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801B98"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sidRPr="00801B98">
        <w:rPr>
          <w:rFonts w:ascii="Verdana" w:hAnsi="Verdana" w:cs="Tahoma"/>
          <w:b/>
        </w:rPr>
        <w:t xml:space="preserve">DE </w:t>
      </w:r>
      <w:r w:rsidR="004613E7" w:rsidRPr="00801B98">
        <w:rPr>
          <w:rFonts w:ascii="Verdana" w:hAnsi="Verdana" w:cs="Tahoma"/>
          <w:b/>
        </w:rPr>
        <w:t>SUMINISTRO</w:t>
      </w:r>
    </w:p>
    <w:p w14:paraId="35522861" w14:textId="77777777" w:rsidR="001D2337" w:rsidRPr="00801B98" w:rsidRDefault="001D2337" w:rsidP="004613E7">
      <w:pPr>
        <w:tabs>
          <w:tab w:val="left" w:pos="425"/>
        </w:tabs>
        <w:spacing w:line="360" w:lineRule="auto"/>
        <w:ind w:right="-316"/>
        <w:jc w:val="center"/>
        <w:rPr>
          <w:rFonts w:ascii="Verdana" w:hAnsi="Verdana" w:cs="Tahoma"/>
          <w:b/>
        </w:rPr>
      </w:pPr>
      <w:r w:rsidRPr="00801B98">
        <w:rPr>
          <w:rFonts w:ascii="Verdana" w:hAnsi="Verdana" w:cs="Tahoma"/>
          <w:b/>
        </w:rPr>
        <w:t>Procedimiento abierto</w:t>
      </w:r>
    </w:p>
    <w:p w14:paraId="2BE3DB32" w14:textId="77777777" w:rsidR="001D2337" w:rsidRPr="00801B98"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9651784" w14:textId="5B4F76B4" w:rsidR="00801B98" w:rsidRPr="00836233" w:rsidRDefault="001D2337" w:rsidP="00801B98">
      <w:pPr>
        <w:tabs>
          <w:tab w:val="left" w:pos="425"/>
        </w:tabs>
        <w:spacing w:before="240" w:after="360" w:line="360" w:lineRule="auto"/>
        <w:ind w:left="425" w:right="-318" w:firstLine="142"/>
        <w:jc w:val="both"/>
        <w:rPr>
          <w:rFonts w:ascii="Verdana" w:hAnsi="Verdana" w:cs="Tahoma"/>
          <w:b/>
        </w:rPr>
      </w:pPr>
      <w:r w:rsidRPr="00C208AE">
        <w:rPr>
          <w:rFonts w:ascii="Verdana" w:hAnsi="Verdana" w:cs="Tahoma"/>
          <w:b/>
        </w:rPr>
        <w:t xml:space="preserve">Expediente nº: </w:t>
      </w:r>
      <w:r w:rsidR="00801B98" w:rsidRPr="00836233">
        <w:rPr>
          <w:rFonts w:ascii="Verdana" w:hAnsi="Verdana" w:cs="Tahoma"/>
          <w:b/>
        </w:rPr>
        <w:t>GEA/</w:t>
      </w:r>
      <w:r w:rsidR="00C139D5">
        <w:rPr>
          <w:rFonts w:ascii="Verdana" w:hAnsi="Verdana" w:cs="Tahoma"/>
          <w:b/>
        </w:rPr>
        <w:t>030S</w:t>
      </w:r>
      <w:r w:rsidR="00801B98" w:rsidRPr="00836233">
        <w:rPr>
          <w:rFonts w:ascii="Verdana" w:hAnsi="Verdana" w:cs="Tahoma"/>
          <w:b/>
        </w:rPr>
        <w:t>/202</w:t>
      </w:r>
      <w:r w:rsidR="006F20CC">
        <w:rPr>
          <w:rFonts w:ascii="Verdana" w:hAnsi="Verdana" w:cs="Tahoma"/>
          <w:b/>
        </w:rPr>
        <w:t>4</w:t>
      </w:r>
    </w:p>
    <w:p w14:paraId="1643F959" w14:textId="77777777" w:rsidR="00801B98" w:rsidRDefault="00801B98" w:rsidP="00801B98">
      <w:pPr>
        <w:tabs>
          <w:tab w:val="left" w:pos="425"/>
        </w:tabs>
        <w:spacing w:before="120" w:after="120" w:line="360" w:lineRule="auto"/>
        <w:ind w:left="567" w:right="-318"/>
        <w:jc w:val="both"/>
        <w:rPr>
          <w:rFonts w:ascii="Verdana" w:hAnsi="Verdana" w:cs="Tahoma"/>
          <w:b/>
        </w:rPr>
      </w:pPr>
      <w:r w:rsidRPr="00C208AE">
        <w:rPr>
          <w:rFonts w:ascii="Verdana" w:hAnsi="Verdana" w:cs="Tahoma"/>
          <w:b/>
        </w:rPr>
        <w:t xml:space="preserve">Objeto: </w:t>
      </w:r>
      <w:bookmarkStart w:id="0" w:name="_Hlk178149102"/>
      <w:r>
        <w:rPr>
          <w:rFonts w:ascii="Verdana" w:hAnsi="Verdana" w:cs="Tahoma"/>
          <w:b/>
        </w:rPr>
        <w:t>SUMINISTRO MATERIAS PRIMAS PARA LA ALIMENTACIÓN DE LAS PERSONAS INTERNAS DE LOS CENTROS PENITENCIARIOS DE ARABA, BIZKAIA Y GIPUZKOA</w:t>
      </w:r>
      <w:bookmarkEnd w:id="0"/>
    </w:p>
    <w:p w14:paraId="48C18F5E" w14:textId="77777777" w:rsidR="00801B98" w:rsidRPr="00FF7C03" w:rsidRDefault="00801B98" w:rsidP="00801B98">
      <w:pPr>
        <w:tabs>
          <w:tab w:val="left" w:pos="425"/>
        </w:tabs>
        <w:spacing w:before="120" w:after="240" w:line="360" w:lineRule="auto"/>
        <w:ind w:left="567" w:right="-318"/>
        <w:jc w:val="both"/>
        <w:rPr>
          <w:rFonts w:ascii="Verdana" w:hAnsi="Verdana" w:cs="Tahoma"/>
          <w:b/>
          <w:i/>
          <w:iCs/>
        </w:rPr>
      </w:pPr>
      <w:r w:rsidRPr="00FF7C03">
        <w:rPr>
          <w:rFonts w:ascii="Verdana" w:hAnsi="Verdana" w:cs="Tahoma"/>
          <w:b/>
          <w:i/>
          <w:iCs/>
        </w:rPr>
        <w:t>ARABA, BIZKAIA ETA GIPUZKOAKO ESPETXEETAKO PRESOAK ELIKATZEKO LEHENGAIAK HORNITZEA</w:t>
      </w:r>
    </w:p>
    <w:p w14:paraId="2BDEAB7A" w14:textId="4B10AA61" w:rsidR="001D2337" w:rsidRPr="00C208AE" w:rsidRDefault="001D2337" w:rsidP="00801B98">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7E2B8CF" w14:textId="77777777" w:rsidR="00B427A3" w:rsidRPr="008E1F14" w:rsidRDefault="00AE7EFE" w:rsidP="00DA2579">
      <w:pPr>
        <w:pStyle w:val="NoSpacing"/>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OCHeading"/>
          </w:pPr>
        </w:p>
        <w:p w14:paraId="353A0D07" w14:textId="6F0453D1" w:rsidR="00744B8C" w:rsidRDefault="0070242B">
          <w:pPr>
            <w:pStyle w:val="TO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yperlink"/>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2727C0">
              <w:rPr>
                <w:noProof/>
                <w:webHidden/>
              </w:rPr>
              <w:t>5</w:t>
            </w:r>
            <w:r w:rsidR="00744B8C">
              <w:rPr>
                <w:noProof/>
                <w:webHidden/>
              </w:rPr>
              <w:fldChar w:fldCharType="end"/>
            </w:r>
          </w:hyperlink>
        </w:p>
        <w:p w14:paraId="0F12A23C" w14:textId="25D98139" w:rsidR="00744B8C" w:rsidRDefault="004044DD">
          <w:pPr>
            <w:pStyle w:val="TOC2"/>
            <w:rPr>
              <w:rFonts w:eastAsiaTheme="minorEastAsia" w:cstheme="minorBidi"/>
              <w:b w:val="0"/>
              <w:bCs w:val="0"/>
              <w:noProof/>
            </w:rPr>
          </w:pPr>
          <w:hyperlink w:anchor="_Toc155181890" w:history="1">
            <w:r w:rsidR="00744B8C" w:rsidRPr="006277CF">
              <w:rPr>
                <w:rStyle w:val="Hyperlink"/>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2727C0">
              <w:rPr>
                <w:noProof/>
                <w:webHidden/>
              </w:rPr>
              <w:t>5</w:t>
            </w:r>
            <w:r w:rsidR="00744B8C">
              <w:rPr>
                <w:noProof/>
                <w:webHidden/>
              </w:rPr>
              <w:fldChar w:fldCharType="end"/>
            </w:r>
          </w:hyperlink>
        </w:p>
        <w:p w14:paraId="58E67F5C" w14:textId="240E2B3B" w:rsidR="00744B8C" w:rsidRDefault="004044DD">
          <w:pPr>
            <w:pStyle w:val="TOC3"/>
            <w:rPr>
              <w:rFonts w:eastAsiaTheme="minorEastAsia" w:cstheme="minorBidi"/>
              <w:sz w:val="22"/>
              <w:szCs w:val="22"/>
            </w:rPr>
          </w:pPr>
          <w:hyperlink w:anchor="_Toc155181891" w:history="1">
            <w:r w:rsidR="00744B8C" w:rsidRPr="006277CF">
              <w:rPr>
                <w:rStyle w:val="Hyperlink"/>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2727C0">
              <w:rPr>
                <w:webHidden/>
              </w:rPr>
              <w:t>5</w:t>
            </w:r>
            <w:r w:rsidR="00744B8C">
              <w:rPr>
                <w:webHidden/>
              </w:rPr>
              <w:fldChar w:fldCharType="end"/>
            </w:r>
          </w:hyperlink>
        </w:p>
        <w:p w14:paraId="1DB0C2AB" w14:textId="0193BC55" w:rsidR="00744B8C" w:rsidRDefault="004044DD">
          <w:pPr>
            <w:pStyle w:val="TOC3"/>
            <w:rPr>
              <w:rFonts w:eastAsiaTheme="minorEastAsia" w:cstheme="minorBidi"/>
              <w:sz w:val="22"/>
              <w:szCs w:val="22"/>
            </w:rPr>
          </w:pPr>
          <w:hyperlink w:anchor="_Toc155181892" w:history="1">
            <w:r w:rsidR="00744B8C" w:rsidRPr="006277CF">
              <w:rPr>
                <w:rStyle w:val="Hyperlink"/>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2727C0">
              <w:rPr>
                <w:webHidden/>
              </w:rPr>
              <w:t>6</w:t>
            </w:r>
            <w:r w:rsidR="00744B8C">
              <w:rPr>
                <w:webHidden/>
              </w:rPr>
              <w:fldChar w:fldCharType="end"/>
            </w:r>
          </w:hyperlink>
        </w:p>
        <w:p w14:paraId="2128D039" w14:textId="4E49AF25" w:rsidR="00744B8C" w:rsidRDefault="004044DD">
          <w:pPr>
            <w:pStyle w:val="TOC3"/>
            <w:rPr>
              <w:rFonts w:eastAsiaTheme="minorEastAsia" w:cstheme="minorBidi"/>
              <w:sz w:val="22"/>
              <w:szCs w:val="22"/>
            </w:rPr>
          </w:pPr>
          <w:hyperlink w:anchor="_Toc155181893" w:history="1">
            <w:r w:rsidR="00744B8C" w:rsidRPr="006277CF">
              <w:rPr>
                <w:rStyle w:val="Hyperlink"/>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2727C0">
              <w:rPr>
                <w:webHidden/>
              </w:rPr>
              <w:t>6</w:t>
            </w:r>
            <w:r w:rsidR="00744B8C">
              <w:rPr>
                <w:webHidden/>
              </w:rPr>
              <w:fldChar w:fldCharType="end"/>
            </w:r>
          </w:hyperlink>
        </w:p>
        <w:p w14:paraId="35C8D3BA" w14:textId="18F8D924" w:rsidR="00744B8C" w:rsidRDefault="004044DD">
          <w:pPr>
            <w:pStyle w:val="TOC3"/>
            <w:rPr>
              <w:rFonts w:eastAsiaTheme="minorEastAsia" w:cstheme="minorBidi"/>
              <w:sz w:val="22"/>
              <w:szCs w:val="22"/>
            </w:rPr>
          </w:pPr>
          <w:hyperlink w:anchor="_Toc155181894" w:history="1">
            <w:r w:rsidR="00744B8C" w:rsidRPr="006277CF">
              <w:rPr>
                <w:rStyle w:val="Hyperlink"/>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2727C0">
              <w:rPr>
                <w:webHidden/>
              </w:rPr>
              <w:t>7</w:t>
            </w:r>
            <w:r w:rsidR="00744B8C">
              <w:rPr>
                <w:webHidden/>
              </w:rPr>
              <w:fldChar w:fldCharType="end"/>
            </w:r>
          </w:hyperlink>
        </w:p>
        <w:p w14:paraId="746F692C" w14:textId="5F2C0098" w:rsidR="00744B8C" w:rsidRDefault="004044DD">
          <w:pPr>
            <w:pStyle w:val="TOC3"/>
            <w:rPr>
              <w:rFonts w:eastAsiaTheme="minorEastAsia" w:cstheme="minorBidi"/>
              <w:sz w:val="22"/>
              <w:szCs w:val="22"/>
            </w:rPr>
          </w:pPr>
          <w:hyperlink w:anchor="_Toc155181895" w:history="1">
            <w:r w:rsidR="00744B8C" w:rsidRPr="006277CF">
              <w:rPr>
                <w:rStyle w:val="Hyperlink"/>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2727C0">
              <w:rPr>
                <w:webHidden/>
              </w:rPr>
              <w:t>8</w:t>
            </w:r>
            <w:r w:rsidR="00744B8C">
              <w:rPr>
                <w:webHidden/>
              </w:rPr>
              <w:fldChar w:fldCharType="end"/>
            </w:r>
          </w:hyperlink>
        </w:p>
        <w:p w14:paraId="7122BEAF" w14:textId="7AB11D3C" w:rsidR="00744B8C" w:rsidRDefault="004044DD">
          <w:pPr>
            <w:pStyle w:val="TOC3"/>
            <w:rPr>
              <w:rFonts w:eastAsiaTheme="minorEastAsia" w:cstheme="minorBidi"/>
              <w:sz w:val="22"/>
              <w:szCs w:val="22"/>
            </w:rPr>
          </w:pPr>
          <w:hyperlink w:anchor="_Toc155181896" w:history="1">
            <w:r w:rsidR="00744B8C" w:rsidRPr="006277CF">
              <w:rPr>
                <w:rStyle w:val="Hyperlink"/>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2727C0">
              <w:rPr>
                <w:webHidden/>
              </w:rPr>
              <w:t>17</w:t>
            </w:r>
            <w:r w:rsidR="00744B8C">
              <w:rPr>
                <w:webHidden/>
              </w:rPr>
              <w:fldChar w:fldCharType="end"/>
            </w:r>
          </w:hyperlink>
        </w:p>
        <w:p w14:paraId="5CFA2999" w14:textId="6CAA859D" w:rsidR="00744B8C" w:rsidRDefault="004044DD">
          <w:pPr>
            <w:pStyle w:val="TOC3"/>
            <w:rPr>
              <w:rFonts w:eastAsiaTheme="minorEastAsia" w:cstheme="minorBidi"/>
              <w:sz w:val="22"/>
              <w:szCs w:val="22"/>
            </w:rPr>
          </w:pPr>
          <w:hyperlink w:anchor="_Toc155181897" w:history="1">
            <w:r w:rsidR="00744B8C" w:rsidRPr="006277CF">
              <w:rPr>
                <w:rStyle w:val="Hyperlink"/>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2727C0">
              <w:rPr>
                <w:webHidden/>
              </w:rPr>
              <w:t>18</w:t>
            </w:r>
            <w:r w:rsidR="00744B8C">
              <w:rPr>
                <w:webHidden/>
              </w:rPr>
              <w:fldChar w:fldCharType="end"/>
            </w:r>
          </w:hyperlink>
        </w:p>
        <w:p w14:paraId="041AAD53" w14:textId="4F65285D" w:rsidR="00744B8C" w:rsidRDefault="004044DD">
          <w:pPr>
            <w:pStyle w:val="TOC3"/>
            <w:rPr>
              <w:rFonts w:eastAsiaTheme="minorEastAsia" w:cstheme="minorBidi"/>
              <w:sz w:val="22"/>
              <w:szCs w:val="22"/>
            </w:rPr>
          </w:pPr>
          <w:hyperlink w:anchor="_Toc155181898" w:history="1">
            <w:r w:rsidR="00744B8C" w:rsidRPr="006277CF">
              <w:rPr>
                <w:rStyle w:val="Hyperlink"/>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2727C0">
              <w:rPr>
                <w:webHidden/>
              </w:rPr>
              <w:t>18</w:t>
            </w:r>
            <w:r w:rsidR="00744B8C">
              <w:rPr>
                <w:webHidden/>
              </w:rPr>
              <w:fldChar w:fldCharType="end"/>
            </w:r>
          </w:hyperlink>
        </w:p>
        <w:p w14:paraId="0E77FB5C" w14:textId="4914EB08" w:rsidR="00744B8C" w:rsidRDefault="004044DD">
          <w:pPr>
            <w:pStyle w:val="TOC3"/>
            <w:rPr>
              <w:rFonts w:eastAsiaTheme="minorEastAsia" w:cstheme="minorBidi"/>
              <w:sz w:val="22"/>
              <w:szCs w:val="22"/>
            </w:rPr>
          </w:pPr>
          <w:hyperlink w:anchor="_Toc155181899" w:history="1">
            <w:r w:rsidR="00744B8C" w:rsidRPr="006277CF">
              <w:rPr>
                <w:rStyle w:val="Hyperlink"/>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2727C0">
              <w:rPr>
                <w:webHidden/>
              </w:rPr>
              <w:t>18</w:t>
            </w:r>
            <w:r w:rsidR="00744B8C">
              <w:rPr>
                <w:webHidden/>
              </w:rPr>
              <w:fldChar w:fldCharType="end"/>
            </w:r>
          </w:hyperlink>
        </w:p>
        <w:p w14:paraId="2BF2A05C" w14:textId="2DC08702" w:rsidR="00744B8C" w:rsidRDefault="004044DD">
          <w:pPr>
            <w:pStyle w:val="TOC3"/>
            <w:rPr>
              <w:rFonts w:eastAsiaTheme="minorEastAsia" w:cstheme="minorBidi"/>
              <w:sz w:val="22"/>
              <w:szCs w:val="22"/>
            </w:rPr>
          </w:pPr>
          <w:hyperlink w:anchor="_Toc155181900" w:history="1">
            <w:r w:rsidR="00744B8C" w:rsidRPr="006277CF">
              <w:rPr>
                <w:rStyle w:val="Hyperlink"/>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2727C0">
              <w:rPr>
                <w:webHidden/>
              </w:rPr>
              <w:t>18</w:t>
            </w:r>
            <w:r w:rsidR="00744B8C">
              <w:rPr>
                <w:webHidden/>
              </w:rPr>
              <w:fldChar w:fldCharType="end"/>
            </w:r>
          </w:hyperlink>
        </w:p>
        <w:p w14:paraId="15FEBC25" w14:textId="28547C87" w:rsidR="00744B8C" w:rsidRDefault="004044DD">
          <w:pPr>
            <w:pStyle w:val="TOC3"/>
            <w:rPr>
              <w:rFonts w:eastAsiaTheme="minorEastAsia" w:cstheme="minorBidi"/>
              <w:sz w:val="22"/>
              <w:szCs w:val="22"/>
            </w:rPr>
          </w:pPr>
          <w:hyperlink w:anchor="_Toc155181901" w:history="1">
            <w:r w:rsidR="00744B8C" w:rsidRPr="006277CF">
              <w:rPr>
                <w:rStyle w:val="Hyperlink"/>
              </w:rPr>
              <w:t>11.- CONDCIONES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2727C0">
              <w:rPr>
                <w:webHidden/>
              </w:rPr>
              <w:t>18</w:t>
            </w:r>
            <w:r w:rsidR="00744B8C">
              <w:rPr>
                <w:webHidden/>
              </w:rPr>
              <w:fldChar w:fldCharType="end"/>
            </w:r>
          </w:hyperlink>
        </w:p>
        <w:p w14:paraId="68849F4C" w14:textId="687D4447" w:rsidR="00744B8C" w:rsidRDefault="004044DD">
          <w:pPr>
            <w:pStyle w:val="TOC3"/>
            <w:rPr>
              <w:rFonts w:eastAsiaTheme="minorEastAsia" w:cstheme="minorBidi"/>
              <w:sz w:val="22"/>
              <w:szCs w:val="22"/>
            </w:rPr>
          </w:pPr>
          <w:hyperlink w:anchor="_Toc155181902" w:history="1">
            <w:r w:rsidR="00744B8C" w:rsidRPr="006277CF">
              <w:rPr>
                <w:rStyle w:val="Hyperlink"/>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2727C0">
              <w:rPr>
                <w:webHidden/>
              </w:rPr>
              <w:t>19</w:t>
            </w:r>
            <w:r w:rsidR="00744B8C">
              <w:rPr>
                <w:webHidden/>
              </w:rPr>
              <w:fldChar w:fldCharType="end"/>
            </w:r>
          </w:hyperlink>
        </w:p>
        <w:p w14:paraId="42E007DE" w14:textId="343F3DB1" w:rsidR="00744B8C" w:rsidRDefault="004044DD">
          <w:pPr>
            <w:pStyle w:val="TOC3"/>
            <w:rPr>
              <w:rFonts w:eastAsiaTheme="minorEastAsia" w:cstheme="minorBidi"/>
              <w:sz w:val="22"/>
              <w:szCs w:val="22"/>
            </w:rPr>
          </w:pPr>
          <w:hyperlink w:anchor="_Toc155181903" w:history="1">
            <w:r w:rsidR="00744B8C" w:rsidRPr="006277CF">
              <w:rPr>
                <w:rStyle w:val="Hyperlink"/>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2727C0">
              <w:rPr>
                <w:webHidden/>
              </w:rPr>
              <w:t>20</w:t>
            </w:r>
            <w:r w:rsidR="00744B8C">
              <w:rPr>
                <w:webHidden/>
              </w:rPr>
              <w:fldChar w:fldCharType="end"/>
            </w:r>
          </w:hyperlink>
        </w:p>
        <w:p w14:paraId="279AA0A6" w14:textId="08C04238" w:rsidR="00744B8C" w:rsidRDefault="004044DD">
          <w:pPr>
            <w:pStyle w:val="TOC3"/>
            <w:rPr>
              <w:rFonts w:eastAsiaTheme="minorEastAsia" w:cstheme="minorBidi"/>
              <w:sz w:val="22"/>
              <w:szCs w:val="22"/>
            </w:rPr>
          </w:pPr>
          <w:hyperlink w:anchor="_Toc155181904" w:history="1">
            <w:r w:rsidR="00744B8C" w:rsidRPr="006277CF">
              <w:rPr>
                <w:rStyle w:val="Hyperlink"/>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2727C0">
              <w:rPr>
                <w:webHidden/>
              </w:rPr>
              <w:t>23</w:t>
            </w:r>
            <w:r w:rsidR="00744B8C">
              <w:rPr>
                <w:webHidden/>
              </w:rPr>
              <w:fldChar w:fldCharType="end"/>
            </w:r>
          </w:hyperlink>
        </w:p>
        <w:p w14:paraId="7211C157" w14:textId="22FE5F2B" w:rsidR="00744B8C" w:rsidRDefault="004044DD">
          <w:pPr>
            <w:pStyle w:val="TOC3"/>
            <w:rPr>
              <w:rFonts w:eastAsiaTheme="minorEastAsia" w:cstheme="minorBidi"/>
              <w:sz w:val="22"/>
              <w:szCs w:val="22"/>
            </w:rPr>
          </w:pPr>
          <w:hyperlink w:anchor="_Toc155181905" w:history="1">
            <w:r w:rsidR="00744B8C" w:rsidRPr="006277CF">
              <w:rPr>
                <w:rStyle w:val="Hyperlink"/>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2727C0">
              <w:rPr>
                <w:webHidden/>
              </w:rPr>
              <w:t>24</w:t>
            </w:r>
            <w:r w:rsidR="00744B8C">
              <w:rPr>
                <w:webHidden/>
              </w:rPr>
              <w:fldChar w:fldCharType="end"/>
            </w:r>
          </w:hyperlink>
        </w:p>
        <w:p w14:paraId="2E3319EC" w14:textId="70A64A02" w:rsidR="00744B8C" w:rsidRDefault="004044DD">
          <w:pPr>
            <w:pStyle w:val="TOC3"/>
            <w:rPr>
              <w:rFonts w:eastAsiaTheme="minorEastAsia" w:cstheme="minorBidi"/>
              <w:sz w:val="22"/>
              <w:szCs w:val="22"/>
            </w:rPr>
          </w:pPr>
          <w:hyperlink w:anchor="_Toc155181906" w:history="1">
            <w:r w:rsidR="00744B8C" w:rsidRPr="006277CF">
              <w:rPr>
                <w:rStyle w:val="Hyperlink"/>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2727C0">
              <w:rPr>
                <w:webHidden/>
              </w:rPr>
              <w:t>24</w:t>
            </w:r>
            <w:r w:rsidR="00744B8C">
              <w:rPr>
                <w:webHidden/>
              </w:rPr>
              <w:fldChar w:fldCharType="end"/>
            </w:r>
          </w:hyperlink>
        </w:p>
        <w:p w14:paraId="79763B30" w14:textId="5403C347" w:rsidR="00744B8C" w:rsidRDefault="004044DD">
          <w:pPr>
            <w:pStyle w:val="TOC3"/>
            <w:rPr>
              <w:rFonts w:eastAsiaTheme="minorEastAsia" w:cstheme="minorBidi"/>
              <w:sz w:val="22"/>
              <w:szCs w:val="22"/>
            </w:rPr>
          </w:pPr>
          <w:hyperlink w:anchor="_Toc155181907" w:history="1">
            <w:r w:rsidR="00744B8C" w:rsidRPr="006277CF">
              <w:rPr>
                <w:rStyle w:val="Hyperlink"/>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2727C0">
              <w:rPr>
                <w:webHidden/>
              </w:rPr>
              <w:t>25</w:t>
            </w:r>
            <w:r w:rsidR="00744B8C">
              <w:rPr>
                <w:webHidden/>
              </w:rPr>
              <w:fldChar w:fldCharType="end"/>
            </w:r>
          </w:hyperlink>
        </w:p>
        <w:p w14:paraId="47C99314" w14:textId="2C292560" w:rsidR="00744B8C" w:rsidRDefault="004044DD">
          <w:pPr>
            <w:pStyle w:val="TOC3"/>
            <w:rPr>
              <w:rFonts w:eastAsiaTheme="minorEastAsia" w:cstheme="minorBidi"/>
              <w:sz w:val="22"/>
              <w:szCs w:val="22"/>
            </w:rPr>
          </w:pPr>
          <w:hyperlink w:anchor="_Toc155181908" w:history="1">
            <w:r w:rsidR="00744B8C" w:rsidRPr="006277CF">
              <w:rPr>
                <w:rStyle w:val="Hyperlink"/>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2727C0">
              <w:rPr>
                <w:webHidden/>
              </w:rPr>
              <w:t>25</w:t>
            </w:r>
            <w:r w:rsidR="00744B8C">
              <w:rPr>
                <w:webHidden/>
              </w:rPr>
              <w:fldChar w:fldCharType="end"/>
            </w:r>
          </w:hyperlink>
        </w:p>
        <w:p w14:paraId="1B1C3CCF" w14:textId="25328710" w:rsidR="00744B8C" w:rsidRDefault="004044DD">
          <w:pPr>
            <w:pStyle w:val="TOC2"/>
            <w:rPr>
              <w:rFonts w:eastAsiaTheme="minorEastAsia" w:cstheme="minorBidi"/>
              <w:b w:val="0"/>
              <w:bCs w:val="0"/>
              <w:noProof/>
            </w:rPr>
          </w:pPr>
          <w:hyperlink w:anchor="_Toc155181909" w:history="1">
            <w:r w:rsidR="00744B8C" w:rsidRPr="006277CF">
              <w:rPr>
                <w:rStyle w:val="Hyperlink"/>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2727C0">
              <w:rPr>
                <w:noProof/>
                <w:webHidden/>
              </w:rPr>
              <w:t>27</w:t>
            </w:r>
            <w:r w:rsidR="00744B8C">
              <w:rPr>
                <w:noProof/>
                <w:webHidden/>
              </w:rPr>
              <w:fldChar w:fldCharType="end"/>
            </w:r>
          </w:hyperlink>
        </w:p>
        <w:p w14:paraId="2555A32C" w14:textId="69C90F3B" w:rsidR="00744B8C" w:rsidRDefault="004044DD">
          <w:pPr>
            <w:pStyle w:val="TOC3"/>
            <w:rPr>
              <w:rFonts w:eastAsiaTheme="minorEastAsia" w:cstheme="minorBidi"/>
              <w:sz w:val="22"/>
              <w:szCs w:val="22"/>
            </w:rPr>
          </w:pPr>
          <w:hyperlink w:anchor="_Toc155181910" w:history="1">
            <w:r w:rsidR="00744B8C" w:rsidRPr="006277CF">
              <w:rPr>
                <w:rStyle w:val="Hyperlink"/>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2727C0">
              <w:rPr>
                <w:webHidden/>
              </w:rPr>
              <w:t>27</w:t>
            </w:r>
            <w:r w:rsidR="00744B8C">
              <w:rPr>
                <w:webHidden/>
              </w:rPr>
              <w:fldChar w:fldCharType="end"/>
            </w:r>
          </w:hyperlink>
        </w:p>
        <w:p w14:paraId="61619DE2" w14:textId="5F7E05EE" w:rsidR="00744B8C" w:rsidRDefault="004044DD">
          <w:pPr>
            <w:pStyle w:val="TOC3"/>
            <w:rPr>
              <w:rFonts w:eastAsiaTheme="minorEastAsia" w:cstheme="minorBidi"/>
              <w:sz w:val="22"/>
              <w:szCs w:val="22"/>
            </w:rPr>
          </w:pPr>
          <w:hyperlink w:anchor="_Toc155181911" w:history="1">
            <w:r w:rsidR="00744B8C" w:rsidRPr="006277CF">
              <w:rPr>
                <w:rStyle w:val="Hyperlink"/>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2727C0">
              <w:rPr>
                <w:webHidden/>
              </w:rPr>
              <w:t>28</w:t>
            </w:r>
            <w:r w:rsidR="00744B8C">
              <w:rPr>
                <w:webHidden/>
              </w:rPr>
              <w:fldChar w:fldCharType="end"/>
            </w:r>
          </w:hyperlink>
        </w:p>
        <w:p w14:paraId="78F2CB34" w14:textId="6EF8D0E0" w:rsidR="00744B8C" w:rsidRDefault="004044DD">
          <w:pPr>
            <w:pStyle w:val="TOC3"/>
            <w:rPr>
              <w:rFonts w:eastAsiaTheme="minorEastAsia" w:cstheme="minorBidi"/>
              <w:sz w:val="22"/>
              <w:szCs w:val="22"/>
            </w:rPr>
          </w:pPr>
          <w:hyperlink w:anchor="_Toc155181912" w:history="1">
            <w:r w:rsidR="00744B8C" w:rsidRPr="006277CF">
              <w:rPr>
                <w:rStyle w:val="Hyperlink"/>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2727C0">
              <w:rPr>
                <w:webHidden/>
              </w:rPr>
              <w:t>28</w:t>
            </w:r>
            <w:r w:rsidR="00744B8C">
              <w:rPr>
                <w:webHidden/>
              </w:rPr>
              <w:fldChar w:fldCharType="end"/>
            </w:r>
          </w:hyperlink>
        </w:p>
        <w:p w14:paraId="156A7D82" w14:textId="62F89C18" w:rsidR="00744B8C" w:rsidRDefault="004044DD">
          <w:pPr>
            <w:pStyle w:val="TOC3"/>
            <w:rPr>
              <w:rFonts w:eastAsiaTheme="minorEastAsia" w:cstheme="minorBidi"/>
              <w:sz w:val="22"/>
              <w:szCs w:val="22"/>
            </w:rPr>
          </w:pPr>
          <w:hyperlink w:anchor="_Toc155181913" w:history="1">
            <w:r w:rsidR="00744B8C" w:rsidRPr="006277CF">
              <w:rPr>
                <w:rStyle w:val="Hyperlink"/>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2727C0">
              <w:rPr>
                <w:webHidden/>
              </w:rPr>
              <w:t>30</w:t>
            </w:r>
            <w:r w:rsidR="00744B8C">
              <w:rPr>
                <w:webHidden/>
              </w:rPr>
              <w:fldChar w:fldCharType="end"/>
            </w:r>
          </w:hyperlink>
        </w:p>
        <w:p w14:paraId="315DA232" w14:textId="06D8F4F1" w:rsidR="00744B8C" w:rsidRDefault="004044DD">
          <w:pPr>
            <w:pStyle w:val="TOC3"/>
            <w:rPr>
              <w:rFonts w:eastAsiaTheme="minorEastAsia" w:cstheme="minorBidi"/>
              <w:sz w:val="22"/>
              <w:szCs w:val="22"/>
            </w:rPr>
          </w:pPr>
          <w:hyperlink w:anchor="_Toc155181914" w:history="1">
            <w:r w:rsidR="00744B8C" w:rsidRPr="006277CF">
              <w:rPr>
                <w:rStyle w:val="Hyperlink"/>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2727C0">
              <w:rPr>
                <w:webHidden/>
              </w:rPr>
              <w:t>33</w:t>
            </w:r>
            <w:r w:rsidR="00744B8C">
              <w:rPr>
                <w:webHidden/>
              </w:rPr>
              <w:fldChar w:fldCharType="end"/>
            </w:r>
          </w:hyperlink>
        </w:p>
        <w:p w14:paraId="702413F4" w14:textId="540ED66B" w:rsidR="00744B8C" w:rsidRDefault="004044DD">
          <w:pPr>
            <w:pStyle w:val="TOC3"/>
            <w:rPr>
              <w:rFonts w:eastAsiaTheme="minorEastAsia" w:cstheme="minorBidi"/>
              <w:sz w:val="22"/>
              <w:szCs w:val="22"/>
            </w:rPr>
          </w:pPr>
          <w:hyperlink w:anchor="_Toc155181915" w:history="1">
            <w:r w:rsidR="00744B8C" w:rsidRPr="006277CF">
              <w:rPr>
                <w:rStyle w:val="Hyperlink"/>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2727C0">
              <w:rPr>
                <w:webHidden/>
              </w:rPr>
              <w:t>34</w:t>
            </w:r>
            <w:r w:rsidR="00744B8C">
              <w:rPr>
                <w:webHidden/>
              </w:rPr>
              <w:fldChar w:fldCharType="end"/>
            </w:r>
          </w:hyperlink>
        </w:p>
        <w:p w14:paraId="331E75E5" w14:textId="5FC44A86" w:rsidR="00744B8C" w:rsidRDefault="004044DD">
          <w:pPr>
            <w:pStyle w:val="TOC3"/>
            <w:rPr>
              <w:rFonts w:eastAsiaTheme="minorEastAsia" w:cstheme="minorBidi"/>
              <w:sz w:val="22"/>
              <w:szCs w:val="22"/>
            </w:rPr>
          </w:pPr>
          <w:hyperlink w:anchor="_Toc155181916" w:history="1">
            <w:r w:rsidR="00744B8C" w:rsidRPr="006277CF">
              <w:rPr>
                <w:rStyle w:val="Hyperlink"/>
                <w:rFonts w:cs="Tahoma"/>
              </w:rPr>
              <w:t xml:space="preserve">25.- </w:t>
            </w:r>
            <w:r w:rsidR="00744B8C" w:rsidRPr="006277CF">
              <w:rPr>
                <w:rStyle w:val="Hyperlink"/>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2727C0">
              <w:rPr>
                <w:webHidden/>
              </w:rPr>
              <w:t>35</w:t>
            </w:r>
            <w:r w:rsidR="00744B8C">
              <w:rPr>
                <w:webHidden/>
              </w:rPr>
              <w:fldChar w:fldCharType="end"/>
            </w:r>
          </w:hyperlink>
        </w:p>
        <w:p w14:paraId="329DAE94" w14:textId="2D6A3620" w:rsidR="00744B8C" w:rsidRDefault="004044DD">
          <w:pPr>
            <w:pStyle w:val="TOC3"/>
            <w:rPr>
              <w:rFonts w:eastAsiaTheme="minorEastAsia" w:cstheme="minorBidi"/>
              <w:sz w:val="22"/>
              <w:szCs w:val="22"/>
            </w:rPr>
          </w:pPr>
          <w:hyperlink w:anchor="_Toc155181917" w:history="1">
            <w:r w:rsidR="00744B8C" w:rsidRPr="006277CF">
              <w:rPr>
                <w:rStyle w:val="Hyperlink"/>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2727C0">
              <w:rPr>
                <w:webHidden/>
              </w:rPr>
              <w:t>36</w:t>
            </w:r>
            <w:r w:rsidR="00744B8C">
              <w:rPr>
                <w:webHidden/>
              </w:rPr>
              <w:fldChar w:fldCharType="end"/>
            </w:r>
          </w:hyperlink>
        </w:p>
        <w:p w14:paraId="663F3C2E" w14:textId="686DDEC0" w:rsidR="00744B8C" w:rsidRDefault="004044DD">
          <w:pPr>
            <w:pStyle w:val="TOC2"/>
            <w:rPr>
              <w:rFonts w:eastAsiaTheme="minorEastAsia" w:cstheme="minorBidi"/>
              <w:b w:val="0"/>
              <w:bCs w:val="0"/>
              <w:noProof/>
            </w:rPr>
          </w:pPr>
          <w:hyperlink w:anchor="_Toc155181918" w:history="1">
            <w:r w:rsidR="00744B8C" w:rsidRPr="006277CF">
              <w:rPr>
                <w:rStyle w:val="Hyperlink"/>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2727C0">
              <w:rPr>
                <w:noProof/>
                <w:webHidden/>
              </w:rPr>
              <w:t>37</w:t>
            </w:r>
            <w:r w:rsidR="00744B8C">
              <w:rPr>
                <w:noProof/>
                <w:webHidden/>
              </w:rPr>
              <w:fldChar w:fldCharType="end"/>
            </w:r>
          </w:hyperlink>
        </w:p>
        <w:p w14:paraId="22F49771" w14:textId="6597F16B" w:rsidR="00744B8C" w:rsidRDefault="004044DD">
          <w:pPr>
            <w:pStyle w:val="TOC3"/>
            <w:rPr>
              <w:rFonts w:eastAsiaTheme="minorEastAsia" w:cstheme="minorBidi"/>
              <w:sz w:val="22"/>
              <w:szCs w:val="22"/>
            </w:rPr>
          </w:pPr>
          <w:hyperlink w:anchor="_Toc155181919" w:history="1">
            <w:r w:rsidR="00744B8C" w:rsidRPr="006277CF">
              <w:rPr>
                <w:rStyle w:val="Hyperlink"/>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2727C0">
              <w:rPr>
                <w:webHidden/>
              </w:rPr>
              <w:t>37</w:t>
            </w:r>
            <w:r w:rsidR="00744B8C">
              <w:rPr>
                <w:webHidden/>
              </w:rPr>
              <w:fldChar w:fldCharType="end"/>
            </w:r>
          </w:hyperlink>
        </w:p>
        <w:p w14:paraId="1C627EA7" w14:textId="03E06BF1" w:rsidR="00744B8C" w:rsidRDefault="004044DD">
          <w:pPr>
            <w:pStyle w:val="TOC3"/>
            <w:rPr>
              <w:rFonts w:eastAsiaTheme="minorEastAsia" w:cstheme="minorBidi"/>
              <w:sz w:val="22"/>
              <w:szCs w:val="22"/>
            </w:rPr>
          </w:pPr>
          <w:hyperlink w:anchor="_Toc155181920" w:history="1">
            <w:r w:rsidR="00744B8C" w:rsidRPr="006277CF">
              <w:rPr>
                <w:rStyle w:val="Hyperlink"/>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2727C0">
              <w:rPr>
                <w:webHidden/>
              </w:rPr>
              <w:t>37</w:t>
            </w:r>
            <w:r w:rsidR="00744B8C">
              <w:rPr>
                <w:webHidden/>
              </w:rPr>
              <w:fldChar w:fldCharType="end"/>
            </w:r>
          </w:hyperlink>
        </w:p>
        <w:p w14:paraId="09A193C7" w14:textId="48C0DCB3" w:rsidR="00744B8C" w:rsidRDefault="004044DD">
          <w:pPr>
            <w:pStyle w:val="TOC3"/>
            <w:rPr>
              <w:rFonts w:eastAsiaTheme="minorEastAsia" w:cstheme="minorBidi"/>
              <w:sz w:val="22"/>
              <w:szCs w:val="22"/>
            </w:rPr>
          </w:pPr>
          <w:hyperlink w:anchor="_Toc155181921" w:history="1">
            <w:r w:rsidR="00744B8C" w:rsidRPr="00744B8C">
              <w:rPr>
                <w:rStyle w:val="Hyperlink"/>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2727C0">
              <w:rPr>
                <w:webHidden/>
              </w:rPr>
              <w:t>37</w:t>
            </w:r>
            <w:r w:rsidR="00744B8C">
              <w:rPr>
                <w:webHidden/>
              </w:rPr>
              <w:fldChar w:fldCharType="end"/>
            </w:r>
          </w:hyperlink>
        </w:p>
        <w:p w14:paraId="16AEFB3C" w14:textId="02150D08" w:rsidR="00744B8C" w:rsidRDefault="004044DD">
          <w:pPr>
            <w:pStyle w:val="TOC1"/>
            <w:rPr>
              <w:rFonts w:eastAsiaTheme="minorEastAsia" w:cstheme="minorBidi"/>
              <w:b w:val="0"/>
              <w:bCs w:val="0"/>
              <w:i w:val="0"/>
              <w:iCs w:val="0"/>
              <w:noProof/>
              <w:sz w:val="22"/>
              <w:szCs w:val="22"/>
            </w:rPr>
          </w:pPr>
          <w:hyperlink w:anchor="_Toc155181922" w:history="1">
            <w:r w:rsidR="00744B8C" w:rsidRPr="006277CF">
              <w:rPr>
                <w:rStyle w:val="Hyperlink"/>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2727C0">
              <w:rPr>
                <w:noProof/>
                <w:webHidden/>
              </w:rPr>
              <w:t>38</w:t>
            </w:r>
            <w:r w:rsidR="00744B8C">
              <w:rPr>
                <w:noProof/>
                <w:webHidden/>
              </w:rPr>
              <w:fldChar w:fldCharType="end"/>
            </w:r>
          </w:hyperlink>
        </w:p>
        <w:p w14:paraId="51E8DA47" w14:textId="5EEDC9F7" w:rsidR="00744B8C" w:rsidRDefault="004044DD">
          <w:pPr>
            <w:pStyle w:val="TOC2"/>
            <w:rPr>
              <w:rFonts w:eastAsiaTheme="minorEastAsia" w:cstheme="minorBidi"/>
              <w:b w:val="0"/>
              <w:bCs w:val="0"/>
              <w:noProof/>
            </w:rPr>
          </w:pPr>
          <w:hyperlink w:anchor="_Toc155181923" w:history="1">
            <w:r w:rsidR="00744B8C" w:rsidRPr="006277CF">
              <w:rPr>
                <w:rStyle w:val="Hyperlink"/>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2727C0">
              <w:rPr>
                <w:noProof/>
                <w:webHidden/>
              </w:rPr>
              <w:t>38</w:t>
            </w:r>
            <w:r w:rsidR="00744B8C">
              <w:rPr>
                <w:noProof/>
                <w:webHidden/>
              </w:rPr>
              <w:fldChar w:fldCharType="end"/>
            </w:r>
          </w:hyperlink>
        </w:p>
        <w:p w14:paraId="6D0AB972" w14:textId="71F777C2" w:rsidR="00744B8C" w:rsidRDefault="004044DD">
          <w:pPr>
            <w:pStyle w:val="TOC3"/>
            <w:rPr>
              <w:rFonts w:eastAsiaTheme="minorEastAsia" w:cstheme="minorBidi"/>
              <w:sz w:val="22"/>
              <w:szCs w:val="22"/>
            </w:rPr>
          </w:pPr>
          <w:hyperlink w:anchor="_Toc155181924" w:history="1">
            <w:r w:rsidR="00744B8C" w:rsidRPr="006277CF">
              <w:rPr>
                <w:rStyle w:val="Hyperlink"/>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2727C0">
              <w:rPr>
                <w:webHidden/>
              </w:rPr>
              <w:t>38</w:t>
            </w:r>
            <w:r w:rsidR="00744B8C">
              <w:rPr>
                <w:webHidden/>
              </w:rPr>
              <w:fldChar w:fldCharType="end"/>
            </w:r>
          </w:hyperlink>
        </w:p>
        <w:p w14:paraId="4F793A95" w14:textId="2CE17960" w:rsidR="00744B8C" w:rsidRDefault="004044DD">
          <w:pPr>
            <w:pStyle w:val="TOC3"/>
            <w:rPr>
              <w:rFonts w:eastAsiaTheme="minorEastAsia" w:cstheme="minorBidi"/>
              <w:sz w:val="22"/>
              <w:szCs w:val="22"/>
            </w:rPr>
          </w:pPr>
          <w:hyperlink w:anchor="_Toc155181925" w:history="1">
            <w:r w:rsidR="00744B8C" w:rsidRPr="006277CF">
              <w:rPr>
                <w:rStyle w:val="Hyperlink"/>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2727C0">
              <w:rPr>
                <w:webHidden/>
              </w:rPr>
              <w:t>38</w:t>
            </w:r>
            <w:r w:rsidR="00744B8C">
              <w:rPr>
                <w:webHidden/>
              </w:rPr>
              <w:fldChar w:fldCharType="end"/>
            </w:r>
          </w:hyperlink>
        </w:p>
        <w:p w14:paraId="78C93CD1" w14:textId="78FEAEE6" w:rsidR="00744B8C" w:rsidRDefault="004044DD">
          <w:pPr>
            <w:pStyle w:val="TOC3"/>
            <w:rPr>
              <w:rFonts w:eastAsiaTheme="minorEastAsia" w:cstheme="minorBidi"/>
              <w:sz w:val="22"/>
              <w:szCs w:val="22"/>
            </w:rPr>
          </w:pPr>
          <w:hyperlink w:anchor="_Toc155181926" w:history="1">
            <w:r w:rsidR="00744B8C" w:rsidRPr="006277CF">
              <w:rPr>
                <w:rStyle w:val="Hyperlink"/>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2727C0">
              <w:rPr>
                <w:webHidden/>
              </w:rPr>
              <w:t>38</w:t>
            </w:r>
            <w:r w:rsidR="00744B8C">
              <w:rPr>
                <w:webHidden/>
              </w:rPr>
              <w:fldChar w:fldCharType="end"/>
            </w:r>
          </w:hyperlink>
        </w:p>
        <w:p w14:paraId="5B2F2432" w14:textId="6017164B" w:rsidR="00744B8C" w:rsidRDefault="004044DD">
          <w:pPr>
            <w:pStyle w:val="TOC3"/>
            <w:rPr>
              <w:rFonts w:eastAsiaTheme="minorEastAsia" w:cstheme="minorBidi"/>
              <w:sz w:val="22"/>
              <w:szCs w:val="22"/>
            </w:rPr>
          </w:pPr>
          <w:hyperlink w:anchor="_Toc155181927" w:history="1">
            <w:r w:rsidR="00744B8C" w:rsidRPr="006277CF">
              <w:rPr>
                <w:rStyle w:val="Hyperlink"/>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2727C0">
              <w:rPr>
                <w:webHidden/>
              </w:rPr>
              <w:t>39</w:t>
            </w:r>
            <w:r w:rsidR="00744B8C">
              <w:rPr>
                <w:webHidden/>
              </w:rPr>
              <w:fldChar w:fldCharType="end"/>
            </w:r>
          </w:hyperlink>
        </w:p>
        <w:p w14:paraId="3A8C7F2F" w14:textId="6F4ACB22" w:rsidR="00744B8C" w:rsidRDefault="004044DD">
          <w:pPr>
            <w:pStyle w:val="TOC3"/>
            <w:rPr>
              <w:rFonts w:eastAsiaTheme="minorEastAsia" w:cstheme="minorBidi"/>
              <w:sz w:val="22"/>
              <w:szCs w:val="22"/>
            </w:rPr>
          </w:pPr>
          <w:hyperlink w:anchor="_Toc155181928" w:history="1">
            <w:r w:rsidR="00744B8C" w:rsidRPr="006277CF">
              <w:rPr>
                <w:rStyle w:val="Hyperlink"/>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2727C0">
              <w:rPr>
                <w:webHidden/>
              </w:rPr>
              <w:t>39</w:t>
            </w:r>
            <w:r w:rsidR="00744B8C">
              <w:rPr>
                <w:webHidden/>
              </w:rPr>
              <w:fldChar w:fldCharType="end"/>
            </w:r>
          </w:hyperlink>
        </w:p>
        <w:p w14:paraId="3AF812EE" w14:textId="2D8A0398" w:rsidR="00744B8C" w:rsidRDefault="004044DD">
          <w:pPr>
            <w:pStyle w:val="TOC3"/>
            <w:rPr>
              <w:rFonts w:eastAsiaTheme="minorEastAsia" w:cstheme="minorBidi"/>
              <w:sz w:val="22"/>
              <w:szCs w:val="22"/>
            </w:rPr>
          </w:pPr>
          <w:hyperlink w:anchor="_Toc155181929" w:history="1">
            <w:r w:rsidR="00744B8C" w:rsidRPr="006277CF">
              <w:rPr>
                <w:rStyle w:val="Hyperlink"/>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2727C0">
              <w:rPr>
                <w:webHidden/>
              </w:rPr>
              <w:t>39</w:t>
            </w:r>
            <w:r w:rsidR="00744B8C">
              <w:rPr>
                <w:webHidden/>
              </w:rPr>
              <w:fldChar w:fldCharType="end"/>
            </w:r>
          </w:hyperlink>
        </w:p>
        <w:p w14:paraId="59FAFAAB" w14:textId="2296D357" w:rsidR="00744B8C" w:rsidRDefault="004044DD">
          <w:pPr>
            <w:pStyle w:val="TOC3"/>
            <w:rPr>
              <w:rFonts w:eastAsiaTheme="minorEastAsia" w:cstheme="minorBidi"/>
              <w:sz w:val="22"/>
              <w:szCs w:val="22"/>
            </w:rPr>
          </w:pPr>
          <w:hyperlink w:anchor="_Toc155181930" w:history="1">
            <w:r w:rsidR="00744B8C" w:rsidRPr="006277CF">
              <w:rPr>
                <w:rStyle w:val="Hyperlink"/>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2727C0">
              <w:rPr>
                <w:webHidden/>
              </w:rPr>
              <w:t>40</w:t>
            </w:r>
            <w:r w:rsidR="00744B8C">
              <w:rPr>
                <w:webHidden/>
              </w:rPr>
              <w:fldChar w:fldCharType="end"/>
            </w:r>
          </w:hyperlink>
        </w:p>
        <w:p w14:paraId="0C6F5388" w14:textId="3764CBE0" w:rsidR="00744B8C" w:rsidRDefault="004044DD">
          <w:pPr>
            <w:pStyle w:val="TOC3"/>
            <w:rPr>
              <w:rFonts w:eastAsiaTheme="minorEastAsia" w:cstheme="minorBidi"/>
              <w:sz w:val="22"/>
              <w:szCs w:val="22"/>
            </w:rPr>
          </w:pPr>
          <w:hyperlink w:anchor="_Toc155181931" w:history="1">
            <w:r w:rsidR="00744B8C" w:rsidRPr="006277CF">
              <w:rPr>
                <w:rStyle w:val="Hyperlink"/>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2727C0">
              <w:rPr>
                <w:webHidden/>
              </w:rPr>
              <w:t>40</w:t>
            </w:r>
            <w:r w:rsidR="00744B8C">
              <w:rPr>
                <w:webHidden/>
              </w:rPr>
              <w:fldChar w:fldCharType="end"/>
            </w:r>
          </w:hyperlink>
        </w:p>
        <w:p w14:paraId="25E440FB" w14:textId="3B2CB948" w:rsidR="00744B8C" w:rsidRDefault="004044DD">
          <w:pPr>
            <w:pStyle w:val="TOC3"/>
            <w:rPr>
              <w:rFonts w:eastAsiaTheme="minorEastAsia" w:cstheme="minorBidi"/>
              <w:sz w:val="22"/>
              <w:szCs w:val="22"/>
            </w:rPr>
          </w:pPr>
          <w:hyperlink w:anchor="_Toc155181932" w:history="1">
            <w:r w:rsidR="00744B8C" w:rsidRPr="006277CF">
              <w:rPr>
                <w:rStyle w:val="Hyperlink"/>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2727C0">
              <w:rPr>
                <w:webHidden/>
              </w:rPr>
              <w:t>41</w:t>
            </w:r>
            <w:r w:rsidR="00744B8C">
              <w:rPr>
                <w:webHidden/>
              </w:rPr>
              <w:fldChar w:fldCharType="end"/>
            </w:r>
          </w:hyperlink>
        </w:p>
        <w:p w14:paraId="409D95FB" w14:textId="788D8AB5" w:rsidR="00744B8C" w:rsidRDefault="004044DD">
          <w:pPr>
            <w:pStyle w:val="TOC3"/>
            <w:rPr>
              <w:rFonts w:eastAsiaTheme="minorEastAsia" w:cstheme="minorBidi"/>
              <w:sz w:val="22"/>
              <w:szCs w:val="22"/>
            </w:rPr>
          </w:pPr>
          <w:hyperlink w:anchor="_Toc155181933" w:history="1">
            <w:r w:rsidR="00744B8C" w:rsidRPr="006277CF">
              <w:rPr>
                <w:rStyle w:val="Hyperlink"/>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2727C0">
              <w:rPr>
                <w:webHidden/>
              </w:rPr>
              <w:t>41</w:t>
            </w:r>
            <w:r w:rsidR="00744B8C">
              <w:rPr>
                <w:webHidden/>
              </w:rPr>
              <w:fldChar w:fldCharType="end"/>
            </w:r>
          </w:hyperlink>
        </w:p>
        <w:p w14:paraId="788F8BE2" w14:textId="09AA0272" w:rsidR="00744B8C" w:rsidRDefault="004044DD">
          <w:pPr>
            <w:pStyle w:val="TOC2"/>
            <w:rPr>
              <w:rFonts w:eastAsiaTheme="minorEastAsia" w:cstheme="minorBidi"/>
              <w:b w:val="0"/>
              <w:bCs w:val="0"/>
              <w:noProof/>
            </w:rPr>
          </w:pPr>
          <w:hyperlink w:anchor="_Toc155181934" w:history="1">
            <w:r w:rsidR="00744B8C" w:rsidRPr="006277CF">
              <w:rPr>
                <w:rStyle w:val="Hyperlink"/>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2727C0">
              <w:rPr>
                <w:noProof/>
                <w:webHidden/>
              </w:rPr>
              <w:t>43</w:t>
            </w:r>
            <w:r w:rsidR="00744B8C">
              <w:rPr>
                <w:noProof/>
                <w:webHidden/>
              </w:rPr>
              <w:fldChar w:fldCharType="end"/>
            </w:r>
          </w:hyperlink>
        </w:p>
        <w:p w14:paraId="35F644CE" w14:textId="7A63C274" w:rsidR="00744B8C" w:rsidRDefault="004044DD">
          <w:pPr>
            <w:pStyle w:val="TOC3"/>
            <w:rPr>
              <w:rFonts w:eastAsiaTheme="minorEastAsia" w:cstheme="minorBidi"/>
              <w:sz w:val="22"/>
              <w:szCs w:val="22"/>
            </w:rPr>
          </w:pPr>
          <w:hyperlink w:anchor="_Toc155181935" w:history="1">
            <w:r w:rsidR="00744B8C" w:rsidRPr="006277CF">
              <w:rPr>
                <w:rStyle w:val="Hyperlink"/>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2727C0">
              <w:rPr>
                <w:webHidden/>
              </w:rPr>
              <w:t>43</w:t>
            </w:r>
            <w:r w:rsidR="00744B8C">
              <w:rPr>
                <w:webHidden/>
              </w:rPr>
              <w:fldChar w:fldCharType="end"/>
            </w:r>
          </w:hyperlink>
        </w:p>
        <w:p w14:paraId="43BA554C" w14:textId="706E797B" w:rsidR="00744B8C" w:rsidRDefault="004044DD">
          <w:pPr>
            <w:pStyle w:val="TOC3"/>
            <w:rPr>
              <w:rFonts w:eastAsiaTheme="minorEastAsia" w:cstheme="minorBidi"/>
              <w:sz w:val="22"/>
              <w:szCs w:val="22"/>
            </w:rPr>
          </w:pPr>
          <w:hyperlink w:anchor="_Toc155181936" w:history="1">
            <w:r w:rsidR="00744B8C" w:rsidRPr="006277CF">
              <w:rPr>
                <w:rStyle w:val="Hyperlink"/>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2727C0">
              <w:rPr>
                <w:webHidden/>
              </w:rPr>
              <w:t>44</w:t>
            </w:r>
            <w:r w:rsidR="00744B8C">
              <w:rPr>
                <w:webHidden/>
              </w:rPr>
              <w:fldChar w:fldCharType="end"/>
            </w:r>
          </w:hyperlink>
        </w:p>
        <w:p w14:paraId="5E6722DE" w14:textId="399314BB" w:rsidR="00744B8C" w:rsidRDefault="004044DD">
          <w:pPr>
            <w:pStyle w:val="TOC3"/>
            <w:rPr>
              <w:rFonts w:eastAsiaTheme="minorEastAsia" w:cstheme="minorBidi"/>
              <w:sz w:val="22"/>
              <w:szCs w:val="22"/>
            </w:rPr>
          </w:pPr>
          <w:hyperlink w:anchor="_Toc155181937" w:history="1">
            <w:r w:rsidR="00744B8C" w:rsidRPr="006277CF">
              <w:rPr>
                <w:rStyle w:val="Hyperlink"/>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2727C0">
              <w:rPr>
                <w:webHidden/>
              </w:rPr>
              <w:t>46</w:t>
            </w:r>
            <w:r w:rsidR="00744B8C">
              <w:rPr>
                <w:webHidden/>
              </w:rPr>
              <w:fldChar w:fldCharType="end"/>
            </w:r>
          </w:hyperlink>
        </w:p>
        <w:p w14:paraId="35B18BD2" w14:textId="4105CCF9" w:rsidR="00744B8C" w:rsidRDefault="004044DD">
          <w:pPr>
            <w:pStyle w:val="TOC2"/>
            <w:rPr>
              <w:rFonts w:eastAsiaTheme="minorEastAsia" w:cstheme="minorBidi"/>
              <w:b w:val="0"/>
              <w:bCs w:val="0"/>
              <w:noProof/>
            </w:rPr>
          </w:pPr>
          <w:hyperlink w:anchor="_Toc155181938" w:history="1">
            <w:r w:rsidR="00744B8C" w:rsidRPr="006277CF">
              <w:rPr>
                <w:rStyle w:val="Hyperlink"/>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2727C0">
              <w:rPr>
                <w:noProof/>
                <w:webHidden/>
              </w:rPr>
              <w:t>49</w:t>
            </w:r>
            <w:r w:rsidR="00744B8C">
              <w:rPr>
                <w:noProof/>
                <w:webHidden/>
              </w:rPr>
              <w:fldChar w:fldCharType="end"/>
            </w:r>
          </w:hyperlink>
        </w:p>
        <w:p w14:paraId="774DC3B6" w14:textId="75B41A6D" w:rsidR="00744B8C" w:rsidRDefault="004044DD">
          <w:pPr>
            <w:pStyle w:val="TOC3"/>
            <w:rPr>
              <w:rFonts w:eastAsiaTheme="minorEastAsia" w:cstheme="minorBidi"/>
              <w:sz w:val="22"/>
              <w:szCs w:val="22"/>
            </w:rPr>
          </w:pPr>
          <w:hyperlink w:anchor="_Toc155181939" w:history="1">
            <w:r w:rsidR="00744B8C" w:rsidRPr="006277CF">
              <w:rPr>
                <w:rStyle w:val="Hyperlink"/>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2727C0">
              <w:rPr>
                <w:webHidden/>
              </w:rPr>
              <w:t>49</w:t>
            </w:r>
            <w:r w:rsidR="00744B8C">
              <w:rPr>
                <w:webHidden/>
              </w:rPr>
              <w:fldChar w:fldCharType="end"/>
            </w:r>
          </w:hyperlink>
        </w:p>
        <w:p w14:paraId="7D5A27CE" w14:textId="184AE6F1" w:rsidR="00744B8C" w:rsidRDefault="004044DD">
          <w:pPr>
            <w:pStyle w:val="TOC3"/>
            <w:rPr>
              <w:rFonts w:eastAsiaTheme="minorEastAsia" w:cstheme="minorBidi"/>
              <w:sz w:val="22"/>
              <w:szCs w:val="22"/>
            </w:rPr>
          </w:pPr>
          <w:hyperlink w:anchor="_Toc155181940" w:history="1">
            <w:r w:rsidR="00744B8C" w:rsidRPr="006277CF">
              <w:rPr>
                <w:rStyle w:val="Hyperlink"/>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2727C0">
              <w:rPr>
                <w:webHidden/>
              </w:rPr>
              <w:t>49</w:t>
            </w:r>
            <w:r w:rsidR="00744B8C">
              <w:rPr>
                <w:webHidden/>
              </w:rPr>
              <w:fldChar w:fldCharType="end"/>
            </w:r>
          </w:hyperlink>
        </w:p>
        <w:p w14:paraId="06B6126F" w14:textId="35E1E4E5" w:rsidR="00744B8C" w:rsidRDefault="004044DD">
          <w:pPr>
            <w:pStyle w:val="TOC3"/>
            <w:rPr>
              <w:rFonts w:eastAsiaTheme="minorEastAsia" w:cstheme="minorBidi"/>
              <w:sz w:val="22"/>
              <w:szCs w:val="22"/>
            </w:rPr>
          </w:pPr>
          <w:hyperlink w:anchor="_Toc155181941" w:history="1">
            <w:r w:rsidR="00744B8C" w:rsidRPr="006277CF">
              <w:rPr>
                <w:rStyle w:val="Hyperlink"/>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2727C0">
              <w:rPr>
                <w:webHidden/>
              </w:rPr>
              <w:t>50</w:t>
            </w:r>
            <w:r w:rsidR="00744B8C">
              <w:rPr>
                <w:webHidden/>
              </w:rPr>
              <w:fldChar w:fldCharType="end"/>
            </w:r>
          </w:hyperlink>
        </w:p>
        <w:p w14:paraId="11EDE4E6" w14:textId="282C2B25" w:rsidR="00744B8C" w:rsidRDefault="004044DD">
          <w:pPr>
            <w:pStyle w:val="TOC3"/>
            <w:rPr>
              <w:rFonts w:eastAsiaTheme="minorEastAsia" w:cstheme="minorBidi"/>
              <w:sz w:val="22"/>
              <w:szCs w:val="22"/>
            </w:rPr>
          </w:pPr>
          <w:hyperlink w:anchor="_Toc155181942" w:history="1">
            <w:r w:rsidR="00744B8C" w:rsidRPr="006277CF">
              <w:rPr>
                <w:rStyle w:val="Hyperlink"/>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2727C0">
              <w:rPr>
                <w:webHidden/>
              </w:rPr>
              <w:t>50</w:t>
            </w:r>
            <w:r w:rsidR="00744B8C">
              <w:rPr>
                <w:webHidden/>
              </w:rPr>
              <w:fldChar w:fldCharType="end"/>
            </w:r>
          </w:hyperlink>
        </w:p>
        <w:p w14:paraId="6E730459" w14:textId="647C4EFE" w:rsidR="00744B8C" w:rsidRDefault="004044DD">
          <w:pPr>
            <w:pStyle w:val="TOC3"/>
            <w:rPr>
              <w:rFonts w:eastAsiaTheme="minorEastAsia" w:cstheme="minorBidi"/>
              <w:sz w:val="22"/>
              <w:szCs w:val="22"/>
            </w:rPr>
          </w:pPr>
          <w:hyperlink w:anchor="_Toc155181943" w:history="1">
            <w:r w:rsidR="00744B8C" w:rsidRPr="006277CF">
              <w:rPr>
                <w:rStyle w:val="Hyperlink"/>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2727C0">
              <w:rPr>
                <w:webHidden/>
              </w:rPr>
              <w:t>51</w:t>
            </w:r>
            <w:r w:rsidR="00744B8C">
              <w:rPr>
                <w:webHidden/>
              </w:rPr>
              <w:fldChar w:fldCharType="end"/>
            </w:r>
          </w:hyperlink>
        </w:p>
        <w:p w14:paraId="4D7ABE65" w14:textId="6D861023" w:rsidR="00744B8C" w:rsidRDefault="004044DD">
          <w:pPr>
            <w:pStyle w:val="TOC3"/>
            <w:rPr>
              <w:rFonts w:eastAsiaTheme="minorEastAsia" w:cstheme="minorBidi"/>
              <w:sz w:val="22"/>
              <w:szCs w:val="22"/>
            </w:rPr>
          </w:pPr>
          <w:hyperlink w:anchor="_Toc155181944" w:history="1">
            <w:r w:rsidR="00744B8C" w:rsidRPr="006277CF">
              <w:rPr>
                <w:rStyle w:val="Hyperlink"/>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2727C0">
              <w:rPr>
                <w:webHidden/>
              </w:rPr>
              <w:t>51</w:t>
            </w:r>
            <w:r w:rsidR="00744B8C">
              <w:rPr>
                <w:webHidden/>
              </w:rPr>
              <w:fldChar w:fldCharType="end"/>
            </w:r>
          </w:hyperlink>
        </w:p>
        <w:p w14:paraId="78E71077" w14:textId="0CAFCF5D" w:rsidR="00744B8C" w:rsidRDefault="004044DD">
          <w:pPr>
            <w:pStyle w:val="TOC2"/>
            <w:rPr>
              <w:rFonts w:eastAsiaTheme="minorEastAsia" w:cstheme="minorBidi"/>
              <w:b w:val="0"/>
              <w:bCs w:val="0"/>
              <w:noProof/>
            </w:rPr>
          </w:pPr>
          <w:hyperlink w:anchor="_Toc155181945" w:history="1">
            <w:r w:rsidR="00744B8C" w:rsidRPr="006277CF">
              <w:rPr>
                <w:rStyle w:val="Hyperlink"/>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2727C0">
              <w:rPr>
                <w:noProof/>
                <w:webHidden/>
              </w:rPr>
              <w:t>52</w:t>
            </w:r>
            <w:r w:rsidR="00744B8C">
              <w:rPr>
                <w:noProof/>
                <w:webHidden/>
              </w:rPr>
              <w:fldChar w:fldCharType="end"/>
            </w:r>
          </w:hyperlink>
        </w:p>
        <w:p w14:paraId="536F9506" w14:textId="198DC8A1" w:rsidR="00744B8C" w:rsidRDefault="004044DD">
          <w:pPr>
            <w:pStyle w:val="TOC3"/>
            <w:rPr>
              <w:rFonts w:eastAsiaTheme="minorEastAsia" w:cstheme="minorBidi"/>
              <w:sz w:val="22"/>
              <w:szCs w:val="22"/>
            </w:rPr>
          </w:pPr>
          <w:hyperlink w:anchor="_Toc155181946" w:history="1">
            <w:r w:rsidR="00744B8C" w:rsidRPr="006277CF">
              <w:rPr>
                <w:rStyle w:val="Hyperlink"/>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2727C0">
              <w:rPr>
                <w:webHidden/>
              </w:rPr>
              <w:t>52</w:t>
            </w:r>
            <w:r w:rsidR="00744B8C">
              <w:rPr>
                <w:webHidden/>
              </w:rPr>
              <w:fldChar w:fldCharType="end"/>
            </w:r>
          </w:hyperlink>
        </w:p>
        <w:p w14:paraId="7AB4E151" w14:textId="64995BFF" w:rsidR="00744B8C" w:rsidRDefault="004044DD">
          <w:pPr>
            <w:pStyle w:val="TOC3"/>
            <w:rPr>
              <w:rFonts w:eastAsiaTheme="minorEastAsia" w:cstheme="minorBidi"/>
              <w:sz w:val="22"/>
              <w:szCs w:val="22"/>
            </w:rPr>
          </w:pPr>
          <w:hyperlink w:anchor="_Toc155181947" w:history="1">
            <w:r w:rsidR="00744B8C" w:rsidRPr="006277CF">
              <w:rPr>
                <w:rStyle w:val="Hyperlink"/>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2727C0">
              <w:rPr>
                <w:webHidden/>
              </w:rPr>
              <w:t>52</w:t>
            </w:r>
            <w:r w:rsidR="00744B8C">
              <w:rPr>
                <w:webHidden/>
              </w:rPr>
              <w:fldChar w:fldCharType="end"/>
            </w:r>
          </w:hyperlink>
        </w:p>
        <w:p w14:paraId="0834CDFA" w14:textId="2AAEDC7A" w:rsidR="00744B8C" w:rsidRDefault="004044DD">
          <w:pPr>
            <w:pStyle w:val="TOC3"/>
            <w:rPr>
              <w:rFonts w:eastAsiaTheme="minorEastAsia" w:cstheme="minorBidi"/>
              <w:sz w:val="22"/>
              <w:szCs w:val="22"/>
            </w:rPr>
          </w:pPr>
          <w:hyperlink w:anchor="_Toc155181948" w:history="1">
            <w:r w:rsidR="00744B8C" w:rsidRPr="006277CF">
              <w:rPr>
                <w:rStyle w:val="Hyperlink"/>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2727C0">
              <w:rPr>
                <w:webHidden/>
              </w:rPr>
              <w:t>53</w:t>
            </w:r>
            <w:r w:rsidR="00744B8C">
              <w:rPr>
                <w:webHidden/>
              </w:rPr>
              <w:fldChar w:fldCharType="end"/>
            </w:r>
          </w:hyperlink>
        </w:p>
        <w:p w14:paraId="6CCE9282" w14:textId="519B69CB" w:rsidR="00744B8C" w:rsidRDefault="004044DD">
          <w:pPr>
            <w:pStyle w:val="TOC3"/>
            <w:rPr>
              <w:rFonts w:eastAsiaTheme="minorEastAsia" w:cstheme="minorBidi"/>
              <w:sz w:val="22"/>
              <w:szCs w:val="22"/>
            </w:rPr>
          </w:pPr>
          <w:hyperlink w:anchor="_Toc155181949" w:history="1">
            <w:r w:rsidR="00744B8C" w:rsidRPr="006277CF">
              <w:rPr>
                <w:rStyle w:val="Hyperlink"/>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2727C0">
              <w:rPr>
                <w:webHidden/>
              </w:rPr>
              <w:t>54</w:t>
            </w:r>
            <w:r w:rsidR="00744B8C">
              <w:rPr>
                <w:webHidden/>
              </w:rPr>
              <w:fldChar w:fldCharType="end"/>
            </w:r>
          </w:hyperlink>
        </w:p>
        <w:p w14:paraId="4BD78940" w14:textId="0E2ABC94" w:rsidR="00744B8C" w:rsidRDefault="004044DD">
          <w:pPr>
            <w:pStyle w:val="TOC2"/>
            <w:rPr>
              <w:rFonts w:eastAsiaTheme="minorEastAsia" w:cstheme="minorBidi"/>
              <w:b w:val="0"/>
              <w:bCs w:val="0"/>
              <w:noProof/>
            </w:rPr>
          </w:pPr>
          <w:hyperlink w:anchor="_Toc155181950" w:history="1">
            <w:r w:rsidR="00744B8C" w:rsidRPr="006277CF">
              <w:rPr>
                <w:rStyle w:val="Hyperlink"/>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2727C0">
              <w:rPr>
                <w:noProof/>
                <w:webHidden/>
              </w:rPr>
              <w:t>55</w:t>
            </w:r>
            <w:r w:rsidR="00744B8C">
              <w:rPr>
                <w:noProof/>
                <w:webHidden/>
              </w:rPr>
              <w:fldChar w:fldCharType="end"/>
            </w:r>
          </w:hyperlink>
        </w:p>
        <w:p w14:paraId="26B93830" w14:textId="16AF1C1C" w:rsidR="00744B8C" w:rsidRDefault="004044DD">
          <w:pPr>
            <w:pStyle w:val="TOC3"/>
            <w:rPr>
              <w:rFonts w:eastAsiaTheme="minorEastAsia" w:cstheme="minorBidi"/>
              <w:sz w:val="22"/>
              <w:szCs w:val="22"/>
            </w:rPr>
          </w:pPr>
          <w:hyperlink w:anchor="_Toc155181951" w:history="1">
            <w:r w:rsidR="00744B8C" w:rsidRPr="006277CF">
              <w:rPr>
                <w:rStyle w:val="Hyperlink"/>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2727C0">
              <w:rPr>
                <w:webHidden/>
              </w:rPr>
              <w:t>55</w:t>
            </w:r>
            <w:r w:rsidR="00744B8C">
              <w:rPr>
                <w:webHidden/>
              </w:rPr>
              <w:fldChar w:fldCharType="end"/>
            </w:r>
          </w:hyperlink>
        </w:p>
        <w:p w14:paraId="2AAD5E68" w14:textId="6E4A5525" w:rsidR="00744B8C" w:rsidRDefault="004044DD">
          <w:pPr>
            <w:pStyle w:val="TOC3"/>
            <w:rPr>
              <w:rFonts w:eastAsiaTheme="minorEastAsia" w:cstheme="minorBidi"/>
              <w:sz w:val="22"/>
              <w:szCs w:val="22"/>
            </w:rPr>
          </w:pPr>
          <w:hyperlink w:anchor="_Toc155181952" w:history="1">
            <w:r w:rsidR="00744B8C" w:rsidRPr="006277CF">
              <w:rPr>
                <w:rStyle w:val="Hyperlink"/>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2727C0">
              <w:rPr>
                <w:webHidden/>
              </w:rPr>
              <w:t>55</w:t>
            </w:r>
            <w:r w:rsidR="00744B8C">
              <w:rPr>
                <w:webHidden/>
              </w:rPr>
              <w:fldChar w:fldCharType="end"/>
            </w:r>
          </w:hyperlink>
        </w:p>
        <w:p w14:paraId="580B94DF" w14:textId="149F1355" w:rsidR="00744B8C" w:rsidRDefault="004044DD">
          <w:pPr>
            <w:pStyle w:val="TOC3"/>
            <w:rPr>
              <w:rFonts w:eastAsiaTheme="minorEastAsia" w:cstheme="minorBidi"/>
              <w:sz w:val="22"/>
              <w:szCs w:val="22"/>
            </w:rPr>
          </w:pPr>
          <w:hyperlink w:anchor="_Toc155181953" w:history="1">
            <w:r w:rsidR="00744B8C" w:rsidRPr="006277CF">
              <w:rPr>
                <w:rStyle w:val="Hyperlink"/>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2727C0">
              <w:rPr>
                <w:webHidden/>
              </w:rPr>
              <w:t>58</w:t>
            </w:r>
            <w:r w:rsidR="00744B8C">
              <w:rPr>
                <w:webHidden/>
              </w:rPr>
              <w:fldChar w:fldCharType="end"/>
            </w:r>
          </w:hyperlink>
        </w:p>
        <w:p w14:paraId="4F5B07BA" w14:textId="07F67A78" w:rsidR="00744B8C" w:rsidRDefault="004044DD">
          <w:pPr>
            <w:pStyle w:val="TOC3"/>
            <w:rPr>
              <w:rFonts w:eastAsiaTheme="minorEastAsia" w:cstheme="minorBidi"/>
              <w:sz w:val="22"/>
              <w:szCs w:val="22"/>
            </w:rPr>
          </w:pPr>
          <w:hyperlink w:anchor="_Toc155181954" w:history="1">
            <w:r w:rsidR="00744B8C" w:rsidRPr="006277CF">
              <w:rPr>
                <w:rStyle w:val="Hyperlink"/>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2727C0">
              <w:rPr>
                <w:webHidden/>
              </w:rPr>
              <w:t>59</w:t>
            </w:r>
            <w:r w:rsidR="00744B8C">
              <w:rPr>
                <w:webHidden/>
              </w:rPr>
              <w:fldChar w:fldCharType="end"/>
            </w:r>
          </w:hyperlink>
        </w:p>
        <w:p w14:paraId="724446CE" w14:textId="413A078C" w:rsidR="00744B8C" w:rsidRDefault="004044DD">
          <w:pPr>
            <w:pStyle w:val="TOC3"/>
            <w:rPr>
              <w:rFonts w:eastAsiaTheme="minorEastAsia" w:cstheme="minorBidi"/>
              <w:sz w:val="22"/>
              <w:szCs w:val="22"/>
            </w:rPr>
          </w:pPr>
          <w:hyperlink w:anchor="_Toc155181955" w:history="1">
            <w:r w:rsidR="00744B8C" w:rsidRPr="006277CF">
              <w:rPr>
                <w:rStyle w:val="Hyperlink"/>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2727C0">
              <w:rPr>
                <w:webHidden/>
              </w:rPr>
              <w:t>60</w:t>
            </w:r>
            <w:r w:rsidR="00744B8C">
              <w:rPr>
                <w:webHidden/>
              </w:rPr>
              <w:fldChar w:fldCharType="end"/>
            </w:r>
          </w:hyperlink>
        </w:p>
        <w:p w14:paraId="405D3DAE" w14:textId="4416F704" w:rsidR="00744B8C" w:rsidRDefault="004044DD">
          <w:pPr>
            <w:pStyle w:val="TOC3"/>
            <w:rPr>
              <w:rFonts w:eastAsiaTheme="minorEastAsia" w:cstheme="minorBidi"/>
              <w:sz w:val="22"/>
              <w:szCs w:val="22"/>
            </w:rPr>
          </w:pPr>
          <w:hyperlink w:anchor="_Toc155181956" w:history="1">
            <w:r w:rsidR="00744B8C" w:rsidRPr="006277CF">
              <w:rPr>
                <w:rStyle w:val="Hyperlink"/>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2727C0">
              <w:rPr>
                <w:webHidden/>
              </w:rPr>
              <w:t>61</w:t>
            </w:r>
            <w:r w:rsidR="00744B8C">
              <w:rPr>
                <w:webHidden/>
              </w:rPr>
              <w:fldChar w:fldCharType="end"/>
            </w:r>
          </w:hyperlink>
        </w:p>
        <w:p w14:paraId="541404F7" w14:textId="22305C41" w:rsidR="00744B8C" w:rsidRDefault="004044DD">
          <w:pPr>
            <w:pStyle w:val="TOC3"/>
            <w:rPr>
              <w:rFonts w:eastAsiaTheme="minorEastAsia" w:cstheme="minorBidi"/>
              <w:sz w:val="22"/>
              <w:szCs w:val="22"/>
            </w:rPr>
          </w:pPr>
          <w:hyperlink w:anchor="_Toc155181957" w:history="1">
            <w:r w:rsidR="00744B8C" w:rsidRPr="006277CF">
              <w:rPr>
                <w:rStyle w:val="Hyperlink"/>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2727C0">
              <w:rPr>
                <w:webHidden/>
              </w:rPr>
              <w:t>65</w:t>
            </w:r>
            <w:r w:rsidR="00744B8C">
              <w:rPr>
                <w:webHidden/>
              </w:rPr>
              <w:fldChar w:fldCharType="end"/>
            </w:r>
          </w:hyperlink>
        </w:p>
        <w:p w14:paraId="1F0F5FE2" w14:textId="7B6DB8A6" w:rsidR="00744B8C" w:rsidRDefault="004044DD">
          <w:pPr>
            <w:pStyle w:val="TOC3"/>
            <w:rPr>
              <w:rFonts w:eastAsiaTheme="minorEastAsia" w:cstheme="minorBidi"/>
              <w:sz w:val="22"/>
              <w:szCs w:val="22"/>
            </w:rPr>
          </w:pPr>
          <w:hyperlink w:anchor="_Toc155181958" w:history="1">
            <w:r w:rsidR="00744B8C" w:rsidRPr="006277CF">
              <w:rPr>
                <w:rStyle w:val="Hyperlink"/>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2727C0">
              <w:rPr>
                <w:webHidden/>
              </w:rPr>
              <w:t>66</w:t>
            </w:r>
            <w:r w:rsidR="00744B8C">
              <w:rPr>
                <w:webHidden/>
              </w:rPr>
              <w:fldChar w:fldCharType="end"/>
            </w:r>
          </w:hyperlink>
        </w:p>
        <w:p w14:paraId="2BDE2703" w14:textId="46266752" w:rsidR="00744B8C" w:rsidRDefault="004044DD">
          <w:pPr>
            <w:pStyle w:val="TOC3"/>
            <w:rPr>
              <w:rFonts w:eastAsiaTheme="minorEastAsia" w:cstheme="minorBidi"/>
              <w:sz w:val="22"/>
              <w:szCs w:val="22"/>
            </w:rPr>
          </w:pPr>
          <w:hyperlink w:anchor="_Toc155181959" w:history="1">
            <w:r w:rsidR="00744B8C" w:rsidRPr="006277CF">
              <w:rPr>
                <w:rStyle w:val="Hyperlink"/>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2727C0">
              <w:rPr>
                <w:webHidden/>
              </w:rPr>
              <w:t>67</w:t>
            </w:r>
            <w:r w:rsidR="00744B8C">
              <w:rPr>
                <w:webHidden/>
              </w:rPr>
              <w:fldChar w:fldCharType="end"/>
            </w:r>
          </w:hyperlink>
        </w:p>
        <w:p w14:paraId="048B63A1" w14:textId="749F342F" w:rsidR="00744B8C" w:rsidRDefault="004044DD">
          <w:pPr>
            <w:pStyle w:val="TOC3"/>
            <w:rPr>
              <w:rFonts w:eastAsiaTheme="minorEastAsia" w:cstheme="minorBidi"/>
              <w:sz w:val="22"/>
              <w:szCs w:val="22"/>
            </w:rPr>
          </w:pPr>
          <w:hyperlink w:anchor="_Toc155181960" w:history="1">
            <w:r w:rsidR="00744B8C" w:rsidRPr="006277CF">
              <w:rPr>
                <w:rStyle w:val="Hyperlink"/>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2727C0">
              <w:rPr>
                <w:webHidden/>
              </w:rPr>
              <w:t>69</w:t>
            </w:r>
            <w:r w:rsidR="00744B8C">
              <w:rPr>
                <w:webHidden/>
              </w:rPr>
              <w:fldChar w:fldCharType="end"/>
            </w:r>
          </w:hyperlink>
        </w:p>
        <w:p w14:paraId="7279BA2D" w14:textId="5145A9E3" w:rsidR="00744B8C" w:rsidRDefault="004044DD">
          <w:pPr>
            <w:pStyle w:val="TOC3"/>
            <w:rPr>
              <w:rFonts w:eastAsiaTheme="minorEastAsia" w:cstheme="minorBidi"/>
              <w:sz w:val="22"/>
              <w:szCs w:val="22"/>
            </w:rPr>
          </w:pPr>
          <w:hyperlink w:anchor="_Toc155181961" w:history="1">
            <w:r w:rsidR="00744B8C" w:rsidRPr="006277CF">
              <w:rPr>
                <w:rStyle w:val="Hyperlink"/>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2727C0">
              <w:rPr>
                <w:webHidden/>
              </w:rPr>
              <w:t>69</w:t>
            </w:r>
            <w:r w:rsidR="00744B8C">
              <w:rPr>
                <w:webHidden/>
              </w:rPr>
              <w:fldChar w:fldCharType="end"/>
            </w:r>
          </w:hyperlink>
        </w:p>
        <w:p w14:paraId="42E8545F" w14:textId="4583EDC2" w:rsidR="00744B8C" w:rsidRDefault="004044DD">
          <w:pPr>
            <w:pStyle w:val="TOC2"/>
            <w:rPr>
              <w:rFonts w:eastAsiaTheme="minorEastAsia" w:cstheme="minorBidi"/>
              <w:b w:val="0"/>
              <w:bCs w:val="0"/>
              <w:noProof/>
            </w:rPr>
          </w:pPr>
          <w:hyperlink w:anchor="_Toc155181962" w:history="1">
            <w:r w:rsidR="00744B8C" w:rsidRPr="006277CF">
              <w:rPr>
                <w:rStyle w:val="Hyperlink"/>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2727C0">
              <w:rPr>
                <w:noProof/>
                <w:webHidden/>
              </w:rPr>
              <w:t>73</w:t>
            </w:r>
            <w:r w:rsidR="00744B8C">
              <w:rPr>
                <w:noProof/>
                <w:webHidden/>
              </w:rPr>
              <w:fldChar w:fldCharType="end"/>
            </w:r>
          </w:hyperlink>
        </w:p>
        <w:p w14:paraId="65F99C72" w14:textId="7DDE9DA2" w:rsidR="00744B8C" w:rsidRDefault="004044DD">
          <w:pPr>
            <w:pStyle w:val="TOC3"/>
            <w:rPr>
              <w:rFonts w:eastAsiaTheme="minorEastAsia" w:cstheme="minorBidi"/>
              <w:sz w:val="22"/>
              <w:szCs w:val="22"/>
            </w:rPr>
          </w:pPr>
          <w:hyperlink w:anchor="_Toc155181963" w:history="1">
            <w:r w:rsidR="00744B8C" w:rsidRPr="006277CF">
              <w:rPr>
                <w:rStyle w:val="Hyperlink"/>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2727C0">
              <w:rPr>
                <w:webHidden/>
              </w:rPr>
              <w:t>73</w:t>
            </w:r>
            <w:r w:rsidR="00744B8C">
              <w:rPr>
                <w:webHidden/>
              </w:rPr>
              <w:fldChar w:fldCharType="end"/>
            </w:r>
          </w:hyperlink>
        </w:p>
        <w:p w14:paraId="33F3BCBF" w14:textId="4E2F995A" w:rsidR="00744B8C" w:rsidRDefault="004044DD">
          <w:pPr>
            <w:pStyle w:val="TOC3"/>
            <w:rPr>
              <w:rFonts w:eastAsiaTheme="minorEastAsia" w:cstheme="minorBidi"/>
              <w:sz w:val="22"/>
              <w:szCs w:val="22"/>
            </w:rPr>
          </w:pPr>
          <w:hyperlink w:anchor="_Toc155181964" w:history="1">
            <w:r w:rsidR="00744B8C" w:rsidRPr="006277CF">
              <w:rPr>
                <w:rStyle w:val="Hyperlink"/>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2727C0">
              <w:rPr>
                <w:webHidden/>
              </w:rPr>
              <w:t>74</w:t>
            </w:r>
            <w:r w:rsidR="00744B8C">
              <w:rPr>
                <w:webHidden/>
              </w:rPr>
              <w:fldChar w:fldCharType="end"/>
            </w:r>
          </w:hyperlink>
        </w:p>
        <w:p w14:paraId="289CC47A" w14:textId="0DCA35EA" w:rsidR="00744B8C" w:rsidRDefault="004044DD">
          <w:pPr>
            <w:pStyle w:val="TOC3"/>
            <w:rPr>
              <w:rFonts w:eastAsiaTheme="minorEastAsia" w:cstheme="minorBidi"/>
              <w:sz w:val="22"/>
              <w:szCs w:val="22"/>
            </w:rPr>
          </w:pPr>
          <w:hyperlink w:anchor="_Toc155181965" w:history="1">
            <w:r w:rsidR="00744B8C" w:rsidRPr="006277CF">
              <w:rPr>
                <w:rStyle w:val="Hyperlink"/>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2727C0">
              <w:rPr>
                <w:webHidden/>
              </w:rPr>
              <w:t>75</w:t>
            </w:r>
            <w:r w:rsidR="00744B8C">
              <w:rPr>
                <w:webHidden/>
              </w:rPr>
              <w:fldChar w:fldCharType="end"/>
            </w:r>
          </w:hyperlink>
        </w:p>
        <w:p w14:paraId="212A550A" w14:textId="3C39836A" w:rsidR="00744B8C" w:rsidRDefault="004044DD">
          <w:pPr>
            <w:pStyle w:val="TOC2"/>
            <w:rPr>
              <w:rFonts w:eastAsiaTheme="minorEastAsia" w:cstheme="minorBidi"/>
              <w:b w:val="0"/>
              <w:bCs w:val="0"/>
              <w:noProof/>
            </w:rPr>
          </w:pPr>
          <w:hyperlink w:anchor="_Toc155181966" w:history="1">
            <w:r w:rsidR="00744B8C" w:rsidRPr="006277CF">
              <w:rPr>
                <w:rStyle w:val="Hyperlink"/>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2727C0">
              <w:rPr>
                <w:noProof/>
                <w:webHidden/>
              </w:rPr>
              <w:t>76</w:t>
            </w:r>
            <w:r w:rsidR="00744B8C">
              <w:rPr>
                <w:noProof/>
                <w:webHidden/>
              </w:rPr>
              <w:fldChar w:fldCharType="end"/>
            </w:r>
          </w:hyperlink>
        </w:p>
        <w:p w14:paraId="700D1681" w14:textId="350666DB" w:rsidR="00744B8C" w:rsidRDefault="004044DD">
          <w:pPr>
            <w:pStyle w:val="TOC3"/>
            <w:rPr>
              <w:rFonts w:eastAsiaTheme="minorEastAsia" w:cstheme="minorBidi"/>
              <w:sz w:val="22"/>
              <w:szCs w:val="22"/>
            </w:rPr>
          </w:pPr>
          <w:hyperlink w:anchor="_Toc155181967" w:history="1">
            <w:r w:rsidR="00744B8C" w:rsidRPr="006277CF">
              <w:rPr>
                <w:rStyle w:val="Hyperlink"/>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2727C0">
              <w:rPr>
                <w:webHidden/>
              </w:rPr>
              <w:t>76</w:t>
            </w:r>
            <w:r w:rsidR="00744B8C">
              <w:rPr>
                <w:webHidden/>
              </w:rPr>
              <w:fldChar w:fldCharType="end"/>
            </w:r>
          </w:hyperlink>
        </w:p>
        <w:p w14:paraId="412543B5" w14:textId="38AE211D" w:rsidR="00744B8C" w:rsidRDefault="004044DD">
          <w:pPr>
            <w:pStyle w:val="TOC3"/>
            <w:rPr>
              <w:rFonts w:eastAsiaTheme="minorEastAsia" w:cstheme="minorBidi"/>
              <w:sz w:val="22"/>
              <w:szCs w:val="22"/>
            </w:rPr>
          </w:pPr>
          <w:hyperlink w:anchor="_Toc155181968" w:history="1">
            <w:r w:rsidR="00744B8C" w:rsidRPr="006277CF">
              <w:rPr>
                <w:rStyle w:val="Hyperlink"/>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2727C0">
              <w:rPr>
                <w:webHidden/>
              </w:rPr>
              <w:t>76</w:t>
            </w:r>
            <w:r w:rsidR="00744B8C">
              <w:rPr>
                <w:webHidden/>
              </w:rPr>
              <w:fldChar w:fldCharType="end"/>
            </w:r>
          </w:hyperlink>
        </w:p>
        <w:p w14:paraId="4DA33F82" w14:textId="2AFDF182" w:rsidR="00744B8C" w:rsidRDefault="004044DD">
          <w:pPr>
            <w:pStyle w:val="TOC1"/>
            <w:rPr>
              <w:rFonts w:eastAsiaTheme="minorEastAsia" w:cstheme="minorBidi"/>
              <w:b w:val="0"/>
              <w:bCs w:val="0"/>
              <w:i w:val="0"/>
              <w:iCs w:val="0"/>
              <w:noProof/>
              <w:sz w:val="22"/>
              <w:szCs w:val="22"/>
            </w:rPr>
          </w:pPr>
          <w:hyperlink w:anchor="_Toc155181969" w:history="1">
            <w:r w:rsidR="00744B8C" w:rsidRPr="006277CF">
              <w:rPr>
                <w:rStyle w:val="Hyperlink"/>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2727C0">
              <w:rPr>
                <w:noProof/>
                <w:webHidden/>
              </w:rPr>
              <w:t>77</w:t>
            </w:r>
            <w:r w:rsidR="00744B8C">
              <w:rPr>
                <w:noProof/>
                <w:webHidden/>
              </w:rPr>
              <w:fldChar w:fldCharType="end"/>
            </w:r>
          </w:hyperlink>
        </w:p>
        <w:p w14:paraId="0AC84661" w14:textId="497A08DD" w:rsidR="00744B8C" w:rsidRDefault="004044DD">
          <w:pPr>
            <w:pStyle w:val="TOC2"/>
            <w:rPr>
              <w:rFonts w:eastAsiaTheme="minorEastAsia" w:cstheme="minorBidi"/>
              <w:b w:val="0"/>
              <w:bCs w:val="0"/>
              <w:noProof/>
            </w:rPr>
          </w:pPr>
          <w:hyperlink w:anchor="_Toc155181970" w:history="1">
            <w:r w:rsidR="00744B8C" w:rsidRPr="006277CF">
              <w:rPr>
                <w:rStyle w:val="Hyperlink"/>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2727C0">
              <w:rPr>
                <w:noProof/>
                <w:webHidden/>
              </w:rPr>
              <w:t>77</w:t>
            </w:r>
            <w:r w:rsidR="00744B8C">
              <w:rPr>
                <w:noProof/>
                <w:webHidden/>
              </w:rPr>
              <w:fldChar w:fldCharType="end"/>
            </w:r>
          </w:hyperlink>
        </w:p>
        <w:p w14:paraId="4040BD26" w14:textId="0C9810F5" w:rsidR="00744B8C" w:rsidRDefault="004044DD">
          <w:pPr>
            <w:pStyle w:val="TOC3"/>
            <w:rPr>
              <w:rFonts w:eastAsiaTheme="minorEastAsia" w:cstheme="minorBidi"/>
              <w:sz w:val="22"/>
              <w:szCs w:val="22"/>
            </w:rPr>
          </w:pPr>
          <w:hyperlink w:anchor="_Toc155181971" w:history="1">
            <w:r w:rsidR="00744B8C" w:rsidRPr="006277CF">
              <w:rPr>
                <w:rStyle w:val="Hyperlink"/>
              </w:rPr>
              <w:t>ANEXO I.1.-</w:t>
            </w:r>
            <w:r w:rsidR="00744B8C">
              <w:rPr>
                <w:rFonts w:eastAsiaTheme="minorEastAsia" w:cstheme="minorBidi"/>
                <w:sz w:val="22"/>
                <w:szCs w:val="22"/>
              </w:rPr>
              <w:tab/>
            </w:r>
            <w:r w:rsidR="00744B8C" w:rsidRPr="006277CF">
              <w:rPr>
                <w:rStyle w:val="Hyperlink"/>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2727C0">
              <w:rPr>
                <w:webHidden/>
              </w:rPr>
              <w:t>79</w:t>
            </w:r>
            <w:r w:rsidR="00744B8C">
              <w:rPr>
                <w:webHidden/>
              </w:rPr>
              <w:fldChar w:fldCharType="end"/>
            </w:r>
          </w:hyperlink>
        </w:p>
        <w:p w14:paraId="0EA52057" w14:textId="6AD4FD67" w:rsidR="00744B8C" w:rsidRDefault="004044DD">
          <w:pPr>
            <w:pStyle w:val="TOC3"/>
            <w:rPr>
              <w:rFonts w:eastAsiaTheme="minorEastAsia" w:cstheme="minorBidi"/>
              <w:sz w:val="22"/>
              <w:szCs w:val="22"/>
            </w:rPr>
          </w:pPr>
          <w:hyperlink w:anchor="_Toc155181972" w:history="1">
            <w:r w:rsidR="00744B8C" w:rsidRPr="006277CF">
              <w:rPr>
                <w:rStyle w:val="Hyperlink"/>
              </w:rPr>
              <w:t>ANEXO I.2.-</w:t>
            </w:r>
            <w:r w:rsidR="00744B8C">
              <w:rPr>
                <w:rFonts w:eastAsiaTheme="minorEastAsia" w:cstheme="minorBidi"/>
                <w:sz w:val="22"/>
                <w:szCs w:val="22"/>
              </w:rPr>
              <w:tab/>
            </w:r>
            <w:r w:rsidR="00744B8C" w:rsidRPr="006277CF">
              <w:rPr>
                <w:rStyle w:val="Hyperlink"/>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2727C0">
              <w:rPr>
                <w:webHidden/>
              </w:rPr>
              <w:t>80</w:t>
            </w:r>
            <w:r w:rsidR="00744B8C">
              <w:rPr>
                <w:webHidden/>
              </w:rPr>
              <w:fldChar w:fldCharType="end"/>
            </w:r>
          </w:hyperlink>
        </w:p>
        <w:p w14:paraId="6FD672A8" w14:textId="0D9538EE" w:rsidR="00744B8C" w:rsidRDefault="004044DD">
          <w:pPr>
            <w:pStyle w:val="TOC3"/>
            <w:rPr>
              <w:rFonts w:eastAsiaTheme="minorEastAsia" w:cstheme="minorBidi"/>
              <w:sz w:val="22"/>
              <w:szCs w:val="22"/>
            </w:rPr>
          </w:pPr>
          <w:hyperlink w:anchor="_Toc155181973" w:history="1">
            <w:r w:rsidR="00744B8C" w:rsidRPr="006277CF">
              <w:rPr>
                <w:rStyle w:val="Hyperlink"/>
              </w:rPr>
              <w:t>ANEXO II.0.-</w:t>
            </w:r>
            <w:r w:rsidR="00744B8C">
              <w:rPr>
                <w:rFonts w:eastAsiaTheme="minorEastAsia" w:cstheme="minorBidi"/>
                <w:sz w:val="22"/>
                <w:szCs w:val="22"/>
              </w:rPr>
              <w:tab/>
            </w:r>
            <w:r w:rsidR="00744B8C" w:rsidRPr="006277CF">
              <w:rPr>
                <w:rStyle w:val="Hyperlink"/>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2727C0">
              <w:rPr>
                <w:webHidden/>
              </w:rPr>
              <w:t>80</w:t>
            </w:r>
            <w:r w:rsidR="00744B8C">
              <w:rPr>
                <w:webHidden/>
              </w:rPr>
              <w:fldChar w:fldCharType="end"/>
            </w:r>
          </w:hyperlink>
        </w:p>
        <w:p w14:paraId="10F99B0F" w14:textId="45BE2D9C" w:rsidR="00744B8C" w:rsidRDefault="004044DD">
          <w:pPr>
            <w:pStyle w:val="TOC3"/>
            <w:rPr>
              <w:rFonts w:eastAsiaTheme="minorEastAsia" w:cstheme="minorBidi"/>
              <w:sz w:val="22"/>
              <w:szCs w:val="22"/>
            </w:rPr>
          </w:pPr>
          <w:hyperlink w:anchor="_Toc155181974" w:history="1">
            <w:r w:rsidR="00744B8C" w:rsidRPr="006277CF">
              <w:rPr>
                <w:rStyle w:val="Hyperlink"/>
              </w:rPr>
              <w:t>ANEXO II.1.-</w:t>
            </w:r>
            <w:r w:rsidR="00744B8C">
              <w:rPr>
                <w:rFonts w:eastAsiaTheme="minorEastAsia" w:cstheme="minorBidi"/>
                <w:sz w:val="22"/>
                <w:szCs w:val="22"/>
              </w:rPr>
              <w:tab/>
            </w:r>
            <w:r w:rsidR="00744B8C" w:rsidRPr="006277CF">
              <w:rPr>
                <w:rStyle w:val="Hyperlink"/>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2727C0">
              <w:rPr>
                <w:webHidden/>
              </w:rPr>
              <w:t>84</w:t>
            </w:r>
            <w:r w:rsidR="00744B8C">
              <w:rPr>
                <w:webHidden/>
              </w:rPr>
              <w:fldChar w:fldCharType="end"/>
            </w:r>
          </w:hyperlink>
        </w:p>
        <w:p w14:paraId="52BE4406" w14:textId="15083369" w:rsidR="00744B8C" w:rsidRDefault="004044DD">
          <w:pPr>
            <w:pStyle w:val="TOC3"/>
            <w:rPr>
              <w:rFonts w:eastAsiaTheme="minorEastAsia" w:cstheme="minorBidi"/>
              <w:sz w:val="22"/>
              <w:szCs w:val="22"/>
            </w:rPr>
          </w:pPr>
          <w:hyperlink w:anchor="_Toc155181975" w:history="1">
            <w:r w:rsidR="00744B8C" w:rsidRPr="006277CF">
              <w:rPr>
                <w:rStyle w:val="Hyperlink"/>
              </w:rPr>
              <w:t>ANEXO II.2.-</w:t>
            </w:r>
            <w:r w:rsidR="00744B8C">
              <w:rPr>
                <w:rFonts w:eastAsiaTheme="minorEastAsia" w:cstheme="minorBidi"/>
                <w:sz w:val="22"/>
                <w:szCs w:val="22"/>
              </w:rPr>
              <w:tab/>
            </w:r>
            <w:r w:rsidR="00744B8C" w:rsidRPr="006277CF">
              <w:rPr>
                <w:rStyle w:val="Hyperlink"/>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2727C0">
              <w:rPr>
                <w:webHidden/>
              </w:rPr>
              <w:t>98</w:t>
            </w:r>
            <w:r w:rsidR="00744B8C">
              <w:rPr>
                <w:webHidden/>
              </w:rPr>
              <w:fldChar w:fldCharType="end"/>
            </w:r>
          </w:hyperlink>
        </w:p>
        <w:p w14:paraId="68446F25" w14:textId="4CBC0FE8" w:rsidR="00744B8C" w:rsidRDefault="004044DD">
          <w:pPr>
            <w:pStyle w:val="TOC3"/>
            <w:rPr>
              <w:rFonts w:eastAsiaTheme="minorEastAsia" w:cstheme="minorBidi"/>
              <w:sz w:val="22"/>
              <w:szCs w:val="22"/>
            </w:rPr>
          </w:pPr>
          <w:hyperlink w:anchor="_Toc155181976" w:history="1">
            <w:r w:rsidR="00744B8C" w:rsidRPr="006277CF">
              <w:rPr>
                <w:rStyle w:val="Hyperlink"/>
              </w:rPr>
              <w:t>ANEXO</w:t>
            </w:r>
            <w:r w:rsidR="00744B8C" w:rsidRPr="006277CF">
              <w:rPr>
                <w:rStyle w:val="Hyperlink"/>
                <w:lang w:val="es-ES_tradnl"/>
              </w:rPr>
              <w:t xml:space="preserve"> II.3.-</w:t>
            </w:r>
            <w:r w:rsidR="00744B8C">
              <w:rPr>
                <w:rFonts w:eastAsiaTheme="minorEastAsia" w:cstheme="minorBidi"/>
                <w:sz w:val="22"/>
                <w:szCs w:val="22"/>
              </w:rPr>
              <w:tab/>
            </w:r>
            <w:r w:rsidR="00744B8C" w:rsidRPr="006277CF">
              <w:rPr>
                <w:rStyle w:val="Hyperlink"/>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2727C0">
              <w:rPr>
                <w:webHidden/>
              </w:rPr>
              <w:t>100</w:t>
            </w:r>
            <w:r w:rsidR="00744B8C">
              <w:rPr>
                <w:webHidden/>
              </w:rPr>
              <w:fldChar w:fldCharType="end"/>
            </w:r>
          </w:hyperlink>
        </w:p>
        <w:p w14:paraId="2468DDE5" w14:textId="53397331" w:rsidR="00744B8C" w:rsidRDefault="004044DD">
          <w:pPr>
            <w:pStyle w:val="TOC3"/>
            <w:rPr>
              <w:rFonts w:eastAsiaTheme="minorEastAsia" w:cstheme="minorBidi"/>
              <w:sz w:val="22"/>
              <w:szCs w:val="22"/>
            </w:rPr>
          </w:pPr>
          <w:hyperlink w:anchor="_Toc155181977" w:history="1">
            <w:r w:rsidR="00744B8C" w:rsidRPr="006277CF">
              <w:rPr>
                <w:rStyle w:val="Hyperlink"/>
                <w:lang w:val="es-ES_tradnl"/>
              </w:rPr>
              <w:t>ANEXO II.4.-</w:t>
            </w:r>
            <w:r w:rsidR="00744B8C">
              <w:rPr>
                <w:rFonts w:eastAsiaTheme="minorEastAsia" w:cstheme="minorBidi"/>
                <w:sz w:val="22"/>
                <w:szCs w:val="22"/>
              </w:rPr>
              <w:tab/>
            </w:r>
            <w:r w:rsidR="00744B8C" w:rsidRPr="006277CF">
              <w:rPr>
                <w:rStyle w:val="Hyperlink"/>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2727C0">
              <w:rPr>
                <w:webHidden/>
              </w:rPr>
              <w:t>101</w:t>
            </w:r>
            <w:r w:rsidR="00744B8C">
              <w:rPr>
                <w:webHidden/>
              </w:rPr>
              <w:fldChar w:fldCharType="end"/>
            </w:r>
          </w:hyperlink>
        </w:p>
        <w:p w14:paraId="661572E8" w14:textId="0394D148" w:rsidR="00744B8C" w:rsidRDefault="004044DD">
          <w:pPr>
            <w:pStyle w:val="TOC3"/>
            <w:rPr>
              <w:rFonts w:eastAsiaTheme="minorEastAsia" w:cstheme="minorBidi"/>
              <w:sz w:val="22"/>
              <w:szCs w:val="22"/>
            </w:rPr>
          </w:pPr>
          <w:hyperlink w:anchor="_Toc155181978" w:history="1">
            <w:r w:rsidR="00744B8C" w:rsidRPr="006277CF">
              <w:rPr>
                <w:rStyle w:val="Hyperlink"/>
                <w:lang w:val="es-ES_tradnl"/>
              </w:rPr>
              <w:t>ANEXO II.5.</w:t>
            </w:r>
            <w:r w:rsidR="00744B8C" w:rsidRPr="006277CF">
              <w:rPr>
                <w:rStyle w:val="Hyperlink"/>
              </w:rPr>
              <w:t>-</w:t>
            </w:r>
            <w:r w:rsidR="00744B8C">
              <w:rPr>
                <w:rFonts w:eastAsiaTheme="minorEastAsia" w:cstheme="minorBidi"/>
                <w:sz w:val="22"/>
                <w:szCs w:val="22"/>
              </w:rPr>
              <w:tab/>
            </w:r>
            <w:r w:rsidR="00744B8C" w:rsidRPr="006277CF">
              <w:rPr>
                <w:rStyle w:val="Hyperlink"/>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2727C0">
              <w:rPr>
                <w:webHidden/>
              </w:rPr>
              <w:t>102</w:t>
            </w:r>
            <w:r w:rsidR="00744B8C">
              <w:rPr>
                <w:webHidden/>
              </w:rPr>
              <w:fldChar w:fldCharType="end"/>
            </w:r>
          </w:hyperlink>
        </w:p>
        <w:p w14:paraId="5FE60A84" w14:textId="0F0CBBBF" w:rsidR="00744B8C" w:rsidRDefault="004044DD">
          <w:pPr>
            <w:pStyle w:val="TOC3"/>
            <w:rPr>
              <w:rFonts w:eastAsiaTheme="minorEastAsia" w:cstheme="minorBidi"/>
              <w:sz w:val="22"/>
              <w:szCs w:val="22"/>
            </w:rPr>
          </w:pPr>
          <w:hyperlink w:anchor="_Toc155181979" w:history="1">
            <w:r w:rsidR="00744B8C" w:rsidRPr="006277CF">
              <w:rPr>
                <w:rStyle w:val="Hyperlink"/>
                <w:lang w:val="es-ES_tradnl"/>
              </w:rPr>
              <w:t>ANEXO II.6.</w:t>
            </w:r>
            <w:r w:rsidR="00744B8C" w:rsidRPr="006277CF">
              <w:rPr>
                <w:rStyle w:val="Hyperlink"/>
              </w:rPr>
              <w:t>-</w:t>
            </w:r>
            <w:r w:rsidR="00744B8C">
              <w:rPr>
                <w:rFonts w:eastAsiaTheme="minorEastAsia" w:cstheme="minorBidi"/>
                <w:sz w:val="22"/>
                <w:szCs w:val="22"/>
              </w:rPr>
              <w:tab/>
            </w:r>
            <w:r w:rsidR="00744B8C" w:rsidRPr="006277CF">
              <w:rPr>
                <w:rStyle w:val="Hyperlink"/>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2727C0">
              <w:rPr>
                <w:webHidden/>
              </w:rPr>
              <w:t>103</w:t>
            </w:r>
            <w:r w:rsidR="00744B8C">
              <w:rPr>
                <w:webHidden/>
              </w:rPr>
              <w:fldChar w:fldCharType="end"/>
            </w:r>
          </w:hyperlink>
        </w:p>
        <w:p w14:paraId="172E5ACC" w14:textId="59D77105" w:rsidR="00744B8C" w:rsidRDefault="004044DD">
          <w:pPr>
            <w:pStyle w:val="TOC3"/>
            <w:rPr>
              <w:rFonts w:eastAsiaTheme="minorEastAsia" w:cstheme="minorBidi"/>
              <w:sz w:val="22"/>
              <w:szCs w:val="22"/>
            </w:rPr>
          </w:pPr>
          <w:hyperlink w:anchor="_Toc155181980" w:history="1">
            <w:r w:rsidR="00744B8C" w:rsidRPr="006277CF">
              <w:rPr>
                <w:rStyle w:val="Hyperlink"/>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2727C0">
              <w:rPr>
                <w:webHidden/>
              </w:rPr>
              <w:t>104</w:t>
            </w:r>
            <w:r w:rsidR="00744B8C">
              <w:rPr>
                <w:webHidden/>
              </w:rPr>
              <w:fldChar w:fldCharType="end"/>
            </w:r>
          </w:hyperlink>
        </w:p>
        <w:p w14:paraId="685E0CB6" w14:textId="5FEA9874" w:rsidR="00744B8C" w:rsidRDefault="004044DD">
          <w:pPr>
            <w:pStyle w:val="TOC3"/>
            <w:rPr>
              <w:rFonts w:eastAsiaTheme="minorEastAsia" w:cstheme="minorBidi"/>
              <w:sz w:val="22"/>
              <w:szCs w:val="22"/>
            </w:rPr>
          </w:pPr>
          <w:hyperlink w:anchor="_Toc155181981" w:history="1">
            <w:r w:rsidR="00744B8C" w:rsidRPr="006277CF">
              <w:rPr>
                <w:rStyle w:val="Hyperlink"/>
              </w:rPr>
              <w:t>ANEXO II.8.-</w:t>
            </w:r>
            <w:r w:rsidR="00744B8C">
              <w:rPr>
                <w:rFonts w:eastAsiaTheme="minorEastAsia" w:cstheme="minorBidi"/>
                <w:sz w:val="22"/>
                <w:szCs w:val="22"/>
              </w:rPr>
              <w:tab/>
            </w:r>
            <w:r w:rsidR="00744B8C" w:rsidRPr="006277CF">
              <w:rPr>
                <w:rStyle w:val="Hyperlink"/>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2727C0">
              <w:rPr>
                <w:webHidden/>
              </w:rPr>
              <w:t>105</w:t>
            </w:r>
            <w:r w:rsidR="00744B8C">
              <w:rPr>
                <w:webHidden/>
              </w:rPr>
              <w:fldChar w:fldCharType="end"/>
            </w:r>
          </w:hyperlink>
        </w:p>
        <w:p w14:paraId="7B1AA2B1" w14:textId="5EBD4ECC" w:rsidR="00744B8C" w:rsidRDefault="004044DD">
          <w:pPr>
            <w:pStyle w:val="TOC3"/>
            <w:rPr>
              <w:rFonts w:eastAsiaTheme="minorEastAsia" w:cstheme="minorBidi"/>
              <w:sz w:val="22"/>
              <w:szCs w:val="22"/>
            </w:rPr>
          </w:pPr>
          <w:hyperlink w:anchor="_Toc155181982" w:history="1">
            <w:r w:rsidR="00744B8C" w:rsidRPr="006277CF">
              <w:rPr>
                <w:rStyle w:val="Hyperlink"/>
                <w:lang w:val="es-ES_tradnl"/>
              </w:rPr>
              <w:t>ANEXO II.9.</w:t>
            </w:r>
            <w:r w:rsidR="00744B8C" w:rsidRPr="006277CF">
              <w:rPr>
                <w:rStyle w:val="Hyperlink"/>
              </w:rPr>
              <w:t>-</w:t>
            </w:r>
            <w:r w:rsidR="00744B8C">
              <w:rPr>
                <w:rFonts w:eastAsiaTheme="minorEastAsia" w:cstheme="minorBidi"/>
                <w:sz w:val="22"/>
                <w:szCs w:val="22"/>
              </w:rPr>
              <w:tab/>
            </w:r>
            <w:r w:rsidR="00744B8C" w:rsidRPr="006277CF">
              <w:rPr>
                <w:rStyle w:val="Hyperlink"/>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2727C0">
              <w:rPr>
                <w:webHidden/>
              </w:rPr>
              <w:t>106</w:t>
            </w:r>
            <w:r w:rsidR="00744B8C">
              <w:rPr>
                <w:webHidden/>
              </w:rPr>
              <w:fldChar w:fldCharType="end"/>
            </w:r>
          </w:hyperlink>
        </w:p>
        <w:p w14:paraId="47E054D0" w14:textId="463634BD" w:rsidR="00744B8C" w:rsidRDefault="004044DD">
          <w:pPr>
            <w:pStyle w:val="TOC3"/>
            <w:rPr>
              <w:rFonts w:eastAsiaTheme="minorEastAsia" w:cstheme="minorBidi"/>
              <w:sz w:val="22"/>
              <w:szCs w:val="22"/>
            </w:rPr>
          </w:pPr>
          <w:hyperlink w:anchor="_Toc155181983" w:history="1">
            <w:r w:rsidR="00744B8C" w:rsidRPr="006277CF">
              <w:rPr>
                <w:rStyle w:val="Hyperlink"/>
                <w:lang w:val="es-ES_tradnl"/>
              </w:rPr>
              <w:t>ANEXO III.1</w:t>
            </w:r>
            <w:r w:rsidR="00744B8C" w:rsidRPr="006277CF">
              <w:rPr>
                <w:rStyle w:val="Hyperlink"/>
              </w:rPr>
              <w:t>-</w:t>
            </w:r>
            <w:r w:rsidR="00744B8C">
              <w:rPr>
                <w:rFonts w:eastAsiaTheme="minorEastAsia" w:cstheme="minorBidi"/>
                <w:sz w:val="22"/>
                <w:szCs w:val="22"/>
              </w:rPr>
              <w:tab/>
            </w:r>
            <w:r w:rsidR="00744B8C" w:rsidRPr="006277CF">
              <w:rPr>
                <w:rStyle w:val="Hyperlink"/>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2727C0">
              <w:rPr>
                <w:webHidden/>
              </w:rPr>
              <w:t>107</w:t>
            </w:r>
            <w:r w:rsidR="00744B8C">
              <w:rPr>
                <w:webHidden/>
              </w:rPr>
              <w:fldChar w:fldCharType="end"/>
            </w:r>
          </w:hyperlink>
        </w:p>
        <w:p w14:paraId="04229ACA" w14:textId="060B9620" w:rsidR="00744B8C" w:rsidRDefault="004044DD">
          <w:pPr>
            <w:pStyle w:val="TOC3"/>
            <w:rPr>
              <w:rFonts w:eastAsiaTheme="minorEastAsia" w:cstheme="minorBidi"/>
              <w:sz w:val="22"/>
              <w:szCs w:val="22"/>
            </w:rPr>
          </w:pPr>
          <w:hyperlink w:anchor="_Toc155181984" w:history="1">
            <w:r w:rsidR="00744B8C" w:rsidRPr="006277CF">
              <w:rPr>
                <w:rStyle w:val="Hyperlink"/>
                <w:lang w:val="es-ES_tradnl"/>
              </w:rPr>
              <w:t>ANEXO V.1.-</w:t>
            </w:r>
            <w:r w:rsidR="00744B8C">
              <w:rPr>
                <w:rFonts w:eastAsiaTheme="minorEastAsia" w:cstheme="minorBidi"/>
                <w:sz w:val="22"/>
                <w:szCs w:val="22"/>
              </w:rPr>
              <w:tab/>
            </w:r>
            <w:r w:rsidR="00744B8C" w:rsidRPr="006277CF">
              <w:rPr>
                <w:rStyle w:val="Hyperlink"/>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2727C0">
              <w:rPr>
                <w:webHidden/>
              </w:rPr>
              <w:t>159</w:t>
            </w:r>
            <w:r w:rsidR="00744B8C">
              <w:rPr>
                <w:webHidden/>
              </w:rPr>
              <w:fldChar w:fldCharType="end"/>
            </w:r>
          </w:hyperlink>
        </w:p>
        <w:p w14:paraId="3E98E816" w14:textId="3FB524C6" w:rsidR="00744B8C" w:rsidRDefault="004044DD">
          <w:pPr>
            <w:pStyle w:val="TOC3"/>
            <w:rPr>
              <w:rFonts w:eastAsiaTheme="minorEastAsia" w:cstheme="minorBidi"/>
              <w:sz w:val="22"/>
              <w:szCs w:val="22"/>
            </w:rPr>
          </w:pPr>
          <w:hyperlink w:anchor="_Toc155181985" w:history="1">
            <w:r w:rsidR="00744B8C" w:rsidRPr="006277CF">
              <w:rPr>
                <w:rStyle w:val="Hyperlink"/>
                <w:lang w:val="es-ES_tradnl"/>
              </w:rPr>
              <w:t>ANEXO V.2.-</w:t>
            </w:r>
            <w:r w:rsidR="00744B8C">
              <w:rPr>
                <w:rFonts w:eastAsiaTheme="minorEastAsia" w:cstheme="minorBidi"/>
                <w:sz w:val="22"/>
                <w:szCs w:val="22"/>
              </w:rPr>
              <w:tab/>
            </w:r>
            <w:r w:rsidR="00744B8C" w:rsidRPr="006277CF">
              <w:rPr>
                <w:rStyle w:val="Hyperlink"/>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2727C0">
              <w:rPr>
                <w:webHidden/>
              </w:rPr>
              <w:t>160</w:t>
            </w:r>
            <w:r w:rsidR="00744B8C">
              <w:rPr>
                <w:webHidden/>
              </w:rPr>
              <w:fldChar w:fldCharType="end"/>
            </w:r>
          </w:hyperlink>
        </w:p>
        <w:p w14:paraId="0B0C7062" w14:textId="655335CE" w:rsidR="00744B8C" w:rsidRDefault="004044DD">
          <w:pPr>
            <w:pStyle w:val="TOC3"/>
            <w:rPr>
              <w:rFonts w:eastAsiaTheme="minorEastAsia" w:cstheme="minorBidi"/>
              <w:sz w:val="22"/>
              <w:szCs w:val="22"/>
            </w:rPr>
          </w:pPr>
          <w:hyperlink w:anchor="_Toc155181986" w:history="1">
            <w:r w:rsidR="00744B8C" w:rsidRPr="006277CF">
              <w:rPr>
                <w:rStyle w:val="Hyperlink"/>
                <w:lang w:val="es-ES_tradnl"/>
              </w:rPr>
              <w:t>ANEXO V.3.-</w:t>
            </w:r>
            <w:r w:rsidR="00744B8C">
              <w:rPr>
                <w:rFonts w:eastAsiaTheme="minorEastAsia" w:cstheme="minorBidi"/>
                <w:sz w:val="22"/>
                <w:szCs w:val="22"/>
              </w:rPr>
              <w:tab/>
            </w:r>
            <w:r w:rsidR="00744B8C" w:rsidRPr="006277CF">
              <w:rPr>
                <w:rStyle w:val="Hyperlink"/>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2727C0">
              <w:rPr>
                <w:webHidden/>
              </w:rPr>
              <w:t>161</w:t>
            </w:r>
            <w:r w:rsidR="00744B8C">
              <w:rPr>
                <w:webHidden/>
              </w:rPr>
              <w:fldChar w:fldCharType="end"/>
            </w:r>
          </w:hyperlink>
        </w:p>
        <w:p w14:paraId="774011A7" w14:textId="0431F572" w:rsidR="00744B8C" w:rsidRDefault="004044DD">
          <w:pPr>
            <w:pStyle w:val="TOC3"/>
            <w:rPr>
              <w:rFonts w:eastAsiaTheme="minorEastAsia" w:cstheme="minorBidi"/>
              <w:sz w:val="22"/>
              <w:szCs w:val="22"/>
            </w:rPr>
          </w:pPr>
          <w:hyperlink w:anchor="_Toc155181987" w:history="1">
            <w:r w:rsidR="00744B8C" w:rsidRPr="006277CF">
              <w:rPr>
                <w:rStyle w:val="Hyperlink"/>
                <w:lang w:val="es-ES_tradnl"/>
              </w:rPr>
              <w:t>ANEXO V.4.-</w:t>
            </w:r>
            <w:r w:rsidR="00744B8C">
              <w:rPr>
                <w:rFonts w:eastAsiaTheme="minorEastAsia" w:cstheme="minorBidi"/>
                <w:sz w:val="22"/>
                <w:szCs w:val="22"/>
              </w:rPr>
              <w:tab/>
            </w:r>
            <w:r w:rsidR="00744B8C" w:rsidRPr="006277CF">
              <w:rPr>
                <w:rStyle w:val="Hyperlink"/>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2727C0">
              <w:rPr>
                <w:webHidden/>
              </w:rPr>
              <w:t>163</w:t>
            </w:r>
            <w:r w:rsidR="00744B8C">
              <w:rPr>
                <w:webHidden/>
              </w:rPr>
              <w:fldChar w:fldCharType="end"/>
            </w:r>
          </w:hyperlink>
        </w:p>
        <w:p w14:paraId="6FF21A64" w14:textId="5B3DA54E" w:rsidR="00744B8C" w:rsidRDefault="004044DD">
          <w:pPr>
            <w:pStyle w:val="TOC3"/>
            <w:tabs>
              <w:tab w:val="left" w:pos="2304"/>
            </w:tabs>
            <w:rPr>
              <w:rFonts w:eastAsiaTheme="minorEastAsia" w:cstheme="minorBidi"/>
              <w:sz w:val="22"/>
              <w:szCs w:val="22"/>
            </w:rPr>
          </w:pPr>
          <w:hyperlink w:anchor="_Toc155181988" w:history="1">
            <w:r w:rsidR="00744B8C" w:rsidRPr="00744B8C">
              <w:rPr>
                <w:rStyle w:val="Hyperlink"/>
                <w:lang w:val="es-ES_tradnl"/>
              </w:rPr>
              <w:t>ANEXO V.5.-</w:t>
            </w:r>
            <w:r w:rsidR="00744B8C" w:rsidRPr="00744B8C">
              <w:rPr>
                <w:rStyle w:val="Hyperlink"/>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2727C0">
              <w:rPr>
                <w:webHidden/>
              </w:rPr>
              <w:t>165</w:t>
            </w:r>
            <w:r w:rsidR="00744B8C">
              <w:rPr>
                <w:webHidden/>
              </w:rPr>
              <w:fldChar w:fldCharType="end"/>
            </w:r>
          </w:hyperlink>
        </w:p>
        <w:p w14:paraId="35EB6FBB" w14:textId="5BF89941" w:rsidR="00744B8C" w:rsidRDefault="004044DD">
          <w:pPr>
            <w:pStyle w:val="TOC3"/>
            <w:rPr>
              <w:rFonts w:eastAsiaTheme="minorEastAsia" w:cstheme="minorBidi"/>
              <w:sz w:val="22"/>
              <w:szCs w:val="22"/>
            </w:rPr>
          </w:pPr>
          <w:hyperlink w:anchor="_Toc155181989" w:history="1">
            <w:r w:rsidR="00744B8C" w:rsidRPr="006277CF">
              <w:rPr>
                <w:rStyle w:val="Hyperlink"/>
              </w:rPr>
              <w:t xml:space="preserve">ANEXO VI.- </w:t>
            </w:r>
            <w:r w:rsidR="00744B8C" w:rsidRPr="006277CF">
              <w:rPr>
                <w:rStyle w:val="Hyperlink"/>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2727C0">
              <w:rPr>
                <w:webHidden/>
              </w:rPr>
              <w:t>167</w:t>
            </w:r>
            <w:r w:rsidR="00744B8C">
              <w:rPr>
                <w:webHidden/>
              </w:rPr>
              <w:fldChar w:fldCharType="end"/>
            </w:r>
          </w:hyperlink>
        </w:p>
        <w:p w14:paraId="242A2716" w14:textId="367446B0" w:rsidR="00744B8C" w:rsidRDefault="004044DD">
          <w:pPr>
            <w:pStyle w:val="TOC3"/>
            <w:tabs>
              <w:tab w:val="left" w:pos="2053"/>
            </w:tabs>
            <w:rPr>
              <w:rFonts w:eastAsiaTheme="minorEastAsia" w:cstheme="minorBidi"/>
              <w:sz w:val="22"/>
              <w:szCs w:val="22"/>
            </w:rPr>
          </w:pPr>
          <w:hyperlink w:anchor="_Toc155181990" w:history="1">
            <w:r w:rsidR="00744B8C" w:rsidRPr="006277CF">
              <w:rPr>
                <w:rStyle w:val="Hyperlink"/>
                <w:lang w:val="es-ES_tradnl"/>
              </w:rPr>
              <w:t>ANEXO VI.BIS.1.-</w:t>
            </w:r>
            <w:r w:rsidR="00744B8C">
              <w:rPr>
                <w:rFonts w:eastAsiaTheme="minorEastAsia" w:cstheme="minorBidi"/>
                <w:sz w:val="22"/>
                <w:szCs w:val="22"/>
              </w:rPr>
              <w:tab/>
            </w:r>
            <w:r w:rsidR="00744B8C" w:rsidRPr="006277CF">
              <w:rPr>
                <w:rStyle w:val="Hyperlink"/>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2727C0">
              <w:rPr>
                <w:webHidden/>
              </w:rPr>
              <w:t>168</w:t>
            </w:r>
            <w:r w:rsidR="00744B8C">
              <w:rPr>
                <w:webHidden/>
              </w:rPr>
              <w:fldChar w:fldCharType="end"/>
            </w:r>
          </w:hyperlink>
        </w:p>
        <w:p w14:paraId="002A3BC8" w14:textId="1CDC5A59" w:rsidR="00744B8C" w:rsidRDefault="004044DD">
          <w:pPr>
            <w:pStyle w:val="TOC3"/>
            <w:tabs>
              <w:tab w:val="left" w:pos="2053"/>
            </w:tabs>
            <w:rPr>
              <w:rFonts w:eastAsiaTheme="minorEastAsia" w:cstheme="minorBidi"/>
              <w:sz w:val="22"/>
              <w:szCs w:val="22"/>
            </w:rPr>
          </w:pPr>
          <w:hyperlink w:anchor="_Toc155181991" w:history="1">
            <w:r w:rsidR="00744B8C" w:rsidRPr="006277CF">
              <w:rPr>
                <w:rStyle w:val="Hyperlink"/>
                <w:lang w:val="es-ES_tradnl"/>
              </w:rPr>
              <w:t>ANEXO VI.BIS.2.-</w:t>
            </w:r>
            <w:r w:rsidR="00744B8C">
              <w:rPr>
                <w:rFonts w:eastAsiaTheme="minorEastAsia" w:cstheme="minorBidi"/>
                <w:sz w:val="22"/>
                <w:szCs w:val="22"/>
              </w:rPr>
              <w:tab/>
            </w:r>
            <w:r w:rsidR="00744B8C" w:rsidRPr="006277CF">
              <w:rPr>
                <w:rStyle w:val="Hyperlink"/>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2727C0">
              <w:rPr>
                <w:webHidden/>
              </w:rPr>
              <w:t>170</w:t>
            </w:r>
            <w:r w:rsidR="00744B8C">
              <w:rPr>
                <w:webHidden/>
              </w:rPr>
              <w:fldChar w:fldCharType="end"/>
            </w:r>
          </w:hyperlink>
        </w:p>
        <w:p w14:paraId="6F441164" w14:textId="50F568A5" w:rsidR="00744B8C" w:rsidRDefault="004044DD">
          <w:pPr>
            <w:pStyle w:val="TOC3"/>
            <w:rPr>
              <w:rFonts w:eastAsiaTheme="minorEastAsia" w:cstheme="minorBidi"/>
              <w:sz w:val="22"/>
              <w:szCs w:val="22"/>
            </w:rPr>
          </w:pPr>
          <w:hyperlink w:anchor="_Toc155181992" w:history="1">
            <w:r w:rsidR="00744B8C" w:rsidRPr="006277CF">
              <w:rPr>
                <w:rStyle w:val="Hyperlink"/>
              </w:rPr>
              <w:t>ANEXO VII.1.-</w:t>
            </w:r>
            <w:r w:rsidR="00744B8C">
              <w:rPr>
                <w:rFonts w:eastAsiaTheme="minorEastAsia" w:cstheme="minorBidi"/>
                <w:sz w:val="22"/>
                <w:szCs w:val="22"/>
              </w:rPr>
              <w:tab/>
            </w:r>
            <w:r w:rsidR="00744B8C" w:rsidRPr="006277CF">
              <w:rPr>
                <w:rStyle w:val="Hyperlink"/>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2727C0">
              <w:rPr>
                <w:webHidden/>
              </w:rPr>
              <w:t>171</w:t>
            </w:r>
            <w:r w:rsidR="00744B8C">
              <w:rPr>
                <w:webHidden/>
              </w:rPr>
              <w:fldChar w:fldCharType="end"/>
            </w:r>
          </w:hyperlink>
        </w:p>
        <w:p w14:paraId="215C09D7" w14:textId="60706C77" w:rsidR="00744B8C" w:rsidRDefault="004044DD">
          <w:pPr>
            <w:pStyle w:val="TOC3"/>
            <w:rPr>
              <w:rFonts w:eastAsiaTheme="minorEastAsia" w:cstheme="minorBidi"/>
              <w:sz w:val="22"/>
              <w:szCs w:val="22"/>
            </w:rPr>
          </w:pPr>
          <w:hyperlink w:anchor="_Toc155181993" w:history="1">
            <w:r w:rsidR="00744B8C" w:rsidRPr="006277CF">
              <w:rPr>
                <w:rStyle w:val="Hyperlink"/>
              </w:rPr>
              <w:t>ANEXO VII.2.-</w:t>
            </w:r>
            <w:r w:rsidR="00744B8C">
              <w:rPr>
                <w:rFonts w:eastAsiaTheme="minorEastAsia" w:cstheme="minorBidi"/>
                <w:sz w:val="22"/>
                <w:szCs w:val="22"/>
              </w:rPr>
              <w:tab/>
            </w:r>
            <w:r w:rsidR="00744B8C" w:rsidRPr="006277CF">
              <w:rPr>
                <w:rStyle w:val="Hyperlink"/>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2727C0">
              <w:rPr>
                <w:webHidden/>
              </w:rPr>
              <w:t>173</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Heading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Heading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5181889"/>
      <w:r w:rsidRPr="002029AF">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FFA56A1" w14:textId="77777777" w:rsidR="00C548B6" w:rsidRPr="002029AF" w:rsidRDefault="00C548B6" w:rsidP="00C548B6">
      <w:pPr>
        <w:ind w:right="-427"/>
      </w:pPr>
    </w:p>
    <w:p w14:paraId="71DA406B" w14:textId="77777777" w:rsidR="00C548B6" w:rsidRPr="002029AF" w:rsidRDefault="00C548B6" w:rsidP="00F32D63">
      <w:pPr>
        <w:pStyle w:val="Heading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5181890"/>
      <w:r w:rsidRPr="002029AF">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CE6324B" w14:textId="77777777" w:rsidR="00950B5D" w:rsidRPr="002029AF" w:rsidRDefault="00950B5D" w:rsidP="00950B5D">
      <w:pPr>
        <w:pStyle w:val="Heading3"/>
      </w:pPr>
      <w:bookmarkStart w:id="28" w:name="_Toc155181891"/>
      <w:bookmarkStart w:id="29" w:name="_Toc505598215"/>
      <w:bookmarkStart w:id="30" w:name="_Toc505598292"/>
      <w:bookmarkStart w:id="31" w:name="_Toc505598385"/>
      <w:bookmarkStart w:id="32" w:name="_Toc33530743"/>
      <w:r w:rsidRPr="002029AF">
        <w:rPr>
          <w:caps w:val="0"/>
        </w:rPr>
        <w:t>1.- OBJETO DEL CONTRATO</w:t>
      </w:r>
      <w:bookmarkEnd w:id="28"/>
    </w:p>
    <w:p w14:paraId="062456F8" w14:textId="7A9599B7" w:rsidR="00950B5D" w:rsidRPr="00E2609E" w:rsidRDefault="00950B5D" w:rsidP="00E2609E">
      <w:pPr>
        <w:pStyle w:val="Heading4"/>
        <w:rPr>
          <w:rFonts w:cs="Arial"/>
        </w:rPr>
      </w:pPr>
      <w:bookmarkStart w:id="33" w:name="_Toc45180417"/>
      <w:bookmarkStart w:id="34" w:name="_Toc48125122"/>
      <w:bookmarkStart w:id="35"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3"/>
      <w:bookmarkEnd w:id="34"/>
      <w:bookmarkEnd w:id="35"/>
      <w:r w:rsidRPr="002029AF">
        <w:rPr>
          <w:color w:val="0000FF"/>
          <w:szCs w:val="19"/>
        </w:rPr>
        <w:t xml:space="preserve"> </w:t>
      </w:r>
      <w:r w:rsidR="00E2609E" w:rsidRPr="007B2FD7">
        <w:rPr>
          <w:b w:val="0"/>
          <w:szCs w:val="19"/>
        </w:rPr>
        <w:t>El contrato tendrá por objeto el suministro de materias primas para la alimentación de los internos de los Centros Penitenciarios de Araba, Bizkaia y Gipuzkoa.</w:t>
      </w:r>
    </w:p>
    <w:p w14:paraId="3B2914E7" w14:textId="6C1C7830" w:rsidR="00950B5D" w:rsidRPr="00E2609E" w:rsidRDefault="00950B5D" w:rsidP="003C0AFF">
      <w:pPr>
        <w:pStyle w:val="Heading4"/>
        <w:rPr>
          <w:rFonts w:cs="Arial"/>
        </w:rPr>
      </w:pPr>
      <w:bookmarkStart w:id="36" w:name="_Toc45180418"/>
      <w:bookmarkStart w:id="37" w:name="_Toc48125123"/>
      <w:bookmarkStart w:id="38" w:name="_Toc48125500"/>
      <w:r w:rsidRPr="002029AF">
        <w:rPr>
          <w:szCs w:val="19"/>
        </w:rPr>
        <w:t>1.2.-</w:t>
      </w:r>
      <w:r w:rsidR="003C0AFF" w:rsidRPr="002029AF">
        <w:rPr>
          <w:szCs w:val="19"/>
        </w:rPr>
        <w:t xml:space="preserve"> </w:t>
      </w:r>
      <w:r w:rsidRPr="002029AF">
        <w:rPr>
          <w:szCs w:val="19"/>
        </w:rPr>
        <w:t xml:space="preserve">Tipo de </w:t>
      </w:r>
      <w:r w:rsidRPr="00E2609E">
        <w:rPr>
          <w:szCs w:val="19"/>
        </w:rPr>
        <w:t xml:space="preserve">suministro: </w:t>
      </w:r>
      <w:r w:rsidRPr="00E2609E">
        <w:rPr>
          <w:b w:val="0"/>
          <w:szCs w:val="19"/>
        </w:rPr>
        <w:t>adquisición</w:t>
      </w:r>
      <w:bookmarkEnd w:id="36"/>
      <w:bookmarkEnd w:id="37"/>
      <w:bookmarkEnd w:id="38"/>
    </w:p>
    <w:p w14:paraId="3213AD39" w14:textId="4591FE6D" w:rsidR="00950B5D" w:rsidRPr="00E2609E" w:rsidRDefault="00950B5D" w:rsidP="003C0AFF">
      <w:pPr>
        <w:pStyle w:val="Heading4"/>
        <w:rPr>
          <w:rFonts w:cs="Arial"/>
        </w:rPr>
      </w:pPr>
      <w:bookmarkStart w:id="39" w:name="_Toc45180419"/>
      <w:bookmarkStart w:id="40" w:name="_Toc48125124"/>
      <w:bookmarkStart w:id="41" w:name="_Toc48125501"/>
      <w:r w:rsidRPr="00E2609E">
        <w:rPr>
          <w:szCs w:val="19"/>
        </w:rPr>
        <w:t>1.3.-</w:t>
      </w:r>
      <w:r w:rsidRPr="00E2609E">
        <w:rPr>
          <w:szCs w:val="19"/>
        </w:rPr>
        <w:tab/>
        <w:t xml:space="preserve">Se incluyen servicios o trabajos de colocación o instalación: </w:t>
      </w:r>
      <w:r w:rsidRPr="00E2609E">
        <w:rPr>
          <w:b w:val="0"/>
          <w:szCs w:val="19"/>
        </w:rPr>
        <w:t>no</w:t>
      </w:r>
      <w:bookmarkEnd w:id="39"/>
      <w:bookmarkEnd w:id="40"/>
      <w:bookmarkEnd w:id="41"/>
    </w:p>
    <w:p w14:paraId="37E92C3D" w14:textId="4C6AC57E" w:rsidR="00950B5D" w:rsidRPr="00E2609E" w:rsidRDefault="00950B5D" w:rsidP="003C0AFF">
      <w:pPr>
        <w:pStyle w:val="Heading4"/>
        <w:rPr>
          <w:rFonts w:cs="Arial"/>
          <w:b w:val="0"/>
        </w:rPr>
      </w:pPr>
      <w:bookmarkStart w:id="42" w:name="_Toc45180420"/>
      <w:bookmarkStart w:id="43" w:name="_Toc48125125"/>
      <w:bookmarkStart w:id="44" w:name="_Toc48125502"/>
      <w:r w:rsidRPr="00E2609E">
        <w:rPr>
          <w:szCs w:val="19"/>
        </w:rPr>
        <w:t>1.4.-</w:t>
      </w:r>
      <w:r w:rsidRPr="00E2609E">
        <w:rPr>
          <w:szCs w:val="19"/>
        </w:rPr>
        <w:tab/>
        <w:t xml:space="preserve">Se incluye el mantenimiento de los bienes suministrados durante la vigencia del contrato: </w:t>
      </w:r>
      <w:r w:rsidRPr="00E2609E">
        <w:rPr>
          <w:b w:val="0"/>
          <w:szCs w:val="19"/>
        </w:rPr>
        <w:t>no</w:t>
      </w:r>
      <w:bookmarkEnd w:id="42"/>
      <w:bookmarkEnd w:id="43"/>
      <w:bookmarkEnd w:id="44"/>
    </w:p>
    <w:p w14:paraId="0752F369" w14:textId="1BC88A9A" w:rsidR="00950B5D" w:rsidRPr="00E2609E" w:rsidRDefault="00950B5D" w:rsidP="003C0AFF">
      <w:pPr>
        <w:pStyle w:val="Heading4"/>
        <w:shd w:val="clear" w:color="auto" w:fill="FFFFFF" w:themeFill="background1"/>
        <w:rPr>
          <w:rFonts w:cs="Arial"/>
          <w:b w:val="0"/>
        </w:rPr>
      </w:pPr>
      <w:bookmarkStart w:id="45" w:name="_Toc45180421"/>
      <w:bookmarkStart w:id="46" w:name="_Toc48125126"/>
      <w:bookmarkStart w:id="47" w:name="_Toc48125503"/>
      <w:r w:rsidRPr="00E2609E">
        <w:rPr>
          <w:szCs w:val="19"/>
        </w:rPr>
        <w:t>1.5.-</w:t>
      </w:r>
      <w:r w:rsidR="003C0AFF" w:rsidRPr="00E2609E">
        <w:rPr>
          <w:szCs w:val="19"/>
        </w:rPr>
        <w:t xml:space="preserve"> </w:t>
      </w:r>
      <w:r w:rsidRPr="00E2609E">
        <w:rPr>
          <w:szCs w:val="19"/>
        </w:rPr>
        <w:t xml:space="preserve">División por lotes: </w:t>
      </w:r>
      <w:bookmarkEnd w:id="45"/>
      <w:bookmarkEnd w:id="46"/>
      <w:bookmarkEnd w:id="47"/>
      <w:r w:rsidR="00E2609E" w:rsidRPr="00E2609E">
        <w:rPr>
          <w:b w:val="0"/>
          <w:szCs w:val="19"/>
        </w:rPr>
        <w:t>Si. El expediente se divide en lotes que se relacionan a continuación, pudiendo el licitador presentar ofertas a uno o varios lotes (siempre incluyendo todos los artículos del lote, no pudiendo variar o introducir alternativas a los mismos). Las cantidades a suministrar (kilogramos, litros y unidades) son siempre cantidades estimadas.</w:t>
      </w:r>
    </w:p>
    <w:p w14:paraId="1450AF0E" w14:textId="262E378E" w:rsidR="00950B5D" w:rsidRPr="00186E49" w:rsidRDefault="00950B5D" w:rsidP="003C0AFF">
      <w:pPr>
        <w:pStyle w:val="Heading5"/>
        <w:rPr>
          <w:rFonts w:cs="Arial"/>
        </w:rPr>
      </w:pPr>
      <w:bookmarkStart w:id="48" w:name="_Toc45180422"/>
      <w:bookmarkStart w:id="49" w:name="_Toc48125127"/>
      <w:bookmarkStart w:id="50" w:name="_Toc48125504"/>
      <w:r w:rsidRPr="00186E49">
        <w:rPr>
          <w:b/>
          <w:szCs w:val="19"/>
        </w:rPr>
        <w:t>1.5.1.-</w:t>
      </w:r>
      <w:r w:rsidRPr="00186E49">
        <w:rPr>
          <w:szCs w:val="19"/>
        </w:rPr>
        <w:tab/>
        <w:t>Número de lotes:</w:t>
      </w:r>
      <w:bookmarkEnd w:id="48"/>
      <w:bookmarkEnd w:id="49"/>
      <w:bookmarkEnd w:id="50"/>
      <w:r w:rsidR="00E2609E" w:rsidRPr="00186E49">
        <w:rPr>
          <w:szCs w:val="19"/>
        </w:rPr>
        <w:t xml:space="preserve"> </w:t>
      </w:r>
      <w:r w:rsidR="006F20CC" w:rsidRPr="00186E49">
        <w:rPr>
          <w:szCs w:val="19"/>
        </w:rPr>
        <w:t>18</w:t>
      </w:r>
    </w:p>
    <w:p w14:paraId="7658707E" w14:textId="6C37AD76" w:rsidR="00950B5D" w:rsidRPr="00186E49" w:rsidRDefault="00950B5D" w:rsidP="000C333F">
      <w:pPr>
        <w:pStyle w:val="Heading5"/>
      </w:pPr>
      <w:bookmarkStart w:id="51" w:name="_Toc45180423"/>
      <w:bookmarkStart w:id="52" w:name="_Toc48125128"/>
      <w:bookmarkStart w:id="53" w:name="_Toc48125505"/>
      <w:r w:rsidRPr="00186E49">
        <w:rPr>
          <w:b/>
        </w:rPr>
        <w:t>1.5.2.-</w:t>
      </w:r>
      <w:r w:rsidRPr="00186E49">
        <w:t xml:space="preserve"> El objeto de cada lote es el siguiente:</w:t>
      </w:r>
      <w:bookmarkEnd w:id="51"/>
      <w:bookmarkEnd w:id="52"/>
      <w:bookmarkEnd w:id="53"/>
    </w:p>
    <w:tbl>
      <w:tblPr>
        <w:tblpPr w:leftFromText="141" w:rightFromText="141" w:vertAnchor="text" w:tblpX="704" w:tblpY="1"/>
        <w:tblOverlap w:val="never"/>
        <w:tblW w:w="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935"/>
      </w:tblGrid>
      <w:tr w:rsidR="00E2609E" w:rsidRPr="00186E49" w14:paraId="1DF3D894" w14:textId="77777777" w:rsidTr="00E2609E">
        <w:trPr>
          <w:trHeight w:val="274"/>
        </w:trPr>
        <w:tc>
          <w:tcPr>
            <w:tcW w:w="1413" w:type="dxa"/>
            <w:shd w:val="clear" w:color="auto" w:fill="D9D9D9" w:themeFill="background1" w:themeFillShade="D9"/>
            <w:vAlign w:val="center"/>
          </w:tcPr>
          <w:p w14:paraId="6F966922" w14:textId="77777777" w:rsidR="00E2609E" w:rsidRPr="00186E49" w:rsidRDefault="00E2609E" w:rsidP="00E2609E">
            <w:pPr>
              <w:spacing w:before="120" w:after="120"/>
              <w:ind w:right="-1"/>
              <w:jc w:val="both"/>
              <w:rPr>
                <w:rFonts w:ascii="Verdana" w:hAnsi="Verdana" w:cstheme="majorHAnsi"/>
                <w:b/>
                <w:sz w:val="18"/>
                <w:szCs w:val="18"/>
              </w:rPr>
            </w:pPr>
            <w:r w:rsidRPr="00186E49">
              <w:rPr>
                <w:rFonts w:ascii="Verdana" w:hAnsi="Verdana" w:cstheme="majorHAnsi"/>
                <w:b/>
                <w:sz w:val="18"/>
                <w:szCs w:val="18"/>
              </w:rPr>
              <w:t>LOTE</w:t>
            </w:r>
          </w:p>
        </w:tc>
        <w:tc>
          <w:tcPr>
            <w:tcW w:w="3935" w:type="dxa"/>
            <w:shd w:val="clear" w:color="auto" w:fill="D9D9D9" w:themeFill="background1" w:themeFillShade="D9"/>
            <w:vAlign w:val="center"/>
          </w:tcPr>
          <w:p w14:paraId="784C30AA" w14:textId="77777777" w:rsidR="00E2609E" w:rsidRPr="00186E49" w:rsidRDefault="00E2609E" w:rsidP="00E2609E">
            <w:pPr>
              <w:spacing w:before="60" w:after="60"/>
              <w:ind w:firstLine="284"/>
              <w:jc w:val="center"/>
              <w:rPr>
                <w:rFonts w:ascii="Verdana" w:hAnsi="Verdana" w:cstheme="majorHAnsi"/>
                <w:b/>
                <w:sz w:val="18"/>
                <w:szCs w:val="18"/>
              </w:rPr>
            </w:pPr>
            <w:r w:rsidRPr="00186E49">
              <w:rPr>
                <w:rFonts w:ascii="Verdana" w:hAnsi="Verdana" w:cstheme="majorHAnsi"/>
                <w:b/>
                <w:sz w:val="18"/>
                <w:szCs w:val="18"/>
              </w:rPr>
              <w:t>OBJETO</w:t>
            </w:r>
          </w:p>
        </w:tc>
      </w:tr>
      <w:tr w:rsidR="006F20CC" w:rsidRPr="00186E49" w14:paraId="4998B841" w14:textId="77777777">
        <w:trPr>
          <w:trHeight w:val="266"/>
        </w:trPr>
        <w:tc>
          <w:tcPr>
            <w:tcW w:w="1413" w:type="dxa"/>
            <w:tcBorders>
              <w:top w:val="single" w:sz="4" w:space="0" w:color="auto"/>
              <w:left w:val="single" w:sz="8" w:space="0" w:color="auto"/>
              <w:bottom w:val="single" w:sz="8" w:space="0" w:color="auto"/>
              <w:right w:val="single" w:sz="8" w:space="0" w:color="auto"/>
            </w:tcBorders>
            <w:vAlign w:val="center"/>
          </w:tcPr>
          <w:p w14:paraId="2EC8721E" w14:textId="010117C6"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w:t>
            </w:r>
          </w:p>
        </w:tc>
        <w:tc>
          <w:tcPr>
            <w:tcW w:w="3935" w:type="dxa"/>
            <w:tcBorders>
              <w:top w:val="single" w:sz="4" w:space="0" w:color="auto"/>
              <w:left w:val="nil"/>
              <w:bottom w:val="single" w:sz="8" w:space="0" w:color="auto"/>
              <w:right w:val="single" w:sz="8" w:space="0" w:color="auto"/>
            </w:tcBorders>
            <w:vAlign w:val="center"/>
          </w:tcPr>
          <w:p w14:paraId="5ACEC642" w14:textId="0614A694"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ACEITES</w:t>
            </w:r>
          </w:p>
        </w:tc>
      </w:tr>
      <w:tr w:rsidR="006F20CC" w:rsidRPr="00186E49" w14:paraId="1922E059" w14:textId="77777777">
        <w:trPr>
          <w:trHeight w:val="266"/>
        </w:trPr>
        <w:tc>
          <w:tcPr>
            <w:tcW w:w="1413" w:type="dxa"/>
            <w:tcBorders>
              <w:top w:val="nil"/>
              <w:left w:val="single" w:sz="8" w:space="0" w:color="auto"/>
              <w:bottom w:val="single" w:sz="8" w:space="0" w:color="auto"/>
              <w:right w:val="single" w:sz="8" w:space="0" w:color="auto"/>
            </w:tcBorders>
            <w:vAlign w:val="center"/>
          </w:tcPr>
          <w:p w14:paraId="02E16D22" w14:textId="00A61963"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2</w:t>
            </w:r>
          </w:p>
        </w:tc>
        <w:tc>
          <w:tcPr>
            <w:tcW w:w="3935" w:type="dxa"/>
            <w:tcBorders>
              <w:top w:val="nil"/>
              <w:left w:val="nil"/>
              <w:bottom w:val="single" w:sz="8" w:space="0" w:color="auto"/>
              <w:right w:val="single" w:sz="8" w:space="0" w:color="auto"/>
            </w:tcBorders>
            <w:vAlign w:val="center"/>
          </w:tcPr>
          <w:p w14:paraId="1D246AD3" w14:textId="55B4B6D1"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AVES-CAZA FRESCA</w:t>
            </w:r>
          </w:p>
        </w:tc>
      </w:tr>
      <w:tr w:rsidR="006F20CC" w:rsidRPr="00186E49" w14:paraId="44D035BB" w14:textId="77777777">
        <w:trPr>
          <w:trHeight w:val="266"/>
        </w:trPr>
        <w:tc>
          <w:tcPr>
            <w:tcW w:w="1413" w:type="dxa"/>
            <w:tcBorders>
              <w:top w:val="nil"/>
              <w:left w:val="single" w:sz="8" w:space="0" w:color="auto"/>
              <w:bottom w:val="single" w:sz="8" w:space="0" w:color="auto"/>
              <w:right w:val="single" w:sz="8" w:space="0" w:color="auto"/>
            </w:tcBorders>
            <w:vAlign w:val="center"/>
          </w:tcPr>
          <w:p w14:paraId="6A056995" w14:textId="084BB0B5"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3</w:t>
            </w:r>
          </w:p>
        </w:tc>
        <w:tc>
          <w:tcPr>
            <w:tcW w:w="3935" w:type="dxa"/>
            <w:tcBorders>
              <w:top w:val="nil"/>
              <w:left w:val="nil"/>
              <w:bottom w:val="single" w:sz="8" w:space="0" w:color="auto"/>
              <w:right w:val="single" w:sz="8" w:space="0" w:color="auto"/>
            </w:tcBorders>
            <w:vAlign w:val="center"/>
          </w:tcPr>
          <w:p w14:paraId="6CB05C42" w14:textId="1476548B"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BEBIDAS E INFUSIONES</w:t>
            </w:r>
          </w:p>
        </w:tc>
      </w:tr>
      <w:tr w:rsidR="006F20CC" w:rsidRPr="00186E49" w14:paraId="7B1EF8B4" w14:textId="77777777">
        <w:trPr>
          <w:trHeight w:val="266"/>
        </w:trPr>
        <w:tc>
          <w:tcPr>
            <w:tcW w:w="1413" w:type="dxa"/>
            <w:tcBorders>
              <w:top w:val="nil"/>
              <w:left w:val="single" w:sz="8" w:space="0" w:color="auto"/>
              <w:bottom w:val="single" w:sz="8" w:space="0" w:color="auto"/>
              <w:right w:val="single" w:sz="8" w:space="0" w:color="auto"/>
            </w:tcBorders>
            <w:vAlign w:val="center"/>
          </w:tcPr>
          <w:p w14:paraId="02AA1430" w14:textId="091CA3B8"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4</w:t>
            </w:r>
          </w:p>
        </w:tc>
        <w:tc>
          <w:tcPr>
            <w:tcW w:w="3935" w:type="dxa"/>
            <w:tcBorders>
              <w:top w:val="nil"/>
              <w:left w:val="nil"/>
              <w:bottom w:val="single" w:sz="8" w:space="0" w:color="auto"/>
              <w:right w:val="single" w:sz="8" w:space="0" w:color="auto"/>
            </w:tcBorders>
            <w:vAlign w:val="center"/>
          </w:tcPr>
          <w:p w14:paraId="51D53354" w14:textId="5CBABB68"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BOLLERÍA Y DULCES</w:t>
            </w:r>
          </w:p>
        </w:tc>
      </w:tr>
      <w:tr w:rsidR="006F20CC" w:rsidRPr="00186E49" w14:paraId="0CD9A869" w14:textId="77777777">
        <w:trPr>
          <w:trHeight w:val="264"/>
        </w:trPr>
        <w:tc>
          <w:tcPr>
            <w:tcW w:w="1413" w:type="dxa"/>
            <w:tcBorders>
              <w:top w:val="single" w:sz="4" w:space="0" w:color="auto"/>
              <w:left w:val="single" w:sz="4" w:space="0" w:color="auto"/>
              <w:bottom w:val="single" w:sz="4" w:space="0" w:color="auto"/>
              <w:right w:val="single" w:sz="4" w:space="0" w:color="auto"/>
            </w:tcBorders>
            <w:vAlign w:val="center"/>
          </w:tcPr>
          <w:p w14:paraId="6E380467" w14:textId="5F50AC65"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5</w:t>
            </w:r>
          </w:p>
        </w:tc>
        <w:tc>
          <w:tcPr>
            <w:tcW w:w="3935" w:type="dxa"/>
            <w:tcBorders>
              <w:top w:val="nil"/>
              <w:left w:val="nil"/>
              <w:bottom w:val="single" w:sz="8" w:space="0" w:color="auto"/>
              <w:right w:val="single" w:sz="8" w:space="0" w:color="auto"/>
            </w:tcBorders>
            <w:vAlign w:val="center"/>
          </w:tcPr>
          <w:p w14:paraId="760DDCB9" w14:textId="5637945F"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CARNE FRESCA</w:t>
            </w:r>
          </w:p>
        </w:tc>
      </w:tr>
      <w:tr w:rsidR="006F20CC" w:rsidRPr="00186E49" w14:paraId="536570A7" w14:textId="77777777">
        <w:trPr>
          <w:trHeight w:val="264"/>
        </w:trPr>
        <w:tc>
          <w:tcPr>
            <w:tcW w:w="1413" w:type="dxa"/>
            <w:tcBorders>
              <w:top w:val="single" w:sz="4" w:space="0" w:color="auto"/>
              <w:left w:val="single" w:sz="8" w:space="0" w:color="auto"/>
              <w:bottom w:val="single" w:sz="8" w:space="0" w:color="auto"/>
              <w:right w:val="single" w:sz="8" w:space="0" w:color="auto"/>
            </w:tcBorders>
            <w:vAlign w:val="center"/>
          </w:tcPr>
          <w:p w14:paraId="151E79B9" w14:textId="2136082F"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6</w:t>
            </w:r>
          </w:p>
        </w:tc>
        <w:tc>
          <w:tcPr>
            <w:tcW w:w="3935" w:type="dxa"/>
            <w:tcBorders>
              <w:top w:val="nil"/>
              <w:left w:val="nil"/>
              <w:bottom w:val="single" w:sz="8" w:space="0" w:color="auto"/>
              <w:right w:val="single" w:sz="8" w:space="0" w:color="auto"/>
            </w:tcBorders>
            <w:vAlign w:val="center"/>
          </w:tcPr>
          <w:p w14:paraId="4D305CD0" w14:textId="54036546"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CONDIMENTOS Y VARIOS</w:t>
            </w:r>
          </w:p>
        </w:tc>
      </w:tr>
      <w:tr w:rsidR="006F20CC" w:rsidRPr="00186E49" w14:paraId="62AAC8A8" w14:textId="77777777">
        <w:trPr>
          <w:trHeight w:val="264"/>
        </w:trPr>
        <w:tc>
          <w:tcPr>
            <w:tcW w:w="1413" w:type="dxa"/>
            <w:tcBorders>
              <w:top w:val="nil"/>
              <w:left w:val="single" w:sz="8" w:space="0" w:color="auto"/>
              <w:bottom w:val="single" w:sz="8" w:space="0" w:color="auto"/>
              <w:right w:val="single" w:sz="8" w:space="0" w:color="auto"/>
            </w:tcBorders>
            <w:vAlign w:val="center"/>
          </w:tcPr>
          <w:p w14:paraId="759F8F61" w14:textId="3F6611D4"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7</w:t>
            </w:r>
          </w:p>
        </w:tc>
        <w:tc>
          <w:tcPr>
            <w:tcW w:w="3935" w:type="dxa"/>
            <w:tcBorders>
              <w:top w:val="nil"/>
              <w:left w:val="nil"/>
              <w:bottom w:val="single" w:sz="8" w:space="0" w:color="auto"/>
              <w:right w:val="single" w:sz="8" w:space="0" w:color="auto"/>
            </w:tcBorders>
            <w:vAlign w:val="center"/>
          </w:tcPr>
          <w:p w14:paraId="054C7ED8" w14:textId="6C562D68"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CONSERVAS</w:t>
            </w:r>
          </w:p>
        </w:tc>
      </w:tr>
      <w:tr w:rsidR="006F20CC" w:rsidRPr="00186E49" w14:paraId="6FDE99F6" w14:textId="77777777">
        <w:trPr>
          <w:trHeight w:val="264"/>
        </w:trPr>
        <w:tc>
          <w:tcPr>
            <w:tcW w:w="1413" w:type="dxa"/>
            <w:tcBorders>
              <w:top w:val="nil"/>
              <w:left w:val="single" w:sz="8" w:space="0" w:color="auto"/>
              <w:bottom w:val="single" w:sz="8" w:space="0" w:color="auto"/>
              <w:right w:val="single" w:sz="8" w:space="0" w:color="auto"/>
            </w:tcBorders>
            <w:vAlign w:val="center"/>
          </w:tcPr>
          <w:p w14:paraId="4CE0CAF8" w14:textId="72D1BFAC"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8</w:t>
            </w:r>
          </w:p>
        </w:tc>
        <w:tc>
          <w:tcPr>
            <w:tcW w:w="3935" w:type="dxa"/>
            <w:tcBorders>
              <w:top w:val="nil"/>
              <w:left w:val="nil"/>
              <w:bottom w:val="single" w:sz="8" w:space="0" w:color="auto"/>
              <w:right w:val="single" w:sz="8" w:space="0" w:color="auto"/>
            </w:tcBorders>
            <w:vAlign w:val="center"/>
          </w:tcPr>
          <w:p w14:paraId="66D7622F" w14:textId="36D26A9F"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EMBUTIDOS Y QUESOS</w:t>
            </w:r>
          </w:p>
        </w:tc>
      </w:tr>
      <w:tr w:rsidR="006F20CC" w:rsidRPr="00186E49" w14:paraId="122A7F3E" w14:textId="77777777">
        <w:trPr>
          <w:trHeight w:val="264"/>
        </w:trPr>
        <w:tc>
          <w:tcPr>
            <w:tcW w:w="1413" w:type="dxa"/>
            <w:tcBorders>
              <w:top w:val="nil"/>
              <w:left w:val="single" w:sz="8" w:space="0" w:color="auto"/>
              <w:bottom w:val="single" w:sz="8" w:space="0" w:color="auto"/>
              <w:right w:val="single" w:sz="8" w:space="0" w:color="auto"/>
            </w:tcBorders>
            <w:vAlign w:val="center"/>
          </w:tcPr>
          <w:p w14:paraId="49C559FE" w14:textId="5F549E61"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9</w:t>
            </w:r>
          </w:p>
        </w:tc>
        <w:tc>
          <w:tcPr>
            <w:tcW w:w="3935" w:type="dxa"/>
            <w:tcBorders>
              <w:top w:val="nil"/>
              <w:left w:val="nil"/>
              <w:bottom w:val="single" w:sz="8" w:space="0" w:color="auto"/>
              <w:right w:val="single" w:sz="8" w:space="0" w:color="auto"/>
            </w:tcBorders>
            <w:vAlign w:val="center"/>
          </w:tcPr>
          <w:p w14:paraId="331A4735" w14:textId="3AD5FE67"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FRUTA FRESCA</w:t>
            </w:r>
          </w:p>
        </w:tc>
      </w:tr>
      <w:tr w:rsidR="006F20CC" w:rsidRPr="00186E49" w14:paraId="5E215C39" w14:textId="77777777">
        <w:trPr>
          <w:trHeight w:val="264"/>
        </w:trPr>
        <w:tc>
          <w:tcPr>
            <w:tcW w:w="1413" w:type="dxa"/>
            <w:tcBorders>
              <w:top w:val="nil"/>
              <w:left w:val="single" w:sz="8" w:space="0" w:color="auto"/>
              <w:bottom w:val="single" w:sz="8" w:space="0" w:color="auto"/>
              <w:right w:val="single" w:sz="8" w:space="0" w:color="auto"/>
            </w:tcBorders>
            <w:vAlign w:val="center"/>
          </w:tcPr>
          <w:p w14:paraId="03602FD7" w14:textId="5481CDE5"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10</w:t>
            </w:r>
          </w:p>
        </w:tc>
        <w:tc>
          <w:tcPr>
            <w:tcW w:w="3935" w:type="dxa"/>
            <w:tcBorders>
              <w:top w:val="nil"/>
              <w:left w:val="nil"/>
              <w:bottom w:val="single" w:sz="8" w:space="0" w:color="auto"/>
              <w:right w:val="single" w:sz="8" w:space="0" w:color="auto"/>
            </w:tcBorders>
            <w:vAlign w:val="center"/>
          </w:tcPr>
          <w:p w14:paraId="1C17F511" w14:textId="1C685D7F"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HUEVOS Y OVOPRODUCTOS</w:t>
            </w:r>
          </w:p>
        </w:tc>
      </w:tr>
      <w:tr w:rsidR="006F20CC" w:rsidRPr="00186E49" w14:paraId="02AE417C" w14:textId="77777777">
        <w:trPr>
          <w:trHeight w:val="264"/>
        </w:trPr>
        <w:tc>
          <w:tcPr>
            <w:tcW w:w="1413" w:type="dxa"/>
            <w:tcBorders>
              <w:top w:val="nil"/>
              <w:left w:val="single" w:sz="8" w:space="0" w:color="auto"/>
              <w:bottom w:val="single" w:sz="4" w:space="0" w:color="auto"/>
              <w:right w:val="single" w:sz="8" w:space="0" w:color="auto"/>
            </w:tcBorders>
            <w:vAlign w:val="center"/>
          </w:tcPr>
          <w:p w14:paraId="40DBE8C0" w14:textId="696EC80D"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11</w:t>
            </w:r>
          </w:p>
        </w:tc>
        <w:tc>
          <w:tcPr>
            <w:tcW w:w="3935" w:type="dxa"/>
            <w:tcBorders>
              <w:top w:val="nil"/>
              <w:left w:val="nil"/>
              <w:bottom w:val="single" w:sz="4" w:space="0" w:color="auto"/>
              <w:right w:val="single" w:sz="8" w:space="0" w:color="auto"/>
            </w:tcBorders>
            <w:vAlign w:val="center"/>
          </w:tcPr>
          <w:p w14:paraId="4F7CD2C2" w14:textId="6C2581B5"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LECHE Y PRODUCTOS LACTEOS</w:t>
            </w:r>
          </w:p>
        </w:tc>
      </w:tr>
      <w:tr w:rsidR="006F20CC" w:rsidRPr="00186E49" w14:paraId="7A315878" w14:textId="77777777">
        <w:trPr>
          <w:trHeight w:val="264"/>
        </w:trPr>
        <w:tc>
          <w:tcPr>
            <w:tcW w:w="1413" w:type="dxa"/>
            <w:tcBorders>
              <w:top w:val="single" w:sz="4" w:space="0" w:color="auto"/>
              <w:left w:val="single" w:sz="4" w:space="0" w:color="auto"/>
              <w:bottom w:val="single" w:sz="4" w:space="0" w:color="auto"/>
              <w:right w:val="single" w:sz="4" w:space="0" w:color="auto"/>
            </w:tcBorders>
            <w:vAlign w:val="center"/>
          </w:tcPr>
          <w:p w14:paraId="7212DFD3" w14:textId="40F50F77"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12</w:t>
            </w:r>
          </w:p>
        </w:tc>
        <w:tc>
          <w:tcPr>
            <w:tcW w:w="3935" w:type="dxa"/>
            <w:tcBorders>
              <w:top w:val="single" w:sz="4" w:space="0" w:color="auto"/>
              <w:left w:val="single" w:sz="4" w:space="0" w:color="auto"/>
              <w:bottom w:val="single" w:sz="4" w:space="0" w:color="auto"/>
              <w:right w:val="single" w:sz="4" w:space="0" w:color="auto"/>
            </w:tcBorders>
            <w:vAlign w:val="center"/>
          </w:tcPr>
          <w:p w14:paraId="5921A12E" w14:textId="2054A218"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LEGUMBRE, PASTA Y ARROZ</w:t>
            </w:r>
          </w:p>
        </w:tc>
      </w:tr>
      <w:tr w:rsidR="006F20CC" w:rsidRPr="00186E49" w14:paraId="59F17B9F" w14:textId="77777777">
        <w:trPr>
          <w:trHeight w:val="264"/>
        </w:trPr>
        <w:tc>
          <w:tcPr>
            <w:tcW w:w="1413" w:type="dxa"/>
            <w:tcBorders>
              <w:top w:val="single" w:sz="4" w:space="0" w:color="auto"/>
              <w:left w:val="single" w:sz="8" w:space="0" w:color="auto"/>
              <w:bottom w:val="single" w:sz="8" w:space="0" w:color="auto"/>
              <w:right w:val="single" w:sz="8" w:space="0" w:color="auto"/>
            </w:tcBorders>
            <w:vAlign w:val="center"/>
          </w:tcPr>
          <w:p w14:paraId="521BEFF9" w14:textId="188B8FDF"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13</w:t>
            </w:r>
          </w:p>
        </w:tc>
        <w:tc>
          <w:tcPr>
            <w:tcW w:w="3935" w:type="dxa"/>
            <w:tcBorders>
              <w:top w:val="single" w:sz="4" w:space="0" w:color="auto"/>
              <w:left w:val="nil"/>
              <w:bottom w:val="single" w:sz="8" w:space="0" w:color="auto"/>
              <w:right w:val="single" w:sz="8" w:space="0" w:color="auto"/>
            </w:tcBorders>
            <w:vAlign w:val="center"/>
          </w:tcPr>
          <w:p w14:paraId="14D21161" w14:textId="54B3E079"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PANADERIA</w:t>
            </w:r>
          </w:p>
        </w:tc>
      </w:tr>
      <w:tr w:rsidR="006F20CC" w:rsidRPr="00186E49" w14:paraId="7C8F24A2" w14:textId="77777777">
        <w:trPr>
          <w:trHeight w:val="264"/>
        </w:trPr>
        <w:tc>
          <w:tcPr>
            <w:tcW w:w="1413" w:type="dxa"/>
            <w:tcBorders>
              <w:top w:val="nil"/>
              <w:left w:val="single" w:sz="8" w:space="0" w:color="auto"/>
              <w:bottom w:val="single" w:sz="8" w:space="0" w:color="auto"/>
              <w:right w:val="single" w:sz="8" w:space="0" w:color="auto"/>
            </w:tcBorders>
            <w:vAlign w:val="center"/>
          </w:tcPr>
          <w:p w14:paraId="2020643F" w14:textId="006B4332"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14</w:t>
            </w:r>
          </w:p>
        </w:tc>
        <w:tc>
          <w:tcPr>
            <w:tcW w:w="3935" w:type="dxa"/>
            <w:tcBorders>
              <w:top w:val="nil"/>
              <w:left w:val="nil"/>
              <w:bottom w:val="single" w:sz="8" w:space="0" w:color="auto"/>
              <w:right w:val="single" w:sz="8" w:space="0" w:color="auto"/>
            </w:tcBorders>
            <w:vAlign w:val="center"/>
          </w:tcPr>
          <w:p w14:paraId="15B2846E" w14:textId="6F50B133"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PESCADO FRESCO</w:t>
            </w:r>
          </w:p>
        </w:tc>
      </w:tr>
      <w:tr w:rsidR="006F20CC" w:rsidRPr="00186E49" w14:paraId="42C32FC6" w14:textId="77777777">
        <w:trPr>
          <w:trHeight w:val="264"/>
        </w:trPr>
        <w:tc>
          <w:tcPr>
            <w:tcW w:w="1413" w:type="dxa"/>
            <w:tcBorders>
              <w:top w:val="nil"/>
              <w:left w:val="single" w:sz="8" w:space="0" w:color="auto"/>
              <w:bottom w:val="single" w:sz="8" w:space="0" w:color="auto"/>
              <w:right w:val="single" w:sz="8" w:space="0" w:color="auto"/>
            </w:tcBorders>
            <w:vAlign w:val="center"/>
          </w:tcPr>
          <w:p w14:paraId="1A7D4F4B" w14:textId="0AE72AB3"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15</w:t>
            </w:r>
          </w:p>
        </w:tc>
        <w:tc>
          <w:tcPr>
            <w:tcW w:w="3935" w:type="dxa"/>
            <w:tcBorders>
              <w:top w:val="nil"/>
              <w:left w:val="nil"/>
              <w:bottom w:val="single" w:sz="8" w:space="0" w:color="auto"/>
              <w:right w:val="single" w:sz="8" w:space="0" w:color="auto"/>
            </w:tcBorders>
            <w:vAlign w:val="center"/>
          </w:tcPr>
          <w:p w14:paraId="5457AE36" w14:textId="6582F2CD"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PESCADO ULTRACONGELADO</w:t>
            </w:r>
          </w:p>
        </w:tc>
      </w:tr>
      <w:tr w:rsidR="006F20CC" w:rsidRPr="00186E49" w14:paraId="0A562F65" w14:textId="77777777">
        <w:trPr>
          <w:trHeight w:val="264"/>
        </w:trPr>
        <w:tc>
          <w:tcPr>
            <w:tcW w:w="1413" w:type="dxa"/>
            <w:tcBorders>
              <w:top w:val="nil"/>
              <w:left w:val="single" w:sz="8" w:space="0" w:color="auto"/>
              <w:bottom w:val="single" w:sz="8" w:space="0" w:color="auto"/>
              <w:right w:val="single" w:sz="8" w:space="0" w:color="auto"/>
            </w:tcBorders>
            <w:vAlign w:val="center"/>
          </w:tcPr>
          <w:p w14:paraId="550C96D2" w14:textId="6323976D"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16</w:t>
            </w:r>
          </w:p>
        </w:tc>
        <w:tc>
          <w:tcPr>
            <w:tcW w:w="3935" w:type="dxa"/>
            <w:tcBorders>
              <w:top w:val="nil"/>
              <w:left w:val="nil"/>
              <w:bottom w:val="single" w:sz="8" w:space="0" w:color="auto"/>
              <w:right w:val="single" w:sz="8" w:space="0" w:color="auto"/>
            </w:tcBorders>
            <w:vAlign w:val="center"/>
          </w:tcPr>
          <w:p w14:paraId="5F02D299" w14:textId="13EF9064"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PRECOCINADOS Y HELADOS</w:t>
            </w:r>
          </w:p>
        </w:tc>
      </w:tr>
      <w:tr w:rsidR="006F20CC" w:rsidRPr="00186E49" w14:paraId="5AB943D1" w14:textId="77777777">
        <w:trPr>
          <w:trHeight w:val="264"/>
        </w:trPr>
        <w:tc>
          <w:tcPr>
            <w:tcW w:w="1413" w:type="dxa"/>
            <w:tcBorders>
              <w:top w:val="nil"/>
              <w:left w:val="single" w:sz="8" w:space="0" w:color="auto"/>
              <w:bottom w:val="single" w:sz="4" w:space="0" w:color="auto"/>
              <w:right w:val="single" w:sz="8" w:space="0" w:color="auto"/>
            </w:tcBorders>
            <w:vAlign w:val="center"/>
          </w:tcPr>
          <w:p w14:paraId="2764FA2D" w14:textId="074874BB"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17</w:t>
            </w:r>
          </w:p>
        </w:tc>
        <w:tc>
          <w:tcPr>
            <w:tcW w:w="3935" w:type="dxa"/>
            <w:tcBorders>
              <w:top w:val="nil"/>
              <w:left w:val="nil"/>
              <w:bottom w:val="single" w:sz="8" w:space="0" w:color="auto"/>
              <w:right w:val="single" w:sz="8" w:space="0" w:color="auto"/>
            </w:tcBorders>
            <w:vAlign w:val="center"/>
          </w:tcPr>
          <w:p w14:paraId="67DE6AEF" w14:textId="4851BAE2"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VERDURA CONGELADA</w:t>
            </w:r>
          </w:p>
        </w:tc>
      </w:tr>
      <w:tr w:rsidR="006F20CC" w:rsidRPr="00E2609E" w14:paraId="09EAB994" w14:textId="77777777">
        <w:trPr>
          <w:trHeight w:val="264"/>
        </w:trPr>
        <w:tc>
          <w:tcPr>
            <w:tcW w:w="1413" w:type="dxa"/>
            <w:tcBorders>
              <w:top w:val="single" w:sz="4" w:space="0" w:color="auto"/>
              <w:left w:val="single" w:sz="4" w:space="0" w:color="auto"/>
              <w:bottom w:val="single" w:sz="4" w:space="0" w:color="auto"/>
              <w:right w:val="single" w:sz="4" w:space="0" w:color="auto"/>
            </w:tcBorders>
            <w:vAlign w:val="center"/>
          </w:tcPr>
          <w:p w14:paraId="106B7F79" w14:textId="4D945973"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Lote 18</w:t>
            </w:r>
          </w:p>
        </w:tc>
        <w:tc>
          <w:tcPr>
            <w:tcW w:w="3935" w:type="dxa"/>
            <w:tcBorders>
              <w:top w:val="nil"/>
              <w:left w:val="nil"/>
              <w:bottom w:val="single" w:sz="8" w:space="0" w:color="auto"/>
              <w:right w:val="single" w:sz="8" w:space="0" w:color="auto"/>
            </w:tcBorders>
            <w:vAlign w:val="center"/>
          </w:tcPr>
          <w:p w14:paraId="0705F092" w14:textId="45A39270" w:rsidR="006F20CC" w:rsidRPr="00186E49" w:rsidRDefault="006F20CC" w:rsidP="006F20CC">
            <w:pPr>
              <w:spacing w:before="60" w:after="60"/>
              <w:rPr>
                <w:rFonts w:ascii="Verdana" w:eastAsia="Arial Unicode MS" w:hAnsi="Verdana"/>
                <w:sz w:val="19"/>
                <w:szCs w:val="19"/>
              </w:rPr>
            </w:pPr>
            <w:r w:rsidRPr="00186E49">
              <w:rPr>
                <w:rFonts w:asciiTheme="majorHAnsi" w:hAnsiTheme="majorHAnsi" w:cstheme="majorHAnsi"/>
              </w:rPr>
              <w:t>VERDURAS FRESCAS Y PATATAS</w:t>
            </w:r>
          </w:p>
        </w:tc>
      </w:tr>
    </w:tbl>
    <w:p w14:paraId="2F068693" w14:textId="0DB2D4B8" w:rsidR="00E2609E" w:rsidRDefault="00E2609E" w:rsidP="00E2609E"/>
    <w:p w14:paraId="20973C4F" w14:textId="00CB2B4F" w:rsidR="00E2609E" w:rsidRDefault="00E2609E" w:rsidP="00E2609E"/>
    <w:p w14:paraId="2F738F93" w14:textId="77777777" w:rsidR="00E2609E" w:rsidRPr="00E2609E" w:rsidRDefault="00E2609E" w:rsidP="00E2609E"/>
    <w:p w14:paraId="5BAB76CF" w14:textId="77777777" w:rsidR="006F20CC" w:rsidRDefault="006F20CC" w:rsidP="003C0AFF">
      <w:pPr>
        <w:pStyle w:val="Heading5"/>
        <w:rPr>
          <w:b/>
          <w:szCs w:val="19"/>
        </w:rPr>
      </w:pPr>
      <w:bookmarkStart w:id="54" w:name="_Toc45180424"/>
      <w:bookmarkStart w:id="55" w:name="_Toc48125129"/>
      <w:bookmarkStart w:id="56" w:name="_Toc48125506"/>
    </w:p>
    <w:p w14:paraId="1A1D548B" w14:textId="77777777" w:rsidR="006F20CC" w:rsidRDefault="006F20CC" w:rsidP="003C0AFF">
      <w:pPr>
        <w:pStyle w:val="Heading5"/>
        <w:rPr>
          <w:b/>
          <w:szCs w:val="19"/>
        </w:rPr>
      </w:pPr>
    </w:p>
    <w:p w14:paraId="48073801" w14:textId="77777777" w:rsidR="006F20CC" w:rsidRDefault="006F20CC" w:rsidP="003C0AFF">
      <w:pPr>
        <w:pStyle w:val="Heading5"/>
        <w:rPr>
          <w:b/>
          <w:szCs w:val="19"/>
        </w:rPr>
      </w:pPr>
    </w:p>
    <w:p w14:paraId="05D39FF2" w14:textId="77777777" w:rsidR="006F20CC" w:rsidRDefault="006F20CC" w:rsidP="003C0AFF">
      <w:pPr>
        <w:pStyle w:val="Heading5"/>
        <w:rPr>
          <w:b/>
          <w:szCs w:val="19"/>
        </w:rPr>
      </w:pPr>
    </w:p>
    <w:p w14:paraId="33A402C6" w14:textId="77777777" w:rsidR="006F20CC" w:rsidRDefault="006F20CC" w:rsidP="003C0AFF">
      <w:pPr>
        <w:pStyle w:val="Heading5"/>
        <w:rPr>
          <w:b/>
          <w:szCs w:val="19"/>
        </w:rPr>
      </w:pPr>
    </w:p>
    <w:p w14:paraId="66F0CD60" w14:textId="77777777" w:rsidR="006F20CC" w:rsidRDefault="006F20CC" w:rsidP="003C0AFF">
      <w:pPr>
        <w:pStyle w:val="Heading5"/>
        <w:rPr>
          <w:b/>
          <w:szCs w:val="19"/>
        </w:rPr>
      </w:pPr>
    </w:p>
    <w:p w14:paraId="11780471" w14:textId="77777777" w:rsidR="006F20CC" w:rsidRDefault="006F20CC" w:rsidP="003C0AFF">
      <w:pPr>
        <w:pStyle w:val="Heading5"/>
        <w:rPr>
          <w:b/>
          <w:szCs w:val="19"/>
        </w:rPr>
      </w:pPr>
    </w:p>
    <w:p w14:paraId="2A61FC3B" w14:textId="77777777" w:rsidR="006F20CC" w:rsidRDefault="006F20CC" w:rsidP="003C0AFF">
      <w:pPr>
        <w:pStyle w:val="Heading5"/>
        <w:rPr>
          <w:b/>
          <w:szCs w:val="19"/>
        </w:rPr>
      </w:pPr>
    </w:p>
    <w:p w14:paraId="5089FE89" w14:textId="77777777" w:rsidR="006F20CC" w:rsidRDefault="006F20CC" w:rsidP="003C0AFF">
      <w:pPr>
        <w:pStyle w:val="Heading5"/>
        <w:rPr>
          <w:b/>
          <w:szCs w:val="19"/>
        </w:rPr>
      </w:pPr>
    </w:p>
    <w:p w14:paraId="090D42E9" w14:textId="77777777" w:rsidR="006F20CC" w:rsidRDefault="006F20CC" w:rsidP="003C0AFF">
      <w:pPr>
        <w:pStyle w:val="Heading5"/>
        <w:rPr>
          <w:b/>
          <w:szCs w:val="19"/>
        </w:rPr>
      </w:pPr>
    </w:p>
    <w:p w14:paraId="2DB2E8EE" w14:textId="77777777" w:rsidR="006F20CC" w:rsidRDefault="006F20CC" w:rsidP="003C0AFF">
      <w:pPr>
        <w:pStyle w:val="Heading5"/>
        <w:rPr>
          <w:b/>
          <w:szCs w:val="19"/>
        </w:rPr>
      </w:pPr>
    </w:p>
    <w:p w14:paraId="3BA67373" w14:textId="77777777" w:rsidR="006F20CC" w:rsidRDefault="006F20CC" w:rsidP="003C0AFF">
      <w:pPr>
        <w:pStyle w:val="Heading5"/>
        <w:rPr>
          <w:b/>
          <w:szCs w:val="19"/>
        </w:rPr>
      </w:pPr>
    </w:p>
    <w:p w14:paraId="72430582" w14:textId="77777777" w:rsidR="006F20CC" w:rsidRDefault="006F20CC" w:rsidP="003C0AFF">
      <w:pPr>
        <w:pStyle w:val="Heading5"/>
        <w:rPr>
          <w:b/>
          <w:szCs w:val="19"/>
        </w:rPr>
      </w:pPr>
    </w:p>
    <w:p w14:paraId="30DE535A" w14:textId="77777777" w:rsidR="006F20CC" w:rsidRDefault="006F20CC" w:rsidP="003C0AFF">
      <w:pPr>
        <w:pStyle w:val="Heading5"/>
        <w:rPr>
          <w:b/>
          <w:szCs w:val="19"/>
        </w:rPr>
      </w:pPr>
    </w:p>
    <w:p w14:paraId="49EB3259" w14:textId="77777777" w:rsidR="006F20CC" w:rsidRDefault="006F20CC" w:rsidP="003C0AFF">
      <w:pPr>
        <w:pStyle w:val="Heading5"/>
        <w:rPr>
          <w:b/>
          <w:szCs w:val="19"/>
        </w:rPr>
      </w:pPr>
    </w:p>
    <w:p w14:paraId="53732E56" w14:textId="77777777" w:rsidR="006F20CC" w:rsidRDefault="006F20CC" w:rsidP="003C0AFF">
      <w:pPr>
        <w:pStyle w:val="Heading5"/>
        <w:rPr>
          <w:b/>
          <w:szCs w:val="19"/>
        </w:rPr>
      </w:pPr>
    </w:p>
    <w:p w14:paraId="256CA359" w14:textId="77777777" w:rsidR="006F20CC" w:rsidRDefault="006F20CC" w:rsidP="003C0AFF">
      <w:pPr>
        <w:pStyle w:val="Heading5"/>
        <w:rPr>
          <w:b/>
          <w:szCs w:val="19"/>
        </w:rPr>
      </w:pPr>
    </w:p>
    <w:p w14:paraId="059FAB1B" w14:textId="77777777" w:rsidR="006F20CC" w:rsidRDefault="006F20CC" w:rsidP="003C0AFF">
      <w:pPr>
        <w:pStyle w:val="Heading5"/>
        <w:rPr>
          <w:b/>
          <w:szCs w:val="19"/>
        </w:rPr>
      </w:pPr>
    </w:p>
    <w:p w14:paraId="4E5CBA18" w14:textId="77777777" w:rsidR="006F20CC" w:rsidRDefault="006F20CC" w:rsidP="003C0AFF">
      <w:pPr>
        <w:pStyle w:val="Heading5"/>
        <w:rPr>
          <w:b/>
          <w:szCs w:val="19"/>
        </w:rPr>
      </w:pPr>
    </w:p>
    <w:p w14:paraId="221C0521" w14:textId="77777777" w:rsidR="006F20CC" w:rsidRDefault="006F20CC" w:rsidP="003C0AFF">
      <w:pPr>
        <w:pStyle w:val="Heading5"/>
        <w:rPr>
          <w:b/>
          <w:szCs w:val="19"/>
        </w:rPr>
      </w:pPr>
    </w:p>
    <w:p w14:paraId="4628D1B0" w14:textId="77777777" w:rsidR="006F20CC" w:rsidRDefault="006F20CC" w:rsidP="003C0AFF">
      <w:pPr>
        <w:pStyle w:val="Heading5"/>
        <w:rPr>
          <w:b/>
          <w:szCs w:val="19"/>
        </w:rPr>
      </w:pPr>
    </w:p>
    <w:p w14:paraId="2A0FE158" w14:textId="77777777" w:rsidR="006F20CC" w:rsidRDefault="006F20CC" w:rsidP="003C0AFF">
      <w:pPr>
        <w:pStyle w:val="Heading5"/>
        <w:rPr>
          <w:b/>
          <w:szCs w:val="19"/>
        </w:rPr>
      </w:pPr>
    </w:p>
    <w:p w14:paraId="39E08BC2" w14:textId="2E87C7FC" w:rsidR="00950B5D" w:rsidRPr="00E2609E" w:rsidRDefault="00950B5D" w:rsidP="003C0AFF">
      <w:pPr>
        <w:pStyle w:val="Heading5"/>
        <w:rPr>
          <w:rFonts w:cs="Arial"/>
        </w:rPr>
      </w:pPr>
      <w:r w:rsidRPr="00E2609E">
        <w:rPr>
          <w:b/>
          <w:szCs w:val="19"/>
        </w:rPr>
        <w:t>1.5.3.-</w:t>
      </w:r>
      <w:r w:rsidRPr="00E2609E">
        <w:rPr>
          <w:szCs w:val="19"/>
        </w:rPr>
        <w:tab/>
        <w:t>Cada lote constituye un contrato: sí</w:t>
      </w:r>
      <w:bookmarkEnd w:id="54"/>
      <w:bookmarkEnd w:id="55"/>
      <w:bookmarkEnd w:id="56"/>
    </w:p>
    <w:p w14:paraId="765E6039" w14:textId="468F8582" w:rsidR="00950B5D" w:rsidRDefault="00950B5D" w:rsidP="003C0AFF">
      <w:pPr>
        <w:pStyle w:val="Heading4"/>
        <w:shd w:val="clear" w:color="auto" w:fill="FFFFFF" w:themeFill="background1"/>
        <w:rPr>
          <w:szCs w:val="19"/>
        </w:rPr>
      </w:pPr>
      <w:bookmarkStart w:id="57" w:name="_Toc45180425"/>
      <w:bookmarkStart w:id="58" w:name="_Toc48125130"/>
      <w:bookmarkStart w:id="59" w:name="_Toc48125507"/>
      <w:r w:rsidRPr="002029AF">
        <w:rPr>
          <w:szCs w:val="19"/>
        </w:rPr>
        <w:t>1.6.-</w:t>
      </w:r>
      <w:r w:rsidR="003C0AFF" w:rsidRPr="002029AF">
        <w:rPr>
          <w:szCs w:val="19"/>
        </w:rPr>
        <w:t xml:space="preserve"> </w:t>
      </w:r>
      <w:r w:rsidRPr="002029AF">
        <w:rPr>
          <w:szCs w:val="19"/>
        </w:rPr>
        <w:t>Código CPV:</w:t>
      </w:r>
      <w:bookmarkEnd w:id="57"/>
      <w:bookmarkEnd w:id="58"/>
      <w:bookmarkEnd w:id="59"/>
    </w:p>
    <w:tbl>
      <w:tblPr>
        <w:tblW w:w="5566"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9"/>
        <w:gridCol w:w="3827"/>
      </w:tblGrid>
      <w:tr w:rsidR="00E2609E" w:rsidRPr="006A2676" w14:paraId="08FEC169" w14:textId="77777777" w:rsidTr="00E2609E">
        <w:trPr>
          <w:trHeight w:val="435"/>
        </w:trPr>
        <w:tc>
          <w:tcPr>
            <w:tcW w:w="1739" w:type="dxa"/>
            <w:shd w:val="clear" w:color="auto" w:fill="D9D9D9" w:themeFill="background1" w:themeFillShade="D9"/>
            <w:vAlign w:val="center"/>
          </w:tcPr>
          <w:p w14:paraId="6A2145AA" w14:textId="77777777" w:rsidR="00E2609E" w:rsidRPr="006A2676" w:rsidRDefault="00E2609E" w:rsidP="00E2609E">
            <w:pPr>
              <w:ind w:right="-1"/>
              <w:jc w:val="center"/>
              <w:rPr>
                <w:rFonts w:ascii="Verdana" w:hAnsi="Verdana" w:cstheme="majorHAnsi"/>
                <w:b/>
                <w:sz w:val="18"/>
                <w:szCs w:val="18"/>
              </w:rPr>
            </w:pPr>
            <w:r w:rsidRPr="006A2676">
              <w:rPr>
                <w:rFonts w:ascii="Verdana" w:hAnsi="Verdana" w:cstheme="majorHAnsi"/>
                <w:b/>
                <w:sz w:val="18"/>
                <w:szCs w:val="18"/>
              </w:rPr>
              <w:t>Objeto</w:t>
            </w:r>
          </w:p>
        </w:tc>
        <w:tc>
          <w:tcPr>
            <w:tcW w:w="3827" w:type="dxa"/>
            <w:shd w:val="clear" w:color="auto" w:fill="D9D9D9" w:themeFill="background1" w:themeFillShade="D9"/>
            <w:vAlign w:val="center"/>
          </w:tcPr>
          <w:p w14:paraId="197A6EF1" w14:textId="77777777" w:rsidR="00E2609E" w:rsidRPr="006A2676" w:rsidRDefault="00E2609E" w:rsidP="00E2609E">
            <w:pPr>
              <w:ind w:right="-1"/>
              <w:jc w:val="center"/>
              <w:rPr>
                <w:rFonts w:ascii="Verdana" w:hAnsi="Verdana" w:cstheme="majorHAnsi"/>
                <w:b/>
                <w:sz w:val="18"/>
                <w:szCs w:val="18"/>
              </w:rPr>
            </w:pPr>
            <w:r w:rsidRPr="006A2676">
              <w:rPr>
                <w:rFonts w:ascii="Verdana" w:hAnsi="Verdana" w:cstheme="majorHAnsi"/>
                <w:b/>
                <w:sz w:val="18"/>
                <w:szCs w:val="18"/>
              </w:rPr>
              <w:t>Código principal</w:t>
            </w:r>
          </w:p>
        </w:tc>
      </w:tr>
      <w:tr w:rsidR="00E2609E" w:rsidRPr="006A2676" w14:paraId="760E1787" w14:textId="77777777" w:rsidTr="00E2609E">
        <w:trPr>
          <w:trHeight w:val="264"/>
        </w:trPr>
        <w:tc>
          <w:tcPr>
            <w:tcW w:w="1739" w:type="dxa"/>
            <w:tcBorders>
              <w:bottom w:val="single" w:sz="4" w:space="0" w:color="auto"/>
            </w:tcBorders>
            <w:shd w:val="clear" w:color="auto" w:fill="auto"/>
          </w:tcPr>
          <w:p w14:paraId="304E92EA" w14:textId="77777777" w:rsidR="00E2609E" w:rsidRPr="006A2676" w:rsidRDefault="00E2609E" w:rsidP="00E2609E">
            <w:pPr>
              <w:jc w:val="both"/>
              <w:rPr>
                <w:rFonts w:ascii="Verdana" w:eastAsia="Arial Unicode MS" w:hAnsi="Verdana"/>
                <w:sz w:val="19"/>
                <w:szCs w:val="19"/>
              </w:rPr>
            </w:pPr>
            <w:r w:rsidRPr="006A2676">
              <w:rPr>
                <w:rFonts w:ascii="Verdana" w:eastAsia="Arial Unicode MS" w:hAnsi="Verdana"/>
                <w:sz w:val="19"/>
                <w:szCs w:val="19"/>
              </w:rPr>
              <w:t>Principal</w:t>
            </w:r>
          </w:p>
        </w:tc>
        <w:tc>
          <w:tcPr>
            <w:tcW w:w="3827" w:type="dxa"/>
            <w:tcBorders>
              <w:bottom w:val="single" w:sz="4" w:space="0" w:color="auto"/>
            </w:tcBorders>
            <w:shd w:val="clear" w:color="auto" w:fill="auto"/>
          </w:tcPr>
          <w:p w14:paraId="5166F692" w14:textId="77777777" w:rsidR="00E2609E" w:rsidRPr="006A2676" w:rsidRDefault="00E2609E" w:rsidP="00E2609E">
            <w:pPr>
              <w:jc w:val="both"/>
              <w:rPr>
                <w:rFonts w:ascii="Verdana" w:eastAsia="Arial Unicode MS" w:hAnsi="Verdana"/>
                <w:sz w:val="19"/>
                <w:szCs w:val="19"/>
              </w:rPr>
            </w:pPr>
            <w:r w:rsidRPr="006A2676">
              <w:rPr>
                <w:rFonts w:ascii="Verdana" w:eastAsia="Arial Unicode MS" w:hAnsi="Verdana"/>
                <w:sz w:val="19"/>
                <w:szCs w:val="19"/>
              </w:rPr>
              <w:t>15000000, 03000000</w:t>
            </w:r>
          </w:p>
        </w:tc>
      </w:tr>
      <w:tr w:rsidR="006A2676" w:rsidRPr="006A2676" w14:paraId="79F8DC57" w14:textId="77777777">
        <w:trPr>
          <w:trHeight w:val="227"/>
        </w:trPr>
        <w:tc>
          <w:tcPr>
            <w:tcW w:w="1739" w:type="dxa"/>
            <w:shd w:val="clear" w:color="auto" w:fill="auto"/>
          </w:tcPr>
          <w:p w14:paraId="15A983BE"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w:t>
            </w:r>
          </w:p>
        </w:tc>
        <w:tc>
          <w:tcPr>
            <w:tcW w:w="3827" w:type="dxa"/>
            <w:tcBorders>
              <w:top w:val="single" w:sz="4" w:space="0" w:color="auto"/>
              <w:left w:val="single" w:sz="4" w:space="0" w:color="auto"/>
              <w:bottom w:val="single" w:sz="4" w:space="0" w:color="auto"/>
              <w:right w:val="single" w:sz="4" w:space="0" w:color="auto"/>
            </w:tcBorders>
            <w:vAlign w:val="center"/>
          </w:tcPr>
          <w:p w14:paraId="232FC081" w14:textId="421044EC"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15400000</w:t>
            </w:r>
          </w:p>
        </w:tc>
      </w:tr>
      <w:tr w:rsidR="006A2676" w:rsidRPr="006A2676" w14:paraId="38DCA34F" w14:textId="77777777">
        <w:trPr>
          <w:trHeight w:val="227"/>
        </w:trPr>
        <w:tc>
          <w:tcPr>
            <w:tcW w:w="1739" w:type="dxa"/>
            <w:shd w:val="clear" w:color="auto" w:fill="auto"/>
          </w:tcPr>
          <w:p w14:paraId="5B2A00BF"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2</w:t>
            </w:r>
          </w:p>
        </w:tc>
        <w:tc>
          <w:tcPr>
            <w:tcW w:w="3827" w:type="dxa"/>
            <w:tcBorders>
              <w:top w:val="single" w:sz="4" w:space="0" w:color="auto"/>
              <w:left w:val="single" w:sz="4" w:space="0" w:color="auto"/>
              <w:bottom w:val="single" w:sz="4" w:space="0" w:color="auto"/>
              <w:right w:val="single" w:sz="4" w:space="0" w:color="auto"/>
            </w:tcBorders>
            <w:vAlign w:val="center"/>
          </w:tcPr>
          <w:p w14:paraId="756B8510" w14:textId="0530DDA4"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15100000; 15110000</w:t>
            </w:r>
          </w:p>
        </w:tc>
      </w:tr>
      <w:tr w:rsidR="006A2676" w:rsidRPr="006A2676" w14:paraId="065D895B" w14:textId="77777777">
        <w:trPr>
          <w:trHeight w:val="227"/>
        </w:trPr>
        <w:tc>
          <w:tcPr>
            <w:tcW w:w="1739" w:type="dxa"/>
            <w:shd w:val="clear" w:color="auto" w:fill="auto"/>
          </w:tcPr>
          <w:p w14:paraId="0371E824"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3</w:t>
            </w:r>
          </w:p>
        </w:tc>
        <w:tc>
          <w:tcPr>
            <w:tcW w:w="3827" w:type="dxa"/>
            <w:tcBorders>
              <w:top w:val="single" w:sz="4" w:space="0" w:color="auto"/>
              <w:left w:val="single" w:sz="4" w:space="0" w:color="auto"/>
              <w:bottom w:val="single" w:sz="4" w:space="0" w:color="auto"/>
              <w:right w:val="single" w:sz="4" w:space="0" w:color="auto"/>
            </w:tcBorders>
            <w:vAlign w:val="center"/>
          </w:tcPr>
          <w:p w14:paraId="43E369C5" w14:textId="3EB39021" w:rsidR="006A2676" w:rsidRPr="006A2676" w:rsidRDefault="006A2676" w:rsidP="006A2676">
            <w:pPr>
              <w:jc w:val="both"/>
              <w:rPr>
                <w:rFonts w:ascii="Verdana" w:eastAsia="Arial Unicode MS" w:hAnsi="Verdana"/>
                <w:sz w:val="19"/>
                <w:szCs w:val="19"/>
              </w:rPr>
            </w:pPr>
            <w:r w:rsidRPr="006A2676">
              <w:rPr>
                <w:rFonts w:asciiTheme="majorHAnsi" w:hAnsiTheme="majorHAnsi" w:cstheme="majorHAnsi"/>
              </w:rPr>
              <w:t>15000000, 15860000, 1598000</w:t>
            </w:r>
          </w:p>
        </w:tc>
      </w:tr>
      <w:tr w:rsidR="006A2676" w:rsidRPr="006A2676" w14:paraId="60D6BF03" w14:textId="77777777">
        <w:trPr>
          <w:trHeight w:val="227"/>
        </w:trPr>
        <w:tc>
          <w:tcPr>
            <w:tcW w:w="1739" w:type="dxa"/>
            <w:shd w:val="clear" w:color="auto" w:fill="auto"/>
          </w:tcPr>
          <w:p w14:paraId="4D6B12EB"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4</w:t>
            </w:r>
          </w:p>
        </w:tc>
        <w:tc>
          <w:tcPr>
            <w:tcW w:w="3827" w:type="dxa"/>
            <w:tcBorders>
              <w:top w:val="single" w:sz="4" w:space="0" w:color="auto"/>
              <w:left w:val="single" w:sz="4" w:space="0" w:color="auto"/>
              <w:bottom w:val="single" w:sz="4" w:space="0" w:color="auto"/>
              <w:right w:val="single" w:sz="4" w:space="0" w:color="auto"/>
            </w:tcBorders>
            <w:vAlign w:val="center"/>
          </w:tcPr>
          <w:p w14:paraId="1FC19751" w14:textId="09AD1AA2"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15800000</w:t>
            </w:r>
          </w:p>
        </w:tc>
      </w:tr>
      <w:tr w:rsidR="006A2676" w:rsidRPr="006A2676" w14:paraId="2BEB0099" w14:textId="77777777">
        <w:trPr>
          <w:trHeight w:val="227"/>
        </w:trPr>
        <w:tc>
          <w:tcPr>
            <w:tcW w:w="1739" w:type="dxa"/>
            <w:shd w:val="clear" w:color="auto" w:fill="auto"/>
          </w:tcPr>
          <w:p w14:paraId="296AC5F6"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5</w:t>
            </w:r>
          </w:p>
        </w:tc>
        <w:tc>
          <w:tcPr>
            <w:tcW w:w="3827" w:type="dxa"/>
            <w:tcBorders>
              <w:top w:val="single" w:sz="4" w:space="0" w:color="auto"/>
              <w:left w:val="single" w:sz="4" w:space="0" w:color="auto"/>
              <w:bottom w:val="single" w:sz="4" w:space="0" w:color="auto"/>
              <w:right w:val="single" w:sz="4" w:space="0" w:color="auto"/>
            </w:tcBorders>
            <w:vAlign w:val="center"/>
          </w:tcPr>
          <w:p w14:paraId="0039291D" w14:textId="50E367C2"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15100000</w:t>
            </w:r>
          </w:p>
        </w:tc>
      </w:tr>
      <w:tr w:rsidR="006A2676" w:rsidRPr="006A2676" w14:paraId="37B05A14" w14:textId="77777777">
        <w:trPr>
          <w:trHeight w:val="227"/>
        </w:trPr>
        <w:tc>
          <w:tcPr>
            <w:tcW w:w="1739" w:type="dxa"/>
            <w:shd w:val="clear" w:color="auto" w:fill="auto"/>
          </w:tcPr>
          <w:p w14:paraId="7182B6DC"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6</w:t>
            </w:r>
          </w:p>
        </w:tc>
        <w:tc>
          <w:tcPr>
            <w:tcW w:w="3827" w:type="dxa"/>
            <w:tcBorders>
              <w:top w:val="single" w:sz="4" w:space="0" w:color="auto"/>
              <w:left w:val="single" w:sz="4" w:space="0" w:color="auto"/>
              <w:bottom w:val="single" w:sz="4" w:space="0" w:color="auto"/>
              <w:right w:val="single" w:sz="4" w:space="0" w:color="auto"/>
            </w:tcBorders>
            <w:vAlign w:val="center"/>
          </w:tcPr>
          <w:p w14:paraId="3EAE16E0" w14:textId="3F104C14" w:rsidR="006A2676" w:rsidRPr="006A2676" w:rsidRDefault="006A2676" w:rsidP="006A2676">
            <w:pPr>
              <w:jc w:val="both"/>
              <w:rPr>
                <w:rFonts w:ascii="Verdana" w:eastAsia="Arial Unicode MS" w:hAnsi="Verdana"/>
                <w:sz w:val="19"/>
                <w:szCs w:val="19"/>
              </w:rPr>
            </w:pPr>
            <w:r w:rsidRPr="006A2676">
              <w:rPr>
                <w:rFonts w:asciiTheme="majorHAnsi" w:hAnsiTheme="majorHAnsi" w:cstheme="majorHAnsi"/>
              </w:rPr>
              <w:t>15800000,15331000,15612000</w:t>
            </w:r>
          </w:p>
        </w:tc>
      </w:tr>
      <w:tr w:rsidR="006A2676" w:rsidRPr="006A2676" w14:paraId="70EFF8B6" w14:textId="77777777">
        <w:trPr>
          <w:trHeight w:val="227"/>
        </w:trPr>
        <w:tc>
          <w:tcPr>
            <w:tcW w:w="1739" w:type="dxa"/>
            <w:shd w:val="clear" w:color="auto" w:fill="auto"/>
          </w:tcPr>
          <w:p w14:paraId="037C8EC8"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7</w:t>
            </w:r>
          </w:p>
        </w:tc>
        <w:tc>
          <w:tcPr>
            <w:tcW w:w="3827" w:type="dxa"/>
            <w:tcBorders>
              <w:top w:val="single" w:sz="4" w:space="0" w:color="auto"/>
              <w:left w:val="single" w:sz="4" w:space="0" w:color="auto"/>
              <w:bottom w:val="single" w:sz="4" w:space="0" w:color="auto"/>
              <w:right w:val="single" w:sz="4" w:space="0" w:color="auto"/>
            </w:tcBorders>
            <w:vAlign w:val="center"/>
          </w:tcPr>
          <w:p w14:paraId="5C7E3624" w14:textId="6F43637E"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15890000</w:t>
            </w:r>
          </w:p>
        </w:tc>
      </w:tr>
      <w:tr w:rsidR="006A2676" w:rsidRPr="006A2676" w14:paraId="50C03F49" w14:textId="77777777">
        <w:trPr>
          <w:trHeight w:val="227"/>
        </w:trPr>
        <w:tc>
          <w:tcPr>
            <w:tcW w:w="1739" w:type="dxa"/>
            <w:shd w:val="clear" w:color="auto" w:fill="auto"/>
          </w:tcPr>
          <w:p w14:paraId="41256510"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8</w:t>
            </w:r>
          </w:p>
        </w:tc>
        <w:tc>
          <w:tcPr>
            <w:tcW w:w="3827" w:type="dxa"/>
            <w:tcBorders>
              <w:top w:val="single" w:sz="4" w:space="0" w:color="auto"/>
              <w:left w:val="single" w:sz="4" w:space="0" w:color="auto"/>
              <w:bottom w:val="single" w:sz="4" w:space="0" w:color="auto"/>
              <w:right w:val="single" w:sz="4" w:space="0" w:color="auto"/>
            </w:tcBorders>
            <w:vAlign w:val="center"/>
          </w:tcPr>
          <w:p w14:paraId="52A2F5E5" w14:textId="074CDCE0" w:rsidR="006A2676" w:rsidRPr="006A2676" w:rsidRDefault="006A2676" w:rsidP="006A2676">
            <w:pPr>
              <w:jc w:val="both"/>
              <w:rPr>
                <w:rFonts w:ascii="Verdana" w:eastAsia="Arial Unicode MS" w:hAnsi="Verdana"/>
                <w:sz w:val="19"/>
                <w:szCs w:val="19"/>
              </w:rPr>
            </w:pPr>
            <w:r w:rsidRPr="006A2676">
              <w:rPr>
                <w:rFonts w:asciiTheme="majorHAnsi" w:hAnsiTheme="majorHAnsi" w:cstheme="majorHAnsi"/>
              </w:rPr>
              <w:t>15100000</w:t>
            </w:r>
          </w:p>
        </w:tc>
      </w:tr>
      <w:tr w:rsidR="006A2676" w:rsidRPr="006A2676" w14:paraId="0688DC05" w14:textId="77777777">
        <w:trPr>
          <w:trHeight w:val="227"/>
        </w:trPr>
        <w:tc>
          <w:tcPr>
            <w:tcW w:w="1739" w:type="dxa"/>
            <w:shd w:val="clear" w:color="auto" w:fill="auto"/>
          </w:tcPr>
          <w:p w14:paraId="7A48BF57"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9</w:t>
            </w:r>
          </w:p>
        </w:tc>
        <w:tc>
          <w:tcPr>
            <w:tcW w:w="3827" w:type="dxa"/>
            <w:tcBorders>
              <w:top w:val="single" w:sz="4" w:space="0" w:color="auto"/>
              <w:left w:val="single" w:sz="4" w:space="0" w:color="auto"/>
              <w:bottom w:val="single" w:sz="4" w:space="0" w:color="auto"/>
              <w:right w:val="single" w:sz="4" w:space="0" w:color="auto"/>
            </w:tcBorders>
            <w:vAlign w:val="center"/>
          </w:tcPr>
          <w:p w14:paraId="53E1550E" w14:textId="2AC239D8"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15300000</w:t>
            </w:r>
          </w:p>
        </w:tc>
      </w:tr>
      <w:tr w:rsidR="006A2676" w:rsidRPr="006A2676" w14:paraId="08F35D22" w14:textId="77777777">
        <w:trPr>
          <w:trHeight w:val="227"/>
        </w:trPr>
        <w:tc>
          <w:tcPr>
            <w:tcW w:w="1739" w:type="dxa"/>
            <w:shd w:val="clear" w:color="auto" w:fill="auto"/>
          </w:tcPr>
          <w:p w14:paraId="4B6D6ECD"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10</w:t>
            </w:r>
          </w:p>
        </w:tc>
        <w:tc>
          <w:tcPr>
            <w:tcW w:w="3827" w:type="dxa"/>
            <w:tcBorders>
              <w:top w:val="single" w:sz="4" w:space="0" w:color="auto"/>
              <w:left w:val="single" w:sz="4" w:space="0" w:color="auto"/>
              <w:bottom w:val="single" w:sz="4" w:space="0" w:color="auto"/>
              <w:right w:val="single" w:sz="4" w:space="0" w:color="auto"/>
            </w:tcBorders>
            <w:vAlign w:val="center"/>
          </w:tcPr>
          <w:p w14:paraId="40409726" w14:textId="7831DD58"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03142500</w:t>
            </w:r>
          </w:p>
        </w:tc>
      </w:tr>
      <w:tr w:rsidR="006A2676" w:rsidRPr="006A2676" w14:paraId="5E425B38" w14:textId="77777777">
        <w:trPr>
          <w:trHeight w:val="227"/>
        </w:trPr>
        <w:tc>
          <w:tcPr>
            <w:tcW w:w="1739" w:type="dxa"/>
            <w:shd w:val="clear" w:color="auto" w:fill="auto"/>
          </w:tcPr>
          <w:p w14:paraId="7B488A09"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11</w:t>
            </w:r>
          </w:p>
        </w:tc>
        <w:tc>
          <w:tcPr>
            <w:tcW w:w="3827" w:type="dxa"/>
            <w:tcBorders>
              <w:top w:val="single" w:sz="4" w:space="0" w:color="auto"/>
              <w:left w:val="single" w:sz="4" w:space="0" w:color="auto"/>
              <w:bottom w:val="single" w:sz="4" w:space="0" w:color="auto"/>
              <w:right w:val="single" w:sz="4" w:space="0" w:color="auto"/>
            </w:tcBorders>
            <w:vAlign w:val="center"/>
          </w:tcPr>
          <w:p w14:paraId="28E46D50" w14:textId="2C057CEB"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15511000, 15550000</w:t>
            </w:r>
          </w:p>
        </w:tc>
      </w:tr>
      <w:tr w:rsidR="006A2676" w:rsidRPr="006A2676" w14:paraId="16046B27" w14:textId="77777777">
        <w:trPr>
          <w:trHeight w:val="227"/>
        </w:trPr>
        <w:tc>
          <w:tcPr>
            <w:tcW w:w="1739" w:type="dxa"/>
            <w:shd w:val="clear" w:color="auto" w:fill="auto"/>
          </w:tcPr>
          <w:p w14:paraId="32B26649"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12</w:t>
            </w:r>
          </w:p>
        </w:tc>
        <w:tc>
          <w:tcPr>
            <w:tcW w:w="3827" w:type="dxa"/>
            <w:tcBorders>
              <w:top w:val="single" w:sz="4" w:space="0" w:color="auto"/>
              <w:left w:val="single" w:sz="4" w:space="0" w:color="auto"/>
              <w:bottom w:val="single" w:sz="4" w:space="0" w:color="auto"/>
              <w:right w:val="single" w:sz="4" w:space="0" w:color="auto"/>
            </w:tcBorders>
            <w:vAlign w:val="center"/>
          </w:tcPr>
          <w:p w14:paraId="010ACA6D" w14:textId="69961843" w:rsidR="006A2676" w:rsidRPr="006A2676" w:rsidRDefault="006A2676" w:rsidP="006A2676">
            <w:pPr>
              <w:jc w:val="both"/>
              <w:rPr>
                <w:rFonts w:ascii="Verdana" w:eastAsia="Arial Unicode MS" w:hAnsi="Verdana"/>
                <w:sz w:val="19"/>
                <w:szCs w:val="19"/>
              </w:rPr>
            </w:pPr>
            <w:r w:rsidRPr="006A2676">
              <w:rPr>
                <w:rFonts w:asciiTheme="majorHAnsi" w:hAnsiTheme="majorHAnsi" w:cstheme="majorHAnsi"/>
              </w:rPr>
              <w:t>03200000,15850000</w:t>
            </w:r>
          </w:p>
        </w:tc>
      </w:tr>
      <w:tr w:rsidR="006A2676" w:rsidRPr="006A2676" w14:paraId="6198B749" w14:textId="77777777">
        <w:trPr>
          <w:trHeight w:val="227"/>
        </w:trPr>
        <w:tc>
          <w:tcPr>
            <w:tcW w:w="1739" w:type="dxa"/>
            <w:shd w:val="clear" w:color="auto" w:fill="auto"/>
          </w:tcPr>
          <w:p w14:paraId="428F6972"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13</w:t>
            </w:r>
          </w:p>
        </w:tc>
        <w:tc>
          <w:tcPr>
            <w:tcW w:w="3827" w:type="dxa"/>
            <w:tcBorders>
              <w:top w:val="single" w:sz="4" w:space="0" w:color="auto"/>
              <w:left w:val="single" w:sz="4" w:space="0" w:color="auto"/>
              <w:bottom w:val="single" w:sz="4" w:space="0" w:color="auto"/>
              <w:right w:val="single" w:sz="4" w:space="0" w:color="auto"/>
            </w:tcBorders>
            <w:vAlign w:val="center"/>
          </w:tcPr>
          <w:p w14:paraId="12CD1B30" w14:textId="3E2DBAD3"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15898000,15612120,15612500-6</w:t>
            </w:r>
          </w:p>
        </w:tc>
      </w:tr>
      <w:tr w:rsidR="006A2676" w:rsidRPr="006A2676" w14:paraId="60FFA84B" w14:textId="77777777">
        <w:trPr>
          <w:trHeight w:val="227"/>
        </w:trPr>
        <w:tc>
          <w:tcPr>
            <w:tcW w:w="1739" w:type="dxa"/>
            <w:shd w:val="clear" w:color="auto" w:fill="auto"/>
          </w:tcPr>
          <w:p w14:paraId="3ABC43DC"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14</w:t>
            </w:r>
          </w:p>
        </w:tc>
        <w:tc>
          <w:tcPr>
            <w:tcW w:w="3827" w:type="dxa"/>
            <w:tcBorders>
              <w:top w:val="single" w:sz="4" w:space="0" w:color="auto"/>
              <w:left w:val="single" w:sz="4" w:space="0" w:color="auto"/>
              <w:bottom w:val="single" w:sz="4" w:space="0" w:color="auto"/>
              <w:right w:val="single" w:sz="4" w:space="0" w:color="auto"/>
            </w:tcBorders>
            <w:vAlign w:val="center"/>
          </w:tcPr>
          <w:p w14:paraId="63842EAE" w14:textId="7B650D7C"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0331100-2</w:t>
            </w:r>
          </w:p>
        </w:tc>
      </w:tr>
      <w:tr w:rsidR="006A2676" w:rsidRPr="006A2676" w14:paraId="5922810C" w14:textId="77777777">
        <w:trPr>
          <w:trHeight w:val="227"/>
        </w:trPr>
        <w:tc>
          <w:tcPr>
            <w:tcW w:w="1739" w:type="dxa"/>
            <w:shd w:val="clear" w:color="auto" w:fill="auto"/>
          </w:tcPr>
          <w:p w14:paraId="4AE83257"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15</w:t>
            </w:r>
          </w:p>
        </w:tc>
        <w:tc>
          <w:tcPr>
            <w:tcW w:w="3827" w:type="dxa"/>
            <w:tcBorders>
              <w:top w:val="single" w:sz="4" w:space="0" w:color="auto"/>
              <w:left w:val="single" w:sz="4" w:space="0" w:color="auto"/>
              <w:bottom w:val="single" w:sz="4" w:space="0" w:color="auto"/>
              <w:right w:val="single" w:sz="4" w:space="0" w:color="auto"/>
            </w:tcBorders>
            <w:vAlign w:val="center"/>
          </w:tcPr>
          <w:p w14:paraId="48E01F6D" w14:textId="6EC35045"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15220000</w:t>
            </w:r>
          </w:p>
        </w:tc>
      </w:tr>
      <w:tr w:rsidR="006A2676" w:rsidRPr="006A2676" w14:paraId="12B20F55" w14:textId="77777777">
        <w:trPr>
          <w:trHeight w:val="227"/>
        </w:trPr>
        <w:tc>
          <w:tcPr>
            <w:tcW w:w="1739" w:type="dxa"/>
            <w:shd w:val="clear" w:color="auto" w:fill="auto"/>
          </w:tcPr>
          <w:p w14:paraId="1BBD8B25"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16</w:t>
            </w:r>
          </w:p>
        </w:tc>
        <w:tc>
          <w:tcPr>
            <w:tcW w:w="3827" w:type="dxa"/>
            <w:tcBorders>
              <w:top w:val="single" w:sz="4" w:space="0" w:color="auto"/>
              <w:left w:val="single" w:sz="4" w:space="0" w:color="auto"/>
              <w:bottom w:val="single" w:sz="4" w:space="0" w:color="auto"/>
              <w:right w:val="single" w:sz="4" w:space="0" w:color="auto"/>
            </w:tcBorders>
            <w:vAlign w:val="center"/>
          </w:tcPr>
          <w:p w14:paraId="518FBF7D" w14:textId="55EB5B94" w:rsidR="006A2676" w:rsidRPr="006A2676" w:rsidRDefault="006A2676" w:rsidP="006A2676">
            <w:pPr>
              <w:jc w:val="both"/>
              <w:rPr>
                <w:rFonts w:ascii="Verdana" w:eastAsia="Arial Unicode MS" w:hAnsi="Verdana"/>
                <w:sz w:val="19"/>
                <w:szCs w:val="19"/>
              </w:rPr>
            </w:pPr>
            <w:r w:rsidRPr="006A2676">
              <w:rPr>
                <w:rFonts w:asciiTheme="majorHAnsi" w:hAnsiTheme="majorHAnsi" w:cstheme="majorHAnsi"/>
              </w:rPr>
              <w:t>15555000, 15800000</w:t>
            </w:r>
          </w:p>
        </w:tc>
      </w:tr>
      <w:tr w:rsidR="006A2676" w:rsidRPr="006A2676" w14:paraId="5229934D" w14:textId="77777777">
        <w:trPr>
          <w:trHeight w:val="227"/>
        </w:trPr>
        <w:tc>
          <w:tcPr>
            <w:tcW w:w="1739" w:type="dxa"/>
            <w:shd w:val="clear" w:color="auto" w:fill="auto"/>
          </w:tcPr>
          <w:p w14:paraId="5402D917"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17</w:t>
            </w:r>
          </w:p>
        </w:tc>
        <w:tc>
          <w:tcPr>
            <w:tcW w:w="3827" w:type="dxa"/>
            <w:tcBorders>
              <w:top w:val="single" w:sz="4" w:space="0" w:color="auto"/>
              <w:left w:val="single" w:sz="4" w:space="0" w:color="auto"/>
              <w:bottom w:val="single" w:sz="4" w:space="0" w:color="auto"/>
              <w:right w:val="single" w:sz="4" w:space="0" w:color="auto"/>
            </w:tcBorders>
            <w:vAlign w:val="center"/>
          </w:tcPr>
          <w:p w14:paraId="0C4F1D74" w14:textId="412527FD"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15330000</w:t>
            </w:r>
          </w:p>
        </w:tc>
      </w:tr>
      <w:tr w:rsidR="006A2676" w:rsidRPr="00E2609E" w14:paraId="271F7612" w14:textId="77777777">
        <w:trPr>
          <w:trHeight w:val="227"/>
        </w:trPr>
        <w:tc>
          <w:tcPr>
            <w:tcW w:w="1739" w:type="dxa"/>
            <w:shd w:val="clear" w:color="auto" w:fill="auto"/>
          </w:tcPr>
          <w:p w14:paraId="2004D89A" w14:textId="77777777" w:rsidR="006A2676" w:rsidRPr="006A2676" w:rsidRDefault="006A2676" w:rsidP="006A2676">
            <w:pPr>
              <w:jc w:val="both"/>
              <w:rPr>
                <w:rFonts w:ascii="Verdana" w:eastAsia="Arial Unicode MS" w:hAnsi="Verdana"/>
                <w:sz w:val="19"/>
                <w:szCs w:val="19"/>
              </w:rPr>
            </w:pPr>
            <w:r w:rsidRPr="006A2676">
              <w:rPr>
                <w:rFonts w:ascii="Verdana" w:eastAsia="Arial Unicode MS" w:hAnsi="Verdana"/>
                <w:sz w:val="19"/>
                <w:szCs w:val="19"/>
              </w:rPr>
              <w:t>Lote 18</w:t>
            </w:r>
          </w:p>
        </w:tc>
        <w:tc>
          <w:tcPr>
            <w:tcW w:w="3827" w:type="dxa"/>
            <w:tcBorders>
              <w:top w:val="single" w:sz="4" w:space="0" w:color="auto"/>
              <w:left w:val="single" w:sz="4" w:space="0" w:color="auto"/>
              <w:bottom w:val="single" w:sz="4" w:space="0" w:color="auto"/>
              <w:right w:val="single" w:sz="4" w:space="0" w:color="auto"/>
            </w:tcBorders>
            <w:vAlign w:val="center"/>
          </w:tcPr>
          <w:p w14:paraId="74F6476F" w14:textId="497BEBFA" w:rsidR="006A2676" w:rsidRPr="006A2676" w:rsidRDefault="006A2676" w:rsidP="006A2676">
            <w:pPr>
              <w:jc w:val="both"/>
              <w:rPr>
                <w:rFonts w:ascii="Verdana" w:eastAsia="Arial Unicode MS" w:hAnsi="Verdana"/>
                <w:sz w:val="19"/>
                <w:szCs w:val="19"/>
              </w:rPr>
            </w:pPr>
            <w:r w:rsidRPr="006A2676">
              <w:rPr>
                <w:rFonts w:asciiTheme="majorHAnsi" w:eastAsia="Arial Unicode MS" w:hAnsiTheme="majorHAnsi" w:cstheme="majorHAnsi"/>
              </w:rPr>
              <w:t>03200000</w:t>
            </w:r>
          </w:p>
        </w:tc>
      </w:tr>
    </w:tbl>
    <w:p w14:paraId="4476C9EA" w14:textId="77777777" w:rsidR="00E2609E" w:rsidRPr="00E2609E" w:rsidRDefault="00E2609E" w:rsidP="00E2609E"/>
    <w:p w14:paraId="3C21DF1C" w14:textId="4BAEED3B" w:rsidR="00950B5D" w:rsidRPr="00E2609E" w:rsidRDefault="00950B5D" w:rsidP="003C0AFF">
      <w:pPr>
        <w:pStyle w:val="Heading4"/>
        <w:rPr>
          <w:rFonts w:cs="Arial"/>
        </w:rPr>
      </w:pPr>
      <w:bookmarkStart w:id="60" w:name="_Toc45180426"/>
      <w:bookmarkStart w:id="61" w:name="_Toc48125131"/>
      <w:bookmarkStart w:id="62" w:name="_Toc48125508"/>
      <w:r w:rsidRPr="002029AF">
        <w:rPr>
          <w:szCs w:val="19"/>
        </w:rPr>
        <w:t>1.7.- Otros sistemas de clasificación de actividades</w:t>
      </w:r>
      <w:r w:rsidRPr="00E2609E">
        <w:rPr>
          <w:szCs w:val="19"/>
        </w:rPr>
        <w:t xml:space="preserve">: </w:t>
      </w:r>
      <w:r w:rsidRPr="00E2609E">
        <w:rPr>
          <w:b w:val="0"/>
          <w:szCs w:val="19"/>
        </w:rPr>
        <w:t>no</w:t>
      </w:r>
      <w:bookmarkEnd w:id="60"/>
      <w:bookmarkEnd w:id="61"/>
      <w:bookmarkEnd w:id="6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2029A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2029AF" w:rsidRDefault="003C0AFF" w:rsidP="005731F7">
            <w:pPr>
              <w:spacing w:before="120" w:after="120"/>
              <w:ind w:right="-1"/>
              <w:jc w:val="center"/>
              <w:rPr>
                <w:rFonts w:ascii="Verdana" w:hAnsi="Verdana"/>
                <w:b/>
                <w:sz w:val="19"/>
                <w:szCs w:val="19"/>
              </w:rPr>
            </w:pPr>
            <w:r w:rsidRPr="002029AF">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2029AF" w:rsidRDefault="003C0AFF" w:rsidP="005731F7">
            <w:pPr>
              <w:spacing w:before="120" w:after="120"/>
              <w:ind w:right="-1"/>
              <w:jc w:val="center"/>
              <w:rPr>
                <w:rFonts w:ascii="Verdana" w:hAnsi="Verdana"/>
                <w:b/>
                <w:sz w:val="19"/>
                <w:szCs w:val="19"/>
              </w:rPr>
            </w:pPr>
            <w:r w:rsidRPr="002029AF">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2029AF" w:rsidRDefault="003C0AFF" w:rsidP="005731F7">
            <w:pPr>
              <w:spacing w:before="120" w:after="120"/>
              <w:ind w:right="-1"/>
              <w:jc w:val="center"/>
              <w:rPr>
                <w:b/>
                <w:sz w:val="19"/>
                <w:szCs w:val="19"/>
              </w:rPr>
            </w:pPr>
            <w:r w:rsidRPr="002029AF">
              <w:rPr>
                <w:rFonts w:ascii="Verdana" w:hAnsi="Verdana"/>
                <w:b/>
                <w:sz w:val="19"/>
                <w:szCs w:val="19"/>
              </w:rPr>
              <w:t>Código</w:t>
            </w:r>
          </w:p>
        </w:tc>
      </w:tr>
      <w:tr w:rsidR="003C0AFF" w:rsidRPr="002029AF" w14:paraId="6AB5BA26" w14:textId="77777777" w:rsidTr="005731F7">
        <w:trPr>
          <w:trHeight w:val="227"/>
        </w:trPr>
        <w:tc>
          <w:tcPr>
            <w:tcW w:w="6000" w:type="dxa"/>
            <w:shd w:val="clear" w:color="auto" w:fill="auto"/>
          </w:tcPr>
          <w:p w14:paraId="7F1E4BF2"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UNSPSC</w:t>
            </w:r>
          </w:p>
        </w:tc>
        <w:tc>
          <w:tcPr>
            <w:tcW w:w="1556" w:type="dxa"/>
            <w:shd w:val="clear" w:color="auto" w:fill="auto"/>
          </w:tcPr>
          <w:p w14:paraId="6BAD196F" w14:textId="77777777" w:rsidR="003C0AFF" w:rsidRPr="002029AF" w:rsidRDefault="003C0AFF" w:rsidP="005731F7">
            <w:pPr>
              <w:spacing w:before="120" w:after="120"/>
              <w:ind w:right="-1"/>
              <w:rPr>
                <w:sz w:val="19"/>
                <w:szCs w:val="19"/>
              </w:rPr>
            </w:pPr>
          </w:p>
        </w:tc>
      </w:tr>
      <w:tr w:rsidR="003C0AFF" w:rsidRPr="002029AF" w14:paraId="267C874F" w14:textId="77777777" w:rsidTr="005731F7">
        <w:trPr>
          <w:trHeight w:val="227"/>
        </w:trPr>
        <w:tc>
          <w:tcPr>
            <w:tcW w:w="6000" w:type="dxa"/>
            <w:shd w:val="clear" w:color="auto" w:fill="auto"/>
          </w:tcPr>
          <w:p w14:paraId="58B32356"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Clasificación central de productos</w:t>
            </w:r>
          </w:p>
        </w:tc>
        <w:tc>
          <w:tcPr>
            <w:tcW w:w="1544" w:type="dxa"/>
            <w:shd w:val="clear" w:color="auto" w:fill="auto"/>
            <w:vAlign w:val="center"/>
          </w:tcPr>
          <w:p w14:paraId="6B5F8AC8"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CPC</w:t>
            </w:r>
          </w:p>
        </w:tc>
        <w:tc>
          <w:tcPr>
            <w:tcW w:w="1556" w:type="dxa"/>
            <w:shd w:val="clear" w:color="auto" w:fill="auto"/>
          </w:tcPr>
          <w:p w14:paraId="4B5C141D" w14:textId="77777777" w:rsidR="003C0AFF" w:rsidRPr="002029AF" w:rsidRDefault="003C0AFF" w:rsidP="005731F7">
            <w:pPr>
              <w:spacing w:before="120" w:after="120"/>
              <w:ind w:right="-1"/>
              <w:rPr>
                <w:sz w:val="19"/>
                <w:szCs w:val="19"/>
              </w:rPr>
            </w:pPr>
          </w:p>
        </w:tc>
      </w:tr>
      <w:tr w:rsidR="003C0AFF" w:rsidRPr="002029AF" w14:paraId="758FB49D" w14:textId="77777777" w:rsidTr="005731F7">
        <w:trPr>
          <w:trHeight w:val="227"/>
        </w:trPr>
        <w:tc>
          <w:tcPr>
            <w:tcW w:w="6000" w:type="dxa"/>
            <w:shd w:val="clear" w:color="auto" w:fill="auto"/>
          </w:tcPr>
          <w:p w14:paraId="125FB553"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2029AF" w:rsidRDefault="003C0AFF" w:rsidP="005731F7">
            <w:pPr>
              <w:spacing w:before="120" w:after="120"/>
              <w:ind w:right="-1"/>
              <w:rPr>
                <w:rFonts w:ascii="Verdana" w:hAnsi="Verdana"/>
                <w:sz w:val="19"/>
                <w:szCs w:val="19"/>
              </w:rPr>
            </w:pPr>
            <w:r w:rsidRPr="002029AF">
              <w:rPr>
                <w:rFonts w:ascii="Verdana" w:hAnsi="Verdana"/>
                <w:sz w:val="19"/>
                <w:szCs w:val="19"/>
              </w:rPr>
              <w:t>CNAE</w:t>
            </w:r>
          </w:p>
        </w:tc>
        <w:tc>
          <w:tcPr>
            <w:tcW w:w="1556" w:type="dxa"/>
            <w:shd w:val="clear" w:color="auto" w:fill="auto"/>
          </w:tcPr>
          <w:p w14:paraId="4D95594D" w14:textId="77777777" w:rsidR="003C0AFF" w:rsidRPr="002029AF" w:rsidRDefault="003C0AFF" w:rsidP="005731F7">
            <w:pPr>
              <w:spacing w:before="120" w:after="120"/>
              <w:ind w:right="-1"/>
              <w:rPr>
                <w:sz w:val="19"/>
                <w:szCs w:val="19"/>
              </w:rPr>
            </w:pPr>
          </w:p>
        </w:tc>
      </w:tr>
      <w:tr w:rsidR="003C0AFF" w:rsidRPr="002029AF" w14:paraId="596397A0" w14:textId="77777777" w:rsidTr="005731F7">
        <w:trPr>
          <w:trHeight w:val="227"/>
        </w:trPr>
        <w:tc>
          <w:tcPr>
            <w:tcW w:w="6000" w:type="dxa"/>
            <w:shd w:val="clear" w:color="auto" w:fill="auto"/>
          </w:tcPr>
          <w:p w14:paraId="2510DC7B" w14:textId="77777777" w:rsidR="003C0AFF" w:rsidRPr="002029AF" w:rsidRDefault="003C0AFF" w:rsidP="005731F7">
            <w:pPr>
              <w:spacing w:before="120" w:after="120"/>
              <w:ind w:right="-1"/>
              <w:rPr>
                <w:sz w:val="19"/>
                <w:szCs w:val="19"/>
              </w:rPr>
            </w:pPr>
          </w:p>
        </w:tc>
        <w:tc>
          <w:tcPr>
            <w:tcW w:w="1544" w:type="dxa"/>
            <w:shd w:val="clear" w:color="auto" w:fill="auto"/>
            <w:vAlign w:val="center"/>
          </w:tcPr>
          <w:p w14:paraId="12E70E76" w14:textId="77777777" w:rsidR="003C0AFF" w:rsidRPr="002029AF" w:rsidRDefault="003C0AFF" w:rsidP="005731F7">
            <w:pPr>
              <w:spacing w:before="120" w:after="120"/>
              <w:ind w:right="-1"/>
              <w:rPr>
                <w:sz w:val="19"/>
                <w:szCs w:val="19"/>
              </w:rPr>
            </w:pPr>
          </w:p>
        </w:tc>
        <w:tc>
          <w:tcPr>
            <w:tcW w:w="1556" w:type="dxa"/>
            <w:shd w:val="clear" w:color="auto" w:fill="auto"/>
          </w:tcPr>
          <w:p w14:paraId="45228C0D" w14:textId="77777777" w:rsidR="003C0AFF" w:rsidRPr="002029AF" w:rsidRDefault="003C0AFF" w:rsidP="005731F7">
            <w:pPr>
              <w:spacing w:before="120" w:after="120"/>
              <w:ind w:right="-1"/>
              <w:rPr>
                <w:sz w:val="19"/>
                <w:szCs w:val="19"/>
              </w:rPr>
            </w:pPr>
          </w:p>
        </w:tc>
      </w:tr>
    </w:tbl>
    <w:p w14:paraId="5CBCCB36" w14:textId="3DBEC751" w:rsidR="00950B5D" w:rsidRPr="00E2609E" w:rsidRDefault="00950B5D" w:rsidP="003C0AFF">
      <w:pPr>
        <w:pStyle w:val="Heading4"/>
        <w:rPr>
          <w:rFonts w:cs="Arial"/>
        </w:rPr>
      </w:pPr>
      <w:bookmarkStart w:id="63" w:name="_Toc45180427"/>
      <w:bookmarkStart w:id="64" w:name="_Toc48125132"/>
      <w:bookmarkStart w:id="65" w:name="_Toc48125509"/>
      <w:r w:rsidRPr="002029AF">
        <w:rPr>
          <w:szCs w:val="19"/>
        </w:rPr>
        <w:t xml:space="preserve">1.8.- Tracto: </w:t>
      </w:r>
      <w:r w:rsidRPr="00E2609E">
        <w:rPr>
          <w:b w:val="0"/>
          <w:szCs w:val="19"/>
        </w:rPr>
        <w:t>sucesivo</w:t>
      </w:r>
      <w:bookmarkEnd w:id="63"/>
      <w:bookmarkEnd w:id="64"/>
      <w:bookmarkEnd w:id="65"/>
    </w:p>
    <w:p w14:paraId="51CCBAA5" w14:textId="13B74954" w:rsidR="00950B5D" w:rsidRPr="00E2609E" w:rsidRDefault="00950B5D" w:rsidP="003C0AFF">
      <w:pPr>
        <w:pStyle w:val="ListParagraph"/>
        <w:shd w:val="clear" w:color="auto" w:fill="FFFFFF" w:themeFill="background1"/>
        <w:spacing w:before="120" w:after="120"/>
        <w:ind w:left="851" w:right="-427"/>
        <w:jc w:val="both"/>
        <w:rPr>
          <w:rFonts w:ascii="Verdana" w:hAnsi="Verdana" w:cs="Arial"/>
          <w:i/>
          <w:sz w:val="19"/>
          <w:szCs w:val="19"/>
        </w:rPr>
      </w:pPr>
      <w:r w:rsidRPr="00E2609E">
        <w:rPr>
          <w:rFonts w:ascii="Verdana" w:hAnsi="Verdana"/>
          <w:sz w:val="19"/>
          <w:szCs w:val="19"/>
        </w:rPr>
        <w:t xml:space="preserve">El número de unidades que integran el objeto del contrato se define con exactitud: </w:t>
      </w:r>
      <w:r w:rsidR="00E2609E" w:rsidRPr="00E2609E">
        <w:rPr>
          <w:rFonts w:ascii="Verdana" w:hAnsi="Verdana"/>
          <w:sz w:val="19"/>
          <w:szCs w:val="19"/>
        </w:rPr>
        <w:t>no</w:t>
      </w:r>
      <w:r w:rsidRPr="00E2609E">
        <w:rPr>
          <w:rFonts w:ascii="Verdana" w:hAnsi="Verdana"/>
          <w:i/>
          <w:sz w:val="19"/>
          <w:szCs w:val="19"/>
        </w:rPr>
        <w:t xml:space="preserve"> </w:t>
      </w:r>
    </w:p>
    <w:p w14:paraId="36213897" w14:textId="77777777" w:rsidR="00950B5D" w:rsidRPr="002029AF" w:rsidRDefault="00950B5D" w:rsidP="00950B5D">
      <w:pPr>
        <w:pStyle w:val="Heading3"/>
      </w:pPr>
      <w:bookmarkStart w:id="66" w:name="_Toc155181892"/>
      <w:r w:rsidRPr="002029AF">
        <w:rPr>
          <w:caps w:val="0"/>
        </w:rPr>
        <w:t>2.- DOCUMENTOS QUE REVISTEN CARÁCTER CONTRACTUAL</w:t>
      </w:r>
      <w:bookmarkEnd w:id="66"/>
    </w:p>
    <w:p w14:paraId="3384BADE" w14:textId="6D38A612" w:rsidR="00950B5D" w:rsidRPr="00E2609E" w:rsidRDefault="00E2609E" w:rsidP="00E2609E">
      <w:pPr>
        <w:shd w:val="clear" w:color="auto" w:fill="FFFFFF"/>
        <w:spacing w:before="120" w:after="120"/>
        <w:ind w:left="284" w:right="-427"/>
        <w:jc w:val="both"/>
        <w:rPr>
          <w:rFonts w:ascii="Verdana" w:hAnsi="Verdana"/>
          <w:sz w:val="19"/>
          <w:szCs w:val="19"/>
        </w:rPr>
      </w:pPr>
      <w:r w:rsidRPr="00E2609E">
        <w:rPr>
          <w:rFonts w:ascii="Verdana" w:hAnsi="Verdana"/>
          <w:sz w:val="19"/>
          <w:szCs w:val="19"/>
        </w:rPr>
        <w:t xml:space="preserve">Los indicados en la cláusula 2 de condiciones generales. Las fichas técnicas y demás documentación acreditativa de la naturaleza/calidad de los productos </w:t>
      </w:r>
    </w:p>
    <w:p w14:paraId="0601B177" w14:textId="77777777" w:rsidR="00950B5D" w:rsidRPr="002029AF" w:rsidRDefault="00950B5D" w:rsidP="00950B5D">
      <w:pPr>
        <w:pStyle w:val="Heading3"/>
      </w:pPr>
      <w:bookmarkStart w:id="67" w:name="_Toc155181893"/>
      <w:r w:rsidRPr="002029AF">
        <w:rPr>
          <w:caps w:val="0"/>
        </w:rPr>
        <w:t>3.- PRESUPUESTO BASE DE LICITACIÓN</w:t>
      </w:r>
      <w:bookmarkEnd w:id="67"/>
    </w:p>
    <w:p w14:paraId="0A01DB68" w14:textId="7E90F7F0" w:rsidR="00950B5D" w:rsidRPr="00186E49" w:rsidRDefault="00950B5D" w:rsidP="00186E49">
      <w:pPr>
        <w:pStyle w:val="Heading4"/>
        <w:rPr>
          <w:b w:val="0"/>
          <w:szCs w:val="19"/>
        </w:rPr>
      </w:pPr>
      <w:bookmarkStart w:id="68" w:name="_Toc45180430"/>
      <w:bookmarkStart w:id="69" w:name="_Toc48125135"/>
      <w:bookmarkStart w:id="70" w:name="_Toc48125512"/>
      <w:r w:rsidRPr="002029AF">
        <w:rPr>
          <w:szCs w:val="19"/>
        </w:rPr>
        <w:t xml:space="preserve">3.1.- </w:t>
      </w:r>
      <w:r w:rsidRPr="002029AF">
        <w:rPr>
          <w:b w:val="0"/>
          <w:szCs w:val="19"/>
        </w:rPr>
        <w:t>El presupuesto base de licitación del contrato es de</w:t>
      </w:r>
      <w:bookmarkStart w:id="71" w:name="_Hlk177376076"/>
      <w:r w:rsidR="00FF44EA">
        <w:rPr>
          <w:b w:val="0"/>
          <w:szCs w:val="19"/>
        </w:rPr>
        <w:t xml:space="preserve"> </w:t>
      </w:r>
      <w:r w:rsidR="00186E49" w:rsidRPr="00186E49">
        <w:rPr>
          <w:b w:val="0"/>
          <w:szCs w:val="19"/>
        </w:rPr>
        <w:t xml:space="preserve">4.344.241,13 </w:t>
      </w:r>
      <w:bookmarkEnd w:id="71"/>
      <w:r w:rsidRPr="009E2A2F">
        <w:rPr>
          <w:b w:val="0"/>
          <w:szCs w:val="19"/>
        </w:rPr>
        <w:t>euros, incluido el</w:t>
      </w:r>
      <w:r w:rsidR="00186E49" w:rsidRPr="009E2A2F">
        <w:rPr>
          <w:b w:val="0"/>
          <w:szCs w:val="19"/>
        </w:rPr>
        <w:t>4-10</w:t>
      </w:r>
      <w:r w:rsidRPr="009E2A2F">
        <w:rPr>
          <w:b w:val="0"/>
          <w:szCs w:val="19"/>
        </w:rPr>
        <w:t>% de IVA, y se imputa a la</w:t>
      </w:r>
      <w:r w:rsidR="00186E49" w:rsidRPr="009E2A2F">
        <w:rPr>
          <w:b w:val="0"/>
          <w:szCs w:val="19"/>
        </w:rPr>
        <w:t xml:space="preserve"> s</w:t>
      </w:r>
      <w:r w:rsidRPr="009E2A2F">
        <w:rPr>
          <w:b w:val="0"/>
          <w:szCs w:val="19"/>
        </w:rPr>
        <w:t>iguiente</w:t>
      </w:r>
      <w:r w:rsidR="00186E49" w:rsidRPr="009E2A2F">
        <w:rPr>
          <w:b w:val="0"/>
          <w:szCs w:val="19"/>
        </w:rPr>
        <w:t xml:space="preserve"> </w:t>
      </w:r>
      <w:r w:rsidRPr="009E2A2F">
        <w:rPr>
          <w:b w:val="0"/>
          <w:szCs w:val="19"/>
        </w:rPr>
        <w:t>anualidad</w:t>
      </w:r>
      <w:bookmarkEnd w:id="68"/>
      <w:bookmarkEnd w:id="69"/>
      <w:bookmarkEnd w:id="70"/>
      <w:r w:rsidR="00186E49" w:rsidRPr="009E2A2F">
        <w:rPr>
          <w:b w:val="0"/>
          <w:szCs w:val="19"/>
        </w:rPr>
        <w:t>:</w:t>
      </w:r>
    </w:p>
    <w:p w14:paraId="044AC89A" w14:textId="14646B32" w:rsidR="00503276" w:rsidRDefault="00503276" w:rsidP="003D5C3A">
      <w:pPr>
        <w:numPr>
          <w:ilvl w:val="0"/>
          <w:numId w:val="27"/>
        </w:numPr>
        <w:spacing w:before="120" w:after="120"/>
        <w:ind w:left="1418" w:right="-425" w:hanging="283"/>
        <w:jc w:val="both"/>
        <w:rPr>
          <w:rFonts w:ascii="Verdana" w:eastAsia="Arial Unicode MS" w:hAnsi="Verdana"/>
          <w:sz w:val="19"/>
          <w:szCs w:val="19"/>
        </w:rPr>
      </w:pPr>
      <w:r w:rsidRPr="00186E49">
        <w:rPr>
          <w:rFonts w:ascii="Verdana" w:eastAsia="Arial Unicode MS" w:hAnsi="Verdana"/>
          <w:sz w:val="19"/>
          <w:szCs w:val="19"/>
        </w:rPr>
        <w:t xml:space="preserve">Año </w:t>
      </w:r>
      <w:r w:rsidR="006F20CC" w:rsidRPr="00186E49">
        <w:rPr>
          <w:rFonts w:ascii="Verdana" w:eastAsia="Arial Unicode MS" w:hAnsi="Verdana"/>
          <w:sz w:val="19"/>
          <w:szCs w:val="19"/>
        </w:rPr>
        <w:t>2025</w:t>
      </w:r>
      <w:r w:rsidRPr="00186E49">
        <w:rPr>
          <w:rFonts w:ascii="Verdana" w:eastAsia="Arial Unicode MS" w:hAnsi="Verdana"/>
          <w:sz w:val="19"/>
          <w:szCs w:val="19"/>
        </w:rPr>
        <w:t xml:space="preserve">: </w:t>
      </w:r>
      <w:r w:rsidR="00186E49" w:rsidRPr="00186E49">
        <w:rPr>
          <w:rFonts w:ascii="Verdana" w:eastAsia="Arial Unicode MS" w:hAnsi="Verdana"/>
          <w:sz w:val="19"/>
          <w:szCs w:val="19"/>
        </w:rPr>
        <w:t xml:space="preserve">4.344.241,13 </w:t>
      </w:r>
      <w:r w:rsidRPr="00186E49">
        <w:rPr>
          <w:rFonts w:ascii="Verdana" w:eastAsia="Arial Unicode MS" w:hAnsi="Verdana"/>
          <w:sz w:val="19"/>
          <w:szCs w:val="19"/>
        </w:rPr>
        <w:t xml:space="preserve">euros. </w:t>
      </w:r>
    </w:p>
    <w:tbl>
      <w:tblPr>
        <w:tblW w:w="6800" w:type="dxa"/>
        <w:jc w:val="center"/>
        <w:tblCellMar>
          <w:left w:w="70" w:type="dxa"/>
          <w:right w:w="70" w:type="dxa"/>
        </w:tblCellMar>
        <w:tblLook w:val="04A0" w:firstRow="1" w:lastRow="0" w:firstColumn="1" w:lastColumn="0" w:noHBand="0" w:noVBand="1"/>
      </w:tblPr>
      <w:tblGrid>
        <w:gridCol w:w="1600"/>
        <w:gridCol w:w="1580"/>
        <w:gridCol w:w="1840"/>
        <w:gridCol w:w="1780"/>
      </w:tblGrid>
      <w:tr w:rsidR="00FF44EA" w14:paraId="2A2BB369" w14:textId="77777777">
        <w:trPr>
          <w:trHeight w:val="705"/>
          <w:jc w:val="center"/>
        </w:trPr>
        <w:tc>
          <w:tcPr>
            <w:tcW w:w="3180" w:type="dxa"/>
            <w:gridSpan w:val="2"/>
            <w:tcBorders>
              <w:top w:val="single" w:sz="8" w:space="0" w:color="auto"/>
              <w:left w:val="single" w:sz="8" w:space="0" w:color="auto"/>
              <w:bottom w:val="single" w:sz="8" w:space="0" w:color="auto"/>
              <w:right w:val="single" w:sz="8" w:space="0" w:color="000000"/>
            </w:tcBorders>
            <w:shd w:val="clear" w:color="000000" w:fill="D0CECE"/>
            <w:vAlign w:val="center"/>
            <w:hideMark/>
          </w:tcPr>
          <w:p w14:paraId="56384A3D" w14:textId="77777777" w:rsidR="00FF44EA" w:rsidRDefault="00FF44EA">
            <w:pPr>
              <w:jc w:val="center"/>
              <w:rPr>
                <w:rFonts w:ascii="Verdana" w:hAnsi="Verdana" w:cs="Calibri"/>
                <w:b/>
                <w:bCs/>
                <w:color w:val="000000"/>
                <w:sz w:val="18"/>
                <w:szCs w:val="18"/>
              </w:rPr>
            </w:pPr>
            <w:r>
              <w:rPr>
                <w:rFonts w:ascii="Verdana" w:hAnsi="Verdana" w:cs="Calibri"/>
                <w:b/>
                <w:bCs/>
                <w:color w:val="000000"/>
                <w:sz w:val="18"/>
                <w:szCs w:val="18"/>
              </w:rPr>
              <w:t>PRESUPUESTO SIN IVA</w:t>
            </w:r>
          </w:p>
        </w:tc>
        <w:tc>
          <w:tcPr>
            <w:tcW w:w="1840" w:type="dxa"/>
            <w:tcBorders>
              <w:top w:val="single" w:sz="8" w:space="0" w:color="auto"/>
              <w:left w:val="nil"/>
              <w:bottom w:val="single" w:sz="8" w:space="0" w:color="auto"/>
              <w:right w:val="single" w:sz="8" w:space="0" w:color="auto"/>
            </w:tcBorders>
            <w:shd w:val="clear" w:color="000000" w:fill="D0CECE"/>
            <w:vAlign w:val="center"/>
            <w:hideMark/>
          </w:tcPr>
          <w:p w14:paraId="4884FBAF" w14:textId="77777777" w:rsidR="00FF44EA" w:rsidRDefault="00FF44EA">
            <w:pPr>
              <w:jc w:val="center"/>
              <w:rPr>
                <w:rFonts w:ascii="Verdana" w:hAnsi="Verdana" w:cs="Calibri"/>
                <w:b/>
                <w:bCs/>
                <w:color w:val="000000"/>
                <w:sz w:val="18"/>
                <w:szCs w:val="18"/>
              </w:rPr>
            </w:pPr>
            <w:r>
              <w:rPr>
                <w:rFonts w:ascii="Verdana" w:hAnsi="Verdana" w:cs="Calibri"/>
                <w:b/>
                <w:bCs/>
                <w:color w:val="000000"/>
                <w:sz w:val="18"/>
                <w:szCs w:val="18"/>
              </w:rPr>
              <w:t>IVA</w:t>
            </w:r>
          </w:p>
        </w:tc>
        <w:tc>
          <w:tcPr>
            <w:tcW w:w="1780" w:type="dxa"/>
            <w:tcBorders>
              <w:top w:val="single" w:sz="8" w:space="0" w:color="auto"/>
              <w:left w:val="nil"/>
              <w:bottom w:val="single" w:sz="8" w:space="0" w:color="auto"/>
              <w:right w:val="single" w:sz="8" w:space="0" w:color="auto"/>
            </w:tcBorders>
            <w:shd w:val="clear" w:color="000000" w:fill="D0CECE"/>
            <w:vAlign w:val="center"/>
            <w:hideMark/>
          </w:tcPr>
          <w:p w14:paraId="30B851ED" w14:textId="77777777" w:rsidR="00FF44EA" w:rsidRDefault="00FF44EA">
            <w:pPr>
              <w:jc w:val="center"/>
              <w:rPr>
                <w:rFonts w:ascii="Verdana" w:hAnsi="Verdana" w:cs="Calibri"/>
                <w:b/>
                <w:bCs/>
                <w:color w:val="000000"/>
                <w:sz w:val="18"/>
                <w:szCs w:val="18"/>
              </w:rPr>
            </w:pPr>
            <w:r>
              <w:rPr>
                <w:rFonts w:ascii="Verdana" w:hAnsi="Verdana" w:cs="Calibri"/>
                <w:b/>
                <w:bCs/>
                <w:color w:val="000000"/>
                <w:sz w:val="18"/>
                <w:szCs w:val="18"/>
              </w:rPr>
              <w:t>PRESUPUESTO BASE DE LICITACIÓN</w:t>
            </w:r>
          </w:p>
        </w:tc>
      </w:tr>
      <w:tr w:rsidR="00FF44EA" w14:paraId="617362C5" w14:textId="77777777">
        <w:trPr>
          <w:trHeight w:val="270"/>
          <w:jc w:val="center"/>
        </w:trPr>
        <w:tc>
          <w:tcPr>
            <w:tcW w:w="31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98E9377" w14:textId="77777777" w:rsidR="00FF44EA" w:rsidRDefault="00FF44EA">
            <w:pPr>
              <w:jc w:val="right"/>
              <w:rPr>
                <w:rFonts w:ascii="Verdana" w:hAnsi="Verdana" w:cs="Calibri"/>
                <w:color w:val="000000"/>
                <w:sz w:val="18"/>
                <w:szCs w:val="18"/>
              </w:rPr>
            </w:pPr>
            <w:r>
              <w:rPr>
                <w:rFonts w:ascii="Verdana" w:hAnsi="Verdana" w:cs="Calibri"/>
                <w:color w:val="000000"/>
                <w:sz w:val="18"/>
                <w:szCs w:val="18"/>
              </w:rPr>
              <w:t>3.648.384,85 €</w:t>
            </w:r>
          </w:p>
        </w:tc>
        <w:tc>
          <w:tcPr>
            <w:tcW w:w="1840" w:type="dxa"/>
            <w:tcBorders>
              <w:top w:val="nil"/>
              <w:left w:val="nil"/>
              <w:bottom w:val="single" w:sz="8" w:space="0" w:color="auto"/>
              <w:right w:val="single" w:sz="8" w:space="0" w:color="auto"/>
            </w:tcBorders>
            <w:shd w:val="clear" w:color="auto" w:fill="auto"/>
            <w:vAlign w:val="center"/>
            <w:hideMark/>
          </w:tcPr>
          <w:p w14:paraId="1DBC31A5" w14:textId="77777777" w:rsidR="00FF44EA" w:rsidRDefault="00FF44EA">
            <w:pPr>
              <w:jc w:val="right"/>
              <w:rPr>
                <w:rFonts w:ascii="Verdana" w:hAnsi="Verdana" w:cs="Calibri"/>
                <w:color w:val="000000"/>
                <w:sz w:val="18"/>
                <w:szCs w:val="18"/>
              </w:rPr>
            </w:pPr>
            <w:r>
              <w:rPr>
                <w:rFonts w:ascii="Verdana" w:hAnsi="Verdana" w:cs="Calibri"/>
                <w:color w:val="000000"/>
                <w:sz w:val="18"/>
                <w:szCs w:val="18"/>
              </w:rPr>
              <w:t>300.925,26 €</w:t>
            </w:r>
          </w:p>
        </w:tc>
        <w:tc>
          <w:tcPr>
            <w:tcW w:w="1780" w:type="dxa"/>
            <w:tcBorders>
              <w:top w:val="nil"/>
              <w:left w:val="nil"/>
              <w:bottom w:val="single" w:sz="8" w:space="0" w:color="auto"/>
              <w:right w:val="single" w:sz="8" w:space="0" w:color="auto"/>
            </w:tcBorders>
            <w:shd w:val="clear" w:color="auto" w:fill="auto"/>
            <w:vAlign w:val="center"/>
            <w:hideMark/>
          </w:tcPr>
          <w:p w14:paraId="57C9529E" w14:textId="77777777" w:rsidR="00FF44EA" w:rsidRDefault="00FF44EA">
            <w:pPr>
              <w:jc w:val="right"/>
              <w:rPr>
                <w:rFonts w:ascii="Verdana" w:hAnsi="Verdana" w:cs="Calibri"/>
                <w:color w:val="000000"/>
                <w:sz w:val="18"/>
                <w:szCs w:val="18"/>
              </w:rPr>
            </w:pPr>
            <w:r>
              <w:rPr>
                <w:rFonts w:ascii="Verdana" w:hAnsi="Verdana" w:cs="Calibri"/>
                <w:color w:val="000000"/>
                <w:sz w:val="18"/>
                <w:szCs w:val="18"/>
              </w:rPr>
              <w:t>3.949.310,11 €</w:t>
            </w:r>
          </w:p>
        </w:tc>
      </w:tr>
      <w:tr w:rsidR="00FF44EA" w14:paraId="26B61E96" w14:textId="77777777">
        <w:trPr>
          <w:trHeight w:val="270"/>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14:paraId="22A10492" w14:textId="77777777" w:rsidR="00FF44EA" w:rsidRDefault="00FF44EA">
            <w:pPr>
              <w:jc w:val="center"/>
              <w:rPr>
                <w:rFonts w:ascii="Verdana" w:hAnsi="Verdana" w:cs="Calibri"/>
                <w:color w:val="000000"/>
                <w:sz w:val="18"/>
                <w:szCs w:val="18"/>
              </w:rPr>
            </w:pPr>
            <w:r>
              <w:rPr>
                <w:rFonts w:ascii="Verdana" w:hAnsi="Verdana" w:cs="Calibri"/>
                <w:color w:val="000000"/>
                <w:sz w:val="18"/>
                <w:szCs w:val="18"/>
              </w:rPr>
              <w:t>10%</w:t>
            </w:r>
          </w:p>
        </w:tc>
        <w:tc>
          <w:tcPr>
            <w:tcW w:w="1580" w:type="dxa"/>
            <w:tcBorders>
              <w:top w:val="nil"/>
              <w:left w:val="nil"/>
              <w:bottom w:val="single" w:sz="8" w:space="0" w:color="auto"/>
              <w:right w:val="single" w:sz="8" w:space="0" w:color="auto"/>
            </w:tcBorders>
            <w:shd w:val="clear" w:color="auto" w:fill="auto"/>
            <w:vAlign w:val="center"/>
            <w:hideMark/>
          </w:tcPr>
          <w:p w14:paraId="16392930" w14:textId="77777777" w:rsidR="00FF44EA" w:rsidRDefault="00FF44EA">
            <w:pPr>
              <w:jc w:val="right"/>
              <w:rPr>
                <w:rFonts w:ascii="Verdana" w:hAnsi="Verdana" w:cs="Calibri"/>
                <w:color w:val="000000"/>
                <w:sz w:val="18"/>
                <w:szCs w:val="18"/>
              </w:rPr>
            </w:pPr>
            <w:r>
              <w:rPr>
                <w:rFonts w:ascii="Verdana" w:hAnsi="Verdana" w:cs="Calibri"/>
                <w:color w:val="000000"/>
                <w:sz w:val="18"/>
                <w:szCs w:val="18"/>
              </w:rPr>
              <w:t>364.838,49 €</w:t>
            </w:r>
          </w:p>
        </w:tc>
        <w:tc>
          <w:tcPr>
            <w:tcW w:w="1840" w:type="dxa"/>
            <w:tcBorders>
              <w:top w:val="nil"/>
              <w:left w:val="nil"/>
              <w:bottom w:val="single" w:sz="8" w:space="0" w:color="auto"/>
              <w:right w:val="single" w:sz="8" w:space="0" w:color="auto"/>
            </w:tcBorders>
            <w:shd w:val="clear" w:color="auto" w:fill="auto"/>
            <w:vAlign w:val="center"/>
            <w:hideMark/>
          </w:tcPr>
          <w:p w14:paraId="29EDC93E" w14:textId="77777777" w:rsidR="00FF44EA" w:rsidRDefault="00FF44EA">
            <w:pPr>
              <w:jc w:val="right"/>
              <w:rPr>
                <w:rFonts w:ascii="Verdana" w:hAnsi="Verdana" w:cs="Calibri"/>
                <w:color w:val="000000"/>
                <w:sz w:val="18"/>
                <w:szCs w:val="18"/>
              </w:rPr>
            </w:pPr>
            <w:r>
              <w:rPr>
                <w:rFonts w:ascii="Verdana" w:hAnsi="Verdana" w:cs="Calibri"/>
                <w:color w:val="000000"/>
                <w:sz w:val="18"/>
                <w:szCs w:val="18"/>
              </w:rPr>
              <w:t>30.092,53 €</w:t>
            </w:r>
          </w:p>
        </w:tc>
        <w:tc>
          <w:tcPr>
            <w:tcW w:w="1780" w:type="dxa"/>
            <w:tcBorders>
              <w:top w:val="nil"/>
              <w:left w:val="nil"/>
              <w:bottom w:val="single" w:sz="8" w:space="0" w:color="auto"/>
              <w:right w:val="single" w:sz="8" w:space="0" w:color="auto"/>
            </w:tcBorders>
            <w:shd w:val="clear" w:color="auto" w:fill="auto"/>
            <w:vAlign w:val="center"/>
            <w:hideMark/>
          </w:tcPr>
          <w:p w14:paraId="224E08D9" w14:textId="77777777" w:rsidR="00FF44EA" w:rsidRDefault="00FF44EA">
            <w:pPr>
              <w:jc w:val="right"/>
              <w:rPr>
                <w:rFonts w:ascii="Verdana" w:hAnsi="Verdana" w:cs="Calibri"/>
                <w:color w:val="000000"/>
                <w:sz w:val="18"/>
                <w:szCs w:val="18"/>
              </w:rPr>
            </w:pPr>
            <w:r>
              <w:rPr>
                <w:rFonts w:ascii="Verdana" w:hAnsi="Verdana" w:cs="Calibri"/>
                <w:color w:val="000000"/>
                <w:sz w:val="18"/>
                <w:szCs w:val="18"/>
              </w:rPr>
              <w:t>394.931,01 €</w:t>
            </w:r>
          </w:p>
        </w:tc>
      </w:tr>
      <w:tr w:rsidR="00FF44EA" w14:paraId="02F11EC9" w14:textId="77777777">
        <w:trPr>
          <w:trHeight w:val="270"/>
          <w:jc w:val="center"/>
        </w:trPr>
        <w:tc>
          <w:tcPr>
            <w:tcW w:w="31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33C02B59" w14:textId="77777777" w:rsidR="00FF44EA" w:rsidRDefault="00FF44EA">
            <w:pPr>
              <w:jc w:val="right"/>
              <w:rPr>
                <w:rFonts w:ascii="Verdana" w:hAnsi="Verdana" w:cs="Calibri"/>
                <w:b/>
                <w:bCs/>
                <w:color w:val="000000"/>
                <w:sz w:val="18"/>
                <w:szCs w:val="18"/>
              </w:rPr>
            </w:pPr>
            <w:r>
              <w:rPr>
                <w:rFonts w:ascii="Verdana" w:hAnsi="Verdana" w:cs="Calibri"/>
                <w:b/>
                <w:bCs/>
                <w:color w:val="000000"/>
                <w:sz w:val="18"/>
                <w:szCs w:val="18"/>
              </w:rPr>
              <w:t>4.013.223,34 €</w:t>
            </w:r>
          </w:p>
        </w:tc>
        <w:tc>
          <w:tcPr>
            <w:tcW w:w="1840" w:type="dxa"/>
            <w:tcBorders>
              <w:top w:val="nil"/>
              <w:left w:val="nil"/>
              <w:bottom w:val="single" w:sz="8" w:space="0" w:color="auto"/>
              <w:right w:val="single" w:sz="8" w:space="0" w:color="auto"/>
            </w:tcBorders>
            <w:shd w:val="clear" w:color="auto" w:fill="auto"/>
            <w:vAlign w:val="center"/>
            <w:hideMark/>
          </w:tcPr>
          <w:p w14:paraId="6E4BBA6A" w14:textId="77777777" w:rsidR="00FF44EA" w:rsidRDefault="00FF44EA">
            <w:pPr>
              <w:jc w:val="center"/>
              <w:rPr>
                <w:rFonts w:ascii="Verdana" w:hAnsi="Verdana" w:cs="Calibri"/>
                <w:b/>
                <w:bCs/>
                <w:color w:val="000000"/>
                <w:sz w:val="18"/>
                <w:szCs w:val="18"/>
              </w:rPr>
            </w:pPr>
            <w:r>
              <w:rPr>
                <w:rFonts w:ascii="Verdana" w:hAnsi="Verdana" w:cs="Calibri"/>
                <w:b/>
                <w:bCs/>
                <w:color w:val="000000"/>
                <w:sz w:val="18"/>
                <w:szCs w:val="18"/>
              </w:rPr>
              <w:t>331.017,79 €</w:t>
            </w:r>
          </w:p>
        </w:tc>
        <w:tc>
          <w:tcPr>
            <w:tcW w:w="1780" w:type="dxa"/>
            <w:tcBorders>
              <w:top w:val="nil"/>
              <w:left w:val="nil"/>
              <w:bottom w:val="single" w:sz="8" w:space="0" w:color="auto"/>
              <w:right w:val="single" w:sz="8" w:space="0" w:color="auto"/>
            </w:tcBorders>
            <w:shd w:val="clear" w:color="auto" w:fill="auto"/>
            <w:vAlign w:val="center"/>
            <w:hideMark/>
          </w:tcPr>
          <w:p w14:paraId="6A3B607A" w14:textId="77777777" w:rsidR="00FF44EA" w:rsidRDefault="00FF44EA">
            <w:pPr>
              <w:jc w:val="right"/>
              <w:rPr>
                <w:rFonts w:ascii="Verdana" w:hAnsi="Verdana" w:cs="Calibri"/>
                <w:b/>
                <w:bCs/>
                <w:color w:val="000000"/>
                <w:sz w:val="18"/>
                <w:szCs w:val="18"/>
              </w:rPr>
            </w:pPr>
            <w:r>
              <w:rPr>
                <w:rFonts w:ascii="Verdana" w:hAnsi="Verdana" w:cs="Calibri"/>
                <w:b/>
                <w:bCs/>
                <w:color w:val="000000"/>
                <w:sz w:val="18"/>
                <w:szCs w:val="18"/>
              </w:rPr>
              <w:t>4.344.241,13 €</w:t>
            </w:r>
          </w:p>
        </w:tc>
      </w:tr>
    </w:tbl>
    <w:p w14:paraId="42C212BA" w14:textId="77777777" w:rsidR="00FF44EA" w:rsidRPr="00186E49" w:rsidRDefault="00FF44EA" w:rsidP="00FF44EA">
      <w:pPr>
        <w:spacing w:before="120" w:after="120"/>
        <w:ind w:right="-425"/>
        <w:jc w:val="both"/>
        <w:rPr>
          <w:rFonts w:ascii="Verdana" w:eastAsia="Arial Unicode MS" w:hAnsi="Verdana"/>
          <w:sz w:val="19"/>
          <w:szCs w:val="19"/>
        </w:rPr>
      </w:pPr>
    </w:p>
    <w:p w14:paraId="12029F8C" w14:textId="03E0620A" w:rsidR="00503276" w:rsidRDefault="00503276" w:rsidP="00503276">
      <w:pPr>
        <w:spacing w:before="120" w:after="120"/>
        <w:ind w:left="851" w:right="-425"/>
        <w:jc w:val="both"/>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tbl>
      <w:tblPr>
        <w:tblW w:w="9629" w:type="dxa"/>
        <w:tblInd w:w="80" w:type="dxa"/>
        <w:tblCellMar>
          <w:left w:w="70" w:type="dxa"/>
          <w:right w:w="70" w:type="dxa"/>
        </w:tblCellMar>
        <w:tblLook w:val="04A0" w:firstRow="1" w:lastRow="0" w:firstColumn="1" w:lastColumn="0" w:noHBand="0" w:noVBand="1"/>
      </w:tblPr>
      <w:tblGrid>
        <w:gridCol w:w="531"/>
        <w:gridCol w:w="1727"/>
        <w:gridCol w:w="1546"/>
        <w:gridCol w:w="1194"/>
        <w:gridCol w:w="1262"/>
        <w:gridCol w:w="960"/>
        <w:gridCol w:w="992"/>
        <w:gridCol w:w="1417"/>
      </w:tblGrid>
      <w:tr w:rsidR="00FF44EA" w:rsidRPr="00FF44EA" w14:paraId="7EDC30B7" w14:textId="77777777" w:rsidTr="00FF44EA">
        <w:trPr>
          <w:trHeight w:val="696"/>
        </w:trPr>
        <w:tc>
          <w:tcPr>
            <w:tcW w:w="531" w:type="dxa"/>
            <w:tcBorders>
              <w:top w:val="single" w:sz="8" w:space="0" w:color="auto"/>
              <w:left w:val="single" w:sz="8" w:space="0" w:color="auto"/>
              <w:bottom w:val="nil"/>
              <w:right w:val="single" w:sz="4" w:space="0" w:color="auto"/>
            </w:tcBorders>
            <w:shd w:val="clear" w:color="auto" w:fill="auto"/>
            <w:vAlign w:val="center"/>
            <w:hideMark/>
          </w:tcPr>
          <w:p w14:paraId="5D82FBB4" w14:textId="77777777" w:rsidR="00FF44EA" w:rsidRPr="00FF44EA" w:rsidRDefault="00FF44EA">
            <w:pPr>
              <w:jc w:val="center"/>
              <w:rPr>
                <w:rFonts w:ascii="Verdana" w:eastAsia="Arial Unicode MS" w:hAnsi="Verdana"/>
                <w:b/>
                <w:bCs/>
                <w:sz w:val="16"/>
                <w:szCs w:val="16"/>
              </w:rPr>
            </w:pPr>
            <w:bookmarkStart w:id="72" w:name="_Hlk178149531"/>
            <w:r w:rsidRPr="00FF44EA">
              <w:rPr>
                <w:rFonts w:ascii="Verdana" w:eastAsia="Arial Unicode MS" w:hAnsi="Verdana"/>
                <w:b/>
                <w:bCs/>
                <w:sz w:val="16"/>
                <w:szCs w:val="16"/>
              </w:rPr>
              <w:t>Lote</w:t>
            </w:r>
          </w:p>
        </w:tc>
        <w:tc>
          <w:tcPr>
            <w:tcW w:w="1727" w:type="dxa"/>
            <w:tcBorders>
              <w:top w:val="single" w:sz="8" w:space="0" w:color="auto"/>
              <w:left w:val="nil"/>
              <w:bottom w:val="nil"/>
              <w:right w:val="single" w:sz="4" w:space="0" w:color="auto"/>
            </w:tcBorders>
            <w:shd w:val="clear" w:color="auto" w:fill="auto"/>
            <w:vAlign w:val="center"/>
            <w:hideMark/>
          </w:tcPr>
          <w:p w14:paraId="04FEFDAA" w14:textId="77777777" w:rsidR="00FF44EA" w:rsidRPr="00FF44EA" w:rsidRDefault="00FF44EA">
            <w:pPr>
              <w:jc w:val="center"/>
              <w:rPr>
                <w:rFonts w:ascii="Verdana" w:eastAsia="Arial Unicode MS" w:hAnsi="Verdana"/>
                <w:b/>
                <w:bCs/>
                <w:sz w:val="16"/>
                <w:szCs w:val="16"/>
              </w:rPr>
            </w:pPr>
            <w:r w:rsidRPr="00FF44EA">
              <w:rPr>
                <w:rFonts w:ascii="Verdana" w:eastAsia="Arial Unicode MS" w:hAnsi="Verdana"/>
                <w:b/>
                <w:bCs/>
                <w:sz w:val="16"/>
                <w:szCs w:val="16"/>
              </w:rPr>
              <w:t>Objeto</w:t>
            </w:r>
          </w:p>
        </w:tc>
        <w:tc>
          <w:tcPr>
            <w:tcW w:w="1546" w:type="dxa"/>
            <w:tcBorders>
              <w:top w:val="single" w:sz="8" w:space="0" w:color="auto"/>
              <w:left w:val="nil"/>
              <w:bottom w:val="nil"/>
              <w:right w:val="single" w:sz="4" w:space="0" w:color="auto"/>
            </w:tcBorders>
            <w:shd w:val="clear" w:color="auto" w:fill="auto"/>
            <w:vAlign w:val="center"/>
            <w:hideMark/>
          </w:tcPr>
          <w:p w14:paraId="45560AFF" w14:textId="77777777" w:rsidR="00FF44EA" w:rsidRPr="00FF44EA" w:rsidRDefault="00FF44EA">
            <w:pPr>
              <w:jc w:val="center"/>
              <w:rPr>
                <w:rFonts w:ascii="Verdana" w:eastAsia="Arial Unicode MS" w:hAnsi="Verdana"/>
                <w:b/>
                <w:bCs/>
                <w:sz w:val="16"/>
                <w:szCs w:val="16"/>
              </w:rPr>
            </w:pPr>
            <w:r w:rsidRPr="00FF44EA">
              <w:rPr>
                <w:rFonts w:ascii="Verdana" w:eastAsia="Arial Unicode MS" w:hAnsi="Verdana"/>
                <w:b/>
                <w:bCs/>
                <w:sz w:val="16"/>
                <w:szCs w:val="16"/>
              </w:rPr>
              <w:t>Presupuesto Máx Lic 2025</w:t>
            </w:r>
          </w:p>
        </w:tc>
        <w:tc>
          <w:tcPr>
            <w:tcW w:w="1194" w:type="dxa"/>
            <w:tcBorders>
              <w:top w:val="single" w:sz="8" w:space="0" w:color="auto"/>
              <w:left w:val="nil"/>
              <w:bottom w:val="nil"/>
              <w:right w:val="single" w:sz="4" w:space="0" w:color="auto"/>
            </w:tcBorders>
            <w:shd w:val="clear" w:color="auto" w:fill="auto"/>
            <w:vAlign w:val="center"/>
            <w:hideMark/>
          </w:tcPr>
          <w:p w14:paraId="10F0A0DF" w14:textId="77777777" w:rsidR="00FF44EA" w:rsidRPr="00FF44EA" w:rsidRDefault="00FF44EA">
            <w:pPr>
              <w:jc w:val="center"/>
              <w:rPr>
                <w:rFonts w:ascii="Verdana" w:eastAsia="Arial Unicode MS" w:hAnsi="Verdana"/>
                <w:b/>
                <w:bCs/>
                <w:sz w:val="16"/>
                <w:szCs w:val="16"/>
              </w:rPr>
            </w:pPr>
            <w:r w:rsidRPr="00FF44EA">
              <w:rPr>
                <w:rFonts w:ascii="Verdana" w:eastAsia="Arial Unicode MS" w:hAnsi="Verdana"/>
                <w:b/>
                <w:bCs/>
                <w:sz w:val="16"/>
                <w:szCs w:val="16"/>
              </w:rPr>
              <w:t>Incremento Unidades (10%)</w:t>
            </w:r>
          </w:p>
        </w:tc>
        <w:tc>
          <w:tcPr>
            <w:tcW w:w="1262" w:type="dxa"/>
            <w:tcBorders>
              <w:top w:val="single" w:sz="8" w:space="0" w:color="auto"/>
              <w:left w:val="nil"/>
              <w:bottom w:val="nil"/>
              <w:right w:val="single" w:sz="4" w:space="0" w:color="auto"/>
            </w:tcBorders>
            <w:shd w:val="clear" w:color="auto" w:fill="auto"/>
            <w:vAlign w:val="center"/>
            <w:hideMark/>
          </w:tcPr>
          <w:p w14:paraId="7A584261" w14:textId="77777777" w:rsidR="00FF44EA" w:rsidRPr="00FF44EA" w:rsidRDefault="00FF44EA">
            <w:pPr>
              <w:jc w:val="center"/>
              <w:rPr>
                <w:rFonts w:ascii="Verdana" w:eastAsia="Arial Unicode MS" w:hAnsi="Verdana"/>
                <w:b/>
                <w:bCs/>
                <w:sz w:val="16"/>
                <w:szCs w:val="16"/>
              </w:rPr>
            </w:pPr>
            <w:r w:rsidRPr="00FF44EA">
              <w:rPr>
                <w:rFonts w:ascii="Verdana" w:eastAsia="Arial Unicode MS" w:hAnsi="Verdana"/>
                <w:b/>
                <w:bCs/>
                <w:sz w:val="16"/>
                <w:szCs w:val="16"/>
              </w:rPr>
              <w:t>Presupuesto Base Licitación</w:t>
            </w:r>
          </w:p>
        </w:tc>
        <w:tc>
          <w:tcPr>
            <w:tcW w:w="960" w:type="dxa"/>
            <w:tcBorders>
              <w:top w:val="single" w:sz="8" w:space="0" w:color="auto"/>
              <w:left w:val="nil"/>
              <w:bottom w:val="nil"/>
              <w:right w:val="single" w:sz="4" w:space="0" w:color="auto"/>
            </w:tcBorders>
            <w:shd w:val="clear" w:color="auto" w:fill="auto"/>
            <w:vAlign w:val="center"/>
            <w:hideMark/>
          </w:tcPr>
          <w:p w14:paraId="26F78C5C" w14:textId="77777777" w:rsidR="00FF44EA" w:rsidRPr="00FF44EA" w:rsidRDefault="00FF44EA">
            <w:pPr>
              <w:jc w:val="center"/>
              <w:rPr>
                <w:rFonts w:ascii="Verdana" w:eastAsia="Arial Unicode MS" w:hAnsi="Verdana"/>
                <w:b/>
                <w:bCs/>
                <w:sz w:val="16"/>
                <w:szCs w:val="16"/>
              </w:rPr>
            </w:pPr>
            <w:r w:rsidRPr="00FF44EA">
              <w:rPr>
                <w:rFonts w:ascii="Verdana" w:eastAsia="Arial Unicode MS" w:hAnsi="Verdana"/>
                <w:b/>
                <w:bCs/>
                <w:sz w:val="16"/>
                <w:szCs w:val="16"/>
              </w:rPr>
              <w:t xml:space="preserve">Tipo IVA </w:t>
            </w:r>
          </w:p>
        </w:tc>
        <w:tc>
          <w:tcPr>
            <w:tcW w:w="992" w:type="dxa"/>
            <w:tcBorders>
              <w:top w:val="single" w:sz="8" w:space="0" w:color="auto"/>
              <w:left w:val="nil"/>
              <w:bottom w:val="nil"/>
              <w:right w:val="single" w:sz="4" w:space="0" w:color="auto"/>
            </w:tcBorders>
            <w:shd w:val="clear" w:color="auto" w:fill="auto"/>
            <w:vAlign w:val="center"/>
            <w:hideMark/>
          </w:tcPr>
          <w:p w14:paraId="01D0687D" w14:textId="77777777" w:rsidR="00FF44EA" w:rsidRPr="00FF44EA" w:rsidRDefault="00FF44EA">
            <w:pPr>
              <w:jc w:val="center"/>
              <w:rPr>
                <w:rFonts w:ascii="Verdana" w:eastAsia="Arial Unicode MS" w:hAnsi="Verdana"/>
                <w:b/>
                <w:bCs/>
                <w:sz w:val="16"/>
                <w:szCs w:val="16"/>
              </w:rPr>
            </w:pPr>
            <w:r w:rsidRPr="00FF44EA">
              <w:rPr>
                <w:rFonts w:ascii="Verdana" w:eastAsia="Arial Unicode MS" w:hAnsi="Verdana"/>
                <w:b/>
                <w:bCs/>
                <w:sz w:val="16"/>
                <w:szCs w:val="16"/>
              </w:rPr>
              <w:t>Importe IVA</w:t>
            </w:r>
          </w:p>
        </w:tc>
        <w:tc>
          <w:tcPr>
            <w:tcW w:w="1417" w:type="dxa"/>
            <w:tcBorders>
              <w:top w:val="single" w:sz="8" w:space="0" w:color="auto"/>
              <w:left w:val="nil"/>
              <w:bottom w:val="nil"/>
              <w:right w:val="single" w:sz="8" w:space="0" w:color="auto"/>
            </w:tcBorders>
            <w:shd w:val="clear" w:color="auto" w:fill="auto"/>
            <w:vAlign w:val="center"/>
            <w:hideMark/>
          </w:tcPr>
          <w:p w14:paraId="33452654" w14:textId="77777777" w:rsidR="00FF44EA" w:rsidRPr="00FF44EA" w:rsidRDefault="00FF44EA">
            <w:pPr>
              <w:jc w:val="center"/>
              <w:rPr>
                <w:rFonts w:ascii="Verdana" w:eastAsia="Arial Unicode MS" w:hAnsi="Verdana"/>
                <w:b/>
                <w:bCs/>
                <w:sz w:val="16"/>
                <w:szCs w:val="16"/>
              </w:rPr>
            </w:pPr>
            <w:r w:rsidRPr="00FF44EA">
              <w:rPr>
                <w:rFonts w:ascii="Verdana" w:eastAsia="Arial Unicode MS" w:hAnsi="Verdana"/>
                <w:b/>
                <w:bCs/>
                <w:sz w:val="16"/>
                <w:szCs w:val="16"/>
              </w:rPr>
              <w:t>Presupuesto Base Licitación (IVA incluido)</w:t>
            </w:r>
          </w:p>
        </w:tc>
      </w:tr>
      <w:tr w:rsidR="00FF44EA" w:rsidRPr="00FF44EA" w14:paraId="38C55EE7" w14:textId="77777777" w:rsidTr="00FF44EA">
        <w:trPr>
          <w:trHeight w:val="315"/>
        </w:trPr>
        <w:tc>
          <w:tcPr>
            <w:tcW w:w="53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045E945"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w:t>
            </w:r>
          </w:p>
        </w:tc>
        <w:tc>
          <w:tcPr>
            <w:tcW w:w="1727" w:type="dxa"/>
            <w:tcBorders>
              <w:top w:val="single" w:sz="8" w:space="0" w:color="auto"/>
              <w:left w:val="nil"/>
              <w:bottom w:val="single" w:sz="4" w:space="0" w:color="auto"/>
              <w:right w:val="single" w:sz="4" w:space="0" w:color="auto"/>
            </w:tcBorders>
            <w:shd w:val="clear" w:color="auto" w:fill="auto"/>
            <w:noWrap/>
            <w:vAlign w:val="center"/>
            <w:hideMark/>
          </w:tcPr>
          <w:p w14:paraId="7512E197"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Aceites</w:t>
            </w:r>
          </w:p>
        </w:tc>
        <w:tc>
          <w:tcPr>
            <w:tcW w:w="1546" w:type="dxa"/>
            <w:tcBorders>
              <w:top w:val="single" w:sz="8" w:space="0" w:color="auto"/>
              <w:left w:val="nil"/>
              <w:bottom w:val="single" w:sz="4" w:space="0" w:color="auto"/>
              <w:right w:val="single" w:sz="4" w:space="0" w:color="auto"/>
            </w:tcBorders>
            <w:shd w:val="clear" w:color="auto" w:fill="auto"/>
            <w:noWrap/>
            <w:vAlign w:val="bottom"/>
            <w:hideMark/>
          </w:tcPr>
          <w:p w14:paraId="706562C7"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85.953,00</w:t>
            </w:r>
          </w:p>
        </w:tc>
        <w:tc>
          <w:tcPr>
            <w:tcW w:w="1194" w:type="dxa"/>
            <w:tcBorders>
              <w:top w:val="single" w:sz="8" w:space="0" w:color="auto"/>
              <w:left w:val="nil"/>
              <w:bottom w:val="single" w:sz="4" w:space="0" w:color="auto"/>
              <w:right w:val="single" w:sz="4" w:space="0" w:color="auto"/>
            </w:tcBorders>
            <w:shd w:val="clear" w:color="auto" w:fill="auto"/>
            <w:noWrap/>
            <w:vAlign w:val="bottom"/>
            <w:hideMark/>
          </w:tcPr>
          <w:p w14:paraId="7C8B4F1F"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8.595,30</w:t>
            </w:r>
          </w:p>
        </w:tc>
        <w:tc>
          <w:tcPr>
            <w:tcW w:w="1262" w:type="dxa"/>
            <w:tcBorders>
              <w:top w:val="single" w:sz="8" w:space="0" w:color="auto"/>
              <w:left w:val="nil"/>
              <w:bottom w:val="single" w:sz="4" w:space="0" w:color="auto"/>
              <w:right w:val="single" w:sz="4" w:space="0" w:color="auto"/>
            </w:tcBorders>
            <w:shd w:val="clear" w:color="auto" w:fill="auto"/>
            <w:noWrap/>
            <w:vAlign w:val="bottom"/>
            <w:hideMark/>
          </w:tcPr>
          <w:p w14:paraId="0767489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94.548,30</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20583A6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73C50C5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9.454,83</w:t>
            </w:r>
          </w:p>
        </w:tc>
        <w:tc>
          <w:tcPr>
            <w:tcW w:w="1417" w:type="dxa"/>
            <w:tcBorders>
              <w:top w:val="single" w:sz="8" w:space="0" w:color="auto"/>
              <w:left w:val="nil"/>
              <w:bottom w:val="single" w:sz="4" w:space="0" w:color="auto"/>
              <w:right w:val="single" w:sz="8" w:space="0" w:color="auto"/>
            </w:tcBorders>
            <w:shd w:val="clear" w:color="auto" w:fill="auto"/>
            <w:noWrap/>
            <w:vAlign w:val="bottom"/>
            <w:hideMark/>
          </w:tcPr>
          <w:p w14:paraId="6977ECD4"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104.003,13</w:t>
            </w:r>
          </w:p>
        </w:tc>
      </w:tr>
      <w:tr w:rsidR="00FF44EA" w:rsidRPr="00FF44EA" w14:paraId="676E0C3E"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06D68E40"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2</w:t>
            </w:r>
          </w:p>
        </w:tc>
        <w:tc>
          <w:tcPr>
            <w:tcW w:w="1727" w:type="dxa"/>
            <w:tcBorders>
              <w:top w:val="nil"/>
              <w:left w:val="nil"/>
              <w:bottom w:val="single" w:sz="4" w:space="0" w:color="auto"/>
              <w:right w:val="single" w:sz="4" w:space="0" w:color="auto"/>
            </w:tcBorders>
            <w:shd w:val="clear" w:color="auto" w:fill="auto"/>
            <w:noWrap/>
            <w:vAlign w:val="center"/>
            <w:hideMark/>
          </w:tcPr>
          <w:p w14:paraId="701BE7EB"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Aves-Caza fresca</w:t>
            </w:r>
          </w:p>
        </w:tc>
        <w:tc>
          <w:tcPr>
            <w:tcW w:w="1546" w:type="dxa"/>
            <w:tcBorders>
              <w:top w:val="nil"/>
              <w:left w:val="nil"/>
              <w:bottom w:val="single" w:sz="4" w:space="0" w:color="auto"/>
              <w:right w:val="single" w:sz="4" w:space="0" w:color="auto"/>
            </w:tcBorders>
            <w:shd w:val="clear" w:color="auto" w:fill="auto"/>
            <w:noWrap/>
            <w:vAlign w:val="bottom"/>
            <w:hideMark/>
          </w:tcPr>
          <w:p w14:paraId="799D04D3"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299.879,50</w:t>
            </w:r>
          </w:p>
        </w:tc>
        <w:tc>
          <w:tcPr>
            <w:tcW w:w="1194" w:type="dxa"/>
            <w:tcBorders>
              <w:top w:val="nil"/>
              <w:left w:val="nil"/>
              <w:bottom w:val="single" w:sz="4" w:space="0" w:color="auto"/>
              <w:right w:val="single" w:sz="4" w:space="0" w:color="auto"/>
            </w:tcBorders>
            <w:shd w:val="clear" w:color="auto" w:fill="auto"/>
            <w:noWrap/>
            <w:vAlign w:val="bottom"/>
            <w:hideMark/>
          </w:tcPr>
          <w:p w14:paraId="17CF0692"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29.987,95</w:t>
            </w:r>
          </w:p>
        </w:tc>
        <w:tc>
          <w:tcPr>
            <w:tcW w:w="1262" w:type="dxa"/>
            <w:tcBorders>
              <w:top w:val="nil"/>
              <w:left w:val="nil"/>
              <w:bottom w:val="single" w:sz="4" w:space="0" w:color="auto"/>
              <w:right w:val="single" w:sz="4" w:space="0" w:color="auto"/>
            </w:tcBorders>
            <w:shd w:val="clear" w:color="auto" w:fill="auto"/>
            <w:noWrap/>
            <w:vAlign w:val="bottom"/>
            <w:hideMark/>
          </w:tcPr>
          <w:p w14:paraId="7C3BC283"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329.867,45</w:t>
            </w:r>
          </w:p>
        </w:tc>
        <w:tc>
          <w:tcPr>
            <w:tcW w:w="960" w:type="dxa"/>
            <w:tcBorders>
              <w:top w:val="nil"/>
              <w:left w:val="nil"/>
              <w:bottom w:val="single" w:sz="4" w:space="0" w:color="auto"/>
              <w:right w:val="single" w:sz="4" w:space="0" w:color="auto"/>
            </w:tcBorders>
            <w:shd w:val="clear" w:color="auto" w:fill="auto"/>
            <w:noWrap/>
            <w:vAlign w:val="bottom"/>
            <w:hideMark/>
          </w:tcPr>
          <w:p w14:paraId="1BA213A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992" w:type="dxa"/>
            <w:tcBorders>
              <w:top w:val="nil"/>
              <w:left w:val="nil"/>
              <w:bottom w:val="single" w:sz="4" w:space="0" w:color="auto"/>
              <w:right w:val="single" w:sz="4" w:space="0" w:color="auto"/>
            </w:tcBorders>
            <w:shd w:val="clear" w:color="auto" w:fill="auto"/>
            <w:noWrap/>
            <w:vAlign w:val="bottom"/>
            <w:hideMark/>
          </w:tcPr>
          <w:p w14:paraId="33D7BAA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32.986,75</w:t>
            </w:r>
          </w:p>
        </w:tc>
        <w:tc>
          <w:tcPr>
            <w:tcW w:w="1417" w:type="dxa"/>
            <w:tcBorders>
              <w:top w:val="nil"/>
              <w:left w:val="nil"/>
              <w:bottom w:val="single" w:sz="4" w:space="0" w:color="auto"/>
              <w:right w:val="single" w:sz="8" w:space="0" w:color="auto"/>
            </w:tcBorders>
            <w:shd w:val="clear" w:color="auto" w:fill="auto"/>
            <w:noWrap/>
            <w:vAlign w:val="bottom"/>
            <w:hideMark/>
          </w:tcPr>
          <w:p w14:paraId="7620E7E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362.854,20</w:t>
            </w:r>
          </w:p>
        </w:tc>
      </w:tr>
      <w:tr w:rsidR="00FF44EA" w:rsidRPr="00FF44EA" w14:paraId="137E5E95"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03D899B1"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3</w:t>
            </w:r>
          </w:p>
        </w:tc>
        <w:tc>
          <w:tcPr>
            <w:tcW w:w="1727" w:type="dxa"/>
            <w:tcBorders>
              <w:top w:val="nil"/>
              <w:left w:val="nil"/>
              <w:bottom w:val="single" w:sz="4" w:space="0" w:color="auto"/>
              <w:right w:val="single" w:sz="4" w:space="0" w:color="auto"/>
            </w:tcBorders>
            <w:shd w:val="clear" w:color="auto" w:fill="auto"/>
            <w:noWrap/>
            <w:vAlign w:val="center"/>
            <w:hideMark/>
          </w:tcPr>
          <w:p w14:paraId="278CD5BF"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Bebidas e Infusiones</w:t>
            </w:r>
          </w:p>
        </w:tc>
        <w:tc>
          <w:tcPr>
            <w:tcW w:w="1546" w:type="dxa"/>
            <w:tcBorders>
              <w:top w:val="nil"/>
              <w:left w:val="nil"/>
              <w:bottom w:val="single" w:sz="4" w:space="0" w:color="auto"/>
              <w:right w:val="single" w:sz="4" w:space="0" w:color="auto"/>
            </w:tcBorders>
            <w:shd w:val="clear" w:color="auto" w:fill="auto"/>
            <w:noWrap/>
            <w:vAlign w:val="bottom"/>
            <w:hideMark/>
          </w:tcPr>
          <w:p w14:paraId="60F0CDF0"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29.515,00</w:t>
            </w:r>
          </w:p>
        </w:tc>
        <w:tc>
          <w:tcPr>
            <w:tcW w:w="1194" w:type="dxa"/>
            <w:tcBorders>
              <w:top w:val="nil"/>
              <w:left w:val="nil"/>
              <w:bottom w:val="single" w:sz="4" w:space="0" w:color="auto"/>
              <w:right w:val="single" w:sz="4" w:space="0" w:color="auto"/>
            </w:tcBorders>
            <w:shd w:val="clear" w:color="auto" w:fill="auto"/>
            <w:noWrap/>
            <w:vAlign w:val="bottom"/>
            <w:hideMark/>
          </w:tcPr>
          <w:p w14:paraId="111949F4"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2.951,50</w:t>
            </w:r>
          </w:p>
        </w:tc>
        <w:tc>
          <w:tcPr>
            <w:tcW w:w="1262" w:type="dxa"/>
            <w:tcBorders>
              <w:top w:val="nil"/>
              <w:left w:val="nil"/>
              <w:bottom w:val="single" w:sz="4" w:space="0" w:color="auto"/>
              <w:right w:val="single" w:sz="4" w:space="0" w:color="auto"/>
            </w:tcBorders>
            <w:shd w:val="clear" w:color="auto" w:fill="auto"/>
            <w:noWrap/>
            <w:vAlign w:val="bottom"/>
            <w:hideMark/>
          </w:tcPr>
          <w:p w14:paraId="1236E05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32.466,50</w:t>
            </w:r>
          </w:p>
        </w:tc>
        <w:tc>
          <w:tcPr>
            <w:tcW w:w="960" w:type="dxa"/>
            <w:tcBorders>
              <w:top w:val="nil"/>
              <w:left w:val="nil"/>
              <w:bottom w:val="single" w:sz="4" w:space="0" w:color="auto"/>
              <w:right w:val="single" w:sz="4" w:space="0" w:color="auto"/>
            </w:tcBorders>
            <w:shd w:val="clear" w:color="auto" w:fill="auto"/>
            <w:noWrap/>
            <w:vAlign w:val="bottom"/>
            <w:hideMark/>
          </w:tcPr>
          <w:p w14:paraId="5E496D7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992" w:type="dxa"/>
            <w:tcBorders>
              <w:top w:val="nil"/>
              <w:left w:val="nil"/>
              <w:bottom w:val="single" w:sz="4" w:space="0" w:color="auto"/>
              <w:right w:val="single" w:sz="4" w:space="0" w:color="auto"/>
            </w:tcBorders>
            <w:shd w:val="clear" w:color="auto" w:fill="auto"/>
            <w:noWrap/>
            <w:vAlign w:val="bottom"/>
            <w:hideMark/>
          </w:tcPr>
          <w:p w14:paraId="41F9D58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3.246,65</w:t>
            </w:r>
          </w:p>
        </w:tc>
        <w:tc>
          <w:tcPr>
            <w:tcW w:w="1417" w:type="dxa"/>
            <w:tcBorders>
              <w:top w:val="nil"/>
              <w:left w:val="nil"/>
              <w:bottom w:val="single" w:sz="4" w:space="0" w:color="auto"/>
              <w:right w:val="single" w:sz="8" w:space="0" w:color="auto"/>
            </w:tcBorders>
            <w:shd w:val="clear" w:color="auto" w:fill="auto"/>
            <w:noWrap/>
            <w:vAlign w:val="bottom"/>
            <w:hideMark/>
          </w:tcPr>
          <w:p w14:paraId="2881B80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35.713,15</w:t>
            </w:r>
          </w:p>
        </w:tc>
      </w:tr>
      <w:tr w:rsidR="00FF44EA" w:rsidRPr="00FF44EA" w14:paraId="0E87195D"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71FF32C6"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4</w:t>
            </w:r>
          </w:p>
        </w:tc>
        <w:tc>
          <w:tcPr>
            <w:tcW w:w="1727" w:type="dxa"/>
            <w:tcBorders>
              <w:top w:val="nil"/>
              <w:left w:val="nil"/>
              <w:bottom w:val="single" w:sz="4" w:space="0" w:color="auto"/>
              <w:right w:val="single" w:sz="4" w:space="0" w:color="auto"/>
            </w:tcBorders>
            <w:shd w:val="clear" w:color="auto" w:fill="auto"/>
            <w:noWrap/>
            <w:vAlign w:val="center"/>
            <w:hideMark/>
          </w:tcPr>
          <w:p w14:paraId="664BBC0E"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Bollería y Dulces</w:t>
            </w:r>
          </w:p>
        </w:tc>
        <w:tc>
          <w:tcPr>
            <w:tcW w:w="1546" w:type="dxa"/>
            <w:tcBorders>
              <w:top w:val="nil"/>
              <w:left w:val="nil"/>
              <w:bottom w:val="single" w:sz="4" w:space="0" w:color="auto"/>
              <w:right w:val="single" w:sz="4" w:space="0" w:color="auto"/>
            </w:tcBorders>
            <w:shd w:val="clear" w:color="auto" w:fill="auto"/>
            <w:noWrap/>
            <w:vAlign w:val="bottom"/>
            <w:hideMark/>
          </w:tcPr>
          <w:p w14:paraId="027A551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152.802,40</w:t>
            </w:r>
          </w:p>
        </w:tc>
        <w:tc>
          <w:tcPr>
            <w:tcW w:w="1194" w:type="dxa"/>
            <w:tcBorders>
              <w:top w:val="nil"/>
              <w:left w:val="nil"/>
              <w:bottom w:val="single" w:sz="4" w:space="0" w:color="auto"/>
              <w:right w:val="single" w:sz="4" w:space="0" w:color="auto"/>
            </w:tcBorders>
            <w:shd w:val="clear" w:color="auto" w:fill="auto"/>
            <w:noWrap/>
            <w:vAlign w:val="bottom"/>
            <w:hideMark/>
          </w:tcPr>
          <w:p w14:paraId="2A1FB57E"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15.280,24</w:t>
            </w:r>
          </w:p>
        </w:tc>
        <w:tc>
          <w:tcPr>
            <w:tcW w:w="1262" w:type="dxa"/>
            <w:tcBorders>
              <w:top w:val="nil"/>
              <w:left w:val="nil"/>
              <w:bottom w:val="single" w:sz="4" w:space="0" w:color="auto"/>
              <w:right w:val="single" w:sz="4" w:space="0" w:color="auto"/>
            </w:tcBorders>
            <w:shd w:val="clear" w:color="auto" w:fill="auto"/>
            <w:noWrap/>
            <w:vAlign w:val="bottom"/>
            <w:hideMark/>
          </w:tcPr>
          <w:p w14:paraId="1D825D9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168.082,64</w:t>
            </w:r>
          </w:p>
        </w:tc>
        <w:tc>
          <w:tcPr>
            <w:tcW w:w="960" w:type="dxa"/>
            <w:tcBorders>
              <w:top w:val="nil"/>
              <w:left w:val="nil"/>
              <w:bottom w:val="single" w:sz="4" w:space="0" w:color="auto"/>
              <w:right w:val="single" w:sz="4" w:space="0" w:color="auto"/>
            </w:tcBorders>
            <w:shd w:val="clear" w:color="auto" w:fill="auto"/>
            <w:noWrap/>
            <w:vAlign w:val="bottom"/>
            <w:hideMark/>
          </w:tcPr>
          <w:p w14:paraId="2D4D714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992" w:type="dxa"/>
            <w:tcBorders>
              <w:top w:val="nil"/>
              <w:left w:val="nil"/>
              <w:bottom w:val="single" w:sz="4" w:space="0" w:color="auto"/>
              <w:right w:val="single" w:sz="4" w:space="0" w:color="auto"/>
            </w:tcBorders>
            <w:shd w:val="clear" w:color="auto" w:fill="auto"/>
            <w:noWrap/>
            <w:vAlign w:val="bottom"/>
            <w:hideMark/>
          </w:tcPr>
          <w:p w14:paraId="0EFE86B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16.808,26</w:t>
            </w:r>
          </w:p>
        </w:tc>
        <w:tc>
          <w:tcPr>
            <w:tcW w:w="1417" w:type="dxa"/>
            <w:tcBorders>
              <w:top w:val="nil"/>
              <w:left w:val="nil"/>
              <w:bottom w:val="single" w:sz="4" w:space="0" w:color="auto"/>
              <w:right w:val="single" w:sz="8" w:space="0" w:color="auto"/>
            </w:tcBorders>
            <w:shd w:val="clear" w:color="auto" w:fill="auto"/>
            <w:noWrap/>
            <w:vAlign w:val="bottom"/>
            <w:hideMark/>
          </w:tcPr>
          <w:p w14:paraId="55829B27"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184.890,90</w:t>
            </w:r>
          </w:p>
        </w:tc>
      </w:tr>
      <w:tr w:rsidR="00FF44EA" w:rsidRPr="00FF44EA" w14:paraId="296D1979"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6FE4B15D"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5</w:t>
            </w:r>
          </w:p>
        </w:tc>
        <w:tc>
          <w:tcPr>
            <w:tcW w:w="1727" w:type="dxa"/>
            <w:tcBorders>
              <w:top w:val="nil"/>
              <w:left w:val="nil"/>
              <w:bottom w:val="single" w:sz="4" w:space="0" w:color="auto"/>
              <w:right w:val="single" w:sz="4" w:space="0" w:color="auto"/>
            </w:tcBorders>
            <w:shd w:val="clear" w:color="auto" w:fill="auto"/>
            <w:noWrap/>
            <w:vAlign w:val="center"/>
            <w:hideMark/>
          </w:tcPr>
          <w:p w14:paraId="33753FE9"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Carne fresca</w:t>
            </w:r>
          </w:p>
        </w:tc>
        <w:tc>
          <w:tcPr>
            <w:tcW w:w="1546" w:type="dxa"/>
            <w:tcBorders>
              <w:top w:val="nil"/>
              <w:left w:val="nil"/>
              <w:bottom w:val="single" w:sz="4" w:space="0" w:color="auto"/>
              <w:right w:val="single" w:sz="4" w:space="0" w:color="auto"/>
            </w:tcBorders>
            <w:shd w:val="clear" w:color="auto" w:fill="auto"/>
            <w:noWrap/>
            <w:vAlign w:val="bottom"/>
            <w:hideMark/>
          </w:tcPr>
          <w:p w14:paraId="3421A2B0"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419.710,10</w:t>
            </w:r>
          </w:p>
        </w:tc>
        <w:tc>
          <w:tcPr>
            <w:tcW w:w="1194" w:type="dxa"/>
            <w:tcBorders>
              <w:top w:val="nil"/>
              <w:left w:val="nil"/>
              <w:bottom w:val="single" w:sz="4" w:space="0" w:color="auto"/>
              <w:right w:val="single" w:sz="4" w:space="0" w:color="auto"/>
            </w:tcBorders>
            <w:shd w:val="clear" w:color="auto" w:fill="auto"/>
            <w:noWrap/>
            <w:vAlign w:val="bottom"/>
            <w:hideMark/>
          </w:tcPr>
          <w:p w14:paraId="096B1A00"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41.971,01</w:t>
            </w:r>
          </w:p>
        </w:tc>
        <w:tc>
          <w:tcPr>
            <w:tcW w:w="1262" w:type="dxa"/>
            <w:tcBorders>
              <w:top w:val="nil"/>
              <w:left w:val="nil"/>
              <w:bottom w:val="single" w:sz="4" w:space="0" w:color="auto"/>
              <w:right w:val="single" w:sz="4" w:space="0" w:color="auto"/>
            </w:tcBorders>
            <w:shd w:val="clear" w:color="auto" w:fill="auto"/>
            <w:noWrap/>
            <w:vAlign w:val="bottom"/>
            <w:hideMark/>
          </w:tcPr>
          <w:p w14:paraId="6CD1203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461.681,11</w:t>
            </w:r>
          </w:p>
        </w:tc>
        <w:tc>
          <w:tcPr>
            <w:tcW w:w="960" w:type="dxa"/>
            <w:tcBorders>
              <w:top w:val="nil"/>
              <w:left w:val="nil"/>
              <w:bottom w:val="single" w:sz="4" w:space="0" w:color="auto"/>
              <w:right w:val="single" w:sz="4" w:space="0" w:color="auto"/>
            </w:tcBorders>
            <w:shd w:val="clear" w:color="auto" w:fill="auto"/>
            <w:noWrap/>
            <w:vAlign w:val="bottom"/>
            <w:hideMark/>
          </w:tcPr>
          <w:p w14:paraId="2DCE540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992" w:type="dxa"/>
            <w:tcBorders>
              <w:top w:val="nil"/>
              <w:left w:val="nil"/>
              <w:bottom w:val="single" w:sz="4" w:space="0" w:color="auto"/>
              <w:right w:val="single" w:sz="4" w:space="0" w:color="auto"/>
            </w:tcBorders>
            <w:shd w:val="clear" w:color="auto" w:fill="auto"/>
            <w:noWrap/>
            <w:vAlign w:val="bottom"/>
            <w:hideMark/>
          </w:tcPr>
          <w:p w14:paraId="5F7B175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46.168,11</w:t>
            </w:r>
          </w:p>
        </w:tc>
        <w:tc>
          <w:tcPr>
            <w:tcW w:w="1417" w:type="dxa"/>
            <w:tcBorders>
              <w:top w:val="nil"/>
              <w:left w:val="nil"/>
              <w:bottom w:val="single" w:sz="4" w:space="0" w:color="auto"/>
              <w:right w:val="single" w:sz="8" w:space="0" w:color="auto"/>
            </w:tcBorders>
            <w:shd w:val="clear" w:color="auto" w:fill="auto"/>
            <w:noWrap/>
            <w:vAlign w:val="bottom"/>
            <w:hideMark/>
          </w:tcPr>
          <w:p w14:paraId="103A58C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507.849,22</w:t>
            </w:r>
          </w:p>
        </w:tc>
      </w:tr>
      <w:tr w:rsidR="00FF44EA" w:rsidRPr="00FF44EA" w14:paraId="7D2179D7"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5976F37F"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6</w:t>
            </w:r>
          </w:p>
        </w:tc>
        <w:tc>
          <w:tcPr>
            <w:tcW w:w="1727" w:type="dxa"/>
            <w:tcBorders>
              <w:top w:val="nil"/>
              <w:left w:val="nil"/>
              <w:bottom w:val="single" w:sz="4" w:space="0" w:color="auto"/>
              <w:right w:val="single" w:sz="4" w:space="0" w:color="auto"/>
            </w:tcBorders>
            <w:shd w:val="clear" w:color="auto" w:fill="auto"/>
            <w:noWrap/>
            <w:vAlign w:val="center"/>
            <w:hideMark/>
          </w:tcPr>
          <w:p w14:paraId="43684659"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Condimentos y varios</w:t>
            </w:r>
          </w:p>
        </w:tc>
        <w:tc>
          <w:tcPr>
            <w:tcW w:w="1546" w:type="dxa"/>
            <w:tcBorders>
              <w:top w:val="nil"/>
              <w:left w:val="nil"/>
              <w:bottom w:val="single" w:sz="4" w:space="0" w:color="auto"/>
              <w:right w:val="single" w:sz="4" w:space="0" w:color="auto"/>
            </w:tcBorders>
            <w:shd w:val="clear" w:color="auto" w:fill="auto"/>
            <w:noWrap/>
            <w:vAlign w:val="bottom"/>
            <w:hideMark/>
          </w:tcPr>
          <w:p w14:paraId="125F9DCD"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52.667,50</w:t>
            </w:r>
          </w:p>
        </w:tc>
        <w:tc>
          <w:tcPr>
            <w:tcW w:w="1194" w:type="dxa"/>
            <w:tcBorders>
              <w:top w:val="nil"/>
              <w:left w:val="nil"/>
              <w:bottom w:val="single" w:sz="4" w:space="0" w:color="auto"/>
              <w:right w:val="single" w:sz="4" w:space="0" w:color="auto"/>
            </w:tcBorders>
            <w:shd w:val="clear" w:color="auto" w:fill="auto"/>
            <w:noWrap/>
            <w:vAlign w:val="bottom"/>
            <w:hideMark/>
          </w:tcPr>
          <w:p w14:paraId="7935704D"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5.266,75</w:t>
            </w:r>
          </w:p>
        </w:tc>
        <w:tc>
          <w:tcPr>
            <w:tcW w:w="1262" w:type="dxa"/>
            <w:tcBorders>
              <w:top w:val="nil"/>
              <w:left w:val="nil"/>
              <w:bottom w:val="single" w:sz="4" w:space="0" w:color="auto"/>
              <w:right w:val="single" w:sz="4" w:space="0" w:color="auto"/>
            </w:tcBorders>
            <w:shd w:val="clear" w:color="auto" w:fill="auto"/>
            <w:noWrap/>
            <w:vAlign w:val="bottom"/>
            <w:hideMark/>
          </w:tcPr>
          <w:p w14:paraId="122227F8"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57.934,25</w:t>
            </w:r>
          </w:p>
        </w:tc>
        <w:tc>
          <w:tcPr>
            <w:tcW w:w="960" w:type="dxa"/>
            <w:tcBorders>
              <w:top w:val="nil"/>
              <w:left w:val="nil"/>
              <w:bottom w:val="single" w:sz="4" w:space="0" w:color="auto"/>
              <w:right w:val="single" w:sz="4" w:space="0" w:color="auto"/>
            </w:tcBorders>
            <w:shd w:val="clear" w:color="auto" w:fill="auto"/>
            <w:noWrap/>
            <w:vAlign w:val="bottom"/>
            <w:hideMark/>
          </w:tcPr>
          <w:p w14:paraId="43642172"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7363EFC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5.690,47</w:t>
            </w:r>
          </w:p>
        </w:tc>
        <w:tc>
          <w:tcPr>
            <w:tcW w:w="1417" w:type="dxa"/>
            <w:tcBorders>
              <w:top w:val="nil"/>
              <w:left w:val="nil"/>
              <w:bottom w:val="single" w:sz="4" w:space="0" w:color="auto"/>
              <w:right w:val="single" w:sz="8" w:space="0" w:color="auto"/>
            </w:tcBorders>
            <w:shd w:val="clear" w:color="auto" w:fill="auto"/>
            <w:noWrap/>
            <w:vAlign w:val="bottom"/>
            <w:hideMark/>
          </w:tcPr>
          <w:p w14:paraId="5BF2653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63.624,72</w:t>
            </w:r>
          </w:p>
        </w:tc>
      </w:tr>
      <w:tr w:rsidR="00FF44EA" w:rsidRPr="00FF44EA" w14:paraId="4BD99351"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084C3A46"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7</w:t>
            </w:r>
          </w:p>
        </w:tc>
        <w:tc>
          <w:tcPr>
            <w:tcW w:w="1727" w:type="dxa"/>
            <w:tcBorders>
              <w:top w:val="nil"/>
              <w:left w:val="nil"/>
              <w:bottom w:val="single" w:sz="4" w:space="0" w:color="auto"/>
              <w:right w:val="single" w:sz="4" w:space="0" w:color="auto"/>
            </w:tcBorders>
            <w:shd w:val="clear" w:color="auto" w:fill="auto"/>
            <w:noWrap/>
            <w:vAlign w:val="center"/>
            <w:hideMark/>
          </w:tcPr>
          <w:p w14:paraId="6F644AFF"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Conservas</w:t>
            </w:r>
          </w:p>
        </w:tc>
        <w:tc>
          <w:tcPr>
            <w:tcW w:w="1546" w:type="dxa"/>
            <w:tcBorders>
              <w:top w:val="nil"/>
              <w:left w:val="nil"/>
              <w:bottom w:val="single" w:sz="4" w:space="0" w:color="auto"/>
              <w:right w:val="single" w:sz="4" w:space="0" w:color="auto"/>
            </w:tcBorders>
            <w:shd w:val="clear" w:color="auto" w:fill="auto"/>
            <w:noWrap/>
            <w:vAlign w:val="bottom"/>
            <w:hideMark/>
          </w:tcPr>
          <w:p w14:paraId="759E01F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220.793,00</w:t>
            </w:r>
          </w:p>
        </w:tc>
        <w:tc>
          <w:tcPr>
            <w:tcW w:w="1194" w:type="dxa"/>
            <w:tcBorders>
              <w:top w:val="nil"/>
              <w:left w:val="nil"/>
              <w:bottom w:val="single" w:sz="4" w:space="0" w:color="auto"/>
              <w:right w:val="single" w:sz="4" w:space="0" w:color="auto"/>
            </w:tcBorders>
            <w:shd w:val="clear" w:color="auto" w:fill="auto"/>
            <w:noWrap/>
            <w:vAlign w:val="bottom"/>
            <w:hideMark/>
          </w:tcPr>
          <w:p w14:paraId="49BF095F"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22.079,30</w:t>
            </w:r>
          </w:p>
        </w:tc>
        <w:tc>
          <w:tcPr>
            <w:tcW w:w="1262" w:type="dxa"/>
            <w:tcBorders>
              <w:top w:val="nil"/>
              <w:left w:val="nil"/>
              <w:bottom w:val="single" w:sz="4" w:space="0" w:color="auto"/>
              <w:right w:val="single" w:sz="4" w:space="0" w:color="auto"/>
            </w:tcBorders>
            <w:shd w:val="clear" w:color="auto" w:fill="auto"/>
            <w:noWrap/>
            <w:vAlign w:val="bottom"/>
            <w:hideMark/>
          </w:tcPr>
          <w:p w14:paraId="40D75FD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242.872,30</w:t>
            </w:r>
          </w:p>
        </w:tc>
        <w:tc>
          <w:tcPr>
            <w:tcW w:w="960" w:type="dxa"/>
            <w:tcBorders>
              <w:top w:val="nil"/>
              <w:left w:val="nil"/>
              <w:bottom w:val="single" w:sz="4" w:space="0" w:color="auto"/>
              <w:right w:val="single" w:sz="4" w:space="0" w:color="auto"/>
            </w:tcBorders>
            <w:shd w:val="clear" w:color="auto" w:fill="auto"/>
            <w:noWrap/>
            <w:vAlign w:val="bottom"/>
            <w:hideMark/>
          </w:tcPr>
          <w:p w14:paraId="2184D59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000389F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24.125,53</w:t>
            </w:r>
          </w:p>
        </w:tc>
        <w:tc>
          <w:tcPr>
            <w:tcW w:w="1417" w:type="dxa"/>
            <w:tcBorders>
              <w:top w:val="nil"/>
              <w:left w:val="nil"/>
              <w:bottom w:val="single" w:sz="4" w:space="0" w:color="auto"/>
              <w:right w:val="single" w:sz="8" w:space="0" w:color="auto"/>
            </w:tcBorders>
            <w:shd w:val="clear" w:color="auto" w:fill="auto"/>
            <w:noWrap/>
            <w:vAlign w:val="bottom"/>
            <w:hideMark/>
          </w:tcPr>
          <w:p w14:paraId="22D12087"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266.997,83</w:t>
            </w:r>
          </w:p>
        </w:tc>
      </w:tr>
      <w:tr w:rsidR="00FF44EA" w:rsidRPr="00FF44EA" w14:paraId="6FDD7634"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74F55B88"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8</w:t>
            </w:r>
          </w:p>
        </w:tc>
        <w:tc>
          <w:tcPr>
            <w:tcW w:w="1727" w:type="dxa"/>
            <w:tcBorders>
              <w:top w:val="nil"/>
              <w:left w:val="nil"/>
              <w:bottom w:val="single" w:sz="4" w:space="0" w:color="auto"/>
              <w:right w:val="single" w:sz="4" w:space="0" w:color="auto"/>
            </w:tcBorders>
            <w:shd w:val="clear" w:color="auto" w:fill="auto"/>
            <w:noWrap/>
            <w:vAlign w:val="center"/>
            <w:hideMark/>
          </w:tcPr>
          <w:p w14:paraId="03C5757C"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Embutidos y Quesos</w:t>
            </w:r>
          </w:p>
        </w:tc>
        <w:tc>
          <w:tcPr>
            <w:tcW w:w="1546" w:type="dxa"/>
            <w:tcBorders>
              <w:top w:val="nil"/>
              <w:left w:val="nil"/>
              <w:bottom w:val="single" w:sz="4" w:space="0" w:color="auto"/>
              <w:right w:val="single" w:sz="4" w:space="0" w:color="auto"/>
            </w:tcBorders>
            <w:shd w:val="clear" w:color="auto" w:fill="auto"/>
            <w:noWrap/>
            <w:vAlign w:val="bottom"/>
            <w:hideMark/>
          </w:tcPr>
          <w:p w14:paraId="4938B9F0"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96.934,00</w:t>
            </w:r>
          </w:p>
        </w:tc>
        <w:tc>
          <w:tcPr>
            <w:tcW w:w="1194" w:type="dxa"/>
            <w:tcBorders>
              <w:top w:val="nil"/>
              <w:left w:val="nil"/>
              <w:bottom w:val="single" w:sz="4" w:space="0" w:color="auto"/>
              <w:right w:val="single" w:sz="4" w:space="0" w:color="auto"/>
            </w:tcBorders>
            <w:shd w:val="clear" w:color="auto" w:fill="auto"/>
            <w:noWrap/>
            <w:vAlign w:val="bottom"/>
            <w:hideMark/>
          </w:tcPr>
          <w:p w14:paraId="2042064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9.693,40</w:t>
            </w:r>
          </w:p>
        </w:tc>
        <w:tc>
          <w:tcPr>
            <w:tcW w:w="1262" w:type="dxa"/>
            <w:tcBorders>
              <w:top w:val="nil"/>
              <w:left w:val="nil"/>
              <w:bottom w:val="single" w:sz="4" w:space="0" w:color="auto"/>
              <w:right w:val="single" w:sz="4" w:space="0" w:color="auto"/>
            </w:tcBorders>
            <w:shd w:val="clear" w:color="auto" w:fill="auto"/>
            <w:noWrap/>
            <w:vAlign w:val="bottom"/>
            <w:hideMark/>
          </w:tcPr>
          <w:p w14:paraId="1FF6ABD4"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106.627,40</w:t>
            </w:r>
          </w:p>
        </w:tc>
        <w:tc>
          <w:tcPr>
            <w:tcW w:w="960" w:type="dxa"/>
            <w:tcBorders>
              <w:top w:val="nil"/>
              <w:left w:val="nil"/>
              <w:bottom w:val="single" w:sz="4" w:space="0" w:color="auto"/>
              <w:right w:val="single" w:sz="4" w:space="0" w:color="auto"/>
            </w:tcBorders>
            <w:shd w:val="clear" w:color="auto" w:fill="auto"/>
            <w:noWrap/>
            <w:vAlign w:val="bottom"/>
            <w:hideMark/>
          </w:tcPr>
          <w:p w14:paraId="552AB10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61D6C258"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9.609,69</w:t>
            </w:r>
          </w:p>
        </w:tc>
        <w:tc>
          <w:tcPr>
            <w:tcW w:w="1417" w:type="dxa"/>
            <w:tcBorders>
              <w:top w:val="nil"/>
              <w:left w:val="nil"/>
              <w:bottom w:val="single" w:sz="4" w:space="0" w:color="auto"/>
              <w:right w:val="single" w:sz="8" w:space="0" w:color="auto"/>
            </w:tcBorders>
            <w:shd w:val="clear" w:color="auto" w:fill="auto"/>
            <w:noWrap/>
            <w:vAlign w:val="bottom"/>
            <w:hideMark/>
          </w:tcPr>
          <w:p w14:paraId="06EA918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116.237,09</w:t>
            </w:r>
          </w:p>
        </w:tc>
      </w:tr>
      <w:tr w:rsidR="00FF44EA" w:rsidRPr="00FF44EA" w14:paraId="0F8D837B"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1E0C8F65"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9</w:t>
            </w:r>
          </w:p>
        </w:tc>
        <w:tc>
          <w:tcPr>
            <w:tcW w:w="1727" w:type="dxa"/>
            <w:tcBorders>
              <w:top w:val="nil"/>
              <w:left w:val="nil"/>
              <w:bottom w:val="single" w:sz="4" w:space="0" w:color="auto"/>
              <w:right w:val="single" w:sz="4" w:space="0" w:color="auto"/>
            </w:tcBorders>
            <w:shd w:val="clear" w:color="auto" w:fill="auto"/>
            <w:noWrap/>
            <w:vAlign w:val="center"/>
            <w:hideMark/>
          </w:tcPr>
          <w:p w14:paraId="62E5DBBF"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Fruta Fresca</w:t>
            </w:r>
          </w:p>
        </w:tc>
        <w:tc>
          <w:tcPr>
            <w:tcW w:w="1546" w:type="dxa"/>
            <w:tcBorders>
              <w:top w:val="nil"/>
              <w:left w:val="nil"/>
              <w:bottom w:val="single" w:sz="4" w:space="0" w:color="auto"/>
              <w:right w:val="single" w:sz="4" w:space="0" w:color="auto"/>
            </w:tcBorders>
            <w:shd w:val="clear" w:color="auto" w:fill="auto"/>
            <w:noWrap/>
            <w:vAlign w:val="bottom"/>
            <w:hideMark/>
          </w:tcPr>
          <w:p w14:paraId="272C283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261.532,55</w:t>
            </w:r>
          </w:p>
        </w:tc>
        <w:tc>
          <w:tcPr>
            <w:tcW w:w="1194" w:type="dxa"/>
            <w:tcBorders>
              <w:top w:val="nil"/>
              <w:left w:val="nil"/>
              <w:bottom w:val="single" w:sz="4" w:space="0" w:color="auto"/>
              <w:right w:val="single" w:sz="4" w:space="0" w:color="auto"/>
            </w:tcBorders>
            <w:shd w:val="clear" w:color="auto" w:fill="auto"/>
            <w:noWrap/>
            <w:vAlign w:val="bottom"/>
            <w:hideMark/>
          </w:tcPr>
          <w:p w14:paraId="640FD38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26.153,26</w:t>
            </w:r>
          </w:p>
        </w:tc>
        <w:tc>
          <w:tcPr>
            <w:tcW w:w="1262" w:type="dxa"/>
            <w:tcBorders>
              <w:top w:val="nil"/>
              <w:left w:val="nil"/>
              <w:bottom w:val="single" w:sz="4" w:space="0" w:color="auto"/>
              <w:right w:val="single" w:sz="4" w:space="0" w:color="auto"/>
            </w:tcBorders>
            <w:shd w:val="clear" w:color="auto" w:fill="auto"/>
            <w:noWrap/>
            <w:vAlign w:val="bottom"/>
            <w:hideMark/>
          </w:tcPr>
          <w:p w14:paraId="4E3273B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287.685,81</w:t>
            </w:r>
          </w:p>
        </w:tc>
        <w:tc>
          <w:tcPr>
            <w:tcW w:w="960" w:type="dxa"/>
            <w:tcBorders>
              <w:top w:val="nil"/>
              <w:left w:val="nil"/>
              <w:bottom w:val="single" w:sz="4" w:space="0" w:color="auto"/>
              <w:right w:val="single" w:sz="4" w:space="0" w:color="auto"/>
            </w:tcBorders>
            <w:shd w:val="clear" w:color="auto" w:fill="auto"/>
            <w:noWrap/>
            <w:vAlign w:val="bottom"/>
            <w:hideMark/>
          </w:tcPr>
          <w:p w14:paraId="008E7B52"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w:t>
            </w:r>
          </w:p>
        </w:tc>
        <w:tc>
          <w:tcPr>
            <w:tcW w:w="992" w:type="dxa"/>
            <w:tcBorders>
              <w:top w:val="nil"/>
              <w:left w:val="nil"/>
              <w:bottom w:val="single" w:sz="4" w:space="0" w:color="auto"/>
              <w:right w:val="single" w:sz="4" w:space="0" w:color="auto"/>
            </w:tcBorders>
            <w:shd w:val="clear" w:color="auto" w:fill="auto"/>
            <w:noWrap/>
            <w:vAlign w:val="bottom"/>
            <w:hideMark/>
          </w:tcPr>
          <w:p w14:paraId="751D969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11.507,43</w:t>
            </w:r>
          </w:p>
        </w:tc>
        <w:tc>
          <w:tcPr>
            <w:tcW w:w="1417" w:type="dxa"/>
            <w:tcBorders>
              <w:top w:val="nil"/>
              <w:left w:val="nil"/>
              <w:bottom w:val="single" w:sz="4" w:space="0" w:color="auto"/>
              <w:right w:val="single" w:sz="8" w:space="0" w:color="auto"/>
            </w:tcBorders>
            <w:shd w:val="clear" w:color="auto" w:fill="auto"/>
            <w:noWrap/>
            <w:vAlign w:val="bottom"/>
            <w:hideMark/>
          </w:tcPr>
          <w:p w14:paraId="0B27C3C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299.193,24</w:t>
            </w:r>
          </w:p>
        </w:tc>
      </w:tr>
      <w:tr w:rsidR="00FF44EA" w:rsidRPr="00FF44EA" w14:paraId="401C916B"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42F9BA49"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1727" w:type="dxa"/>
            <w:tcBorders>
              <w:top w:val="nil"/>
              <w:left w:val="nil"/>
              <w:bottom w:val="single" w:sz="4" w:space="0" w:color="auto"/>
              <w:right w:val="single" w:sz="4" w:space="0" w:color="auto"/>
            </w:tcBorders>
            <w:shd w:val="clear" w:color="auto" w:fill="auto"/>
            <w:noWrap/>
            <w:vAlign w:val="center"/>
            <w:hideMark/>
          </w:tcPr>
          <w:p w14:paraId="016C49A1"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Huevos y Ovoproductos</w:t>
            </w:r>
          </w:p>
        </w:tc>
        <w:tc>
          <w:tcPr>
            <w:tcW w:w="1546" w:type="dxa"/>
            <w:tcBorders>
              <w:top w:val="nil"/>
              <w:left w:val="nil"/>
              <w:bottom w:val="single" w:sz="4" w:space="0" w:color="auto"/>
              <w:right w:val="single" w:sz="4" w:space="0" w:color="auto"/>
            </w:tcBorders>
            <w:shd w:val="clear" w:color="auto" w:fill="auto"/>
            <w:noWrap/>
            <w:vAlign w:val="bottom"/>
            <w:hideMark/>
          </w:tcPr>
          <w:p w14:paraId="3251676D"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109.910,00</w:t>
            </w:r>
          </w:p>
        </w:tc>
        <w:tc>
          <w:tcPr>
            <w:tcW w:w="1194" w:type="dxa"/>
            <w:tcBorders>
              <w:top w:val="nil"/>
              <w:left w:val="nil"/>
              <w:bottom w:val="single" w:sz="4" w:space="0" w:color="auto"/>
              <w:right w:val="single" w:sz="4" w:space="0" w:color="auto"/>
            </w:tcBorders>
            <w:shd w:val="clear" w:color="auto" w:fill="auto"/>
            <w:noWrap/>
            <w:vAlign w:val="bottom"/>
            <w:hideMark/>
          </w:tcPr>
          <w:p w14:paraId="77F9947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10.991,00</w:t>
            </w:r>
          </w:p>
        </w:tc>
        <w:tc>
          <w:tcPr>
            <w:tcW w:w="1262" w:type="dxa"/>
            <w:tcBorders>
              <w:top w:val="nil"/>
              <w:left w:val="nil"/>
              <w:bottom w:val="single" w:sz="4" w:space="0" w:color="auto"/>
              <w:right w:val="single" w:sz="4" w:space="0" w:color="auto"/>
            </w:tcBorders>
            <w:shd w:val="clear" w:color="auto" w:fill="auto"/>
            <w:noWrap/>
            <w:vAlign w:val="bottom"/>
            <w:hideMark/>
          </w:tcPr>
          <w:p w14:paraId="3CC0A23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120.901,00</w:t>
            </w:r>
          </w:p>
        </w:tc>
        <w:tc>
          <w:tcPr>
            <w:tcW w:w="960" w:type="dxa"/>
            <w:tcBorders>
              <w:top w:val="nil"/>
              <w:left w:val="nil"/>
              <w:bottom w:val="single" w:sz="4" w:space="0" w:color="auto"/>
              <w:right w:val="single" w:sz="4" w:space="0" w:color="auto"/>
            </w:tcBorders>
            <w:shd w:val="clear" w:color="auto" w:fill="auto"/>
            <w:noWrap/>
            <w:vAlign w:val="bottom"/>
            <w:hideMark/>
          </w:tcPr>
          <w:p w14:paraId="451BA3BF"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50659DB8"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9.215,14</w:t>
            </w:r>
          </w:p>
        </w:tc>
        <w:tc>
          <w:tcPr>
            <w:tcW w:w="1417" w:type="dxa"/>
            <w:tcBorders>
              <w:top w:val="nil"/>
              <w:left w:val="nil"/>
              <w:bottom w:val="single" w:sz="4" w:space="0" w:color="auto"/>
              <w:right w:val="single" w:sz="8" w:space="0" w:color="auto"/>
            </w:tcBorders>
            <w:shd w:val="clear" w:color="auto" w:fill="auto"/>
            <w:noWrap/>
            <w:vAlign w:val="bottom"/>
            <w:hideMark/>
          </w:tcPr>
          <w:p w14:paraId="656072AF"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130.116,14</w:t>
            </w:r>
          </w:p>
        </w:tc>
      </w:tr>
      <w:tr w:rsidR="00FF44EA" w:rsidRPr="00FF44EA" w14:paraId="59CAC45E"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23039AA7"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11</w:t>
            </w:r>
          </w:p>
        </w:tc>
        <w:tc>
          <w:tcPr>
            <w:tcW w:w="1727" w:type="dxa"/>
            <w:tcBorders>
              <w:top w:val="nil"/>
              <w:left w:val="nil"/>
              <w:bottom w:val="single" w:sz="4" w:space="0" w:color="auto"/>
              <w:right w:val="single" w:sz="4" w:space="0" w:color="auto"/>
            </w:tcBorders>
            <w:shd w:val="clear" w:color="auto" w:fill="auto"/>
            <w:noWrap/>
            <w:vAlign w:val="center"/>
            <w:hideMark/>
          </w:tcPr>
          <w:p w14:paraId="5C50B7E8"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Leche y Productos lácteos</w:t>
            </w:r>
          </w:p>
        </w:tc>
        <w:tc>
          <w:tcPr>
            <w:tcW w:w="1546" w:type="dxa"/>
            <w:tcBorders>
              <w:top w:val="nil"/>
              <w:left w:val="nil"/>
              <w:bottom w:val="single" w:sz="4" w:space="0" w:color="auto"/>
              <w:right w:val="single" w:sz="4" w:space="0" w:color="auto"/>
            </w:tcBorders>
            <w:shd w:val="clear" w:color="auto" w:fill="auto"/>
            <w:noWrap/>
            <w:vAlign w:val="bottom"/>
            <w:hideMark/>
          </w:tcPr>
          <w:p w14:paraId="1FAC24D0"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276.279,30</w:t>
            </w:r>
          </w:p>
        </w:tc>
        <w:tc>
          <w:tcPr>
            <w:tcW w:w="1194" w:type="dxa"/>
            <w:tcBorders>
              <w:top w:val="nil"/>
              <w:left w:val="nil"/>
              <w:bottom w:val="single" w:sz="4" w:space="0" w:color="auto"/>
              <w:right w:val="single" w:sz="4" w:space="0" w:color="auto"/>
            </w:tcBorders>
            <w:shd w:val="clear" w:color="auto" w:fill="auto"/>
            <w:noWrap/>
            <w:vAlign w:val="bottom"/>
            <w:hideMark/>
          </w:tcPr>
          <w:p w14:paraId="2A0CF7C3"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27.627,93</w:t>
            </w:r>
          </w:p>
        </w:tc>
        <w:tc>
          <w:tcPr>
            <w:tcW w:w="1262" w:type="dxa"/>
            <w:tcBorders>
              <w:top w:val="nil"/>
              <w:left w:val="nil"/>
              <w:bottom w:val="single" w:sz="4" w:space="0" w:color="auto"/>
              <w:right w:val="single" w:sz="4" w:space="0" w:color="auto"/>
            </w:tcBorders>
            <w:shd w:val="clear" w:color="auto" w:fill="auto"/>
            <w:noWrap/>
            <w:vAlign w:val="bottom"/>
            <w:hideMark/>
          </w:tcPr>
          <w:p w14:paraId="4E89B028"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303.907,23</w:t>
            </w:r>
          </w:p>
        </w:tc>
        <w:tc>
          <w:tcPr>
            <w:tcW w:w="960" w:type="dxa"/>
            <w:tcBorders>
              <w:top w:val="nil"/>
              <w:left w:val="nil"/>
              <w:bottom w:val="single" w:sz="4" w:space="0" w:color="auto"/>
              <w:right w:val="single" w:sz="4" w:space="0" w:color="auto"/>
            </w:tcBorders>
            <w:shd w:val="clear" w:color="auto" w:fill="auto"/>
            <w:noWrap/>
            <w:vAlign w:val="bottom"/>
            <w:hideMark/>
          </w:tcPr>
          <w:p w14:paraId="1337D0D7"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5F53879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20.946,52</w:t>
            </w:r>
          </w:p>
        </w:tc>
        <w:tc>
          <w:tcPr>
            <w:tcW w:w="1417" w:type="dxa"/>
            <w:tcBorders>
              <w:top w:val="nil"/>
              <w:left w:val="nil"/>
              <w:bottom w:val="single" w:sz="4" w:space="0" w:color="auto"/>
              <w:right w:val="single" w:sz="8" w:space="0" w:color="auto"/>
            </w:tcBorders>
            <w:shd w:val="clear" w:color="auto" w:fill="auto"/>
            <w:noWrap/>
            <w:vAlign w:val="bottom"/>
            <w:hideMark/>
          </w:tcPr>
          <w:p w14:paraId="2284C01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324.853,75</w:t>
            </w:r>
          </w:p>
        </w:tc>
      </w:tr>
      <w:tr w:rsidR="00FF44EA" w:rsidRPr="00FF44EA" w14:paraId="537C87F5"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52DC2DF4"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12</w:t>
            </w:r>
          </w:p>
        </w:tc>
        <w:tc>
          <w:tcPr>
            <w:tcW w:w="1727" w:type="dxa"/>
            <w:tcBorders>
              <w:top w:val="nil"/>
              <w:left w:val="nil"/>
              <w:bottom w:val="single" w:sz="4" w:space="0" w:color="auto"/>
              <w:right w:val="single" w:sz="4" w:space="0" w:color="auto"/>
            </w:tcBorders>
            <w:shd w:val="clear" w:color="auto" w:fill="auto"/>
            <w:noWrap/>
            <w:vAlign w:val="center"/>
            <w:hideMark/>
          </w:tcPr>
          <w:p w14:paraId="63DBC161"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Legumbres, Pastas y Arroz</w:t>
            </w:r>
          </w:p>
        </w:tc>
        <w:tc>
          <w:tcPr>
            <w:tcW w:w="1546" w:type="dxa"/>
            <w:tcBorders>
              <w:top w:val="nil"/>
              <w:left w:val="nil"/>
              <w:bottom w:val="single" w:sz="4" w:space="0" w:color="auto"/>
              <w:right w:val="single" w:sz="4" w:space="0" w:color="auto"/>
            </w:tcBorders>
            <w:shd w:val="clear" w:color="auto" w:fill="auto"/>
            <w:noWrap/>
            <w:vAlign w:val="bottom"/>
            <w:hideMark/>
          </w:tcPr>
          <w:p w14:paraId="00969AF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98.545,70</w:t>
            </w:r>
          </w:p>
        </w:tc>
        <w:tc>
          <w:tcPr>
            <w:tcW w:w="1194" w:type="dxa"/>
            <w:tcBorders>
              <w:top w:val="nil"/>
              <w:left w:val="nil"/>
              <w:bottom w:val="single" w:sz="4" w:space="0" w:color="auto"/>
              <w:right w:val="single" w:sz="4" w:space="0" w:color="auto"/>
            </w:tcBorders>
            <w:shd w:val="clear" w:color="auto" w:fill="auto"/>
            <w:noWrap/>
            <w:vAlign w:val="bottom"/>
            <w:hideMark/>
          </w:tcPr>
          <w:p w14:paraId="2CC44283"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9.854,57</w:t>
            </w:r>
          </w:p>
        </w:tc>
        <w:tc>
          <w:tcPr>
            <w:tcW w:w="1262" w:type="dxa"/>
            <w:tcBorders>
              <w:top w:val="nil"/>
              <w:left w:val="nil"/>
              <w:bottom w:val="single" w:sz="4" w:space="0" w:color="auto"/>
              <w:right w:val="single" w:sz="4" w:space="0" w:color="auto"/>
            </w:tcBorders>
            <w:shd w:val="clear" w:color="auto" w:fill="auto"/>
            <w:noWrap/>
            <w:vAlign w:val="bottom"/>
            <w:hideMark/>
          </w:tcPr>
          <w:p w14:paraId="00385F5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108.400,27</w:t>
            </w:r>
          </w:p>
        </w:tc>
        <w:tc>
          <w:tcPr>
            <w:tcW w:w="960" w:type="dxa"/>
            <w:tcBorders>
              <w:top w:val="nil"/>
              <w:left w:val="nil"/>
              <w:bottom w:val="single" w:sz="4" w:space="0" w:color="auto"/>
              <w:right w:val="single" w:sz="4" w:space="0" w:color="auto"/>
            </w:tcBorders>
            <w:shd w:val="clear" w:color="auto" w:fill="auto"/>
            <w:noWrap/>
            <w:vAlign w:val="bottom"/>
            <w:hideMark/>
          </w:tcPr>
          <w:p w14:paraId="0DADE04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62822CA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6.165,58</w:t>
            </w:r>
          </w:p>
        </w:tc>
        <w:tc>
          <w:tcPr>
            <w:tcW w:w="1417" w:type="dxa"/>
            <w:tcBorders>
              <w:top w:val="nil"/>
              <w:left w:val="nil"/>
              <w:bottom w:val="single" w:sz="4" w:space="0" w:color="auto"/>
              <w:right w:val="single" w:sz="8" w:space="0" w:color="auto"/>
            </w:tcBorders>
            <w:shd w:val="clear" w:color="auto" w:fill="auto"/>
            <w:noWrap/>
            <w:vAlign w:val="bottom"/>
            <w:hideMark/>
          </w:tcPr>
          <w:p w14:paraId="36F7978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114.565,85</w:t>
            </w:r>
          </w:p>
        </w:tc>
      </w:tr>
      <w:tr w:rsidR="00FF44EA" w:rsidRPr="00FF44EA" w14:paraId="59104EF1"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6B789625"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13</w:t>
            </w:r>
          </w:p>
        </w:tc>
        <w:tc>
          <w:tcPr>
            <w:tcW w:w="1727" w:type="dxa"/>
            <w:tcBorders>
              <w:top w:val="nil"/>
              <w:left w:val="nil"/>
              <w:bottom w:val="single" w:sz="4" w:space="0" w:color="auto"/>
              <w:right w:val="single" w:sz="4" w:space="0" w:color="auto"/>
            </w:tcBorders>
            <w:shd w:val="clear" w:color="auto" w:fill="auto"/>
            <w:noWrap/>
            <w:vAlign w:val="center"/>
            <w:hideMark/>
          </w:tcPr>
          <w:p w14:paraId="0C2508F9"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Panadería</w:t>
            </w:r>
          </w:p>
        </w:tc>
        <w:tc>
          <w:tcPr>
            <w:tcW w:w="1546" w:type="dxa"/>
            <w:tcBorders>
              <w:top w:val="nil"/>
              <w:left w:val="nil"/>
              <w:bottom w:val="single" w:sz="4" w:space="0" w:color="auto"/>
              <w:right w:val="single" w:sz="4" w:space="0" w:color="auto"/>
            </w:tcBorders>
            <w:shd w:val="clear" w:color="auto" w:fill="auto"/>
            <w:noWrap/>
            <w:vAlign w:val="bottom"/>
            <w:hideMark/>
          </w:tcPr>
          <w:p w14:paraId="03D5F1EE"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132.276,50</w:t>
            </w:r>
          </w:p>
        </w:tc>
        <w:tc>
          <w:tcPr>
            <w:tcW w:w="1194" w:type="dxa"/>
            <w:tcBorders>
              <w:top w:val="nil"/>
              <w:left w:val="nil"/>
              <w:bottom w:val="single" w:sz="4" w:space="0" w:color="auto"/>
              <w:right w:val="single" w:sz="4" w:space="0" w:color="auto"/>
            </w:tcBorders>
            <w:shd w:val="clear" w:color="auto" w:fill="auto"/>
            <w:noWrap/>
            <w:vAlign w:val="bottom"/>
            <w:hideMark/>
          </w:tcPr>
          <w:p w14:paraId="41AEF72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13.227,65</w:t>
            </w:r>
          </w:p>
        </w:tc>
        <w:tc>
          <w:tcPr>
            <w:tcW w:w="1262" w:type="dxa"/>
            <w:tcBorders>
              <w:top w:val="nil"/>
              <w:left w:val="nil"/>
              <w:bottom w:val="single" w:sz="4" w:space="0" w:color="auto"/>
              <w:right w:val="single" w:sz="4" w:space="0" w:color="auto"/>
            </w:tcBorders>
            <w:shd w:val="clear" w:color="auto" w:fill="auto"/>
            <w:noWrap/>
            <w:vAlign w:val="bottom"/>
            <w:hideMark/>
          </w:tcPr>
          <w:p w14:paraId="704C55C7"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145.504,15</w:t>
            </w:r>
          </w:p>
        </w:tc>
        <w:tc>
          <w:tcPr>
            <w:tcW w:w="960" w:type="dxa"/>
            <w:tcBorders>
              <w:top w:val="nil"/>
              <w:left w:val="nil"/>
              <w:bottom w:val="single" w:sz="4" w:space="0" w:color="auto"/>
              <w:right w:val="single" w:sz="4" w:space="0" w:color="auto"/>
            </w:tcBorders>
            <w:shd w:val="clear" w:color="auto" w:fill="auto"/>
            <w:noWrap/>
            <w:vAlign w:val="bottom"/>
            <w:hideMark/>
          </w:tcPr>
          <w:p w14:paraId="3B839F7D"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438A6357"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6.376,48</w:t>
            </w:r>
          </w:p>
        </w:tc>
        <w:tc>
          <w:tcPr>
            <w:tcW w:w="1417" w:type="dxa"/>
            <w:tcBorders>
              <w:top w:val="nil"/>
              <w:left w:val="nil"/>
              <w:bottom w:val="single" w:sz="4" w:space="0" w:color="auto"/>
              <w:right w:val="single" w:sz="8" w:space="0" w:color="auto"/>
            </w:tcBorders>
            <w:shd w:val="clear" w:color="auto" w:fill="auto"/>
            <w:noWrap/>
            <w:vAlign w:val="bottom"/>
            <w:hideMark/>
          </w:tcPr>
          <w:p w14:paraId="2F11CDC8"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151.880,63</w:t>
            </w:r>
          </w:p>
        </w:tc>
      </w:tr>
      <w:tr w:rsidR="00FF44EA" w:rsidRPr="00FF44EA" w14:paraId="6E1A578E"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61B152DC"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14</w:t>
            </w:r>
          </w:p>
        </w:tc>
        <w:tc>
          <w:tcPr>
            <w:tcW w:w="1727" w:type="dxa"/>
            <w:tcBorders>
              <w:top w:val="nil"/>
              <w:left w:val="nil"/>
              <w:bottom w:val="single" w:sz="4" w:space="0" w:color="auto"/>
              <w:right w:val="single" w:sz="4" w:space="0" w:color="auto"/>
            </w:tcBorders>
            <w:shd w:val="clear" w:color="auto" w:fill="auto"/>
            <w:noWrap/>
            <w:vAlign w:val="center"/>
            <w:hideMark/>
          </w:tcPr>
          <w:p w14:paraId="6AC49D8F"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Pescado Fresco</w:t>
            </w:r>
          </w:p>
        </w:tc>
        <w:tc>
          <w:tcPr>
            <w:tcW w:w="1546" w:type="dxa"/>
            <w:tcBorders>
              <w:top w:val="nil"/>
              <w:left w:val="nil"/>
              <w:bottom w:val="single" w:sz="4" w:space="0" w:color="auto"/>
              <w:right w:val="single" w:sz="4" w:space="0" w:color="auto"/>
            </w:tcBorders>
            <w:shd w:val="clear" w:color="auto" w:fill="auto"/>
            <w:noWrap/>
            <w:vAlign w:val="bottom"/>
            <w:hideMark/>
          </w:tcPr>
          <w:p w14:paraId="13DD566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311.095,00</w:t>
            </w:r>
          </w:p>
        </w:tc>
        <w:tc>
          <w:tcPr>
            <w:tcW w:w="1194" w:type="dxa"/>
            <w:tcBorders>
              <w:top w:val="nil"/>
              <w:left w:val="nil"/>
              <w:bottom w:val="single" w:sz="4" w:space="0" w:color="auto"/>
              <w:right w:val="single" w:sz="4" w:space="0" w:color="auto"/>
            </w:tcBorders>
            <w:shd w:val="clear" w:color="auto" w:fill="auto"/>
            <w:noWrap/>
            <w:vAlign w:val="bottom"/>
            <w:hideMark/>
          </w:tcPr>
          <w:p w14:paraId="2D48BD5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31.109,50</w:t>
            </w:r>
          </w:p>
        </w:tc>
        <w:tc>
          <w:tcPr>
            <w:tcW w:w="1262" w:type="dxa"/>
            <w:tcBorders>
              <w:top w:val="nil"/>
              <w:left w:val="nil"/>
              <w:bottom w:val="single" w:sz="4" w:space="0" w:color="auto"/>
              <w:right w:val="single" w:sz="4" w:space="0" w:color="auto"/>
            </w:tcBorders>
            <w:shd w:val="clear" w:color="auto" w:fill="auto"/>
            <w:noWrap/>
            <w:vAlign w:val="bottom"/>
            <w:hideMark/>
          </w:tcPr>
          <w:p w14:paraId="5A95234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342.204,50</w:t>
            </w:r>
          </w:p>
        </w:tc>
        <w:tc>
          <w:tcPr>
            <w:tcW w:w="960" w:type="dxa"/>
            <w:tcBorders>
              <w:top w:val="nil"/>
              <w:left w:val="nil"/>
              <w:bottom w:val="single" w:sz="4" w:space="0" w:color="auto"/>
              <w:right w:val="single" w:sz="4" w:space="0" w:color="auto"/>
            </w:tcBorders>
            <w:shd w:val="clear" w:color="auto" w:fill="auto"/>
            <w:noWrap/>
            <w:vAlign w:val="bottom"/>
            <w:hideMark/>
          </w:tcPr>
          <w:p w14:paraId="26771EC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992" w:type="dxa"/>
            <w:tcBorders>
              <w:top w:val="nil"/>
              <w:left w:val="nil"/>
              <w:bottom w:val="single" w:sz="4" w:space="0" w:color="auto"/>
              <w:right w:val="single" w:sz="4" w:space="0" w:color="auto"/>
            </w:tcBorders>
            <w:shd w:val="clear" w:color="auto" w:fill="auto"/>
            <w:noWrap/>
            <w:vAlign w:val="bottom"/>
            <w:hideMark/>
          </w:tcPr>
          <w:p w14:paraId="42E3A24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34.220,45</w:t>
            </w:r>
          </w:p>
        </w:tc>
        <w:tc>
          <w:tcPr>
            <w:tcW w:w="1417" w:type="dxa"/>
            <w:tcBorders>
              <w:top w:val="nil"/>
              <w:left w:val="nil"/>
              <w:bottom w:val="single" w:sz="4" w:space="0" w:color="auto"/>
              <w:right w:val="single" w:sz="8" w:space="0" w:color="auto"/>
            </w:tcBorders>
            <w:shd w:val="clear" w:color="auto" w:fill="auto"/>
            <w:noWrap/>
            <w:vAlign w:val="bottom"/>
            <w:hideMark/>
          </w:tcPr>
          <w:p w14:paraId="31D5B1FF"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376.424,95</w:t>
            </w:r>
          </w:p>
        </w:tc>
      </w:tr>
      <w:tr w:rsidR="00FF44EA" w:rsidRPr="00FF44EA" w14:paraId="1C77FC9D"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039DCD37"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15</w:t>
            </w:r>
          </w:p>
        </w:tc>
        <w:tc>
          <w:tcPr>
            <w:tcW w:w="1727" w:type="dxa"/>
            <w:tcBorders>
              <w:top w:val="nil"/>
              <w:left w:val="nil"/>
              <w:bottom w:val="single" w:sz="4" w:space="0" w:color="auto"/>
              <w:right w:val="single" w:sz="4" w:space="0" w:color="auto"/>
            </w:tcBorders>
            <w:shd w:val="clear" w:color="auto" w:fill="auto"/>
            <w:noWrap/>
            <w:vAlign w:val="center"/>
            <w:hideMark/>
          </w:tcPr>
          <w:p w14:paraId="57D65660"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Pescado Ultracongelado</w:t>
            </w:r>
          </w:p>
        </w:tc>
        <w:tc>
          <w:tcPr>
            <w:tcW w:w="1546" w:type="dxa"/>
            <w:tcBorders>
              <w:top w:val="nil"/>
              <w:left w:val="nil"/>
              <w:bottom w:val="single" w:sz="4" w:space="0" w:color="auto"/>
              <w:right w:val="single" w:sz="4" w:space="0" w:color="auto"/>
            </w:tcBorders>
            <w:shd w:val="clear" w:color="auto" w:fill="auto"/>
            <w:noWrap/>
            <w:vAlign w:val="bottom"/>
            <w:hideMark/>
          </w:tcPr>
          <w:p w14:paraId="54BC7ED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352.757,50</w:t>
            </w:r>
          </w:p>
        </w:tc>
        <w:tc>
          <w:tcPr>
            <w:tcW w:w="1194" w:type="dxa"/>
            <w:tcBorders>
              <w:top w:val="nil"/>
              <w:left w:val="nil"/>
              <w:bottom w:val="single" w:sz="4" w:space="0" w:color="auto"/>
              <w:right w:val="single" w:sz="4" w:space="0" w:color="auto"/>
            </w:tcBorders>
            <w:shd w:val="clear" w:color="auto" w:fill="auto"/>
            <w:noWrap/>
            <w:vAlign w:val="bottom"/>
            <w:hideMark/>
          </w:tcPr>
          <w:p w14:paraId="5E5AA90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35.275,75</w:t>
            </w:r>
          </w:p>
        </w:tc>
        <w:tc>
          <w:tcPr>
            <w:tcW w:w="1262" w:type="dxa"/>
            <w:tcBorders>
              <w:top w:val="nil"/>
              <w:left w:val="nil"/>
              <w:bottom w:val="single" w:sz="4" w:space="0" w:color="auto"/>
              <w:right w:val="single" w:sz="4" w:space="0" w:color="auto"/>
            </w:tcBorders>
            <w:shd w:val="clear" w:color="auto" w:fill="auto"/>
            <w:noWrap/>
            <w:vAlign w:val="bottom"/>
            <w:hideMark/>
          </w:tcPr>
          <w:p w14:paraId="5713C18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388.033,25</w:t>
            </w:r>
          </w:p>
        </w:tc>
        <w:tc>
          <w:tcPr>
            <w:tcW w:w="960" w:type="dxa"/>
            <w:tcBorders>
              <w:top w:val="nil"/>
              <w:left w:val="nil"/>
              <w:bottom w:val="single" w:sz="4" w:space="0" w:color="auto"/>
              <w:right w:val="single" w:sz="4" w:space="0" w:color="auto"/>
            </w:tcBorders>
            <w:shd w:val="clear" w:color="auto" w:fill="auto"/>
            <w:noWrap/>
            <w:vAlign w:val="bottom"/>
            <w:hideMark/>
          </w:tcPr>
          <w:p w14:paraId="2BF4D454"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w:t>
            </w:r>
          </w:p>
        </w:tc>
        <w:tc>
          <w:tcPr>
            <w:tcW w:w="992" w:type="dxa"/>
            <w:tcBorders>
              <w:top w:val="nil"/>
              <w:left w:val="nil"/>
              <w:bottom w:val="single" w:sz="4" w:space="0" w:color="auto"/>
              <w:right w:val="single" w:sz="4" w:space="0" w:color="auto"/>
            </w:tcBorders>
            <w:shd w:val="clear" w:color="auto" w:fill="auto"/>
            <w:noWrap/>
            <w:vAlign w:val="bottom"/>
            <w:hideMark/>
          </w:tcPr>
          <w:p w14:paraId="6A82646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38.803,33</w:t>
            </w:r>
          </w:p>
        </w:tc>
        <w:tc>
          <w:tcPr>
            <w:tcW w:w="1417" w:type="dxa"/>
            <w:tcBorders>
              <w:top w:val="nil"/>
              <w:left w:val="nil"/>
              <w:bottom w:val="single" w:sz="4" w:space="0" w:color="auto"/>
              <w:right w:val="single" w:sz="8" w:space="0" w:color="auto"/>
            </w:tcBorders>
            <w:shd w:val="clear" w:color="auto" w:fill="auto"/>
            <w:noWrap/>
            <w:vAlign w:val="bottom"/>
            <w:hideMark/>
          </w:tcPr>
          <w:p w14:paraId="27525447"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426.836,58</w:t>
            </w:r>
          </w:p>
        </w:tc>
      </w:tr>
      <w:tr w:rsidR="00FF44EA" w:rsidRPr="00FF44EA" w14:paraId="509ECCED"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4222DE30"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16</w:t>
            </w:r>
          </w:p>
        </w:tc>
        <w:tc>
          <w:tcPr>
            <w:tcW w:w="1727" w:type="dxa"/>
            <w:tcBorders>
              <w:top w:val="nil"/>
              <w:left w:val="nil"/>
              <w:bottom w:val="single" w:sz="4" w:space="0" w:color="auto"/>
              <w:right w:val="single" w:sz="4" w:space="0" w:color="auto"/>
            </w:tcBorders>
            <w:shd w:val="clear" w:color="auto" w:fill="auto"/>
            <w:noWrap/>
            <w:vAlign w:val="center"/>
            <w:hideMark/>
          </w:tcPr>
          <w:p w14:paraId="4EB2B865"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Precocinados y Helados</w:t>
            </w:r>
          </w:p>
        </w:tc>
        <w:tc>
          <w:tcPr>
            <w:tcW w:w="1546" w:type="dxa"/>
            <w:tcBorders>
              <w:top w:val="nil"/>
              <w:left w:val="nil"/>
              <w:bottom w:val="single" w:sz="4" w:space="0" w:color="auto"/>
              <w:right w:val="single" w:sz="4" w:space="0" w:color="auto"/>
            </w:tcBorders>
            <w:shd w:val="clear" w:color="auto" w:fill="auto"/>
            <w:noWrap/>
            <w:vAlign w:val="bottom"/>
            <w:hideMark/>
          </w:tcPr>
          <w:p w14:paraId="3958D62E"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365.637,80</w:t>
            </w:r>
          </w:p>
        </w:tc>
        <w:tc>
          <w:tcPr>
            <w:tcW w:w="1194" w:type="dxa"/>
            <w:tcBorders>
              <w:top w:val="nil"/>
              <w:left w:val="nil"/>
              <w:bottom w:val="single" w:sz="4" w:space="0" w:color="auto"/>
              <w:right w:val="single" w:sz="4" w:space="0" w:color="auto"/>
            </w:tcBorders>
            <w:shd w:val="clear" w:color="auto" w:fill="auto"/>
            <w:noWrap/>
            <w:vAlign w:val="bottom"/>
            <w:hideMark/>
          </w:tcPr>
          <w:p w14:paraId="201D743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36.563,78</w:t>
            </w:r>
          </w:p>
        </w:tc>
        <w:tc>
          <w:tcPr>
            <w:tcW w:w="1262" w:type="dxa"/>
            <w:tcBorders>
              <w:top w:val="nil"/>
              <w:left w:val="nil"/>
              <w:bottom w:val="single" w:sz="4" w:space="0" w:color="auto"/>
              <w:right w:val="single" w:sz="4" w:space="0" w:color="auto"/>
            </w:tcBorders>
            <w:shd w:val="clear" w:color="auto" w:fill="auto"/>
            <w:noWrap/>
            <w:vAlign w:val="bottom"/>
            <w:hideMark/>
          </w:tcPr>
          <w:p w14:paraId="2500ED40"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402.201,58</w:t>
            </w:r>
          </w:p>
        </w:tc>
        <w:tc>
          <w:tcPr>
            <w:tcW w:w="960" w:type="dxa"/>
            <w:tcBorders>
              <w:top w:val="nil"/>
              <w:left w:val="nil"/>
              <w:bottom w:val="single" w:sz="4" w:space="0" w:color="auto"/>
              <w:right w:val="single" w:sz="4" w:space="0" w:color="auto"/>
            </w:tcBorders>
            <w:shd w:val="clear" w:color="auto" w:fill="auto"/>
            <w:noWrap/>
            <w:vAlign w:val="bottom"/>
            <w:hideMark/>
          </w:tcPr>
          <w:p w14:paraId="2F9A86B8"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4%-10%</w:t>
            </w:r>
          </w:p>
        </w:tc>
        <w:tc>
          <w:tcPr>
            <w:tcW w:w="992" w:type="dxa"/>
            <w:tcBorders>
              <w:top w:val="nil"/>
              <w:left w:val="nil"/>
              <w:bottom w:val="single" w:sz="4" w:space="0" w:color="auto"/>
              <w:right w:val="single" w:sz="4" w:space="0" w:color="auto"/>
            </w:tcBorders>
            <w:shd w:val="clear" w:color="auto" w:fill="auto"/>
            <w:noWrap/>
            <w:vAlign w:val="bottom"/>
            <w:hideMark/>
          </w:tcPr>
          <w:p w14:paraId="562F0BD9"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38.880,36</w:t>
            </w:r>
          </w:p>
        </w:tc>
        <w:tc>
          <w:tcPr>
            <w:tcW w:w="1417" w:type="dxa"/>
            <w:tcBorders>
              <w:top w:val="nil"/>
              <w:left w:val="nil"/>
              <w:bottom w:val="single" w:sz="4" w:space="0" w:color="auto"/>
              <w:right w:val="single" w:sz="8" w:space="0" w:color="auto"/>
            </w:tcBorders>
            <w:shd w:val="clear" w:color="auto" w:fill="auto"/>
            <w:noWrap/>
            <w:vAlign w:val="bottom"/>
            <w:hideMark/>
          </w:tcPr>
          <w:p w14:paraId="65E656DA"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441.081,94</w:t>
            </w:r>
          </w:p>
        </w:tc>
      </w:tr>
      <w:tr w:rsidR="00FF44EA" w:rsidRPr="00FF44EA" w14:paraId="744A672E" w14:textId="77777777" w:rsidTr="00FF44EA">
        <w:trPr>
          <w:trHeight w:val="315"/>
        </w:trPr>
        <w:tc>
          <w:tcPr>
            <w:tcW w:w="531" w:type="dxa"/>
            <w:tcBorders>
              <w:top w:val="nil"/>
              <w:left w:val="single" w:sz="8" w:space="0" w:color="auto"/>
              <w:bottom w:val="single" w:sz="4" w:space="0" w:color="auto"/>
              <w:right w:val="single" w:sz="4" w:space="0" w:color="auto"/>
            </w:tcBorders>
            <w:shd w:val="clear" w:color="auto" w:fill="auto"/>
            <w:noWrap/>
            <w:vAlign w:val="center"/>
            <w:hideMark/>
          </w:tcPr>
          <w:p w14:paraId="772870DE"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17</w:t>
            </w:r>
          </w:p>
        </w:tc>
        <w:tc>
          <w:tcPr>
            <w:tcW w:w="1727" w:type="dxa"/>
            <w:tcBorders>
              <w:top w:val="nil"/>
              <w:left w:val="nil"/>
              <w:bottom w:val="single" w:sz="4" w:space="0" w:color="auto"/>
              <w:right w:val="single" w:sz="4" w:space="0" w:color="auto"/>
            </w:tcBorders>
            <w:shd w:val="clear" w:color="auto" w:fill="auto"/>
            <w:noWrap/>
            <w:vAlign w:val="center"/>
            <w:hideMark/>
          </w:tcPr>
          <w:p w14:paraId="657EED81"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Verdura congelada</w:t>
            </w:r>
          </w:p>
        </w:tc>
        <w:tc>
          <w:tcPr>
            <w:tcW w:w="1546" w:type="dxa"/>
            <w:tcBorders>
              <w:top w:val="nil"/>
              <w:left w:val="nil"/>
              <w:bottom w:val="single" w:sz="4" w:space="0" w:color="auto"/>
              <w:right w:val="single" w:sz="4" w:space="0" w:color="auto"/>
            </w:tcBorders>
            <w:shd w:val="clear" w:color="auto" w:fill="auto"/>
            <w:noWrap/>
            <w:vAlign w:val="bottom"/>
            <w:hideMark/>
          </w:tcPr>
          <w:p w14:paraId="516A6D9E"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133.642,00</w:t>
            </w:r>
          </w:p>
        </w:tc>
        <w:tc>
          <w:tcPr>
            <w:tcW w:w="1194" w:type="dxa"/>
            <w:tcBorders>
              <w:top w:val="nil"/>
              <w:left w:val="nil"/>
              <w:bottom w:val="single" w:sz="4" w:space="0" w:color="auto"/>
              <w:right w:val="single" w:sz="4" w:space="0" w:color="auto"/>
            </w:tcBorders>
            <w:shd w:val="clear" w:color="auto" w:fill="auto"/>
            <w:noWrap/>
            <w:vAlign w:val="bottom"/>
            <w:hideMark/>
          </w:tcPr>
          <w:p w14:paraId="7AFC149F"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13.364,20</w:t>
            </w:r>
          </w:p>
        </w:tc>
        <w:tc>
          <w:tcPr>
            <w:tcW w:w="1262" w:type="dxa"/>
            <w:tcBorders>
              <w:top w:val="nil"/>
              <w:left w:val="nil"/>
              <w:bottom w:val="single" w:sz="4" w:space="0" w:color="auto"/>
              <w:right w:val="single" w:sz="4" w:space="0" w:color="auto"/>
            </w:tcBorders>
            <w:shd w:val="clear" w:color="auto" w:fill="auto"/>
            <w:noWrap/>
            <w:vAlign w:val="bottom"/>
            <w:hideMark/>
          </w:tcPr>
          <w:p w14:paraId="33B009E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147.006,20</w:t>
            </w:r>
          </w:p>
        </w:tc>
        <w:tc>
          <w:tcPr>
            <w:tcW w:w="960" w:type="dxa"/>
            <w:tcBorders>
              <w:top w:val="nil"/>
              <w:left w:val="nil"/>
              <w:bottom w:val="single" w:sz="4" w:space="0" w:color="auto"/>
              <w:right w:val="single" w:sz="4" w:space="0" w:color="auto"/>
            </w:tcBorders>
            <w:shd w:val="clear" w:color="auto" w:fill="auto"/>
            <w:noWrap/>
            <w:vAlign w:val="bottom"/>
            <w:hideMark/>
          </w:tcPr>
          <w:p w14:paraId="0377C8CB"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w:t>
            </w:r>
          </w:p>
        </w:tc>
        <w:tc>
          <w:tcPr>
            <w:tcW w:w="992" w:type="dxa"/>
            <w:tcBorders>
              <w:top w:val="nil"/>
              <w:left w:val="nil"/>
              <w:bottom w:val="single" w:sz="4" w:space="0" w:color="auto"/>
              <w:right w:val="single" w:sz="4" w:space="0" w:color="auto"/>
            </w:tcBorders>
            <w:shd w:val="clear" w:color="auto" w:fill="auto"/>
            <w:noWrap/>
            <w:vAlign w:val="bottom"/>
            <w:hideMark/>
          </w:tcPr>
          <w:p w14:paraId="255ED53C"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5.880,25</w:t>
            </w:r>
          </w:p>
        </w:tc>
        <w:tc>
          <w:tcPr>
            <w:tcW w:w="1417" w:type="dxa"/>
            <w:tcBorders>
              <w:top w:val="nil"/>
              <w:left w:val="nil"/>
              <w:bottom w:val="single" w:sz="4" w:space="0" w:color="auto"/>
              <w:right w:val="single" w:sz="8" w:space="0" w:color="auto"/>
            </w:tcBorders>
            <w:shd w:val="clear" w:color="auto" w:fill="auto"/>
            <w:noWrap/>
            <w:vAlign w:val="bottom"/>
            <w:hideMark/>
          </w:tcPr>
          <w:p w14:paraId="42272F32"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152.886,45</w:t>
            </w:r>
          </w:p>
        </w:tc>
      </w:tr>
      <w:tr w:rsidR="00FF44EA" w:rsidRPr="00FF44EA" w14:paraId="6FDAA2A7" w14:textId="77777777" w:rsidTr="00FF44EA">
        <w:trPr>
          <w:trHeight w:val="315"/>
        </w:trPr>
        <w:tc>
          <w:tcPr>
            <w:tcW w:w="531" w:type="dxa"/>
            <w:tcBorders>
              <w:top w:val="nil"/>
              <w:left w:val="single" w:sz="8" w:space="0" w:color="auto"/>
              <w:bottom w:val="single" w:sz="8" w:space="0" w:color="auto"/>
              <w:right w:val="single" w:sz="4" w:space="0" w:color="auto"/>
            </w:tcBorders>
            <w:shd w:val="clear" w:color="auto" w:fill="auto"/>
            <w:noWrap/>
            <w:vAlign w:val="center"/>
            <w:hideMark/>
          </w:tcPr>
          <w:p w14:paraId="65653DA1" w14:textId="77777777" w:rsidR="00FF44EA" w:rsidRPr="00FF44EA" w:rsidRDefault="00FF44EA">
            <w:pPr>
              <w:jc w:val="center"/>
              <w:rPr>
                <w:rFonts w:ascii="Verdana" w:eastAsia="Arial Unicode MS" w:hAnsi="Verdana"/>
                <w:sz w:val="16"/>
                <w:szCs w:val="16"/>
              </w:rPr>
            </w:pPr>
            <w:r w:rsidRPr="00FF44EA">
              <w:rPr>
                <w:rFonts w:ascii="Verdana" w:eastAsia="Arial Unicode MS" w:hAnsi="Verdana"/>
                <w:sz w:val="16"/>
                <w:szCs w:val="16"/>
              </w:rPr>
              <w:t>18</w:t>
            </w:r>
          </w:p>
        </w:tc>
        <w:tc>
          <w:tcPr>
            <w:tcW w:w="1727" w:type="dxa"/>
            <w:tcBorders>
              <w:top w:val="nil"/>
              <w:left w:val="nil"/>
              <w:bottom w:val="single" w:sz="8" w:space="0" w:color="auto"/>
              <w:right w:val="single" w:sz="4" w:space="0" w:color="auto"/>
            </w:tcBorders>
            <w:shd w:val="clear" w:color="auto" w:fill="auto"/>
            <w:noWrap/>
            <w:vAlign w:val="center"/>
            <w:hideMark/>
          </w:tcPr>
          <w:p w14:paraId="77FA354F" w14:textId="77777777" w:rsidR="00FF44EA" w:rsidRPr="00FF44EA" w:rsidRDefault="00FF44EA">
            <w:pPr>
              <w:rPr>
                <w:rFonts w:ascii="Verdana" w:eastAsia="Arial Unicode MS" w:hAnsi="Verdana"/>
                <w:sz w:val="16"/>
                <w:szCs w:val="16"/>
              </w:rPr>
            </w:pPr>
            <w:r w:rsidRPr="00FF44EA">
              <w:rPr>
                <w:rFonts w:ascii="Verdana" w:eastAsia="Arial Unicode MS" w:hAnsi="Verdana"/>
                <w:sz w:val="16"/>
                <w:szCs w:val="16"/>
              </w:rPr>
              <w:t>Verduras frescas y Patatas</w:t>
            </w:r>
          </w:p>
        </w:tc>
        <w:tc>
          <w:tcPr>
            <w:tcW w:w="1546" w:type="dxa"/>
            <w:tcBorders>
              <w:top w:val="nil"/>
              <w:left w:val="nil"/>
              <w:bottom w:val="single" w:sz="8" w:space="0" w:color="auto"/>
              <w:right w:val="single" w:sz="4" w:space="0" w:color="auto"/>
            </w:tcBorders>
            <w:shd w:val="clear" w:color="auto" w:fill="auto"/>
            <w:noWrap/>
            <w:vAlign w:val="bottom"/>
            <w:hideMark/>
          </w:tcPr>
          <w:p w14:paraId="54DC0026"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248.454,00</w:t>
            </w:r>
          </w:p>
        </w:tc>
        <w:tc>
          <w:tcPr>
            <w:tcW w:w="1194" w:type="dxa"/>
            <w:tcBorders>
              <w:top w:val="nil"/>
              <w:left w:val="nil"/>
              <w:bottom w:val="single" w:sz="8" w:space="0" w:color="auto"/>
              <w:right w:val="single" w:sz="4" w:space="0" w:color="auto"/>
            </w:tcBorders>
            <w:shd w:val="clear" w:color="auto" w:fill="auto"/>
            <w:noWrap/>
            <w:vAlign w:val="bottom"/>
            <w:hideMark/>
          </w:tcPr>
          <w:p w14:paraId="16FE93BD"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24.845,40</w:t>
            </w:r>
          </w:p>
        </w:tc>
        <w:tc>
          <w:tcPr>
            <w:tcW w:w="1262" w:type="dxa"/>
            <w:tcBorders>
              <w:top w:val="nil"/>
              <w:left w:val="nil"/>
              <w:bottom w:val="single" w:sz="8" w:space="0" w:color="auto"/>
              <w:right w:val="single" w:sz="4" w:space="0" w:color="auto"/>
            </w:tcBorders>
            <w:shd w:val="clear" w:color="auto" w:fill="auto"/>
            <w:noWrap/>
            <w:vAlign w:val="bottom"/>
            <w:hideMark/>
          </w:tcPr>
          <w:p w14:paraId="3F767CA5"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273.299,40</w:t>
            </w:r>
          </w:p>
        </w:tc>
        <w:tc>
          <w:tcPr>
            <w:tcW w:w="960" w:type="dxa"/>
            <w:tcBorders>
              <w:top w:val="nil"/>
              <w:left w:val="nil"/>
              <w:bottom w:val="single" w:sz="8" w:space="0" w:color="auto"/>
              <w:right w:val="single" w:sz="4" w:space="0" w:color="auto"/>
            </w:tcBorders>
            <w:shd w:val="clear" w:color="auto" w:fill="auto"/>
            <w:noWrap/>
            <w:vAlign w:val="bottom"/>
            <w:hideMark/>
          </w:tcPr>
          <w:p w14:paraId="3F98AE9E"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4%</w:t>
            </w:r>
          </w:p>
        </w:tc>
        <w:tc>
          <w:tcPr>
            <w:tcW w:w="992" w:type="dxa"/>
            <w:tcBorders>
              <w:top w:val="nil"/>
              <w:left w:val="nil"/>
              <w:bottom w:val="single" w:sz="8" w:space="0" w:color="auto"/>
              <w:right w:val="single" w:sz="4" w:space="0" w:color="auto"/>
            </w:tcBorders>
            <w:shd w:val="clear" w:color="auto" w:fill="auto"/>
            <w:noWrap/>
            <w:vAlign w:val="bottom"/>
            <w:hideMark/>
          </w:tcPr>
          <w:p w14:paraId="5F6FB3B8"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10.931,98</w:t>
            </w:r>
          </w:p>
        </w:tc>
        <w:tc>
          <w:tcPr>
            <w:tcW w:w="1417" w:type="dxa"/>
            <w:tcBorders>
              <w:top w:val="nil"/>
              <w:left w:val="nil"/>
              <w:bottom w:val="single" w:sz="8" w:space="0" w:color="auto"/>
              <w:right w:val="single" w:sz="8" w:space="0" w:color="auto"/>
            </w:tcBorders>
            <w:shd w:val="clear" w:color="auto" w:fill="auto"/>
            <w:noWrap/>
            <w:vAlign w:val="bottom"/>
            <w:hideMark/>
          </w:tcPr>
          <w:p w14:paraId="5B4E8F41" w14:textId="77777777" w:rsidR="00FF44EA" w:rsidRPr="00FF44EA" w:rsidRDefault="00FF44EA" w:rsidP="00FF44EA">
            <w:pPr>
              <w:jc w:val="center"/>
              <w:rPr>
                <w:rFonts w:ascii="Verdana" w:eastAsia="Arial Unicode MS" w:hAnsi="Verdana"/>
                <w:sz w:val="16"/>
                <w:szCs w:val="16"/>
              </w:rPr>
            </w:pPr>
            <w:r w:rsidRPr="00FF44EA">
              <w:rPr>
                <w:rFonts w:ascii="Verdana" w:eastAsia="Arial Unicode MS" w:hAnsi="Verdana"/>
                <w:sz w:val="16"/>
                <w:szCs w:val="16"/>
              </w:rPr>
              <w:t>284.231,38</w:t>
            </w:r>
          </w:p>
        </w:tc>
      </w:tr>
    </w:tbl>
    <w:bookmarkEnd w:id="72"/>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3DD75B89" w:rsidR="00503276" w:rsidRPr="002029AF" w:rsidRDefault="00503276" w:rsidP="00687FDF">
      <w:pPr>
        <w:pStyle w:val="Heading4"/>
        <w:ind w:right="-425"/>
        <w:rPr>
          <w:szCs w:val="19"/>
        </w:rPr>
      </w:pPr>
      <w:bookmarkStart w:id="73" w:name="_Toc38361477"/>
      <w:bookmarkStart w:id="74" w:name="_Toc45180431"/>
      <w:bookmarkStart w:id="75" w:name="_Toc48125136"/>
      <w:bookmarkStart w:id="76" w:name="_Toc48125513"/>
      <w:r w:rsidRPr="002029AF">
        <w:rPr>
          <w:szCs w:val="19"/>
        </w:rPr>
        <w:t>3.2.- Aplicación presupuestaria:</w:t>
      </w:r>
      <w:bookmarkEnd w:id="73"/>
      <w:bookmarkEnd w:id="74"/>
      <w:bookmarkEnd w:id="75"/>
      <w:bookmarkEnd w:id="76"/>
      <w:r w:rsidR="00687FDF">
        <w:rPr>
          <w:szCs w:val="19"/>
        </w:rPr>
        <w:t xml:space="preserve"> </w:t>
      </w:r>
      <w:r w:rsidR="00687FDF" w:rsidRPr="00687FDF">
        <w:rPr>
          <w:b w:val="0"/>
          <w:bCs/>
          <w:szCs w:val="19"/>
        </w:rPr>
        <w:t>25.22199 – 22/12</w:t>
      </w:r>
    </w:p>
    <w:p w14:paraId="70D602A8" w14:textId="5F1119DA" w:rsidR="00503276" w:rsidRPr="002029AF" w:rsidRDefault="00503276" w:rsidP="00503276">
      <w:pPr>
        <w:pStyle w:val="Heading4"/>
        <w:ind w:right="-425"/>
        <w:rPr>
          <w:szCs w:val="19"/>
        </w:rPr>
      </w:pPr>
      <w:bookmarkStart w:id="77" w:name="_Toc38361478"/>
      <w:bookmarkStart w:id="78" w:name="_Toc45180432"/>
      <w:bookmarkStart w:id="79" w:name="_Toc48125137"/>
      <w:bookmarkStart w:id="80" w:name="_Toc48125514"/>
      <w:r w:rsidRPr="00186E49">
        <w:rPr>
          <w:szCs w:val="19"/>
        </w:rPr>
        <w:t>3.3.- Tramitación anticipada</w:t>
      </w:r>
      <w:r w:rsidRPr="00FF44EA">
        <w:rPr>
          <w:szCs w:val="19"/>
        </w:rPr>
        <w:t xml:space="preserve">: </w:t>
      </w:r>
      <w:r w:rsidRPr="00FF44EA">
        <w:rPr>
          <w:rFonts w:eastAsia="Times New Roman" w:cs="Arial"/>
          <w:b w:val="0"/>
          <w:szCs w:val="19"/>
        </w:rPr>
        <w:t>sí</w:t>
      </w:r>
      <w:bookmarkEnd w:id="77"/>
      <w:r w:rsidRPr="00FF44EA">
        <w:rPr>
          <w:rFonts w:eastAsia="Times New Roman" w:cs="Arial"/>
          <w:b w:val="0"/>
          <w:szCs w:val="19"/>
        </w:rPr>
        <w:t>.</w:t>
      </w:r>
      <w:bookmarkEnd w:id="78"/>
      <w:bookmarkEnd w:id="79"/>
      <w:bookmarkEnd w:id="80"/>
    </w:p>
    <w:p w14:paraId="5D30E668" w14:textId="158DD06B" w:rsidR="00503276" w:rsidRPr="00F74C12" w:rsidRDefault="00503276" w:rsidP="00503276">
      <w:pPr>
        <w:pStyle w:val="Heading4"/>
        <w:ind w:right="-425"/>
        <w:rPr>
          <w:rFonts w:cs="Arial"/>
          <w:szCs w:val="19"/>
        </w:rPr>
      </w:pPr>
      <w:bookmarkStart w:id="81" w:name="_Toc38361479"/>
      <w:bookmarkStart w:id="82" w:name="_Toc45180433"/>
      <w:bookmarkStart w:id="83" w:name="_Toc48125138"/>
      <w:bookmarkStart w:id="84" w:name="_Toc48125515"/>
      <w:r w:rsidRPr="002029AF">
        <w:rPr>
          <w:szCs w:val="19"/>
        </w:rPr>
        <w:t xml:space="preserve">3.4.- El gasto está </w:t>
      </w:r>
      <w:r w:rsidRPr="00E2609E">
        <w:rPr>
          <w:szCs w:val="19"/>
        </w:rPr>
        <w:t xml:space="preserve">cofinanciado: </w:t>
      </w:r>
      <w:r w:rsidRPr="00E2609E">
        <w:rPr>
          <w:rFonts w:eastAsia="Times New Roman" w:cs="Arial"/>
          <w:b w:val="0"/>
          <w:szCs w:val="19"/>
        </w:rPr>
        <w:t>no</w:t>
      </w:r>
      <w:bookmarkEnd w:id="81"/>
      <w:bookmarkEnd w:id="82"/>
      <w:bookmarkEnd w:id="83"/>
      <w:bookmarkEnd w:id="84"/>
      <w:r w:rsidRPr="00E2609E">
        <w:rPr>
          <w:rFonts w:eastAsia="Times New Roman" w:cs="Arial"/>
          <w:b w:val="0"/>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5731F7">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5"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5731F7">
        <w:trPr>
          <w:trHeight w:hRule="exact" w:val="454"/>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5731F7">
        <w:trPr>
          <w:trHeight w:hRule="exact" w:val="454"/>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Heading3"/>
        <w:spacing w:after="120"/>
      </w:pPr>
      <w:bookmarkStart w:id="86" w:name="_Toc155181894"/>
      <w:r w:rsidRPr="002029AF">
        <w:t xml:space="preserve">4.- </w:t>
      </w:r>
      <w:r w:rsidRPr="002029AF">
        <w:rPr>
          <w:caps w:val="0"/>
        </w:rPr>
        <w:t>VALOR</w:t>
      </w:r>
      <w:r w:rsidRPr="002029AF">
        <w:t xml:space="preserve"> ESTIMADO DEL CONTRATO</w:t>
      </w:r>
      <w:bookmarkEnd w:id="85"/>
      <w:bookmarkEnd w:id="86"/>
    </w:p>
    <w:p w14:paraId="3C74B488" w14:textId="7450E660" w:rsidR="00503276" w:rsidRPr="002029AF" w:rsidRDefault="00503276" w:rsidP="00503276">
      <w:pPr>
        <w:pStyle w:val="Heading4"/>
        <w:ind w:right="-425"/>
        <w:rPr>
          <w:rFonts w:cs="Arial"/>
          <w:szCs w:val="19"/>
        </w:rPr>
      </w:pPr>
      <w:bookmarkStart w:id="87" w:name="_Toc38361481"/>
      <w:bookmarkStart w:id="88" w:name="_Toc45180435"/>
      <w:bookmarkStart w:id="89" w:name="_Toc48125140"/>
      <w:bookmarkStart w:id="90" w:name="_Toc48125517"/>
      <w:r w:rsidRPr="002029AF">
        <w:rPr>
          <w:szCs w:val="19"/>
        </w:rPr>
        <w:t xml:space="preserve">4.1.- </w:t>
      </w:r>
      <w:r w:rsidRPr="002029AF">
        <w:rPr>
          <w:rFonts w:cs="Arial"/>
          <w:b w:val="0"/>
          <w:szCs w:val="19"/>
        </w:rPr>
        <w:t xml:space="preserve">El valor estimado del contrato </w:t>
      </w:r>
      <w:r w:rsidRPr="00186E49">
        <w:rPr>
          <w:rFonts w:cs="Arial"/>
          <w:b w:val="0"/>
          <w:szCs w:val="19"/>
        </w:rPr>
        <w:t>es de</w:t>
      </w:r>
      <w:r w:rsidR="00E2609E" w:rsidRPr="00186E49">
        <w:rPr>
          <w:rFonts w:cs="Arial"/>
          <w:b w:val="0"/>
          <w:szCs w:val="19"/>
        </w:rPr>
        <w:t xml:space="preserve"> </w:t>
      </w:r>
      <w:r w:rsidR="00186E49" w:rsidRPr="00186E49">
        <w:rPr>
          <w:rFonts w:cs="Arial"/>
          <w:b w:val="0"/>
          <w:szCs w:val="19"/>
        </w:rPr>
        <w:t xml:space="preserve">9.120.962,13 </w:t>
      </w:r>
      <w:r w:rsidRPr="00186E49">
        <w:rPr>
          <w:rFonts w:cs="Arial"/>
          <w:b w:val="0"/>
          <w:szCs w:val="19"/>
        </w:rPr>
        <w:t>euros</w:t>
      </w:r>
      <w:bookmarkEnd w:id="87"/>
      <w:r w:rsidRPr="00186E49">
        <w:rPr>
          <w:rFonts w:cs="Arial"/>
          <w:b w:val="0"/>
          <w:szCs w:val="19"/>
        </w:rPr>
        <w:t>.</w:t>
      </w:r>
      <w:bookmarkEnd w:id="88"/>
      <w:bookmarkEnd w:id="89"/>
      <w:bookmarkEnd w:id="90"/>
    </w:p>
    <w:p w14:paraId="643EAC82" w14:textId="64A3BA9A" w:rsidR="00A07ABA" w:rsidRDefault="00A07ABA" w:rsidP="00867DBF">
      <w:pPr>
        <w:pStyle w:val="Heading4"/>
        <w:ind w:right="-425" w:firstLine="0"/>
        <w:rPr>
          <w:b w:val="0"/>
          <w:szCs w:val="19"/>
        </w:rPr>
      </w:pPr>
      <w:bookmarkStart w:id="91" w:name="_Toc48125141"/>
      <w:bookmarkStart w:id="92" w:name="_Toc48125518"/>
      <w:bookmarkStart w:id="93" w:name="_Toc38361482"/>
      <w:bookmarkStart w:id="94"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 xml:space="preserve">sin </w:t>
      </w:r>
      <w:r w:rsidR="00BA0F5D" w:rsidRPr="006F20CC">
        <w:rPr>
          <w:b w:val="0"/>
          <w:szCs w:val="19"/>
        </w:rPr>
        <w:t>IVA, más la posibilidad de incrementar el número de unidades a suministrar hasta un porcentaje del 10</w:t>
      </w:r>
      <w:r w:rsidR="00006D46" w:rsidRPr="006F20CC">
        <w:rPr>
          <w:b w:val="0"/>
          <w:szCs w:val="19"/>
        </w:rPr>
        <w:t>%</w:t>
      </w:r>
      <w:r w:rsidR="00BA0F5D" w:rsidRPr="006F20CC">
        <w:rPr>
          <w:b w:val="0"/>
          <w:szCs w:val="19"/>
        </w:rPr>
        <w:t xml:space="preserve"> del precio del contrato, sin IVA, sin que sea preciso tramitar el correspondiente expediente de modificación (artículo 301.2 de la LCSP).</w:t>
      </w:r>
      <w:r w:rsidR="00BA0F5D" w:rsidRPr="002029AF">
        <w:rPr>
          <w:b w:val="0"/>
          <w:szCs w:val="19"/>
        </w:rPr>
        <w:t xml:space="preserve">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91"/>
      <w:bookmarkEnd w:id="92"/>
    </w:p>
    <w:p w14:paraId="783A8194" w14:textId="77777777" w:rsidR="000E32F3" w:rsidRPr="000E32F3" w:rsidRDefault="000E32F3" w:rsidP="000E32F3"/>
    <w:p w14:paraId="536CDA22" w14:textId="5F9C1BCF" w:rsidR="00503276" w:rsidRDefault="00503276" w:rsidP="00503276">
      <w:pPr>
        <w:pStyle w:val="Heading4"/>
        <w:ind w:right="-425"/>
        <w:rPr>
          <w:szCs w:val="19"/>
        </w:rPr>
      </w:pPr>
      <w:bookmarkStart w:id="95" w:name="_Toc48125142"/>
      <w:bookmarkStart w:id="96" w:name="_Toc48125519"/>
      <w:r w:rsidRPr="002029AF">
        <w:rPr>
          <w:szCs w:val="19"/>
        </w:rPr>
        <w:t>4.2.- Método de cálculo:</w:t>
      </w:r>
      <w:bookmarkEnd w:id="93"/>
      <w:bookmarkEnd w:id="94"/>
      <w:bookmarkEnd w:id="95"/>
      <w:bookmarkEnd w:id="96"/>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186E49" w:rsidRPr="002029AF" w14:paraId="4C09B477" w14:textId="77777777">
        <w:trPr>
          <w:trHeight w:val="454"/>
        </w:trPr>
        <w:tc>
          <w:tcPr>
            <w:tcW w:w="3783" w:type="pct"/>
            <w:shd w:val="clear" w:color="auto" w:fill="auto"/>
          </w:tcPr>
          <w:p w14:paraId="58CA0B3D" w14:textId="3142A92E" w:rsidR="00186E49" w:rsidRPr="00186E49" w:rsidRDefault="00186E49" w:rsidP="00186E49">
            <w:pPr>
              <w:spacing w:before="120" w:after="120"/>
              <w:ind w:right="-1"/>
              <w:rPr>
                <w:rFonts w:ascii="Verdana" w:hAnsi="Verdana"/>
                <w:sz w:val="19"/>
                <w:szCs w:val="19"/>
              </w:rPr>
            </w:pPr>
            <w:r w:rsidRPr="00186E49">
              <w:rPr>
                <w:rFonts w:ascii="Verdana" w:hAnsi="Verdana"/>
                <w:sz w:val="19"/>
                <w:szCs w:val="19"/>
              </w:rPr>
              <w:t>Presupuesto de licitación (sin IVA)</w:t>
            </w:r>
          </w:p>
        </w:tc>
        <w:tc>
          <w:tcPr>
            <w:tcW w:w="1217" w:type="pct"/>
            <w:shd w:val="clear" w:color="auto" w:fill="auto"/>
          </w:tcPr>
          <w:p w14:paraId="5A1E0098" w14:textId="4627BACA" w:rsidR="00186E49" w:rsidRPr="00186E49" w:rsidRDefault="00186E49" w:rsidP="00186E49">
            <w:pPr>
              <w:spacing w:before="120" w:after="120"/>
              <w:ind w:right="-1"/>
              <w:jc w:val="center"/>
              <w:rPr>
                <w:rFonts w:ascii="Verdana" w:hAnsi="Verdana"/>
                <w:sz w:val="19"/>
                <w:szCs w:val="19"/>
              </w:rPr>
            </w:pPr>
            <w:r w:rsidRPr="00186E49">
              <w:rPr>
                <w:rFonts w:ascii="Verdana" w:hAnsi="Verdana"/>
                <w:sz w:val="19"/>
                <w:szCs w:val="19"/>
              </w:rPr>
              <w:t>3.648.384,85</w:t>
            </w:r>
          </w:p>
        </w:tc>
      </w:tr>
      <w:tr w:rsidR="00186E49" w:rsidRPr="002029AF" w14:paraId="21C33D69" w14:textId="77777777">
        <w:trPr>
          <w:trHeight w:val="454"/>
        </w:trPr>
        <w:tc>
          <w:tcPr>
            <w:tcW w:w="3783" w:type="pct"/>
            <w:shd w:val="clear" w:color="auto" w:fill="auto"/>
          </w:tcPr>
          <w:p w14:paraId="2B5D0CA1" w14:textId="77777777" w:rsidR="00186E49" w:rsidRPr="00186E49" w:rsidRDefault="00186E49" w:rsidP="00186E49">
            <w:pPr>
              <w:spacing w:before="120" w:after="120"/>
              <w:ind w:right="-1"/>
              <w:rPr>
                <w:rFonts w:ascii="Verdana" w:hAnsi="Verdana"/>
                <w:sz w:val="19"/>
                <w:szCs w:val="19"/>
              </w:rPr>
            </w:pPr>
            <w:r w:rsidRPr="00186E49">
              <w:rPr>
                <w:rFonts w:ascii="Verdana" w:hAnsi="Verdana"/>
                <w:sz w:val="19"/>
                <w:szCs w:val="19"/>
              </w:rPr>
              <w:t>Importe de las modificaciones previstas (sin IVA)</w:t>
            </w:r>
          </w:p>
        </w:tc>
        <w:tc>
          <w:tcPr>
            <w:tcW w:w="1217" w:type="pct"/>
            <w:shd w:val="clear" w:color="auto" w:fill="auto"/>
          </w:tcPr>
          <w:p w14:paraId="2BBA3656" w14:textId="7D35C0F4" w:rsidR="00186E49" w:rsidRPr="00186E49" w:rsidRDefault="00186E49" w:rsidP="00186E49">
            <w:pPr>
              <w:spacing w:before="120" w:after="120"/>
              <w:ind w:right="-1"/>
              <w:jc w:val="center"/>
              <w:rPr>
                <w:rFonts w:ascii="Verdana" w:hAnsi="Verdana"/>
                <w:sz w:val="19"/>
                <w:szCs w:val="19"/>
              </w:rPr>
            </w:pPr>
            <w:r w:rsidRPr="00186E49">
              <w:rPr>
                <w:rFonts w:ascii="Verdana" w:hAnsi="Verdana"/>
                <w:sz w:val="19"/>
                <w:szCs w:val="19"/>
              </w:rPr>
              <w:t>729.676,97</w:t>
            </w:r>
          </w:p>
        </w:tc>
      </w:tr>
      <w:tr w:rsidR="00186E49" w:rsidRPr="002029AF" w14:paraId="12695AB8" w14:textId="77777777">
        <w:trPr>
          <w:trHeight w:val="454"/>
        </w:trPr>
        <w:tc>
          <w:tcPr>
            <w:tcW w:w="3783" w:type="pct"/>
            <w:shd w:val="clear" w:color="auto" w:fill="auto"/>
          </w:tcPr>
          <w:p w14:paraId="5A17B983" w14:textId="7A3A5439" w:rsidR="00186E49" w:rsidRPr="00186E49" w:rsidRDefault="00186E49" w:rsidP="00186E49">
            <w:pPr>
              <w:spacing w:before="120" w:after="120"/>
              <w:ind w:right="-1"/>
              <w:rPr>
                <w:rFonts w:ascii="Verdana" w:hAnsi="Verdana"/>
                <w:sz w:val="19"/>
                <w:szCs w:val="19"/>
              </w:rPr>
            </w:pPr>
            <w:r w:rsidRPr="00186E49">
              <w:rPr>
                <w:rFonts w:ascii="Verdana" w:hAnsi="Verdana"/>
                <w:sz w:val="19"/>
                <w:szCs w:val="19"/>
              </w:rPr>
              <w:t>Incremento de unidades (sin IVA)</w:t>
            </w:r>
          </w:p>
        </w:tc>
        <w:tc>
          <w:tcPr>
            <w:tcW w:w="1217" w:type="pct"/>
            <w:shd w:val="clear" w:color="auto" w:fill="auto"/>
          </w:tcPr>
          <w:p w14:paraId="5B34C4A8" w14:textId="12384E39" w:rsidR="00186E49" w:rsidRPr="00186E49" w:rsidRDefault="00186E49" w:rsidP="00186E49">
            <w:pPr>
              <w:spacing w:before="120" w:after="120"/>
              <w:ind w:right="-1"/>
              <w:jc w:val="center"/>
              <w:rPr>
                <w:rFonts w:ascii="Verdana" w:hAnsi="Verdana"/>
                <w:sz w:val="19"/>
                <w:szCs w:val="19"/>
              </w:rPr>
            </w:pPr>
            <w:r w:rsidRPr="00186E49">
              <w:rPr>
                <w:rFonts w:ascii="Verdana" w:hAnsi="Verdana"/>
                <w:sz w:val="19"/>
                <w:szCs w:val="19"/>
              </w:rPr>
              <w:t>364.838,49</w:t>
            </w:r>
          </w:p>
        </w:tc>
      </w:tr>
      <w:tr w:rsidR="006F20CC" w:rsidRPr="002029AF" w14:paraId="41E2FF1A" w14:textId="77777777" w:rsidTr="006E6459">
        <w:trPr>
          <w:trHeight w:val="454"/>
        </w:trPr>
        <w:tc>
          <w:tcPr>
            <w:tcW w:w="3783" w:type="pct"/>
            <w:shd w:val="clear" w:color="auto" w:fill="auto"/>
          </w:tcPr>
          <w:p w14:paraId="152FB04F" w14:textId="55C92DE9" w:rsidR="006F20CC" w:rsidRPr="00186E49" w:rsidRDefault="006F20CC" w:rsidP="006E6459">
            <w:pPr>
              <w:spacing w:before="120" w:after="120"/>
              <w:ind w:right="-1"/>
              <w:rPr>
                <w:rFonts w:ascii="Verdana" w:hAnsi="Verdana"/>
                <w:sz w:val="19"/>
                <w:szCs w:val="19"/>
              </w:rPr>
            </w:pPr>
            <w:r w:rsidRPr="00186E49">
              <w:rPr>
                <w:rFonts w:ascii="Verdana" w:hAnsi="Verdana"/>
                <w:sz w:val="19"/>
                <w:szCs w:val="19"/>
              </w:rPr>
              <w:t>Importe de los premios o primas pagaderos a las licitadoras (sin IVA)</w:t>
            </w:r>
          </w:p>
        </w:tc>
        <w:tc>
          <w:tcPr>
            <w:tcW w:w="1217" w:type="pct"/>
            <w:shd w:val="clear" w:color="auto" w:fill="auto"/>
            <w:vAlign w:val="center"/>
          </w:tcPr>
          <w:p w14:paraId="618B8E67" w14:textId="77777777" w:rsidR="006F20CC" w:rsidRPr="00186E49" w:rsidRDefault="006F20CC" w:rsidP="00186E49">
            <w:pPr>
              <w:spacing w:before="120" w:after="120"/>
              <w:ind w:right="-1"/>
              <w:jc w:val="center"/>
              <w:rPr>
                <w:rFonts w:ascii="Verdana" w:hAnsi="Verdana"/>
                <w:sz w:val="19"/>
                <w:szCs w:val="19"/>
              </w:rPr>
            </w:pPr>
          </w:p>
        </w:tc>
      </w:tr>
      <w:tr w:rsidR="000E32F3" w:rsidRPr="002029AF" w14:paraId="5BB7C048" w14:textId="77777777" w:rsidTr="006E6459">
        <w:trPr>
          <w:trHeight w:val="454"/>
        </w:trPr>
        <w:tc>
          <w:tcPr>
            <w:tcW w:w="3783" w:type="pct"/>
            <w:shd w:val="clear" w:color="auto" w:fill="auto"/>
          </w:tcPr>
          <w:p w14:paraId="6EC9F7B8" w14:textId="77777777" w:rsidR="000E32F3" w:rsidRPr="00186E49" w:rsidRDefault="000E32F3" w:rsidP="006E6459">
            <w:pPr>
              <w:spacing w:before="120" w:after="120"/>
              <w:ind w:right="-1"/>
              <w:rPr>
                <w:rFonts w:ascii="Verdana" w:hAnsi="Verdana"/>
                <w:sz w:val="19"/>
                <w:szCs w:val="19"/>
              </w:rPr>
            </w:pPr>
            <w:r w:rsidRPr="00186E49">
              <w:rPr>
                <w:rFonts w:ascii="Verdana" w:hAnsi="Verdana"/>
                <w:sz w:val="19"/>
                <w:szCs w:val="19"/>
              </w:rPr>
              <w:t>Importe de las opciones eventuales (sin IVA)</w:t>
            </w:r>
          </w:p>
        </w:tc>
        <w:tc>
          <w:tcPr>
            <w:tcW w:w="1217" w:type="pct"/>
            <w:shd w:val="clear" w:color="auto" w:fill="auto"/>
            <w:vAlign w:val="center"/>
          </w:tcPr>
          <w:p w14:paraId="5531347F" w14:textId="77777777" w:rsidR="000E32F3" w:rsidRPr="00186E49" w:rsidRDefault="000E32F3" w:rsidP="00186E49">
            <w:pPr>
              <w:spacing w:before="120" w:after="120"/>
              <w:ind w:right="-1"/>
              <w:jc w:val="center"/>
              <w:rPr>
                <w:rFonts w:ascii="Verdana" w:hAnsi="Verdana"/>
                <w:sz w:val="19"/>
                <w:szCs w:val="19"/>
              </w:rPr>
            </w:pPr>
          </w:p>
        </w:tc>
      </w:tr>
      <w:tr w:rsidR="000E32F3" w:rsidRPr="002029AF" w14:paraId="1DD59A13" w14:textId="77777777" w:rsidTr="006E6459">
        <w:trPr>
          <w:trHeight w:val="454"/>
        </w:trPr>
        <w:tc>
          <w:tcPr>
            <w:tcW w:w="3783" w:type="pct"/>
            <w:shd w:val="clear" w:color="auto" w:fill="auto"/>
          </w:tcPr>
          <w:p w14:paraId="33586352" w14:textId="77777777" w:rsidR="000E32F3" w:rsidRPr="00186E49" w:rsidRDefault="000E32F3" w:rsidP="006E6459">
            <w:pPr>
              <w:spacing w:before="120" w:after="120"/>
              <w:ind w:right="-1"/>
              <w:rPr>
                <w:rFonts w:ascii="Verdana" w:hAnsi="Verdana"/>
                <w:sz w:val="19"/>
                <w:szCs w:val="19"/>
              </w:rPr>
            </w:pPr>
            <w:r w:rsidRPr="00186E49">
              <w:rPr>
                <w:rFonts w:ascii="Verdana" w:hAnsi="Verdana"/>
                <w:sz w:val="19"/>
                <w:szCs w:val="19"/>
              </w:rPr>
              <w:t>Prórroga (sin IVA)</w:t>
            </w:r>
          </w:p>
        </w:tc>
        <w:tc>
          <w:tcPr>
            <w:tcW w:w="1217" w:type="pct"/>
            <w:shd w:val="clear" w:color="auto" w:fill="auto"/>
            <w:vAlign w:val="center"/>
          </w:tcPr>
          <w:p w14:paraId="60E72079" w14:textId="61FAB634" w:rsidR="000E32F3" w:rsidRPr="00186E49" w:rsidRDefault="00186E49" w:rsidP="00186E49">
            <w:pPr>
              <w:spacing w:before="120" w:after="120"/>
              <w:ind w:right="-1"/>
              <w:jc w:val="center"/>
              <w:rPr>
                <w:rFonts w:ascii="Verdana" w:hAnsi="Verdana"/>
                <w:sz w:val="19"/>
                <w:szCs w:val="19"/>
              </w:rPr>
            </w:pPr>
            <w:r w:rsidRPr="00186E49">
              <w:rPr>
                <w:rFonts w:ascii="Verdana" w:hAnsi="Verdana"/>
                <w:sz w:val="19"/>
                <w:szCs w:val="19"/>
              </w:rPr>
              <w:t>4.378.061,82</w:t>
            </w:r>
          </w:p>
        </w:tc>
      </w:tr>
      <w:tr w:rsidR="000E32F3" w:rsidRPr="002029AF" w14:paraId="7A5971EB" w14:textId="77777777" w:rsidTr="006E6459">
        <w:trPr>
          <w:trHeight w:val="454"/>
        </w:trPr>
        <w:tc>
          <w:tcPr>
            <w:tcW w:w="3783" w:type="pct"/>
            <w:shd w:val="clear" w:color="auto" w:fill="auto"/>
          </w:tcPr>
          <w:p w14:paraId="268495C2" w14:textId="77777777" w:rsidR="000E32F3" w:rsidRPr="00186E49" w:rsidRDefault="000E32F3" w:rsidP="006E6459">
            <w:pPr>
              <w:spacing w:before="120" w:after="120"/>
              <w:ind w:right="-1"/>
              <w:rPr>
                <w:rFonts w:ascii="Verdana" w:hAnsi="Verdana"/>
                <w:sz w:val="19"/>
                <w:szCs w:val="19"/>
              </w:rPr>
            </w:pPr>
            <w:r w:rsidRPr="00186E49">
              <w:rPr>
                <w:rFonts w:ascii="Verdana" w:hAnsi="Verdana"/>
                <w:sz w:val="19"/>
                <w:szCs w:val="19"/>
              </w:rPr>
              <w:t>Importe estimado del valor residual del bien</w:t>
            </w:r>
          </w:p>
        </w:tc>
        <w:tc>
          <w:tcPr>
            <w:tcW w:w="1217" w:type="pct"/>
            <w:shd w:val="clear" w:color="auto" w:fill="auto"/>
            <w:vAlign w:val="center"/>
          </w:tcPr>
          <w:p w14:paraId="4771F88F" w14:textId="77777777" w:rsidR="000E32F3" w:rsidRPr="00186E49" w:rsidRDefault="000E32F3" w:rsidP="00186E49">
            <w:pPr>
              <w:spacing w:before="120" w:after="120"/>
              <w:ind w:right="-1"/>
              <w:jc w:val="center"/>
              <w:rPr>
                <w:rFonts w:ascii="Verdana" w:hAnsi="Verdana"/>
                <w:sz w:val="19"/>
                <w:szCs w:val="19"/>
              </w:rPr>
            </w:pPr>
          </w:p>
        </w:tc>
      </w:tr>
      <w:tr w:rsidR="000E32F3" w:rsidRPr="002029AF" w14:paraId="1663BB9E" w14:textId="77777777" w:rsidTr="006E6459">
        <w:trPr>
          <w:trHeight w:val="454"/>
        </w:trPr>
        <w:tc>
          <w:tcPr>
            <w:tcW w:w="3783" w:type="pct"/>
            <w:shd w:val="clear" w:color="auto" w:fill="auto"/>
          </w:tcPr>
          <w:p w14:paraId="54743AC2" w14:textId="77777777" w:rsidR="000E32F3" w:rsidRPr="00186E49" w:rsidRDefault="000E32F3" w:rsidP="006E6459">
            <w:pPr>
              <w:spacing w:before="120" w:after="120"/>
              <w:ind w:right="-1"/>
              <w:jc w:val="right"/>
              <w:rPr>
                <w:rFonts w:ascii="Verdana" w:hAnsi="Verdana"/>
                <w:sz w:val="19"/>
                <w:szCs w:val="19"/>
              </w:rPr>
            </w:pPr>
            <w:r w:rsidRPr="00186E49">
              <w:rPr>
                <w:rFonts w:ascii="Verdana" w:hAnsi="Verdana"/>
                <w:sz w:val="19"/>
                <w:szCs w:val="19"/>
              </w:rPr>
              <w:t>TOTAL VALOR ESTIMADO</w:t>
            </w:r>
          </w:p>
        </w:tc>
        <w:tc>
          <w:tcPr>
            <w:tcW w:w="1217" w:type="pct"/>
            <w:shd w:val="clear" w:color="auto" w:fill="auto"/>
            <w:vAlign w:val="center"/>
          </w:tcPr>
          <w:p w14:paraId="09FEFE05" w14:textId="54C640E7" w:rsidR="000E32F3" w:rsidRPr="00186E49" w:rsidRDefault="00186E49" w:rsidP="00186E49">
            <w:pPr>
              <w:spacing w:before="120" w:after="120"/>
              <w:ind w:right="-1"/>
              <w:jc w:val="center"/>
              <w:rPr>
                <w:rFonts w:ascii="Verdana" w:hAnsi="Verdana"/>
                <w:sz w:val="19"/>
                <w:szCs w:val="19"/>
              </w:rPr>
            </w:pPr>
            <w:r w:rsidRPr="00186E49">
              <w:rPr>
                <w:rFonts w:ascii="Verdana" w:hAnsi="Verdana"/>
                <w:sz w:val="19"/>
                <w:szCs w:val="19"/>
              </w:rPr>
              <w:t>9.120.962,13</w:t>
            </w:r>
          </w:p>
        </w:tc>
      </w:tr>
    </w:tbl>
    <w:p w14:paraId="23104173" w14:textId="0A0003CA" w:rsidR="000E32F3" w:rsidRDefault="000E32F3" w:rsidP="000E32F3"/>
    <w:p w14:paraId="3D9E1062" w14:textId="0D846E40" w:rsidR="000E32F3" w:rsidRDefault="000E32F3" w:rsidP="000E32F3">
      <w:pPr>
        <w:ind w:firstLine="510"/>
        <w:rPr>
          <w:rFonts w:ascii="Verdana" w:eastAsia="Arial Unicode MS" w:hAnsi="Verdana"/>
          <w:b/>
          <w:sz w:val="19"/>
          <w:szCs w:val="19"/>
        </w:rPr>
      </w:pPr>
      <w:r w:rsidRPr="000E32F3">
        <w:rPr>
          <w:rFonts w:ascii="Verdana" w:eastAsia="Arial Unicode MS" w:hAnsi="Verdana"/>
          <w:b/>
          <w:sz w:val="19"/>
          <w:szCs w:val="19"/>
        </w:rPr>
        <w:t>Valor estimado por lotes:</w:t>
      </w:r>
    </w:p>
    <w:p w14:paraId="6A34C134" w14:textId="77777777" w:rsidR="009D4882" w:rsidRDefault="009D4882" w:rsidP="009D4882">
      <w:pPr>
        <w:rPr>
          <w:rFonts w:ascii="Verdana" w:eastAsia="Arial Unicode MS" w:hAnsi="Verdana"/>
          <w:b/>
          <w:sz w:val="19"/>
          <w:szCs w:val="19"/>
        </w:rPr>
      </w:pPr>
    </w:p>
    <w:tbl>
      <w:tblPr>
        <w:tblW w:w="10282" w:type="dxa"/>
        <w:tblCellMar>
          <w:left w:w="70" w:type="dxa"/>
          <w:right w:w="70" w:type="dxa"/>
        </w:tblCellMar>
        <w:tblLook w:val="04A0" w:firstRow="1" w:lastRow="0" w:firstColumn="1" w:lastColumn="0" w:noHBand="0" w:noVBand="1"/>
      </w:tblPr>
      <w:tblGrid>
        <w:gridCol w:w="654"/>
        <w:gridCol w:w="2030"/>
        <w:gridCol w:w="1303"/>
        <w:gridCol w:w="1982"/>
        <w:gridCol w:w="1507"/>
        <w:gridCol w:w="1303"/>
        <w:gridCol w:w="1503"/>
      </w:tblGrid>
      <w:tr w:rsidR="009D4882" w14:paraId="6F0E630F" w14:textId="77777777" w:rsidTr="009D4882">
        <w:trPr>
          <w:trHeight w:val="696"/>
        </w:trPr>
        <w:tc>
          <w:tcPr>
            <w:tcW w:w="654" w:type="dxa"/>
            <w:tcBorders>
              <w:top w:val="single" w:sz="8" w:space="0" w:color="auto"/>
              <w:left w:val="single" w:sz="8" w:space="0" w:color="auto"/>
              <w:bottom w:val="nil"/>
              <w:right w:val="single" w:sz="4" w:space="0" w:color="auto"/>
            </w:tcBorders>
            <w:shd w:val="clear" w:color="auto" w:fill="auto"/>
            <w:vAlign w:val="center"/>
            <w:hideMark/>
          </w:tcPr>
          <w:p w14:paraId="7CCE1AC7" w14:textId="77777777" w:rsidR="009D4882" w:rsidRDefault="009D4882">
            <w:pPr>
              <w:jc w:val="center"/>
              <w:rPr>
                <w:rFonts w:ascii="Verdana" w:hAnsi="Verdana" w:cs="Calibri"/>
                <w:b/>
                <w:bCs/>
                <w:sz w:val="18"/>
                <w:szCs w:val="18"/>
              </w:rPr>
            </w:pPr>
            <w:bookmarkStart w:id="97" w:name="_Hlk178149556"/>
            <w:r>
              <w:rPr>
                <w:rFonts w:ascii="Verdana" w:hAnsi="Verdana" w:cs="Calibri"/>
                <w:b/>
                <w:bCs/>
                <w:sz w:val="18"/>
                <w:szCs w:val="18"/>
              </w:rPr>
              <w:t>LOTE</w:t>
            </w:r>
          </w:p>
        </w:tc>
        <w:tc>
          <w:tcPr>
            <w:tcW w:w="2030" w:type="dxa"/>
            <w:tcBorders>
              <w:top w:val="single" w:sz="8" w:space="0" w:color="auto"/>
              <w:left w:val="nil"/>
              <w:bottom w:val="nil"/>
              <w:right w:val="single" w:sz="4" w:space="0" w:color="auto"/>
            </w:tcBorders>
            <w:shd w:val="clear" w:color="auto" w:fill="auto"/>
            <w:vAlign w:val="center"/>
            <w:hideMark/>
          </w:tcPr>
          <w:p w14:paraId="09E651B0" w14:textId="77777777" w:rsidR="009D4882" w:rsidRDefault="009D4882">
            <w:pPr>
              <w:jc w:val="center"/>
              <w:rPr>
                <w:rFonts w:ascii="Verdana" w:hAnsi="Verdana" w:cs="Calibri"/>
                <w:b/>
                <w:bCs/>
                <w:sz w:val="18"/>
                <w:szCs w:val="18"/>
              </w:rPr>
            </w:pPr>
            <w:r>
              <w:rPr>
                <w:rFonts w:ascii="Verdana" w:hAnsi="Verdana" w:cs="Calibri"/>
                <w:b/>
                <w:bCs/>
                <w:sz w:val="18"/>
                <w:szCs w:val="18"/>
              </w:rPr>
              <w:t>OBJETO</w:t>
            </w:r>
          </w:p>
        </w:tc>
        <w:tc>
          <w:tcPr>
            <w:tcW w:w="1303" w:type="dxa"/>
            <w:tcBorders>
              <w:top w:val="single" w:sz="8" w:space="0" w:color="auto"/>
              <w:left w:val="nil"/>
              <w:bottom w:val="nil"/>
              <w:right w:val="single" w:sz="4" w:space="0" w:color="auto"/>
            </w:tcBorders>
            <w:shd w:val="clear" w:color="auto" w:fill="auto"/>
            <w:vAlign w:val="center"/>
            <w:hideMark/>
          </w:tcPr>
          <w:p w14:paraId="63D8771F" w14:textId="77777777" w:rsidR="009D4882" w:rsidRDefault="009D4882">
            <w:pPr>
              <w:jc w:val="center"/>
              <w:rPr>
                <w:rFonts w:ascii="Verdana" w:hAnsi="Verdana" w:cs="Calibri"/>
                <w:b/>
                <w:bCs/>
                <w:sz w:val="18"/>
                <w:szCs w:val="18"/>
              </w:rPr>
            </w:pPr>
            <w:r>
              <w:rPr>
                <w:rFonts w:ascii="Verdana" w:hAnsi="Verdana" w:cs="Calibri"/>
                <w:b/>
                <w:bCs/>
                <w:sz w:val="18"/>
                <w:szCs w:val="18"/>
              </w:rPr>
              <w:t>IMPORTE</w:t>
            </w:r>
          </w:p>
        </w:tc>
        <w:tc>
          <w:tcPr>
            <w:tcW w:w="1982" w:type="dxa"/>
            <w:tcBorders>
              <w:top w:val="single" w:sz="8" w:space="0" w:color="auto"/>
              <w:left w:val="nil"/>
              <w:bottom w:val="nil"/>
              <w:right w:val="single" w:sz="4" w:space="0" w:color="auto"/>
            </w:tcBorders>
            <w:shd w:val="clear" w:color="auto" w:fill="auto"/>
            <w:vAlign w:val="center"/>
            <w:hideMark/>
          </w:tcPr>
          <w:p w14:paraId="025EC438" w14:textId="77777777" w:rsidR="009D4882" w:rsidRDefault="009D4882" w:rsidP="009D37ED">
            <w:pPr>
              <w:jc w:val="center"/>
              <w:rPr>
                <w:rFonts w:ascii="Verdana" w:hAnsi="Verdana" w:cs="Calibri"/>
                <w:b/>
                <w:bCs/>
                <w:sz w:val="18"/>
                <w:szCs w:val="18"/>
              </w:rPr>
            </w:pPr>
            <w:r>
              <w:rPr>
                <w:rFonts w:ascii="Verdana" w:hAnsi="Verdana" w:cs="Calibri"/>
                <w:b/>
                <w:bCs/>
                <w:sz w:val="18"/>
                <w:szCs w:val="18"/>
              </w:rPr>
              <w:t>MODIFICACIONES (20%)</w:t>
            </w:r>
          </w:p>
        </w:tc>
        <w:tc>
          <w:tcPr>
            <w:tcW w:w="1507" w:type="dxa"/>
            <w:tcBorders>
              <w:top w:val="single" w:sz="8" w:space="0" w:color="auto"/>
              <w:left w:val="nil"/>
              <w:bottom w:val="nil"/>
              <w:right w:val="single" w:sz="4" w:space="0" w:color="auto"/>
            </w:tcBorders>
            <w:shd w:val="clear" w:color="auto" w:fill="auto"/>
            <w:vAlign w:val="center"/>
            <w:hideMark/>
          </w:tcPr>
          <w:p w14:paraId="089A57A9" w14:textId="77777777" w:rsidR="009D4882" w:rsidRDefault="009D4882" w:rsidP="009D37ED">
            <w:pPr>
              <w:jc w:val="center"/>
              <w:rPr>
                <w:rFonts w:ascii="Verdana" w:hAnsi="Verdana" w:cs="Calibri"/>
                <w:b/>
                <w:bCs/>
                <w:sz w:val="18"/>
                <w:szCs w:val="18"/>
              </w:rPr>
            </w:pPr>
            <w:r>
              <w:rPr>
                <w:rFonts w:ascii="Verdana" w:hAnsi="Verdana" w:cs="Calibri"/>
                <w:b/>
                <w:bCs/>
                <w:sz w:val="18"/>
                <w:szCs w:val="18"/>
              </w:rPr>
              <w:t>INCREMENTO UNIDADES (10%)</w:t>
            </w:r>
          </w:p>
        </w:tc>
        <w:tc>
          <w:tcPr>
            <w:tcW w:w="1303" w:type="dxa"/>
            <w:tcBorders>
              <w:top w:val="single" w:sz="8" w:space="0" w:color="auto"/>
              <w:left w:val="nil"/>
              <w:bottom w:val="nil"/>
              <w:right w:val="single" w:sz="4" w:space="0" w:color="auto"/>
            </w:tcBorders>
            <w:shd w:val="clear" w:color="auto" w:fill="auto"/>
            <w:vAlign w:val="center"/>
            <w:hideMark/>
          </w:tcPr>
          <w:p w14:paraId="2421B488" w14:textId="77777777" w:rsidR="009D4882" w:rsidRDefault="009D4882" w:rsidP="009D37ED">
            <w:pPr>
              <w:jc w:val="center"/>
              <w:rPr>
                <w:rFonts w:ascii="Verdana" w:hAnsi="Verdana" w:cs="Calibri"/>
                <w:b/>
                <w:bCs/>
                <w:sz w:val="18"/>
                <w:szCs w:val="18"/>
              </w:rPr>
            </w:pPr>
            <w:r>
              <w:rPr>
                <w:rFonts w:ascii="Verdana" w:hAnsi="Verdana" w:cs="Calibri"/>
                <w:b/>
                <w:bCs/>
                <w:sz w:val="18"/>
                <w:szCs w:val="18"/>
              </w:rPr>
              <w:t>Prorroga</w:t>
            </w:r>
          </w:p>
        </w:tc>
        <w:tc>
          <w:tcPr>
            <w:tcW w:w="1503" w:type="dxa"/>
            <w:tcBorders>
              <w:top w:val="single" w:sz="8" w:space="0" w:color="auto"/>
              <w:left w:val="nil"/>
              <w:bottom w:val="nil"/>
              <w:right w:val="single" w:sz="4" w:space="0" w:color="auto"/>
            </w:tcBorders>
            <w:shd w:val="clear" w:color="auto" w:fill="auto"/>
            <w:vAlign w:val="center"/>
            <w:hideMark/>
          </w:tcPr>
          <w:p w14:paraId="3C17907A" w14:textId="77777777" w:rsidR="009D4882" w:rsidRDefault="009D4882" w:rsidP="009D37ED">
            <w:pPr>
              <w:jc w:val="center"/>
              <w:rPr>
                <w:rFonts w:ascii="Verdana" w:hAnsi="Verdana" w:cs="Calibri"/>
                <w:b/>
                <w:bCs/>
                <w:sz w:val="18"/>
                <w:szCs w:val="18"/>
              </w:rPr>
            </w:pPr>
            <w:r>
              <w:rPr>
                <w:rFonts w:ascii="Verdana" w:hAnsi="Verdana" w:cs="Calibri"/>
                <w:b/>
                <w:bCs/>
                <w:sz w:val="18"/>
                <w:szCs w:val="18"/>
              </w:rPr>
              <w:t>VE</w:t>
            </w:r>
          </w:p>
        </w:tc>
      </w:tr>
      <w:tr w:rsidR="009D4882" w14:paraId="0136F1CC" w14:textId="77777777" w:rsidTr="009D4882">
        <w:trPr>
          <w:trHeight w:val="315"/>
        </w:trPr>
        <w:tc>
          <w:tcPr>
            <w:tcW w:w="65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5FB2A97" w14:textId="77777777" w:rsidR="009D4882" w:rsidRPr="009D4882" w:rsidRDefault="009D4882">
            <w:pPr>
              <w:jc w:val="center"/>
              <w:rPr>
                <w:rFonts w:ascii="Verdana" w:hAnsi="Verdana"/>
                <w:sz w:val="19"/>
                <w:szCs w:val="19"/>
              </w:rPr>
            </w:pPr>
            <w:bookmarkStart w:id="98" w:name="_Hlk177553878"/>
            <w:r w:rsidRPr="009D4882">
              <w:rPr>
                <w:rFonts w:ascii="Verdana" w:hAnsi="Verdana"/>
                <w:sz w:val="19"/>
                <w:szCs w:val="19"/>
              </w:rPr>
              <w:t>1</w:t>
            </w:r>
          </w:p>
        </w:tc>
        <w:tc>
          <w:tcPr>
            <w:tcW w:w="2030" w:type="dxa"/>
            <w:tcBorders>
              <w:top w:val="single" w:sz="8" w:space="0" w:color="auto"/>
              <w:left w:val="nil"/>
              <w:bottom w:val="single" w:sz="4" w:space="0" w:color="auto"/>
              <w:right w:val="single" w:sz="4" w:space="0" w:color="auto"/>
            </w:tcBorders>
            <w:shd w:val="clear" w:color="auto" w:fill="auto"/>
            <w:noWrap/>
            <w:vAlign w:val="center"/>
            <w:hideMark/>
          </w:tcPr>
          <w:p w14:paraId="5F9DAB4F" w14:textId="77777777" w:rsidR="009D4882" w:rsidRPr="009D4882" w:rsidRDefault="009D4882">
            <w:pPr>
              <w:rPr>
                <w:rFonts w:ascii="Verdana" w:hAnsi="Verdana"/>
                <w:sz w:val="19"/>
                <w:szCs w:val="19"/>
              </w:rPr>
            </w:pPr>
            <w:r w:rsidRPr="009D4882">
              <w:rPr>
                <w:rFonts w:ascii="Verdana" w:hAnsi="Verdana"/>
                <w:sz w:val="19"/>
                <w:szCs w:val="19"/>
              </w:rPr>
              <w:t>Aceites</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3EC1E857" w14:textId="77777777" w:rsidR="009D4882" w:rsidRPr="009D4882" w:rsidRDefault="009D4882">
            <w:pPr>
              <w:jc w:val="right"/>
              <w:rPr>
                <w:rFonts w:ascii="Verdana" w:hAnsi="Verdana"/>
                <w:sz w:val="19"/>
                <w:szCs w:val="19"/>
              </w:rPr>
            </w:pPr>
            <w:r w:rsidRPr="009D4882">
              <w:rPr>
                <w:rFonts w:ascii="Verdana" w:hAnsi="Verdana"/>
                <w:sz w:val="19"/>
                <w:szCs w:val="19"/>
              </w:rPr>
              <w:t>85.953,00</w:t>
            </w:r>
          </w:p>
        </w:tc>
        <w:tc>
          <w:tcPr>
            <w:tcW w:w="1982" w:type="dxa"/>
            <w:tcBorders>
              <w:top w:val="single" w:sz="8" w:space="0" w:color="auto"/>
              <w:left w:val="nil"/>
              <w:bottom w:val="single" w:sz="4" w:space="0" w:color="auto"/>
              <w:right w:val="single" w:sz="4" w:space="0" w:color="auto"/>
            </w:tcBorders>
            <w:shd w:val="clear" w:color="auto" w:fill="auto"/>
            <w:noWrap/>
            <w:vAlign w:val="bottom"/>
            <w:hideMark/>
          </w:tcPr>
          <w:p w14:paraId="2FFB2800" w14:textId="77777777" w:rsidR="009D4882" w:rsidRPr="009D4882" w:rsidRDefault="009D4882" w:rsidP="009D37ED">
            <w:pPr>
              <w:jc w:val="center"/>
              <w:rPr>
                <w:rFonts w:ascii="Verdana" w:hAnsi="Verdana"/>
                <w:sz w:val="19"/>
                <w:szCs w:val="19"/>
              </w:rPr>
            </w:pPr>
            <w:r w:rsidRPr="009D4882">
              <w:rPr>
                <w:rFonts w:ascii="Verdana" w:hAnsi="Verdana"/>
                <w:sz w:val="19"/>
                <w:szCs w:val="19"/>
              </w:rPr>
              <w:t>17.190,60</w:t>
            </w:r>
          </w:p>
        </w:tc>
        <w:tc>
          <w:tcPr>
            <w:tcW w:w="1507" w:type="dxa"/>
            <w:tcBorders>
              <w:top w:val="single" w:sz="8" w:space="0" w:color="auto"/>
              <w:left w:val="nil"/>
              <w:bottom w:val="single" w:sz="4" w:space="0" w:color="auto"/>
              <w:right w:val="single" w:sz="4" w:space="0" w:color="auto"/>
            </w:tcBorders>
            <w:shd w:val="clear" w:color="auto" w:fill="auto"/>
            <w:noWrap/>
            <w:vAlign w:val="bottom"/>
            <w:hideMark/>
          </w:tcPr>
          <w:p w14:paraId="513A4C09" w14:textId="77777777" w:rsidR="009D4882" w:rsidRPr="009D4882" w:rsidRDefault="009D4882" w:rsidP="009D37ED">
            <w:pPr>
              <w:jc w:val="center"/>
              <w:rPr>
                <w:rFonts w:ascii="Verdana" w:hAnsi="Verdana"/>
                <w:sz w:val="19"/>
                <w:szCs w:val="19"/>
              </w:rPr>
            </w:pPr>
            <w:r w:rsidRPr="009D4882">
              <w:rPr>
                <w:rFonts w:ascii="Verdana" w:hAnsi="Verdana"/>
                <w:sz w:val="19"/>
                <w:szCs w:val="19"/>
              </w:rPr>
              <w:t>8.595,30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4483CC69" w14:textId="77777777" w:rsidR="009D4882" w:rsidRPr="009D4882" w:rsidRDefault="009D4882" w:rsidP="009D37ED">
            <w:pPr>
              <w:jc w:val="center"/>
              <w:rPr>
                <w:rFonts w:ascii="Verdana" w:hAnsi="Verdana"/>
                <w:sz w:val="19"/>
                <w:szCs w:val="19"/>
              </w:rPr>
            </w:pPr>
            <w:r w:rsidRPr="009D4882">
              <w:rPr>
                <w:rFonts w:ascii="Verdana" w:hAnsi="Verdana"/>
                <w:sz w:val="19"/>
                <w:szCs w:val="19"/>
              </w:rPr>
              <w:t>103.143,60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0F45BB81" w14:textId="77777777" w:rsidR="009D4882" w:rsidRPr="009D4882" w:rsidRDefault="009D4882" w:rsidP="009D37ED">
            <w:pPr>
              <w:jc w:val="center"/>
              <w:rPr>
                <w:rFonts w:ascii="Verdana" w:hAnsi="Verdana"/>
                <w:sz w:val="19"/>
                <w:szCs w:val="19"/>
              </w:rPr>
            </w:pPr>
            <w:r w:rsidRPr="009D4882">
              <w:rPr>
                <w:rFonts w:ascii="Verdana" w:hAnsi="Verdana"/>
                <w:sz w:val="19"/>
                <w:szCs w:val="19"/>
              </w:rPr>
              <w:t>214.882,50</w:t>
            </w:r>
          </w:p>
        </w:tc>
      </w:tr>
      <w:tr w:rsidR="009D4882" w14:paraId="73B2FF8D"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33E6DFD9" w14:textId="77777777" w:rsidR="009D4882" w:rsidRPr="009D4882" w:rsidRDefault="009D4882">
            <w:pPr>
              <w:jc w:val="center"/>
              <w:rPr>
                <w:rFonts w:ascii="Verdana" w:hAnsi="Verdana"/>
                <w:sz w:val="19"/>
                <w:szCs w:val="19"/>
              </w:rPr>
            </w:pPr>
            <w:r w:rsidRPr="009D4882">
              <w:rPr>
                <w:rFonts w:ascii="Verdana" w:hAnsi="Verdana"/>
                <w:sz w:val="19"/>
                <w:szCs w:val="19"/>
              </w:rPr>
              <w:t>2</w:t>
            </w:r>
          </w:p>
        </w:tc>
        <w:tc>
          <w:tcPr>
            <w:tcW w:w="2030" w:type="dxa"/>
            <w:tcBorders>
              <w:top w:val="nil"/>
              <w:left w:val="nil"/>
              <w:bottom w:val="single" w:sz="4" w:space="0" w:color="auto"/>
              <w:right w:val="single" w:sz="4" w:space="0" w:color="auto"/>
            </w:tcBorders>
            <w:shd w:val="clear" w:color="auto" w:fill="auto"/>
            <w:noWrap/>
            <w:vAlign w:val="center"/>
            <w:hideMark/>
          </w:tcPr>
          <w:p w14:paraId="3B265F46" w14:textId="77777777" w:rsidR="009D4882" w:rsidRPr="009D4882" w:rsidRDefault="009D4882">
            <w:pPr>
              <w:rPr>
                <w:rFonts w:ascii="Verdana" w:hAnsi="Verdana"/>
                <w:sz w:val="19"/>
                <w:szCs w:val="19"/>
              </w:rPr>
            </w:pPr>
            <w:r w:rsidRPr="009D4882">
              <w:rPr>
                <w:rFonts w:ascii="Verdana" w:hAnsi="Verdana"/>
                <w:sz w:val="19"/>
                <w:szCs w:val="19"/>
              </w:rPr>
              <w:t>Aves-Caza fresca</w:t>
            </w:r>
          </w:p>
        </w:tc>
        <w:tc>
          <w:tcPr>
            <w:tcW w:w="1303" w:type="dxa"/>
            <w:tcBorders>
              <w:top w:val="nil"/>
              <w:left w:val="nil"/>
              <w:bottom w:val="single" w:sz="4" w:space="0" w:color="auto"/>
              <w:right w:val="single" w:sz="4" w:space="0" w:color="auto"/>
            </w:tcBorders>
            <w:shd w:val="clear" w:color="auto" w:fill="auto"/>
            <w:noWrap/>
            <w:vAlign w:val="bottom"/>
            <w:hideMark/>
          </w:tcPr>
          <w:p w14:paraId="4A21E4CC" w14:textId="77777777" w:rsidR="009D4882" w:rsidRPr="009D4882" w:rsidRDefault="009D4882">
            <w:pPr>
              <w:jc w:val="right"/>
              <w:rPr>
                <w:rFonts w:ascii="Verdana" w:hAnsi="Verdana"/>
                <w:sz w:val="19"/>
                <w:szCs w:val="19"/>
              </w:rPr>
            </w:pPr>
            <w:r w:rsidRPr="009D4882">
              <w:rPr>
                <w:rFonts w:ascii="Verdana" w:hAnsi="Verdana"/>
                <w:sz w:val="19"/>
                <w:szCs w:val="19"/>
              </w:rPr>
              <w:t>299.879,50</w:t>
            </w:r>
          </w:p>
        </w:tc>
        <w:tc>
          <w:tcPr>
            <w:tcW w:w="1982" w:type="dxa"/>
            <w:tcBorders>
              <w:top w:val="nil"/>
              <w:left w:val="nil"/>
              <w:bottom w:val="single" w:sz="4" w:space="0" w:color="auto"/>
              <w:right w:val="single" w:sz="4" w:space="0" w:color="auto"/>
            </w:tcBorders>
            <w:shd w:val="clear" w:color="auto" w:fill="auto"/>
            <w:noWrap/>
            <w:vAlign w:val="bottom"/>
            <w:hideMark/>
          </w:tcPr>
          <w:p w14:paraId="11533889" w14:textId="77777777" w:rsidR="009D4882" w:rsidRPr="009D4882" w:rsidRDefault="009D4882" w:rsidP="009D37ED">
            <w:pPr>
              <w:jc w:val="center"/>
              <w:rPr>
                <w:rFonts w:ascii="Verdana" w:hAnsi="Verdana"/>
                <w:sz w:val="19"/>
                <w:szCs w:val="19"/>
              </w:rPr>
            </w:pPr>
            <w:r w:rsidRPr="009D4882">
              <w:rPr>
                <w:rFonts w:ascii="Verdana" w:hAnsi="Verdana"/>
                <w:sz w:val="19"/>
                <w:szCs w:val="19"/>
              </w:rPr>
              <w:t>59.975,90</w:t>
            </w:r>
          </w:p>
        </w:tc>
        <w:tc>
          <w:tcPr>
            <w:tcW w:w="1507" w:type="dxa"/>
            <w:tcBorders>
              <w:top w:val="nil"/>
              <w:left w:val="nil"/>
              <w:bottom w:val="single" w:sz="4" w:space="0" w:color="auto"/>
              <w:right w:val="single" w:sz="4" w:space="0" w:color="auto"/>
            </w:tcBorders>
            <w:shd w:val="clear" w:color="auto" w:fill="auto"/>
            <w:noWrap/>
            <w:vAlign w:val="bottom"/>
            <w:hideMark/>
          </w:tcPr>
          <w:p w14:paraId="40AC8BC1" w14:textId="77777777" w:rsidR="009D4882" w:rsidRPr="009D4882" w:rsidRDefault="009D4882" w:rsidP="009D37ED">
            <w:pPr>
              <w:jc w:val="center"/>
              <w:rPr>
                <w:rFonts w:ascii="Verdana" w:hAnsi="Verdana"/>
                <w:sz w:val="19"/>
                <w:szCs w:val="19"/>
              </w:rPr>
            </w:pPr>
            <w:r w:rsidRPr="009D4882">
              <w:rPr>
                <w:rFonts w:ascii="Verdana" w:hAnsi="Verdana"/>
                <w:sz w:val="19"/>
                <w:szCs w:val="19"/>
              </w:rPr>
              <w:t>29.987,95</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367A367E" w14:textId="77777777" w:rsidR="009D4882" w:rsidRPr="009D4882" w:rsidRDefault="009D4882" w:rsidP="009D37ED">
            <w:pPr>
              <w:jc w:val="center"/>
              <w:rPr>
                <w:rFonts w:ascii="Verdana" w:hAnsi="Verdana"/>
                <w:sz w:val="19"/>
                <w:szCs w:val="19"/>
              </w:rPr>
            </w:pPr>
            <w:r w:rsidRPr="009D4882">
              <w:rPr>
                <w:rFonts w:ascii="Verdana" w:hAnsi="Verdana"/>
                <w:sz w:val="19"/>
                <w:szCs w:val="19"/>
              </w:rPr>
              <w:t>359.855,40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09894F47" w14:textId="77777777" w:rsidR="009D4882" w:rsidRPr="009D4882" w:rsidRDefault="009D4882" w:rsidP="009D37ED">
            <w:pPr>
              <w:jc w:val="center"/>
              <w:rPr>
                <w:rFonts w:ascii="Verdana" w:hAnsi="Verdana"/>
                <w:sz w:val="19"/>
                <w:szCs w:val="19"/>
              </w:rPr>
            </w:pPr>
            <w:r w:rsidRPr="009D4882">
              <w:rPr>
                <w:rFonts w:ascii="Verdana" w:hAnsi="Verdana"/>
                <w:sz w:val="19"/>
                <w:szCs w:val="19"/>
              </w:rPr>
              <w:t>749.698,75</w:t>
            </w:r>
          </w:p>
        </w:tc>
      </w:tr>
      <w:tr w:rsidR="009D4882" w14:paraId="0E7BD4E3"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3502BD3C" w14:textId="77777777" w:rsidR="009D4882" w:rsidRPr="009D4882" w:rsidRDefault="009D4882">
            <w:pPr>
              <w:jc w:val="center"/>
              <w:rPr>
                <w:rFonts w:ascii="Verdana" w:hAnsi="Verdana"/>
                <w:sz w:val="19"/>
                <w:szCs w:val="19"/>
              </w:rPr>
            </w:pPr>
            <w:r w:rsidRPr="009D4882">
              <w:rPr>
                <w:rFonts w:ascii="Verdana" w:hAnsi="Verdana"/>
                <w:sz w:val="19"/>
                <w:szCs w:val="19"/>
              </w:rPr>
              <w:t>3</w:t>
            </w:r>
          </w:p>
        </w:tc>
        <w:tc>
          <w:tcPr>
            <w:tcW w:w="2030" w:type="dxa"/>
            <w:tcBorders>
              <w:top w:val="nil"/>
              <w:left w:val="nil"/>
              <w:bottom w:val="single" w:sz="4" w:space="0" w:color="auto"/>
              <w:right w:val="single" w:sz="4" w:space="0" w:color="auto"/>
            </w:tcBorders>
            <w:shd w:val="clear" w:color="auto" w:fill="auto"/>
            <w:noWrap/>
            <w:vAlign w:val="center"/>
            <w:hideMark/>
          </w:tcPr>
          <w:p w14:paraId="452267C2" w14:textId="77777777" w:rsidR="009D4882" w:rsidRPr="009D4882" w:rsidRDefault="009D4882">
            <w:pPr>
              <w:rPr>
                <w:rFonts w:ascii="Verdana" w:hAnsi="Verdana"/>
                <w:sz w:val="19"/>
                <w:szCs w:val="19"/>
              </w:rPr>
            </w:pPr>
            <w:r w:rsidRPr="009D4882">
              <w:rPr>
                <w:rFonts w:ascii="Verdana" w:hAnsi="Verdana"/>
                <w:sz w:val="19"/>
                <w:szCs w:val="19"/>
              </w:rPr>
              <w:t>Bebidas e Infusiones</w:t>
            </w:r>
          </w:p>
        </w:tc>
        <w:tc>
          <w:tcPr>
            <w:tcW w:w="1303" w:type="dxa"/>
            <w:tcBorders>
              <w:top w:val="nil"/>
              <w:left w:val="nil"/>
              <w:bottom w:val="single" w:sz="4" w:space="0" w:color="auto"/>
              <w:right w:val="single" w:sz="4" w:space="0" w:color="auto"/>
            </w:tcBorders>
            <w:shd w:val="clear" w:color="auto" w:fill="auto"/>
            <w:noWrap/>
            <w:vAlign w:val="bottom"/>
            <w:hideMark/>
          </w:tcPr>
          <w:p w14:paraId="53F369D2" w14:textId="77777777" w:rsidR="009D4882" w:rsidRPr="009D4882" w:rsidRDefault="009D4882">
            <w:pPr>
              <w:jc w:val="right"/>
              <w:rPr>
                <w:rFonts w:ascii="Verdana" w:hAnsi="Verdana"/>
                <w:sz w:val="19"/>
                <w:szCs w:val="19"/>
              </w:rPr>
            </w:pPr>
            <w:r w:rsidRPr="009D4882">
              <w:rPr>
                <w:rFonts w:ascii="Verdana" w:hAnsi="Verdana"/>
                <w:sz w:val="19"/>
                <w:szCs w:val="19"/>
              </w:rPr>
              <w:t>29.515,00</w:t>
            </w:r>
          </w:p>
        </w:tc>
        <w:tc>
          <w:tcPr>
            <w:tcW w:w="1982" w:type="dxa"/>
            <w:tcBorders>
              <w:top w:val="nil"/>
              <w:left w:val="nil"/>
              <w:bottom w:val="single" w:sz="4" w:space="0" w:color="auto"/>
              <w:right w:val="single" w:sz="4" w:space="0" w:color="auto"/>
            </w:tcBorders>
            <w:shd w:val="clear" w:color="auto" w:fill="auto"/>
            <w:noWrap/>
            <w:vAlign w:val="bottom"/>
            <w:hideMark/>
          </w:tcPr>
          <w:p w14:paraId="3C2F9028" w14:textId="77777777" w:rsidR="009D4882" w:rsidRPr="009D4882" w:rsidRDefault="009D4882" w:rsidP="009D37ED">
            <w:pPr>
              <w:jc w:val="center"/>
              <w:rPr>
                <w:rFonts w:ascii="Verdana" w:hAnsi="Verdana"/>
                <w:sz w:val="19"/>
                <w:szCs w:val="19"/>
              </w:rPr>
            </w:pPr>
            <w:r w:rsidRPr="009D4882">
              <w:rPr>
                <w:rFonts w:ascii="Verdana" w:hAnsi="Verdana"/>
                <w:sz w:val="19"/>
                <w:szCs w:val="19"/>
              </w:rPr>
              <w:t>5.903,00</w:t>
            </w:r>
          </w:p>
        </w:tc>
        <w:tc>
          <w:tcPr>
            <w:tcW w:w="1507" w:type="dxa"/>
            <w:tcBorders>
              <w:top w:val="nil"/>
              <w:left w:val="nil"/>
              <w:bottom w:val="single" w:sz="4" w:space="0" w:color="auto"/>
              <w:right w:val="single" w:sz="4" w:space="0" w:color="auto"/>
            </w:tcBorders>
            <w:shd w:val="clear" w:color="auto" w:fill="auto"/>
            <w:noWrap/>
            <w:vAlign w:val="bottom"/>
            <w:hideMark/>
          </w:tcPr>
          <w:p w14:paraId="07BA1378" w14:textId="77777777" w:rsidR="009D4882" w:rsidRPr="009D4882" w:rsidRDefault="009D4882" w:rsidP="009D37ED">
            <w:pPr>
              <w:jc w:val="center"/>
              <w:rPr>
                <w:rFonts w:ascii="Verdana" w:hAnsi="Verdana"/>
                <w:sz w:val="19"/>
                <w:szCs w:val="19"/>
              </w:rPr>
            </w:pPr>
            <w:r w:rsidRPr="009D4882">
              <w:rPr>
                <w:rFonts w:ascii="Verdana" w:hAnsi="Verdana"/>
                <w:sz w:val="19"/>
                <w:szCs w:val="19"/>
              </w:rPr>
              <w:t>2.951,50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08899A45" w14:textId="77777777" w:rsidR="009D4882" w:rsidRPr="009D4882" w:rsidRDefault="009D4882" w:rsidP="009D37ED">
            <w:pPr>
              <w:jc w:val="center"/>
              <w:rPr>
                <w:rFonts w:ascii="Verdana" w:hAnsi="Verdana"/>
                <w:sz w:val="19"/>
                <w:szCs w:val="19"/>
              </w:rPr>
            </w:pPr>
            <w:r w:rsidRPr="009D4882">
              <w:rPr>
                <w:rFonts w:ascii="Verdana" w:hAnsi="Verdana"/>
                <w:sz w:val="19"/>
                <w:szCs w:val="19"/>
              </w:rPr>
              <w:t>35.418,00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21EFFAF9" w14:textId="77777777" w:rsidR="009D4882" w:rsidRPr="009D4882" w:rsidRDefault="009D4882" w:rsidP="009D37ED">
            <w:pPr>
              <w:jc w:val="center"/>
              <w:rPr>
                <w:rFonts w:ascii="Verdana" w:hAnsi="Verdana"/>
                <w:sz w:val="19"/>
                <w:szCs w:val="19"/>
              </w:rPr>
            </w:pPr>
            <w:r w:rsidRPr="009D4882">
              <w:rPr>
                <w:rFonts w:ascii="Verdana" w:hAnsi="Verdana"/>
                <w:sz w:val="19"/>
                <w:szCs w:val="19"/>
              </w:rPr>
              <w:t>73.787,50</w:t>
            </w:r>
          </w:p>
        </w:tc>
      </w:tr>
      <w:tr w:rsidR="009D4882" w14:paraId="02706691"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3FA2C54F" w14:textId="77777777" w:rsidR="009D4882" w:rsidRPr="009D4882" w:rsidRDefault="009D4882">
            <w:pPr>
              <w:jc w:val="center"/>
              <w:rPr>
                <w:rFonts w:ascii="Verdana" w:hAnsi="Verdana"/>
                <w:sz w:val="19"/>
                <w:szCs w:val="19"/>
              </w:rPr>
            </w:pPr>
            <w:r w:rsidRPr="009D4882">
              <w:rPr>
                <w:rFonts w:ascii="Verdana" w:hAnsi="Verdana"/>
                <w:sz w:val="19"/>
                <w:szCs w:val="19"/>
              </w:rPr>
              <w:t>4</w:t>
            </w:r>
          </w:p>
        </w:tc>
        <w:tc>
          <w:tcPr>
            <w:tcW w:w="2030" w:type="dxa"/>
            <w:tcBorders>
              <w:top w:val="nil"/>
              <w:left w:val="nil"/>
              <w:bottom w:val="single" w:sz="4" w:space="0" w:color="auto"/>
              <w:right w:val="single" w:sz="4" w:space="0" w:color="auto"/>
            </w:tcBorders>
            <w:shd w:val="clear" w:color="auto" w:fill="auto"/>
            <w:noWrap/>
            <w:vAlign w:val="center"/>
            <w:hideMark/>
          </w:tcPr>
          <w:p w14:paraId="62782E0E" w14:textId="77777777" w:rsidR="009D4882" w:rsidRPr="009D4882" w:rsidRDefault="009D4882">
            <w:pPr>
              <w:rPr>
                <w:rFonts w:ascii="Verdana" w:hAnsi="Verdana"/>
                <w:sz w:val="19"/>
                <w:szCs w:val="19"/>
              </w:rPr>
            </w:pPr>
            <w:r w:rsidRPr="009D4882">
              <w:rPr>
                <w:rFonts w:ascii="Verdana" w:hAnsi="Verdana"/>
                <w:sz w:val="19"/>
                <w:szCs w:val="19"/>
              </w:rPr>
              <w:t>Bollería y Dulces</w:t>
            </w:r>
          </w:p>
        </w:tc>
        <w:tc>
          <w:tcPr>
            <w:tcW w:w="1303" w:type="dxa"/>
            <w:tcBorders>
              <w:top w:val="nil"/>
              <w:left w:val="nil"/>
              <w:bottom w:val="single" w:sz="4" w:space="0" w:color="auto"/>
              <w:right w:val="single" w:sz="4" w:space="0" w:color="auto"/>
            </w:tcBorders>
            <w:shd w:val="clear" w:color="auto" w:fill="auto"/>
            <w:noWrap/>
            <w:vAlign w:val="bottom"/>
            <w:hideMark/>
          </w:tcPr>
          <w:p w14:paraId="378BBE6E" w14:textId="77777777" w:rsidR="009D4882" w:rsidRPr="009D4882" w:rsidRDefault="009D4882">
            <w:pPr>
              <w:jc w:val="right"/>
              <w:rPr>
                <w:rFonts w:ascii="Verdana" w:hAnsi="Verdana"/>
                <w:sz w:val="19"/>
                <w:szCs w:val="19"/>
              </w:rPr>
            </w:pPr>
            <w:r w:rsidRPr="009D4882">
              <w:rPr>
                <w:rFonts w:ascii="Verdana" w:hAnsi="Verdana"/>
                <w:sz w:val="19"/>
                <w:szCs w:val="19"/>
              </w:rPr>
              <w:t>152.802,40</w:t>
            </w:r>
          </w:p>
        </w:tc>
        <w:tc>
          <w:tcPr>
            <w:tcW w:w="1982" w:type="dxa"/>
            <w:tcBorders>
              <w:top w:val="nil"/>
              <w:left w:val="nil"/>
              <w:bottom w:val="single" w:sz="4" w:space="0" w:color="auto"/>
              <w:right w:val="single" w:sz="4" w:space="0" w:color="auto"/>
            </w:tcBorders>
            <w:shd w:val="clear" w:color="auto" w:fill="auto"/>
            <w:noWrap/>
            <w:vAlign w:val="bottom"/>
            <w:hideMark/>
          </w:tcPr>
          <w:p w14:paraId="071558A8" w14:textId="77777777" w:rsidR="009D4882" w:rsidRPr="009D4882" w:rsidRDefault="009D4882" w:rsidP="009D37ED">
            <w:pPr>
              <w:jc w:val="center"/>
              <w:rPr>
                <w:rFonts w:ascii="Verdana" w:hAnsi="Verdana"/>
                <w:sz w:val="19"/>
                <w:szCs w:val="19"/>
              </w:rPr>
            </w:pPr>
            <w:r w:rsidRPr="009D4882">
              <w:rPr>
                <w:rFonts w:ascii="Verdana" w:hAnsi="Verdana"/>
                <w:sz w:val="19"/>
                <w:szCs w:val="19"/>
              </w:rPr>
              <w:t>30.560,48</w:t>
            </w:r>
          </w:p>
        </w:tc>
        <w:tc>
          <w:tcPr>
            <w:tcW w:w="1507" w:type="dxa"/>
            <w:tcBorders>
              <w:top w:val="nil"/>
              <w:left w:val="nil"/>
              <w:bottom w:val="single" w:sz="4" w:space="0" w:color="auto"/>
              <w:right w:val="single" w:sz="4" w:space="0" w:color="auto"/>
            </w:tcBorders>
            <w:shd w:val="clear" w:color="auto" w:fill="auto"/>
            <w:noWrap/>
            <w:vAlign w:val="bottom"/>
            <w:hideMark/>
          </w:tcPr>
          <w:p w14:paraId="58F6DE93" w14:textId="77777777" w:rsidR="009D4882" w:rsidRPr="009D4882" w:rsidRDefault="009D4882" w:rsidP="009D37ED">
            <w:pPr>
              <w:jc w:val="center"/>
              <w:rPr>
                <w:rFonts w:ascii="Verdana" w:hAnsi="Verdana"/>
                <w:sz w:val="19"/>
                <w:szCs w:val="19"/>
              </w:rPr>
            </w:pPr>
            <w:r w:rsidRPr="009D4882">
              <w:rPr>
                <w:rFonts w:ascii="Verdana" w:hAnsi="Verdana"/>
                <w:sz w:val="19"/>
                <w:szCs w:val="19"/>
              </w:rPr>
              <w:t>15.280,24</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11C59A6D" w14:textId="77777777" w:rsidR="009D4882" w:rsidRPr="009D4882" w:rsidRDefault="009D4882" w:rsidP="009D37ED">
            <w:pPr>
              <w:jc w:val="center"/>
              <w:rPr>
                <w:rFonts w:ascii="Verdana" w:hAnsi="Verdana"/>
                <w:sz w:val="19"/>
                <w:szCs w:val="19"/>
              </w:rPr>
            </w:pPr>
            <w:r w:rsidRPr="009D4882">
              <w:rPr>
                <w:rFonts w:ascii="Verdana" w:hAnsi="Verdana"/>
                <w:sz w:val="19"/>
                <w:szCs w:val="19"/>
              </w:rPr>
              <w:t>183.362,88</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64C20616" w14:textId="77777777" w:rsidR="009D4882" w:rsidRPr="009D4882" w:rsidRDefault="009D4882" w:rsidP="009D37ED">
            <w:pPr>
              <w:jc w:val="center"/>
              <w:rPr>
                <w:rFonts w:ascii="Verdana" w:hAnsi="Verdana"/>
                <w:sz w:val="19"/>
                <w:szCs w:val="19"/>
              </w:rPr>
            </w:pPr>
            <w:r w:rsidRPr="009D4882">
              <w:rPr>
                <w:rFonts w:ascii="Verdana" w:hAnsi="Verdana"/>
                <w:sz w:val="19"/>
                <w:szCs w:val="19"/>
              </w:rPr>
              <w:t>382.006,00</w:t>
            </w:r>
          </w:p>
        </w:tc>
      </w:tr>
      <w:tr w:rsidR="009D4882" w14:paraId="4AD2DB1E"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2D1B83B9" w14:textId="77777777" w:rsidR="009D4882" w:rsidRPr="009D4882" w:rsidRDefault="009D4882">
            <w:pPr>
              <w:jc w:val="center"/>
              <w:rPr>
                <w:rFonts w:ascii="Verdana" w:hAnsi="Verdana"/>
                <w:sz w:val="19"/>
                <w:szCs w:val="19"/>
              </w:rPr>
            </w:pPr>
            <w:r w:rsidRPr="009D4882">
              <w:rPr>
                <w:rFonts w:ascii="Verdana" w:hAnsi="Verdana"/>
                <w:sz w:val="19"/>
                <w:szCs w:val="19"/>
              </w:rPr>
              <w:t>5</w:t>
            </w:r>
          </w:p>
        </w:tc>
        <w:tc>
          <w:tcPr>
            <w:tcW w:w="2030" w:type="dxa"/>
            <w:tcBorders>
              <w:top w:val="nil"/>
              <w:left w:val="nil"/>
              <w:bottom w:val="single" w:sz="4" w:space="0" w:color="auto"/>
              <w:right w:val="single" w:sz="4" w:space="0" w:color="auto"/>
            </w:tcBorders>
            <w:shd w:val="clear" w:color="auto" w:fill="auto"/>
            <w:noWrap/>
            <w:vAlign w:val="center"/>
            <w:hideMark/>
          </w:tcPr>
          <w:p w14:paraId="139908C9" w14:textId="77777777" w:rsidR="009D4882" w:rsidRPr="009D4882" w:rsidRDefault="009D4882">
            <w:pPr>
              <w:rPr>
                <w:rFonts w:ascii="Verdana" w:hAnsi="Verdana"/>
                <w:sz w:val="19"/>
                <w:szCs w:val="19"/>
              </w:rPr>
            </w:pPr>
            <w:r w:rsidRPr="009D4882">
              <w:rPr>
                <w:rFonts w:ascii="Verdana" w:hAnsi="Verdana"/>
                <w:sz w:val="19"/>
                <w:szCs w:val="19"/>
              </w:rPr>
              <w:t>Carne fresca</w:t>
            </w:r>
          </w:p>
        </w:tc>
        <w:tc>
          <w:tcPr>
            <w:tcW w:w="1303" w:type="dxa"/>
            <w:tcBorders>
              <w:top w:val="nil"/>
              <w:left w:val="nil"/>
              <w:bottom w:val="single" w:sz="4" w:space="0" w:color="auto"/>
              <w:right w:val="single" w:sz="4" w:space="0" w:color="auto"/>
            </w:tcBorders>
            <w:shd w:val="clear" w:color="auto" w:fill="auto"/>
            <w:noWrap/>
            <w:vAlign w:val="bottom"/>
            <w:hideMark/>
          </w:tcPr>
          <w:p w14:paraId="70F2B074" w14:textId="77777777" w:rsidR="009D4882" w:rsidRPr="009D4882" w:rsidRDefault="009D4882">
            <w:pPr>
              <w:jc w:val="right"/>
              <w:rPr>
                <w:rFonts w:ascii="Verdana" w:hAnsi="Verdana"/>
                <w:sz w:val="19"/>
                <w:szCs w:val="19"/>
              </w:rPr>
            </w:pPr>
            <w:r w:rsidRPr="009D4882">
              <w:rPr>
                <w:rFonts w:ascii="Verdana" w:hAnsi="Verdana"/>
                <w:sz w:val="19"/>
                <w:szCs w:val="19"/>
              </w:rPr>
              <w:t>419.710,10</w:t>
            </w:r>
          </w:p>
        </w:tc>
        <w:tc>
          <w:tcPr>
            <w:tcW w:w="1982" w:type="dxa"/>
            <w:tcBorders>
              <w:top w:val="nil"/>
              <w:left w:val="nil"/>
              <w:bottom w:val="single" w:sz="4" w:space="0" w:color="auto"/>
              <w:right w:val="single" w:sz="4" w:space="0" w:color="auto"/>
            </w:tcBorders>
            <w:shd w:val="clear" w:color="auto" w:fill="auto"/>
            <w:noWrap/>
            <w:vAlign w:val="bottom"/>
            <w:hideMark/>
          </w:tcPr>
          <w:p w14:paraId="29683D24" w14:textId="77777777" w:rsidR="009D4882" w:rsidRPr="009D4882" w:rsidRDefault="009D4882" w:rsidP="009D37ED">
            <w:pPr>
              <w:jc w:val="center"/>
              <w:rPr>
                <w:rFonts w:ascii="Verdana" w:hAnsi="Verdana"/>
                <w:sz w:val="19"/>
                <w:szCs w:val="19"/>
              </w:rPr>
            </w:pPr>
            <w:r w:rsidRPr="009D4882">
              <w:rPr>
                <w:rFonts w:ascii="Verdana" w:hAnsi="Verdana"/>
                <w:sz w:val="19"/>
                <w:szCs w:val="19"/>
              </w:rPr>
              <w:t>83.942,02</w:t>
            </w:r>
          </w:p>
        </w:tc>
        <w:tc>
          <w:tcPr>
            <w:tcW w:w="1507" w:type="dxa"/>
            <w:tcBorders>
              <w:top w:val="nil"/>
              <w:left w:val="nil"/>
              <w:bottom w:val="single" w:sz="4" w:space="0" w:color="auto"/>
              <w:right w:val="single" w:sz="4" w:space="0" w:color="auto"/>
            </w:tcBorders>
            <w:shd w:val="clear" w:color="auto" w:fill="auto"/>
            <w:noWrap/>
            <w:vAlign w:val="bottom"/>
            <w:hideMark/>
          </w:tcPr>
          <w:p w14:paraId="1EFE503E" w14:textId="77777777" w:rsidR="009D4882" w:rsidRPr="009D4882" w:rsidRDefault="009D4882" w:rsidP="009D37ED">
            <w:pPr>
              <w:jc w:val="center"/>
              <w:rPr>
                <w:rFonts w:ascii="Verdana" w:hAnsi="Verdana"/>
                <w:sz w:val="19"/>
                <w:szCs w:val="19"/>
              </w:rPr>
            </w:pPr>
            <w:r w:rsidRPr="009D4882">
              <w:rPr>
                <w:rFonts w:ascii="Verdana" w:hAnsi="Verdana"/>
                <w:sz w:val="19"/>
                <w:szCs w:val="19"/>
              </w:rPr>
              <w:t>41.971,01</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1D591CEA" w14:textId="77777777" w:rsidR="009D4882" w:rsidRPr="009D4882" w:rsidRDefault="009D4882" w:rsidP="009D37ED">
            <w:pPr>
              <w:jc w:val="center"/>
              <w:rPr>
                <w:rFonts w:ascii="Verdana" w:hAnsi="Verdana"/>
                <w:sz w:val="19"/>
                <w:szCs w:val="19"/>
              </w:rPr>
            </w:pPr>
            <w:r w:rsidRPr="009D4882">
              <w:rPr>
                <w:rFonts w:ascii="Verdana" w:hAnsi="Verdana"/>
                <w:sz w:val="19"/>
                <w:szCs w:val="19"/>
              </w:rPr>
              <w:t>503.652,12</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7EB6EDEF" w14:textId="77777777" w:rsidR="009D4882" w:rsidRPr="009D4882" w:rsidRDefault="009D4882" w:rsidP="009D37ED">
            <w:pPr>
              <w:jc w:val="center"/>
              <w:rPr>
                <w:rFonts w:ascii="Verdana" w:hAnsi="Verdana"/>
                <w:sz w:val="19"/>
                <w:szCs w:val="19"/>
              </w:rPr>
            </w:pPr>
            <w:r w:rsidRPr="009D4882">
              <w:rPr>
                <w:rFonts w:ascii="Verdana" w:hAnsi="Verdana"/>
                <w:sz w:val="19"/>
                <w:szCs w:val="19"/>
              </w:rPr>
              <w:t>1.049.275,25</w:t>
            </w:r>
          </w:p>
        </w:tc>
      </w:tr>
      <w:tr w:rsidR="009D4882" w14:paraId="375E390F"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162CD9F4" w14:textId="77777777" w:rsidR="009D4882" w:rsidRPr="009D4882" w:rsidRDefault="009D4882">
            <w:pPr>
              <w:jc w:val="center"/>
              <w:rPr>
                <w:rFonts w:ascii="Verdana" w:hAnsi="Verdana"/>
                <w:sz w:val="19"/>
                <w:szCs w:val="19"/>
              </w:rPr>
            </w:pPr>
            <w:r w:rsidRPr="009D4882">
              <w:rPr>
                <w:rFonts w:ascii="Verdana" w:hAnsi="Verdana"/>
                <w:sz w:val="19"/>
                <w:szCs w:val="19"/>
              </w:rPr>
              <w:t>6</w:t>
            </w:r>
          </w:p>
        </w:tc>
        <w:tc>
          <w:tcPr>
            <w:tcW w:w="2030" w:type="dxa"/>
            <w:tcBorders>
              <w:top w:val="nil"/>
              <w:left w:val="nil"/>
              <w:bottom w:val="single" w:sz="4" w:space="0" w:color="auto"/>
              <w:right w:val="single" w:sz="4" w:space="0" w:color="auto"/>
            </w:tcBorders>
            <w:shd w:val="clear" w:color="auto" w:fill="auto"/>
            <w:noWrap/>
            <w:vAlign w:val="center"/>
            <w:hideMark/>
          </w:tcPr>
          <w:p w14:paraId="51B22721" w14:textId="77777777" w:rsidR="009D4882" w:rsidRPr="009D4882" w:rsidRDefault="009D4882">
            <w:pPr>
              <w:rPr>
                <w:rFonts w:ascii="Verdana" w:hAnsi="Verdana"/>
                <w:sz w:val="19"/>
                <w:szCs w:val="19"/>
              </w:rPr>
            </w:pPr>
            <w:r w:rsidRPr="009D4882">
              <w:rPr>
                <w:rFonts w:ascii="Verdana" w:hAnsi="Verdana"/>
                <w:sz w:val="19"/>
                <w:szCs w:val="19"/>
              </w:rPr>
              <w:t>Condimentos y varios</w:t>
            </w:r>
          </w:p>
        </w:tc>
        <w:tc>
          <w:tcPr>
            <w:tcW w:w="1303" w:type="dxa"/>
            <w:tcBorders>
              <w:top w:val="nil"/>
              <w:left w:val="nil"/>
              <w:bottom w:val="single" w:sz="4" w:space="0" w:color="auto"/>
              <w:right w:val="single" w:sz="4" w:space="0" w:color="auto"/>
            </w:tcBorders>
            <w:shd w:val="clear" w:color="auto" w:fill="auto"/>
            <w:noWrap/>
            <w:vAlign w:val="bottom"/>
            <w:hideMark/>
          </w:tcPr>
          <w:p w14:paraId="3A93ED63" w14:textId="77777777" w:rsidR="009D4882" w:rsidRPr="009D4882" w:rsidRDefault="009D4882">
            <w:pPr>
              <w:jc w:val="right"/>
              <w:rPr>
                <w:rFonts w:ascii="Verdana" w:hAnsi="Verdana"/>
                <w:sz w:val="19"/>
                <w:szCs w:val="19"/>
              </w:rPr>
            </w:pPr>
            <w:r w:rsidRPr="009D4882">
              <w:rPr>
                <w:rFonts w:ascii="Verdana" w:hAnsi="Verdana"/>
                <w:sz w:val="19"/>
                <w:szCs w:val="19"/>
              </w:rPr>
              <w:t>52.667,50</w:t>
            </w:r>
          </w:p>
        </w:tc>
        <w:tc>
          <w:tcPr>
            <w:tcW w:w="1982" w:type="dxa"/>
            <w:tcBorders>
              <w:top w:val="nil"/>
              <w:left w:val="nil"/>
              <w:bottom w:val="single" w:sz="4" w:space="0" w:color="auto"/>
              <w:right w:val="single" w:sz="4" w:space="0" w:color="auto"/>
            </w:tcBorders>
            <w:shd w:val="clear" w:color="auto" w:fill="auto"/>
            <w:noWrap/>
            <w:vAlign w:val="bottom"/>
            <w:hideMark/>
          </w:tcPr>
          <w:p w14:paraId="5806C4FB" w14:textId="77777777" w:rsidR="009D4882" w:rsidRPr="009D4882" w:rsidRDefault="009D4882" w:rsidP="009D37ED">
            <w:pPr>
              <w:jc w:val="center"/>
              <w:rPr>
                <w:rFonts w:ascii="Verdana" w:hAnsi="Verdana"/>
                <w:sz w:val="19"/>
                <w:szCs w:val="19"/>
              </w:rPr>
            </w:pPr>
            <w:r w:rsidRPr="009D4882">
              <w:rPr>
                <w:rFonts w:ascii="Verdana" w:hAnsi="Verdana"/>
                <w:sz w:val="19"/>
                <w:szCs w:val="19"/>
              </w:rPr>
              <w:t>10.533,50</w:t>
            </w:r>
          </w:p>
        </w:tc>
        <w:tc>
          <w:tcPr>
            <w:tcW w:w="1507" w:type="dxa"/>
            <w:tcBorders>
              <w:top w:val="nil"/>
              <w:left w:val="nil"/>
              <w:bottom w:val="single" w:sz="4" w:space="0" w:color="auto"/>
              <w:right w:val="single" w:sz="4" w:space="0" w:color="auto"/>
            </w:tcBorders>
            <w:shd w:val="clear" w:color="auto" w:fill="auto"/>
            <w:noWrap/>
            <w:vAlign w:val="bottom"/>
            <w:hideMark/>
          </w:tcPr>
          <w:p w14:paraId="16BFBF1B" w14:textId="77777777" w:rsidR="009D4882" w:rsidRPr="009D4882" w:rsidRDefault="009D4882" w:rsidP="009D37ED">
            <w:pPr>
              <w:jc w:val="center"/>
              <w:rPr>
                <w:rFonts w:ascii="Verdana" w:hAnsi="Verdana"/>
                <w:sz w:val="19"/>
                <w:szCs w:val="19"/>
              </w:rPr>
            </w:pPr>
            <w:r w:rsidRPr="009D4882">
              <w:rPr>
                <w:rFonts w:ascii="Verdana" w:hAnsi="Verdana"/>
                <w:sz w:val="19"/>
                <w:szCs w:val="19"/>
              </w:rPr>
              <w:t>5.266,75</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55133431" w14:textId="77777777" w:rsidR="009D4882" w:rsidRPr="009D4882" w:rsidRDefault="009D4882" w:rsidP="009D37ED">
            <w:pPr>
              <w:jc w:val="center"/>
              <w:rPr>
                <w:rFonts w:ascii="Verdana" w:hAnsi="Verdana"/>
                <w:sz w:val="19"/>
                <w:szCs w:val="19"/>
              </w:rPr>
            </w:pPr>
            <w:r w:rsidRPr="009D4882">
              <w:rPr>
                <w:rFonts w:ascii="Verdana" w:hAnsi="Verdana"/>
                <w:sz w:val="19"/>
                <w:szCs w:val="19"/>
              </w:rPr>
              <w:t>63.201,00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5CC61D48" w14:textId="77777777" w:rsidR="009D4882" w:rsidRPr="009D4882" w:rsidRDefault="009D4882" w:rsidP="009D37ED">
            <w:pPr>
              <w:jc w:val="center"/>
              <w:rPr>
                <w:rFonts w:ascii="Verdana" w:hAnsi="Verdana"/>
                <w:sz w:val="19"/>
                <w:szCs w:val="19"/>
              </w:rPr>
            </w:pPr>
            <w:r w:rsidRPr="009D4882">
              <w:rPr>
                <w:rFonts w:ascii="Verdana" w:hAnsi="Verdana"/>
                <w:sz w:val="19"/>
                <w:szCs w:val="19"/>
              </w:rPr>
              <w:t>131.668,75</w:t>
            </w:r>
          </w:p>
        </w:tc>
      </w:tr>
      <w:tr w:rsidR="009D4882" w14:paraId="7C962822"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34BFCF7D" w14:textId="77777777" w:rsidR="009D4882" w:rsidRPr="009D4882" w:rsidRDefault="009D4882">
            <w:pPr>
              <w:jc w:val="center"/>
              <w:rPr>
                <w:rFonts w:ascii="Verdana" w:hAnsi="Verdana"/>
                <w:sz w:val="19"/>
                <w:szCs w:val="19"/>
              </w:rPr>
            </w:pPr>
            <w:r w:rsidRPr="009D4882">
              <w:rPr>
                <w:rFonts w:ascii="Verdana" w:hAnsi="Verdana"/>
                <w:sz w:val="19"/>
                <w:szCs w:val="19"/>
              </w:rPr>
              <w:t>7</w:t>
            </w:r>
          </w:p>
        </w:tc>
        <w:tc>
          <w:tcPr>
            <w:tcW w:w="2030" w:type="dxa"/>
            <w:tcBorders>
              <w:top w:val="nil"/>
              <w:left w:val="nil"/>
              <w:bottom w:val="single" w:sz="4" w:space="0" w:color="auto"/>
              <w:right w:val="single" w:sz="4" w:space="0" w:color="auto"/>
            </w:tcBorders>
            <w:shd w:val="clear" w:color="auto" w:fill="auto"/>
            <w:noWrap/>
            <w:vAlign w:val="center"/>
            <w:hideMark/>
          </w:tcPr>
          <w:p w14:paraId="3D87BC7C" w14:textId="77777777" w:rsidR="009D4882" w:rsidRPr="009D4882" w:rsidRDefault="009D4882">
            <w:pPr>
              <w:rPr>
                <w:rFonts w:ascii="Verdana" w:hAnsi="Verdana"/>
                <w:sz w:val="19"/>
                <w:szCs w:val="19"/>
              </w:rPr>
            </w:pPr>
            <w:r w:rsidRPr="009D4882">
              <w:rPr>
                <w:rFonts w:ascii="Verdana" w:hAnsi="Verdana"/>
                <w:sz w:val="19"/>
                <w:szCs w:val="19"/>
              </w:rPr>
              <w:t>Conservas</w:t>
            </w:r>
          </w:p>
        </w:tc>
        <w:tc>
          <w:tcPr>
            <w:tcW w:w="1303" w:type="dxa"/>
            <w:tcBorders>
              <w:top w:val="nil"/>
              <w:left w:val="nil"/>
              <w:bottom w:val="single" w:sz="4" w:space="0" w:color="auto"/>
              <w:right w:val="single" w:sz="4" w:space="0" w:color="auto"/>
            </w:tcBorders>
            <w:shd w:val="clear" w:color="auto" w:fill="auto"/>
            <w:noWrap/>
            <w:vAlign w:val="bottom"/>
            <w:hideMark/>
          </w:tcPr>
          <w:p w14:paraId="1B56C53B" w14:textId="77777777" w:rsidR="009D4882" w:rsidRPr="009D4882" w:rsidRDefault="009D4882">
            <w:pPr>
              <w:jc w:val="right"/>
              <w:rPr>
                <w:rFonts w:ascii="Verdana" w:hAnsi="Verdana"/>
                <w:sz w:val="19"/>
                <w:szCs w:val="19"/>
              </w:rPr>
            </w:pPr>
            <w:r w:rsidRPr="009D4882">
              <w:rPr>
                <w:rFonts w:ascii="Verdana" w:hAnsi="Verdana"/>
                <w:sz w:val="19"/>
                <w:szCs w:val="19"/>
              </w:rPr>
              <w:t>220.793,00</w:t>
            </w:r>
          </w:p>
        </w:tc>
        <w:tc>
          <w:tcPr>
            <w:tcW w:w="1982" w:type="dxa"/>
            <w:tcBorders>
              <w:top w:val="nil"/>
              <w:left w:val="nil"/>
              <w:bottom w:val="single" w:sz="4" w:space="0" w:color="auto"/>
              <w:right w:val="single" w:sz="4" w:space="0" w:color="auto"/>
            </w:tcBorders>
            <w:shd w:val="clear" w:color="auto" w:fill="auto"/>
            <w:noWrap/>
            <w:vAlign w:val="bottom"/>
            <w:hideMark/>
          </w:tcPr>
          <w:p w14:paraId="6AD9164A" w14:textId="77777777" w:rsidR="009D4882" w:rsidRPr="009D4882" w:rsidRDefault="009D4882" w:rsidP="009D37ED">
            <w:pPr>
              <w:jc w:val="center"/>
              <w:rPr>
                <w:rFonts w:ascii="Verdana" w:hAnsi="Verdana"/>
                <w:sz w:val="19"/>
                <w:szCs w:val="19"/>
              </w:rPr>
            </w:pPr>
            <w:r w:rsidRPr="009D4882">
              <w:rPr>
                <w:rFonts w:ascii="Verdana" w:hAnsi="Verdana"/>
                <w:sz w:val="19"/>
                <w:szCs w:val="19"/>
              </w:rPr>
              <w:t>44.158,60</w:t>
            </w:r>
          </w:p>
        </w:tc>
        <w:tc>
          <w:tcPr>
            <w:tcW w:w="1507" w:type="dxa"/>
            <w:tcBorders>
              <w:top w:val="nil"/>
              <w:left w:val="nil"/>
              <w:bottom w:val="single" w:sz="4" w:space="0" w:color="auto"/>
              <w:right w:val="single" w:sz="4" w:space="0" w:color="auto"/>
            </w:tcBorders>
            <w:shd w:val="clear" w:color="auto" w:fill="auto"/>
            <w:noWrap/>
            <w:vAlign w:val="bottom"/>
            <w:hideMark/>
          </w:tcPr>
          <w:p w14:paraId="2538F505" w14:textId="77777777" w:rsidR="009D4882" w:rsidRPr="009D4882" w:rsidRDefault="009D4882" w:rsidP="009D37ED">
            <w:pPr>
              <w:jc w:val="center"/>
              <w:rPr>
                <w:rFonts w:ascii="Verdana" w:hAnsi="Verdana"/>
                <w:sz w:val="19"/>
                <w:szCs w:val="19"/>
              </w:rPr>
            </w:pPr>
            <w:r w:rsidRPr="009D4882">
              <w:rPr>
                <w:rFonts w:ascii="Verdana" w:hAnsi="Verdana"/>
                <w:sz w:val="19"/>
                <w:szCs w:val="19"/>
              </w:rPr>
              <w:t>22.079,30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151C7618" w14:textId="77777777" w:rsidR="009D4882" w:rsidRPr="009D4882" w:rsidRDefault="009D4882" w:rsidP="009D37ED">
            <w:pPr>
              <w:jc w:val="center"/>
              <w:rPr>
                <w:rFonts w:ascii="Verdana" w:hAnsi="Verdana"/>
                <w:sz w:val="19"/>
                <w:szCs w:val="19"/>
              </w:rPr>
            </w:pPr>
            <w:r w:rsidRPr="009D4882">
              <w:rPr>
                <w:rFonts w:ascii="Verdana" w:hAnsi="Verdana"/>
                <w:sz w:val="19"/>
                <w:szCs w:val="19"/>
              </w:rPr>
              <w:t>264.951,60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7FEB2FCF" w14:textId="77777777" w:rsidR="009D4882" w:rsidRPr="009D4882" w:rsidRDefault="009D4882" w:rsidP="009D37ED">
            <w:pPr>
              <w:jc w:val="center"/>
              <w:rPr>
                <w:rFonts w:ascii="Verdana" w:hAnsi="Verdana"/>
                <w:sz w:val="19"/>
                <w:szCs w:val="19"/>
              </w:rPr>
            </w:pPr>
            <w:r w:rsidRPr="009D4882">
              <w:rPr>
                <w:rFonts w:ascii="Verdana" w:hAnsi="Verdana"/>
                <w:sz w:val="19"/>
                <w:szCs w:val="19"/>
              </w:rPr>
              <w:t>551.982,50</w:t>
            </w:r>
          </w:p>
        </w:tc>
      </w:tr>
      <w:tr w:rsidR="009D4882" w14:paraId="242EF3D3"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278E9E02" w14:textId="77777777" w:rsidR="009D4882" w:rsidRPr="009D4882" w:rsidRDefault="009D4882">
            <w:pPr>
              <w:jc w:val="center"/>
              <w:rPr>
                <w:rFonts w:ascii="Verdana" w:hAnsi="Verdana"/>
                <w:sz w:val="19"/>
                <w:szCs w:val="19"/>
              </w:rPr>
            </w:pPr>
            <w:r w:rsidRPr="009D4882">
              <w:rPr>
                <w:rFonts w:ascii="Verdana" w:hAnsi="Verdana"/>
                <w:sz w:val="19"/>
                <w:szCs w:val="19"/>
              </w:rPr>
              <w:t>8</w:t>
            </w:r>
          </w:p>
        </w:tc>
        <w:tc>
          <w:tcPr>
            <w:tcW w:w="2030" w:type="dxa"/>
            <w:tcBorders>
              <w:top w:val="nil"/>
              <w:left w:val="nil"/>
              <w:bottom w:val="single" w:sz="4" w:space="0" w:color="auto"/>
              <w:right w:val="single" w:sz="4" w:space="0" w:color="auto"/>
            </w:tcBorders>
            <w:shd w:val="clear" w:color="auto" w:fill="auto"/>
            <w:noWrap/>
            <w:vAlign w:val="center"/>
            <w:hideMark/>
          </w:tcPr>
          <w:p w14:paraId="25507DBB" w14:textId="77777777" w:rsidR="009D4882" w:rsidRPr="009D4882" w:rsidRDefault="009D4882">
            <w:pPr>
              <w:rPr>
                <w:rFonts w:ascii="Verdana" w:hAnsi="Verdana"/>
                <w:sz w:val="19"/>
                <w:szCs w:val="19"/>
              </w:rPr>
            </w:pPr>
            <w:r w:rsidRPr="009D4882">
              <w:rPr>
                <w:rFonts w:ascii="Verdana" w:hAnsi="Verdana"/>
                <w:sz w:val="19"/>
                <w:szCs w:val="19"/>
              </w:rPr>
              <w:t>Embutidos y Quesos</w:t>
            </w:r>
          </w:p>
        </w:tc>
        <w:tc>
          <w:tcPr>
            <w:tcW w:w="1303" w:type="dxa"/>
            <w:tcBorders>
              <w:top w:val="nil"/>
              <w:left w:val="nil"/>
              <w:bottom w:val="single" w:sz="4" w:space="0" w:color="auto"/>
              <w:right w:val="single" w:sz="4" w:space="0" w:color="auto"/>
            </w:tcBorders>
            <w:shd w:val="clear" w:color="auto" w:fill="auto"/>
            <w:noWrap/>
            <w:vAlign w:val="bottom"/>
            <w:hideMark/>
          </w:tcPr>
          <w:p w14:paraId="1BF441F5" w14:textId="77777777" w:rsidR="009D4882" w:rsidRPr="009D4882" w:rsidRDefault="009D4882">
            <w:pPr>
              <w:jc w:val="right"/>
              <w:rPr>
                <w:rFonts w:ascii="Verdana" w:hAnsi="Verdana"/>
                <w:sz w:val="19"/>
                <w:szCs w:val="19"/>
              </w:rPr>
            </w:pPr>
            <w:r w:rsidRPr="009D4882">
              <w:rPr>
                <w:rFonts w:ascii="Verdana" w:hAnsi="Verdana"/>
                <w:sz w:val="19"/>
                <w:szCs w:val="19"/>
              </w:rPr>
              <w:t>96.934,00</w:t>
            </w:r>
          </w:p>
        </w:tc>
        <w:tc>
          <w:tcPr>
            <w:tcW w:w="1982" w:type="dxa"/>
            <w:tcBorders>
              <w:top w:val="nil"/>
              <w:left w:val="nil"/>
              <w:bottom w:val="single" w:sz="4" w:space="0" w:color="auto"/>
              <w:right w:val="single" w:sz="4" w:space="0" w:color="auto"/>
            </w:tcBorders>
            <w:shd w:val="clear" w:color="auto" w:fill="auto"/>
            <w:noWrap/>
            <w:vAlign w:val="bottom"/>
            <w:hideMark/>
          </w:tcPr>
          <w:p w14:paraId="04931160" w14:textId="77777777" w:rsidR="009D4882" w:rsidRPr="009D4882" w:rsidRDefault="009D4882" w:rsidP="009D37ED">
            <w:pPr>
              <w:jc w:val="center"/>
              <w:rPr>
                <w:rFonts w:ascii="Verdana" w:hAnsi="Verdana"/>
                <w:sz w:val="19"/>
                <w:szCs w:val="19"/>
              </w:rPr>
            </w:pPr>
            <w:r w:rsidRPr="009D4882">
              <w:rPr>
                <w:rFonts w:ascii="Verdana" w:hAnsi="Verdana"/>
                <w:sz w:val="19"/>
                <w:szCs w:val="19"/>
              </w:rPr>
              <w:t>19.386,80</w:t>
            </w:r>
          </w:p>
        </w:tc>
        <w:tc>
          <w:tcPr>
            <w:tcW w:w="1507" w:type="dxa"/>
            <w:tcBorders>
              <w:top w:val="nil"/>
              <w:left w:val="nil"/>
              <w:bottom w:val="single" w:sz="4" w:space="0" w:color="auto"/>
              <w:right w:val="single" w:sz="4" w:space="0" w:color="auto"/>
            </w:tcBorders>
            <w:shd w:val="clear" w:color="auto" w:fill="auto"/>
            <w:noWrap/>
            <w:vAlign w:val="bottom"/>
            <w:hideMark/>
          </w:tcPr>
          <w:p w14:paraId="190E3A4A" w14:textId="77777777" w:rsidR="009D4882" w:rsidRPr="009D4882" w:rsidRDefault="009D4882" w:rsidP="009D37ED">
            <w:pPr>
              <w:jc w:val="center"/>
              <w:rPr>
                <w:rFonts w:ascii="Verdana" w:hAnsi="Verdana"/>
                <w:sz w:val="19"/>
                <w:szCs w:val="19"/>
              </w:rPr>
            </w:pPr>
            <w:r w:rsidRPr="009D4882">
              <w:rPr>
                <w:rFonts w:ascii="Verdana" w:hAnsi="Verdana"/>
                <w:sz w:val="19"/>
                <w:szCs w:val="19"/>
              </w:rPr>
              <w:t>9.693,40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51DED504" w14:textId="77777777" w:rsidR="009D4882" w:rsidRPr="009D4882" w:rsidRDefault="009D4882" w:rsidP="009D37ED">
            <w:pPr>
              <w:jc w:val="center"/>
              <w:rPr>
                <w:rFonts w:ascii="Verdana" w:hAnsi="Verdana"/>
                <w:sz w:val="19"/>
                <w:szCs w:val="19"/>
              </w:rPr>
            </w:pPr>
            <w:r w:rsidRPr="009D4882">
              <w:rPr>
                <w:rFonts w:ascii="Verdana" w:hAnsi="Verdana"/>
                <w:sz w:val="19"/>
                <w:szCs w:val="19"/>
              </w:rPr>
              <w:t>116.320,80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6C9ED3C4" w14:textId="77777777" w:rsidR="009D4882" w:rsidRPr="009D4882" w:rsidRDefault="009D4882" w:rsidP="009D37ED">
            <w:pPr>
              <w:jc w:val="center"/>
              <w:rPr>
                <w:rFonts w:ascii="Verdana" w:hAnsi="Verdana"/>
                <w:sz w:val="19"/>
                <w:szCs w:val="19"/>
              </w:rPr>
            </w:pPr>
            <w:r w:rsidRPr="009D4882">
              <w:rPr>
                <w:rFonts w:ascii="Verdana" w:hAnsi="Verdana"/>
                <w:sz w:val="19"/>
                <w:szCs w:val="19"/>
              </w:rPr>
              <w:t>242.335,00</w:t>
            </w:r>
          </w:p>
        </w:tc>
      </w:tr>
      <w:tr w:rsidR="009D4882" w14:paraId="66DF7242"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384CB59A" w14:textId="77777777" w:rsidR="009D4882" w:rsidRPr="009D4882" w:rsidRDefault="009D4882">
            <w:pPr>
              <w:jc w:val="center"/>
              <w:rPr>
                <w:rFonts w:ascii="Verdana" w:hAnsi="Verdana"/>
                <w:sz w:val="19"/>
                <w:szCs w:val="19"/>
              </w:rPr>
            </w:pPr>
            <w:r w:rsidRPr="009D4882">
              <w:rPr>
                <w:rFonts w:ascii="Verdana" w:hAnsi="Verdana"/>
                <w:sz w:val="19"/>
                <w:szCs w:val="19"/>
              </w:rPr>
              <w:t>9</w:t>
            </w:r>
          </w:p>
        </w:tc>
        <w:tc>
          <w:tcPr>
            <w:tcW w:w="2030" w:type="dxa"/>
            <w:tcBorders>
              <w:top w:val="nil"/>
              <w:left w:val="nil"/>
              <w:bottom w:val="single" w:sz="4" w:space="0" w:color="auto"/>
              <w:right w:val="single" w:sz="4" w:space="0" w:color="auto"/>
            </w:tcBorders>
            <w:shd w:val="clear" w:color="auto" w:fill="auto"/>
            <w:noWrap/>
            <w:vAlign w:val="center"/>
            <w:hideMark/>
          </w:tcPr>
          <w:p w14:paraId="71DFA783" w14:textId="77777777" w:rsidR="009D4882" w:rsidRPr="009D4882" w:rsidRDefault="009D4882">
            <w:pPr>
              <w:rPr>
                <w:rFonts w:ascii="Verdana" w:hAnsi="Verdana"/>
                <w:sz w:val="19"/>
                <w:szCs w:val="19"/>
              </w:rPr>
            </w:pPr>
            <w:r w:rsidRPr="009D4882">
              <w:rPr>
                <w:rFonts w:ascii="Verdana" w:hAnsi="Verdana"/>
                <w:sz w:val="19"/>
                <w:szCs w:val="19"/>
              </w:rPr>
              <w:t>Fruta Fresca</w:t>
            </w:r>
          </w:p>
        </w:tc>
        <w:tc>
          <w:tcPr>
            <w:tcW w:w="1303" w:type="dxa"/>
            <w:tcBorders>
              <w:top w:val="nil"/>
              <w:left w:val="nil"/>
              <w:bottom w:val="single" w:sz="4" w:space="0" w:color="auto"/>
              <w:right w:val="single" w:sz="4" w:space="0" w:color="auto"/>
            </w:tcBorders>
            <w:shd w:val="clear" w:color="auto" w:fill="auto"/>
            <w:noWrap/>
            <w:vAlign w:val="bottom"/>
            <w:hideMark/>
          </w:tcPr>
          <w:p w14:paraId="2C2A533D" w14:textId="77777777" w:rsidR="009D4882" w:rsidRPr="009D4882" w:rsidRDefault="009D4882">
            <w:pPr>
              <w:jc w:val="right"/>
              <w:rPr>
                <w:rFonts w:ascii="Verdana" w:hAnsi="Verdana"/>
                <w:sz w:val="19"/>
                <w:szCs w:val="19"/>
              </w:rPr>
            </w:pPr>
            <w:r w:rsidRPr="009D4882">
              <w:rPr>
                <w:rFonts w:ascii="Verdana" w:hAnsi="Verdana"/>
                <w:sz w:val="19"/>
                <w:szCs w:val="19"/>
              </w:rPr>
              <w:t>261.532,55</w:t>
            </w:r>
          </w:p>
        </w:tc>
        <w:tc>
          <w:tcPr>
            <w:tcW w:w="1982" w:type="dxa"/>
            <w:tcBorders>
              <w:top w:val="nil"/>
              <w:left w:val="nil"/>
              <w:bottom w:val="single" w:sz="4" w:space="0" w:color="auto"/>
              <w:right w:val="single" w:sz="4" w:space="0" w:color="auto"/>
            </w:tcBorders>
            <w:shd w:val="clear" w:color="auto" w:fill="auto"/>
            <w:noWrap/>
            <w:vAlign w:val="bottom"/>
            <w:hideMark/>
          </w:tcPr>
          <w:p w14:paraId="6EC80E5E" w14:textId="77777777" w:rsidR="009D4882" w:rsidRPr="009D4882" w:rsidRDefault="009D4882" w:rsidP="009D37ED">
            <w:pPr>
              <w:jc w:val="center"/>
              <w:rPr>
                <w:rFonts w:ascii="Verdana" w:hAnsi="Verdana"/>
                <w:sz w:val="19"/>
                <w:szCs w:val="19"/>
              </w:rPr>
            </w:pPr>
            <w:r w:rsidRPr="009D4882">
              <w:rPr>
                <w:rFonts w:ascii="Verdana" w:hAnsi="Verdana"/>
                <w:sz w:val="19"/>
                <w:szCs w:val="19"/>
              </w:rPr>
              <w:t>52.306,51</w:t>
            </w:r>
          </w:p>
        </w:tc>
        <w:tc>
          <w:tcPr>
            <w:tcW w:w="1507" w:type="dxa"/>
            <w:tcBorders>
              <w:top w:val="nil"/>
              <w:left w:val="nil"/>
              <w:bottom w:val="single" w:sz="4" w:space="0" w:color="auto"/>
              <w:right w:val="single" w:sz="4" w:space="0" w:color="auto"/>
            </w:tcBorders>
            <w:shd w:val="clear" w:color="auto" w:fill="auto"/>
            <w:noWrap/>
            <w:vAlign w:val="bottom"/>
            <w:hideMark/>
          </w:tcPr>
          <w:p w14:paraId="0BDC29BB" w14:textId="77777777" w:rsidR="009D4882" w:rsidRPr="009D4882" w:rsidRDefault="009D4882" w:rsidP="009D37ED">
            <w:pPr>
              <w:jc w:val="center"/>
              <w:rPr>
                <w:rFonts w:ascii="Verdana" w:hAnsi="Verdana"/>
                <w:sz w:val="19"/>
                <w:szCs w:val="19"/>
              </w:rPr>
            </w:pPr>
            <w:r w:rsidRPr="009D4882">
              <w:rPr>
                <w:rFonts w:ascii="Verdana" w:hAnsi="Verdana"/>
                <w:sz w:val="19"/>
                <w:szCs w:val="19"/>
              </w:rPr>
              <w:t>26.153,26</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1839AEE5" w14:textId="77777777" w:rsidR="009D4882" w:rsidRPr="009D4882" w:rsidRDefault="009D4882" w:rsidP="009D37ED">
            <w:pPr>
              <w:jc w:val="center"/>
              <w:rPr>
                <w:rFonts w:ascii="Verdana" w:hAnsi="Verdana"/>
                <w:sz w:val="19"/>
                <w:szCs w:val="19"/>
              </w:rPr>
            </w:pPr>
            <w:r w:rsidRPr="009D4882">
              <w:rPr>
                <w:rFonts w:ascii="Verdana" w:hAnsi="Verdana"/>
                <w:sz w:val="19"/>
                <w:szCs w:val="19"/>
              </w:rPr>
              <w:t>313.839,06</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77F7575D" w14:textId="77777777" w:rsidR="009D4882" w:rsidRPr="009D4882" w:rsidRDefault="009D4882" w:rsidP="009D37ED">
            <w:pPr>
              <w:jc w:val="center"/>
              <w:rPr>
                <w:rFonts w:ascii="Verdana" w:hAnsi="Verdana"/>
                <w:sz w:val="19"/>
                <w:szCs w:val="19"/>
              </w:rPr>
            </w:pPr>
            <w:r w:rsidRPr="009D4882">
              <w:rPr>
                <w:rFonts w:ascii="Verdana" w:hAnsi="Verdana"/>
                <w:sz w:val="19"/>
                <w:szCs w:val="19"/>
              </w:rPr>
              <w:t>653.831,38</w:t>
            </w:r>
          </w:p>
        </w:tc>
      </w:tr>
      <w:tr w:rsidR="009D4882" w14:paraId="162B192E"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252F4856" w14:textId="77777777" w:rsidR="009D4882" w:rsidRPr="009D4882" w:rsidRDefault="009D4882">
            <w:pPr>
              <w:jc w:val="center"/>
              <w:rPr>
                <w:rFonts w:ascii="Verdana" w:hAnsi="Verdana"/>
                <w:sz w:val="19"/>
                <w:szCs w:val="19"/>
              </w:rPr>
            </w:pPr>
            <w:r w:rsidRPr="009D4882">
              <w:rPr>
                <w:rFonts w:ascii="Verdana" w:hAnsi="Verdana"/>
                <w:sz w:val="19"/>
                <w:szCs w:val="19"/>
              </w:rPr>
              <w:t>10</w:t>
            </w:r>
          </w:p>
        </w:tc>
        <w:tc>
          <w:tcPr>
            <w:tcW w:w="2030" w:type="dxa"/>
            <w:tcBorders>
              <w:top w:val="nil"/>
              <w:left w:val="nil"/>
              <w:bottom w:val="single" w:sz="4" w:space="0" w:color="auto"/>
              <w:right w:val="single" w:sz="4" w:space="0" w:color="auto"/>
            </w:tcBorders>
            <w:shd w:val="clear" w:color="auto" w:fill="auto"/>
            <w:noWrap/>
            <w:vAlign w:val="center"/>
            <w:hideMark/>
          </w:tcPr>
          <w:p w14:paraId="21F6D679" w14:textId="77777777" w:rsidR="009D4882" w:rsidRPr="009D4882" w:rsidRDefault="009D4882">
            <w:pPr>
              <w:rPr>
                <w:rFonts w:ascii="Verdana" w:hAnsi="Verdana"/>
                <w:sz w:val="19"/>
                <w:szCs w:val="19"/>
              </w:rPr>
            </w:pPr>
            <w:r w:rsidRPr="009D4882">
              <w:rPr>
                <w:rFonts w:ascii="Verdana" w:hAnsi="Verdana"/>
                <w:sz w:val="19"/>
                <w:szCs w:val="19"/>
              </w:rPr>
              <w:t>Huevos y Ovoproductos</w:t>
            </w:r>
          </w:p>
        </w:tc>
        <w:tc>
          <w:tcPr>
            <w:tcW w:w="1303" w:type="dxa"/>
            <w:tcBorders>
              <w:top w:val="nil"/>
              <w:left w:val="nil"/>
              <w:bottom w:val="single" w:sz="4" w:space="0" w:color="auto"/>
              <w:right w:val="single" w:sz="4" w:space="0" w:color="auto"/>
            </w:tcBorders>
            <w:shd w:val="clear" w:color="auto" w:fill="auto"/>
            <w:noWrap/>
            <w:vAlign w:val="bottom"/>
            <w:hideMark/>
          </w:tcPr>
          <w:p w14:paraId="158EA186" w14:textId="77777777" w:rsidR="009D4882" w:rsidRPr="009D4882" w:rsidRDefault="009D4882">
            <w:pPr>
              <w:jc w:val="right"/>
              <w:rPr>
                <w:rFonts w:ascii="Verdana" w:hAnsi="Verdana"/>
                <w:sz w:val="19"/>
                <w:szCs w:val="19"/>
              </w:rPr>
            </w:pPr>
            <w:r w:rsidRPr="009D4882">
              <w:rPr>
                <w:rFonts w:ascii="Verdana" w:hAnsi="Verdana"/>
                <w:sz w:val="19"/>
                <w:szCs w:val="19"/>
              </w:rPr>
              <w:t>109.910,00</w:t>
            </w:r>
          </w:p>
        </w:tc>
        <w:tc>
          <w:tcPr>
            <w:tcW w:w="1982" w:type="dxa"/>
            <w:tcBorders>
              <w:top w:val="nil"/>
              <w:left w:val="nil"/>
              <w:bottom w:val="single" w:sz="4" w:space="0" w:color="auto"/>
              <w:right w:val="single" w:sz="4" w:space="0" w:color="auto"/>
            </w:tcBorders>
            <w:shd w:val="clear" w:color="auto" w:fill="auto"/>
            <w:noWrap/>
            <w:vAlign w:val="bottom"/>
            <w:hideMark/>
          </w:tcPr>
          <w:p w14:paraId="1BD742AF" w14:textId="77777777" w:rsidR="009D4882" w:rsidRPr="009D4882" w:rsidRDefault="009D4882" w:rsidP="009D37ED">
            <w:pPr>
              <w:jc w:val="center"/>
              <w:rPr>
                <w:rFonts w:ascii="Verdana" w:hAnsi="Verdana"/>
                <w:sz w:val="19"/>
                <w:szCs w:val="19"/>
              </w:rPr>
            </w:pPr>
            <w:r w:rsidRPr="009D4882">
              <w:rPr>
                <w:rFonts w:ascii="Verdana" w:hAnsi="Verdana"/>
                <w:sz w:val="19"/>
                <w:szCs w:val="19"/>
              </w:rPr>
              <w:t>21.982,00</w:t>
            </w:r>
          </w:p>
        </w:tc>
        <w:tc>
          <w:tcPr>
            <w:tcW w:w="1507" w:type="dxa"/>
            <w:tcBorders>
              <w:top w:val="nil"/>
              <w:left w:val="nil"/>
              <w:bottom w:val="single" w:sz="4" w:space="0" w:color="auto"/>
              <w:right w:val="single" w:sz="4" w:space="0" w:color="auto"/>
            </w:tcBorders>
            <w:shd w:val="clear" w:color="auto" w:fill="auto"/>
            <w:noWrap/>
            <w:vAlign w:val="bottom"/>
            <w:hideMark/>
          </w:tcPr>
          <w:p w14:paraId="2C260579" w14:textId="77777777" w:rsidR="009D4882" w:rsidRPr="009D4882" w:rsidRDefault="009D4882" w:rsidP="009D37ED">
            <w:pPr>
              <w:jc w:val="center"/>
              <w:rPr>
                <w:rFonts w:ascii="Verdana" w:hAnsi="Verdana"/>
                <w:sz w:val="19"/>
                <w:szCs w:val="19"/>
              </w:rPr>
            </w:pPr>
            <w:r w:rsidRPr="009D4882">
              <w:rPr>
                <w:rFonts w:ascii="Verdana" w:hAnsi="Verdana"/>
                <w:sz w:val="19"/>
                <w:szCs w:val="19"/>
              </w:rPr>
              <w:t>10.991,00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49ACBAE3" w14:textId="77777777" w:rsidR="009D4882" w:rsidRPr="009D4882" w:rsidRDefault="009D4882" w:rsidP="009D37ED">
            <w:pPr>
              <w:jc w:val="center"/>
              <w:rPr>
                <w:rFonts w:ascii="Verdana" w:hAnsi="Verdana"/>
                <w:sz w:val="19"/>
                <w:szCs w:val="19"/>
              </w:rPr>
            </w:pPr>
            <w:r w:rsidRPr="009D4882">
              <w:rPr>
                <w:rFonts w:ascii="Verdana" w:hAnsi="Verdana"/>
                <w:sz w:val="19"/>
                <w:szCs w:val="19"/>
              </w:rPr>
              <w:t>131.892,00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028A7EB2" w14:textId="77777777" w:rsidR="009D4882" w:rsidRPr="009D4882" w:rsidRDefault="009D4882" w:rsidP="009D37ED">
            <w:pPr>
              <w:jc w:val="center"/>
              <w:rPr>
                <w:rFonts w:ascii="Verdana" w:hAnsi="Verdana"/>
                <w:sz w:val="19"/>
                <w:szCs w:val="19"/>
              </w:rPr>
            </w:pPr>
            <w:r w:rsidRPr="009D4882">
              <w:rPr>
                <w:rFonts w:ascii="Verdana" w:hAnsi="Verdana"/>
                <w:sz w:val="19"/>
                <w:szCs w:val="19"/>
              </w:rPr>
              <w:t>274.775,00</w:t>
            </w:r>
          </w:p>
        </w:tc>
      </w:tr>
      <w:tr w:rsidR="009D4882" w14:paraId="08FB4576"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0E71BB21" w14:textId="77777777" w:rsidR="009D4882" w:rsidRPr="009D4882" w:rsidRDefault="009D4882">
            <w:pPr>
              <w:jc w:val="center"/>
              <w:rPr>
                <w:rFonts w:ascii="Verdana" w:hAnsi="Verdana"/>
                <w:sz w:val="19"/>
                <w:szCs w:val="19"/>
              </w:rPr>
            </w:pPr>
            <w:r w:rsidRPr="009D4882">
              <w:rPr>
                <w:rFonts w:ascii="Verdana" w:hAnsi="Verdana"/>
                <w:sz w:val="19"/>
                <w:szCs w:val="19"/>
              </w:rPr>
              <w:t>11</w:t>
            </w:r>
          </w:p>
        </w:tc>
        <w:tc>
          <w:tcPr>
            <w:tcW w:w="2030" w:type="dxa"/>
            <w:tcBorders>
              <w:top w:val="nil"/>
              <w:left w:val="nil"/>
              <w:bottom w:val="single" w:sz="4" w:space="0" w:color="auto"/>
              <w:right w:val="single" w:sz="4" w:space="0" w:color="auto"/>
            </w:tcBorders>
            <w:shd w:val="clear" w:color="auto" w:fill="auto"/>
            <w:noWrap/>
            <w:vAlign w:val="center"/>
            <w:hideMark/>
          </w:tcPr>
          <w:p w14:paraId="3C249B0F" w14:textId="77777777" w:rsidR="009D4882" w:rsidRPr="009D4882" w:rsidRDefault="009D4882">
            <w:pPr>
              <w:rPr>
                <w:rFonts w:ascii="Verdana" w:hAnsi="Verdana"/>
                <w:sz w:val="19"/>
                <w:szCs w:val="19"/>
              </w:rPr>
            </w:pPr>
            <w:r w:rsidRPr="009D4882">
              <w:rPr>
                <w:rFonts w:ascii="Verdana" w:hAnsi="Verdana"/>
                <w:sz w:val="19"/>
                <w:szCs w:val="19"/>
              </w:rPr>
              <w:t>Leche y Productos lácteos</w:t>
            </w:r>
          </w:p>
        </w:tc>
        <w:tc>
          <w:tcPr>
            <w:tcW w:w="1303" w:type="dxa"/>
            <w:tcBorders>
              <w:top w:val="nil"/>
              <w:left w:val="nil"/>
              <w:bottom w:val="single" w:sz="4" w:space="0" w:color="auto"/>
              <w:right w:val="single" w:sz="4" w:space="0" w:color="auto"/>
            </w:tcBorders>
            <w:shd w:val="clear" w:color="auto" w:fill="auto"/>
            <w:noWrap/>
            <w:vAlign w:val="bottom"/>
            <w:hideMark/>
          </w:tcPr>
          <w:p w14:paraId="635D5F85" w14:textId="77777777" w:rsidR="009D4882" w:rsidRPr="009D4882" w:rsidRDefault="009D4882">
            <w:pPr>
              <w:jc w:val="right"/>
              <w:rPr>
                <w:rFonts w:ascii="Verdana" w:hAnsi="Verdana"/>
                <w:sz w:val="19"/>
                <w:szCs w:val="19"/>
              </w:rPr>
            </w:pPr>
            <w:r w:rsidRPr="009D4882">
              <w:rPr>
                <w:rFonts w:ascii="Verdana" w:hAnsi="Verdana"/>
                <w:sz w:val="19"/>
                <w:szCs w:val="19"/>
              </w:rPr>
              <w:t>276.279,30</w:t>
            </w:r>
          </w:p>
        </w:tc>
        <w:tc>
          <w:tcPr>
            <w:tcW w:w="1982" w:type="dxa"/>
            <w:tcBorders>
              <w:top w:val="nil"/>
              <w:left w:val="nil"/>
              <w:bottom w:val="single" w:sz="4" w:space="0" w:color="auto"/>
              <w:right w:val="single" w:sz="4" w:space="0" w:color="auto"/>
            </w:tcBorders>
            <w:shd w:val="clear" w:color="auto" w:fill="auto"/>
            <w:noWrap/>
            <w:vAlign w:val="bottom"/>
            <w:hideMark/>
          </w:tcPr>
          <w:p w14:paraId="10265FB0" w14:textId="77777777" w:rsidR="009D4882" w:rsidRPr="009D4882" w:rsidRDefault="009D4882" w:rsidP="009D37ED">
            <w:pPr>
              <w:jc w:val="center"/>
              <w:rPr>
                <w:rFonts w:ascii="Verdana" w:hAnsi="Verdana"/>
                <w:sz w:val="19"/>
                <w:szCs w:val="19"/>
              </w:rPr>
            </w:pPr>
            <w:r w:rsidRPr="009D4882">
              <w:rPr>
                <w:rFonts w:ascii="Verdana" w:hAnsi="Verdana"/>
                <w:sz w:val="19"/>
                <w:szCs w:val="19"/>
              </w:rPr>
              <w:t>55.255,86</w:t>
            </w:r>
          </w:p>
        </w:tc>
        <w:tc>
          <w:tcPr>
            <w:tcW w:w="1507" w:type="dxa"/>
            <w:tcBorders>
              <w:top w:val="nil"/>
              <w:left w:val="nil"/>
              <w:bottom w:val="single" w:sz="4" w:space="0" w:color="auto"/>
              <w:right w:val="single" w:sz="4" w:space="0" w:color="auto"/>
            </w:tcBorders>
            <w:shd w:val="clear" w:color="auto" w:fill="auto"/>
            <w:noWrap/>
            <w:vAlign w:val="bottom"/>
            <w:hideMark/>
          </w:tcPr>
          <w:p w14:paraId="2B31ABC5" w14:textId="77777777" w:rsidR="009D4882" w:rsidRPr="009D4882" w:rsidRDefault="009D4882" w:rsidP="009D37ED">
            <w:pPr>
              <w:jc w:val="center"/>
              <w:rPr>
                <w:rFonts w:ascii="Verdana" w:hAnsi="Verdana"/>
                <w:sz w:val="19"/>
                <w:szCs w:val="19"/>
              </w:rPr>
            </w:pPr>
            <w:r w:rsidRPr="009D4882">
              <w:rPr>
                <w:rFonts w:ascii="Verdana" w:hAnsi="Verdana"/>
                <w:sz w:val="19"/>
                <w:szCs w:val="19"/>
              </w:rPr>
              <w:t>27.627,93</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2B976D53" w14:textId="77777777" w:rsidR="009D4882" w:rsidRPr="009D4882" w:rsidRDefault="009D4882" w:rsidP="009D37ED">
            <w:pPr>
              <w:jc w:val="center"/>
              <w:rPr>
                <w:rFonts w:ascii="Verdana" w:hAnsi="Verdana"/>
                <w:sz w:val="19"/>
                <w:szCs w:val="19"/>
              </w:rPr>
            </w:pPr>
            <w:r w:rsidRPr="009D4882">
              <w:rPr>
                <w:rFonts w:ascii="Verdana" w:hAnsi="Verdana"/>
                <w:sz w:val="19"/>
                <w:szCs w:val="19"/>
              </w:rPr>
              <w:t>331.535,16</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6B49CAF0" w14:textId="77777777" w:rsidR="009D4882" w:rsidRPr="009D4882" w:rsidRDefault="009D4882" w:rsidP="009D37ED">
            <w:pPr>
              <w:jc w:val="center"/>
              <w:rPr>
                <w:rFonts w:ascii="Verdana" w:hAnsi="Verdana"/>
                <w:sz w:val="19"/>
                <w:szCs w:val="19"/>
              </w:rPr>
            </w:pPr>
            <w:r w:rsidRPr="009D4882">
              <w:rPr>
                <w:rFonts w:ascii="Verdana" w:hAnsi="Verdana"/>
                <w:sz w:val="19"/>
                <w:szCs w:val="19"/>
              </w:rPr>
              <w:t>690.698,25</w:t>
            </w:r>
          </w:p>
        </w:tc>
      </w:tr>
      <w:tr w:rsidR="009D4882" w14:paraId="401DACE8"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2AA4857A" w14:textId="77777777" w:rsidR="009D4882" w:rsidRPr="009D4882" w:rsidRDefault="009D4882">
            <w:pPr>
              <w:jc w:val="center"/>
              <w:rPr>
                <w:rFonts w:ascii="Verdana" w:hAnsi="Verdana"/>
                <w:sz w:val="19"/>
                <w:szCs w:val="19"/>
              </w:rPr>
            </w:pPr>
            <w:r w:rsidRPr="009D4882">
              <w:rPr>
                <w:rFonts w:ascii="Verdana" w:hAnsi="Verdana"/>
                <w:sz w:val="19"/>
                <w:szCs w:val="19"/>
              </w:rPr>
              <w:t>12</w:t>
            </w:r>
          </w:p>
        </w:tc>
        <w:tc>
          <w:tcPr>
            <w:tcW w:w="2030" w:type="dxa"/>
            <w:tcBorders>
              <w:top w:val="nil"/>
              <w:left w:val="nil"/>
              <w:bottom w:val="single" w:sz="4" w:space="0" w:color="auto"/>
              <w:right w:val="single" w:sz="4" w:space="0" w:color="auto"/>
            </w:tcBorders>
            <w:shd w:val="clear" w:color="auto" w:fill="auto"/>
            <w:noWrap/>
            <w:vAlign w:val="center"/>
            <w:hideMark/>
          </w:tcPr>
          <w:p w14:paraId="04A16959" w14:textId="77777777" w:rsidR="009D4882" w:rsidRPr="009D4882" w:rsidRDefault="009D4882">
            <w:pPr>
              <w:rPr>
                <w:rFonts w:ascii="Verdana" w:hAnsi="Verdana"/>
                <w:sz w:val="19"/>
                <w:szCs w:val="19"/>
              </w:rPr>
            </w:pPr>
            <w:r w:rsidRPr="009D4882">
              <w:rPr>
                <w:rFonts w:ascii="Verdana" w:hAnsi="Verdana"/>
                <w:sz w:val="19"/>
                <w:szCs w:val="19"/>
              </w:rPr>
              <w:t>Legumbres, Pastas y Arroz</w:t>
            </w:r>
          </w:p>
        </w:tc>
        <w:tc>
          <w:tcPr>
            <w:tcW w:w="1303" w:type="dxa"/>
            <w:tcBorders>
              <w:top w:val="nil"/>
              <w:left w:val="nil"/>
              <w:bottom w:val="single" w:sz="4" w:space="0" w:color="auto"/>
              <w:right w:val="single" w:sz="4" w:space="0" w:color="auto"/>
            </w:tcBorders>
            <w:shd w:val="clear" w:color="auto" w:fill="auto"/>
            <w:noWrap/>
            <w:vAlign w:val="bottom"/>
            <w:hideMark/>
          </w:tcPr>
          <w:p w14:paraId="3F532E82" w14:textId="77777777" w:rsidR="009D4882" w:rsidRPr="009D4882" w:rsidRDefault="009D4882">
            <w:pPr>
              <w:jc w:val="right"/>
              <w:rPr>
                <w:rFonts w:ascii="Verdana" w:hAnsi="Verdana"/>
                <w:sz w:val="19"/>
                <w:szCs w:val="19"/>
              </w:rPr>
            </w:pPr>
            <w:r w:rsidRPr="009D4882">
              <w:rPr>
                <w:rFonts w:ascii="Verdana" w:hAnsi="Verdana"/>
                <w:sz w:val="19"/>
                <w:szCs w:val="19"/>
              </w:rPr>
              <w:t>98.545,70</w:t>
            </w:r>
          </w:p>
        </w:tc>
        <w:tc>
          <w:tcPr>
            <w:tcW w:w="1982" w:type="dxa"/>
            <w:tcBorders>
              <w:top w:val="nil"/>
              <w:left w:val="nil"/>
              <w:bottom w:val="single" w:sz="4" w:space="0" w:color="auto"/>
              <w:right w:val="single" w:sz="4" w:space="0" w:color="auto"/>
            </w:tcBorders>
            <w:shd w:val="clear" w:color="auto" w:fill="auto"/>
            <w:noWrap/>
            <w:vAlign w:val="bottom"/>
            <w:hideMark/>
          </w:tcPr>
          <w:p w14:paraId="752C0D63" w14:textId="77777777" w:rsidR="009D4882" w:rsidRPr="009D4882" w:rsidRDefault="009D4882" w:rsidP="009D37ED">
            <w:pPr>
              <w:jc w:val="center"/>
              <w:rPr>
                <w:rFonts w:ascii="Verdana" w:hAnsi="Verdana"/>
                <w:sz w:val="19"/>
                <w:szCs w:val="19"/>
              </w:rPr>
            </w:pPr>
            <w:r w:rsidRPr="009D4882">
              <w:rPr>
                <w:rFonts w:ascii="Verdana" w:hAnsi="Verdana"/>
                <w:sz w:val="19"/>
                <w:szCs w:val="19"/>
              </w:rPr>
              <w:t>19.709,14</w:t>
            </w:r>
          </w:p>
        </w:tc>
        <w:tc>
          <w:tcPr>
            <w:tcW w:w="1507" w:type="dxa"/>
            <w:tcBorders>
              <w:top w:val="nil"/>
              <w:left w:val="nil"/>
              <w:bottom w:val="single" w:sz="4" w:space="0" w:color="auto"/>
              <w:right w:val="single" w:sz="4" w:space="0" w:color="auto"/>
            </w:tcBorders>
            <w:shd w:val="clear" w:color="auto" w:fill="auto"/>
            <w:noWrap/>
            <w:vAlign w:val="bottom"/>
            <w:hideMark/>
          </w:tcPr>
          <w:p w14:paraId="360A78D7" w14:textId="77777777" w:rsidR="009D4882" w:rsidRPr="009D4882" w:rsidRDefault="009D4882" w:rsidP="009D37ED">
            <w:pPr>
              <w:jc w:val="center"/>
              <w:rPr>
                <w:rFonts w:ascii="Verdana" w:hAnsi="Verdana"/>
                <w:sz w:val="19"/>
                <w:szCs w:val="19"/>
              </w:rPr>
            </w:pPr>
            <w:r w:rsidRPr="009D4882">
              <w:rPr>
                <w:rFonts w:ascii="Verdana" w:hAnsi="Verdana"/>
                <w:sz w:val="19"/>
                <w:szCs w:val="19"/>
              </w:rPr>
              <w:t>9.854,57</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4ACA9CE8" w14:textId="77777777" w:rsidR="009D4882" w:rsidRPr="009D4882" w:rsidRDefault="009D4882" w:rsidP="009D37ED">
            <w:pPr>
              <w:jc w:val="center"/>
              <w:rPr>
                <w:rFonts w:ascii="Verdana" w:hAnsi="Verdana"/>
                <w:sz w:val="19"/>
                <w:szCs w:val="19"/>
              </w:rPr>
            </w:pPr>
            <w:r w:rsidRPr="009D4882">
              <w:rPr>
                <w:rFonts w:ascii="Verdana" w:hAnsi="Verdana"/>
                <w:sz w:val="19"/>
                <w:szCs w:val="19"/>
              </w:rPr>
              <w:t>118.254,84</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59F25116" w14:textId="77777777" w:rsidR="009D4882" w:rsidRPr="009D4882" w:rsidRDefault="009D4882" w:rsidP="009D37ED">
            <w:pPr>
              <w:jc w:val="center"/>
              <w:rPr>
                <w:rFonts w:ascii="Verdana" w:hAnsi="Verdana"/>
                <w:sz w:val="19"/>
                <w:szCs w:val="19"/>
              </w:rPr>
            </w:pPr>
            <w:r w:rsidRPr="009D4882">
              <w:rPr>
                <w:rFonts w:ascii="Verdana" w:hAnsi="Verdana"/>
                <w:sz w:val="19"/>
                <w:szCs w:val="19"/>
              </w:rPr>
              <w:t>246.364,25</w:t>
            </w:r>
          </w:p>
        </w:tc>
      </w:tr>
      <w:tr w:rsidR="009D4882" w14:paraId="29DD3607"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4D7F1A0B" w14:textId="77777777" w:rsidR="009D4882" w:rsidRPr="009D4882" w:rsidRDefault="009D4882">
            <w:pPr>
              <w:jc w:val="center"/>
              <w:rPr>
                <w:rFonts w:ascii="Verdana" w:hAnsi="Verdana"/>
                <w:sz w:val="19"/>
                <w:szCs w:val="19"/>
              </w:rPr>
            </w:pPr>
            <w:r w:rsidRPr="009D4882">
              <w:rPr>
                <w:rFonts w:ascii="Verdana" w:hAnsi="Verdana"/>
                <w:sz w:val="19"/>
                <w:szCs w:val="19"/>
              </w:rPr>
              <w:t>13</w:t>
            </w:r>
          </w:p>
        </w:tc>
        <w:tc>
          <w:tcPr>
            <w:tcW w:w="2030" w:type="dxa"/>
            <w:tcBorders>
              <w:top w:val="nil"/>
              <w:left w:val="nil"/>
              <w:bottom w:val="single" w:sz="4" w:space="0" w:color="auto"/>
              <w:right w:val="single" w:sz="4" w:space="0" w:color="auto"/>
            </w:tcBorders>
            <w:shd w:val="clear" w:color="auto" w:fill="auto"/>
            <w:noWrap/>
            <w:vAlign w:val="center"/>
            <w:hideMark/>
          </w:tcPr>
          <w:p w14:paraId="20170911" w14:textId="77777777" w:rsidR="009D4882" w:rsidRPr="009D4882" w:rsidRDefault="009D4882">
            <w:pPr>
              <w:rPr>
                <w:rFonts w:ascii="Verdana" w:hAnsi="Verdana"/>
                <w:sz w:val="19"/>
                <w:szCs w:val="19"/>
              </w:rPr>
            </w:pPr>
            <w:r w:rsidRPr="009D4882">
              <w:rPr>
                <w:rFonts w:ascii="Verdana" w:hAnsi="Verdana"/>
                <w:sz w:val="19"/>
                <w:szCs w:val="19"/>
              </w:rPr>
              <w:t>Panadería</w:t>
            </w:r>
          </w:p>
        </w:tc>
        <w:tc>
          <w:tcPr>
            <w:tcW w:w="1303" w:type="dxa"/>
            <w:tcBorders>
              <w:top w:val="nil"/>
              <w:left w:val="nil"/>
              <w:bottom w:val="single" w:sz="4" w:space="0" w:color="auto"/>
              <w:right w:val="single" w:sz="4" w:space="0" w:color="auto"/>
            </w:tcBorders>
            <w:shd w:val="clear" w:color="auto" w:fill="auto"/>
            <w:noWrap/>
            <w:vAlign w:val="bottom"/>
            <w:hideMark/>
          </w:tcPr>
          <w:p w14:paraId="2EC38853" w14:textId="77777777" w:rsidR="009D4882" w:rsidRPr="009D4882" w:rsidRDefault="009D4882">
            <w:pPr>
              <w:jc w:val="right"/>
              <w:rPr>
                <w:rFonts w:ascii="Verdana" w:hAnsi="Verdana"/>
                <w:sz w:val="19"/>
                <w:szCs w:val="19"/>
              </w:rPr>
            </w:pPr>
            <w:r w:rsidRPr="009D4882">
              <w:rPr>
                <w:rFonts w:ascii="Verdana" w:hAnsi="Verdana"/>
                <w:sz w:val="19"/>
                <w:szCs w:val="19"/>
              </w:rPr>
              <w:t>132.276,50</w:t>
            </w:r>
          </w:p>
        </w:tc>
        <w:tc>
          <w:tcPr>
            <w:tcW w:w="1982" w:type="dxa"/>
            <w:tcBorders>
              <w:top w:val="nil"/>
              <w:left w:val="nil"/>
              <w:bottom w:val="single" w:sz="4" w:space="0" w:color="auto"/>
              <w:right w:val="single" w:sz="4" w:space="0" w:color="auto"/>
            </w:tcBorders>
            <w:shd w:val="clear" w:color="auto" w:fill="auto"/>
            <w:noWrap/>
            <w:vAlign w:val="bottom"/>
            <w:hideMark/>
          </w:tcPr>
          <w:p w14:paraId="1E51A601" w14:textId="77777777" w:rsidR="009D4882" w:rsidRPr="009D4882" w:rsidRDefault="009D4882" w:rsidP="009D37ED">
            <w:pPr>
              <w:jc w:val="center"/>
              <w:rPr>
                <w:rFonts w:ascii="Verdana" w:hAnsi="Verdana"/>
                <w:sz w:val="19"/>
                <w:szCs w:val="19"/>
              </w:rPr>
            </w:pPr>
            <w:r w:rsidRPr="009D4882">
              <w:rPr>
                <w:rFonts w:ascii="Verdana" w:hAnsi="Verdana"/>
                <w:sz w:val="19"/>
                <w:szCs w:val="19"/>
              </w:rPr>
              <w:t>26.455,30</w:t>
            </w:r>
          </w:p>
        </w:tc>
        <w:tc>
          <w:tcPr>
            <w:tcW w:w="1507" w:type="dxa"/>
            <w:tcBorders>
              <w:top w:val="nil"/>
              <w:left w:val="nil"/>
              <w:bottom w:val="single" w:sz="4" w:space="0" w:color="auto"/>
              <w:right w:val="single" w:sz="4" w:space="0" w:color="auto"/>
            </w:tcBorders>
            <w:shd w:val="clear" w:color="auto" w:fill="auto"/>
            <w:noWrap/>
            <w:vAlign w:val="bottom"/>
            <w:hideMark/>
          </w:tcPr>
          <w:p w14:paraId="3D5A43A3" w14:textId="77777777" w:rsidR="009D4882" w:rsidRPr="009D4882" w:rsidRDefault="009D4882" w:rsidP="009D37ED">
            <w:pPr>
              <w:jc w:val="center"/>
              <w:rPr>
                <w:rFonts w:ascii="Verdana" w:hAnsi="Verdana"/>
                <w:sz w:val="19"/>
                <w:szCs w:val="19"/>
              </w:rPr>
            </w:pPr>
            <w:r w:rsidRPr="009D4882">
              <w:rPr>
                <w:rFonts w:ascii="Verdana" w:hAnsi="Verdana"/>
                <w:sz w:val="19"/>
                <w:szCs w:val="19"/>
              </w:rPr>
              <w:t>13.227,65</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4AE1A4CC" w14:textId="77777777" w:rsidR="009D4882" w:rsidRPr="009D4882" w:rsidRDefault="009D4882" w:rsidP="009D37ED">
            <w:pPr>
              <w:jc w:val="center"/>
              <w:rPr>
                <w:rFonts w:ascii="Verdana" w:hAnsi="Verdana"/>
                <w:sz w:val="19"/>
                <w:szCs w:val="19"/>
              </w:rPr>
            </w:pPr>
            <w:r w:rsidRPr="009D4882">
              <w:rPr>
                <w:rFonts w:ascii="Verdana" w:hAnsi="Verdana"/>
                <w:sz w:val="19"/>
                <w:szCs w:val="19"/>
              </w:rPr>
              <w:t>158.731,80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4D7C051E" w14:textId="77777777" w:rsidR="009D4882" w:rsidRPr="009D4882" w:rsidRDefault="009D4882" w:rsidP="009D37ED">
            <w:pPr>
              <w:jc w:val="center"/>
              <w:rPr>
                <w:rFonts w:ascii="Verdana" w:hAnsi="Verdana"/>
                <w:sz w:val="19"/>
                <w:szCs w:val="19"/>
              </w:rPr>
            </w:pPr>
            <w:r w:rsidRPr="009D4882">
              <w:rPr>
                <w:rFonts w:ascii="Verdana" w:hAnsi="Verdana"/>
                <w:sz w:val="19"/>
                <w:szCs w:val="19"/>
              </w:rPr>
              <w:t>330.691,25</w:t>
            </w:r>
          </w:p>
        </w:tc>
      </w:tr>
      <w:tr w:rsidR="009D4882" w14:paraId="5E91B321"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266E7420" w14:textId="77777777" w:rsidR="009D4882" w:rsidRPr="009D4882" w:rsidRDefault="009D4882">
            <w:pPr>
              <w:jc w:val="center"/>
              <w:rPr>
                <w:rFonts w:ascii="Verdana" w:hAnsi="Verdana"/>
                <w:sz w:val="19"/>
                <w:szCs w:val="19"/>
              </w:rPr>
            </w:pPr>
            <w:r w:rsidRPr="009D4882">
              <w:rPr>
                <w:rFonts w:ascii="Verdana" w:hAnsi="Verdana"/>
                <w:sz w:val="19"/>
                <w:szCs w:val="19"/>
              </w:rPr>
              <w:t>14</w:t>
            </w:r>
          </w:p>
        </w:tc>
        <w:tc>
          <w:tcPr>
            <w:tcW w:w="2030" w:type="dxa"/>
            <w:tcBorders>
              <w:top w:val="nil"/>
              <w:left w:val="nil"/>
              <w:bottom w:val="single" w:sz="4" w:space="0" w:color="auto"/>
              <w:right w:val="single" w:sz="4" w:space="0" w:color="auto"/>
            </w:tcBorders>
            <w:shd w:val="clear" w:color="auto" w:fill="auto"/>
            <w:noWrap/>
            <w:vAlign w:val="center"/>
            <w:hideMark/>
          </w:tcPr>
          <w:p w14:paraId="7669B156" w14:textId="77777777" w:rsidR="009D4882" w:rsidRPr="009D4882" w:rsidRDefault="009D4882">
            <w:pPr>
              <w:rPr>
                <w:rFonts w:ascii="Verdana" w:hAnsi="Verdana"/>
                <w:sz w:val="19"/>
                <w:szCs w:val="19"/>
              </w:rPr>
            </w:pPr>
            <w:r w:rsidRPr="009D4882">
              <w:rPr>
                <w:rFonts w:ascii="Verdana" w:hAnsi="Verdana"/>
                <w:sz w:val="19"/>
                <w:szCs w:val="19"/>
              </w:rPr>
              <w:t>Pescado Fresco</w:t>
            </w:r>
          </w:p>
        </w:tc>
        <w:tc>
          <w:tcPr>
            <w:tcW w:w="1303" w:type="dxa"/>
            <w:tcBorders>
              <w:top w:val="nil"/>
              <w:left w:val="nil"/>
              <w:bottom w:val="single" w:sz="4" w:space="0" w:color="auto"/>
              <w:right w:val="single" w:sz="4" w:space="0" w:color="auto"/>
            </w:tcBorders>
            <w:shd w:val="clear" w:color="auto" w:fill="auto"/>
            <w:noWrap/>
            <w:vAlign w:val="bottom"/>
            <w:hideMark/>
          </w:tcPr>
          <w:p w14:paraId="4FC5158B" w14:textId="77777777" w:rsidR="009D4882" w:rsidRPr="009D4882" w:rsidRDefault="009D4882">
            <w:pPr>
              <w:jc w:val="right"/>
              <w:rPr>
                <w:rFonts w:ascii="Verdana" w:hAnsi="Verdana"/>
                <w:sz w:val="19"/>
                <w:szCs w:val="19"/>
              </w:rPr>
            </w:pPr>
            <w:r w:rsidRPr="009D4882">
              <w:rPr>
                <w:rFonts w:ascii="Verdana" w:hAnsi="Verdana"/>
                <w:sz w:val="19"/>
                <w:szCs w:val="19"/>
              </w:rPr>
              <w:t>311.095,00</w:t>
            </w:r>
          </w:p>
        </w:tc>
        <w:tc>
          <w:tcPr>
            <w:tcW w:w="1982" w:type="dxa"/>
            <w:tcBorders>
              <w:top w:val="nil"/>
              <w:left w:val="nil"/>
              <w:bottom w:val="single" w:sz="4" w:space="0" w:color="auto"/>
              <w:right w:val="single" w:sz="4" w:space="0" w:color="auto"/>
            </w:tcBorders>
            <w:shd w:val="clear" w:color="auto" w:fill="auto"/>
            <w:noWrap/>
            <w:vAlign w:val="bottom"/>
            <w:hideMark/>
          </w:tcPr>
          <w:p w14:paraId="56D86583" w14:textId="77777777" w:rsidR="009D4882" w:rsidRPr="009D4882" w:rsidRDefault="009D4882" w:rsidP="009D37ED">
            <w:pPr>
              <w:jc w:val="center"/>
              <w:rPr>
                <w:rFonts w:ascii="Verdana" w:hAnsi="Verdana"/>
                <w:sz w:val="19"/>
                <w:szCs w:val="19"/>
              </w:rPr>
            </w:pPr>
            <w:r w:rsidRPr="009D4882">
              <w:rPr>
                <w:rFonts w:ascii="Verdana" w:hAnsi="Verdana"/>
                <w:sz w:val="19"/>
                <w:szCs w:val="19"/>
              </w:rPr>
              <w:t>62.219,00</w:t>
            </w:r>
          </w:p>
        </w:tc>
        <w:tc>
          <w:tcPr>
            <w:tcW w:w="1507" w:type="dxa"/>
            <w:tcBorders>
              <w:top w:val="nil"/>
              <w:left w:val="nil"/>
              <w:bottom w:val="single" w:sz="4" w:space="0" w:color="auto"/>
              <w:right w:val="single" w:sz="4" w:space="0" w:color="auto"/>
            </w:tcBorders>
            <w:shd w:val="clear" w:color="auto" w:fill="auto"/>
            <w:noWrap/>
            <w:vAlign w:val="bottom"/>
            <w:hideMark/>
          </w:tcPr>
          <w:p w14:paraId="46BB41A2" w14:textId="77777777" w:rsidR="009D4882" w:rsidRPr="009D4882" w:rsidRDefault="009D4882" w:rsidP="009D37ED">
            <w:pPr>
              <w:jc w:val="center"/>
              <w:rPr>
                <w:rFonts w:ascii="Verdana" w:hAnsi="Verdana"/>
                <w:sz w:val="19"/>
                <w:szCs w:val="19"/>
              </w:rPr>
            </w:pPr>
            <w:r w:rsidRPr="009D4882">
              <w:rPr>
                <w:rFonts w:ascii="Verdana" w:hAnsi="Verdana"/>
                <w:sz w:val="19"/>
                <w:szCs w:val="19"/>
              </w:rPr>
              <w:t>31.109,50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18D1C509" w14:textId="77777777" w:rsidR="009D4882" w:rsidRPr="009D4882" w:rsidRDefault="009D4882" w:rsidP="009D37ED">
            <w:pPr>
              <w:jc w:val="center"/>
              <w:rPr>
                <w:rFonts w:ascii="Verdana" w:hAnsi="Verdana"/>
                <w:sz w:val="19"/>
                <w:szCs w:val="19"/>
              </w:rPr>
            </w:pPr>
            <w:r w:rsidRPr="009D4882">
              <w:rPr>
                <w:rFonts w:ascii="Verdana" w:hAnsi="Verdana"/>
                <w:sz w:val="19"/>
                <w:szCs w:val="19"/>
              </w:rPr>
              <w:t>373.314,00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4280B44D" w14:textId="77777777" w:rsidR="009D4882" w:rsidRPr="009D4882" w:rsidRDefault="009D4882" w:rsidP="009D37ED">
            <w:pPr>
              <w:jc w:val="center"/>
              <w:rPr>
                <w:rFonts w:ascii="Verdana" w:hAnsi="Verdana"/>
                <w:sz w:val="19"/>
                <w:szCs w:val="19"/>
              </w:rPr>
            </w:pPr>
            <w:r w:rsidRPr="009D4882">
              <w:rPr>
                <w:rFonts w:ascii="Verdana" w:hAnsi="Verdana"/>
                <w:sz w:val="19"/>
                <w:szCs w:val="19"/>
              </w:rPr>
              <w:t>777.737,50</w:t>
            </w:r>
          </w:p>
        </w:tc>
      </w:tr>
      <w:tr w:rsidR="009D4882" w14:paraId="4EC57E3D"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1691EBEE" w14:textId="77777777" w:rsidR="009D4882" w:rsidRPr="009D4882" w:rsidRDefault="009D4882">
            <w:pPr>
              <w:jc w:val="center"/>
              <w:rPr>
                <w:rFonts w:ascii="Verdana" w:hAnsi="Verdana"/>
                <w:sz w:val="19"/>
                <w:szCs w:val="19"/>
              </w:rPr>
            </w:pPr>
            <w:r w:rsidRPr="009D4882">
              <w:rPr>
                <w:rFonts w:ascii="Verdana" w:hAnsi="Verdana"/>
                <w:sz w:val="19"/>
                <w:szCs w:val="19"/>
              </w:rPr>
              <w:t>15</w:t>
            </w:r>
          </w:p>
        </w:tc>
        <w:tc>
          <w:tcPr>
            <w:tcW w:w="2030" w:type="dxa"/>
            <w:tcBorders>
              <w:top w:val="nil"/>
              <w:left w:val="nil"/>
              <w:bottom w:val="single" w:sz="4" w:space="0" w:color="auto"/>
              <w:right w:val="single" w:sz="4" w:space="0" w:color="auto"/>
            </w:tcBorders>
            <w:shd w:val="clear" w:color="auto" w:fill="auto"/>
            <w:noWrap/>
            <w:vAlign w:val="center"/>
            <w:hideMark/>
          </w:tcPr>
          <w:p w14:paraId="7714D55C" w14:textId="77777777" w:rsidR="009D4882" w:rsidRPr="009D4882" w:rsidRDefault="009D4882">
            <w:pPr>
              <w:rPr>
                <w:rFonts w:ascii="Verdana" w:hAnsi="Verdana"/>
                <w:sz w:val="19"/>
                <w:szCs w:val="19"/>
              </w:rPr>
            </w:pPr>
            <w:r w:rsidRPr="009D4882">
              <w:rPr>
                <w:rFonts w:ascii="Verdana" w:hAnsi="Verdana"/>
                <w:sz w:val="19"/>
                <w:szCs w:val="19"/>
              </w:rPr>
              <w:t>Pescado Ultracongelado</w:t>
            </w:r>
          </w:p>
        </w:tc>
        <w:tc>
          <w:tcPr>
            <w:tcW w:w="1303" w:type="dxa"/>
            <w:tcBorders>
              <w:top w:val="nil"/>
              <w:left w:val="nil"/>
              <w:bottom w:val="single" w:sz="4" w:space="0" w:color="auto"/>
              <w:right w:val="single" w:sz="4" w:space="0" w:color="auto"/>
            </w:tcBorders>
            <w:shd w:val="clear" w:color="auto" w:fill="auto"/>
            <w:noWrap/>
            <w:vAlign w:val="bottom"/>
            <w:hideMark/>
          </w:tcPr>
          <w:p w14:paraId="754A2AB2" w14:textId="77777777" w:rsidR="009D4882" w:rsidRPr="009D4882" w:rsidRDefault="009D4882">
            <w:pPr>
              <w:jc w:val="right"/>
              <w:rPr>
                <w:rFonts w:ascii="Verdana" w:hAnsi="Verdana"/>
                <w:sz w:val="19"/>
                <w:szCs w:val="19"/>
              </w:rPr>
            </w:pPr>
            <w:r w:rsidRPr="009D4882">
              <w:rPr>
                <w:rFonts w:ascii="Verdana" w:hAnsi="Verdana"/>
                <w:sz w:val="19"/>
                <w:szCs w:val="19"/>
              </w:rPr>
              <w:t>352.757,50</w:t>
            </w:r>
          </w:p>
        </w:tc>
        <w:tc>
          <w:tcPr>
            <w:tcW w:w="1982" w:type="dxa"/>
            <w:tcBorders>
              <w:top w:val="nil"/>
              <w:left w:val="nil"/>
              <w:bottom w:val="single" w:sz="4" w:space="0" w:color="auto"/>
              <w:right w:val="single" w:sz="4" w:space="0" w:color="auto"/>
            </w:tcBorders>
            <w:shd w:val="clear" w:color="auto" w:fill="auto"/>
            <w:noWrap/>
            <w:vAlign w:val="bottom"/>
            <w:hideMark/>
          </w:tcPr>
          <w:p w14:paraId="3954EDAB" w14:textId="77777777" w:rsidR="009D4882" w:rsidRPr="009D4882" w:rsidRDefault="009D4882" w:rsidP="009D37ED">
            <w:pPr>
              <w:jc w:val="center"/>
              <w:rPr>
                <w:rFonts w:ascii="Verdana" w:hAnsi="Verdana"/>
                <w:sz w:val="19"/>
                <w:szCs w:val="19"/>
              </w:rPr>
            </w:pPr>
            <w:r w:rsidRPr="009D4882">
              <w:rPr>
                <w:rFonts w:ascii="Verdana" w:hAnsi="Verdana"/>
                <w:sz w:val="19"/>
                <w:szCs w:val="19"/>
              </w:rPr>
              <w:t>70.551,50</w:t>
            </w:r>
          </w:p>
        </w:tc>
        <w:tc>
          <w:tcPr>
            <w:tcW w:w="1507" w:type="dxa"/>
            <w:tcBorders>
              <w:top w:val="nil"/>
              <w:left w:val="nil"/>
              <w:bottom w:val="single" w:sz="4" w:space="0" w:color="auto"/>
              <w:right w:val="single" w:sz="4" w:space="0" w:color="auto"/>
            </w:tcBorders>
            <w:shd w:val="clear" w:color="auto" w:fill="auto"/>
            <w:noWrap/>
            <w:vAlign w:val="bottom"/>
            <w:hideMark/>
          </w:tcPr>
          <w:p w14:paraId="0A2E8E78" w14:textId="77777777" w:rsidR="009D4882" w:rsidRPr="009D4882" w:rsidRDefault="009D4882" w:rsidP="009D37ED">
            <w:pPr>
              <w:jc w:val="center"/>
              <w:rPr>
                <w:rFonts w:ascii="Verdana" w:hAnsi="Verdana"/>
                <w:sz w:val="19"/>
                <w:szCs w:val="19"/>
              </w:rPr>
            </w:pPr>
            <w:r w:rsidRPr="009D4882">
              <w:rPr>
                <w:rFonts w:ascii="Verdana" w:hAnsi="Verdana"/>
                <w:sz w:val="19"/>
                <w:szCs w:val="19"/>
              </w:rPr>
              <w:t>35.275,75</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371C40CD" w14:textId="77777777" w:rsidR="009D4882" w:rsidRPr="009D4882" w:rsidRDefault="009D4882" w:rsidP="009D37ED">
            <w:pPr>
              <w:jc w:val="center"/>
              <w:rPr>
                <w:rFonts w:ascii="Verdana" w:hAnsi="Verdana"/>
                <w:sz w:val="19"/>
                <w:szCs w:val="19"/>
              </w:rPr>
            </w:pPr>
            <w:r w:rsidRPr="009D4882">
              <w:rPr>
                <w:rFonts w:ascii="Verdana" w:hAnsi="Verdana"/>
                <w:sz w:val="19"/>
                <w:szCs w:val="19"/>
              </w:rPr>
              <w:t>423.309,00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51EEBC95" w14:textId="77777777" w:rsidR="009D4882" w:rsidRPr="009D4882" w:rsidRDefault="009D4882" w:rsidP="009D37ED">
            <w:pPr>
              <w:jc w:val="center"/>
              <w:rPr>
                <w:rFonts w:ascii="Verdana" w:hAnsi="Verdana"/>
                <w:sz w:val="19"/>
                <w:szCs w:val="19"/>
              </w:rPr>
            </w:pPr>
            <w:r w:rsidRPr="009D4882">
              <w:rPr>
                <w:rFonts w:ascii="Verdana" w:hAnsi="Verdana"/>
                <w:sz w:val="19"/>
                <w:szCs w:val="19"/>
              </w:rPr>
              <w:t>881.893,75</w:t>
            </w:r>
          </w:p>
        </w:tc>
      </w:tr>
      <w:tr w:rsidR="009D4882" w14:paraId="730CE3DE"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0988C966" w14:textId="77777777" w:rsidR="009D4882" w:rsidRPr="009D4882" w:rsidRDefault="009D4882">
            <w:pPr>
              <w:jc w:val="center"/>
              <w:rPr>
                <w:rFonts w:ascii="Verdana" w:hAnsi="Verdana"/>
                <w:sz w:val="19"/>
                <w:szCs w:val="19"/>
              </w:rPr>
            </w:pPr>
            <w:r w:rsidRPr="009D4882">
              <w:rPr>
                <w:rFonts w:ascii="Verdana" w:hAnsi="Verdana"/>
                <w:sz w:val="19"/>
                <w:szCs w:val="19"/>
              </w:rPr>
              <w:t>16</w:t>
            </w:r>
          </w:p>
        </w:tc>
        <w:tc>
          <w:tcPr>
            <w:tcW w:w="2030" w:type="dxa"/>
            <w:tcBorders>
              <w:top w:val="nil"/>
              <w:left w:val="nil"/>
              <w:bottom w:val="single" w:sz="4" w:space="0" w:color="auto"/>
              <w:right w:val="single" w:sz="4" w:space="0" w:color="auto"/>
            </w:tcBorders>
            <w:shd w:val="clear" w:color="auto" w:fill="auto"/>
            <w:noWrap/>
            <w:vAlign w:val="center"/>
            <w:hideMark/>
          </w:tcPr>
          <w:p w14:paraId="5FA2FC5C" w14:textId="77777777" w:rsidR="009D4882" w:rsidRPr="009D4882" w:rsidRDefault="009D4882">
            <w:pPr>
              <w:rPr>
                <w:rFonts w:ascii="Verdana" w:hAnsi="Verdana"/>
                <w:sz w:val="19"/>
                <w:szCs w:val="19"/>
              </w:rPr>
            </w:pPr>
            <w:r w:rsidRPr="009D4882">
              <w:rPr>
                <w:rFonts w:ascii="Verdana" w:hAnsi="Verdana"/>
                <w:sz w:val="19"/>
                <w:szCs w:val="19"/>
              </w:rPr>
              <w:t>Precocinados y Helados</w:t>
            </w:r>
          </w:p>
        </w:tc>
        <w:tc>
          <w:tcPr>
            <w:tcW w:w="1303" w:type="dxa"/>
            <w:tcBorders>
              <w:top w:val="nil"/>
              <w:left w:val="nil"/>
              <w:bottom w:val="single" w:sz="4" w:space="0" w:color="auto"/>
              <w:right w:val="single" w:sz="4" w:space="0" w:color="auto"/>
            </w:tcBorders>
            <w:shd w:val="clear" w:color="auto" w:fill="auto"/>
            <w:noWrap/>
            <w:vAlign w:val="bottom"/>
            <w:hideMark/>
          </w:tcPr>
          <w:p w14:paraId="0AB83901" w14:textId="77777777" w:rsidR="009D4882" w:rsidRPr="009D4882" w:rsidRDefault="009D4882">
            <w:pPr>
              <w:jc w:val="right"/>
              <w:rPr>
                <w:rFonts w:ascii="Verdana" w:hAnsi="Verdana"/>
                <w:sz w:val="19"/>
                <w:szCs w:val="19"/>
              </w:rPr>
            </w:pPr>
            <w:r w:rsidRPr="009D4882">
              <w:rPr>
                <w:rFonts w:ascii="Verdana" w:hAnsi="Verdana"/>
                <w:sz w:val="19"/>
                <w:szCs w:val="19"/>
              </w:rPr>
              <w:t>365.637,80</w:t>
            </w:r>
          </w:p>
        </w:tc>
        <w:tc>
          <w:tcPr>
            <w:tcW w:w="1982" w:type="dxa"/>
            <w:tcBorders>
              <w:top w:val="nil"/>
              <w:left w:val="nil"/>
              <w:bottom w:val="single" w:sz="4" w:space="0" w:color="auto"/>
              <w:right w:val="single" w:sz="4" w:space="0" w:color="auto"/>
            </w:tcBorders>
            <w:shd w:val="clear" w:color="auto" w:fill="auto"/>
            <w:noWrap/>
            <w:vAlign w:val="bottom"/>
            <w:hideMark/>
          </w:tcPr>
          <w:p w14:paraId="586F9E33" w14:textId="77777777" w:rsidR="009D4882" w:rsidRPr="009D4882" w:rsidRDefault="009D4882" w:rsidP="009D37ED">
            <w:pPr>
              <w:jc w:val="center"/>
              <w:rPr>
                <w:rFonts w:ascii="Verdana" w:hAnsi="Verdana"/>
                <w:sz w:val="19"/>
                <w:szCs w:val="19"/>
              </w:rPr>
            </w:pPr>
            <w:r w:rsidRPr="009D4882">
              <w:rPr>
                <w:rFonts w:ascii="Verdana" w:hAnsi="Verdana"/>
                <w:sz w:val="19"/>
                <w:szCs w:val="19"/>
              </w:rPr>
              <w:t>73.127,56</w:t>
            </w:r>
          </w:p>
        </w:tc>
        <w:tc>
          <w:tcPr>
            <w:tcW w:w="1507" w:type="dxa"/>
            <w:tcBorders>
              <w:top w:val="nil"/>
              <w:left w:val="nil"/>
              <w:bottom w:val="single" w:sz="4" w:space="0" w:color="auto"/>
              <w:right w:val="single" w:sz="4" w:space="0" w:color="auto"/>
            </w:tcBorders>
            <w:shd w:val="clear" w:color="auto" w:fill="auto"/>
            <w:noWrap/>
            <w:vAlign w:val="bottom"/>
            <w:hideMark/>
          </w:tcPr>
          <w:p w14:paraId="4D14E544" w14:textId="77777777" w:rsidR="009D4882" w:rsidRPr="009D4882" w:rsidRDefault="009D4882" w:rsidP="009D37ED">
            <w:pPr>
              <w:jc w:val="center"/>
              <w:rPr>
                <w:rFonts w:ascii="Verdana" w:hAnsi="Verdana"/>
                <w:sz w:val="19"/>
                <w:szCs w:val="19"/>
              </w:rPr>
            </w:pPr>
            <w:r w:rsidRPr="009D4882">
              <w:rPr>
                <w:rFonts w:ascii="Verdana" w:hAnsi="Verdana"/>
                <w:sz w:val="19"/>
                <w:szCs w:val="19"/>
              </w:rPr>
              <w:t>36.563,78</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35AC3A45" w14:textId="77777777" w:rsidR="009D4882" w:rsidRPr="009D4882" w:rsidRDefault="009D4882" w:rsidP="009D37ED">
            <w:pPr>
              <w:jc w:val="center"/>
              <w:rPr>
                <w:rFonts w:ascii="Verdana" w:hAnsi="Verdana"/>
                <w:sz w:val="19"/>
                <w:szCs w:val="19"/>
              </w:rPr>
            </w:pPr>
            <w:r w:rsidRPr="009D4882">
              <w:rPr>
                <w:rFonts w:ascii="Verdana" w:hAnsi="Verdana"/>
                <w:sz w:val="19"/>
                <w:szCs w:val="19"/>
              </w:rPr>
              <w:t>438.765,36</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2B44375E" w14:textId="77777777" w:rsidR="009D4882" w:rsidRPr="009D4882" w:rsidRDefault="009D4882" w:rsidP="009D37ED">
            <w:pPr>
              <w:jc w:val="center"/>
              <w:rPr>
                <w:rFonts w:ascii="Verdana" w:hAnsi="Verdana"/>
                <w:sz w:val="19"/>
                <w:szCs w:val="19"/>
              </w:rPr>
            </w:pPr>
            <w:r w:rsidRPr="009D4882">
              <w:rPr>
                <w:rFonts w:ascii="Verdana" w:hAnsi="Verdana"/>
                <w:sz w:val="19"/>
                <w:szCs w:val="19"/>
              </w:rPr>
              <w:t>914.094,50</w:t>
            </w:r>
          </w:p>
        </w:tc>
      </w:tr>
      <w:tr w:rsidR="009D4882" w14:paraId="784CCF2C" w14:textId="77777777" w:rsidTr="009D4882">
        <w:trPr>
          <w:trHeight w:val="315"/>
        </w:trPr>
        <w:tc>
          <w:tcPr>
            <w:tcW w:w="654" w:type="dxa"/>
            <w:tcBorders>
              <w:top w:val="nil"/>
              <w:left w:val="single" w:sz="8" w:space="0" w:color="auto"/>
              <w:bottom w:val="single" w:sz="4" w:space="0" w:color="auto"/>
              <w:right w:val="single" w:sz="4" w:space="0" w:color="auto"/>
            </w:tcBorders>
            <w:shd w:val="clear" w:color="auto" w:fill="auto"/>
            <w:noWrap/>
            <w:vAlign w:val="center"/>
            <w:hideMark/>
          </w:tcPr>
          <w:p w14:paraId="508EA9DE" w14:textId="77777777" w:rsidR="009D4882" w:rsidRPr="009D4882" w:rsidRDefault="009D4882">
            <w:pPr>
              <w:jc w:val="center"/>
              <w:rPr>
                <w:rFonts w:ascii="Verdana" w:hAnsi="Verdana"/>
                <w:sz w:val="19"/>
                <w:szCs w:val="19"/>
              </w:rPr>
            </w:pPr>
            <w:r w:rsidRPr="009D4882">
              <w:rPr>
                <w:rFonts w:ascii="Verdana" w:hAnsi="Verdana"/>
                <w:sz w:val="19"/>
                <w:szCs w:val="19"/>
              </w:rPr>
              <w:t>17</w:t>
            </w:r>
          </w:p>
        </w:tc>
        <w:tc>
          <w:tcPr>
            <w:tcW w:w="2030" w:type="dxa"/>
            <w:tcBorders>
              <w:top w:val="nil"/>
              <w:left w:val="nil"/>
              <w:bottom w:val="single" w:sz="4" w:space="0" w:color="auto"/>
              <w:right w:val="single" w:sz="4" w:space="0" w:color="auto"/>
            </w:tcBorders>
            <w:shd w:val="clear" w:color="auto" w:fill="auto"/>
            <w:noWrap/>
            <w:vAlign w:val="center"/>
            <w:hideMark/>
          </w:tcPr>
          <w:p w14:paraId="0C178AFC" w14:textId="77777777" w:rsidR="009D4882" w:rsidRPr="009D4882" w:rsidRDefault="009D4882">
            <w:pPr>
              <w:rPr>
                <w:rFonts w:ascii="Verdana" w:hAnsi="Verdana"/>
                <w:sz w:val="19"/>
                <w:szCs w:val="19"/>
              </w:rPr>
            </w:pPr>
            <w:r w:rsidRPr="009D4882">
              <w:rPr>
                <w:rFonts w:ascii="Verdana" w:hAnsi="Verdana"/>
                <w:sz w:val="19"/>
                <w:szCs w:val="19"/>
              </w:rPr>
              <w:t>Verdura congelada</w:t>
            </w:r>
          </w:p>
        </w:tc>
        <w:tc>
          <w:tcPr>
            <w:tcW w:w="1303" w:type="dxa"/>
            <w:tcBorders>
              <w:top w:val="nil"/>
              <w:left w:val="nil"/>
              <w:bottom w:val="single" w:sz="4" w:space="0" w:color="auto"/>
              <w:right w:val="single" w:sz="4" w:space="0" w:color="auto"/>
            </w:tcBorders>
            <w:shd w:val="clear" w:color="auto" w:fill="auto"/>
            <w:noWrap/>
            <w:vAlign w:val="bottom"/>
            <w:hideMark/>
          </w:tcPr>
          <w:p w14:paraId="7E3B9725" w14:textId="77777777" w:rsidR="009D4882" w:rsidRPr="009D4882" w:rsidRDefault="009D4882">
            <w:pPr>
              <w:jc w:val="right"/>
              <w:rPr>
                <w:rFonts w:ascii="Verdana" w:hAnsi="Verdana"/>
                <w:sz w:val="19"/>
                <w:szCs w:val="19"/>
              </w:rPr>
            </w:pPr>
            <w:r w:rsidRPr="009D4882">
              <w:rPr>
                <w:rFonts w:ascii="Verdana" w:hAnsi="Verdana"/>
                <w:sz w:val="19"/>
                <w:szCs w:val="19"/>
              </w:rPr>
              <w:t>133.642,00</w:t>
            </w:r>
          </w:p>
        </w:tc>
        <w:tc>
          <w:tcPr>
            <w:tcW w:w="1982" w:type="dxa"/>
            <w:tcBorders>
              <w:top w:val="nil"/>
              <w:left w:val="nil"/>
              <w:bottom w:val="single" w:sz="4" w:space="0" w:color="auto"/>
              <w:right w:val="single" w:sz="4" w:space="0" w:color="auto"/>
            </w:tcBorders>
            <w:shd w:val="clear" w:color="auto" w:fill="auto"/>
            <w:noWrap/>
            <w:vAlign w:val="bottom"/>
            <w:hideMark/>
          </w:tcPr>
          <w:p w14:paraId="4F227016" w14:textId="77777777" w:rsidR="009D4882" w:rsidRPr="009D4882" w:rsidRDefault="009D4882" w:rsidP="009D37ED">
            <w:pPr>
              <w:jc w:val="center"/>
              <w:rPr>
                <w:rFonts w:ascii="Verdana" w:hAnsi="Verdana"/>
                <w:sz w:val="19"/>
                <w:szCs w:val="19"/>
              </w:rPr>
            </w:pPr>
            <w:r w:rsidRPr="009D4882">
              <w:rPr>
                <w:rFonts w:ascii="Verdana" w:hAnsi="Verdana"/>
                <w:sz w:val="19"/>
                <w:szCs w:val="19"/>
              </w:rPr>
              <w:t>26.728,40</w:t>
            </w:r>
          </w:p>
        </w:tc>
        <w:tc>
          <w:tcPr>
            <w:tcW w:w="1507" w:type="dxa"/>
            <w:tcBorders>
              <w:top w:val="nil"/>
              <w:left w:val="nil"/>
              <w:bottom w:val="single" w:sz="4" w:space="0" w:color="auto"/>
              <w:right w:val="single" w:sz="4" w:space="0" w:color="auto"/>
            </w:tcBorders>
            <w:shd w:val="clear" w:color="auto" w:fill="auto"/>
            <w:noWrap/>
            <w:vAlign w:val="bottom"/>
            <w:hideMark/>
          </w:tcPr>
          <w:p w14:paraId="7732C964" w14:textId="77777777" w:rsidR="009D4882" w:rsidRPr="009D4882" w:rsidRDefault="009D4882" w:rsidP="009D37ED">
            <w:pPr>
              <w:jc w:val="center"/>
              <w:rPr>
                <w:rFonts w:ascii="Verdana" w:hAnsi="Verdana"/>
                <w:sz w:val="19"/>
                <w:szCs w:val="19"/>
              </w:rPr>
            </w:pPr>
            <w:r w:rsidRPr="009D4882">
              <w:rPr>
                <w:rFonts w:ascii="Verdana" w:hAnsi="Verdana"/>
                <w:sz w:val="19"/>
                <w:szCs w:val="19"/>
              </w:rPr>
              <w:t>13.364,20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7264F384" w14:textId="77777777" w:rsidR="009D4882" w:rsidRPr="009D4882" w:rsidRDefault="009D4882" w:rsidP="009D37ED">
            <w:pPr>
              <w:jc w:val="center"/>
              <w:rPr>
                <w:rFonts w:ascii="Verdana" w:hAnsi="Verdana"/>
                <w:sz w:val="19"/>
                <w:szCs w:val="19"/>
              </w:rPr>
            </w:pPr>
            <w:r w:rsidRPr="009D4882">
              <w:rPr>
                <w:rFonts w:ascii="Verdana" w:hAnsi="Verdana"/>
                <w:sz w:val="19"/>
                <w:szCs w:val="19"/>
              </w:rPr>
              <w:t>160.370,40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25DF0844" w14:textId="77777777" w:rsidR="009D4882" w:rsidRPr="009D4882" w:rsidRDefault="009D4882" w:rsidP="009D37ED">
            <w:pPr>
              <w:jc w:val="center"/>
              <w:rPr>
                <w:rFonts w:ascii="Verdana" w:hAnsi="Verdana"/>
                <w:sz w:val="19"/>
                <w:szCs w:val="19"/>
              </w:rPr>
            </w:pPr>
            <w:r w:rsidRPr="009D4882">
              <w:rPr>
                <w:rFonts w:ascii="Verdana" w:hAnsi="Verdana"/>
                <w:sz w:val="19"/>
                <w:szCs w:val="19"/>
              </w:rPr>
              <w:t>334.105,00</w:t>
            </w:r>
          </w:p>
        </w:tc>
      </w:tr>
      <w:tr w:rsidR="009D4882" w14:paraId="428DF42F" w14:textId="77777777" w:rsidTr="009D4882">
        <w:trPr>
          <w:trHeight w:val="315"/>
        </w:trPr>
        <w:tc>
          <w:tcPr>
            <w:tcW w:w="654" w:type="dxa"/>
            <w:tcBorders>
              <w:top w:val="nil"/>
              <w:left w:val="single" w:sz="8" w:space="0" w:color="auto"/>
              <w:bottom w:val="single" w:sz="8" w:space="0" w:color="auto"/>
              <w:right w:val="single" w:sz="4" w:space="0" w:color="auto"/>
            </w:tcBorders>
            <w:shd w:val="clear" w:color="auto" w:fill="auto"/>
            <w:noWrap/>
            <w:vAlign w:val="center"/>
            <w:hideMark/>
          </w:tcPr>
          <w:p w14:paraId="35B4CD36" w14:textId="77777777" w:rsidR="009D4882" w:rsidRPr="009D4882" w:rsidRDefault="009D4882">
            <w:pPr>
              <w:jc w:val="center"/>
              <w:rPr>
                <w:rFonts w:ascii="Verdana" w:hAnsi="Verdana"/>
                <w:sz w:val="19"/>
                <w:szCs w:val="19"/>
              </w:rPr>
            </w:pPr>
            <w:r w:rsidRPr="009D4882">
              <w:rPr>
                <w:rFonts w:ascii="Verdana" w:hAnsi="Verdana"/>
                <w:sz w:val="19"/>
                <w:szCs w:val="19"/>
              </w:rPr>
              <w:t>18</w:t>
            </w:r>
          </w:p>
        </w:tc>
        <w:tc>
          <w:tcPr>
            <w:tcW w:w="2030" w:type="dxa"/>
            <w:tcBorders>
              <w:top w:val="nil"/>
              <w:left w:val="nil"/>
              <w:bottom w:val="single" w:sz="8" w:space="0" w:color="auto"/>
              <w:right w:val="single" w:sz="4" w:space="0" w:color="auto"/>
            </w:tcBorders>
            <w:shd w:val="clear" w:color="auto" w:fill="auto"/>
            <w:noWrap/>
            <w:vAlign w:val="center"/>
            <w:hideMark/>
          </w:tcPr>
          <w:p w14:paraId="74315EC4" w14:textId="77777777" w:rsidR="009D4882" w:rsidRPr="009D4882" w:rsidRDefault="009D4882">
            <w:pPr>
              <w:rPr>
                <w:rFonts w:ascii="Verdana" w:hAnsi="Verdana"/>
                <w:sz w:val="19"/>
                <w:szCs w:val="19"/>
              </w:rPr>
            </w:pPr>
            <w:r w:rsidRPr="009D4882">
              <w:rPr>
                <w:rFonts w:ascii="Verdana" w:hAnsi="Verdana"/>
                <w:sz w:val="19"/>
                <w:szCs w:val="19"/>
              </w:rPr>
              <w:t>Verduras frescas y Patatas</w:t>
            </w:r>
          </w:p>
        </w:tc>
        <w:tc>
          <w:tcPr>
            <w:tcW w:w="1303" w:type="dxa"/>
            <w:tcBorders>
              <w:top w:val="nil"/>
              <w:left w:val="nil"/>
              <w:bottom w:val="single" w:sz="8" w:space="0" w:color="auto"/>
              <w:right w:val="single" w:sz="4" w:space="0" w:color="auto"/>
            </w:tcBorders>
            <w:shd w:val="clear" w:color="auto" w:fill="auto"/>
            <w:noWrap/>
            <w:vAlign w:val="bottom"/>
            <w:hideMark/>
          </w:tcPr>
          <w:p w14:paraId="250D705A" w14:textId="77777777" w:rsidR="009D4882" w:rsidRPr="009D4882" w:rsidRDefault="009D4882">
            <w:pPr>
              <w:jc w:val="right"/>
              <w:rPr>
                <w:rFonts w:ascii="Verdana" w:hAnsi="Verdana"/>
                <w:sz w:val="19"/>
                <w:szCs w:val="19"/>
              </w:rPr>
            </w:pPr>
            <w:r w:rsidRPr="009D4882">
              <w:rPr>
                <w:rFonts w:ascii="Verdana" w:hAnsi="Verdana"/>
                <w:sz w:val="19"/>
                <w:szCs w:val="19"/>
              </w:rPr>
              <w:t>248.454,00</w:t>
            </w:r>
          </w:p>
        </w:tc>
        <w:tc>
          <w:tcPr>
            <w:tcW w:w="1982" w:type="dxa"/>
            <w:tcBorders>
              <w:top w:val="nil"/>
              <w:left w:val="nil"/>
              <w:bottom w:val="single" w:sz="8" w:space="0" w:color="auto"/>
              <w:right w:val="single" w:sz="4" w:space="0" w:color="auto"/>
            </w:tcBorders>
            <w:shd w:val="clear" w:color="auto" w:fill="auto"/>
            <w:noWrap/>
            <w:vAlign w:val="bottom"/>
            <w:hideMark/>
          </w:tcPr>
          <w:p w14:paraId="0F9BFCF2" w14:textId="77777777" w:rsidR="009D4882" w:rsidRPr="009D4882" w:rsidRDefault="009D4882" w:rsidP="009D37ED">
            <w:pPr>
              <w:jc w:val="center"/>
              <w:rPr>
                <w:rFonts w:ascii="Verdana" w:hAnsi="Verdana"/>
                <w:sz w:val="19"/>
                <w:szCs w:val="19"/>
              </w:rPr>
            </w:pPr>
            <w:r w:rsidRPr="009D4882">
              <w:rPr>
                <w:rFonts w:ascii="Verdana" w:hAnsi="Verdana"/>
                <w:sz w:val="19"/>
                <w:szCs w:val="19"/>
              </w:rPr>
              <w:t>49.690,80</w:t>
            </w:r>
          </w:p>
        </w:tc>
        <w:tc>
          <w:tcPr>
            <w:tcW w:w="1507" w:type="dxa"/>
            <w:tcBorders>
              <w:top w:val="nil"/>
              <w:left w:val="nil"/>
              <w:bottom w:val="single" w:sz="8" w:space="0" w:color="auto"/>
              <w:right w:val="single" w:sz="4" w:space="0" w:color="auto"/>
            </w:tcBorders>
            <w:shd w:val="clear" w:color="auto" w:fill="auto"/>
            <w:noWrap/>
            <w:vAlign w:val="bottom"/>
            <w:hideMark/>
          </w:tcPr>
          <w:p w14:paraId="6E4397FE" w14:textId="77777777" w:rsidR="009D4882" w:rsidRPr="009D4882" w:rsidRDefault="009D4882" w:rsidP="009D37ED">
            <w:pPr>
              <w:jc w:val="center"/>
              <w:rPr>
                <w:rFonts w:ascii="Verdana" w:hAnsi="Verdana"/>
                <w:sz w:val="19"/>
                <w:szCs w:val="19"/>
              </w:rPr>
            </w:pPr>
            <w:r w:rsidRPr="009D4882">
              <w:rPr>
                <w:rFonts w:ascii="Verdana" w:hAnsi="Verdana"/>
                <w:sz w:val="19"/>
                <w:szCs w:val="19"/>
              </w:rPr>
              <w:t>24.845,40</w:t>
            </w:r>
          </w:p>
        </w:tc>
        <w:tc>
          <w:tcPr>
            <w:tcW w:w="1303" w:type="dxa"/>
            <w:tcBorders>
              <w:top w:val="single" w:sz="8" w:space="0" w:color="auto"/>
              <w:left w:val="nil"/>
              <w:bottom w:val="single" w:sz="4" w:space="0" w:color="auto"/>
              <w:right w:val="single" w:sz="4" w:space="0" w:color="auto"/>
            </w:tcBorders>
            <w:shd w:val="clear" w:color="auto" w:fill="auto"/>
            <w:noWrap/>
            <w:vAlign w:val="bottom"/>
            <w:hideMark/>
          </w:tcPr>
          <w:p w14:paraId="322AE170" w14:textId="77777777" w:rsidR="009D4882" w:rsidRPr="009D4882" w:rsidRDefault="009D4882" w:rsidP="009D37ED">
            <w:pPr>
              <w:jc w:val="center"/>
              <w:rPr>
                <w:rFonts w:ascii="Verdana" w:hAnsi="Verdana"/>
                <w:sz w:val="19"/>
                <w:szCs w:val="19"/>
              </w:rPr>
            </w:pPr>
            <w:r w:rsidRPr="009D4882">
              <w:rPr>
                <w:rFonts w:ascii="Verdana" w:hAnsi="Verdana"/>
                <w:sz w:val="19"/>
                <w:szCs w:val="19"/>
              </w:rPr>
              <w:t>298.144,80</w:t>
            </w:r>
          </w:p>
        </w:tc>
        <w:tc>
          <w:tcPr>
            <w:tcW w:w="1503" w:type="dxa"/>
            <w:tcBorders>
              <w:top w:val="single" w:sz="8" w:space="0" w:color="auto"/>
              <w:left w:val="nil"/>
              <w:bottom w:val="single" w:sz="4" w:space="0" w:color="auto"/>
              <w:right w:val="single" w:sz="4" w:space="0" w:color="auto"/>
            </w:tcBorders>
            <w:shd w:val="clear" w:color="auto" w:fill="auto"/>
            <w:noWrap/>
            <w:vAlign w:val="bottom"/>
            <w:hideMark/>
          </w:tcPr>
          <w:p w14:paraId="32174A66" w14:textId="77777777" w:rsidR="009D4882" w:rsidRPr="009D4882" w:rsidRDefault="009D4882" w:rsidP="009D37ED">
            <w:pPr>
              <w:jc w:val="center"/>
              <w:rPr>
                <w:rFonts w:ascii="Verdana" w:hAnsi="Verdana"/>
                <w:sz w:val="19"/>
                <w:szCs w:val="19"/>
              </w:rPr>
            </w:pPr>
            <w:r w:rsidRPr="009D4882">
              <w:rPr>
                <w:rFonts w:ascii="Verdana" w:hAnsi="Verdana"/>
                <w:sz w:val="19"/>
                <w:szCs w:val="19"/>
              </w:rPr>
              <w:t>621.135,00</w:t>
            </w:r>
          </w:p>
        </w:tc>
      </w:tr>
      <w:bookmarkEnd w:id="97"/>
      <w:bookmarkEnd w:id="98"/>
    </w:tbl>
    <w:p w14:paraId="69EEFF5F" w14:textId="77777777" w:rsidR="009D4882" w:rsidRDefault="009D4882" w:rsidP="009D4882">
      <w:pPr>
        <w:rPr>
          <w:rFonts w:ascii="Verdana" w:eastAsia="Arial Unicode MS" w:hAnsi="Verdana"/>
          <w:b/>
          <w:sz w:val="19"/>
          <w:szCs w:val="19"/>
        </w:rPr>
      </w:pPr>
    </w:p>
    <w:p w14:paraId="04653E28" w14:textId="77777777" w:rsidR="002727C0" w:rsidRDefault="002727C0" w:rsidP="009D4882">
      <w:pPr>
        <w:rPr>
          <w:rFonts w:ascii="Verdana" w:eastAsia="Arial Unicode MS" w:hAnsi="Verdana"/>
          <w:b/>
          <w:sz w:val="19"/>
          <w:szCs w:val="19"/>
        </w:rPr>
      </w:pPr>
    </w:p>
    <w:p w14:paraId="5ADBE3A3" w14:textId="77777777" w:rsidR="002727C0" w:rsidRDefault="002727C0" w:rsidP="009D4882">
      <w:pPr>
        <w:rPr>
          <w:rFonts w:ascii="Verdana" w:eastAsia="Arial Unicode MS" w:hAnsi="Verdana"/>
          <w:b/>
          <w:sz w:val="19"/>
          <w:szCs w:val="19"/>
        </w:rPr>
      </w:pPr>
    </w:p>
    <w:p w14:paraId="6DCFD351" w14:textId="77777777" w:rsidR="00503276" w:rsidRPr="002029AF" w:rsidRDefault="00503276" w:rsidP="00503276">
      <w:pPr>
        <w:pStyle w:val="Heading3"/>
        <w:spacing w:after="120"/>
        <w:rPr>
          <w:i/>
        </w:rPr>
      </w:pPr>
      <w:bookmarkStart w:id="99" w:name="_Toc155181895"/>
      <w:r w:rsidRPr="00570A76">
        <w:t>5.- PRECIO Y PAGOS</w:t>
      </w:r>
      <w:bookmarkEnd w:id="99"/>
    </w:p>
    <w:p w14:paraId="58EACA7A" w14:textId="77777777" w:rsidR="00503276" w:rsidRPr="002029AF" w:rsidRDefault="00503276" w:rsidP="00503276">
      <w:pPr>
        <w:pStyle w:val="Heading4"/>
        <w:ind w:right="-427"/>
        <w:rPr>
          <w:b w:val="0"/>
          <w:i/>
          <w:szCs w:val="19"/>
        </w:rPr>
      </w:pPr>
      <w:bookmarkStart w:id="100" w:name="_Toc38387579"/>
      <w:bookmarkStart w:id="101" w:name="_Toc45180438"/>
      <w:bookmarkStart w:id="102" w:name="_Toc48125144"/>
      <w:bookmarkStart w:id="103" w:name="_Toc48125521"/>
      <w:r w:rsidRPr="002029AF">
        <w:rPr>
          <w:szCs w:val="19"/>
        </w:rPr>
        <w:t>5.1.- Sistema de determinación del precio:</w:t>
      </w:r>
      <w:bookmarkEnd w:id="100"/>
      <w:bookmarkEnd w:id="101"/>
      <w:bookmarkEnd w:id="102"/>
      <w:bookmarkEnd w:id="103"/>
    </w:p>
    <w:p w14:paraId="02D9221E" w14:textId="77777777" w:rsidR="000D163F" w:rsidRPr="00495706" w:rsidRDefault="000D163F" w:rsidP="000D163F">
      <w:pPr>
        <w:spacing w:before="120" w:after="120"/>
        <w:ind w:left="851" w:right="-427"/>
        <w:jc w:val="both"/>
        <w:rPr>
          <w:rFonts w:ascii="Verdana" w:hAnsi="Verdana"/>
          <w:sz w:val="19"/>
          <w:szCs w:val="19"/>
        </w:rPr>
      </w:pPr>
      <w:r w:rsidRPr="005B4974">
        <w:rPr>
          <w:rFonts w:ascii="Verdana" w:hAnsi="Verdana"/>
          <w:sz w:val="19"/>
          <w:szCs w:val="19"/>
        </w:rPr>
        <w:t xml:space="preserve">El precio del contrato viene determinado en términos de precios unitarios, conforme a los </w:t>
      </w:r>
      <w:r w:rsidRPr="00495706">
        <w:rPr>
          <w:rFonts w:ascii="Verdana" w:hAnsi="Verdana"/>
          <w:sz w:val="19"/>
          <w:szCs w:val="19"/>
        </w:rPr>
        <w:t>precios de adjudicación de los lotes objeto de la presente contratación.</w:t>
      </w:r>
    </w:p>
    <w:p w14:paraId="5EFE8717" w14:textId="77777777" w:rsidR="000D163F" w:rsidRPr="005B4974" w:rsidRDefault="000D163F" w:rsidP="000D163F">
      <w:pPr>
        <w:spacing w:before="120" w:after="120"/>
        <w:ind w:left="851" w:right="-427"/>
        <w:jc w:val="both"/>
        <w:rPr>
          <w:rFonts w:ascii="Verdana" w:hAnsi="Verdana"/>
          <w:sz w:val="19"/>
          <w:szCs w:val="19"/>
        </w:rPr>
      </w:pPr>
      <w:r w:rsidRPr="00495706">
        <w:rPr>
          <w:rFonts w:ascii="Verdana" w:hAnsi="Verdana"/>
          <w:sz w:val="19"/>
          <w:szCs w:val="19"/>
        </w:rPr>
        <w:t>Los precios base de licitación tienen carácter de máximos y no pueden ser superados por las ofertas presentadas, por lo que cualquier oferta que supere el precio base de licitación de uno o más productos quedará</w:t>
      </w:r>
      <w:r w:rsidRPr="005B4974">
        <w:rPr>
          <w:rFonts w:ascii="Verdana" w:hAnsi="Verdana"/>
          <w:sz w:val="19"/>
          <w:szCs w:val="19"/>
        </w:rPr>
        <w:t xml:space="preserve"> excluida del procedimiento de adjudicación del lote o lotes afectados por dichos productos.</w:t>
      </w:r>
    </w:p>
    <w:p w14:paraId="659169AA" w14:textId="560D1E4E" w:rsidR="000D163F" w:rsidRDefault="000D163F" w:rsidP="000D163F">
      <w:pPr>
        <w:spacing w:before="120" w:after="120"/>
        <w:ind w:left="851" w:right="-427"/>
        <w:jc w:val="both"/>
        <w:rPr>
          <w:rFonts w:ascii="Verdana" w:hAnsi="Verdana"/>
          <w:sz w:val="19"/>
          <w:szCs w:val="19"/>
        </w:rPr>
      </w:pPr>
      <w:r w:rsidRPr="005B4974">
        <w:rPr>
          <w:rFonts w:ascii="Verdana" w:hAnsi="Verdana"/>
          <w:sz w:val="19"/>
          <w:szCs w:val="19"/>
        </w:rPr>
        <w:t>Igualmente, la licitadora que no presente oferta para uno o más productos de un lote, quedará excluida de la adjudicación de dicho lote.</w:t>
      </w:r>
    </w:p>
    <w:p w14:paraId="20239E0B" w14:textId="37250EB2" w:rsidR="00E741E3" w:rsidRDefault="00E741E3" w:rsidP="00E741E3">
      <w:pPr>
        <w:keepNext/>
        <w:rPr>
          <w:rFonts w:ascii="Verdana" w:hAnsi="Verdana" w:cstheme="majorHAnsi"/>
          <w:b/>
          <w:sz w:val="18"/>
          <w:szCs w:val="18"/>
        </w:rPr>
      </w:pPr>
      <w:r w:rsidRPr="00A2004A">
        <w:rPr>
          <w:rFonts w:ascii="Verdana" w:hAnsi="Verdana" w:cstheme="majorHAnsi"/>
          <w:b/>
          <w:sz w:val="18"/>
          <w:szCs w:val="18"/>
        </w:rPr>
        <w:t>5.1.1 Lote 1</w:t>
      </w:r>
      <w:r>
        <w:rPr>
          <w:rFonts w:ascii="Verdana" w:hAnsi="Verdana" w:cstheme="majorHAnsi"/>
          <w:b/>
          <w:sz w:val="18"/>
          <w:szCs w:val="18"/>
        </w:rPr>
        <w:t>: Aceites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923"/>
        <w:gridCol w:w="1387"/>
        <w:gridCol w:w="1655"/>
        <w:gridCol w:w="1743"/>
      </w:tblGrid>
      <w:tr w:rsidR="00BB3DE0" w:rsidRPr="001438A6" w14:paraId="70157C79" w14:textId="77777777" w:rsidTr="001B7C6A">
        <w:trPr>
          <w:jc w:val="center"/>
        </w:trPr>
        <w:tc>
          <w:tcPr>
            <w:tcW w:w="238" w:type="pct"/>
          </w:tcPr>
          <w:p w14:paraId="4056735C" w14:textId="77777777" w:rsidR="00BB3DE0" w:rsidRDefault="00BB3DE0" w:rsidP="00BB3DE0">
            <w:pPr>
              <w:tabs>
                <w:tab w:val="left" w:pos="-1843"/>
                <w:tab w:val="right" w:pos="9900"/>
              </w:tabs>
              <w:jc w:val="center"/>
              <w:rPr>
                <w:rFonts w:ascii="Verdana" w:hAnsi="Verdana"/>
                <w:sz w:val="19"/>
                <w:szCs w:val="19"/>
              </w:rPr>
            </w:pPr>
            <w:bookmarkStart w:id="104" w:name="_Hlk177723768"/>
          </w:p>
          <w:p w14:paraId="05E94B1D" w14:textId="1058F908" w:rsidR="00BB3DE0" w:rsidRPr="00B20EAB" w:rsidRDefault="00BB3DE0" w:rsidP="00BB3DE0">
            <w:pPr>
              <w:tabs>
                <w:tab w:val="left" w:pos="-1843"/>
                <w:tab w:val="right" w:pos="9900"/>
              </w:tabs>
              <w:jc w:val="center"/>
              <w:rPr>
                <w:rFonts w:ascii="Verdana" w:hAnsi="Verdana"/>
                <w:sz w:val="19"/>
                <w:szCs w:val="19"/>
              </w:rPr>
            </w:pPr>
            <w:r>
              <w:rPr>
                <w:rFonts w:ascii="Verdana" w:hAnsi="Verdana"/>
                <w:sz w:val="19"/>
                <w:szCs w:val="19"/>
              </w:rPr>
              <w:t>Nº</w:t>
            </w:r>
          </w:p>
        </w:tc>
        <w:tc>
          <w:tcPr>
            <w:tcW w:w="1824" w:type="pct"/>
            <w:vAlign w:val="center"/>
          </w:tcPr>
          <w:p w14:paraId="75552C69" w14:textId="0EC3BAFE" w:rsidR="00BB3DE0" w:rsidRPr="00B20EAB" w:rsidRDefault="00BB3DE0">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475" w:type="pct"/>
            <w:vAlign w:val="center"/>
          </w:tcPr>
          <w:p w14:paraId="5F95B101" w14:textId="77777777" w:rsidR="00BB3DE0" w:rsidRPr="00B20EAB" w:rsidRDefault="00BB3DE0">
            <w:pPr>
              <w:tabs>
                <w:tab w:val="left" w:pos="-1843"/>
                <w:tab w:val="left" w:pos="1361"/>
                <w:tab w:val="right" w:pos="9900"/>
              </w:tabs>
              <w:jc w:val="center"/>
              <w:rPr>
                <w:rFonts w:ascii="Verdana" w:hAnsi="Verdana"/>
                <w:sz w:val="19"/>
                <w:szCs w:val="19"/>
              </w:rPr>
            </w:pPr>
            <w:r w:rsidRPr="00B20EAB">
              <w:rPr>
                <w:rFonts w:ascii="Verdana" w:hAnsi="Verdana"/>
                <w:sz w:val="19"/>
                <w:szCs w:val="19"/>
              </w:rPr>
              <w:t>Ud</w:t>
            </w:r>
          </w:p>
        </w:tc>
        <w:tc>
          <w:tcPr>
            <w:tcW w:w="714" w:type="pct"/>
            <w:vAlign w:val="center"/>
          </w:tcPr>
          <w:p w14:paraId="0CB44CC2" w14:textId="77777777" w:rsidR="00BB3DE0" w:rsidRPr="00B20EAB" w:rsidRDefault="00BB3DE0">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2" w:type="pct"/>
            <w:vAlign w:val="center"/>
          </w:tcPr>
          <w:p w14:paraId="7BF15656" w14:textId="77777777" w:rsidR="00BB3DE0" w:rsidRPr="00B20EAB" w:rsidRDefault="00BB3DE0">
            <w:pPr>
              <w:tabs>
                <w:tab w:val="left" w:pos="-1843"/>
                <w:tab w:val="left" w:pos="1361"/>
                <w:tab w:val="right" w:pos="9900"/>
              </w:tabs>
              <w:jc w:val="center"/>
              <w:rPr>
                <w:rFonts w:ascii="Verdana" w:hAnsi="Verdana"/>
                <w:sz w:val="19"/>
                <w:szCs w:val="19"/>
              </w:rPr>
            </w:pPr>
            <w:r w:rsidRPr="00B20EAB">
              <w:rPr>
                <w:rFonts w:ascii="Verdana" w:hAnsi="Verdana"/>
                <w:sz w:val="19"/>
                <w:szCs w:val="19"/>
              </w:rPr>
              <w:t>IVA</w:t>
            </w:r>
          </w:p>
        </w:tc>
        <w:tc>
          <w:tcPr>
            <w:tcW w:w="897" w:type="pct"/>
            <w:vAlign w:val="center"/>
          </w:tcPr>
          <w:p w14:paraId="748A135B" w14:textId="77777777" w:rsidR="00BB3DE0" w:rsidRPr="00B20EAB" w:rsidRDefault="00BB3DE0">
            <w:pPr>
              <w:tabs>
                <w:tab w:val="left" w:pos="-1843"/>
                <w:tab w:val="left" w:pos="1079"/>
                <w:tab w:val="right" w:pos="9900"/>
              </w:tabs>
              <w:jc w:val="center"/>
              <w:rPr>
                <w:rFonts w:ascii="Verdana" w:hAnsi="Verdana"/>
                <w:sz w:val="19"/>
                <w:szCs w:val="19"/>
              </w:rPr>
            </w:pPr>
            <w:r w:rsidRPr="00B20EAB">
              <w:rPr>
                <w:rFonts w:ascii="Verdana" w:hAnsi="Verdana"/>
                <w:sz w:val="19"/>
                <w:szCs w:val="19"/>
              </w:rPr>
              <w:t>Precio base unitario máximo con IVA</w:t>
            </w:r>
          </w:p>
        </w:tc>
      </w:tr>
      <w:tr w:rsidR="001B7C6A" w:rsidRPr="001438A6" w14:paraId="5BE773F8" w14:textId="77777777" w:rsidTr="001B7C6A">
        <w:trPr>
          <w:trHeight w:val="284"/>
          <w:jc w:val="center"/>
        </w:trPr>
        <w:tc>
          <w:tcPr>
            <w:tcW w:w="238" w:type="pct"/>
          </w:tcPr>
          <w:p w14:paraId="401C1A0D" w14:textId="566AF779" w:rsidR="001B7C6A" w:rsidRPr="00B20EAB" w:rsidRDefault="001B7C6A" w:rsidP="001B7C6A">
            <w:pPr>
              <w:tabs>
                <w:tab w:val="left" w:pos="-1843"/>
                <w:tab w:val="right" w:pos="9900"/>
              </w:tabs>
              <w:jc w:val="center"/>
              <w:rPr>
                <w:rFonts w:ascii="Verdana" w:hAnsi="Verdana"/>
                <w:sz w:val="19"/>
                <w:szCs w:val="19"/>
              </w:rPr>
            </w:pPr>
            <w:r w:rsidRPr="00BB3DE0">
              <w:rPr>
                <w:rFonts w:ascii="Verdana" w:hAnsi="Verdana"/>
                <w:sz w:val="19"/>
                <w:szCs w:val="19"/>
              </w:rPr>
              <w:t>1</w:t>
            </w:r>
          </w:p>
        </w:tc>
        <w:tc>
          <w:tcPr>
            <w:tcW w:w="1824" w:type="pct"/>
          </w:tcPr>
          <w:p w14:paraId="035515E3" w14:textId="17A56B8F" w:rsidR="001B7C6A" w:rsidRPr="00E741E3" w:rsidRDefault="001B7C6A" w:rsidP="001B7C6A">
            <w:pPr>
              <w:tabs>
                <w:tab w:val="left" w:pos="-1843"/>
                <w:tab w:val="right" w:pos="9900"/>
              </w:tabs>
              <w:ind w:left="-93" w:right="-427"/>
              <w:rPr>
                <w:rFonts w:ascii="Verdana" w:hAnsi="Verdana"/>
                <w:sz w:val="19"/>
                <w:szCs w:val="19"/>
              </w:rPr>
            </w:pPr>
            <w:r w:rsidRPr="00B20EAB">
              <w:rPr>
                <w:rFonts w:ascii="Verdana" w:hAnsi="Verdana"/>
                <w:sz w:val="19"/>
                <w:szCs w:val="19"/>
              </w:rPr>
              <w:t>ACEITE OLIVA VIRGEN EXTRA</w:t>
            </w:r>
          </w:p>
        </w:tc>
        <w:tc>
          <w:tcPr>
            <w:tcW w:w="475" w:type="pct"/>
          </w:tcPr>
          <w:p w14:paraId="7235568A" w14:textId="2DDB03ED" w:rsidR="001B7C6A" w:rsidRPr="00B20EAB" w:rsidRDefault="001B7C6A" w:rsidP="001B7C6A">
            <w:pPr>
              <w:tabs>
                <w:tab w:val="left" w:pos="-1843"/>
                <w:tab w:val="right" w:pos="9900"/>
              </w:tabs>
              <w:jc w:val="center"/>
              <w:rPr>
                <w:rFonts w:ascii="Verdana" w:hAnsi="Verdana"/>
                <w:sz w:val="19"/>
                <w:szCs w:val="19"/>
              </w:rPr>
            </w:pPr>
            <w:r w:rsidRPr="00B20EAB">
              <w:rPr>
                <w:rFonts w:ascii="Verdana" w:hAnsi="Verdana"/>
                <w:sz w:val="19"/>
                <w:szCs w:val="19"/>
              </w:rPr>
              <w:t>L</w:t>
            </w:r>
          </w:p>
        </w:tc>
        <w:tc>
          <w:tcPr>
            <w:tcW w:w="714" w:type="pct"/>
          </w:tcPr>
          <w:p w14:paraId="0345EB5E" w14:textId="1056FC52"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11,61 €</w:t>
            </w:r>
          </w:p>
        </w:tc>
        <w:tc>
          <w:tcPr>
            <w:tcW w:w="852" w:type="pct"/>
          </w:tcPr>
          <w:p w14:paraId="2C6329AD" w14:textId="741A8ECF"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10%</w:t>
            </w:r>
          </w:p>
        </w:tc>
        <w:tc>
          <w:tcPr>
            <w:tcW w:w="897" w:type="pct"/>
          </w:tcPr>
          <w:p w14:paraId="734291FC" w14:textId="39E57DCE"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12,77 €</w:t>
            </w:r>
          </w:p>
        </w:tc>
      </w:tr>
      <w:tr w:rsidR="001B7C6A" w:rsidRPr="001438A6" w14:paraId="0211D774" w14:textId="77777777" w:rsidTr="001B7C6A">
        <w:trPr>
          <w:trHeight w:val="284"/>
          <w:jc w:val="center"/>
        </w:trPr>
        <w:tc>
          <w:tcPr>
            <w:tcW w:w="238" w:type="pct"/>
          </w:tcPr>
          <w:p w14:paraId="125C3AE3" w14:textId="60A4BF1D" w:rsidR="001B7C6A" w:rsidRPr="00B20EAB" w:rsidRDefault="001B7C6A" w:rsidP="001B7C6A">
            <w:pPr>
              <w:tabs>
                <w:tab w:val="left" w:pos="-1843"/>
                <w:tab w:val="right" w:pos="9900"/>
              </w:tabs>
              <w:jc w:val="center"/>
              <w:rPr>
                <w:rFonts w:ascii="Verdana" w:hAnsi="Verdana"/>
                <w:sz w:val="19"/>
                <w:szCs w:val="19"/>
              </w:rPr>
            </w:pPr>
            <w:r w:rsidRPr="00BB3DE0">
              <w:rPr>
                <w:rFonts w:ascii="Verdana" w:hAnsi="Verdana"/>
                <w:sz w:val="19"/>
                <w:szCs w:val="19"/>
              </w:rPr>
              <w:t>2</w:t>
            </w:r>
          </w:p>
        </w:tc>
        <w:tc>
          <w:tcPr>
            <w:tcW w:w="1824" w:type="pct"/>
          </w:tcPr>
          <w:p w14:paraId="5958E202" w14:textId="54D88B13" w:rsidR="001B7C6A" w:rsidRPr="00E741E3" w:rsidRDefault="001B7C6A" w:rsidP="001B7C6A">
            <w:pPr>
              <w:tabs>
                <w:tab w:val="left" w:pos="-1843"/>
                <w:tab w:val="right" w:pos="9900"/>
              </w:tabs>
              <w:ind w:left="-93" w:right="-427"/>
              <w:rPr>
                <w:rFonts w:ascii="Verdana" w:hAnsi="Verdana"/>
                <w:sz w:val="19"/>
                <w:szCs w:val="19"/>
              </w:rPr>
            </w:pPr>
            <w:r w:rsidRPr="00B20EAB">
              <w:rPr>
                <w:rFonts w:ascii="Verdana" w:hAnsi="Verdana"/>
                <w:sz w:val="19"/>
                <w:szCs w:val="19"/>
              </w:rPr>
              <w:t>ACEITE OLIVA V EXTRA MONODOSIS</w:t>
            </w:r>
          </w:p>
        </w:tc>
        <w:tc>
          <w:tcPr>
            <w:tcW w:w="475" w:type="pct"/>
          </w:tcPr>
          <w:p w14:paraId="41E35CAA" w14:textId="30C23C1F" w:rsidR="001B7C6A" w:rsidRPr="00B20EAB" w:rsidRDefault="001B7C6A" w:rsidP="001B7C6A">
            <w:pPr>
              <w:tabs>
                <w:tab w:val="left" w:pos="-1843"/>
                <w:tab w:val="right" w:pos="9900"/>
              </w:tabs>
              <w:jc w:val="center"/>
              <w:rPr>
                <w:rFonts w:ascii="Verdana" w:hAnsi="Verdana"/>
                <w:sz w:val="19"/>
                <w:szCs w:val="19"/>
              </w:rPr>
            </w:pPr>
            <w:r w:rsidRPr="00B20EAB">
              <w:rPr>
                <w:rFonts w:ascii="Verdana" w:hAnsi="Verdana"/>
                <w:sz w:val="19"/>
                <w:szCs w:val="19"/>
              </w:rPr>
              <w:t>100 ud</w:t>
            </w:r>
          </w:p>
        </w:tc>
        <w:tc>
          <w:tcPr>
            <w:tcW w:w="714" w:type="pct"/>
          </w:tcPr>
          <w:p w14:paraId="4A66BBDA" w14:textId="3418232D"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14,70 €</w:t>
            </w:r>
          </w:p>
        </w:tc>
        <w:tc>
          <w:tcPr>
            <w:tcW w:w="852" w:type="pct"/>
          </w:tcPr>
          <w:p w14:paraId="624168B8" w14:textId="1D0A38EF"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10%</w:t>
            </w:r>
          </w:p>
        </w:tc>
        <w:tc>
          <w:tcPr>
            <w:tcW w:w="897" w:type="pct"/>
          </w:tcPr>
          <w:p w14:paraId="025B4279" w14:textId="2C36FC85"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16,17 €</w:t>
            </w:r>
          </w:p>
        </w:tc>
      </w:tr>
      <w:tr w:rsidR="001B7C6A" w:rsidRPr="001438A6" w14:paraId="6B06E844" w14:textId="77777777" w:rsidTr="001B7C6A">
        <w:trPr>
          <w:trHeight w:val="284"/>
          <w:jc w:val="center"/>
        </w:trPr>
        <w:tc>
          <w:tcPr>
            <w:tcW w:w="238" w:type="pct"/>
          </w:tcPr>
          <w:p w14:paraId="4505DFB4" w14:textId="2B44936D" w:rsidR="001B7C6A" w:rsidRPr="00B20EAB" w:rsidRDefault="001B7C6A" w:rsidP="001B7C6A">
            <w:pPr>
              <w:tabs>
                <w:tab w:val="left" w:pos="-1843"/>
                <w:tab w:val="right" w:pos="9900"/>
              </w:tabs>
              <w:jc w:val="center"/>
              <w:rPr>
                <w:rFonts w:ascii="Verdana" w:hAnsi="Verdana"/>
                <w:sz w:val="19"/>
                <w:szCs w:val="19"/>
              </w:rPr>
            </w:pPr>
            <w:r w:rsidRPr="00BB3DE0">
              <w:rPr>
                <w:rFonts w:ascii="Verdana" w:hAnsi="Verdana"/>
                <w:sz w:val="19"/>
                <w:szCs w:val="19"/>
              </w:rPr>
              <w:t>3</w:t>
            </w:r>
          </w:p>
        </w:tc>
        <w:tc>
          <w:tcPr>
            <w:tcW w:w="1824" w:type="pct"/>
          </w:tcPr>
          <w:p w14:paraId="0183392A" w14:textId="32CEDD20" w:rsidR="001B7C6A" w:rsidRPr="00E741E3" w:rsidRDefault="001B7C6A" w:rsidP="001B7C6A">
            <w:pPr>
              <w:tabs>
                <w:tab w:val="left" w:pos="-1843"/>
                <w:tab w:val="right" w:pos="9900"/>
              </w:tabs>
              <w:ind w:left="-93" w:right="-427"/>
              <w:rPr>
                <w:rFonts w:ascii="Verdana" w:hAnsi="Verdana"/>
                <w:sz w:val="19"/>
                <w:szCs w:val="19"/>
              </w:rPr>
            </w:pPr>
            <w:r w:rsidRPr="00B20EAB">
              <w:rPr>
                <w:rFonts w:ascii="Verdana" w:hAnsi="Verdana"/>
                <w:sz w:val="19"/>
                <w:szCs w:val="19"/>
              </w:rPr>
              <w:t xml:space="preserve">ACEITE REFINADO GIRASOL </w:t>
            </w:r>
          </w:p>
        </w:tc>
        <w:tc>
          <w:tcPr>
            <w:tcW w:w="475" w:type="pct"/>
          </w:tcPr>
          <w:p w14:paraId="2234B754" w14:textId="5E33B964" w:rsidR="001B7C6A" w:rsidRPr="00B20EAB" w:rsidRDefault="001B7C6A" w:rsidP="001B7C6A">
            <w:pPr>
              <w:tabs>
                <w:tab w:val="left" w:pos="-1843"/>
                <w:tab w:val="right" w:pos="9900"/>
              </w:tabs>
              <w:jc w:val="center"/>
              <w:rPr>
                <w:rFonts w:ascii="Verdana" w:hAnsi="Verdana"/>
                <w:sz w:val="19"/>
                <w:szCs w:val="19"/>
              </w:rPr>
            </w:pPr>
            <w:r w:rsidRPr="00B20EAB">
              <w:rPr>
                <w:rFonts w:ascii="Verdana" w:hAnsi="Verdana"/>
                <w:sz w:val="19"/>
                <w:szCs w:val="19"/>
              </w:rPr>
              <w:t>L</w:t>
            </w:r>
          </w:p>
        </w:tc>
        <w:tc>
          <w:tcPr>
            <w:tcW w:w="714" w:type="pct"/>
          </w:tcPr>
          <w:p w14:paraId="5B69D0C5" w14:textId="54825009"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1,47 €</w:t>
            </w:r>
          </w:p>
        </w:tc>
        <w:tc>
          <w:tcPr>
            <w:tcW w:w="852" w:type="pct"/>
          </w:tcPr>
          <w:p w14:paraId="057AF720" w14:textId="26453B51"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10%</w:t>
            </w:r>
          </w:p>
        </w:tc>
        <w:tc>
          <w:tcPr>
            <w:tcW w:w="897" w:type="pct"/>
          </w:tcPr>
          <w:p w14:paraId="59674D22" w14:textId="4901684B"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1,62 €</w:t>
            </w:r>
          </w:p>
        </w:tc>
      </w:tr>
      <w:tr w:rsidR="001B7C6A" w:rsidRPr="001438A6" w14:paraId="7FF55DCE" w14:textId="77777777" w:rsidTr="001B7C6A">
        <w:trPr>
          <w:trHeight w:val="284"/>
          <w:jc w:val="center"/>
        </w:trPr>
        <w:tc>
          <w:tcPr>
            <w:tcW w:w="238" w:type="pct"/>
          </w:tcPr>
          <w:p w14:paraId="75B82328" w14:textId="00D898EA" w:rsidR="001B7C6A" w:rsidRPr="00B20EAB" w:rsidRDefault="001B7C6A" w:rsidP="001B7C6A">
            <w:pPr>
              <w:tabs>
                <w:tab w:val="left" w:pos="-1843"/>
                <w:tab w:val="right" w:pos="9900"/>
              </w:tabs>
              <w:jc w:val="center"/>
              <w:rPr>
                <w:rFonts w:ascii="Verdana" w:hAnsi="Verdana"/>
                <w:sz w:val="19"/>
                <w:szCs w:val="19"/>
              </w:rPr>
            </w:pPr>
            <w:r w:rsidRPr="00BB3DE0">
              <w:rPr>
                <w:rFonts w:ascii="Verdana" w:hAnsi="Verdana"/>
                <w:sz w:val="19"/>
                <w:szCs w:val="19"/>
              </w:rPr>
              <w:t>4</w:t>
            </w:r>
          </w:p>
        </w:tc>
        <w:tc>
          <w:tcPr>
            <w:tcW w:w="1824" w:type="pct"/>
          </w:tcPr>
          <w:p w14:paraId="03096D85" w14:textId="67F323FA" w:rsidR="001B7C6A" w:rsidRPr="00E741E3" w:rsidRDefault="001B7C6A" w:rsidP="001B7C6A">
            <w:pPr>
              <w:tabs>
                <w:tab w:val="left" w:pos="-1843"/>
                <w:tab w:val="right" w:pos="9900"/>
              </w:tabs>
              <w:ind w:left="-93" w:right="-427"/>
              <w:rPr>
                <w:rFonts w:ascii="Verdana" w:hAnsi="Verdana"/>
                <w:sz w:val="19"/>
                <w:szCs w:val="19"/>
              </w:rPr>
            </w:pPr>
            <w:r w:rsidRPr="00B20EAB">
              <w:rPr>
                <w:rFonts w:ascii="Verdana" w:hAnsi="Verdana"/>
                <w:sz w:val="19"/>
                <w:szCs w:val="19"/>
              </w:rPr>
              <w:t>ACEITE OLIVA REFINADO</w:t>
            </w:r>
          </w:p>
        </w:tc>
        <w:tc>
          <w:tcPr>
            <w:tcW w:w="475" w:type="pct"/>
          </w:tcPr>
          <w:p w14:paraId="1BBB41B0" w14:textId="2F46589F" w:rsidR="001B7C6A" w:rsidRPr="00B20EAB" w:rsidRDefault="001B7C6A" w:rsidP="001B7C6A">
            <w:pPr>
              <w:tabs>
                <w:tab w:val="left" w:pos="-1843"/>
                <w:tab w:val="right" w:pos="9900"/>
              </w:tabs>
              <w:jc w:val="center"/>
              <w:rPr>
                <w:rFonts w:ascii="Verdana" w:hAnsi="Verdana"/>
                <w:sz w:val="19"/>
                <w:szCs w:val="19"/>
              </w:rPr>
            </w:pPr>
            <w:r w:rsidRPr="00B20EAB">
              <w:rPr>
                <w:rFonts w:ascii="Verdana" w:hAnsi="Verdana"/>
                <w:sz w:val="19"/>
                <w:szCs w:val="19"/>
              </w:rPr>
              <w:t>L</w:t>
            </w:r>
          </w:p>
        </w:tc>
        <w:tc>
          <w:tcPr>
            <w:tcW w:w="714" w:type="pct"/>
          </w:tcPr>
          <w:p w14:paraId="79D3C385" w14:textId="560AE53A"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8,67 €</w:t>
            </w:r>
          </w:p>
        </w:tc>
        <w:tc>
          <w:tcPr>
            <w:tcW w:w="852" w:type="pct"/>
          </w:tcPr>
          <w:p w14:paraId="4C00BA34" w14:textId="7B08D60E"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10%</w:t>
            </w:r>
          </w:p>
        </w:tc>
        <w:tc>
          <w:tcPr>
            <w:tcW w:w="897" w:type="pct"/>
          </w:tcPr>
          <w:p w14:paraId="52F44484" w14:textId="1D08DE2F" w:rsidR="001B7C6A" w:rsidRPr="00B20EAB" w:rsidRDefault="001B7C6A" w:rsidP="001B7C6A">
            <w:pPr>
              <w:tabs>
                <w:tab w:val="left" w:pos="-1843"/>
                <w:tab w:val="right" w:pos="9900"/>
              </w:tabs>
              <w:jc w:val="center"/>
              <w:rPr>
                <w:rFonts w:ascii="Verdana" w:hAnsi="Verdana"/>
                <w:sz w:val="19"/>
                <w:szCs w:val="19"/>
              </w:rPr>
            </w:pPr>
            <w:r w:rsidRPr="001B7C6A">
              <w:rPr>
                <w:rFonts w:ascii="Verdana" w:hAnsi="Verdana"/>
                <w:sz w:val="19"/>
                <w:szCs w:val="19"/>
              </w:rPr>
              <w:t>9,54 €</w:t>
            </w:r>
          </w:p>
        </w:tc>
      </w:tr>
      <w:bookmarkEnd w:id="104"/>
    </w:tbl>
    <w:p w14:paraId="3BAD5945"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5F0FC093" w14:textId="136F699E" w:rsidR="00320DF2" w:rsidRPr="00D57E8D" w:rsidRDefault="00D57E8D" w:rsidP="00320DF2">
      <w:pPr>
        <w:spacing w:before="120" w:after="120"/>
        <w:ind w:right="-427"/>
        <w:jc w:val="both"/>
        <w:rPr>
          <w:rFonts w:ascii="Verdana" w:hAnsi="Verdana" w:cstheme="majorHAnsi"/>
          <w:b/>
          <w:sz w:val="18"/>
          <w:szCs w:val="18"/>
        </w:rPr>
      </w:pPr>
      <w:bookmarkStart w:id="105" w:name="_Hlk177726564"/>
      <w:r w:rsidRPr="00D57E8D">
        <w:rPr>
          <w:rFonts w:ascii="Verdana" w:hAnsi="Verdana" w:cstheme="majorHAnsi"/>
          <w:b/>
          <w:sz w:val="18"/>
          <w:szCs w:val="18"/>
        </w:rPr>
        <w:t>5.1.2</w:t>
      </w:r>
      <w:bookmarkEnd w:id="105"/>
      <w:r w:rsidRPr="00D57E8D">
        <w:rPr>
          <w:rFonts w:ascii="Verdana" w:hAnsi="Verdana" w:cstheme="majorHAnsi"/>
          <w:b/>
          <w:sz w:val="18"/>
          <w:szCs w:val="18"/>
        </w:rPr>
        <w:t xml:space="preserve"> Lote 2:</w:t>
      </w:r>
      <w:r w:rsidR="00320DF2" w:rsidRPr="00D57E8D">
        <w:rPr>
          <w:rFonts w:ascii="Verdana" w:hAnsi="Verdana" w:cstheme="majorHAnsi"/>
          <w:b/>
          <w:sz w:val="18"/>
          <w:szCs w:val="18"/>
        </w:rPr>
        <w:t xml:space="preserve"> Aves-Caza fresca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9"/>
        <w:gridCol w:w="558"/>
        <w:gridCol w:w="1737"/>
        <w:gridCol w:w="1659"/>
        <w:gridCol w:w="1749"/>
      </w:tblGrid>
      <w:tr w:rsidR="00D57E8D" w:rsidRPr="00D57E8D" w14:paraId="4BC0C8C0" w14:textId="77777777" w:rsidTr="00D57E8D">
        <w:trPr>
          <w:jc w:val="center"/>
        </w:trPr>
        <w:tc>
          <w:tcPr>
            <w:tcW w:w="238" w:type="pct"/>
          </w:tcPr>
          <w:p w14:paraId="6113BAD4" w14:textId="77777777" w:rsidR="00BB3DE0" w:rsidRDefault="00BB3DE0">
            <w:pPr>
              <w:tabs>
                <w:tab w:val="left" w:pos="-1843"/>
                <w:tab w:val="right" w:pos="9900"/>
              </w:tabs>
              <w:jc w:val="center"/>
              <w:rPr>
                <w:rFonts w:ascii="Verdana" w:hAnsi="Verdana"/>
                <w:sz w:val="19"/>
                <w:szCs w:val="19"/>
              </w:rPr>
            </w:pPr>
            <w:bookmarkStart w:id="106" w:name="_Hlk177726596"/>
          </w:p>
          <w:p w14:paraId="4CF345D6" w14:textId="77777777" w:rsidR="00BB3DE0" w:rsidRPr="00B20EAB" w:rsidRDefault="00BB3DE0">
            <w:pPr>
              <w:tabs>
                <w:tab w:val="left" w:pos="-1843"/>
                <w:tab w:val="right" w:pos="9900"/>
              </w:tabs>
              <w:jc w:val="center"/>
              <w:rPr>
                <w:rFonts w:ascii="Verdana" w:hAnsi="Verdana"/>
                <w:sz w:val="19"/>
                <w:szCs w:val="19"/>
              </w:rPr>
            </w:pPr>
            <w:r>
              <w:rPr>
                <w:rFonts w:ascii="Verdana" w:hAnsi="Verdana"/>
                <w:sz w:val="19"/>
                <w:szCs w:val="19"/>
              </w:rPr>
              <w:t>Nº</w:t>
            </w:r>
          </w:p>
        </w:tc>
        <w:tc>
          <w:tcPr>
            <w:tcW w:w="1827" w:type="pct"/>
            <w:vAlign w:val="center"/>
          </w:tcPr>
          <w:p w14:paraId="2BCAEF05" w14:textId="77777777" w:rsidR="00BB3DE0" w:rsidRPr="00B20EAB" w:rsidRDefault="00BB3DE0" w:rsidP="00E2761C">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287" w:type="pct"/>
            <w:vAlign w:val="center"/>
          </w:tcPr>
          <w:p w14:paraId="23406936" w14:textId="77777777" w:rsidR="00BB3DE0" w:rsidRPr="00B20EAB" w:rsidRDefault="00BB3DE0" w:rsidP="00E2761C">
            <w:pPr>
              <w:tabs>
                <w:tab w:val="left" w:pos="-1843"/>
                <w:tab w:val="right" w:pos="9900"/>
              </w:tabs>
              <w:jc w:val="center"/>
              <w:rPr>
                <w:rFonts w:ascii="Verdana" w:hAnsi="Verdana"/>
                <w:sz w:val="19"/>
                <w:szCs w:val="19"/>
              </w:rPr>
            </w:pPr>
            <w:r w:rsidRPr="00B20EAB">
              <w:rPr>
                <w:rFonts w:ascii="Verdana" w:hAnsi="Verdana"/>
                <w:sz w:val="19"/>
                <w:szCs w:val="19"/>
              </w:rPr>
              <w:t>Ud</w:t>
            </w:r>
          </w:p>
        </w:tc>
        <w:tc>
          <w:tcPr>
            <w:tcW w:w="894" w:type="pct"/>
            <w:vAlign w:val="center"/>
          </w:tcPr>
          <w:p w14:paraId="791100A6" w14:textId="77777777" w:rsidR="00BB3DE0" w:rsidRPr="00B20EAB" w:rsidRDefault="00BB3DE0"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4" w:type="pct"/>
            <w:vAlign w:val="center"/>
          </w:tcPr>
          <w:p w14:paraId="1C52DDD0" w14:textId="77777777" w:rsidR="00BB3DE0" w:rsidRPr="00B20EAB" w:rsidRDefault="00BB3DE0" w:rsidP="00E2761C">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900" w:type="pct"/>
            <w:vAlign w:val="center"/>
          </w:tcPr>
          <w:p w14:paraId="321431A1" w14:textId="77777777" w:rsidR="00BB3DE0" w:rsidRPr="00B20EAB" w:rsidRDefault="00BB3DE0"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D73B0D" w:rsidRPr="00D57E8D" w14:paraId="3E7028B5" w14:textId="77777777" w:rsidTr="00D57E8D">
        <w:trPr>
          <w:trHeight w:val="284"/>
          <w:jc w:val="center"/>
        </w:trPr>
        <w:tc>
          <w:tcPr>
            <w:tcW w:w="238" w:type="pct"/>
          </w:tcPr>
          <w:p w14:paraId="3DE250BB" w14:textId="39231586"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1</w:t>
            </w:r>
          </w:p>
        </w:tc>
        <w:tc>
          <w:tcPr>
            <w:tcW w:w="1827" w:type="pct"/>
          </w:tcPr>
          <w:p w14:paraId="2E3FEDC0" w14:textId="11FD7F6A"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ALAS DE POLLO</w:t>
            </w:r>
          </w:p>
        </w:tc>
        <w:tc>
          <w:tcPr>
            <w:tcW w:w="287" w:type="pct"/>
          </w:tcPr>
          <w:p w14:paraId="6590B417" w14:textId="450DAECB"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7B59D249" w14:textId="2F23F378"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3,75 €</w:t>
            </w:r>
          </w:p>
        </w:tc>
        <w:tc>
          <w:tcPr>
            <w:tcW w:w="854" w:type="pct"/>
          </w:tcPr>
          <w:p w14:paraId="3FE524FE" w14:textId="11400D13"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54C90275" w14:textId="61425A82"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4,13 €</w:t>
            </w:r>
          </w:p>
        </w:tc>
      </w:tr>
      <w:tr w:rsidR="00D73B0D" w:rsidRPr="00D57E8D" w14:paraId="4440AB8C" w14:textId="77777777" w:rsidTr="00D57E8D">
        <w:trPr>
          <w:trHeight w:val="284"/>
          <w:jc w:val="center"/>
        </w:trPr>
        <w:tc>
          <w:tcPr>
            <w:tcW w:w="238" w:type="pct"/>
          </w:tcPr>
          <w:p w14:paraId="6FD6784D" w14:textId="3E034E40"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2</w:t>
            </w:r>
          </w:p>
        </w:tc>
        <w:tc>
          <w:tcPr>
            <w:tcW w:w="1827" w:type="pct"/>
          </w:tcPr>
          <w:p w14:paraId="11D205EE" w14:textId="1FDDBB1A"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 xml:space="preserve">CONEJO LIMPIO </w:t>
            </w:r>
          </w:p>
        </w:tc>
        <w:tc>
          <w:tcPr>
            <w:tcW w:w="287" w:type="pct"/>
          </w:tcPr>
          <w:p w14:paraId="413A3AED" w14:textId="185FA3B9"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71F36A2A" w14:textId="49970771"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8,41 €</w:t>
            </w:r>
          </w:p>
        </w:tc>
        <w:tc>
          <w:tcPr>
            <w:tcW w:w="854" w:type="pct"/>
          </w:tcPr>
          <w:p w14:paraId="223CC5D2" w14:textId="42054834"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107DC6CF" w14:textId="5FAFB7AC"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9,25 €</w:t>
            </w:r>
          </w:p>
        </w:tc>
      </w:tr>
      <w:tr w:rsidR="00D73B0D" w:rsidRPr="00D57E8D" w14:paraId="6508C631" w14:textId="77777777" w:rsidTr="00D57E8D">
        <w:trPr>
          <w:trHeight w:val="284"/>
          <w:jc w:val="center"/>
        </w:trPr>
        <w:tc>
          <w:tcPr>
            <w:tcW w:w="238" w:type="pct"/>
          </w:tcPr>
          <w:p w14:paraId="0001E41E" w14:textId="249A5845"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3</w:t>
            </w:r>
          </w:p>
        </w:tc>
        <w:tc>
          <w:tcPr>
            <w:tcW w:w="1827" w:type="pct"/>
          </w:tcPr>
          <w:p w14:paraId="63990699" w14:textId="503910C7"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CUARTO TRASERO DE POLLO</w:t>
            </w:r>
          </w:p>
        </w:tc>
        <w:tc>
          <w:tcPr>
            <w:tcW w:w="287" w:type="pct"/>
          </w:tcPr>
          <w:p w14:paraId="009F022A" w14:textId="38458799"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6F22B9C8" w14:textId="732637F1"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3,64 €</w:t>
            </w:r>
          </w:p>
        </w:tc>
        <w:tc>
          <w:tcPr>
            <w:tcW w:w="854" w:type="pct"/>
          </w:tcPr>
          <w:p w14:paraId="223E1429" w14:textId="1C3D1F6D"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42983A7E" w14:textId="6FEB4A46"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4,00 €</w:t>
            </w:r>
          </w:p>
        </w:tc>
      </w:tr>
      <w:tr w:rsidR="00D73B0D" w:rsidRPr="00D57E8D" w14:paraId="4AD8EF2D" w14:textId="77777777" w:rsidTr="00D57E8D">
        <w:trPr>
          <w:trHeight w:val="284"/>
          <w:jc w:val="center"/>
        </w:trPr>
        <w:tc>
          <w:tcPr>
            <w:tcW w:w="238" w:type="pct"/>
          </w:tcPr>
          <w:p w14:paraId="1CA83E83" w14:textId="41610BEA"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4</w:t>
            </w:r>
          </w:p>
        </w:tc>
        <w:tc>
          <w:tcPr>
            <w:tcW w:w="1827" w:type="pct"/>
          </w:tcPr>
          <w:p w14:paraId="7D72F2F7" w14:textId="4312E0AB"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DADOS PECHUGA DE POLLO</w:t>
            </w:r>
          </w:p>
        </w:tc>
        <w:tc>
          <w:tcPr>
            <w:tcW w:w="287" w:type="pct"/>
          </w:tcPr>
          <w:p w14:paraId="3DDFE398" w14:textId="4641DB62"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512B0D6B" w14:textId="308D49AE"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6,89 €</w:t>
            </w:r>
          </w:p>
        </w:tc>
        <w:tc>
          <w:tcPr>
            <w:tcW w:w="854" w:type="pct"/>
          </w:tcPr>
          <w:p w14:paraId="7BAE9B7B" w14:textId="37506191"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748FC72D" w14:textId="21BBCAD9"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7,58 €</w:t>
            </w:r>
          </w:p>
        </w:tc>
      </w:tr>
      <w:tr w:rsidR="00D73B0D" w:rsidRPr="00D57E8D" w14:paraId="79862160" w14:textId="77777777" w:rsidTr="00D57E8D">
        <w:trPr>
          <w:trHeight w:val="284"/>
          <w:jc w:val="center"/>
        </w:trPr>
        <w:tc>
          <w:tcPr>
            <w:tcW w:w="238" w:type="pct"/>
          </w:tcPr>
          <w:p w14:paraId="1670238D" w14:textId="4279368B"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5</w:t>
            </w:r>
          </w:p>
        </w:tc>
        <w:tc>
          <w:tcPr>
            <w:tcW w:w="1827" w:type="pct"/>
          </w:tcPr>
          <w:p w14:paraId="6710936A" w14:textId="3F2E5CF8"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ESQUELETO DE POLLO</w:t>
            </w:r>
          </w:p>
        </w:tc>
        <w:tc>
          <w:tcPr>
            <w:tcW w:w="287" w:type="pct"/>
          </w:tcPr>
          <w:p w14:paraId="01F43662" w14:textId="70B17433"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Ud</w:t>
            </w:r>
          </w:p>
        </w:tc>
        <w:tc>
          <w:tcPr>
            <w:tcW w:w="894" w:type="pct"/>
          </w:tcPr>
          <w:p w14:paraId="10D6FE29" w14:textId="3C61B223"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1,05 €</w:t>
            </w:r>
          </w:p>
        </w:tc>
        <w:tc>
          <w:tcPr>
            <w:tcW w:w="854" w:type="pct"/>
          </w:tcPr>
          <w:p w14:paraId="22E112FC" w14:textId="0AFBB140"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2FA21ED8" w14:textId="74CB9121"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1,16 €</w:t>
            </w:r>
          </w:p>
        </w:tc>
      </w:tr>
      <w:tr w:rsidR="00D73B0D" w:rsidRPr="00D57E8D" w14:paraId="51B3FFA4" w14:textId="77777777" w:rsidTr="00D57E8D">
        <w:trPr>
          <w:trHeight w:val="284"/>
          <w:jc w:val="center"/>
        </w:trPr>
        <w:tc>
          <w:tcPr>
            <w:tcW w:w="238" w:type="pct"/>
          </w:tcPr>
          <w:p w14:paraId="29BB6912" w14:textId="4AB037BE"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6</w:t>
            </w:r>
          </w:p>
        </w:tc>
        <w:tc>
          <w:tcPr>
            <w:tcW w:w="1827" w:type="pct"/>
          </w:tcPr>
          <w:p w14:paraId="15BAA17F" w14:textId="65574F22"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FILETE DE PECHUGA DE POLLO</w:t>
            </w:r>
          </w:p>
        </w:tc>
        <w:tc>
          <w:tcPr>
            <w:tcW w:w="287" w:type="pct"/>
          </w:tcPr>
          <w:p w14:paraId="33D24354" w14:textId="6183C6C2"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246DBE37" w14:textId="408B97A0"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7,04 €</w:t>
            </w:r>
          </w:p>
        </w:tc>
        <w:tc>
          <w:tcPr>
            <w:tcW w:w="854" w:type="pct"/>
          </w:tcPr>
          <w:p w14:paraId="21270F83" w14:textId="464499AF"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728ACBA9" w14:textId="50C8B021"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7,74 €</w:t>
            </w:r>
          </w:p>
        </w:tc>
      </w:tr>
      <w:tr w:rsidR="00D73B0D" w:rsidRPr="00D57E8D" w14:paraId="2D3A74BF" w14:textId="77777777" w:rsidTr="00D57E8D">
        <w:trPr>
          <w:trHeight w:val="284"/>
          <w:jc w:val="center"/>
        </w:trPr>
        <w:tc>
          <w:tcPr>
            <w:tcW w:w="238" w:type="pct"/>
          </w:tcPr>
          <w:p w14:paraId="01630A21" w14:textId="245DC804"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7</w:t>
            </w:r>
          </w:p>
        </w:tc>
        <w:tc>
          <w:tcPr>
            <w:tcW w:w="1827" w:type="pct"/>
          </w:tcPr>
          <w:p w14:paraId="4F883568" w14:textId="3CCEF574"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GALLINA TROCEADA LIMPIA</w:t>
            </w:r>
          </w:p>
        </w:tc>
        <w:tc>
          <w:tcPr>
            <w:tcW w:w="287" w:type="pct"/>
          </w:tcPr>
          <w:p w14:paraId="3775B112" w14:textId="6AAB3F3A"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3916E01F" w14:textId="3E19CEDC"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3,09 €</w:t>
            </w:r>
          </w:p>
        </w:tc>
        <w:tc>
          <w:tcPr>
            <w:tcW w:w="854" w:type="pct"/>
          </w:tcPr>
          <w:p w14:paraId="3DA0E445" w14:textId="7F21A4D6"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60621131" w14:textId="48BD9A8E"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3,40 €</w:t>
            </w:r>
          </w:p>
        </w:tc>
      </w:tr>
      <w:tr w:rsidR="00D73B0D" w:rsidRPr="00D57E8D" w14:paraId="27FED12D" w14:textId="77777777" w:rsidTr="00D57E8D">
        <w:trPr>
          <w:trHeight w:val="284"/>
          <w:jc w:val="center"/>
        </w:trPr>
        <w:tc>
          <w:tcPr>
            <w:tcW w:w="238" w:type="pct"/>
          </w:tcPr>
          <w:p w14:paraId="369D851A" w14:textId="076351B0"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8</w:t>
            </w:r>
          </w:p>
        </w:tc>
        <w:tc>
          <w:tcPr>
            <w:tcW w:w="1827" w:type="pct"/>
          </w:tcPr>
          <w:p w14:paraId="5407F562" w14:textId="08419493"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MUSLOS DE PAVO</w:t>
            </w:r>
          </w:p>
        </w:tc>
        <w:tc>
          <w:tcPr>
            <w:tcW w:w="287" w:type="pct"/>
          </w:tcPr>
          <w:p w14:paraId="505DA09E" w14:textId="56ED7164"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32E7BC71" w14:textId="2CDF1A52"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4,74 €</w:t>
            </w:r>
          </w:p>
        </w:tc>
        <w:tc>
          <w:tcPr>
            <w:tcW w:w="854" w:type="pct"/>
          </w:tcPr>
          <w:p w14:paraId="7F351C3B" w14:textId="06018260"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3388F3D4" w14:textId="02F35467"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5,21 €</w:t>
            </w:r>
          </w:p>
        </w:tc>
      </w:tr>
      <w:tr w:rsidR="00D73B0D" w:rsidRPr="00D57E8D" w14:paraId="260DC4F1" w14:textId="77777777" w:rsidTr="00D57E8D">
        <w:trPr>
          <w:trHeight w:val="284"/>
          <w:jc w:val="center"/>
        </w:trPr>
        <w:tc>
          <w:tcPr>
            <w:tcW w:w="238" w:type="pct"/>
          </w:tcPr>
          <w:p w14:paraId="650205F6" w14:textId="61D0DCEA"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9</w:t>
            </w:r>
          </w:p>
        </w:tc>
        <w:tc>
          <w:tcPr>
            <w:tcW w:w="1827" w:type="pct"/>
          </w:tcPr>
          <w:p w14:paraId="19AB9DF0" w14:textId="24B7E5E9"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MUSLOS DE POLLO (JAMONCITOS)</w:t>
            </w:r>
          </w:p>
        </w:tc>
        <w:tc>
          <w:tcPr>
            <w:tcW w:w="287" w:type="pct"/>
          </w:tcPr>
          <w:p w14:paraId="67D6C56B" w14:textId="3DFBDA83"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356093C8" w14:textId="4BF99762"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3,64 €</w:t>
            </w:r>
          </w:p>
        </w:tc>
        <w:tc>
          <w:tcPr>
            <w:tcW w:w="854" w:type="pct"/>
          </w:tcPr>
          <w:p w14:paraId="55122770" w14:textId="41316BA3"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347FCDFA" w14:textId="1FFB1F50"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4,00 €</w:t>
            </w:r>
          </w:p>
        </w:tc>
      </w:tr>
      <w:tr w:rsidR="00D73B0D" w:rsidRPr="00D57E8D" w14:paraId="72A3FC48" w14:textId="77777777" w:rsidTr="00D57E8D">
        <w:trPr>
          <w:trHeight w:val="284"/>
          <w:jc w:val="center"/>
        </w:trPr>
        <w:tc>
          <w:tcPr>
            <w:tcW w:w="238" w:type="pct"/>
          </w:tcPr>
          <w:p w14:paraId="79491236" w14:textId="561DD716"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10</w:t>
            </w:r>
          </w:p>
        </w:tc>
        <w:tc>
          <w:tcPr>
            <w:tcW w:w="1827" w:type="pct"/>
          </w:tcPr>
          <w:p w14:paraId="034C9875" w14:textId="51D14EC4" w:rsidR="00D73B0D" w:rsidRPr="00E741E3" w:rsidRDefault="00D73B0D" w:rsidP="00D73B0D">
            <w:pPr>
              <w:tabs>
                <w:tab w:val="left" w:pos="-1843"/>
                <w:tab w:val="right" w:pos="9900"/>
              </w:tabs>
              <w:rPr>
                <w:rFonts w:ascii="Verdana" w:hAnsi="Verdana"/>
                <w:sz w:val="19"/>
                <w:szCs w:val="19"/>
              </w:rPr>
            </w:pPr>
            <w:r w:rsidRPr="00D57E8D">
              <w:rPr>
                <w:rFonts w:ascii="Verdana" w:hAnsi="Verdana"/>
                <w:sz w:val="19"/>
                <w:szCs w:val="19"/>
              </w:rPr>
              <w:t xml:space="preserve">POLLO LIMPIO </w:t>
            </w:r>
          </w:p>
        </w:tc>
        <w:tc>
          <w:tcPr>
            <w:tcW w:w="287" w:type="pct"/>
          </w:tcPr>
          <w:p w14:paraId="2C817747" w14:textId="65C7A4FF" w:rsidR="00D73B0D" w:rsidRPr="00B20EAB" w:rsidRDefault="00D73B0D" w:rsidP="00D73B0D">
            <w:pPr>
              <w:tabs>
                <w:tab w:val="left" w:pos="-1843"/>
                <w:tab w:val="right" w:pos="9900"/>
              </w:tabs>
              <w:jc w:val="center"/>
              <w:rPr>
                <w:rFonts w:ascii="Verdana" w:hAnsi="Verdana"/>
                <w:sz w:val="19"/>
                <w:szCs w:val="19"/>
              </w:rPr>
            </w:pPr>
            <w:r w:rsidRPr="00D57E8D">
              <w:rPr>
                <w:rFonts w:ascii="Verdana" w:hAnsi="Verdana"/>
                <w:sz w:val="19"/>
                <w:szCs w:val="19"/>
              </w:rPr>
              <w:t>kg</w:t>
            </w:r>
          </w:p>
        </w:tc>
        <w:tc>
          <w:tcPr>
            <w:tcW w:w="894" w:type="pct"/>
          </w:tcPr>
          <w:p w14:paraId="7DC9B02A" w14:textId="7FED0465"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3,64 €</w:t>
            </w:r>
          </w:p>
        </w:tc>
        <w:tc>
          <w:tcPr>
            <w:tcW w:w="854" w:type="pct"/>
          </w:tcPr>
          <w:p w14:paraId="3D783624" w14:textId="42CE89B5"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900" w:type="pct"/>
          </w:tcPr>
          <w:p w14:paraId="47C1D8B9" w14:textId="0885B7B4"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4,00 €</w:t>
            </w:r>
          </w:p>
        </w:tc>
      </w:tr>
      <w:bookmarkEnd w:id="106"/>
    </w:tbl>
    <w:p w14:paraId="248D8C0D" w14:textId="77777777" w:rsidR="00BB3DE0" w:rsidRPr="00D57E8D" w:rsidRDefault="00BB3DE0" w:rsidP="00D57E8D">
      <w:pPr>
        <w:tabs>
          <w:tab w:val="left" w:pos="-1843"/>
          <w:tab w:val="right" w:pos="9900"/>
        </w:tabs>
        <w:jc w:val="center"/>
        <w:rPr>
          <w:rFonts w:ascii="Verdana" w:hAnsi="Verdana"/>
          <w:sz w:val="19"/>
          <w:szCs w:val="19"/>
        </w:rPr>
      </w:pPr>
    </w:p>
    <w:p w14:paraId="7A5BB3BF" w14:textId="37D8CE4E" w:rsidR="00320DF2" w:rsidRPr="007B1C77" w:rsidRDefault="007B1C77" w:rsidP="00320DF2">
      <w:pPr>
        <w:spacing w:before="120" w:after="120"/>
        <w:ind w:right="-427"/>
        <w:jc w:val="both"/>
        <w:rPr>
          <w:rFonts w:ascii="Verdana" w:hAnsi="Verdana" w:cstheme="majorHAnsi"/>
          <w:b/>
          <w:sz w:val="18"/>
          <w:szCs w:val="18"/>
        </w:rPr>
      </w:pPr>
      <w:r w:rsidRPr="00D57E8D">
        <w:rPr>
          <w:rFonts w:ascii="Verdana" w:hAnsi="Verdana" w:cstheme="majorHAnsi"/>
          <w:b/>
          <w:sz w:val="18"/>
          <w:szCs w:val="18"/>
        </w:rPr>
        <w:t>5.1.</w:t>
      </w:r>
      <w:r>
        <w:rPr>
          <w:rFonts w:ascii="Verdana" w:hAnsi="Verdana" w:cstheme="majorHAnsi"/>
          <w:b/>
          <w:sz w:val="18"/>
          <w:szCs w:val="18"/>
        </w:rPr>
        <w:t xml:space="preserve">3 </w:t>
      </w:r>
      <w:r w:rsidR="00320DF2" w:rsidRPr="007B1C77">
        <w:rPr>
          <w:rFonts w:ascii="Verdana" w:hAnsi="Verdana" w:cstheme="majorHAnsi"/>
          <w:b/>
          <w:sz w:val="18"/>
          <w:szCs w:val="18"/>
        </w:rPr>
        <w:t>Lote 3</w:t>
      </w:r>
      <w:r>
        <w:rPr>
          <w:rFonts w:ascii="Verdana" w:hAnsi="Verdana" w:cstheme="majorHAnsi"/>
          <w:b/>
          <w:sz w:val="18"/>
          <w:szCs w:val="18"/>
        </w:rPr>
        <w:t>:</w:t>
      </w:r>
      <w:r w:rsidR="00320DF2" w:rsidRPr="007B1C77">
        <w:rPr>
          <w:rFonts w:ascii="Verdana" w:hAnsi="Verdana" w:cstheme="majorHAnsi"/>
          <w:b/>
          <w:sz w:val="18"/>
          <w:szCs w:val="18"/>
        </w:rPr>
        <w:t xml:space="preserve"> Bebidas e Infusiones: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579"/>
        <w:gridCol w:w="1731"/>
        <w:gridCol w:w="1653"/>
        <w:gridCol w:w="1745"/>
      </w:tblGrid>
      <w:tr w:rsidR="007B1C77" w:rsidRPr="00D57E8D" w14:paraId="4F3FCB5D" w14:textId="77777777" w:rsidTr="007B1C77">
        <w:trPr>
          <w:jc w:val="center"/>
        </w:trPr>
        <w:tc>
          <w:tcPr>
            <w:tcW w:w="238" w:type="pct"/>
          </w:tcPr>
          <w:p w14:paraId="493476F8" w14:textId="77777777" w:rsidR="007B1C77" w:rsidRDefault="007B1C77" w:rsidP="007B1C77">
            <w:pPr>
              <w:tabs>
                <w:tab w:val="left" w:pos="-1843"/>
                <w:tab w:val="right" w:pos="9900"/>
              </w:tabs>
              <w:rPr>
                <w:rFonts w:ascii="Verdana" w:hAnsi="Verdana"/>
                <w:sz w:val="19"/>
                <w:szCs w:val="19"/>
              </w:rPr>
            </w:pPr>
          </w:p>
          <w:p w14:paraId="7CC4E347" w14:textId="77777777" w:rsidR="007B1C77" w:rsidRPr="00B20EAB" w:rsidRDefault="007B1C77" w:rsidP="007B1C77">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28501D2C" w14:textId="77777777" w:rsidR="007B1C77" w:rsidRPr="00B20EAB" w:rsidRDefault="007B1C77" w:rsidP="00E2761C">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298" w:type="pct"/>
            <w:vAlign w:val="center"/>
          </w:tcPr>
          <w:p w14:paraId="247BD68F" w14:textId="77777777" w:rsidR="007B1C77" w:rsidRPr="00B20EAB" w:rsidRDefault="007B1C77" w:rsidP="00E2761C">
            <w:pPr>
              <w:tabs>
                <w:tab w:val="left" w:pos="-1843"/>
                <w:tab w:val="right" w:pos="9900"/>
              </w:tabs>
              <w:jc w:val="center"/>
              <w:rPr>
                <w:rFonts w:ascii="Verdana" w:hAnsi="Verdana"/>
                <w:sz w:val="19"/>
                <w:szCs w:val="19"/>
              </w:rPr>
            </w:pPr>
            <w:r w:rsidRPr="00B20EAB">
              <w:rPr>
                <w:rFonts w:ascii="Verdana" w:hAnsi="Verdana"/>
                <w:sz w:val="19"/>
                <w:szCs w:val="19"/>
              </w:rPr>
              <w:t>Ud</w:t>
            </w:r>
          </w:p>
        </w:tc>
        <w:tc>
          <w:tcPr>
            <w:tcW w:w="891" w:type="pct"/>
            <w:vAlign w:val="center"/>
          </w:tcPr>
          <w:p w14:paraId="3DE300EB" w14:textId="77777777" w:rsidR="007B1C77" w:rsidRPr="00B20EAB" w:rsidRDefault="007B1C77"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48A71076" w14:textId="77777777" w:rsidR="007B1C77" w:rsidRPr="00B20EAB" w:rsidRDefault="007B1C77" w:rsidP="00E2761C">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4C2F5795" w14:textId="77777777" w:rsidR="007B1C77" w:rsidRPr="00B20EAB" w:rsidRDefault="007B1C77"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D73B0D" w:rsidRPr="00D57E8D" w14:paraId="1F25CF4B" w14:textId="77777777" w:rsidTr="007B1C77">
        <w:trPr>
          <w:trHeight w:val="284"/>
          <w:jc w:val="center"/>
        </w:trPr>
        <w:tc>
          <w:tcPr>
            <w:tcW w:w="238" w:type="pct"/>
          </w:tcPr>
          <w:p w14:paraId="5D699FA0" w14:textId="1BFF265E"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1</w:t>
            </w:r>
          </w:p>
        </w:tc>
        <w:tc>
          <w:tcPr>
            <w:tcW w:w="1824" w:type="pct"/>
          </w:tcPr>
          <w:p w14:paraId="381DAC18" w14:textId="266FA005" w:rsidR="00D73B0D" w:rsidRPr="00E741E3" w:rsidRDefault="00D73B0D" w:rsidP="00D73B0D">
            <w:pPr>
              <w:tabs>
                <w:tab w:val="left" w:pos="-1843"/>
                <w:tab w:val="right" w:pos="9900"/>
              </w:tabs>
              <w:rPr>
                <w:rFonts w:ascii="Verdana" w:hAnsi="Verdana"/>
                <w:sz w:val="19"/>
                <w:szCs w:val="19"/>
              </w:rPr>
            </w:pPr>
            <w:r w:rsidRPr="007B1C77">
              <w:rPr>
                <w:rFonts w:ascii="Verdana" w:hAnsi="Verdana"/>
                <w:sz w:val="19"/>
                <w:szCs w:val="19"/>
              </w:rPr>
              <w:t>AGUA MINERAL 1,5 l</w:t>
            </w:r>
          </w:p>
        </w:tc>
        <w:tc>
          <w:tcPr>
            <w:tcW w:w="298" w:type="pct"/>
          </w:tcPr>
          <w:p w14:paraId="655FEEEE" w14:textId="235A9850"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ud</w:t>
            </w:r>
          </w:p>
        </w:tc>
        <w:tc>
          <w:tcPr>
            <w:tcW w:w="891" w:type="pct"/>
          </w:tcPr>
          <w:p w14:paraId="2C5E14FA" w14:textId="185039F0"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0,27 €</w:t>
            </w:r>
          </w:p>
        </w:tc>
        <w:tc>
          <w:tcPr>
            <w:tcW w:w="851" w:type="pct"/>
          </w:tcPr>
          <w:p w14:paraId="30577F9B" w14:textId="58CB7385"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898" w:type="pct"/>
          </w:tcPr>
          <w:p w14:paraId="27C72D69" w14:textId="101B8C29"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0,30 €</w:t>
            </w:r>
          </w:p>
        </w:tc>
      </w:tr>
      <w:tr w:rsidR="00D73B0D" w:rsidRPr="00D57E8D" w14:paraId="6FE5D19A" w14:textId="77777777" w:rsidTr="007B1C77">
        <w:trPr>
          <w:trHeight w:val="284"/>
          <w:jc w:val="center"/>
        </w:trPr>
        <w:tc>
          <w:tcPr>
            <w:tcW w:w="238" w:type="pct"/>
          </w:tcPr>
          <w:p w14:paraId="088E21ED" w14:textId="418219A7"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2</w:t>
            </w:r>
          </w:p>
        </w:tc>
        <w:tc>
          <w:tcPr>
            <w:tcW w:w="1824" w:type="pct"/>
          </w:tcPr>
          <w:p w14:paraId="4FB844FB" w14:textId="371EE82C" w:rsidR="00D73B0D" w:rsidRPr="00E741E3" w:rsidRDefault="00D73B0D" w:rsidP="00D73B0D">
            <w:pPr>
              <w:tabs>
                <w:tab w:val="left" w:pos="-1843"/>
                <w:tab w:val="right" w:pos="9900"/>
              </w:tabs>
              <w:rPr>
                <w:rFonts w:ascii="Verdana" w:hAnsi="Verdana"/>
                <w:sz w:val="19"/>
                <w:szCs w:val="19"/>
              </w:rPr>
            </w:pPr>
            <w:r w:rsidRPr="007B1C77">
              <w:rPr>
                <w:rFonts w:ascii="Verdana" w:hAnsi="Verdana"/>
                <w:sz w:val="19"/>
                <w:szCs w:val="19"/>
              </w:rPr>
              <w:t xml:space="preserve">CACAO SOLUBLE EN POLVO </w:t>
            </w:r>
          </w:p>
        </w:tc>
        <w:tc>
          <w:tcPr>
            <w:tcW w:w="298" w:type="pct"/>
          </w:tcPr>
          <w:p w14:paraId="6B3B40C0" w14:textId="37BDA4EB"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Kg</w:t>
            </w:r>
          </w:p>
        </w:tc>
        <w:tc>
          <w:tcPr>
            <w:tcW w:w="891" w:type="pct"/>
          </w:tcPr>
          <w:p w14:paraId="5B2FF158" w14:textId="0BDCC861"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3,63 €</w:t>
            </w:r>
          </w:p>
        </w:tc>
        <w:tc>
          <w:tcPr>
            <w:tcW w:w="851" w:type="pct"/>
          </w:tcPr>
          <w:p w14:paraId="594AB6E0" w14:textId="2FFFEFA8"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898" w:type="pct"/>
          </w:tcPr>
          <w:p w14:paraId="22569D86" w14:textId="0899BF46"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3,99 €</w:t>
            </w:r>
          </w:p>
        </w:tc>
      </w:tr>
      <w:tr w:rsidR="00D73B0D" w:rsidRPr="00D57E8D" w14:paraId="31B3BB3A" w14:textId="77777777" w:rsidTr="007B1C77">
        <w:trPr>
          <w:trHeight w:val="284"/>
          <w:jc w:val="center"/>
        </w:trPr>
        <w:tc>
          <w:tcPr>
            <w:tcW w:w="238" w:type="pct"/>
          </w:tcPr>
          <w:p w14:paraId="5EA6FC6D" w14:textId="2A923C7A"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3</w:t>
            </w:r>
          </w:p>
        </w:tc>
        <w:tc>
          <w:tcPr>
            <w:tcW w:w="1824" w:type="pct"/>
          </w:tcPr>
          <w:p w14:paraId="472EC8A0" w14:textId="4726D2A9" w:rsidR="00D73B0D" w:rsidRPr="00E741E3" w:rsidRDefault="00D73B0D" w:rsidP="00D73B0D">
            <w:pPr>
              <w:tabs>
                <w:tab w:val="left" w:pos="-1843"/>
                <w:tab w:val="right" w:pos="9900"/>
              </w:tabs>
              <w:rPr>
                <w:rFonts w:ascii="Verdana" w:hAnsi="Verdana"/>
                <w:sz w:val="19"/>
                <w:szCs w:val="19"/>
              </w:rPr>
            </w:pPr>
            <w:r w:rsidRPr="007B1C77">
              <w:rPr>
                <w:rFonts w:ascii="Verdana" w:hAnsi="Verdana"/>
                <w:sz w:val="19"/>
                <w:szCs w:val="19"/>
              </w:rPr>
              <w:t>CACAO SOLUBLE SOBRE INDIV</w:t>
            </w:r>
          </w:p>
        </w:tc>
        <w:tc>
          <w:tcPr>
            <w:tcW w:w="298" w:type="pct"/>
          </w:tcPr>
          <w:p w14:paraId="68D37299" w14:textId="376C7C08"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100 ud</w:t>
            </w:r>
          </w:p>
        </w:tc>
        <w:tc>
          <w:tcPr>
            <w:tcW w:w="891" w:type="pct"/>
          </w:tcPr>
          <w:p w14:paraId="12E03492" w14:textId="0D4B9F99"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17,01 €</w:t>
            </w:r>
          </w:p>
        </w:tc>
        <w:tc>
          <w:tcPr>
            <w:tcW w:w="851" w:type="pct"/>
          </w:tcPr>
          <w:p w14:paraId="3E4D887A" w14:textId="293668C8"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898" w:type="pct"/>
          </w:tcPr>
          <w:p w14:paraId="3F797614" w14:textId="275E7CFA"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18,71 €</w:t>
            </w:r>
          </w:p>
        </w:tc>
      </w:tr>
      <w:tr w:rsidR="00D73B0D" w:rsidRPr="00D57E8D" w14:paraId="640DAE64" w14:textId="77777777" w:rsidTr="007B1C77">
        <w:trPr>
          <w:trHeight w:val="284"/>
          <w:jc w:val="center"/>
        </w:trPr>
        <w:tc>
          <w:tcPr>
            <w:tcW w:w="238" w:type="pct"/>
          </w:tcPr>
          <w:p w14:paraId="5722715E" w14:textId="5190A24C"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4</w:t>
            </w:r>
          </w:p>
        </w:tc>
        <w:tc>
          <w:tcPr>
            <w:tcW w:w="1824" w:type="pct"/>
          </w:tcPr>
          <w:p w14:paraId="5F64000F" w14:textId="34AF2191" w:rsidR="00D73B0D" w:rsidRPr="00E741E3" w:rsidRDefault="00D73B0D" w:rsidP="00D73B0D">
            <w:pPr>
              <w:tabs>
                <w:tab w:val="left" w:pos="-1843"/>
                <w:tab w:val="right" w:pos="9900"/>
              </w:tabs>
              <w:rPr>
                <w:rFonts w:ascii="Verdana" w:hAnsi="Verdana"/>
                <w:sz w:val="19"/>
                <w:szCs w:val="19"/>
              </w:rPr>
            </w:pPr>
            <w:r w:rsidRPr="007B1C77">
              <w:rPr>
                <w:rFonts w:ascii="Verdana" w:hAnsi="Verdana"/>
                <w:sz w:val="19"/>
                <w:szCs w:val="19"/>
              </w:rPr>
              <w:t xml:space="preserve">CAFÉ MEZCLA MOLIDO </w:t>
            </w:r>
          </w:p>
        </w:tc>
        <w:tc>
          <w:tcPr>
            <w:tcW w:w="298" w:type="pct"/>
          </w:tcPr>
          <w:p w14:paraId="1A632248" w14:textId="3DA776FE"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Kg</w:t>
            </w:r>
          </w:p>
        </w:tc>
        <w:tc>
          <w:tcPr>
            <w:tcW w:w="891" w:type="pct"/>
          </w:tcPr>
          <w:p w14:paraId="6826EE09" w14:textId="6EED3EC3"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5,02 €</w:t>
            </w:r>
          </w:p>
        </w:tc>
        <w:tc>
          <w:tcPr>
            <w:tcW w:w="851" w:type="pct"/>
          </w:tcPr>
          <w:p w14:paraId="3886ACDB" w14:textId="1E8DA4AB"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898" w:type="pct"/>
          </w:tcPr>
          <w:p w14:paraId="21A22261" w14:textId="3AF30844"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5,52 €</w:t>
            </w:r>
          </w:p>
        </w:tc>
      </w:tr>
      <w:tr w:rsidR="00D73B0D" w:rsidRPr="00D57E8D" w14:paraId="190A4E7D" w14:textId="77777777" w:rsidTr="007B1C77">
        <w:trPr>
          <w:trHeight w:val="284"/>
          <w:jc w:val="center"/>
        </w:trPr>
        <w:tc>
          <w:tcPr>
            <w:tcW w:w="238" w:type="pct"/>
          </w:tcPr>
          <w:p w14:paraId="7BE81348" w14:textId="09C466D8"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5</w:t>
            </w:r>
          </w:p>
        </w:tc>
        <w:tc>
          <w:tcPr>
            <w:tcW w:w="1824" w:type="pct"/>
          </w:tcPr>
          <w:p w14:paraId="1138B303" w14:textId="4EAA1754" w:rsidR="00D73B0D" w:rsidRPr="00E741E3" w:rsidRDefault="00D73B0D" w:rsidP="00D73B0D">
            <w:pPr>
              <w:tabs>
                <w:tab w:val="left" w:pos="-1843"/>
                <w:tab w:val="right" w:pos="9900"/>
              </w:tabs>
              <w:rPr>
                <w:rFonts w:ascii="Verdana" w:hAnsi="Verdana"/>
                <w:sz w:val="19"/>
                <w:szCs w:val="19"/>
              </w:rPr>
            </w:pPr>
            <w:r w:rsidRPr="007B1C77">
              <w:rPr>
                <w:rFonts w:ascii="Verdana" w:hAnsi="Verdana"/>
                <w:sz w:val="19"/>
                <w:szCs w:val="19"/>
              </w:rPr>
              <w:t>INFUSIONES VARIADAS</w:t>
            </w:r>
          </w:p>
        </w:tc>
        <w:tc>
          <w:tcPr>
            <w:tcW w:w="298" w:type="pct"/>
          </w:tcPr>
          <w:p w14:paraId="47382553" w14:textId="6E4DC775"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100 ud</w:t>
            </w:r>
          </w:p>
        </w:tc>
        <w:tc>
          <w:tcPr>
            <w:tcW w:w="891" w:type="pct"/>
          </w:tcPr>
          <w:p w14:paraId="4FFCB393" w14:textId="1890F1DF"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3,36 €</w:t>
            </w:r>
          </w:p>
        </w:tc>
        <w:tc>
          <w:tcPr>
            <w:tcW w:w="851" w:type="pct"/>
          </w:tcPr>
          <w:p w14:paraId="2C81E0C0" w14:textId="0B9BB156"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898" w:type="pct"/>
          </w:tcPr>
          <w:p w14:paraId="0D97F122" w14:textId="6EEEE1FE"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3,70 €</w:t>
            </w:r>
          </w:p>
        </w:tc>
      </w:tr>
      <w:tr w:rsidR="00D73B0D" w:rsidRPr="00D57E8D" w14:paraId="00BFAB6A" w14:textId="77777777" w:rsidTr="007B1C77">
        <w:trPr>
          <w:trHeight w:val="284"/>
          <w:jc w:val="center"/>
        </w:trPr>
        <w:tc>
          <w:tcPr>
            <w:tcW w:w="238" w:type="pct"/>
          </w:tcPr>
          <w:p w14:paraId="3B71E089" w14:textId="1F6A05BD"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6</w:t>
            </w:r>
          </w:p>
        </w:tc>
        <w:tc>
          <w:tcPr>
            <w:tcW w:w="1824" w:type="pct"/>
          </w:tcPr>
          <w:p w14:paraId="1ABFBA6B" w14:textId="416AD556" w:rsidR="00D73B0D" w:rsidRPr="00E741E3" w:rsidRDefault="00D73B0D" w:rsidP="00D73B0D">
            <w:pPr>
              <w:tabs>
                <w:tab w:val="left" w:pos="-1843"/>
                <w:tab w:val="right" w:pos="9900"/>
              </w:tabs>
              <w:rPr>
                <w:rFonts w:ascii="Verdana" w:hAnsi="Verdana"/>
                <w:sz w:val="19"/>
                <w:szCs w:val="19"/>
              </w:rPr>
            </w:pPr>
            <w:r w:rsidRPr="007B1C77">
              <w:rPr>
                <w:rFonts w:ascii="Verdana" w:hAnsi="Verdana"/>
                <w:sz w:val="19"/>
                <w:szCs w:val="19"/>
              </w:rPr>
              <w:t xml:space="preserve">ZUMO DE FRUTA 200 ML </w:t>
            </w:r>
          </w:p>
        </w:tc>
        <w:tc>
          <w:tcPr>
            <w:tcW w:w="298" w:type="pct"/>
          </w:tcPr>
          <w:p w14:paraId="485F5BC2" w14:textId="3A872E7E" w:rsidR="00D73B0D" w:rsidRPr="00B20EAB" w:rsidRDefault="00D73B0D" w:rsidP="00D73B0D">
            <w:pPr>
              <w:tabs>
                <w:tab w:val="left" w:pos="-1843"/>
                <w:tab w:val="right" w:pos="9900"/>
              </w:tabs>
              <w:rPr>
                <w:rFonts w:ascii="Verdana" w:hAnsi="Verdana"/>
                <w:sz w:val="19"/>
                <w:szCs w:val="19"/>
              </w:rPr>
            </w:pPr>
            <w:r w:rsidRPr="007B1C77">
              <w:rPr>
                <w:rFonts w:ascii="Verdana" w:hAnsi="Verdana"/>
                <w:sz w:val="19"/>
                <w:szCs w:val="19"/>
              </w:rPr>
              <w:t>100 ud</w:t>
            </w:r>
          </w:p>
        </w:tc>
        <w:tc>
          <w:tcPr>
            <w:tcW w:w="891" w:type="pct"/>
          </w:tcPr>
          <w:p w14:paraId="0D5006DC" w14:textId="5D60BE7D"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25,20 €</w:t>
            </w:r>
          </w:p>
        </w:tc>
        <w:tc>
          <w:tcPr>
            <w:tcW w:w="851" w:type="pct"/>
          </w:tcPr>
          <w:p w14:paraId="5223D02E" w14:textId="6378ACEE"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10%</w:t>
            </w:r>
          </w:p>
        </w:tc>
        <w:tc>
          <w:tcPr>
            <w:tcW w:w="898" w:type="pct"/>
          </w:tcPr>
          <w:p w14:paraId="42F65FA2" w14:textId="278F1967" w:rsidR="00D73B0D" w:rsidRPr="00B20EAB" w:rsidRDefault="00D73B0D" w:rsidP="00D73B0D">
            <w:pPr>
              <w:tabs>
                <w:tab w:val="left" w:pos="-1843"/>
                <w:tab w:val="right" w:pos="9900"/>
              </w:tabs>
              <w:jc w:val="center"/>
              <w:rPr>
                <w:rFonts w:ascii="Verdana" w:hAnsi="Verdana"/>
                <w:sz w:val="19"/>
                <w:szCs w:val="19"/>
              </w:rPr>
            </w:pPr>
            <w:r w:rsidRPr="00D73B0D">
              <w:rPr>
                <w:rFonts w:ascii="Verdana" w:hAnsi="Verdana"/>
                <w:sz w:val="19"/>
                <w:szCs w:val="19"/>
              </w:rPr>
              <w:t>27,72 €</w:t>
            </w:r>
          </w:p>
        </w:tc>
      </w:tr>
    </w:tbl>
    <w:p w14:paraId="206BAF86"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2B0B9941" w14:textId="00B7CFAC" w:rsidR="00320DF2" w:rsidRPr="007B1C77" w:rsidRDefault="007B1C77" w:rsidP="00320DF2">
      <w:pPr>
        <w:spacing w:before="120" w:after="120"/>
        <w:ind w:right="-427"/>
        <w:jc w:val="both"/>
        <w:rPr>
          <w:rFonts w:ascii="Verdana" w:hAnsi="Verdana" w:cstheme="majorHAnsi"/>
          <w:b/>
          <w:sz w:val="18"/>
          <w:szCs w:val="18"/>
        </w:rPr>
      </w:pPr>
      <w:r w:rsidRPr="00D57E8D">
        <w:rPr>
          <w:rFonts w:ascii="Verdana" w:hAnsi="Verdana" w:cstheme="majorHAnsi"/>
          <w:b/>
          <w:sz w:val="18"/>
          <w:szCs w:val="18"/>
        </w:rPr>
        <w:t>5.1.</w:t>
      </w:r>
      <w:r>
        <w:rPr>
          <w:rFonts w:ascii="Verdana" w:hAnsi="Verdana" w:cstheme="majorHAnsi"/>
          <w:b/>
          <w:sz w:val="18"/>
          <w:szCs w:val="18"/>
        </w:rPr>
        <w:t xml:space="preserve">4 </w:t>
      </w:r>
      <w:r w:rsidR="00320DF2" w:rsidRPr="007B1C77">
        <w:rPr>
          <w:rFonts w:ascii="Verdana" w:hAnsi="Verdana" w:cstheme="majorHAnsi"/>
          <w:b/>
          <w:sz w:val="18"/>
          <w:szCs w:val="18"/>
        </w:rPr>
        <w:t>Lote 4</w:t>
      </w:r>
      <w:r w:rsidRPr="007B1C77">
        <w:rPr>
          <w:rFonts w:ascii="Verdana" w:hAnsi="Verdana" w:cstheme="majorHAnsi"/>
          <w:b/>
          <w:sz w:val="18"/>
          <w:szCs w:val="18"/>
        </w:rPr>
        <w:t>:</w:t>
      </w:r>
      <w:r w:rsidR="00320DF2" w:rsidRPr="007B1C77">
        <w:rPr>
          <w:rFonts w:ascii="Verdana" w:hAnsi="Verdana" w:cstheme="majorHAnsi"/>
          <w:b/>
          <w:sz w:val="18"/>
          <w:szCs w:val="18"/>
        </w:rPr>
        <w:t xml:space="preserve"> Bollería y Dulces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64551E" w:rsidRPr="00D57E8D" w14:paraId="2458B727" w14:textId="77777777" w:rsidTr="0064551E">
        <w:trPr>
          <w:jc w:val="center"/>
        </w:trPr>
        <w:tc>
          <w:tcPr>
            <w:tcW w:w="238" w:type="pct"/>
          </w:tcPr>
          <w:p w14:paraId="1EEA9D72" w14:textId="77777777" w:rsidR="0064551E" w:rsidRDefault="0064551E" w:rsidP="0064551E">
            <w:pPr>
              <w:tabs>
                <w:tab w:val="left" w:pos="-1843"/>
                <w:tab w:val="right" w:pos="9900"/>
              </w:tabs>
              <w:rPr>
                <w:rFonts w:ascii="Verdana" w:hAnsi="Verdana"/>
                <w:sz w:val="19"/>
                <w:szCs w:val="19"/>
              </w:rPr>
            </w:pPr>
            <w:bookmarkStart w:id="107" w:name="_Hlk177727018"/>
          </w:p>
          <w:p w14:paraId="29A6D424" w14:textId="77777777" w:rsidR="0064551E" w:rsidRPr="00B20EAB" w:rsidRDefault="0064551E" w:rsidP="0064551E">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002525A0" w14:textId="77777777" w:rsidR="0064551E" w:rsidRPr="00B20EAB" w:rsidRDefault="0064551E" w:rsidP="00E2761C">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2C21159C" w14:textId="77777777" w:rsidR="0064551E" w:rsidRPr="00B20EAB" w:rsidRDefault="0064551E" w:rsidP="00E2761C">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0C46DB24" w14:textId="77777777" w:rsidR="0064551E" w:rsidRPr="00B20EAB" w:rsidRDefault="0064551E"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1551B14C" w14:textId="77777777" w:rsidR="0064551E" w:rsidRPr="00B20EAB" w:rsidRDefault="0064551E" w:rsidP="00E2761C">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7A0B7371" w14:textId="77777777" w:rsidR="0064551E" w:rsidRPr="00B20EAB" w:rsidRDefault="0064551E"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CF3389" w:rsidRPr="00D57E8D" w14:paraId="4C07B9B5" w14:textId="77777777" w:rsidTr="0064551E">
        <w:trPr>
          <w:trHeight w:val="284"/>
          <w:jc w:val="center"/>
        </w:trPr>
        <w:tc>
          <w:tcPr>
            <w:tcW w:w="238" w:type="pct"/>
          </w:tcPr>
          <w:p w14:paraId="7A772BCE" w14:textId="667CA082"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w:t>
            </w:r>
          </w:p>
        </w:tc>
        <w:tc>
          <w:tcPr>
            <w:tcW w:w="1824" w:type="pct"/>
          </w:tcPr>
          <w:p w14:paraId="48D87978" w14:textId="56267A76"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 xml:space="preserve">BIZCOCHOS </w:t>
            </w:r>
          </w:p>
        </w:tc>
        <w:tc>
          <w:tcPr>
            <w:tcW w:w="548" w:type="pct"/>
          </w:tcPr>
          <w:p w14:paraId="33B8BF58" w14:textId="1D34D58A"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rac</w:t>
            </w:r>
          </w:p>
        </w:tc>
        <w:tc>
          <w:tcPr>
            <w:tcW w:w="641" w:type="pct"/>
          </w:tcPr>
          <w:p w14:paraId="51916923" w14:textId="3F7419B0"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15,75 €</w:t>
            </w:r>
          </w:p>
        </w:tc>
        <w:tc>
          <w:tcPr>
            <w:tcW w:w="851" w:type="pct"/>
          </w:tcPr>
          <w:p w14:paraId="527B3935" w14:textId="640A43D6"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5C4E89C2" w14:textId="78D94CD8"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17,33 €</w:t>
            </w:r>
          </w:p>
        </w:tc>
      </w:tr>
      <w:tr w:rsidR="00CF3389" w:rsidRPr="00D57E8D" w14:paraId="6EA55F6F" w14:textId="77777777" w:rsidTr="0064551E">
        <w:trPr>
          <w:trHeight w:val="284"/>
          <w:jc w:val="center"/>
        </w:trPr>
        <w:tc>
          <w:tcPr>
            <w:tcW w:w="238" w:type="pct"/>
          </w:tcPr>
          <w:p w14:paraId="5F6C339D" w14:textId="1C3FA302"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2</w:t>
            </w:r>
          </w:p>
        </w:tc>
        <w:tc>
          <w:tcPr>
            <w:tcW w:w="1824" w:type="pct"/>
          </w:tcPr>
          <w:p w14:paraId="5504E63A" w14:textId="505D5207"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GALLETAS (estuche 4-5 ud)</w:t>
            </w:r>
          </w:p>
        </w:tc>
        <w:tc>
          <w:tcPr>
            <w:tcW w:w="548" w:type="pct"/>
          </w:tcPr>
          <w:p w14:paraId="380110E5" w14:textId="2720A944"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rac</w:t>
            </w:r>
          </w:p>
        </w:tc>
        <w:tc>
          <w:tcPr>
            <w:tcW w:w="641" w:type="pct"/>
          </w:tcPr>
          <w:p w14:paraId="1BF1E228" w14:textId="4365EE15"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6,30 €</w:t>
            </w:r>
          </w:p>
        </w:tc>
        <w:tc>
          <w:tcPr>
            <w:tcW w:w="851" w:type="pct"/>
          </w:tcPr>
          <w:p w14:paraId="297DDE84" w14:textId="386B7FF5"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5CCE3A74" w14:textId="0F18BC2A"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6,93 €</w:t>
            </w:r>
          </w:p>
        </w:tc>
      </w:tr>
      <w:tr w:rsidR="00CF3389" w:rsidRPr="00D57E8D" w14:paraId="3ABAADFC" w14:textId="77777777" w:rsidTr="0064551E">
        <w:trPr>
          <w:trHeight w:val="284"/>
          <w:jc w:val="center"/>
        </w:trPr>
        <w:tc>
          <w:tcPr>
            <w:tcW w:w="238" w:type="pct"/>
          </w:tcPr>
          <w:p w14:paraId="594B29B9" w14:textId="308BD0A7"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3</w:t>
            </w:r>
          </w:p>
        </w:tc>
        <w:tc>
          <w:tcPr>
            <w:tcW w:w="1824" w:type="pct"/>
          </w:tcPr>
          <w:p w14:paraId="338C768C" w14:textId="7ED0639E"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GALLETAS INTEGRALES (estuche 4-5 ud)</w:t>
            </w:r>
          </w:p>
        </w:tc>
        <w:tc>
          <w:tcPr>
            <w:tcW w:w="548" w:type="pct"/>
          </w:tcPr>
          <w:p w14:paraId="2EACB89E" w14:textId="1B8A9325"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rac</w:t>
            </w:r>
          </w:p>
        </w:tc>
        <w:tc>
          <w:tcPr>
            <w:tcW w:w="641" w:type="pct"/>
          </w:tcPr>
          <w:p w14:paraId="3333647C" w14:textId="42F748C9"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7,35 €</w:t>
            </w:r>
          </w:p>
        </w:tc>
        <w:tc>
          <w:tcPr>
            <w:tcW w:w="851" w:type="pct"/>
          </w:tcPr>
          <w:p w14:paraId="55A2AFC7" w14:textId="23B02355"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5D3E511D" w14:textId="37484554"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8,09 €</w:t>
            </w:r>
          </w:p>
        </w:tc>
      </w:tr>
      <w:tr w:rsidR="00CF3389" w:rsidRPr="00D57E8D" w14:paraId="3DCF94B8" w14:textId="77777777" w:rsidTr="0064551E">
        <w:trPr>
          <w:trHeight w:val="284"/>
          <w:jc w:val="center"/>
        </w:trPr>
        <w:tc>
          <w:tcPr>
            <w:tcW w:w="238" w:type="pct"/>
          </w:tcPr>
          <w:p w14:paraId="26B17E55" w14:textId="333341DB"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4</w:t>
            </w:r>
          </w:p>
        </w:tc>
        <w:tc>
          <w:tcPr>
            <w:tcW w:w="1824" w:type="pct"/>
          </w:tcPr>
          <w:p w14:paraId="024837EF" w14:textId="5072391D"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GALLETAS SIN GLUTEN Y SIN LACTOSA</w:t>
            </w:r>
          </w:p>
        </w:tc>
        <w:tc>
          <w:tcPr>
            <w:tcW w:w="548" w:type="pct"/>
          </w:tcPr>
          <w:p w14:paraId="27967004" w14:textId="4905DD1C"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rac</w:t>
            </w:r>
          </w:p>
        </w:tc>
        <w:tc>
          <w:tcPr>
            <w:tcW w:w="641" w:type="pct"/>
          </w:tcPr>
          <w:p w14:paraId="51541907" w14:textId="6A986BFF"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8,40 €</w:t>
            </w:r>
          </w:p>
        </w:tc>
        <w:tc>
          <w:tcPr>
            <w:tcW w:w="851" w:type="pct"/>
          </w:tcPr>
          <w:p w14:paraId="22510EA4" w14:textId="74741696"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1AAB6F0A" w14:textId="2493697C"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9,24 €</w:t>
            </w:r>
          </w:p>
        </w:tc>
      </w:tr>
      <w:tr w:rsidR="00CF3389" w:rsidRPr="00D57E8D" w14:paraId="2D4989B6" w14:textId="77777777" w:rsidTr="0064551E">
        <w:trPr>
          <w:trHeight w:val="284"/>
          <w:jc w:val="center"/>
        </w:trPr>
        <w:tc>
          <w:tcPr>
            <w:tcW w:w="238" w:type="pct"/>
          </w:tcPr>
          <w:p w14:paraId="5F8938A0" w14:textId="2E2A9E05"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5</w:t>
            </w:r>
          </w:p>
        </w:tc>
        <w:tc>
          <w:tcPr>
            <w:tcW w:w="1824" w:type="pct"/>
          </w:tcPr>
          <w:p w14:paraId="2E4E2D8A" w14:textId="33FCE8E1"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 xml:space="preserve">MAGDALENAS </w:t>
            </w:r>
          </w:p>
        </w:tc>
        <w:tc>
          <w:tcPr>
            <w:tcW w:w="548" w:type="pct"/>
          </w:tcPr>
          <w:p w14:paraId="0835D1B1" w14:textId="087EC906"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ud</w:t>
            </w:r>
          </w:p>
        </w:tc>
        <w:tc>
          <w:tcPr>
            <w:tcW w:w="641" w:type="pct"/>
          </w:tcPr>
          <w:p w14:paraId="13BA1C84" w14:textId="46429097"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18,90 €</w:t>
            </w:r>
          </w:p>
        </w:tc>
        <w:tc>
          <w:tcPr>
            <w:tcW w:w="851" w:type="pct"/>
          </w:tcPr>
          <w:p w14:paraId="65E4A3AE" w14:textId="02B1C2D5"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0F683F1A" w14:textId="788C0DE9"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20,79 €</w:t>
            </w:r>
          </w:p>
        </w:tc>
      </w:tr>
      <w:tr w:rsidR="00CF3389" w:rsidRPr="00D57E8D" w14:paraId="7D66A8A6" w14:textId="77777777" w:rsidTr="0064551E">
        <w:trPr>
          <w:trHeight w:val="284"/>
          <w:jc w:val="center"/>
        </w:trPr>
        <w:tc>
          <w:tcPr>
            <w:tcW w:w="238" w:type="pct"/>
          </w:tcPr>
          <w:p w14:paraId="7934C69B" w14:textId="3D14A6FB"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6</w:t>
            </w:r>
          </w:p>
        </w:tc>
        <w:tc>
          <w:tcPr>
            <w:tcW w:w="1824" w:type="pct"/>
          </w:tcPr>
          <w:p w14:paraId="78B4310D" w14:textId="5C56C8FE"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PAN DE MOLDE</w:t>
            </w:r>
          </w:p>
        </w:tc>
        <w:tc>
          <w:tcPr>
            <w:tcW w:w="548" w:type="pct"/>
          </w:tcPr>
          <w:p w14:paraId="33CAAC98" w14:textId="0869A200"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kg</w:t>
            </w:r>
          </w:p>
        </w:tc>
        <w:tc>
          <w:tcPr>
            <w:tcW w:w="641" w:type="pct"/>
          </w:tcPr>
          <w:p w14:paraId="014C1A37" w14:textId="2FFEAE1E"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2,47 €</w:t>
            </w:r>
          </w:p>
        </w:tc>
        <w:tc>
          <w:tcPr>
            <w:tcW w:w="851" w:type="pct"/>
          </w:tcPr>
          <w:p w14:paraId="5F965F09" w14:textId="586A72DD"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26C8B8CF" w14:textId="06C56A72"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2,72 €</w:t>
            </w:r>
          </w:p>
        </w:tc>
      </w:tr>
      <w:tr w:rsidR="00CF3389" w:rsidRPr="00D57E8D" w14:paraId="39E41BCE" w14:textId="77777777" w:rsidTr="0064551E">
        <w:trPr>
          <w:trHeight w:val="284"/>
          <w:jc w:val="center"/>
        </w:trPr>
        <w:tc>
          <w:tcPr>
            <w:tcW w:w="238" w:type="pct"/>
          </w:tcPr>
          <w:p w14:paraId="6660E522" w14:textId="7FA09D99"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7</w:t>
            </w:r>
          </w:p>
        </w:tc>
        <w:tc>
          <w:tcPr>
            <w:tcW w:w="1824" w:type="pct"/>
          </w:tcPr>
          <w:p w14:paraId="2E433ADF" w14:textId="4FCAEE18"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PAN SIN GLÚTEN 300 GR</w:t>
            </w:r>
          </w:p>
        </w:tc>
        <w:tc>
          <w:tcPr>
            <w:tcW w:w="548" w:type="pct"/>
          </w:tcPr>
          <w:p w14:paraId="6436379B" w14:textId="371CDDC5"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 xml:space="preserve">ud </w:t>
            </w:r>
          </w:p>
        </w:tc>
        <w:tc>
          <w:tcPr>
            <w:tcW w:w="641" w:type="pct"/>
          </w:tcPr>
          <w:p w14:paraId="0F0010CD" w14:textId="5E9148F1"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2,70 €</w:t>
            </w:r>
          </w:p>
        </w:tc>
        <w:tc>
          <w:tcPr>
            <w:tcW w:w="851" w:type="pct"/>
          </w:tcPr>
          <w:p w14:paraId="109133A2" w14:textId="06A821DE"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2D76994E" w14:textId="7B27ECBB"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2,97 €</w:t>
            </w:r>
          </w:p>
        </w:tc>
      </w:tr>
      <w:tr w:rsidR="00CF3389" w:rsidRPr="00D57E8D" w14:paraId="1C5089C3" w14:textId="77777777" w:rsidTr="0064551E">
        <w:trPr>
          <w:trHeight w:val="284"/>
          <w:jc w:val="center"/>
        </w:trPr>
        <w:tc>
          <w:tcPr>
            <w:tcW w:w="238" w:type="pct"/>
          </w:tcPr>
          <w:p w14:paraId="7F0B78D6" w14:textId="47668F4F"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8</w:t>
            </w:r>
          </w:p>
        </w:tc>
        <w:tc>
          <w:tcPr>
            <w:tcW w:w="1824" w:type="pct"/>
          </w:tcPr>
          <w:p w14:paraId="7627A31F" w14:textId="4494A2DD"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 xml:space="preserve">SOBAOS </w:t>
            </w:r>
          </w:p>
        </w:tc>
        <w:tc>
          <w:tcPr>
            <w:tcW w:w="548" w:type="pct"/>
          </w:tcPr>
          <w:p w14:paraId="69A9E65A" w14:textId="1538D7F9"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rac</w:t>
            </w:r>
          </w:p>
        </w:tc>
        <w:tc>
          <w:tcPr>
            <w:tcW w:w="641" w:type="pct"/>
          </w:tcPr>
          <w:p w14:paraId="35F701E8" w14:textId="45B1ACC8"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22,05 €</w:t>
            </w:r>
          </w:p>
        </w:tc>
        <w:tc>
          <w:tcPr>
            <w:tcW w:w="851" w:type="pct"/>
          </w:tcPr>
          <w:p w14:paraId="6010FABE" w14:textId="4C3E4F65"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06704696" w14:textId="0D78AE43"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24,26 €</w:t>
            </w:r>
          </w:p>
        </w:tc>
      </w:tr>
      <w:tr w:rsidR="00CF3389" w:rsidRPr="00D57E8D" w14:paraId="00CD5C71" w14:textId="77777777" w:rsidTr="0064551E">
        <w:trPr>
          <w:trHeight w:val="284"/>
          <w:jc w:val="center"/>
        </w:trPr>
        <w:tc>
          <w:tcPr>
            <w:tcW w:w="238" w:type="pct"/>
          </w:tcPr>
          <w:p w14:paraId="58C1CA31" w14:textId="294459C2"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9</w:t>
            </w:r>
          </w:p>
        </w:tc>
        <w:tc>
          <w:tcPr>
            <w:tcW w:w="1824" w:type="pct"/>
          </w:tcPr>
          <w:p w14:paraId="1D76972A" w14:textId="3E341F13"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CREMA CACAO TARRINA INDIVIDUAL</w:t>
            </w:r>
          </w:p>
        </w:tc>
        <w:tc>
          <w:tcPr>
            <w:tcW w:w="548" w:type="pct"/>
          </w:tcPr>
          <w:p w14:paraId="6991E62B" w14:textId="7098ED32"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ud</w:t>
            </w:r>
          </w:p>
        </w:tc>
        <w:tc>
          <w:tcPr>
            <w:tcW w:w="641" w:type="pct"/>
          </w:tcPr>
          <w:p w14:paraId="1D37FD81" w14:textId="69C1E846"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12,08 €</w:t>
            </w:r>
          </w:p>
        </w:tc>
        <w:tc>
          <w:tcPr>
            <w:tcW w:w="851" w:type="pct"/>
          </w:tcPr>
          <w:p w14:paraId="0804F756" w14:textId="4EF8BE83"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41915DEE" w14:textId="37B195CF"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13,29 €</w:t>
            </w:r>
          </w:p>
        </w:tc>
      </w:tr>
      <w:tr w:rsidR="00CF3389" w:rsidRPr="00D57E8D" w14:paraId="71A171A5" w14:textId="77777777" w:rsidTr="0064551E">
        <w:trPr>
          <w:trHeight w:val="284"/>
          <w:jc w:val="center"/>
        </w:trPr>
        <w:tc>
          <w:tcPr>
            <w:tcW w:w="238" w:type="pct"/>
          </w:tcPr>
          <w:p w14:paraId="615FFA85" w14:textId="0B3478C1"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w:t>
            </w:r>
          </w:p>
        </w:tc>
        <w:tc>
          <w:tcPr>
            <w:tcW w:w="1824" w:type="pct"/>
          </w:tcPr>
          <w:p w14:paraId="3A1AA53F" w14:textId="77093291"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MEMBRILLO PORCIÓN INDIVIDUAL</w:t>
            </w:r>
          </w:p>
        </w:tc>
        <w:tc>
          <w:tcPr>
            <w:tcW w:w="548" w:type="pct"/>
          </w:tcPr>
          <w:p w14:paraId="2B423A87" w14:textId="36E5D631"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ud</w:t>
            </w:r>
          </w:p>
        </w:tc>
        <w:tc>
          <w:tcPr>
            <w:tcW w:w="641" w:type="pct"/>
          </w:tcPr>
          <w:p w14:paraId="26CC2250" w14:textId="32CD0775"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6,62 €</w:t>
            </w:r>
          </w:p>
        </w:tc>
        <w:tc>
          <w:tcPr>
            <w:tcW w:w="851" w:type="pct"/>
          </w:tcPr>
          <w:p w14:paraId="004D25AB" w14:textId="7EA3E47F"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2AAAB2FE" w14:textId="7081E9E6"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7,28 €</w:t>
            </w:r>
          </w:p>
        </w:tc>
      </w:tr>
      <w:tr w:rsidR="00CF3389" w:rsidRPr="00D57E8D" w14:paraId="3938F03F" w14:textId="77777777" w:rsidTr="0064551E">
        <w:trPr>
          <w:trHeight w:val="284"/>
          <w:jc w:val="center"/>
        </w:trPr>
        <w:tc>
          <w:tcPr>
            <w:tcW w:w="238" w:type="pct"/>
          </w:tcPr>
          <w:p w14:paraId="6D69F2F8" w14:textId="05E21D46"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11</w:t>
            </w:r>
          </w:p>
        </w:tc>
        <w:tc>
          <w:tcPr>
            <w:tcW w:w="1824" w:type="pct"/>
          </w:tcPr>
          <w:p w14:paraId="149B02B1" w14:textId="4E89B303"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MERMELADA FRUTAS PORCIÓN INDIVIDUAL</w:t>
            </w:r>
          </w:p>
        </w:tc>
        <w:tc>
          <w:tcPr>
            <w:tcW w:w="548" w:type="pct"/>
          </w:tcPr>
          <w:p w14:paraId="19C30576" w14:textId="13A556DB"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ud</w:t>
            </w:r>
          </w:p>
        </w:tc>
        <w:tc>
          <w:tcPr>
            <w:tcW w:w="641" w:type="pct"/>
          </w:tcPr>
          <w:p w14:paraId="69B54C71" w14:textId="42F70FDF"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4,97 €</w:t>
            </w:r>
          </w:p>
        </w:tc>
        <w:tc>
          <w:tcPr>
            <w:tcW w:w="851" w:type="pct"/>
          </w:tcPr>
          <w:p w14:paraId="6B427D50" w14:textId="1B28A678"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70CE6656" w14:textId="018715E0"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5,47 €</w:t>
            </w:r>
          </w:p>
        </w:tc>
      </w:tr>
      <w:tr w:rsidR="00CF3389" w:rsidRPr="00D57E8D" w14:paraId="633AFB03" w14:textId="77777777" w:rsidTr="0064551E">
        <w:trPr>
          <w:trHeight w:val="284"/>
          <w:jc w:val="center"/>
        </w:trPr>
        <w:tc>
          <w:tcPr>
            <w:tcW w:w="238" w:type="pct"/>
          </w:tcPr>
          <w:p w14:paraId="5865763B" w14:textId="76536564"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12</w:t>
            </w:r>
          </w:p>
        </w:tc>
        <w:tc>
          <w:tcPr>
            <w:tcW w:w="1824" w:type="pct"/>
          </w:tcPr>
          <w:p w14:paraId="47758B00" w14:textId="7865A1B0" w:rsidR="00CF3389" w:rsidRPr="00E741E3" w:rsidRDefault="00CF3389" w:rsidP="00CF3389">
            <w:pPr>
              <w:tabs>
                <w:tab w:val="left" w:pos="-1843"/>
                <w:tab w:val="right" w:pos="9900"/>
              </w:tabs>
              <w:rPr>
                <w:rFonts w:ascii="Verdana" w:hAnsi="Verdana"/>
                <w:sz w:val="19"/>
                <w:szCs w:val="19"/>
              </w:rPr>
            </w:pPr>
            <w:r w:rsidRPr="0064551E">
              <w:rPr>
                <w:rFonts w:ascii="Verdana" w:hAnsi="Verdana"/>
                <w:sz w:val="19"/>
                <w:szCs w:val="19"/>
              </w:rPr>
              <w:t>MIEL PORCIÓN INDIVIDUAL</w:t>
            </w:r>
          </w:p>
        </w:tc>
        <w:tc>
          <w:tcPr>
            <w:tcW w:w="548" w:type="pct"/>
          </w:tcPr>
          <w:p w14:paraId="0362697A" w14:textId="6DF8E096" w:rsidR="00CF3389" w:rsidRPr="00B20EAB" w:rsidRDefault="00CF3389" w:rsidP="00CF3389">
            <w:pPr>
              <w:tabs>
                <w:tab w:val="left" w:pos="-1843"/>
                <w:tab w:val="right" w:pos="9900"/>
              </w:tabs>
              <w:rPr>
                <w:rFonts w:ascii="Verdana" w:hAnsi="Verdana"/>
                <w:sz w:val="19"/>
                <w:szCs w:val="19"/>
              </w:rPr>
            </w:pPr>
            <w:r w:rsidRPr="0064551E">
              <w:rPr>
                <w:rFonts w:ascii="Verdana" w:hAnsi="Verdana"/>
                <w:sz w:val="19"/>
                <w:szCs w:val="19"/>
              </w:rPr>
              <w:t>100 ud</w:t>
            </w:r>
          </w:p>
        </w:tc>
        <w:tc>
          <w:tcPr>
            <w:tcW w:w="641" w:type="pct"/>
          </w:tcPr>
          <w:p w14:paraId="71752510" w14:textId="365EE268"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9,92 €</w:t>
            </w:r>
          </w:p>
        </w:tc>
        <w:tc>
          <w:tcPr>
            <w:tcW w:w="851" w:type="pct"/>
          </w:tcPr>
          <w:p w14:paraId="361BDC69" w14:textId="712073D1"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w:t>
            </w:r>
          </w:p>
        </w:tc>
        <w:tc>
          <w:tcPr>
            <w:tcW w:w="898" w:type="pct"/>
          </w:tcPr>
          <w:p w14:paraId="65E37CE3" w14:textId="0507FB89" w:rsidR="00CF3389" w:rsidRPr="00B20EAB" w:rsidRDefault="00CF3389" w:rsidP="00CF3389">
            <w:pPr>
              <w:tabs>
                <w:tab w:val="left" w:pos="-1843"/>
                <w:tab w:val="right" w:pos="9900"/>
              </w:tabs>
              <w:jc w:val="center"/>
              <w:rPr>
                <w:rFonts w:ascii="Verdana" w:hAnsi="Verdana"/>
                <w:sz w:val="19"/>
                <w:szCs w:val="19"/>
              </w:rPr>
            </w:pPr>
            <w:r w:rsidRPr="00CF3389">
              <w:rPr>
                <w:rFonts w:ascii="Verdana" w:hAnsi="Verdana"/>
                <w:sz w:val="19"/>
                <w:szCs w:val="19"/>
              </w:rPr>
              <w:t>10,91 €</w:t>
            </w:r>
          </w:p>
        </w:tc>
      </w:tr>
      <w:bookmarkEnd w:id="107"/>
    </w:tbl>
    <w:p w14:paraId="19D174AE"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7703179F" w14:textId="6E9C6411" w:rsidR="00320DF2" w:rsidRPr="007B1C77" w:rsidRDefault="007B1C77" w:rsidP="00320DF2">
      <w:pPr>
        <w:spacing w:before="120" w:after="120"/>
        <w:ind w:right="-427"/>
        <w:jc w:val="both"/>
        <w:rPr>
          <w:rFonts w:ascii="Verdana" w:hAnsi="Verdana" w:cstheme="majorHAnsi"/>
          <w:b/>
          <w:sz w:val="18"/>
          <w:szCs w:val="18"/>
        </w:rPr>
      </w:pPr>
      <w:bookmarkStart w:id="108" w:name="_Hlk177726695"/>
      <w:r w:rsidRPr="00D57E8D">
        <w:rPr>
          <w:rFonts w:ascii="Verdana" w:hAnsi="Verdana" w:cstheme="majorHAnsi"/>
          <w:b/>
          <w:sz w:val="18"/>
          <w:szCs w:val="18"/>
        </w:rPr>
        <w:t>5.1.</w:t>
      </w:r>
      <w:r>
        <w:rPr>
          <w:rFonts w:ascii="Verdana" w:hAnsi="Verdana" w:cstheme="majorHAnsi"/>
          <w:b/>
          <w:sz w:val="18"/>
          <w:szCs w:val="18"/>
        </w:rPr>
        <w:t xml:space="preserve">5 </w:t>
      </w:r>
      <w:bookmarkEnd w:id="108"/>
      <w:r w:rsidR="00320DF2" w:rsidRPr="007B1C77">
        <w:rPr>
          <w:rFonts w:ascii="Verdana" w:hAnsi="Verdana" w:cstheme="majorHAnsi"/>
          <w:b/>
          <w:sz w:val="18"/>
          <w:szCs w:val="18"/>
        </w:rPr>
        <w:t xml:space="preserve">Lote </w:t>
      </w:r>
      <w:r w:rsidRPr="007B1C77">
        <w:rPr>
          <w:rFonts w:ascii="Verdana" w:hAnsi="Verdana" w:cstheme="majorHAnsi"/>
          <w:b/>
          <w:sz w:val="18"/>
          <w:szCs w:val="18"/>
        </w:rPr>
        <w:t>5:</w:t>
      </w:r>
      <w:r w:rsidR="00320DF2" w:rsidRPr="007B1C77">
        <w:rPr>
          <w:rFonts w:ascii="Verdana" w:hAnsi="Verdana" w:cstheme="majorHAnsi"/>
          <w:b/>
          <w:sz w:val="18"/>
          <w:szCs w:val="18"/>
        </w:rPr>
        <w:t xml:space="preserve"> Carne fresca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CD2434" w:rsidRPr="00D57E8D" w14:paraId="22C32B70" w14:textId="77777777">
        <w:trPr>
          <w:jc w:val="center"/>
        </w:trPr>
        <w:tc>
          <w:tcPr>
            <w:tcW w:w="238" w:type="pct"/>
          </w:tcPr>
          <w:p w14:paraId="69929D34" w14:textId="77777777" w:rsidR="00CD2434" w:rsidRDefault="00CD2434">
            <w:pPr>
              <w:tabs>
                <w:tab w:val="left" w:pos="-1843"/>
                <w:tab w:val="right" w:pos="9900"/>
              </w:tabs>
              <w:rPr>
                <w:rFonts w:ascii="Verdana" w:hAnsi="Verdana"/>
                <w:sz w:val="19"/>
                <w:szCs w:val="19"/>
              </w:rPr>
            </w:pPr>
            <w:bookmarkStart w:id="109" w:name="_Hlk177727084"/>
          </w:p>
          <w:p w14:paraId="38A5CACD" w14:textId="77777777" w:rsidR="00CD2434" w:rsidRPr="00B20EAB" w:rsidRDefault="00CD2434">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4B61FE6D"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096A8147"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55EE46ED"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3123CC8A"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456A86D3"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E2761C" w:rsidRPr="00D57E8D" w14:paraId="2224368F" w14:textId="77777777">
        <w:trPr>
          <w:trHeight w:val="284"/>
          <w:jc w:val="center"/>
        </w:trPr>
        <w:tc>
          <w:tcPr>
            <w:tcW w:w="238" w:type="pct"/>
          </w:tcPr>
          <w:p w14:paraId="346638E9" w14:textId="3E86240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w:t>
            </w:r>
          </w:p>
        </w:tc>
        <w:tc>
          <w:tcPr>
            <w:tcW w:w="1824" w:type="pct"/>
          </w:tcPr>
          <w:p w14:paraId="50A21896" w14:textId="3B20E4F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ALBÓNDIGAS FRESCAS</w:t>
            </w:r>
          </w:p>
        </w:tc>
        <w:tc>
          <w:tcPr>
            <w:tcW w:w="548" w:type="pct"/>
          </w:tcPr>
          <w:p w14:paraId="75961971" w14:textId="77FC384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A5AF3EC" w14:textId="394C4E2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6,92 €</w:t>
            </w:r>
          </w:p>
        </w:tc>
        <w:tc>
          <w:tcPr>
            <w:tcW w:w="851" w:type="pct"/>
          </w:tcPr>
          <w:p w14:paraId="2E4C5F8E" w14:textId="3F5ECE6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2FA949E" w14:textId="332089D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7,61 €</w:t>
            </w:r>
          </w:p>
        </w:tc>
      </w:tr>
      <w:tr w:rsidR="00E2761C" w:rsidRPr="00D57E8D" w14:paraId="50BBBDA2" w14:textId="77777777">
        <w:trPr>
          <w:trHeight w:val="284"/>
          <w:jc w:val="center"/>
        </w:trPr>
        <w:tc>
          <w:tcPr>
            <w:tcW w:w="238" w:type="pct"/>
          </w:tcPr>
          <w:p w14:paraId="624DD886" w14:textId="6F67646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w:t>
            </w:r>
          </w:p>
        </w:tc>
        <w:tc>
          <w:tcPr>
            <w:tcW w:w="1824" w:type="pct"/>
          </w:tcPr>
          <w:p w14:paraId="5F787EF2" w14:textId="6C82BFEB"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AÑOJO TROCEADO</w:t>
            </w:r>
          </w:p>
        </w:tc>
        <w:tc>
          <w:tcPr>
            <w:tcW w:w="548" w:type="pct"/>
          </w:tcPr>
          <w:p w14:paraId="2CAAE3D4" w14:textId="6F097CC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2F314A8" w14:textId="02553A8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7,82 €</w:t>
            </w:r>
          </w:p>
        </w:tc>
        <w:tc>
          <w:tcPr>
            <w:tcW w:w="851" w:type="pct"/>
          </w:tcPr>
          <w:p w14:paraId="326C464D" w14:textId="1AB307B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ED1C692" w14:textId="613BB39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8,60 €</w:t>
            </w:r>
          </w:p>
        </w:tc>
      </w:tr>
      <w:tr w:rsidR="00E2761C" w:rsidRPr="00D57E8D" w14:paraId="1734E2C5" w14:textId="77777777">
        <w:trPr>
          <w:trHeight w:val="284"/>
          <w:jc w:val="center"/>
        </w:trPr>
        <w:tc>
          <w:tcPr>
            <w:tcW w:w="238" w:type="pct"/>
          </w:tcPr>
          <w:p w14:paraId="4D66CD96" w14:textId="2BC08AF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w:t>
            </w:r>
          </w:p>
        </w:tc>
        <w:tc>
          <w:tcPr>
            <w:tcW w:w="1824" w:type="pct"/>
          </w:tcPr>
          <w:p w14:paraId="7BE9D63F" w14:textId="149F25E8"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CABEZADA DE CERDO TROZO / FILETEADA</w:t>
            </w:r>
          </w:p>
        </w:tc>
        <w:tc>
          <w:tcPr>
            <w:tcW w:w="548" w:type="pct"/>
          </w:tcPr>
          <w:p w14:paraId="54CD1829" w14:textId="387DED6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B24BEAD" w14:textId="4A64F2C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5,44 €</w:t>
            </w:r>
          </w:p>
        </w:tc>
        <w:tc>
          <w:tcPr>
            <w:tcW w:w="851" w:type="pct"/>
          </w:tcPr>
          <w:p w14:paraId="2BB3CE43" w14:textId="1DC3B1F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BFCAAE5" w14:textId="778EFE2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5,98 €</w:t>
            </w:r>
          </w:p>
        </w:tc>
      </w:tr>
      <w:tr w:rsidR="00E2761C" w:rsidRPr="00D57E8D" w14:paraId="37098C99" w14:textId="77777777">
        <w:trPr>
          <w:trHeight w:val="284"/>
          <w:jc w:val="center"/>
        </w:trPr>
        <w:tc>
          <w:tcPr>
            <w:tcW w:w="238" w:type="pct"/>
          </w:tcPr>
          <w:p w14:paraId="62EC4F4B" w14:textId="2BF98BF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4</w:t>
            </w:r>
          </w:p>
        </w:tc>
        <w:tc>
          <w:tcPr>
            <w:tcW w:w="1824" w:type="pct"/>
          </w:tcPr>
          <w:p w14:paraId="1EAAE523" w14:textId="1F7B1CCF"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CHULETAS DE LOMO DE CERDO 1ª</w:t>
            </w:r>
          </w:p>
        </w:tc>
        <w:tc>
          <w:tcPr>
            <w:tcW w:w="548" w:type="pct"/>
          </w:tcPr>
          <w:p w14:paraId="1D2530FB" w14:textId="510CECC4"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6D4C8AD" w14:textId="43B8616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5,55 €</w:t>
            </w:r>
          </w:p>
        </w:tc>
        <w:tc>
          <w:tcPr>
            <w:tcW w:w="851" w:type="pct"/>
          </w:tcPr>
          <w:p w14:paraId="1C23773B" w14:textId="137D7A6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7A1D8DE" w14:textId="4FCE381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6,11 €</w:t>
            </w:r>
          </w:p>
        </w:tc>
      </w:tr>
      <w:tr w:rsidR="00E2761C" w:rsidRPr="00D57E8D" w14:paraId="6294EECF" w14:textId="77777777">
        <w:trPr>
          <w:trHeight w:val="284"/>
          <w:jc w:val="center"/>
        </w:trPr>
        <w:tc>
          <w:tcPr>
            <w:tcW w:w="238" w:type="pct"/>
          </w:tcPr>
          <w:p w14:paraId="04639C28" w14:textId="6BDA56A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5</w:t>
            </w:r>
          </w:p>
        </w:tc>
        <w:tc>
          <w:tcPr>
            <w:tcW w:w="1824" w:type="pct"/>
          </w:tcPr>
          <w:p w14:paraId="7C6A6473" w14:textId="323B647E"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COSTILLAS DE TERNERA</w:t>
            </w:r>
          </w:p>
        </w:tc>
        <w:tc>
          <w:tcPr>
            <w:tcW w:w="548" w:type="pct"/>
          </w:tcPr>
          <w:p w14:paraId="189C7947" w14:textId="2B8AFA2F"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45E5690B" w14:textId="354A55F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6,75 €</w:t>
            </w:r>
          </w:p>
        </w:tc>
        <w:tc>
          <w:tcPr>
            <w:tcW w:w="851" w:type="pct"/>
          </w:tcPr>
          <w:p w14:paraId="0CFB9315" w14:textId="7FD0EAD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A463611" w14:textId="0CCE8C4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7,43 €</w:t>
            </w:r>
          </w:p>
        </w:tc>
      </w:tr>
      <w:tr w:rsidR="00E2761C" w:rsidRPr="00D57E8D" w14:paraId="1B5EE4B3" w14:textId="77777777">
        <w:trPr>
          <w:trHeight w:val="284"/>
          <w:jc w:val="center"/>
        </w:trPr>
        <w:tc>
          <w:tcPr>
            <w:tcW w:w="238" w:type="pct"/>
          </w:tcPr>
          <w:p w14:paraId="069A63BA" w14:textId="32939D5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6</w:t>
            </w:r>
          </w:p>
        </w:tc>
        <w:tc>
          <w:tcPr>
            <w:tcW w:w="1824" w:type="pct"/>
          </w:tcPr>
          <w:p w14:paraId="6BF098F4" w14:textId="6407F61C"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ENTRECOT DE VACUNO</w:t>
            </w:r>
          </w:p>
        </w:tc>
        <w:tc>
          <w:tcPr>
            <w:tcW w:w="548" w:type="pct"/>
          </w:tcPr>
          <w:p w14:paraId="0828C64D" w14:textId="2079726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F4C1C9D" w14:textId="6AE86CF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12,82 €</w:t>
            </w:r>
          </w:p>
        </w:tc>
        <w:tc>
          <w:tcPr>
            <w:tcW w:w="851" w:type="pct"/>
          </w:tcPr>
          <w:p w14:paraId="45F2860E" w14:textId="71A90C2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40DAAD2" w14:textId="7D443ED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14,10 €</w:t>
            </w:r>
          </w:p>
        </w:tc>
      </w:tr>
      <w:tr w:rsidR="00E2761C" w:rsidRPr="00D57E8D" w14:paraId="6E218239" w14:textId="77777777">
        <w:trPr>
          <w:trHeight w:val="284"/>
          <w:jc w:val="center"/>
        </w:trPr>
        <w:tc>
          <w:tcPr>
            <w:tcW w:w="238" w:type="pct"/>
          </w:tcPr>
          <w:p w14:paraId="22787987" w14:textId="6D5C295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7</w:t>
            </w:r>
          </w:p>
        </w:tc>
        <w:tc>
          <w:tcPr>
            <w:tcW w:w="1824" w:type="pct"/>
          </w:tcPr>
          <w:p w14:paraId="02DAE300" w14:textId="03AAFD33"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FILETE DE AÑOJO 1ª</w:t>
            </w:r>
          </w:p>
        </w:tc>
        <w:tc>
          <w:tcPr>
            <w:tcW w:w="548" w:type="pct"/>
          </w:tcPr>
          <w:p w14:paraId="224317E5" w14:textId="51C0341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2F87C12" w14:textId="3E2C602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10,09 €</w:t>
            </w:r>
          </w:p>
        </w:tc>
        <w:tc>
          <w:tcPr>
            <w:tcW w:w="851" w:type="pct"/>
          </w:tcPr>
          <w:p w14:paraId="11BC7AC9" w14:textId="4771971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6BF2600" w14:textId="6BBE9F9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11,10 €</w:t>
            </w:r>
          </w:p>
        </w:tc>
      </w:tr>
      <w:tr w:rsidR="00E2761C" w:rsidRPr="00D57E8D" w14:paraId="6F4133A4" w14:textId="77777777">
        <w:trPr>
          <w:trHeight w:val="284"/>
          <w:jc w:val="center"/>
        </w:trPr>
        <w:tc>
          <w:tcPr>
            <w:tcW w:w="238" w:type="pct"/>
          </w:tcPr>
          <w:p w14:paraId="168DB5B4" w14:textId="7D00140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8</w:t>
            </w:r>
          </w:p>
        </w:tc>
        <w:tc>
          <w:tcPr>
            <w:tcW w:w="1824" w:type="pct"/>
          </w:tcPr>
          <w:p w14:paraId="55806A92" w14:textId="070DEB07"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FILETE DE CERDO</w:t>
            </w:r>
          </w:p>
        </w:tc>
        <w:tc>
          <w:tcPr>
            <w:tcW w:w="548" w:type="pct"/>
          </w:tcPr>
          <w:p w14:paraId="3A853503" w14:textId="3BFE16E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34F82FE" w14:textId="0AFDCB0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5,90 €</w:t>
            </w:r>
          </w:p>
        </w:tc>
        <w:tc>
          <w:tcPr>
            <w:tcW w:w="851" w:type="pct"/>
          </w:tcPr>
          <w:p w14:paraId="3C610804" w14:textId="4561F38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17D4EB4" w14:textId="59C7654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6,49 €</w:t>
            </w:r>
          </w:p>
        </w:tc>
      </w:tr>
      <w:tr w:rsidR="00E2761C" w:rsidRPr="00D57E8D" w14:paraId="26946BC6" w14:textId="77777777">
        <w:trPr>
          <w:trHeight w:val="284"/>
          <w:jc w:val="center"/>
        </w:trPr>
        <w:tc>
          <w:tcPr>
            <w:tcW w:w="238" w:type="pct"/>
          </w:tcPr>
          <w:p w14:paraId="33671C48" w14:textId="688BC8E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9</w:t>
            </w:r>
          </w:p>
        </w:tc>
        <w:tc>
          <w:tcPr>
            <w:tcW w:w="1824" w:type="pct"/>
          </w:tcPr>
          <w:p w14:paraId="15B4B9D2" w14:textId="55A81ED0"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HUESO</w:t>
            </w:r>
          </w:p>
        </w:tc>
        <w:tc>
          <w:tcPr>
            <w:tcW w:w="548" w:type="pct"/>
          </w:tcPr>
          <w:p w14:paraId="51496197" w14:textId="2DB2EEE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731AF75" w14:textId="5185C86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0,80 €</w:t>
            </w:r>
          </w:p>
        </w:tc>
        <w:tc>
          <w:tcPr>
            <w:tcW w:w="851" w:type="pct"/>
          </w:tcPr>
          <w:p w14:paraId="1824C791" w14:textId="1465452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608B1A8" w14:textId="0C1A8BB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0,88 €</w:t>
            </w:r>
          </w:p>
        </w:tc>
      </w:tr>
      <w:tr w:rsidR="00E2761C" w:rsidRPr="00D57E8D" w14:paraId="7C51AA5E" w14:textId="77777777">
        <w:trPr>
          <w:trHeight w:val="284"/>
          <w:jc w:val="center"/>
        </w:trPr>
        <w:tc>
          <w:tcPr>
            <w:tcW w:w="238" w:type="pct"/>
          </w:tcPr>
          <w:p w14:paraId="26F75A6E" w14:textId="6C04792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w:t>
            </w:r>
          </w:p>
        </w:tc>
        <w:tc>
          <w:tcPr>
            <w:tcW w:w="1824" w:type="pct"/>
          </w:tcPr>
          <w:p w14:paraId="7A54FD15" w14:textId="02A7D01E"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LOMO DE CERDO ADOBADO</w:t>
            </w:r>
          </w:p>
        </w:tc>
        <w:tc>
          <w:tcPr>
            <w:tcW w:w="548" w:type="pct"/>
          </w:tcPr>
          <w:p w14:paraId="297E07A4" w14:textId="7AE7BC6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2F7DF8A" w14:textId="716E94D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7,71 €</w:t>
            </w:r>
          </w:p>
        </w:tc>
        <w:tc>
          <w:tcPr>
            <w:tcW w:w="851" w:type="pct"/>
          </w:tcPr>
          <w:p w14:paraId="5A479D7A" w14:textId="3A50E02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8714430" w14:textId="4BB3651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8,48 €</w:t>
            </w:r>
          </w:p>
        </w:tc>
      </w:tr>
      <w:tr w:rsidR="00E2761C" w:rsidRPr="00D57E8D" w14:paraId="437C9497" w14:textId="77777777">
        <w:trPr>
          <w:trHeight w:val="284"/>
          <w:jc w:val="center"/>
        </w:trPr>
        <w:tc>
          <w:tcPr>
            <w:tcW w:w="238" w:type="pct"/>
          </w:tcPr>
          <w:p w14:paraId="6401DC8B" w14:textId="4D32B7E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11</w:t>
            </w:r>
          </w:p>
        </w:tc>
        <w:tc>
          <w:tcPr>
            <w:tcW w:w="1824" w:type="pct"/>
          </w:tcPr>
          <w:p w14:paraId="3676BF33" w14:textId="2DC4FDE5"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MORCILLA DE ARROZ/CEBOLLA</w:t>
            </w:r>
          </w:p>
        </w:tc>
        <w:tc>
          <w:tcPr>
            <w:tcW w:w="548" w:type="pct"/>
          </w:tcPr>
          <w:p w14:paraId="0491E74A" w14:textId="794CF4C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C62BA9A" w14:textId="3C3952E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4,82 €</w:t>
            </w:r>
          </w:p>
        </w:tc>
        <w:tc>
          <w:tcPr>
            <w:tcW w:w="851" w:type="pct"/>
          </w:tcPr>
          <w:p w14:paraId="229D930B" w14:textId="7E2D7EC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21ED275" w14:textId="326611A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5,30 €</w:t>
            </w:r>
          </w:p>
        </w:tc>
      </w:tr>
      <w:tr w:rsidR="00E2761C" w:rsidRPr="00D57E8D" w14:paraId="2DF05801" w14:textId="77777777">
        <w:trPr>
          <w:trHeight w:val="284"/>
          <w:jc w:val="center"/>
        </w:trPr>
        <w:tc>
          <w:tcPr>
            <w:tcW w:w="238" w:type="pct"/>
          </w:tcPr>
          <w:p w14:paraId="1D5D46A4" w14:textId="12987A4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12</w:t>
            </w:r>
          </w:p>
        </w:tc>
        <w:tc>
          <w:tcPr>
            <w:tcW w:w="1824" w:type="pct"/>
          </w:tcPr>
          <w:p w14:paraId="1E6BB6A1" w14:textId="7E96B4B3"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MAGRO DE CERDO TROCEADO</w:t>
            </w:r>
          </w:p>
        </w:tc>
        <w:tc>
          <w:tcPr>
            <w:tcW w:w="548" w:type="pct"/>
          </w:tcPr>
          <w:p w14:paraId="254A090B" w14:textId="769F33D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449BA92" w14:textId="10C020B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4,82 €</w:t>
            </w:r>
          </w:p>
        </w:tc>
        <w:tc>
          <w:tcPr>
            <w:tcW w:w="851" w:type="pct"/>
          </w:tcPr>
          <w:p w14:paraId="3B874922" w14:textId="35B2E4C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00D6BE0" w14:textId="2B0005F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5,30 €</w:t>
            </w:r>
          </w:p>
        </w:tc>
      </w:tr>
      <w:tr w:rsidR="00E2761C" w:rsidRPr="00D57E8D" w14:paraId="2AB30298" w14:textId="77777777">
        <w:trPr>
          <w:trHeight w:val="284"/>
          <w:jc w:val="center"/>
        </w:trPr>
        <w:tc>
          <w:tcPr>
            <w:tcW w:w="238" w:type="pct"/>
          </w:tcPr>
          <w:p w14:paraId="0745B1BB" w14:textId="5F0251B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13</w:t>
            </w:r>
          </w:p>
        </w:tc>
        <w:tc>
          <w:tcPr>
            <w:tcW w:w="1824" w:type="pct"/>
          </w:tcPr>
          <w:p w14:paraId="17C01553" w14:textId="7705668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PIERNA DE CORDERO PASCUAL 1ª</w:t>
            </w:r>
          </w:p>
        </w:tc>
        <w:tc>
          <w:tcPr>
            <w:tcW w:w="548" w:type="pct"/>
          </w:tcPr>
          <w:p w14:paraId="3EFEC215" w14:textId="253AC70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4E686A8F" w14:textId="3AF1430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10,77 €</w:t>
            </w:r>
          </w:p>
        </w:tc>
        <w:tc>
          <w:tcPr>
            <w:tcW w:w="851" w:type="pct"/>
          </w:tcPr>
          <w:p w14:paraId="16CCBC01" w14:textId="54A6024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75533DA" w14:textId="7FB2D66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11,85 €</w:t>
            </w:r>
          </w:p>
        </w:tc>
      </w:tr>
      <w:tr w:rsidR="00E2761C" w:rsidRPr="00D57E8D" w14:paraId="25B8753E" w14:textId="77777777">
        <w:trPr>
          <w:trHeight w:val="284"/>
          <w:jc w:val="center"/>
        </w:trPr>
        <w:tc>
          <w:tcPr>
            <w:tcW w:w="238" w:type="pct"/>
          </w:tcPr>
          <w:p w14:paraId="3077573D" w14:textId="12E99D0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14</w:t>
            </w:r>
          </w:p>
        </w:tc>
        <w:tc>
          <w:tcPr>
            <w:tcW w:w="1824" w:type="pct"/>
          </w:tcPr>
          <w:p w14:paraId="6D5A86B7" w14:textId="2739A44E"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PREP. DE CARNE PICADA HAMBURGUESAS</w:t>
            </w:r>
          </w:p>
        </w:tc>
        <w:tc>
          <w:tcPr>
            <w:tcW w:w="548" w:type="pct"/>
          </w:tcPr>
          <w:p w14:paraId="44EF063A" w14:textId="696115D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0CEC0B4" w14:textId="0AD8217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6,23 €</w:t>
            </w:r>
          </w:p>
        </w:tc>
        <w:tc>
          <w:tcPr>
            <w:tcW w:w="851" w:type="pct"/>
          </w:tcPr>
          <w:p w14:paraId="36C386DE" w14:textId="2089537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619C573" w14:textId="4F539F4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6,85 €</w:t>
            </w:r>
          </w:p>
        </w:tc>
      </w:tr>
      <w:tr w:rsidR="00E2761C" w:rsidRPr="00D57E8D" w14:paraId="5126760A" w14:textId="77777777">
        <w:trPr>
          <w:trHeight w:val="284"/>
          <w:jc w:val="center"/>
        </w:trPr>
        <w:tc>
          <w:tcPr>
            <w:tcW w:w="238" w:type="pct"/>
          </w:tcPr>
          <w:p w14:paraId="3076824C" w14:textId="7024AA7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15</w:t>
            </w:r>
          </w:p>
        </w:tc>
        <w:tc>
          <w:tcPr>
            <w:tcW w:w="1824" w:type="pct"/>
          </w:tcPr>
          <w:p w14:paraId="4D716EFB" w14:textId="49ACEE0D"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PREPARADO DE CARNE PICADA</w:t>
            </w:r>
          </w:p>
        </w:tc>
        <w:tc>
          <w:tcPr>
            <w:tcW w:w="548" w:type="pct"/>
          </w:tcPr>
          <w:p w14:paraId="13BB7711" w14:textId="0A35399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9D37F86" w14:textId="561300B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5,62 €</w:t>
            </w:r>
          </w:p>
        </w:tc>
        <w:tc>
          <w:tcPr>
            <w:tcW w:w="851" w:type="pct"/>
          </w:tcPr>
          <w:p w14:paraId="61D001EF" w14:textId="32108CE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3E707E4" w14:textId="3FFB75B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6,18 €</w:t>
            </w:r>
          </w:p>
        </w:tc>
      </w:tr>
      <w:tr w:rsidR="00E2761C" w:rsidRPr="00D57E8D" w14:paraId="59FEB7BB" w14:textId="77777777">
        <w:trPr>
          <w:trHeight w:val="284"/>
          <w:jc w:val="center"/>
        </w:trPr>
        <w:tc>
          <w:tcPr>
            <w:tcW w:w="238" w:type="pct"/>
          </w:tcPr>
          <w:p w14:paraId="4B8B5106" w14:textId="6232A1F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16</w:t>
            </w:r>
          </w:p>
        </w:tc>
        <w:tc>
          <w:tcPr>
            <w:tcW w:w="1824" w:type="pct"/>
          </w:tcPr>
          <w:p w14:paraId="3AB02288" w14:textId="4B7CF78B"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REDONDO DE TERNERA</w:t>
            </w:r>
          </w:p>
        </w:tc>
        <w:tc>
          <w:tcPr>
            <w:tcW w:w="548" w:type="pct"/>
          </w:tcPr>
          <w:p w14:paraId="12297C99" w14:textId="143175C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C9DAE1B" w14:textId="2CE056A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11,22 €</w:t>
            </w:r>
          </w:p>
        </w:tc>
        <w:tc>
          <w:tcPr>
            <w:tcW w:w="851" w:type="pct"/>
          </w:tcPr>
          <w:p w14:paraId="282D2850" w14:textId="35694F1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7704B1E" w14:textId="240ADF1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12,34 €</w:t>
            </w:r>
          </w:p>
        </w:tc>
      </w:tr>
      <w:tr w:rsidR="00E2761C" w:rsidRPr="00D57E8D" w14:paraId="7FD834DA" w14:textId="77777777">
        <w:trPr>
          <w:trHeight w:val="284"/>
          <w:jc w:val="center"/>
        </w:trPr>
        <w:tc>
          <w:tcPr>
            <w:tcW w:w="238" w:type="pct"/>
          </w:tcPr>
          <w:p w14:paraId="1BDB681D" w14:textId="30188F5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17</w:t>
            </w:r>
          </w:p>
        </w:tc>
        <w:tc>
          <w:tcPr>
            <w:tcW w:w="1824" w:type="pct"/>
          </w:tcPr>
          <w:p w14:paraId="4B35D895" w14:textId="393EC3D5"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SALCHICHAS FRESCAS</w:t>
            </w:r>
          </w:p>
        </w:tc>
        <w:tc>
          <w:tcPr>
            <w:tcW w:w="548" w:type="pct"/>
          </w:tcPr>
          <w:p w14:paraId="6BC2A0DF" w14:textId="37EB9F1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4A27590" w14:textId="501D841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7,23 €</w:t>
            </w:r>
          </w:p>
        </w:tc>
        <w:tc>
          <w:tcPr>
            <w:tcW w:w="851" w:type="pct"/>
          </w:tcPr>
          <w:p w14:paraId="0784D42E" w14:textId="1761678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DCCAB67" w14:textId="0ECDABF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7,95 €</w:t>
            </w:r>
          </w:p>
        </w:tc>
      </w:tr>
      <w:tr w:rsidR="00E2761C" w:rsidRPr="00D57E8D" w14:paraId="2DDBB793" w14:textId="77777777">
        <w:trPr>
          <w:trHeight w:val="284"/>
          <w:jc w:val="center"/>
        </w:trPr>
        <w:tc>
          <w:tcPr>
            <w:tcW w:w="238" w:type="pct"/>
          </w:tcPr>
          <w:p w14:paraId="2470965E" w14:textId="7269587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18</w:t>
            </w:r>
          </w:p>
        </w:tc>
        <w:tc>
          <w:tcPr>
            <w:tcW w:w="1824" w:type="pct"/>
          </w:tcPr>
          <w:p w14:paraId="0E4561B4" w14:textId="4E72A34B"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TXISTORRA</w:t>
            </w:r>
          </w:p>
        </w:tc>
        <w:tc>
          <w:tcPr>
            <w:tcW w:w="548" w:type="pct"/>
          </w:tcPr>
          <w:p w14:paraId="16C1E9CB" w14:textId="1EEF4F9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832DB74" w14:textId="034A06B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5,58 €</w:t>
            </w:r>
          </w:p>
        </w:tc>
        <w:tc>
          <w:tcPr>
            <w:tcW w:w="851" w:type="pct"/>
          </w:tcPr>
          <w:p w14:paraId="4219A84A" w14:textId="49F1070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D59ECBB" w14:textId="3EA7823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6,14 €</w:t>
            </w:r>
          </w:p>
        </w:tc>
      </w:tr>
      <w:tr w:rsidR="00E2761C" w:rsidRPr="00D57E8D" w14:paraId="38EA094D" w14:textId="77777777">
        <w:trPr>
          <w:trHeight w:val="284"/>
          <w:jc w:val="center"/>
        </w:trPr>
        <w:tc>
          <w:tcPr>
            <w:tcW w:w="238" w:type="pct"/>
          </w:tcPr>
          <w:p w14:paraId="611E3CC5" w14:textId="0C6EBC0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19</w:t>
            </w:r>
          </w:p>
        </w:tc>
        <w:tc>
          <w:tcPr>
            <w:tcW w:w="1824" w:type="pct"/>
          </w:tcPr>
          <w:p w14:paraId="600E3E83" w14:textId="0F30A18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ZANCARRÓN DE TERNERA</w:t>
            </w:r>
          </w:p>
        </w:tc>
        <w:tc>
          <w:tcPr>
            <w:tcW w:w="548" w:type="pct"/>
          </w:tcPr>
          <w:p w14:paraId="1D81057A" w14:textId="57B08B7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79BBE3A5" w14:textId="3B3C682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10,09 €</w:t>
            </w:r>
          </w:p>
        </w:tc>
        <w:tc>
          <w:tcPr>
            <w:tcW w:w="851" w:type="pct"/>
          </w:tcPr>
          <w:p w14:paraId="38193856" w14:textId="1775768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A931DC6" w14:textId="10507C9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11,10 €</w:t>
            </w:r>
          </w:p>
        </w:tc>
      </w:tr>
      <w:bookmarkEnd w:id="109"/>
    </w:tbl>
    <w:p w14:paraId="37A412F9"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4CAE13C4" w14:textId="7B6F1655" w:rsidR="00320DF2" w:rsidRPr="007B1C77" w:rsidRDefault="007B1C77" w:rsidP="00320DF2">
      <w:pPr>
        <w:spacing w:before="120" w:after="120"/>
        <w:ind w:right="-427"/>
        <w:jc w:val="both"/>
        <w:rPr>
          <w:rFonts w:ascii="Verdana" w:hAnsi="Verdana" w:cstheme="majorHAnsi"/>
          <w:b/>
          <w:sz w:val="18"/>
          <w:szCs w:val="18"/>
        </w:rPr>
      </w:pPr>
      <w:r w:rsidRPr="00D57E8D">
        <w:rPr>
          <w:rFonts w:ascii="Verdana" w:hAnsi="Verdana" w:cstheme="majorHAnsi"/>
          <w:b/>
          <w:sz w:val="18"/>
          <w:szCs w:val="18"/>
        </w:rPr>
        <w:t>5.1.</w:t>
      </w:r>
      <w:r>
        <w:rPr>
          <w:rFonts w:ascii="Verdana" w:hAnsi="Verdana" w:cstheme="majorHAnsi"/>
          <w:b/>
          <w:sz w:val="18"/>
          <w:szCs w:val="18"/>
        </w:rPr>
        <w:t xml:space="preserve">6 </w:t>
      </w:r>
      <w:r w:rsidR="00320DF2" w:rsidRPr="007B1C77">
        <w:rPr>
          <w:rFonts w:ascii="Verdana" w:hAnsi="Verdana" w:cstheme="majorHAnsi"/>
          <w:b/>
          <w:sz w:val="18"/>
          <w:szCs w:val="18"/>
        </w:rPr>
        <w:t>Lote 6</w:t>
      </w:r>
      <w:r w:rsidRPr="007B1C77">
        <w:rPr>
          <w:rFonts w:ascii="Verdana" w:hAnsi="Verdana" w:cstheme="majorHAnsi"/>
          <w:b/>
          <w:sz w:val="18"/>
          <w:szCs w:val="18"/>
        </w:rPr>
        <w:t>:</w:t>
      </w:r>
      <w:r w:rsidR="00320DF2" w:rsidRPr="007B1C77">
        <w:rPr>
          <w:rFonts w:ascii="Verdana" w:hAnsi="Verdana" w:cstheme="majorHAnsi"/>
          <w:b/>
          <w:sz w:val="18"/>
          <w:szCs w:val="18"/>
        </w:rPr>
        <w:t xml:space="preserve"> Condimentos y varios: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CD2434" w:rsidRPr="00D57E8D" w14:paraId="5C058960" w14:textId="77777777">
        <w:trPr>
          <w:jc w:val="center"/>
        </w:trPr>
        <w:tc>
          <w:tcPr>
            <w:tcW w:w="238" w:type="pct"/>
          </w:tcPr>
          <w:p w14:paraId="367DC039" w14:textId="77777777" w:rsidR="00CD2434" w:rsidRDefault="00CD2434">
            <w:pPr>
              <w:tabs>
                <w:tab w:val="left" w:pos="-1843"/>
                <w:tab w:val="right" w:pos="9900"/>
              </w:tabs>
              <w:rPr>
                <w:rFonts w:ascii="Verdana" w:hAnsi="Verdana"/>
                <w:sz w:val="19"/>
                <w:szCs w:val="19"/>
              </w:rPr>
            </w:pPr>
          </w:p>
          <w:p w14:paraId="114414AA" w14:textId="77777777" w:rsidR="00CD2434" w:rsidRPr="00B20EAB" w:rsidRDefault="00CD2434">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7BD97BF2"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6174E9F9"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5D40E76C"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1DFAFEA4"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41079C57"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E2761C" w:rsidRPr="00D57E8D" w14:paraId="5C25E148" w14:textId="77777777">
        <w:trPr>
          <w:trHeight w:val="284"/>
          <w:jc w:val="center"/>
        </w:trPr>
        <w:tc>
          <w:tcPr>
            <w:tcW w:w="238" w:type="pct"/>
          </w:tcPr>
          <w:p w14:paraId="5B74048F" w14:textId="1F7922E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w:t>
            </w:r>
          </w:p>
        </w:tc>
        <w:tc>
          <w:tcPr>
            <w:tcW w:w="1824" w:type="pct"/>
          </w:tcPr>
          <w:p w14:paraId="0CDFD63E" w14:textId="053CC27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AJO MOLIDO BOTE 900 G P. N.</w:t>
            </w:r>
          </w:p>
        </w:tc>
        <w:tc>
          <w:tcPr>
            <w:tcW w:w="548" w:type="pct"/>
          </w:tcPr>
          <w:p w14:paraId="022AB868" w14:textId="06FD6B8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3BF123E1" w14:textId="7BBE4D4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3,50 €</w:t>
            </w:r>
          </w:p>
        </w:tc>
        <w:tc>
          <w:tcPr>
            <w:tcW w:w="851" w:type="pct"/>
          </w:tcPr>
          <w:p w14:paraId="2CFA4E20" w14:textId="4EA7117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993F4DF" w14:textId="7A56652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3,85 €</w:t>
            </w:r>
          </w:p>
        </w:tc>
      </w:tr>
      <w:tr w:rsidR="00E2761C" w:rsidRPr="00D57E8D" w14:paraId="55BB33ED" w14:textId="77777777">
        <w:trPr>
          <w:trHeight w:val="284"/>
          <w:jc w:val="center"/>
        </w:trPr>
        <w:tc>
          <w:tcPr>
            <w:tcW w:w="238" w:type="pct"/>
          </w:tcPr>
          <w:p w14:paraId="344071EE" w14:textId="03134CB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w:t>
            </w:r>
          </w:p>
        </w:tc>
        <w:tc>
          <w:tcPr>
            <w:tcW w:w="1824" w:type="pct"/>
          </w:tcPr>
          <w:p w14:paraId="275F8B15" w14:textId="167204AF"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AZUCAR BLANCO RACIONADO</w:t>
            </w:r>
          </w:p>
        </w:tc>
        <w:tc>
          <w:tcPr>
            <w:tcW w:w="548" w:type="pct"/>
          </w:tcPr>
          <w:p w14:paraId="17677362" w14:textId="2F2A740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76C22667" w14:textId="5F74C38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1,69 €</w:t>
            </w:r>
          </w:p>
        </w:tc>
        <w:tc>
          <w:tcPr>
            <w:tcW w:w="851" w:type="pct"/>
          </w:tcPr>
          <w:p w14:paraId="11483947" w14:textId="1D7E94E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ACA1603" w14:textId="1C23EB0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1,86 €</w:t>
            </w:r>
          </w:p>
        </w:tc>
      </w:tr>
      <w:tr w:rsidR="00E2761C" w:rsidRPr="00D57E8D" w14:paraId="3FA06589" w14:textId="77777777">
        <w:trPr>
          <w:trHeight w:val="284"/>
          <w:jc w:val="center"/>
        </w:trPr>
        <w:tc>
          <w:tcPr>
            <w:tcW w:w="238" w:type="pct"/>
          </w:tcPr>
          <w:p w14:paraId="09C3E5D7" w14:textId="1092CBE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w:t>
            </w:r>
          </w:p>
        </w:tc>
        <w:tc>
          <w:tcPr>
            <w:tcW w:w="1824" w:type="pct"/>
          </w:tcPr>
          <w:p w14:paraId="3B551B4F" w14:textId="6AA5BFB9"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BICARBONATO</w:t>
            </w:r>
          </w:p>
        </w:tc>
        <w:tc>
          <w:tcPr>
            <w:tcW w:w="548" w:type="pct"/>
          </w:tcPr>
          <w:p w14:paraId="4B057400" w14:textId="73B915B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B3FF6B9" w14:textId="28FBC4A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2,92 €</w:t>
            </w:r>
          </w:p>
        </w:tc>
        <w:tc>
          <w:tcPr>
            <w:tcW w:w="851" w:type="pct"/>
          </w:tcPr>
          <w:p w14:paraId="4FE8DF10" w14:textId="5DB4307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3C24A12" w14:textId="64B3C0A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3,21 €</w:t>
            </w:r>
          </w:p>
        </w:tc>
      </w:tr>
      <w:tr w:rsidR="00E2761C" w:rsidRPr="00D57E8D" w14:paraId="22B5DF54" w14:textId="77777777">
        <w:trPr>
          <w:trHeight w:val="284"/>
          <w:jc w:val="center"/>
        </w:trPr>
        <w:tc>
          <w:tcPr>
            <w:tcW w:w="238" w:type="pct"/>
          </w:tcPr>
          <w:p w14:paraId="0764202D" w14:textId="4EDE497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4</w:t>
            </w:r>
          </w:p>
        </w:tc>
        <w:tc>
          <w:tcPr>
            <w:tcW w:w="1824" w:type="pct"/>
          </w:tcPr>
          <w:p w14:paraId="273304F0" w14:textId="40B56BBE"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CALDO CONCENTRADO AVE/CARNE/PESC</w:t>
            </w:r>
          </w:p>
        </w:tc>
        <w:tc>
          <w:tcPr>
            <w:tcW w:w="548" w:type="pct"/>
          </w:tcPr>
          <w:p w14:paraId="6B513391" w14:textId="0AF3282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5342D5A" w14:textId="5EF2EA2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1,98 €</w:t>
            </w:r>
          </w:p>
        </w:tc>
        <w:tc>
          <w:tcPr>
            <w:tcW w:w="851" w:type="pct"/>
          </w:tcPr>
          <w:p w14:paraId="5DBC89EB" w14:textId="280E0DC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503ED5D" w14:textId="3E33277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2,18 €</w:t>
            </w:r>
          </w:p>
        </w:tc>
      </w:tr>
      <w:tr w:rsidR="00E2761C" w:rsidRPr="00D57E8D" w14:paraId="5D196BEA" w14:textId="77777777">
        <w:trPr>
          <w:trHeight w:val="284"/>
          <w:jc w:val="center"/>
        </w:trPr>
        <w:tc>
          <w:tcPr>
            <w:tcW w:w="238" w:type="pct"/>
          </w:tcPr>
          <w:p w14:paraId="36456B7D" w14:textId="6E62914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5</w:t>
            </w:r>
          </w:p>
        </w:tc>
        <w:tc>
          <w:tcPr>
            <w:tcW w:w="1824" w:type="pct"/>
          </w:tcPr>
          <w:p w14:paraId="20396950" w14:textId="566D308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CANELA EN RAMA</w:t>
            </w:r>
          </w:p>
        </w:tc>
        <w:tc>
          <w:tcPr>
            <w:tcW w:w="548" w:type="pct"/>
          </w:tcPr>
          <w:p w14:paraId="5589DFCD" w14:textId="35EAB6A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55BAF17" w14:textId="4B7DE57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3,50 €</w:t>
            </w:r>
          </w:p>
        </w:tc>
        <w:tc>
          <w:tcPr>
            <w:tcW w:w="851" w:type="pct"/>
          </w:tcPr>
          <w:p w14:paraId="4958C33F" w14:textId="37D8A28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D472312" w14:textId="0CE0EE6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3,85 €</w:t>
            </w:r>
          </w:p>
        </w:tc>
      </w:tr>
      <w:tr w:rsidR="00E2761C" w:rsidRPr="00D57E8D" w14:paraId="226E29C2" w14:textId="77777777">
        <w:trPr>
          <w:trHeight w:val="284"/>
          <w:jc w:val="center"/>
        </w:trPr>
        <w:tc>
          <w:tcPr>
            <w:tcW w:w="238" w:type="pct"/>
          </w:tcPr>
          <w:p w14:paraId="334DCBF2" w14:textId="644781B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6</w:t>
            </w:r>
          </w:p>
        </w:tc>
        <w:tc>
          <w:tcPr>
            <w:tcW w:w="1824" w:type="pct"/>
          </w:tcPr>
          <w:p w14:paraId="4A95D7E2" w14:textId="2648B3B5"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CANELA MOLIDA BOTE 900</w:t>
            </w:r>
          </w:p>
        </w:tc>
        <w:tc>
          <w:tcPr>
            <w:tcW w:w="548" w:type="pct"/>
          </w:tcPr>
          <w:p w14:paraId="7187D230" w14:textId="4E22F94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02977A85" w14:textId="2C262CC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2,92 €</w:t>
            </w:r>
          </w:p>
        </w:tc>
        <w:tc>
          <w:tcPr>
            <w:tcW w:w="851" w:type="pct"/>
          </w:tcPr>
          <w:p w14:paraId="0843F632" w14:textId="4F90757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2488048" w14:textId="73F7C97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3,21 €</w:t>
            </w:r>
          </w:p>
        </w:tc>
      </w:tr>
      <w:tr w:rsidR="00E2761C" w:rsidRPr="00D57E8D" w14:paraId="743DBADB" w14:textId="77777777">
        <w:trPr>
          <w:trHeight w:val="284"/>
          <w:jc w:val="center"/>
        </w:trPr>
        <w:tc>
          <w:tcPr>
            <w:tcW w:w="238" w:type="pct"/>
          </w:tcPr>
          <w:p w14:paraId="7744B95F" w14:textId="159280A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7</w:t>
            </w:r>
          </w:p>
        </w:tc>
        <w:tc>
          <w:tcPr>
            <w:tcW w:w="1824" w:type="pct"/>
          </w:tcPr>
          <w:p w14:paraId="22887B6B" w14:textId="305D84E5"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CAYENA ENTERA</w:t>
            </w:r>
          </w:p>
        </w:tc>
        <w:tc>
          <w:tcPr>
            <w:tcW w:w="548" w:type="pct"/>
          </w:tcPr>
          <w:p w14:paraId="68F38A84" w14:textId="0EC007F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215D134" w14:textId="03F80B7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21,00 €</w:t>
            </w:r>
          </w:p>
        </w:tc>
        <w:tc>
          <w:tcPr>
            <w:tcW w:w="851" w:type="pct"/>
          </w:tcPr>
          <w:p w14:paraId="7A079D44" w14:textId="5DDD4B4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12930B1" w14:textId="0D9D6AE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23,10 €</w:t>
            </w:r>
          </w:p>
        </w:tc>
      </w:tr>
      <w:tr w:rsidR="00E2761C" w:rsidRPr="00D57E8D" w14:paraId="7AD3B728" w14:textId="77777777">
        <w:trPr>
          <w:trHeight w:val="284"/>
          <w:jc w:val="center"/>
        </w:trPr>
        <w:tc>
          <w:tcPr>
            <w:tcW w:w="238" w:type="pct"/>
          </w:tcPr>
          <w:p w14:paraId="7F366B7A" w14:textId="23299E7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8</w:t>
            </w:r>
          </w:p>
        </w:tc>
        <w:tc>
          <w:tcPr>
            <w:tcW w:w="1824" w:type="pct"/>
          </w:tcPr>
          <w:p w14:paraId="65C61457" w14:textId="0EB07A1F"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COLORANTE ALIMENTARIO BOTE 900</w:t>
            </w:r>
          </w:p>
        </w:tc>
        <w:tc>
          <w:tcPr>
            <w:tcW w:w="548" w:type="pct"/>
          </w:tcPr>
          <w:p w14:paraId="7B073288" w14:textId="2349B0A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5E2A7EF2" w14:textId="6B1A519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3,27 €</w:t>
            </w:r>
          </w:p>
        </w:tc>
        <w:tc>
          <w:tcPr>
            <w:tcW w:w="851" w:type="pct"/>
          </w:tcPr>
          <w:p w14:paraId="1F54E75A" w14:textId="6BB9FB5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73C2E95" w14:textId="58ECADB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3,60 €</w:t>
            </w:r>
          </w:p>
        </w:tc>
      </w:tr>
      <w:tr w:rsidR="00E2761C" w:rsidRPr="00D57E8D" w14:paraId="2E0D78CF" w14:textId="77777777">
        <w:trPr>
          <w:trHeight w:val="284"/>
          <w:jc w:val="center"/>
        </w:trPr>
        <w:tc>
          <w:tcPr>
            <w:tcW w:w="238" w:type="pct"/>
          </w:tcPr>
          <w:p w14:paraId="2726801B" w14:textId="0CED342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9</w:t>
            </w:r>
          </w:p>
        </w:tc>
        <w:tc>
          <w:tcPr>
            <w:tcW w:w="1824" w:type="pct"/>
          </w:tcPr>
          <w:p w14:paraId="0B0D47FB" w14:textId="02F67797"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COMINO BOTE 900 GR</w:t>
            </w:r>
          </w:p>
        </w:tc>
        <w:tc>
          <w:tcPr>
            <w:tcW w:w="548" w:type="pct"/>
          </w:tcPr>
          <w:p w14:paraId="178F1631" w14:textId="445690E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67531D81" w14:textId="0AD0653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5,25 €</w:t>
            </w:r>
          </w:p>
        </w:tc>
        <w:tc>
          <w:tcPr>
            <w:tcW w:w="851" w:type="pct"/>
          </w:tcPr>
          <w:p w14:paraId="7A9FD78B" w14:textId="77C71FB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11CEF19" w14:textId="2D1835D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5,78 €</w:t>
            </w:r>
          </w:p>
        </w:tc>
      </w:tr>
      <w:tr w:rsidR="00E2761C" w:rsidRPr="00D57E8D" w14:paraId="6426746E" w14:textId="77777777">
        <w:trPr>
          <w:trHeight w:val="284"/>
          <w:jc w:val="center"/>
        </w:trPr>
        <w:tc>
          <w:tcPr>
            <w:tcW w:w="238" w:type="pct"/>
          </w:tcPr>
          <w:p w14:paraId="55E07829" w14:textId="156D2D4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w:t>
            </w:r>
          </w:p>
        </w:tc>
        <w:tc>
          <w:tcPr>
            <w:tcW w:w="1824" w:type="pct"/>
          </w:tcPr>
          <w:p w14:paraId="1F6EAA5E" w14:textId="186EBDFC"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 xml:space="preserve">CREMAS DESHIDRATADAS </w:t>
            </w:r>
          </w:p>
        </w:tc>
        <w:tc>
          <w:tcPr>
            <w:tcW w:w="548" w:type="pct"/>
          </w:tcPr>
          <w:p w14:paraId="738A9A15" w14:textId="6B7B211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74611D7" w14:textId="14D6B09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3,53 €</w:t>
            </w:r>
          </w:p>
        </w:tc>
        <w:tc>
          <w:tcPr>
            <w:tcW w:w="851" w:type="pct"/>
          </w:tcPr>
          <w:p w14:paraId="46272279" w14:textId="0B41FDE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6624CBA" w14:textId="7DB7623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3,88 €</w:t>
            </w:r>
          </w:p>
        </w:tc>
      </w:tr>
      <w:tr w:rsidR="00E2761C" w:rsidRPr="00D57E8D" w14:paraId="4E4A3C2F" w14:textId="77777777">
        <w:trPr>
          <w:trHeight w:val="284"/>
          <w:jc w:val="center"/>
        </w:trPr>
        <w:tc>
          <w:tcPr>
            <w:tcW w:w="238" w:type="pct"/>
          </w:tcPr>
          <w:p w14:paraId="324D7947" w14:textId="5A4A84A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11</w:t>
            </w:r>
          </w:p>
        </w:tc>
        <w:tc>
          <w:tcPr>
            <w:tcW w:w="1824" w:type="pct"/>
          </w:tcPr>
          <w:p w14:paraId="6132600C" w14:textId="77CF1549"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CÚRCUMA</w:t>
            </w:r>
          </w:p>
        </w:tc>
        <w:tc>
          <w:tcPr>
            <w:tcW w:w="548" w:type="pct"/>
          </w:tcPr>
          <w:p w14:paraId="649BA298" w14:textId="5E709AF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41B9932F" w14:textId="7F3F87C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10,50 €</w:t>
            </w:r>
          </w:p>
        </w:tc>
        <w:tc>
          <w:tcPr>
            <w:tcW w:w="851" w:type="pct"/>
          </w:tcPr>
          <w:p w14:paraId="0750567B" w14:textId="4348FFA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0126F72" w14:textId="6284E7E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11,55 €</w:t>
            </w:r>
          </w:p>
        </w:tc>
      </w:tr>
      <w:tr w:rsidR="00E2761C" w:rsidRPr="00D57E8D" w14:paraId="6B96AF0F" w14:textId="77777777">
        <w:trPr>
          <w:trHeight w:val="284"/>
          <w:jc w:val="center"/>
        </w:trPr>
        <w:tc>
          <w:tcPr>
            <w:tcW w:w="238" w:type="pct"/>
          </w:tcPr>
          <w:p w14:paraId="10F3B3C4" w14:textId="265CD08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12</w:t>
            </w:r>
          </w:p>
        </w:tc>
        <w:tc>
          <w:tcPr>
            <w:tcW w:w="1824" w:type="pct"/>
          </w:tcPr>
          <w:p w14:paraId="70440DC3" w14:textId="51B88D8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CURRY</w:t>
            </w:r>
          </w:p>
        </w:tc>
        <w:tc>
          <w:tcPr>
            <w:tcW w:w="548" w:type="pct"/>
          </w:tcPr>
          <w:p w14:paraId="7DD0EE71" w14:textId="30196C2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35867F3" w14:textId="1FC1B69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5,83 €</w:t>
            </w:r>
          </w:p>
        </w:tc>
        <w:tc>
          <w:tcPr>
            <w:tcW w:w="851" w:type="pct"/>
          </w:tcPr>
          <w:p w14:paraId="0198BBB5" w14:textId="65870D6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B65CDD8" w14:textId="091B2CD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6,41 €</w:t>
            </w:r>
          </w:p>
        </w:tc>
      </w:tr>
      <w:tr w:rsidR="00E2761C" w:rsidRPr="00D57E8D" w14:paraId="0880B07A" w14:textId="77777777">
        <w:trPr>
          <w:trHeight w:val="284"/>
          <w:jc w:val="center"/>
        </w:trPr>
        <w:tc>
          <w:tcPr>
            <w:tcW w:w="238" w:type="pct"/>
          </w:tcPr>
          <w:p w14:paraId="0EC6C4B8" w14:textId="555D076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13</w:t>
            </w:r>
          </w:p>
        </w:tc>
        <w:tc>
          <w:tcPr>
            <w:tcW w:w="1824" w:type="pct"/>
          </w:tcPr>
          <w:p w14:paraId="7A757A77" w14:textId="6CF2921F"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EULCORANTE (granulado)</w:t>
            </w:r>
          </w:p>
        </w:tc>
        <w:tc>
          <w:tcPr>
            <w:tcW w:w="548" w:type="pct"/>
          </w:tcPr>
          <w:p w14:paraId="07E82D35" w14:textId="30DCB1F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100 ud</w:t>
            </w:r>
          </w:p>
        </w:tc>
        <w:tc>
          <w:tcPr>
            <w:tcW w:w="641" w:type="pct"/>
          </w:tcPr>
          <w:p w14:paraId="711AF509" w14:textId="72944C4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2,65 €</w:t>
            </w:r>
          </w:p>
        </w:tc>
        <w:tc>
          <w:tcPr>
            <w:tcW w:w="851" w:type="pct"/>
          </w:tcPr>
          <w:p w14:paraId="32374F9C" w14:textId="3E3F62F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EF5D889" w14:textId="20C54F1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2,92 €</w:t>
            </w:r>
          </w:p>
        </w:tc>
      </w:tr>
      <w:tr w:rsidR="00E2761C" w:rsidRPr="00D57E8D" w14:paraId="210B546C" w14:textId="77777777">
        <w:trPr>
          <w:trHeight w:val="284"/>
          <w:jc w:val="center"/>
        </w:trPr>
        <w:tc>
          <w:tcPr>
            <w:tcW w:w="238" w:type="pct"/>
          </w:tcPr>
          <w:p w14:paraId="4BFEEE58" w14:textId="7C34330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14</w:t>
            </w:r>
          </w:p>
        </w:tc>
        <w:tc>
          <w:tcPr>
            <w:tcW w:w="1824" w:type="pct"/>
          </w:tcPr>
          <w:p w14:paraId="0E0A7E63" w14:textId="79966A15"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HARINA FINA DE MAIZ COCINA</w:t>
            </w:r>
          </w:p>
        </w:tc>
        <w:tc>
          <w:tcPr>
            <w:tcW w:w="548" w:type="pct"/>
          </w:tcPr>
          <w:p w14:paraId="439F5C54" w14:textId="1A70A00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3A5DD7A" w14:textId="4C76F9C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1,98 €</w:t>
            </w:r>
          </w:p>
        </w:tc>
        <w:tc>
          <w:tcPr>
            <w:tcW w:w="851" w:type="pct"/>
          </w:tcPr>
          <w:p w14:paraId="1D2E7ECB" w14:textId="0B58D60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BC2F3AF" w14:textId="6A18A89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2,18 €</w:t>
            </w:r>
          </w:p>
        </w:tc>
      </w:tr>
      <w:tr w:rsidR="00E2761C" w:rsidRPr="00D57E8D" w14:paraId="4ADF4441" w14:textId="77777777">
        <w:trPr>
          <w:trHeight w:val="284"/>
          <w:jc w:val="center"/>
        </w:trPr>
        <w:tc>
          <w:tcPr>
            <w:tcW w:w="238" w:type="pct"/>
          </w:tcPr>
          <w:p w14:paraId="4AB27087" w14:textId="38EE982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15</w:t>
            </w:r>
          </w:p>
        </w:tc>
        <w:tc>
          <w:tcPr>
            <w:tcW w:w="1824" w:type="pct"/>
          </w:tcPr>
          <w:p w14:paraId="3A93B4D9" w14:textId="34503E1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HARINA PARA REBOZAR COCINA</w:t>
            </w:r>
          </w:p>
        </w:tc>
        <w:tc>
          <w:tcPr>
            <w:tcW w:w="548" w:type="pct"/>
          </w:tcPr>
          <w:p w14:paraId="4F8DBF73" w14:textId="056A4F4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BF677B9" w14:textId="4F09342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0,78 €</w:t>
            </w:r>
          </w:p>
        </w:tc>
        <w:tc>
          <w:tcPr>
            <w:tcW w:w="851" w:type="pct"/>
          </w:tcPr>
          <w:p w14:paraId="095B98A0" w14:textId="2F21861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19FAF03E" w14:textId="342211B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0,81 €</w:t>
            </w:r>
          </w:p>
        </w:tc>
      </w:tr>
      <w:tr w:rsidR="00E2761C" w:rsidRPr="00D57E8D" w14:paraId="7FE5202C" w14:textId="77777777">
        <w:trPr>
          <w:trHeight w:val="284"/>
          <w:jc w:val="center"/>
        </w:trPr>
        <w:tc>
          <w:tcPr>
            <w:tcW w:w="238" w:type="pct"/>
          </w:tcPr>
          <w:p w14:paraId="724A4142" w14:textId="5ABE4DE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16</w:t>
            </w:r>
          </w:p>
        </w:tc>
        <w:tc>
          <w:tcPr>
            <w:tcW w:w="1824" w:type="pct"/>
          </w:tcPr>
          <w:p w14:paraId="25B68467" w14:textId="51BEAFBE"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JENGIBRE</w:t>
            </w:r>
          </w:p>
        </w:tc>
        <w:tc>
          <w:tcPr>
            <w:tcW w:w="548" w:type="pct"/>
          </w:tcPr>
          <w:p w14:paraId="66022DF8" w14:textId="1B68E14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7CAA7907" w14:textId="1A0EB93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21,00 €</w:t>
            </w:r>
          </w:p>
        </w:tc>
        <w:tc>
          <w:tcPr>
            <w:tcW w:w="851" w:type="pct"/>
          </w:tcPr>
          <w:p w14:paraId="32F1FE00" w14:textId="41E4C9C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8AA149A" w14:textId="011E8E4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23,10 €</w:t>
            </w:r>
          </w:p>
        </w:tc>
      </w:tr>
      <w:tr w:rsidR="00E2761C" w:rsidRPr="00D57E8D" w14:paraId="089CCFE1" w14:textId="77777777">
        <w:trPr>
          <w:trHeight w:val="284"/>
          <w:jc w:val="center"/>
        </w:trPr>
        <w:tc>
          <w:tcPr>
            <w:tcW w:w="238" w:type="pct"/>
          </w:tcPr>
          <w:p w14:paraId="14103C16" w14:textId="0340919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17</w:t>
            </w:r>
          </w:p>
        </w:tc>
        <w:tc>
          <w:tcPr>
            <w:tcW w:w="1824" w:type="pct"/>
          </w:tcPr>
          <w:p w14:paraId="4DDDD475" w14:textId="5F1F1D4F"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KETCHUP RACIÓN INDIVIDUAL</w:t>
            </w:r>
          </w:p>
        </w:tc>
        <w:tc>
          <w:tcPr>
            <w:tcW w:w="548" w:type="pct"/>
          </w:tcPr>
          <w:p w14:paraId="522C7CBF" w14:textId="47B4416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100 ud</w:t>
            </w:r>
          </w:p>
        </w:tc>
        <w:tc>
          <w:tcPr>
            <w:tcW w:w="641" w:type="pct"/>
          </w:tcPr>
          <w:p w14:paraId="0FBA88FA" w14:textId="0C43D96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3,31 €</w:t>
            </w:r>
          </w:p>
        </w:tc>
        <w:tc>
          <w:tcPr>
            <w:tcW w:w="851" w:type="pct"/>
          </w:tcPr>
          <w:p w14:paraId="02258D48" w14:textId="21F75DE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5A9A7F1" w14:textId="29DAD32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3,64 €</w:t>
            </w:r>
          </w:p>
        </w:tc>
      </w:tr>
      <w:tr w:rsidR="00E2761C" w:rsidRPr="00D57E8D" w14:paraId="1E8CBDC2" w14:textId="77777777">
        <w:trPr>
          <w:trHeight w:val="284"/>
          <w:jc w:val="center"/>
        </w:trPr>
        <w:tc>
          <w:tcPr>
            <w:tcW w:w="238" w:type="pct"/>
          </w:tcPr>
          <w:p w14:paraId="02DF9095" w14:textId="405A525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18</w:t>
            </w:r>
          </w:p>
        </w:tc>
        <w:tc>
          <w:tcPr>
            <w:tcW w:w="1824" w:type="pct"/>
          </w:tcPr>
          <w:p w14:paraId="55BA4D30" w14:textId="64164938"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LAUREL</w:t>
            </w:r>
          </w:p>
        </w:tc>
        <w:tc>
          <w:tcPr>
            <w:tcW w:w="548" w:type="pct"/>
          </w:tcPr>
          <w:p w14:paraId="673018F5" w14:textId="4603D33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3B3A5CC6" w14:textId="4AE2778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2,33 €</w:t>
            </w:r>
          </w:p>
        </w:tc>
        <w:tc>
          <w:tcPr>
            <w:tcW w:w="851" w:type="pct"/>
          </w:tcPr>
          <w:p w14:paraId="4905F5BD" w14:textId="6D0FA89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4B13D63" w14:textId="0CC4138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2,56 €</w:t>
            </w:r>
          </w:p>
        </w:tc>
      </w:tr>
      <w:tr w:rsidR="00E2761C" w:rsidRPr="00D57E8D" w14:paraId="5E4AAF10" w14:textId="77777777">
        <w:trPr>
          <w:trHeight w:val="284"/>
          <w:jc w:val="center"/>
        </w:trPr>
        <w:tc>
          <w:tcPr>
            <w:tcW w:w="238" w:type="pct"/>
          </w:tcPr>
          <w:p w14:paraId="18587732" w14:textId="3CC29A0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19</w:t>
            </w:r>
          </w:p>
        </w:tc>
        <w:tc>
          <w:tcPr>
            <w:tcW w:w="1824" w:type="pct"/>
          </w:tcPr>
          <w:p w14:paraId="14E18A17" w14:textId="109C1993"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MAYONESA RACIÓN INDIVIDUAL</w:t>
            </w:r>
          </w:p>
        </w:tc>
        <w:tc>
          <w:tcPr>
            <w:tcW w:w="548" w:type="pct"/>
          </w:tcPr>
          <w:p w14:paraId="2B7B4E6D" w14:textId="4F8DC8C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100 ud</w:t>
            </w:r>
          </w:p>
        </w:tc>
        <w:tc>
          <w:tcPr>
            <w:tcW w:w="641" w:type="pct"/>
          </w:tcPr>
          <w:p w14:paraId="347C7CAC" w14:textId="592E1E5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4,41 €</w:t>
            </w:r>
          </w:p>
        </w:tc>
        <w:tc>
          <w:tcPr>
            <w:tcW w:w="851" w:type="pct"/>
          </w:tcPr>
          <w:p w14:paraId="26C79A7E" w14:textId="594F234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27E9C9A" w14:textId="4C09710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4,85 €</w:t>
            </w:r>
          </w:p>
        </w:tc>
      </w:tr>
      <w:tr w:rsidR="00E2761C" w:rsidRPr="00D57E8D" w14:paraId="6E908944" w14:textId="77777777">
        <w:trPr>
          <w:trHeight w:val="284"/>
          <w:jc w:val="center"/>
        </w:trPr>
        <w:tc>
          <w:tcPr>
            <w:tcW w:w="238" w:type="pct"/>
          </w:tcPr>
          <w:p w14:paraId="6776E242" w14:textId="30AEA05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20</w:t>
            </w:r>
          </w:p>
        </w:tc>
        <w:tc>
          <w:tcPr>
            <w:tcW w:w="1824" w:type="pct"/>
          </w:tcPr>
          <w:p w14:paraId="56D2F4BD" w14:textId="3649D032"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MOSTAZA RACIÓN INDIVIDUAL</w:t>
            </w:r>
          </w:p>
        </w:tc>
        <w:tc>
          <w:tcPr>
            <w:tcW w:w="548" w:type="pct"/>
          </w:tcPr>
          <w:p w14:paraId="7603CCAD" w14:textId="48C4D68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100 ud</w:t>
            </w:r>
          </w:p>
        </w:tc>
        <w:tc>
          <w:tcPr>
            <w:tcW w:w="641" w:type="pct"/>
          </w:tcPr>
          <w:p w14:paraId="0ACFF6C5" w14:textId="2141D44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1,88 €</w:t>
            </w:r>
          </w:p>
        </w:tc>
        <w:tc>
          <w:tcPr>
            <w:tcW w:w="851" w:type="pct"/>
          </w:tcPr>
          <w:p w14:paraId="673AA906" w14:textId="7579DDF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07333A1" w14:textId="5F44563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2,07 €</w:t>
            </w:r>
          </w:p>
        </w:tc>
      </w:tr>
      <w:tr w:rsidR="00E2761C" w:rsidRPr="00D57E8D" w14:paraId="36314F25" w14:textId="77777777">
        <w:trPr>
          <w:trHeight w:val="284"/>
          <w:jc w:val="center"/>
        </w:trPr>
        <w:tc>
          <w:tcPr>
            <w:tcW w:w="238" w:type="pct"/>
          </w:tcPr>
          <w:p w14:paraId="39EEF77B" w14:textId="52AA198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21</w:t>
            </w:r>
          </w:p>
        </w:tc>
        <w:tc>
          <w:tcPr>
            <w:tcW w:w="1824" w:type="pct"/>
          </w:tcPr>
          <w:p w14:paraId="1F98F43D" w14:textId="62A294B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NUEZ MOSCADA BOTE 900G</w:t>
            </w:r>
          </w:p>
        </w:tc>
        <w:tc>
          <w:tcPr>
            <w:tcW w:w="548" w:type="pct"/>
          </w:tcPr>
          <w:p w14:paraId="49DE97BC" w14:textId="12309C5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7B6FDD63" w14:textId="5BAB888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9,91 €</w:t>
            </w:r>
          </w:p>
        </w:tc>
        <w:tc>
          <w:tcPr>
            <w:tcW w:w="851" w:type="pct"/>
          </w:tcPr>
          <w:p w14:paraId="0D8D13DB" w14:textId="5EA10D5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83F79D1" w14:textId="63889C5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10,90 €</w:t>
            </w:r>
          </w:p>
        </w:tc>
      </w:tr>
      <w:tr w:rsidR="00E2761C" w:rsidRPr="00D57E8D" w14:paraId="3024F932" w14:textId="77777777">
        <w:trPr>
          <w:trHeight w:val="284"/>
          <w:jc w:val="center"/>
        </w:trPr>
        <w:tc>
          <w:tcPr>
            <w:tcW w:w="238" w:type="pct"/>
          </w:tcPr>
          <w:p w14:paraId="1CB620F9" w14:textId="678123A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22</w:t>
            </w:r>
          </w:p>
        </w:tc>
        <w:tc>
          <w:tcPr>
            <w:tcW w:w="1824" w:type="pct"/>
          </w:tcPr>
          <w:p w14:paraId="121BC4D4" w14:textId="6040CF39"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OREGANO BOTE 900 G</w:t>
            </w:r>
          </w:p>
        </w:tc>
        <w:tc>
          <w:tcPr>
            <w:tcW w:w="548" w:type="pct"/>
          </w:tcPr>
          <w:p w14:paraId="4E5AC0B9" w14:textId="315AA19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0AA04C88" w14:textId="0AE28D2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3,50 €</w:t>
            </w:r>
          </w:p>
        </w:tc>
        <w:tc>
          <w:tcPr>
            <w:tcW w:w="851" w:type="pct"/>
          </w:tcPr>
          <w:p w14:paraId="42A4B048" w14:textId="304CBE1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30BA0CF" w14:textId="0B2584C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3,85 €</w:t>
            </w:r>
          </w:p>
        </w:tc>
      </w:tr>
      <w:tr w:rsidR="00E2761C" w:rsidRPr="00D57E8D" w14:paraId="77E67F4C" w14:textId="77777777">
        <w:trPr>
          <w:trHeight w:val="284"/>
          <w:jc w:val="center"/>
        </w:trPr>
        <w:tc>
          <w:tcPr>
            <w:tcW w:w="238" w:type="pct"/>
          </w:tcPr>
          <w:p w14:paraId="1578BE65" w14:textId="2DF6F76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23</w:t>
            </w:r>
          </w:p>
        </w:tc>
        <w:tc>
          <w:tcPr>
            <w:tcW w:w="1824" w:type="pct"/>
          </w:tcPr>
          <w:p w14:paraId="542CEA41" w14:textId="767D60D6"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PAN RALLADO</w:t>
            </w:r>
          </w:p>
        </w:tc>
        <w:tc>
          <w:tcPr>
            <w:tcW w:w="548" w:type="pct"/>
          </w:tcPr>
          <w:p w14:paraId="5A2396FA" w14:textId="42F8E3B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263ED15" w14:textId="3963628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1,00 €</w:t>
            </w:r>
          </w:p>
        </w:tc>
        <w:tc>
          <w:tcPr>
            <w:tcW w:w="851" w:type="pct"/>
          </w:tcPr>
          <w:p w14:paraId="6E8B068F" w14:textId="34C8345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687842C" w14:textId="7F8C5F7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1,10 €</w:t>
            </w:r>
          </w:p>
        </w:tc>
      </w:tr>
      <w:tr w:rsidR="00E2761C" w:rsidRPr="00D57E8D" w14:paraId="3F60D462" w14:textId="77777777">
        <w:trPr>
          <w:trHeight w:val="284"/>
          <w:jc w:val="center"/>
        </w:trPr>
        <w:tc>
          <w:tcPr>
            <w:tcW w:w="238" w:type="pct"/>
          </w:tcPr>
          <w:p w14:paraId="60AE755A" w14:textId="7616AB5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24</w:t>
            </w:r>
          </w:p>
        </w:tc>
        <w:tc>
          <w:tcPr>
            <w:tcW w:w="1824" w:type="pct"/>
          </w:tcPr>
          <w:p w14:paraId="1FD8E985" w14:textId="5EB8D930"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PEREJIL</w:t>
            </w:r>
          </w:p>
        </w:tc>
        <w:tc>
          <w:tcPr>
            <w:tcW w:w="548" w:type="pct"/>
          </w:tcPr>
          <w:p w14:paraId="5F835567" w14:textId="7470EE8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4C703233" w14:textId="4736659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2,92 €</w:t>
            </w:r>
          </w:p>
        </w:tc>
        <w:tc>
          <w:tcPr>
            <w:tcW w:w="851" w:type="pct"/>
          </w:tcPr>
          <w:p w14:paraId="0742A9F2" w14:textId="0CE42F4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37E4D1B" w14:textId="28F7172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3,21 €</w:t>
            </w:r>
          </w:p>
        </w:tc>
      </w:tr>
      <w:tr w:rsidR="00E2761C" w:rsidRPr="00D57E8D" w14:paraId="2E68B010" w14:textId="77777777">
        <w:trPr>
          <w:trHeight w:val="284"/>
          <w:jc w:val="center"/>
        </w:trPr>
        <w:tc>
          <w:tcPr>
            <w:tcW w:w="238" w:type="pct"/>
          </w:tcPr>
          <w:p w14:paraId="00C089B3" w14:textId="5A77D1C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25</w:t>
            </w:r>
          </w:p>
        </w:tc>
        <w:tc>
          <w:tcPr>
            <w:tcW w:w="1824" w:type="pct"/>
          </w:tcPr>
          <w:p w14:paraId="756F4030" w14:textId="41B76309"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PIMENTÓN DULCE LATA 1000G</w:t>
            </w:r>
          </w:p>
        </w:tc>
        <w:tc>
          <w:tcPr>
            <w:tcW w:w="548" w:type="pct"/>
          </w:tcPr>
          <w:p w14:paraId="47FE5910" w14:textId="335F1C6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03ABA849" w14:textId="2A3F206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7,93 €</w:t>
            </w:r>
          </w:p>
        </w:tc>
        <w:tc>
          <w:tcPr>
            <w:tcW w:w="851" w:type="pct"/>
          </w:tcPr>
          <w:p w14:paraId="6B63BA74" w14:textId="52CA2FC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BF4EE59" w14:textId="3198FAB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8,72 €</w:t>
            </w:r>
          </w:p>
        </w:tc>
      </w:tr>
      <w:tr w:rsidR="00E2761C" w:rsidRPr="00D57E8D" w14:paraId="3D933C0B" w14:textId="77777777">
        <w:trPr>
          <w:trHeight w:val="284"/>
          <w:jc w:val="center"/>
        </w:trPr>
        <w:tc>
          <w:tcPr>
            <w:tcW w:w="238" w:type="pct"/>
          </w:tcPr>
          <w:p w14:paraId="013726AA" w14:textId="0F7CFF0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26</w:t>
            </w:r>
          </w:p>
        </w:tc>
        <w:tc>
          <w:tcPr>
            <w:tcW w:w="1824" w:type="pct"/>
          </w:tcPr>
          <w:p w14:paraId="3BD2FADC" w14:textId="4950AD0C"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PIMIENTA BLANCA MOLIDA BOTE</w:t>
            </w:r>
          </w:p>
        </w:tc>
        <w:tc>
          <w:tcPr>
            <w:tcW w:w="548" w:type="pct"/>
          </w:tcPr>
          <w:p w14:paraId="27EE9F1E" w14:textId="370B88B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085B14FF" w14:textId="54D7AC4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5,83 €</w:t>
            </w:r>
          </w:p>
        </w:tc>
        <w:tc>
          <w:tcPr>
            <w:tcW w:w="851" w:type="pct"/>
          </w:tcPr>
          <w:p w14:paraId="29413EF9" w14:textId="70F9F40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719A31C" w14:textId="40141D5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6,41 €</w:t>
            </w:r>
          </w:p>
        </w:tc>
      </w:tr>
      <w:tr w:rsidR="00E2761C" w:rsidRPr="00D57E8D" w14:paraId="1080C7CE" w14:textId="77777777">
        <w:trPr>
          <w:trHeight w:val="284"/>
          <w:jc w:val="center"/>
        </w:trPr>
        <w:tc>
          <w:tcPr>
            <w:tcW w:w="238" w:type="pct"/>
          </w:tcPr>
          <w:p w14:paraId="547347CA" w14:textId="428F843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27</w:t>
            </w:r>
          </w:p>
        </w:tc>
        <w:tc>
          <w:tcPr>
            <w:tcW w:w="1824" w:type="pct"/>
          </w:tcPr>
          <w:p w14:paraId="6595E965" w14:textId="16CF5C57"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PIMIENTA NEGRA BOTE 900 G</w:t>
            </w:r>
          </w:p>
        </w:tc>
        <w:tc>
          <w:tcPr>
            <w:tcW w:w="548" w:type="pct"/>
          </w:tcPr>
          <w:p w14:paraId="4327BFCD" w14:textId="2C1637D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66F5FBD4" w14:textId="5EB585A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5,83 €</w:t>
            </w:r>
          </w:p>
        </w:tc>
        <w:tc>
          <w:tcPr>
            <w:tcW w:w="851" w:type="pct"/>
          </w:tcPr>
          <w:p w14:paraId="05CAE47D" w14:textId="74D5B16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3AC352C" w14:textId="4503DD2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6,41 €</w:t>
            </w:r>
          </w:p>
        </w:tc>
      </w:tr>
      <w:tr w:rsidR="00E2761C" w:rsidRPr="00D57E8D" w14:paraId="39531842" w14:textId="77777777">
        <w:trPr>
          <w:trHeight w:val="284"/>
          <w:jc w:val="center"/>
        </w:trPr>
        <w:tc>
          <w:tcPr>
            <w:tcW w:w="238" w:type="pct"/>
          </w:tcPr>
          <w:p w14:paraId="377DF61D" w14:textId="47DEC74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28</w:t>
            </w:r>
          </w:p>
        </w:tc>
        <w:tc>
          <w:tcPr>
            <w:tcW w:w="1824" w:type="pct"/>
          </w:tcPr>
          <w:p w14:paraId="76578CED" w14:textId="488FB9CC"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PIMIENTO CHORICERO</w:t>
            </w:r>
          </w:p>
        </w:tc>
        <w:tc>
          <w:tcPr>
            <w:tcW w:w="548" w:type="pct"/>
          </w:tcPr>
          <w:p w14:paraId="17C64A80" w14:textId="4CD79A2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D24C148" w14:textId="4047796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26,25 €</w:t>
            </w:r>
          </w:p>
        </w:tc>
        <w:tc>
          <w:tcPr>
            <w:tcW w:w="851" w:type="pct"/>
          </w:tcPr>
          <w:p w14:paraId="7617A425" w14:textId="11086D2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4011A1A" w14:textId="0B4F849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28,88 €</w:t>
            </w:r>
          </w:p>
        </w:tc>
      </w:tr>
      <w:tr w:rsidR="00E2761C" w:rsidRPr="00D57E8D" w14:paraId="21052314" w14:textId="77777777">
        <w:trPr>
          <w:trHeight w:val="284"/>
          <w:jc w:val="center"/>
        </w:trPr>
        <w:tc>
          <w:tcPr>
            <w:tcW w:w="238" w:type="pct"/>
          </w:tcPr>
          <w:p w14:paraId="43D67A63" w14:textId="22D3EB9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29</w:t>
            </w:r>
          </w:p>
        </w:tc>
        <w:tc>
          <w:tcPr>
            <w:tcW w:w="1824" w:type="pct"/>
          </w:tcPr>
          <w:p w14:paraId="1621FCB6" w14:textId="3701815B"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PURE DE PATATAS</w:t>
            </w:r>
          </w:p>
        </w:tc>
        <w:tc>
          <w:tcPr>
            <w:tcW w:w="548" w:type="pct"/>
          </w:tcPr>
          <w:p w14:paraId="30E8964E" w14:textId="4FCC4BCF"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5DAED0D" w14:textId="049EB3D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3,53 €</w:t>
            </w:r>
          </w:p>
        </w:tc>
        <w:tc>
          <w:tcPr>
            <w:tcW w:w="851" w:type="pct"/>
          </w:tcPr>
          <w:p w14:paraId="1AC4E6D7" w14:textId="57669CF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ED874CA" w14:textId="16A0A9B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3,88 €</w:t>
            </w:r>
          </w:p>
        </w:tc>
      </w:tr>
      <w:tr w:rsidR="00E2761C" w:rsidRPr="00D57E8D" w14:paraId="235B5FF1" w14:textId="77777777">
        <w:trPr>
          <w:trHeight w:val="284"/>
          <w:jc w:val="center"/>
        </w:trPr>
        <w:tc>
          <w:tcPr>
            <w:tcW w:w="238" w:type="pct"/>
          </w:tcPr>
          <w:p w14:paraId="5D1F8ADC" w14:textId="5FF9F40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30</w:t>
            </w:r>
          </w:p>
        </w:tc>
        <w:tc>
          <w:tcPr>
            <w:tcW w:w="1824" w:type="pct"/>
          </w:tcPr>
          <w:p w14:paraId="1E1EF689" w14:textId="13143E5D"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ROMERO EN POLVO BOTE 900G</w:t>
            </w:r>
          </w:p>
        </w:tc>
        <w:tc>
          <w:tcPr>
            <w:tcW w:w="548" w:type="pct"/>
          </w:tcPr>
          <w:p w14:paraId="24E4ACBB" w14:textId="0AA92CA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73C335EE" w14:textId="2C9BA03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5,83 €</w:t>
            </w:r>
          </w:p>
        </w:tc>
        <w:tc>
          <w:tcPr>
            <w:tcW w:w="851" w:type="pct"/>
          </w:tcPr>
          <w:p w14:paraId="22F8EDEA" w14:textId="695ECD9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2CBE6A0" w14:textId="7502627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6,41 €</w:t>
            </w:r>
          </w:p>
        </w:tc>
      </w:tr>
      <w:tr w:rsidR="00E2761C" w:rsidRPr="00D57E8D" w14:paraId="1386129E" w14:textId="77777777">
        <w:trPr>
          <w:trHeight w:val="284"/>
          <w:jc w:val="center"/>
        </w:trPr>
        <w:tc>
          <w:tcPr>
            <w:tcW w:w="238" w:type="pct"/>
          </w:tcPr>
          <w:p w14:paraId="037C75E6" w14:textId="202ECF0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31</w:t>
            </w:r>
          </w:p>
        </w:tc>
        <w:tc>
          <w:tcPr>
            <w:tcW w:w="1824" w:type="pct"/>
          </w:tcPr>
          <w:p w14:paraId="58C3A7C2" w14:textId="3EC81ED2"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 REFINADA DE MESA FINA</w:t>
            </w:r>
          </w:p>
        </w:tc>
        <w:tc>
          <w:tcPr>
            <w:tcW w:w="548" w:type="pct"/>
          </w:tcPr>
          <w:p w14:paraId="6507A7F3" w14:textId="1E5346B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71C2F362" w14:textId="7787463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0,35 €</w:t>
            </w:r>
          </w:p>
        </w:tc>
        <w:tc>
          <w:tcPr>
            <w:tcW w:w="851" w:type="pct"/>
          </w:tcPr>
          <w:p w14:paraId="5EFFFC32" w14:textId="1B9CA80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D7B0546" w14:textId="63E719D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0,39 €</w:t>
            </w:r>
          </w:p>
        </w:tc>
      </w:tr>
      <w:tr w:rsidR="00E2761C" w:rsidRPr="00D57E8D" w14:paraId="4D2C8F4A" w14:textId="77777777">
        <w:trPr>
          <w:trHeight w:val="284"/>
          <w:jc w:val="center"/>
        </w:trPr>
        <w:tc>
          <w:tcPr>
            <w:tcW w:w="238" w:type="pct"/>
          </w:tcPr>
          <w:p w14:paraId="1984F61E" w14:textId="16FE759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32</w:t>
            </w:r>
          </w:p>
        </w:tc>
        <w:tc>
          <w:tcPr>
            <w:tcW w:w="1824" w:type="pct"/>
          </w:tcPr>
          <w:p w14:paraId="1CE291A7" w14:textId="3AF21E50"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 REFINADA MARINA,GORDA</w:t>
            </w:r>
          </w:p>
        </w:tc>
        <w:tc>
          <w:tcPr>
            <w:tcW w:w="548" w:type="pct"/>
          </w:tcPr>
          <w:p w14:paraId="3AFA6259" w14:textId="7581B19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29BD064" w14:textId="33D72C4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0,35 €</w:t>
            </w:r>
          </w:p>
        </w:tc>
        <w:tc>
          <w:tcPr>
            <w:tcW w:w="851" w:type="pct"/>
          </w:tcPr>
          <w:p w14:paraId="1E9660ED" w14:textId="60C9FA6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A111A59" w14:textId="3F98291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0,39 €</w:t>
            </w:r>
          </w:p>
        </w:tc>
      </w:tr>
      <w:tr w:rsidR="00E2761C" w:rsidRPr="00D57E8D" w14:paraId="3336D665" w14:textId="77777777">
        <w:trPr>
          <w:trHeight w:val="284"/>
          <w:jc w:val="center"/>
        </w:trPr>
        <w:tc>
          <w:tcPr>
            <w:tcW w:w="238" w:type="pct"/>
          </w:tcPr>
          <w:p w14:paraId="4181E43F" w14:textId="0007D97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33</w:t>
            </w:r>
          </w:p>
        </w:tc>
        <w:tc>
          <w:tcPr>
            <w:tcW w:w="1824" w:type="pct"/>
          </w:tcPr>
          <w:p w14:paraId="2F1E20FA" w14:textId="482E543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SALSA DE SOJA</w:t>
            </w:r>
          </w:p>
        </w:tc>
        <w:tc>
          <w:tcPr>
            <w:tcW w:w="548" w:type="pct"/>
          </w:tcPr>
          <w:p w14:paraId="31E3D35D" w14:textId="3460AAD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C3067A3" w14:textId="4B6E4CB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5,51 €</w:t>
            </w:r>
          </w:p>
        </w:tc>
        <w:tc>
          <w:tcPr>
            <w:tcW w:w="851" w:type="pct"/>
          </w:tcPr>
          <w:p w14:paraId="38048B51" w14:textId="6182337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161779F" w14:textId="5AFD496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6,06 €</w:t>
            </w:r>
          </w:p>
        </w:tc>
      </w:tr>
      <w:tr w:rsidR="00E2761C" w:rsidRPr="00D57E8D" w14:paraId="39A3F3EE" w14:textId="77777777">
        <w:trPr>
          <w:trHeight w:val="284"/>
          <w:jc w:val="center"/>
        </w:trPr>
        <w:tc>
          <w:tcPr>
            <w:tcW w:w="238" w:type="pct"/>
          </w:tcPr>
          <w:p w14:paraId="59CBAD0B" w14:textId="50A8553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34</w:t>
            </w:r>
          </w:p>
        </w:tc>
        <w:tc>
          <w:tcPr>
            <w:tcW w:w="1824" w:type="pct"/>
          </w:tcPr>
          <w:p w14:paraId="75BA5C5B" w14:textId="64DA725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SALSA MAYONESA BARRIL</w:t>
            </w:r>
          </w:p>
        </w:tc>
        <w:tc>
          <w:tcPr>
            <w:tcW w:w="548" w:type="pct"/>
          </w:tcPr>
          <w:p w14:paraId="0975F557" w14:textId="2B61D03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D51BBD6" w14:textId="41F5C0D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1,76 €</w:t>
            </w:r>
          </w:p>
        </w:tc>
        <w:tc>
          <w:tcPr>
            <w:tcW w:w="851" w:type="pct"/>
          </w:tcPr>
          <w:p w14:paraId="139FC12F" w14:textId="0BF402C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2C2E3A4" w14:textId="2B1C2E4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1,94 €</w:t>
            </w:r>
          </w:p>
        </w:tc>
      </w:tr>
      <w:tr w:rsidR="00E2761C" w:rsidRPr="00D57E8D" w14:paraId="28354294" w14:textId="77777777">
        <w:trPr>
          <w:trHeight w:val="284"/>
          <w:jc w:val="center"/>
        </w:trPr>
        <w:tc>
          <w:tcPr>
            <w:tcW w:w="238" w:type="pct"/>
          </w:tcPr>
          <w:p w14:paraId="61D1B3EC" w14:textId="768971B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35</w:t>
            </w:r>
          </w:p>
        </w:tc>
        <w:tc>
          <w:tcPr>
            <w:tcW w:w="1824" w:type="pct"/>
          </w:tcPr>
          <w:p w14:paraId="44F042FF" w14:textId="11DD4F28"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SALSA ROSA</w:t>
            </w:r>
          </w:p>
        </w:tc>
        <w:tc>
          <w:tcPr>
            <w:tcW w:w="548" w:type="pct"/>
          </w:tcPr>
          <w:p w14:paraId="5046F771" w14:textId="72326FC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4D8F9CD7" w14:textId="7327BE9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4,25 €</w:t>
            </w:r>
          </w:p>
        </w:tc>
        <w:tc>
          <w:tcPr>
            <w:tcW w:w="851" w:type="pct"/>
          </w:tcPr>
          <w:p w14:paraId="1980C870" w14:textId="56C7A98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C962C7A" w14:textId="44BF97D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4,68 €</w:t>
            </w:r>
          </w:p>
        </w:tc>
      </w:tr>
      <w:tr w:rsidR="00E2761C" w:rsidRPr="00D57E8D" w14:paraId="2AF1568E" w14:textId="77777777">
        <w:trPr>
          <w:trHeight w:val="284"/>
          <w:jc w:val="center"/>
        </w:trPr>
        <w:tc>
          <w:tcPr>
            <w:tcW w:w="238" w:type="pct"/>
          </w:tcPr>
          <w:p w14:paraId="1E47DDCB" w14:textId="0A628C4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36</w:t>
            </w:r>
          </w:p>
        </w:tc>
        <w:tc>
          <w:tcPr>
            <w:tcW w:w="1824" w:type="pct"/>
          </w:tcPr>
          <w:p w14:paraId="461466CC" w14:textId="01AB32CB"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TOMILLO MOLIDO BOTE 900 GR</w:t>
            </w:r>
          </w:p>
        </w:tc>
        <w:tc>
          <w:tcPr>
            <w:tcW w:w="548" w:type="pct"/>
          </w:tcPr>
          <w:p w14:paraId="17B886D7" w14:textId="1FC84A6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ud</w:t>
            </w:r>
          </w:p>
        </w:tc>
        <w:tc>
          <w:tcPr>
            <w:tcW w:w="641" w:type="pct"/>
          </w:tcPr>
          <w:p w14:paraId="1D199AB5" w14:textId="0531710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4,08 €</w:t>
            </w:r>
          </w:p>
        </w:tc>
        <w:tc>
          <w:tcPr>
            <w:tcW w:w="851" w:type="pct"/>
          </w:tcPr>
          <w:p w14:paraId="7A50D8DC" w14:textId="54CA8D9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A9C583A" w14:textId="79A67E1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4,49 €</w:t>
            </w:r>
          </w:p>
        </w:tc>
      </w:tr>
      <w:tr w:rsidR="00E2761C" w:rsidRPr="00D57E8D" w14:paraId="1865EF0B" w14:textId="77777777">
        <w:trPr>
          <w:trHeight w:val="284"/>
          <w:jc w:val="center"/>
        </w:trPr>
        <w:tc>
          <w:tcPr>
            <w:tcW w:w="238" w:type="pct"/>
          </w:tcPr>
          <w:p w14:paraId="079242E2" w14:textId="6C6C779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37</w:t>
            </w:r>
          </w:p>
        </w:tc>
        <w:tc>
          <w:tcPr>
            <w:tcW w:w="1824" w:type="pct"/>
          </w:tcPr>
          <w:p w14:paraId="111C7B8C" w14:textId="1833F787"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VINAGRE DE VINO GARRAFA 5 L</w:t>
            </w:r>
          </w:p>
        </w:tc>
        <w:tc>
          <w:tcPr>
            <w:tcW w:w="548" w:type="pct"/>
          </w:tcPr>
          <w:p w14:paraId="0CBC5A1E" w14:textId="1CABC7A4"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L</w:t>
            </w:r>
          </w:p>
        </w:tc>
        <w:tc>
          <w:tcPr>
            <w:tcW w:w="641" w:type="pct"/>
          </w:tcPr>
          <w:p w14:paraId="30D9E37A" w14:textId="034141C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0,93 €</w:t>
            </w:r>
          </w:p>
        </w:tc>
        <w:tc>
          <w:tcPr>
            <w:tcW w:w="851" w:type="pct"/>
          </w:tcPr>
          <w:p w14:paraId="31F88A1A" w14:textId="79864DE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6D6C590" w14:textId="3066ACF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1,02 €</w:t>
            </w:r>
          </w:p>
        </w:tc>
      </w:tr>
    </w:tbl>
    <w:p w14:paraId="2B8096B2"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4D391A59" w14:textId="653BF2A1"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5.1.7. </w:t>
      </w:r>
      <w:r w:rsidR="00320DF2" w:rsidRPr="007B1C77">
        <w:rPr>
          <w:rFonts w:ascii="Verdana" w:hAnsi="Verdana" w:cstheme="majorHAnsi"/>
          <w:b/>
          <w:sz w:val="18"/>
          <w:szCs w:val="18"/>
        </w:rPr>
        <w:t>Lote 7</w:t>
      </w:r>
      <w:r>
        <w:rPr>
          <w:rFonts w:ascii="Verdana" w:hAnsi="Verdana" w:cstheme="majorHAnsi"/>
          <w:b/>
          <w:sz w:val="18"/>
          <w:szCs w:val="18"/>
        </w:rPr>
        <w:t>:</w:t>
      </w:r>
      <w:r w:rsidR="00320DF2" w:rsidRPr="007B1C77">
        <w:rPr>
          <w:rFonts w:ascii="Verdana" w:hAnsi="Verdana" w:cstheme="majorHAnsi"/>
          <w:b/>
          <w:sz w:val="18"/>
          <w:szCs w:val="18"/>
        </w:rPr>
        <w:t xml:space="preserve"> Conservas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CD2434" w:rsidRPr="00D57E8D" w14:paraId="6629BDED" w14:textId="77777777">
        <w:trPr>
          <w:jc w:val="center"/>
        </w:trPr>
        <w:tc>
          <w:tcPr>
            <w:tcW w:w="238" w:type="pct"/>
          </w:tcPr>
          <w:p w14:paraId="67D91825" w14:textId="77777777" w:rsidR="00CD2434" w:rsidRDefault="00CD2434">
            <w:pPr>
              <w:tabs>
                <w:tab w:val="left" w:pos="-1843"/>
                <w:tab w:val="right" w:pos="9900"/>
              </w:tabs>
              <w:rPr>
                <w:rFonts w:ascii="Verdana" w:hAnsi="Verdana"/>
                <w:sz w:val="19"/>
                <w:szCs w:val="19"/>
              </w:rPr>
            </w:pPr>
          </w:p>
          <w:p w14:paraId="0E802022" w14:textId="77777777" w:rsidR="00CD2434" w:rsidRPr="00B20EAB" w:rsidRDefault="00CD2434">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645D5FE9"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6D356A3F"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3539F5B6"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0B9426A7"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4D9B9ED9" w14:textId="77777777" w:rsidR="00CD2434" w:rsidRPr="00B20EAB" w:rsidRDefault="00CD2434" w:rsidP="00E2761C">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E2761C" w:rsidRPr="00D57E8D" w14:paraId="0BD20255" w14:textId="77777777">
        <w:trPr>
          <w:trHeight w:val="284"/>
          <w:jc w:val="center"/>
        </w:trPr>
        <w:tc>
          <w:tcPr>
            <w:tcW w:w="238" w:type="pct"/>
          </w:tcPr>
          <w:p w14:paraId="6A6817CB" w14:textId="77B26A0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w:t>
            </w:r>
          </w:p>
        </w:tc>
        <w:tc>
          <w:tcPr>
            <w:tcW w:w="1824" w:type="pct"/>
          </w:tcPr>
          <w:p w14:paraId="3665B9C3" w14:textId="129A787F"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 xml:space="preserve">ACEITUNAS LATA </w:t>
            </w:r>
          </w:p>
        </w:tc>
        <w:tc>
          <w:tcPr>
            <w:tcW w:w="548" w:type="pct"/>
          </w:tcPr>
          <w:p w14:paraId="779440B5" w14:textId="4B0D4D9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D835BEA" w14:textId="4E09CE2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1,50 €</w:t>
            </w:r>
          </w:p>
        </w:tc>
        <w:tc>
          <w:tcPr>
            <w:tcW w:w="851" w:type="pct"/>
          </w:tcPr>
          <w:p w14:paraId="0369D2BD" w14:textId="69364F6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DC64F04" w14:textId="6392480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1,65 €</w:t>
            </w:r>
          </w:p>
        </w:tc>
      </w:tr>
      <w:tr w:rsidR="00E2761C" w:rsidRPr="00D57E8D" w14:paraId="171A3B8C" w14:textId="77777777">
        <w:trPr>
          <w:trHeight w:val="284"/>
          <w:jc w:val="center"/>
        </w:trPr>
        <w:tc>
          <w:tcPr>
            <w:tcW w:w="238" w:type="pct"/>
          </w:tcPr>
          <w:p w14:paraId="12B01AFF" w14:textId="2AB66F5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w:t>
            </w:r>
          </w:p>
        </w:tc>
        <w:tc>
          <w:tcPr>
            <w:tcW w:w="1824" w:type="pct"/>
          </w:tcPr>
          <w:p w14:paraId="0908713F" w14:textId="33DAC0E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ALCACHOFAS</w:t>
            </w:r>
          </w:p>
        </w:tc>
        <w:tc>
          <w:tcPr>
            <w:tcW w:w="548" w:type="pct"/>
          </w:tcPr>
          <w:p w14:paraId="23ED31BD" w14:textId="6A27961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D99EDCF" w14:textId="7DE284F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2,88 €</w:t>
            </w:r>
          </w:p>
        </w:tc>
        <w:tc>
          <w:tcPr>
            <w:tcW w:w="851" w:type="pct"/>
          </w:tcPr>
          <w:p w14:paraId="75450958" w14:textId="7614EA8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4846B6D" w14:textId="1B76FAD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3,17 €</w:t>
            </w:r>
          </w:p>
        </w:tc>
      </w:tr>
      <w:tr w:rsidR="00E2761C" w:rsidRPr="00D57E8D" w14:paraId="610C0A8C" w14:textId="77777777">
        <w:trPr>
          <w:trHeight w:val="284"/>
          <w:jc w:val="center"/>
        </w:trPr>
        <w:tc>
          <w:tcPr>
            <w:tcW w:w="238" w:type="pct"/>
          </w:tcPr>
          <w:p w14:paraId="646B2294" w14:textId="340B0FA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w:t>
            </w:r>
          </w:p>
        </w:tc>
        <w:tc>
          <w:tcPr>
            <w:tcW w:w="1824" w:type="pct"/>
          </w:tcPr>
          <w:p w14:paraId="7D1A74DC" w14:textId="276416D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ATÚN NATURAL / ACEITE VEGETAL</w:t>
            </w:r>
          </w:p>
        </w:tc>
        <w:tc>
          <w:tcPr>
            <w:tcW w:w="548" w:type="pct"/>
          </w:tcPr>
          <w:p w14:paraId="7B0207BE" w14:textId="45CC1CA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7EFEC8D" w14:textId="3E80E47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7,28 €</w:t>
            </w:r>
          </w:p>
        </w:tc>
        <w:tc>
          <w:tcPr>
            <w:tcW w:w="851" w:type="pct"/>
          </w:tcPr>
          <w:p w14:paraId="6A529FAF" w14:textId="71C8859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EC4DAD5" w14:textId="34B9B0B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8,01 €</w:t>
            </w:r>
          </w:p>
        </w:tc>
      </w:tr>
      <w:tr w:rsidR="00E2761C" w:rsidRPr="00D57E8D" w14:paraId="3616C351" w14:textId="77777777">
        <w:trPr>
          <w:trHeight w:val="284"/>
          <w:jc w:val="center"/>
        </w:trPr>
        <w:tc>
          <w:tcPr>
            <w:tcW w:w="238" w:type="pct"/>
          </w:tcPr>
          <w:p w14:paraId="25FD8FBA" w14:textId="335D0A3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4</w:t>
            </w:r>
          </w:p>
        </w:tc>
        <w:tc>
          <w:tcPr>
            <w:tcW w:w="1824" w:type="pct"/>
          </w:tcPr>
          <w:p w14:paraId="0B7F9782" w14:textId="135DB2B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CHAMPIÑÓN LAMINADO</w:t>
            </w:r>
          </w:p>
        </w:tc>
        <w:tc>
          <w:tcPr>
            <w:tcW w:w="548" w:type="pct"/>
          </w:tcPr>
          <w:p w14:paraId="38E40DE6" w14:textId="0C9D6B4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FF608D3" w14:textId="52BD6BF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1,94 €</w:t>
            </w:r>
          </w:p>
        </w:tc>
        <w:tc>
          <w:tcPr>
            <w:tcW w:w="851" w:type="pct"/>
          </w:tcPr>
          <w:p w14:paraId="3CBD3914" w14:textId="47E3DCD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2439779" w14:textId="0B9CE6F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2,13 €</w:t>
            </w:r>
          </w:p>
        </w:tc>
      </w:tr>
      <w:tr w:rsidR="00E2761C" w:rsidRPr="00D57E8D" w14:paraId="1A738A2D" w14:textId="77777777">
        <w:trPr>
          <w:trHeight w:val="284"/>
          <w:jc w:val="center"/>
        </w:trPr>
        <w:tc>
          <w:tcPr>
            <w:tcW w:w="238" w:type="pct"/>
          </w:tcPr>
          <w:p w14:paraId="224FC368" w14:textId="6060604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5</w:t>
            </w:r>
          </w:p>
        </w:tc>
        <w:tc>
          <w:tcPr>
            <w:tcW w:w="1824" w:type="pct"/>
          </w:tcPr>
          <w:p w14:paraId="69084379" w14:textId="6C5B7F1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ESPÁRRAGOS TALLOS</w:t>
            </w:r>
          </w:p>
        </w:tc>
        <w:tc>
          <w:tcPr>
            <w:tcW w:w="548" w:type="pct"/>
          </w:tcPr>
          <w:p w14:paraId="7D1158DD" w14:textId="0D2724F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D8B034F" w14:textId="1D55AC6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2,19 €</w:t>
            </w:r>
          </w:p>
        </w:tc>
        <w:tc>
          <w:tcPr>
            <w:tcW w:w="851" w:type="pct"/>
          </w:tcPr>
          <w:p w14:paraId="790AAC43" w14:textId="7AC301D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97F79E2" w14:textId="262A97E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2,41 €</w:t>
            </w:r>
          </w:p>
        </w:tc>
      </w:tr>
      <w:tr w:rsidR="00E2761C" w:rsidRPr="00D57E8D" w14:paraId="3CE80F99" w14:textId="77777777">
        <w:trPr>
          <w:trHeight w:val="284"/>
          <w:jc w:val="center"/>
        </w:trPr>
        <w:tc>
          <w:tcPr>
            <w:tcW w:w="238" w:type="pct"/>
          </w:tcPr>
          <w:p w14:paraId="5D88A73A" w14:textId="41E17DD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6</w:t>
            </w:r>
          </w:p>
        </w:tc>
        <w:tc>
          <w:tcPr>
            <w:tcW w:w="1824" w:type="pct"/>
          </w:tcPr>
          <w:p w14:paraId="5E8455D4" w14:textId="02A59E0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GARBANZOS COCIDOS</w:t>
            </w:r>
          </w:p>
        </w:tc>
        <w:tc>
          <w:tcPr>
            <w:tcW w:w="548" w:type="pct"/>
          </w:tcPr>
          <w:p w14:paraId="15DD863A" w14:textId="26ABAB1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E731B3C" w14:textId="4B1364F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1,27 €</w:t>
            </w:r>
          </w:p>
        </w:tc>
        <w:tc>
          <w:tcPr>
            <w:tcW w:w="851" w:type="pct"/>
          </w:tcPr>
          <w:p w14:paraId="50E8C787" w14:textId="421654D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D3B7444" w14:textId="6DC0A90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1,40 €</w:t>
            </w:r>
          </w:p>
        </w:tc>
      </w:tr>
      <w:tr w:rsidR="00E2761C" w:rsidRPr="00D57E8D" w14:paraId="4C1BBE59" w14:textId="77777777">
        <w:trPr>
          <w:trHeight w:val="284"/>
          <w:jc w:val="center"/>
        </w:trPr>
        <w:tc>
          <w:tcPr>
            <w:tcW w:w="238" w:type="pct"/>
          </w:tcPr>
          <w:p w14:paraId="2DAB3195" w14:textId="72B7CBB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7</w:t>
            </w:r>
          </w:p>
        </w:tc>
        <w:tc>
          <w:tcPr>
            <w:tcW w:w="1824" w:type="pct"/>
          </w:tcPr>
          <w:p w14:paraId="1B99E22B" w14:textId="100E206B"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GUISANTES AL NATURAL</w:t>
            </w:r>
          </w:p>
        </w:tc>
        <w:tc>
          <w:tcPr>
            <w:tcW w:w="548" w:type="pct"/>
          </w:tcPr>
          <w:p w14:paraId="79865892" w14:textId="08FE578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200C7C9" w14:textId="13210F8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1,38 €</w:t>
            </w:r>
          </w:p>
        </w:tc>
        <w:tc>
          <w:tcPr>
            <w:tcW w:w="851" w:type="pct"/>
          </w:tcPr>
          <w:p w14:paraId="62FD2F7A" w14:textId="765D079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61343C6" w14:textId="69F9982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1,52 €</w:t>
            </w:r>
          </w:p>
        </w:tc>
      </w:tr>
      <w:tr w:rsidR="00E2761C" w:rsidRPr="00D57E8D" w14:paraId="15FDD5CA" w14:textId="77777777">
        <w:trPr>
          <w:trHeight w:val="284"/>
          <w:jc w:val="center"/>
        </w:trPr>
        <w:tc>
          <w:tcPr>
            <w:tcW w:w="238" w:type="pct"/>
          </w:tcPr>
          <w:p w14:paraId="5F6237BE" w14:textId="368FAAB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8</w:t>
            </w:r>
          </w:p>
        </w:tc>
        <w:tc>
          <w:tcPr>
            <w:tcW w:w="1824" w:type="pct"/>
          </w:tcPr>
          <w:p w14:paraId="560164F0" w14:textId="40961563"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JUDÍAS VERDES CONSERVA U.M=KG</w:t>
            </w:r>
          </w:p>
        </w:tc>
        <w:tc>
          <w:tcPr>
            <w:tcW w:w="548" w:type="pct"/>
          </w:tcPr>
          <w:p w14:paraId="0E8A4121" w14:textId="58BF530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8F13EB7" w14:textId="274FF2A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1,67 €</w:t>
            </w:r>
          </w:p>
        </w:tc>
        <w:tc>
          <w:tcPr>
            <w:tcW w:w="851" w:type="pct"/>
          </w:tcPr>
          <w:p w14:paraId="09FFE75F" w14:textId="411CD79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95BE8C6" w14:textId="0A88B84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1,84 €</w:t>
            </w:r>
          </w:p>
        </w:tc>
      </w:tr>
      <w:tr w:rsidR="00E2761C" w:rsidRPr="00D57E8D" w14:paraId="4C9B708A" w14:textId="77777777">
        <w:trPr>
          <w:trHeight w:val="284"/>
          <w:jc w:val="center"/>
        </w:trPr>
        <w:tc>
          <w:tcPr>
            <w:tcW w:w="238" w:type="pct"/>
          </w:tcPr>
          <w:p w14:paraId="45FF6266" w14:textId="25A1661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9</w:t>
            </w:r>
          </w:p>
        </w:tc>
        <w:tc>
          <w:tcPr>
            <w:tcW w:w="1824" w:type="pct"/>
          </w:tcPr>
          <w:p w14:paraId="716ECFD9" w14:textId="3BD6A2A7"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MACEDONIA DE FRUTAS</w:t>
            </w:r>
          </w:p>
        </w:tc>
        <w:tc>
          <w:tcPr>
            <w:tcW w:w="548" w:type="pct"/>
          </w:tcPr>
          <w:p w14:paraId="4328AE25" w14:textId="342AA4C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AAD9417" w14:textId="3A11E9D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2,19 €</w:t>
            </w:r>
          </w:p>
        </w:tc>
        <w:tc>
          <w:tcPr>
            <w:tcW w:w="851" w:type="pct"/>
          </w:tcPr>
          <w:p w14:paraId="4016F73E" w14:textId="5C43939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C17EAE7" w14:textId="27832A6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2,41 €</w:t>
            </w:r>
          </w:p>
        </w:tc>
      </w:tr>
      <w:tr w:rsidR="00E2761C" w:rsidRPr="00D57E8D" w14:paraId="74402106" w14:textId="77777777">
        <w:trPr>
          <w:trHeight w:val="284"/>
          <w:jc w:val="center"/>
        </w:trPr>
        <w:tc>
          <w:tcPr>
            <w:tcW w:w="238" w:type="pct"/>
          </w:tcPr>
          <w:p w14:paraId="0239490F" w14:textId="274CE7D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w:t>
            </w:r>
          </w:p>
        </w:tc>
        <w:tc>
          <w:tcPr>
            <w:tcW w:w="1824" w:type="pct"/>
          </w:tcPr>
          <w:p w14:paraId="6AB47FA4" w14:textId="4C664C7D"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MAIZ DULCE</w:t>
            </w:r>
          </w:p>
        </w:tc>
        <w:tc>
          <w:tcPr>
            <w:tcW w:w="548" w:type="pct"/>
          </w:tcPr>
          <w:p w14:paraId="2991A374" w14:textId="0B91322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33860B2" w14:textId="6DFEA3F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1,56 €</w:t>
            </w:r>
          </w:p>
        </w:tc>
        <w:tc>
          <w:tcPr>
            <w:tcW w:w="851" w:type="pct"/>
          </w:tcPr>
          <w:p w14:paraId="34E27869" w14:textId="5CE5C9F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F3235A0" w14:textId="76821D9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1,72 €</w:t>
            </w:r>
          </w:p>
        </w:tc>
      </w:tr>
      <w:tr w:rsidR="00E2761C" w:rsidRPr="00D57E8D" w14:paraId="316C2232" w14:textId="77777777">
        <w:trPr>
          <w:trHeight w:val="284"/>
          <w:jc w:val="center"/>
        </w:trPr>
        <w:tc>
          <w:tcPr>
            <w:tcW w:w="238" w:type="pct"/>
          </w:tcPr>
          <w:p w14:paraId="5B3FE494" w14:textId="14385C6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11</w:t>
            </w:r>
          </w:p>
        </w:tc>
        <w:tc>
          <w:tcPr>
            <w:tcW w:w="1824" w:type="pct"/>
          </w:tcPr>
          <w:p w14:paraId="3D30F648" w14:textId="513CB022"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MELOCOTÓN ALMÍBAR</w:t>
            </w:r>
          </w:p>
        </w:tc>
        <w:tc>
          <w:tcPr>
            <w:tcW w:w="548" w:type="pct"/>
          </w:tcPr>
          <w:p w14:paraId="1A64ECF1" w14:textId="203DD95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CE2A9A7" w14:textId="78B6E6C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1,92 €</w:t>
            </w:r>
          </w:p>
        </w:tc>
        <w:tc>
          <w:tcPr>
            <w:tcW w:w="851" w:type="pct"/>
          </w:tcPr>
          <w:p w14:paraId="0E9325D1" w14:textId="1BC12D8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E1E749B" w14:textId="5CFB580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2,11 €</w:t>
            </w:r>
          </w:p>
        </w:tc>
      </w:tr>
      <w:tr w:rsidR="00E2761C" w:rsidRPr="00D57E8D" w14:paraId="107FE842" w14:textId="77777777">
        <w:trPr>
          <w:trHeight w:val="284"/>
          <w:jc w:val="center"/>
        </w:trPr>
        <w:tc>
          <w:tcPr>
            <w:tcW w:w="238" w:type="pct"/>
          </w:tcPr>
          <w:p w14:paraId="1C68A15F" w14:textId="415B4A0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12</w:t>
            </w:r>
          </w:p>
        </w:tc>
        <w:tc>
          <w:tcPr>
            <w:tcW w:w="1824" w:type="pct"/>
          </w:tcPr>
          <w:p w14:paraId="75037EBE" w14:textId="6633EB4C"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PEPINILLOS EN VINAGRE</w:t>
            </w:r>
          </w:p>
        </w:tc>
        <w:tc>
          <w:tcPr>
            <w:tcW w:w="548" w:type="pct"/>
          </w:tcPr>
          <w:p w14:paraId="222238EF" w14:textId="70D6AD0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5EEF0AF" w14:textId="316DA85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1,73 €</w:t>
            </w:r>
          </w:p>
        </w:tc>
        <w:tc>
          <w:tcPr>
            <w:tcW w:w="851" w:type="pct"/>
          </w:tcPr>
          <w:p w14:paraId="0A942479" w14:textId="56DEEAB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047E097" w14:textId="40E0412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1,90 €</w:t>
            </w:r>
          </w:p>
        </w:tc>
      </w:tr>
      <w:tr w:rsidR="00E2761C" w:rsidRPr="00D57E8D" w14:paraId="15FF4F18" w14:textId="77777777">
        <w:trPr>
          <w:trHeight w:val="284"/>
          <w:jc w:val="center"/>
        </w:trPr>
        <w:tc>
          <w:tcPr>
            <w:tcW w:w="238" w:type="pct"/>
          </w:tcPr>
          <w:p w14:paraId="15FDF8EE" w14:textId="4F7F83E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13</w:t>
            </w:r>
          </w:p>
        </w:tc>
        <w:tc>
          <w:tcPr>
            <w:tcW w:w="1824" w:type="pct"/>
          </w:tcPr>
          <w:p w14:paraId="4B438AD7" w14:textId="69F3BBE2"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PIMIENTO MORRÓN ENTERO</w:t>
            </w:r>
          </w:p>
        </w:tc>
        <w:tc>
          <w:tcPr>
            <w:tcW w:w="548" w:type="pct"/>
          </w:tcPr>
          <w:p w14:paraId="793245C6" w14:textId="467BC92F"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8ABBDCF" w14:textId="763075F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1,85 €</w:t>
            </w:r>
          </w:p>
        </w:tc>
        <w:tc>
          <w:tcPr>
            <w:tcW w:w="851" w:type="pct"/>
          </w:tcPr>
          <w:p w14:paraId="0F9D71DD" w14:textId="3C2A8E2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625DF96" w14:textId="479C26B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2,04 €</w:t>
            </w:r>
          </w:p>
        </w:tc>
      </w:tr>
      <w:tr w:rsidR="00E2761C" w:rsidRPr="00D57E8D" w14:paraId="013A1C36" w14:textId="77777777">
        <w:trPr>
          <w:trHeight w:val="284"/>
          <w:jc w:val="center"/>
        </w:trPr>
        <w:tc>
          <w:tcPr>
            <w:tcW w:w="238" w:type="pct"/>
          </w:tcPr>
          <w:p w14:paraId="7E89F7C6" w14:textId="2F33081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14</w:t>
            </w:r>
          </w:p>
        </w:tc>
        <w:tc>
          <w:tcPr>
            <w:tcW w:w="1824" w:type="pct"/>
          </w:tcPr>
          <w:p w14:paraId="0DF35FA4" w14:textId="53C9EE5C"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PIMIENTO MORRÓN TIRAS</w:t>
            </w:r>
          </w:p>
        </w:tc>
        <w:tc>
          <w:tcPr>
            <w:tcW w:w="548" w:type="pct"/>
          </w:tcPr>
          <w:p w14:paraId="4CA8E208" w14:textId="04CA2C5F"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5F42361" w14:textId="4C86FFD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1,85 €</w:t>
            </w:r>
          </w:p>
        </w:tc>
        <w:tc>
          <w:tcPr>
            <w:tcW w:w="851" w:type="pct"/>
          </w:tcPr>
          <w:p w14:paraId="01FDE4E2" w14:textId="7210E8F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4425EC3" w14:textId="0DC7199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2,04 €</w:t>
            </w:r>
          </w:p>
        </w:tc>
      </w:tr>
      <w:tr w:rsidR="00E2761C" w:rsidRPr="00D57E8D" w14:paraId="180EC443" w14:textId="77777777">
        <w:trPr>
          <w:trHeight w:val="284"/>
          <w:jc w:val="center"/>
        </w:trPr>
        <w:tc>
          <w:tcPr>
            <w:tcW w:w="238" w:type="pct"/>
          </w:tcPr>
          <w:p w14:paraId="2D590506" w14:textId="05936A7F"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15</w:t>
            </w:r>
          </w:p>
        </w:tc>
        <w:tc>
          <w:tcPr>
            <w:tcW w:w="1824" w:type="pct"/>
          </w:tcPr>
          <w:p w14:paraId="4B22715A" w14:textId="0369312E"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PIÑA EN ALIMIBAR RODAJAS</w:t>
            </w:r>
          </w:p>
        </w:tc>
        <w:tc>
          <w:tcPr>
            <w:tcW w:w="548" w:type="pct"/>
          </w:tcPr>
          <w:p w14:paraId="036374A9" w14:textId="7590572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97F22DB" w14:textId="2A2E5E8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3,23 €</w:t>
            </w:r>
          </w:p>
        </w:tc>
        <w:tc>
          <w:tcPr>
            <w:tcW w:w="851" w:type="pct"/>
          </w:tcPr>
          <w:p w14:paraId="3D68EC86" w14:textId="4FEC0C6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D4696A9" w14:textId="2DA46BD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3,55 €</w:t>
            </w:r>
          </w:p>
        </w:tc>
      </w:tr>
      <w:tr w:rsidR="00E2761C" w:rsidRPr="00D57E8D" w14:paraId="5A13CD73" w14:textId="77777777">
        <w:trPr>
          <w:trHeight w:val="284"/>
          <w:jc w:val="center"/>
        </w:trPr>
        <w:tc>
          <w:tcPr>
            <w:tcW w:w="238" w:type="pct"/>
          </w:tcPr>
          <w:p w14:paraId="098C035A" w14:textId="08B652C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16</w:t>
            </w:r>
          </w:p>
        </w:tc>
        <w:tc>
          <w:tcPr>
            <w:tcW w:w="1824" w:type="pct"/>
          </w:tcPr>
          <w:p w14:paraId="5B695256" w14:textId="5592532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PISTO/FRITADA DE HORTALIZAS</w:t>
            </w:r>
          </w:p>
        </w:tc>
        <w:tc>
          <w:tcPr>
            <w:tcW w:w="548" w:type="pct"/>
          </w:tcPr>
          <w:p w14:paraId="72888162" w14:textId="698C646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79D88C20" w14:textId="17CAC9B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1,50 €</w:t>
            </w:r>
          </w:p>
        </w:tc>
        <w:tc>
          <w:tcPr>
            <w:tcW w:w="851" w:type="pct"/>
          </w:tcPr>
          <w:p w14:paraId="0384ADD3" w14:textId="59A92F7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140D376B" w14:textId="4A8E0A9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1,65 €</w:t>
            </w:r>
          </w:p>
        </w:tc>
      </w:tr>
      <w:tr w:rsidR="00E2761C" w:rsidRPr="00D57E8D" w14:paraId="3FB2F306" w14:textId="77777777">
        <w:trPr>
          <w:trHeight w:val="284"/>
          <w:jc w:val="center"/>
        </w:trPr>
        <w:tc>
          <w:tcPr>
            <w:tcW w:w="238" w:type="pct"/>
          </w:tcPr>
          <w:p w14:paraId="44BD9CDA" w14:textId="7F443D2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17</w:t>
            </w:r>
          </w:p>
        </w:tc>
        <w:tc>
          <w:tcPr>
            <w:tcW w:w="1824" w:type="pct"/>
          </w:tcPr>
          <w:p w14:paraId="39373C80" w14:textId="77EBA96E"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REMOLACHA CONSERVA</w:t>
            </w:r>
          </w:p>
        </w:tc>
        <w:tc>
          <w:tcPr>
            <w:tcW w:w="548" w:type="pct"/>
          </w:tcPr>
          <w:p w14:paraId="1718C428" w14:textId="26CFE94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C29FB37" w14:textId="46385AE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1,06 €</w:t>
            </w:r>
          </w:p>
        </w:tc>
        <w:tc>
          <w:tcPr>
            <w:tcW w:w="851" w:type="pct"/>
          </w:tcPr>
          <w:p w14:paraId="619727CC" w14:textId="7B0538C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7EDEAD80" w14:textId="125FD56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1,17 €</w:t>
            </w:r>
          </w:p>
        </w:tc>
      </w:tr>
      <w:tr w:rsidR="00E2761C" w:rsidRPr="00D57E8D" w14:paraId="0F2EAC8D" w14:textId="77777777">
        <w:trPr>
          <w:trHeight w:val="284"/>
          <w:jc w:val="center"/>
        </w:trPr>
        <w:tc>
          <w:tcPr>
            <w:tcW w:w="238" w:type="pct"/>
          </w:tcPr>
          <w:p w14:paraId="4F21F9D5" w14:textId="6D0A340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18</w:t>
            </w:r>
          </w:p>
        </w:tc>
        <w:tc>
          <w:tcPr>
            <w:tcW w:w="1824" w:type="pct"/>
          </w:tcPr>
          <w:p w14:paraId="657A333F" w14:textId="3B7B5227"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TOMATE FRITO</w:t>
            </w:r>
          </w:p>
        </w:tc>
        <w:tc>
          <w:tcPr>
            <w:tcW w:w="548" w:type="pct"/>
          </w:tcPr>
          <w:p w14:paraId="1C0CF40C" w14:textId="050B7904"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7FB2303" w14:textId="0189AEC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1,29 €</w:t>
            </w:r>
          </w:p>
        </w:tc>
        <w:tc>
          <w:tcPr>
            <w:tcW w:w="851" w:type="pct"/>
          </w:tcPr>
          <w:p w14:paraId="387AFBD6" w14:textId="1A03A9A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11C2119" w14:textId="1990CBA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1,42 €</w:t>
            </w:r>
          </w:p>
        </w:tc>
      </w:tr>
      <w:tr w:rsidR="00E2761C" w:rsidRPr="00D57E8D" w14:paraId="47844C8B" w14:textId="77777777">
        <w:trPr>
          <w:trHeight w:val="284"/>
          <w:jc w:val="center"/>
        </w:trPr>
        <w:tc>
          <w:tcPr>
            <w:tcW w:w="238" w:type="pct"/>
          </w:tcPr>
          <w:p w14:paraId="0C9E695A" w14:textId="05B7B39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19</w:t>
            </w:r>
          </w:p>
        </w:tc>
        <w:tc>
          <w:tcPr>
            <w:tcW w:w="1824" w:type="pct"/>
          </w:tcPr>
          <w:p w14:paraId="343C6A27" w14:textId="7370C699"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TOMATE NATURAL TRITURADO</w:t>
            </w:r>
          </w:p>
        </w:tc>
        <w:tc>
          <w:tcPr>
            <w:tcW w:w="548" w:type="pct"/>
          </w:tcPr>
          <w:p w14:paraId="0CC12673" w14:textId="487FBE4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8ECB9CE" w14:textId="62E0C1E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1,02 €</w:t>
            </w:r>
          </w:p>
        </w:tc>
        <w:tc>
          <w:tcPr>
            <w:tcW w:w="851" w:type="pct"/>
          </w:tcPr>
          <w:p w14:paraId="5CA0FE3C" w14:textId="637BBE6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7461AF1" w14:textId="1D43705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1,12 €</w:t>
            </w:r>
          </w:p>
        </w:tc>
      </w:tr>
      <w:tr w:rsidR="00E2761C" w:rsidRPr="00D57E8D" w14:paraId="3BDFE0B5" w14:textId="77777777">
        <w:trPr>
          <w:trHeight w:val="284"/>
          <w:jc w:val="center"/>
        </w:trPr>
        <w:tc>
          <w:tcPr>
            <w:tcW w:w="238" w:type="pct"/>
          </w:tcPr>
          <w:p w14:paraId="5BB3E48B" w14:textId="4785759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20</w:t>
            </w:r>
          </w:p>
        </w:tc>
        <w:tc>
          <w:tcPr>
            <w:tcW w:w="1824" w:type="pct"/>
          </w:tcPr>
          <w:p w14:paraId="1F537D78" w14:textId="65FDE85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 xml:space="preserve">TOMATE PERA ENT Y PEL </w:t>
            </w:r>
          </w:p>
        </w:tc>
        <w:tc>
          <w:tcPr>
            <w:tcW w:w="548" w:type="pct"/>
          </w:tcPr>
          <w:p w14:paraId="61011752" w14:textId="58C654E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1E87D82" w14:textId="3F39C96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1,96 €</w:t>
            </w:r>
          </w:p>
        </w:tc>
        <w:tc>
          <w:tcPr>
            <w:tcW w:w="851" w:type="pct"/>
          </w:tcPr>
          <w:p w14:paraId="4F239A19" w14:textId="26EFF0F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23DBA1EE" w14:textId="5DFC4CA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2,04 €</w:t>
            </w:r>
          </w:p>
        </w:tc>
      </w:tr>
      <w:tr w:rsidR="00E2761C" w:rsidRPr="00D57E8D" w14:paraId="5394362C" w14:textId="77777777">
        <w:trPr>
          <w:trHeight w:val="284"/>
          <w:jc w:val="center"/>
        </w:trPr>
        <w:tc>
          <w:tcPr>
            <w:tcW w:w="238" w:type="pct"/>
          </w:tcPr>
          <w:p w14:paraId="16BC50E7" w14:textId="73E10B6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21</w:t>
            </w:r>
          </w:p>
        </w:tc>
        <w:tc>
          <w:tcPr>
            <w:tcW w:w="1824" w:type="pct"/>
          </w:tcPr>
          <w:p w14:paraId="51787CE4" w14:textId="1B7F845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ZANAHORIA</w:t>
            </w:r>
          </w:p>
        </w:tc>
        <w:tc>
          <w:tcPr>
            <w:tcW w:w="548" w:type="pct"/>
          </w:tcPr>
          <w:p w14:paraId="165C21E7" w14:textId="0605360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78D640C" w14:textId="3315BED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1,12 €</w:t>
            </w:r>
          </w:p>
        </w:tc>
        <w:tc>
          <w:tcPr>
            <w:tcW w:w="851" w:type="pct"/>
          </w:tcPr>
          <w:p w14:paraId="364404FD" w14:textId="6446467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A803593" w14:textId="77095A2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1,23 €</w:t>
            </w:r>
          </w:p>
        </w:tc>
      </w:tr>
    </w:tbl>
    <w:p w14:paraId="6A8F5012"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22B4A180" w14:textId="18B97A3D" w:rsidR="00320DF2" w:rsidRPr="007B1C77" w:rsidRDefault="007B1C77" w:rsidP="00320DF2">
      <w:pPr>
        <w:spacing w:before="120" w:after="120"/>
        <w:ind w:right="-427"/>
        <w:jc w:val="both"/>
        <w:rPr>
          <w:rFonts w:ascii="Verdana" w:hAnsi="Verdana" w:cstheme="majorHAnsi"/>
          <w:b/>
          <w:sz w:val="18"/>
          <w:szCs w:val="18"/>
        </w:rPr>
      </w:pPr>
      <w:r w:rsidRPr="007B1C77">
        <w:rPr>
          <w:rFonts w:ascii="Verdana" w:hAnsi="Verdana" w:cstheme="majorHAnsi"/>
          <w:b/>
          <w:sz w:val="18"/>
          <w:szCs w:val="18"/>
        </w:rPr>
        <w:t>5.1.8</w:t>
      </w:r>
      <w:r>
        <w:rPr>
          <w:rFonts w:ascii="Verdana" w:hAnsi="Verdana" w:cstheme="majorHAnsi"/>
          <w:b/>
          <w:sz w:val="18"/>
          <w:szCs w:val="18"/>
        </w:rPr>
        <w:t xml:space="preserve"> </w:t>
      </w:r>
      <w:r w:rsidR="00320DF2" w:rsidRPr="007B1C77">
        <w:rPr>
          <w:rFonts w:ascii="Verdana" w:hAnsi="Verdana" w:cstheme="majorHAnsi"/>
          <w:b/>
          <w:sz w:val="18"/>
          <w:szCs w:val="18"/>
        </w:rPr>
        <w:t>Lote 8</w:t>
      </w:r>
      <w:r w:rsidRPr="007B1C77">
        <w:rPr>
          <w:rFonts w:ascii="Verdana" w:hAnsi="Verdana" w:cstheme="majorHAnsi"/>
          <w:b/>
          <w:sz w:val="18"/>
          <w:szCs w:val="18"/>
        </w:rPr>
        <w:t>:</w:t>
      </w:r>
      <w:r w:rsidR="00320DF2" w:rsidRPr="007B1C77">
        <w:rPr>
          <w:rFonts w:ascii="Verdana" w:hAnsi="Verdana" w:cstheme="majorHAnsi"/>
          <w:b/>
          <w:sz w:val="18"/>
          <w:szCs w:val="18"/>
        </w:rPr>
        <w:t xml:space="preserve"> Embutidos y Quesos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CD2434" w:rsidRPr="00D57E8D" w14:paraId="2FBCEACE" w14:textId="77777777">
        <w:trPr>
          <w:jc w:val="center"/>
        </w:trPr>
        <w:tc>
          <w:tcPr>
            <w:tcW w:w="238" w:type="pct"/>
          </w:tcPr>
          <w:p w14:paraId="6794F054" w14:textId="77777777" w:rsidR="00CD2434" w:rsidRDefault="00CD2434">
            <w:pPr>
              <w:tabs>
                <w:tab w:val="left" w:pos="-1843"/>
                <w:tab w:val="right" w:pos="9900"/>
              </w:tabs>
              <w:rPr>
                <w:rFonts w:ascii="Verdana" w:hAnsi="Verdana"/>
                <w:sz w:val="19"/>
                <w:szCs w:val="19"/>
              </w:rPr>
            </w:pPr>
          </w:p>
          <w:p w14:paraId="57D4C405" w14:textId="77777777" w:rsidR="00CD2434" w:rsidRPr="00B20EAB" w:rsidRDefault="00CD2434">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1870D72D" w14:textId="77777777" w:rsidR="00CD2434" w:rsidRPr="00B20EAB" w:rsidRDefault="00CD2434">
            <w:pPr>
              <w:tabs>
                <w:tab w:val="left" w:pos="-1843"/>
                <w:tab w:val="right" w:pos="9900"/>
              </w:tabs>
              <w:rPr>
                <w:rFonts w:ascii="Verdana" w:hAnsi="Verdana"/>
                <w:sz w:val="19"/>
                <w:szCs w:val="19"/>
              </w:rPr>
            </w:pPr>
            <w:r w:rsidRPr="00B20EAB">
              <w:rPr>
                <w:rFonts w:ascii="Verdana" w:hAnsi="Verdana"/>
                <w:sz w:val="19"/>
                <w:szCs w:val="19"/>
              </w:rPr>
              <w:t>Artículo</w:t>
            </w:r>
          </w:p>
        </w:tc>
        <w:tc>
          <w:tcPr>
            <w:tcW w:w="548" w:type="pct"/>
            <w:vAlign w:val="center"/>
          </w:tcPr>
          <w:p w14:paraId="3BFB8747" w14:textId="77777777" w:rsidR="00CD2434" w:rsidRPr="00B20EAB" w:rsidRDefault="00CD2434">
            <w:pPr>
              <w:tabs>
                <w:tab w:val="left" w:pos="-1843"/>
                <w:tab w:val="right" w:pos="9900"/>
              </w:tabs>
              <w:rPr>
                <w:rFonts w:ascii="Verdana" w:hAnsi="Verdana"/>
                <w:sz w:val="19"/>
                <w:szCs w:val="19"/>
              </w:rPr>
            </w:pPr>
            <w:r w:rsidRPr="00B20EAB">
              <w:rPr>
                <w:rFonts w:ascii="Verdana" w:hAnsi="Verdana"/>
                <w:sz w:val="19"/>
                <w:szCs w:val="19"/>
              </w:rPr>
              <w:t>Ud</w:t>
            </w:r>
          </w:p>
        </w:tc>
        <w:tc>
          <w:tcPr>
            <w:tcW w:w="641" w:type="pct"/>
            <w:vAlign w:val="center"/>
          </w:tcPr>
          <w:p w14:paraId="3B8195E5" w14:textId="77777777" w:rsidR="00CD2434" w:rsidRPr="00B20EAB" w:rsidRDefault="00CD2434">
            <w:pPr>
              <w:tabs>
                <w:tab w:val="left" w:pos="-1843"/>
                <w:tab w:val="right" w:pos="9900"/>
              </w:tabs>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756049A1" w14:textId="77777777" w:rsidR="00CD2434" w:rsidRPr="00B20EAB" w:rsidRDefault="00CD2434">
            <w:pPr>
              <w:tabs>
                <w:tab w:val="left" w:pos="-1843"/>
                <w:tab w:val="right" w:pos="9900"/>
              </w:tabs>
              <w:rPr>
                <w:rFonts w:ascii="Verdana" w:hAnsi="Verdana"/>
                <w:sz w:val="19"/>
                <w:szCs w:val="19"/>
              </w:rPr>
            </w:pPr>
            <w:r w:rsidRPr="00B20EAB">
              <w:rPr>
                <w:rFonts w:ascii="Verdana" w:hAnsi="Verdana"/>
                <w:sz w:val="19"/>
                <w:szCs w:val="19"/>
              </w:rPr>
              <w:t>IVA</w:t>
            </w:r>
          </w:p>
        </w:tc>
        <w:tc>
          <w:tcPr>
            <w:tcW w:w="898" w:type="pct"/>
            <w:vAlign w:val="center"/>
          </w:tcPr>
          <w:p w14:paraId="09F5A4B8" w14:textId="77777777" w:rsidR="00CD2434" w:rsidRPr="00B20EAB" w:rsidRDefault="00CD2434">
            <w:pPr>
              <w:tabs>
                <w:tab w:val="left" w:pos="-1843"/>
                <w:tab w:val="right" w:pos="9900"/>
              </w:tabs>
              <w:rPr>
                <w:rFonts w:ascii="Verdana" w:hAnsi="Verdana"/>
                <w:sz w:val="19"/>
                <w:szCs w:val="19"/>
              </w:rPr>
            </w:pPr>
            <w:r w:rsidRPr="00B20EAB">
              <w:rPr>
                <w:rFonts w:ascii="Verdana" w:hAnsi="Verdana"/>
                <w:sz w:val="19"/>
                <w:szCs w:val="19"/>
              </w:rPr>
              <w:t>Precio base unitario máximo con IVA</w:t>
            </w:r>
          </w:p>
        </w:tc>
      </w:tr>
      <w:tr w:rsidR="00E2761C" w:rsidRPr="00D57E8D" w14:paraId="507C708C" w14:textId="77777777">
        <w:trPr>
          <w:trHeight w:val="284"/>
          <w:jc w:val="center"/>
        </w:trPr>
        <w:tc>
          <w:tcPr>
            <w:tcW w:w="238" w:type="pct"/>
          </w:tcPr>
          <w:p w14:paraId="7D88B101" w14:textId="4013914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w:t>
            </w:r>
          </w:p>
        </w:tc>
        <w:tc>
          <w:tcPr>
            <w:tcW w:w="1824" w:type="pct"/>
          </w:tcPr>
          <w:p w14:paraId="7FFB8133" w14:textId="49B974F6"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BACON</w:t>
            </w:r>
          </w:p>
        </w:tc>
        <w:tc>
          <w:tcPr>
            <w:tcW w:w="548" w:type="pct"/>
          </w:tcPr>
          <w:p w14:paraId="6E987BE2" w14:textId="6AC8E5B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AD57EC4" w14:textId="76CA1F9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6,35 €</w:t>
            </w:r>
          </w:p>
        </w:tc>
        <w:tc>
          <w:tcPr>
            <w:tcW w:w="851" w:type="pct"/>
          </w:tcPr>
          <w:p w14:paraId="1B6D142D" w14:textId="432B0C1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2ABB646" w14:textId="657AE02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6,99 €</w:t>
            </w:r>
          </w:p>
        </w:tc>
      </w:tr>
      <w:tr w:rsidR="00E2761C" w:rsidRPr="00D57E8D" w14:paraId="12FA88EA" w14:textId="77777777">
        <w:trPr>
          <w:trHeight w:val="284"/>
          <w:jc w:val="center"/>
        </w:trPr>
        <w:tc>
          <w:tcPr>
            <w:tcW w:w="238" w:type="pct"/>
          </w:tcPr>
          <w:p w14:paraId="50F691E3" w14:textId="1424336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2</w:t>
            </w:r>
          </w:p>
        </w:tc>
        <w:tc>
          <w:tcPr>
            <w:tcW w:w="1824" w:type="pct"/>
          </w:tcPr>
          <w:p w14:paraId="1E4781F1" w14:textId="4BD5086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 xml:space="preserve">CHOPPED </w:t>
            </w:r>
          </w:p>
        </w:tc>
        <w:tc>
          <w:tcPr>
            <w:tcW w:w="548" w:type="pct"/>
          </w:tcPr>
          <w:p w14:paraId="3850B12D" w14:textId="46AF44C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AA9CEC9" w14:textId="35F5712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3,52 €</w:t>
            </w:r>
          </w:p>
        </w:tc>
        <w:tc>
          <w:tcPr>
            <w:tcW w:w="851" w:type="pct"/>
          </w:tcPr>
          <w:p w14:paraId="2F6EBAC7" w14:textId="24021E1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6004241" w14:textId="0048173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3,87 €</w:t>
            </w:r>
          </w:p>
        </w:tc>
      </w:tr>
      <w:tr w:rsidR="00E2761C" w:rsidRPr="00D57E8D" w14:paraId="1C65E6B1" w14:textId="77777777">
        <w:trPr>
          <w:trHeight w:val="284"/>
          <w:jc w:val="center"/>
        </w:trPr>
        <w:tc>
          <w:tcPr>
            <w:tcW w:w="238" w:type="pct"/>
          </w:tcPr>
          <w:p w14:paraId="30632F8F" w14:textId="7C5EFB0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3</w:t>
            </w:r>
          </w:p>
        </w:tc>
        <w:tc>
          <w:tcPr>
            <w:tcW w:w="1824" w:type="pct"/>
          </w:tcPr>
          <w:p w14:paraId="68243D6A" w14:textId="62D13261"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CHORIZO CURADO EN VELA</w:t>
            </w:r>
          </w:p>
        </w:tc>
        <w:tc>
          <w:tcPr>
            <w:tcW w:w="548" w:type="pct"/>
          </w:tcPr>
          <w:p w14:paraId="5154FBC0" w14:textId="0E869061"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444AD256" w14:textId="68AE824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5,95 €</w:t>
            </w:r>
          </w:p>
        </w:tc>
        <w:tc>
          <w:tcPr>
            <w:tcW w:w="851" w:type="pct"/>
          </w:tcPr>
          <w:p w14:paraId="05740211" w14:textId="09C9931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4E7FEAF7" w14:textId="151D071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6,55 €</w:t>
            </w:r>
          </w:p>
        </w:tc>
      </w:tr>
      <w:tr w:rsidR="00E2761C" w:rsidRPr="00D57E8D" w14:paraId="27670E48" w14:textId="77777777">
        <w:trPr>
          <w:trHeight w:val="284"/>
          <w:jc w:val="center"/>
        </w:trPr>
        <w:tc>
          <w:tcPr>
            <w:tcW w:w="238" w:type="pct"/>
          </w:tcPr>
          <w:p w14:paraId="0C4FC96E" w14:textId="4F158C4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4</w:t>
            </w:r>
          </w:p>
        </w:tc>
        <w:tc>
          <w:tcPr>
            <w:tcW w:w="1824" w:type="pct"/>
          </w:tcPr>
          <w:p w14:paraId="6BEF2C1E" w14:textId="08B2C068"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CHORIZO DE PAMPLONA</w:t>
            </w:r>
          </w:p>
        </w:tc>
        <w:tc>
          <w:tcPr>
            <w:tcW w:w="548" w:type="pct"/>
          </w:tcPr>
          <w:p w14:paraId="517C6CB7" w14:textId="4C8C15FF"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D637F06" w14:textId="15A6C5F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6,24 €</w:t>
            </w:r>
          </w:p>
        </w:tc>
        <w:tc>
          <w:tcPr>
            <w:tcW w:w="851" w:type="pct"/>
          </w:tcPr>
          <w:p w14:paraId="5D0CDB26" w14:textId="3A066EA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1403611" w14:textId="23D0AEA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6,86 €</w:t>
            </w:r>
          </w:p>
        </w:tc>
      </w:tr>
      <w:tr w:rsidR="00E2761C" w:rsidRPr="00D57E8D" w14:paraId="3104485A" w14:textId="77777777">
        <w:trPr>
          <w:trHeight w:val="284"/>
          <w:jc w:val="center"/>
        </w:trPr>
        <w:tc>
          <w:tcPr>
            <w:tcW w:w="238" w:type="pct"/>
          </w:tcPr>
          <w:p w14:paraId="379BAD68" w14:textId="5670704F"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5</w:t>
            </w:r>
          </w:p>
        </w:tc>
        <w:tc>
          <w:tcPr>
            <w:tcW w:w="1824" w:type="pct"/>
          </w:tcPr>
          <w:p w14:paraId="6A585308" w14:textId="32916D3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CHORIZO PARA GUISADO/FRITO</w:t>
            </w:r>
          </w:p>
        </w:tc>
        <w:tc>
          <w:tcPr>
            <w:tcW w:w="548" w:type="pct"/>
          </w:tcPr>
          <w:p w14:paraId="59765B75" w14:textId="101729F4"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C9F7384" w14:textId="17C9F5C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5,10 €</w:t>
            </w:r>
          </w:p>
        </w:tc>
        <w:tc>
          <w:tcPr>
            <w:tcW w:w="851" w:type="pct"/>
          </w:tcPr>
          <w:p w14:paraId="7C1F6AE3" w14:textId="39E7498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5C5481CC" w14:textId="78FBD51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5,61 €</w:t>
            </w:r>
          </w:p>
        </w:tc>
      </w:tr>
      <w:tr w:rsidR="00E2761C" w:rsidRPr="00D57E8D" w14:paraId="3DCFBEF4" w14:textId="77777777">
        <w:trPr>
          <w:trHeight w:val="284"/>
          <w:jc w:val="center"/>
        </w:trPr>
        <w:tc>
          <w:tcPr>
            <w:tcW w:w="238" w:type="pct"/>
          </w:tcPr>
          <w:p w14:paraId="0C5864FD" w14:textId="6425D7F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6</w:t>
            </w:r>
          </w:p>
        </w:tc>
        <w:tc>
          <w:tcPr>
            <w:tcW w:w="1824" w:type="pct"/>
          </w:tcPr>
          <w:p w14:paraId="3626EB8B" w14:textId="1ADA6FD4"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CHULETA DE SAJONIA</w:t>
            </w:r>
          </w:p>
        </w:tc>
        <w:tc>
          <w:tcPr>
            <w:tcW w:w="548" w:type="pct"/>
          </w:tcPr>
          <w:p w14:paraId="0E26FEBA" w14:textId="4900D6B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906E723" w14:textId="702BD86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7,19 €</w:t>
            </w:r>
          </w:p>
        </w:tc>
        <w:tc>
          <w:tcPr>
            <w:tcW w:w="851" w:type="pct"/>
          </w:tcPr>
          <w:p w14:paraId="68DDDAB7" w14:textId="5D19047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21C96BE" w14:textId="23CC18A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7,91 €</w:t>
            </w:r>
          </w:p>
        </w:tc>
      </w:tr>
      <w:tr w:rsidR="00E2761C" w:rsidRPr="00D57E8D" w14:paraId="509A621D" w14:textId="77777777">
        <w:trPr>
          <w:trHeight w:val="284"/>
          <w:jc w:val="center"/>
        </w:trPr>
        <w:tc>
          <w:tcPr>
            <w:tcW w:w="238" w:type="pct"/>
          </w:tcPr>
          <w:p w14:paraId="65DD7EDD" w14:textId="6CD853E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7</w:t>
            </w:r>
          </w:p>
        </w:tc>
        <w:tc>
          <w:tcPr>
            <w:tcW w:w="1824" w:type="pct"/>
          </w:tcPr>
          <w:p w14:paraId="7D58D785" w14:textId="421814B2"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FIAMBRE DE AVE</w:t>
            </w:r>
          </w:p>
        </w:tc>
        <w:tc>
          <w:tcPr>
            <w:tcW w:w="548" w:type="pct"/>
          </w:tcPr>
          <w:p w14:paraId="54511774" w14:textId="30DEBEAA"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45FDAD02" w14:textId="67D9871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3,97 €</w:t>
            </w:r>
          </w:p>
        </w:tc>
        <w:tc>
          <w:tcPr>
            <w:tcW w:w="851" w:type="pct"/>
          </w:tcPr>
          <w:p w14:paraId="2FE306D6" w14:textId="1F207CD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38A02CE" w14:textId="3C60E9E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4,37 €</w:t>
            </w:r>
          </w:p>
        </w:tc>
      </w:tr>
      <w:tr w:rsidR="00E2761C" w:rsidRPr="00D57E8D" w14:paraId="5EF6B097" w14:textId="77777777">
        <w:trPr>
          <w:trHeight w:val="284"/>
          <w:jc w:val="center"/>
        </w:trPr>
        <w:tc>
          <w:tcPr>
            <w:tcW w:w="238" w:type="pct"/>
          </w:tcPr>
          <w:p w14:paraId="4DB2E51A" w14:textId="3B0F7C96"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8</w:t>
            </w:r>
          </w:p>
        </w:tc>
        <w:tc>
          <w:tcPr>
            <w:tcW w:w="1824" w:type="pct"/>
          </w:tcPr>
          <w:p w14:paraId="630BE5DE" w14:textId="5C2B491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JAMÓN COCIDO EXTRA</w:t>
            </w:r>
          </w:p>
        </w:tc>
        <w:tc>
          <w:tcPr>
            <w:tcW w:w="548" w:type="pct"/>
          </w:tcPr>
          <w:p w14:paraId="5A7E642B" w14:textId="03A056A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DD59C63" w14:textId="6CFA923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4,94 €</w:t>
            </w:r>
          </w:p>
        </w:tc>
        <w:tc>
          <w:tcPr>
            <w:tcW w:w="851" w:type="pct"/>
          </w:tcPr>
          <w:p w14:paraId="46DD68D7" w14:textId="63C9455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70BE902" w14:textId="3B76EFE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5,43 €</w:t>
            </w:r>
          </w:p>
        </w:tc>
      </w:tr>
      <w:tr w:rsidR="00E2761C" w:rsidRPr="00D57E8D" w14:paraId="2EBEBCBF" w14:textId="77777777">
        <w:trPr>
          <w:trHeight w:val="284"/>
          <w:jc w:val="center"/>
        </w:trPr>
        <w:tc>
          <w:tcPr>
            <w:tcW w:w="238" w:type="pct"/>
          </w:tcPr>
          <w:p w14:paraId="38E179E8" w14:textId="6F338AB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9</w:t>
            </w:r>
          </w:p>
        </w:tc>
        <w:tc>
          <w:tcPr>
            <w:tcW w:w="1824" w:type="pct"/>
          </w:tcPr>
          <w:p w14:paraId="3D0E8615" w14:textId="275CD0AB"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JAMÓN CURADO EN LONCHAS</w:t>
            </w:r>
          </w:p>
        </w:tc>
        <w:tc>
          <w:tcPr>
            <w:tcW w:w="548" w:type="pct"/>
          </w:tcPr>
          <w:p w14:paraId="713AB46F" w14:textId="2EBDE94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7428FA3C" w14:textId="5CDE591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12,35 €</w:t>
            </w:r>
          </w:p>
        </w:tc>
        <w:tc>
          <w:tcPr>
            <w:tcW w:w="851" w:type="pct"/>
          </w:tcPr>
          <w:p w14:paraId="6314CFFF" w14:textId="590BCD7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07C61BF" w14:textId="34D57A5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13,59 €</w:t>
            </w:r>
          </w:p>
        </w:tc>
      </w:tr>
      <w:tr w:rsidR="00E2761C" w:rsidRPr="00D57E8D" w14:paraId="7324CA79" w14:textId="77777777">
        <w:trPr>
          <w:trHeight w:val="284"/>
          <w:jc w:val="center"/>
        </w:trPr>
        <w:tc>
          <w:tcPr>
            <w:tcW w:w="238" w:type="pct"/>
          </w:tcPr>
          <w:p w14:paraId="665BB57D" w14:textId="3F4D9DA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w:t>
            </w:r>
          </w:p>
        </w:tc>
        <w:tc>
          <w:tcPr>
            <w:tcW w:w="1824" w:type="pct"/>
          </w:tcPr>
          <w:p w14:paraId="674E6EE6" w14:textId="1FA5E28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JAMÓN CURADO EN TACOS</w:t>
            </w:r>
          </w:p>
        </w:tc>
        <w:tc>
          <w:tcPr>
            <w:tcW w:w="548" w:type="pct"/>
          </w:tcPr>
          <w:p w14:paraId="47015C60" w14:textId="39F09DED"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1A419B28" w14:textId="7CC2181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9,41 €</w:t>
            </w:r>
          </w:p>
        </w:tc>
        <w:tc>
          <w:tcPr>
            <w:tcW w:w="851" w:type="pct"/>
          </w:tcPr>
          <w:p w14:paraId="61E9FD8F" w14:textId="3D24148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68B14158" w14:textId="2C358DE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10,35 €</w:t>
            </w:r>
          </w:p>
        </w:tc>
      </w:tr>
      <w:tr w:rsidR="00E2761C" w:rsidRPr="00D57E8D" w14:paraId="4BDDCAAC" w14:textId="77777777">
        <w:trPr>
          <w:trHeight w:val="284"/>
          <w:jc w:val="center"/>
        </w:trPr>
        <w:tc>
          <w:tcPr>
            <w:tcW w:w="238" w:type="pct"/>
          </w:tcPr>
          <w:p w14:paraId="6578674F" w14:textId="6CA64C34"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11</w:t>
            </w:r>
          </w:p>
        </w:tc>
        <w:tc>
          <w:tcPr>
            <w:tcW w:w="1824" w:type="pct"/>
          </w:tcPr>
          <w:p w14:paraId="57203C81" w14:textId="42C66765"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MORTADELA DE PAVO</w:t>
            </w:r>
          </w:p>
        </w:tc>
        <w:tc>
          <w:tcPr>
            <w:tcW w:w="548" w:type="pct"/>
          </w:tcPr>
          <w:p w14:paraId="0ABE15E8" w14:textId="507954F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95B0E1E" w14:textId="1D91127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5,90 €</w:t>
            </w:r>
          </w:p>
        </w:tc>
        <w:tc>
          <w:tcPr>
            <w:tcW w:w="851" w:type="pct"/>
          </w:tcPr>
          <w:p w14:paraId="75396E82" w14:textId="617D056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7517AB9" w14:textId="14458C3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6,49 €</w:t>
            </w:r>
          </w:p>
        </w:tc>
      </w:tr>
      <w:tr w:rsidR="00E2761C" w:rsidRPr="00D57E8D" w14:paraId="378B675A" w14:textId="77777777">
        <w:trPr>
          <w:trHeight w:val="284"/>
          <w:jc w:val="center"/>
        </w:trPr>
        <w:tc>
          <w:tcPr>
            <w:tcW w:w="238" w:type="pct"/>
          </w:tcPr>
          <w:p w14:paraId="16B4FC8F" w14:textId="3548E93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12</w:t>
            </w:r>
          </w:p>
        </w:tc>
        <w:tc>
          <w:tcPr>
            <w:tcW w:w="1824" w:type="pct"/>
          </w:tcPr>
          <w:p w14:paraId="3849A5C8" w14:textId="4927DD1D"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PECHUGA COCIDA DE PAVO</w:t>
            </w:r>
          </w:p>
        </w:tc>
        <w:tc>
          <w:tcPr>
            <w:tcW w:w="548" w:type="pct"/>
          </w:tcPr>
          <w:p w14:paraId="7C69CD75" w14:textId="195A7E39"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01FBFF9D" w14:textId="4B2142F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6,09 €</w:t>
            </w:r>
          </w:p>
        </w:tc>
        <w:tc>
          <w:tcPr>
            <w:tcW w:w="851" w:type="pct"/>
          </w:tcPr>
          <w:p w14:paraId="3B89D21F" w14:textId="5612086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14ECFEC" w14:textId="0CD8D34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6,70 €</w:t>
            </w:r>
          </w:p>
        </w:tc>
      </w:tr>
      <w:tr w:rsidR="00E2761C" w:rsidRPr="00D57E8D" w14:paraId="3462EB83" w14:textId="77777777">
        <w:trPr>
          <w:trHeight w:val="284"/>
          <w:jc w:val="center"/>
        </w:trPr>
        <w:tc>
          <w:tcPr>
            <w:tcW w:w="238" w:type="pct"/>
          </w:tcPr>
          <w:p w14:paraId="7A08C0A2" w14:textId="52B6A01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13</w:t>
            </w:r>
          </w:p>
        </w:tc>
        <w:tc>
          <w:tcPr>
            <w:tcW w:w="1824" w:type="pct"/>
          </w:tcPr>
          <w:p w14:paraId="3CD2F7FE" w14:textId="43289B53"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SALCHICHA DE AVE TIPO FRANFURT</w:t>
            </w:r>
          </w:p>
        </w:tc>
        <w:tc>
          <w:tcPr>
            <w:tcW w:w="548" w:type="pct"/>
          </w:tcPr>
          <w:p w14:paraId="0480AFE8" w14:textId="07DB9A7E"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7E90895" w14:textId="752EE4D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4,59 €</w:t>
            </w:r>
          </w:p>
        </w:tc>
        <w:tc>
          <w:tcPr>
            <w:tcW w:w="851" w:type="pct"/>
          </w:tcPr>
          <w:p w14:paraId="21FB29E7" w14:textId="230D40C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3B833A5E" w14:textId="4E7BE3B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5,05 €</w:t>
            </w:r>
          </w:p>
        </w:tc>
      </w:tr>
      <w:tr w:rsidR="00E2761C" w:rsidRPr="00D57E8D" w14:paraId="40D384F8" w14:textId="77777777">
        <w:trPr>
          <w:trHeight w:val="284"/>
          <w:jc w:val="center"/>
        </w:trPr>
        <w:tc>
          <w:tcPr>
            <w:tcW w:w="238" w:type="pct"/>
          </w:tcPr>
          <w:p w14:paraId="51F1BF61" w14:textId="587B3B72"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14</w:t>
            </w:r>
          </w:p>
        </w:tc>
        <w:tc>
          <w:tcPr>
            <w:tcW w:w="1824" w:type="pct"/>
          </w:tcPr>
          <w:p w14:paraId="4247CE52" w14:textId="0AA45A49"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SALCHICHÓN</w:t>
            </w:r>
          </w:p>
        </w:tc>
        <w:tc>
          <w:tcPr>
            <w:tcW w:w="548" w:type="pct"/>
          </w:tcPr>
          <w:p w14:paraId="57C2F0B6" w14:textId="5E285C23"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6C99568C" w14:textId="01DAFAB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5,67 €</w:t>
            </w:r>
          </w:p>
        </w:tc>
        <w:tc>
          <w:tcPr>
            <w:tcW w:w="851" w:type="pct"/>
          </w:tcPr>
          <w:p w14:paraId="519A304B" w14:textId="48D1B45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33B9BC4" w14:textId="2FFF863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6,24 €</w:t>
            </w:r>
          </w:p>
        </w:tc>
      </w:tr>
      <w:tr w:rsidR="00E2761C" w:rsidRPr="00D57E8D" w14:paraId="26D5C38E" w14:textId="77777777">
        <w:trPr>
          <w:trHeight w:val="284"/>
          <w:jc w:val="center"/>
        </w:trPr>
        <w:tc>
          <w:tcPr>
            <w:tcW w:w="238" w:type="pct"/>
          </w:tcPr>
          <w:p w14:paraId="0DA104F9" w14:textId="00C1192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15</w:t>
            </w:r>
          </w:p>
        </w:tc>
        <w:tc>
          <w:tcPr>
            <w:tcW w:w="1824" w:type="pct"/>
          </w:tcPr>
          <w:p w14:paraId="754886FE" w14:textId="0AEE5B6A"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QUESO FUNDIDO EN BARRA</w:t>
            </w:r>
          </w:p>
        </w:tc>
        <w:tc>
          <w:tcPr>
            <w:tcW w:w="548" w:type="pct"/>
          </w:tcPr>
          <w:p w14:paraId="7A6FA380" w14:textId="7535A31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27E04EA0" w14:textId="78CC769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5,45 €</w:t>
            </w:r>
          </w:p>
        </w:tc>
        <w:tc>
          <w:tcPr>
            <w:tcW w:w="851" w:type="pct"/>
          </w:tcPr>
          <w:p w14:paraId="633523F8" w14:textId="56EF83A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08B1C4C1" w14:textId="3D9AB26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5,67 €</w:t>
            </w:r>
          </w:p>
        </w:tc>
      </w:tr>
      <w:tr w:rsidR="00E2761C" w:rsidRPr="00D57E8D" w14:paraId="47CC6B9E" w14:textId="77777777">
        <w:trPr>
          <w:trHeight w:val="284"/>
          <w:jc w:val="center"/>
        </w:trPr>
        <w:tc>
          <w:tcPr>
            <w:tcW w:w="238" w:type="pct"/>
          </w:tcPr>
          <w:p w14:paraId="71BBF533" w14:textId="5DF8122B"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16</w:t>
            </w:r>
          </w:p>
        </w:tc>
        <w:tc>
          <w:tcPr>
            <w:tcW w:w="1824" w:type="pct"/>
          </w:tcPr>
          <w:p w14:paraId="52BAA4D4" w14:textId="10DDD517"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QUESO FUNDIDO RALLADO SEMIGRASO</w:t>
            </w:r>
          </w:p>
        </w:tc>
        <w:tc>
          <w:tcPr>
            <w:tcW w:w="548" w:type="pct"/>
          </w:tcPr>
          <w:p w14:paraId="5D524A3B" w14:textId="29448230"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38F6A4E2" w14:textId="72BAE23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3,78 €</w:t>
            </w:r>
          </w:p>
        </w:tc>
        <w:tc>
          <w:tcPr>
            <w:tcW w:w="851" w:type="pct"/>
          </w:tcPr>
          <w:p w14:paraId="692037B5" w14:textId="06867A0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14061125" w14:textId="7003609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3,93 €</w:t>
            </w:r>
          </w:p>
        </w:tc>
      </w:tr>
      <w:tr w:rsidR="00E2761C" w:rsidRPr="00D57E8D" w14:paraId="7DB4D56C" w14:textId="77777777">
        <w:trPr>
          <w:trHeight w:val="284"/>
          <w:jc w:val="center"/>
        </w:trPr>
        <w:tc>
          <w:tcPr>
            <w:tcW w:w="238" w:type="pct"/>
          </w:tcPr>
          <w:p w14:paraId="08496890" w14:textId="05B1ECB8"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17</w:t>
            </w:r>
          </w:p>
        </w:tc>
        <w:tc>
          <w:tcPr>
            <w:tcW w:w="1824" w:type="pct"/>
          </w:tcPr>
          <w:p w14:paraId="033D1FD4" w14:textId="15D30013"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QUESO MANCHEGO</w:t>
            </w:r>
          </w:p>
        </w:tc>
        <w:tc>
          <w:tcPr>
            <w:tcW w:w="548" w:type="pct"/>
          </w:tcPr>
          <w:p w14:paraId="5AFAAE61" w14:textId="5AB69957"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Kg</w:t>
            </w:r>
          </w:p>
        </w:tc>
        <w:tc>
          <w:tcPr>
            <w:tcW w:w="641" w:type="pct"/>
          </w:tcPr>
          <w:p w14:paraId="5E009914" w14:textId="4C9D4DB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10,19 €</w:t>
            </w:r>
          </w:p>
        </w:tc>
        <w:tc>
          <w:tcPr>
            <w:tcW w:w="851" w:type="pct"/>
          </w:tcPr>
          <w:p w14:paraId="57FD7CF0" w14:textId="49BBE6D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32AEF9E0" w14:textId="48945D4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10,60 €</w:t>
            </w:r>
          </w:p>
        </w:tc>
      </w:tr>
      <w:tr w:rsidR="00E2761C" w:rsidRPr="00D57E8D" w14:paraId="3D72CBCE" w14:textId="77777777">
        <w:trPr>
          <w:trHeight w:val="284"/>
          <w:jc w:val="center"/>
        </w:trPr>
        <w:tc>
          <w:tcPr>
            <w:tcW w:w="238" w:type="pct"/>
          </w:tcPr>
          <w:p w14:paraId="1D6C8247" w14:textId="71297BCC"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18</w:t>
            </w:r>
          </w:p>
        </w:tc>
        <w:tc>
          <w:tcPr>
            <w:tcW w:w="1824" w:type="pct"/>
          </w:tcPr>
          <w:p w14:paraId="66CEA2F3" w14:textId="5F7F3D7D" w:rsidR="00E2761C" w:rsidRPr="00E741E3" w:rsidRDefault="00E2761C" w:rsidP="00E2761C">
            <w:pPr>
              <w:tabs>
                <w:tab w:val="left" w:pos="-1843"/>
                <w:tab w:val="right" w:pos="9900"/>
              </w:tabs>
              <w:rPr>
                <w:rFonts w:ascii="Verdana" w:hAnsi="Verdana"/>
                <w:sz w:val="19"/>
                <w:szCs w:val="19"/>
              </w:rPr>
            </w:pPr>
            <w:r w:rsidRPr="00CD2434">
              <w:rPr>
                <w:rFonts w:ascii="Verdana" w:hAnsi="Verdana"/>
                <w:sz w:val="19"/>
                <w:szCs w:val="19"/>
              </w:rPr>
              <w:t>QUESITOS PORCIÓN INDIVIDUAL</w:t>
            </w:r>
          </w:p>
        </w:tc>
        <w:tc>
          <w:tcPr>
            <w:tcW w:w="548" w:type="pct"/>
          </w:tcPr>
          <w:p w14:paraId="204E3738" w14:textId="2F66D255" w:rsidR="00E2761C" w:rsidRPr="00B20EAB" w:rsidRDefault="00E2761C" w:rsidP="00E2761C">
            <w:pPr>
              <w:tabs>
                <w:tab w:val="left" w:pos="-1843"/>
                <w:tab w:val="right" w:pos="9900"/>
              </w:tabs>
              <w:rPr>
                <w:rFonts w:ascii="Verdana" w:hAnsi="Verdana"/>
                <w:sz w:val="19"/>
                <w:szCs w:val="19"/>
              </w:rPr>
            </w:pPr>
            <w:r w:rsidRPr="00CD2434">
              <w:rPr>
                <w:rFonts w:ascii="Verdana" w:hAnsi="Verdana"/>
                <w:sz w:val="19"/>
                <w:szCs w:val="19"/>
              </w:rPr>
              <w:t>100 ud</w:t>
            </w:r>
          </w:p>
        </w:tc>
        <w:tc>
          <w:tcPr>
            <w:tcW w:w="641" w:type="pct"/>
          </w:tcPr>
          <w:p w14:paraId="73A92B3E" w14:textId="7ECBB1C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11,55 €</w:t>
            </w:r>
          </w:p>
        </w:tc>
        <w:tc>
          <w:tcPr>
            <w:tcW w:w="851" w:type="pct"/>
          </w:tcPr>
          <w:p w14:paraId="3BECE9CD" w14:textId="67700D9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0AD2361E" w14:textId="50C61BB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12,01 €</w:t>
            </w:r>
          </w:p>
        </w:tc>
      </w:tr>
    </w:tbl>
    <w:p w14:paraId="7CD92EA5"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06A464D3" w14:textId="7FAE2386"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5.1.9 </w:t>
      </w:r>
      <w:r w:rsidR="00320DF2" w:rsidRPr="007B1C77">
        <w:rPr>
          <w:rFonts w:ascii="Verdana" w:hAnsi="Verdana" w:cstheme="majorHAnsi"/>
          <w:b/>
          <w:sz w:val="18"/>
          <w:szCs w:val="18"/>
        </w:rPr>
        <w:t>Lote 9</w:t>
      </w:r>
      <w:r>
        <w:rPr>
          <w:rFonts w:ascii="Verdana" w:hAnsi="Verdana" w:cstheme="majorHAnsi"/>
          <w:b/>
          <w:sz w:val="18"/>
          <w:szCs w:val="18"/>
        </w:rPr>
        <w:t>:</w:t>
      </w:r>
      <w:r w:rsidR="00320DF2" w:rsidRPr="007B1C77">
        <w:rPr>
          <w:rFonts w:ascii="Verdana" w:hAnsi="Verdana" w:cstheme="majorHAnsi"/>
          <w:b/>
          <w:sz w:val="18"/>
          <w:szCs w:val="18"/>
        </w:rPr>
        <w:t xml:space="preserve"> Fruta Fresca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035FA7" w:rsidRPr="00D57E8D" w14:paraId="7A5602C1" w14:textId="77777777">
        <w:trPr>
          <w:jc w:val="center"/>
        </w:trPr>
        <w:tc>
          <w:tcPr>
            <w:tcW w:w="238" w:type="pct"/>
          </w:tcPr>
          <w:p w14:paraId="0A5B42BF" w14:textId="77777777" w:rsidR="00035FA7" w:rsidRDefault="00035FA7">
            <w:pPr>
              <w:tabs>
                <w:tab w:val="left" w:pos="-1843"/>
                <w:tab w:val="right" w:pos="9900"/>
              </w:tabs>
              <w:rPr>
                <w:rFonts w:ascii="Verdana" w:hAnsi="Verdana"/>
                <w:sz w:val="19"/>
                <w:szCs w:val="19"/>
              </w:rPr>
            </w:pPr>
          </w:p>
          <w:p w14:paraId="6A1C60B7" w14:textId="77777777" w:rsidR="00035FA7" w:rsidRPr="00B20EAB" w:rsidRDefault="00035FA7">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5DB749AF" w14:textId="77777777" w:rsidR="00035FA7" w:rsidRPr="00B20EAB" w:rsidRDefault="00035FA7" w:rsidP="008112C4">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5B92AC6B" w14:textId="77777777" w:rsidR="00035FA7" w:rsidRPr="00B20EAB" w:rsidRDefault="00035FA7" w:rsidP="008112C4">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24ED69A7" w14:textId="77777777" w:rsidR="00035FA7" w:rsidRPr="00B20EAB" w:rsidRDefault="00035FA7"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42FAEAE8" w14:textId="77777777" w:rsidR="00035FA7" w:rsidRPr="00B20EAB" w:rsidRDefault="00035FA7" w:rsidP="008112C4">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2F12ABCF" w14:textId="77777777" w:rsidR="00035FA7" w:rsidRPr="00B20EAB" w:rsidRDefault="00035FA7"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E2761C" w:rsidRPr="00D57E8D" w14:paraId="4CA4EB4A" w14:textId="77777777">
        <w:trPr>
          <w:trHeight w:val="284"/>
          <w:jc w:val="center"/>
        </w:trPr>
        <w:tc>
          <w:tcPr>
            <w:tcW w:w="238" w:type="pct"/>
          </w:tcPr>
          <w:p w14:paraId="50B4AF28" w14:textId="6B7CF145"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w:t>
            </w:r>
          </w:p>
        </w:tc>
        <w:tc>
          <w:tcPr>
            <w:tcW w:w="1824" w:type="pct"/>
          </w:tcPr>
          <w:p w14:paraId="3EB073EA" w14:textId="3340D06A"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ALBARICOQUE</w:t>
            </w:r>
          </w:p>
        </w:tc>
        <w:tc>
          <w:tcPr>
            <w:tcW w:w="548" w:type="pct"/>
          </w:tcPr>
          <w:p w14:paraId="125B9E72" w14:textId="58883F29"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5FDA24FF" w14:textId="13AE163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2,15 €</w:t>
            </w:r>
          </w:p>
        </w:tc>
        <w:tc>
          <w:tcPr>
            <w:tcW w:w="851" w:type="pct"/>
          </w:tcPr>
          <w:p w14:paraId="4ECA4392" w14:textId="1897C0F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408F1852" w14:textId="10D2439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2,24 €</w:t>
            </w:r>
          </w:p>
        </w:tc>
      </w:tr>
      <w:tr w:rsidR="00E2761C" w:rsidRPr="00D57E8D" w14:paraId="71CABC47" w14:textId="77777777">
        <w:trPr>
          <w:trHeight w:val="284"/>
          <w:jc w:val="center"/>
        </w:trPr>
        <w:tc>
          <w:tcPr>
            <w:tcW w:w="238" w:type="pct"/>
          </w:tcPr>
          <w:p w14:paraId="6DE34621" w14:textId="3F614149"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2</w:t>
            </w:r>
          </w:p>
        </w:tc>
        <w:tc>
          <w:tcPr>
            <w:tcW w:w="1824" w:type="pct"/>
          </w:tcPr>
          <w:p w14:paraId="43064E6F" w14:textId="111269C2"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CIRUELAS</w:t>
            </w:r>
          </w:p>
        </w:tc>
        <w:tc>
          <w:tcPr>
            <w:tcW w:w="548" w:type="pct"/>
          </w:tcPr>
          <w:p w14:paraId="63FBC845" w14:textId="0A7001F5"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4D3EF800" w14:textId="6D77770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1,70 €</w:t>
            </w:r>
          </w:p>
        </w:tc>
        <w:tc>
          <w:tcPr>
            <w:tcW w:w="851" w:type="pct"/>
          </w:tcPr>
          <w:p w14:paraId="03BCF849" w14:textId="1B1E47D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038DCBA9" w14:textId="73B61BE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1,77 €</w:t>
            </w:r>
          </w:p>
        </w:tc>
      </w:tr>
      <w:tr w:rsidR="00E2761C" w:rsidRPr="00D57E8D" w14:paraId="7218495A" w14:textId="77777777">
        <w:trPr>
          <w:trHeight w:val="284"/>
          <w:jc w:val="center"/>
        </w:trPr>
        <w:tc>
          <w:tcPr>
            <w:tcW w:w="238" w:type="pct"/>
          </w:tcPr>
          <w:p w14:paraId="09A5DE3E" w14:textId="589D9242"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3</w:t>
            </w:r>
          </w:p>
        </w:tc>
        <w:tc>
          <w:tcPr>
            <w:tcW w:w="1824" w:type="pct"/>
          </w:tcPr>
          <w:p w14:paraId="3B4B9A1C" w14:textId="3000C50B"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CIRUELAS PASAS</w:t>
            </w:r>
          </w:p>
        </w:tc>
        <w:tc>
          <w:tcPr>
            <w:tcW w:w="548" w:type="pct"/>
          </w:tcPr>
          <w:p w14:paraId="5E63F6BE" w14:textId="28941362"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3BFDB74F" w14:textId="2C5A4EB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4,53 €</w:t>
            </w:r>
          </w:p>
        </w:tc>
        <w:tc>
          <w:tcPr>
            <w:tcW w:w="851" w:type="pct"/>
          </w:tcPr>
          <w:p w14:paraId="0F6E14D7" w14:textId="1F8B2AA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0D2225FE" w14:textId="38F151B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4,71 €</w:t>
            </w:r>
          </w:p>
        </w:tc>
      </w:tr>
      <w:tr w:rsidR="00E2761C" w:rsidRPr="00D57E8D" w14:paraId="26B72FCF" w14:textId="77777777">
        <w:trPr>
          <w:trHeight w:val="284"/>
          <w:jc w:val="center"/>
        </w:trPr>
        <w:tc>
          <w:tcPr>
            <w:tcW w:w="238" w:type="pct"/>
          </w:tcPr>
          <w:p w14:paraId="28C2F7DC" w14:textId="4B18C1F4"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4</w:t>
            </w:r>
          </w:p>
        </w:tc>
        <w:tc>
          <w:tcPr>
            <w:tcW w:w="1824" w:type="pct"/>
          </w:tcPr>
          <w:p w14:paraId="5AAB77A1" w14:textId="0FD595F2"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UVAS PASAS</w:t>
            </w:r>
          </w:p>
        </w:tc>
        <w:tc>
          <w:tcPr>
            <w:tcW w:w="548" w:type="pct"/>
          </w:tcPr>
          <w:p w14:paraId="7F194AFA" w14:textId="0FE61266"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085E63D1" w14:textId="1CD9BB8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6,30 €</w:t>
            </w:r>
          </w:p>
        </w:tc>
        <w:tc>
          <w:tcPr>
            <w:tcW w:w="851" w:type="pct"/>
          </w:tcPr>
          <w:p w14:paraId="2827FA4E" w14:textId="67FB9A7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20BA50B7" w14:textId="3A615CB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6,55 €</w:t>
            </w:r>
          </w:p>
        </w:tc>
      </w:tr>
      <w:tr w:rsidR="00E2761C" w:rsidRPr="00D57E8D" w14:paraId="30245DBC" w14:textId="77777777">
        <w:trPr>
          <w:trHeight w:val="284"/>
          <w:jc w:val="center"/>
        </w:trPr>
        <w:tc>
          <w:tcPr>
            <w:tcW w:w="238" w:type="pct"/>
          </w:tcPr>
          <w:p w14:paraId="5CB1DBEF" w14:textId="3B3B26D2"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5</w:t>
            </w:r>
          </w:p>
        </w:tc>
        <w:tc>
          <w:tcPr>
            <w:tcW w:w="1824" w:type="pct"/>
          </w:tcPr>
          <w:p w14:paraId="2E4F4175" w14:textId="674D1111"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DATILES DESHUESADOS</w:t>
            </w:r>
          </w:p>
        </w:tc>
        <w:tc>
          <w:tcPr>
            <w:tcW w:w="548" w:type="pct"/>
          </w:tcPr>
          <w:p w14:paraId="318EF2FB" w14:textId="12949DA8"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540C59FA" w14:textId="442F772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5,34 €</w:t>
            </w:r>
          </w:p>
        </w:tc>
        <w:tc>
          <w:tcPr>
            <w:tcW w:w="851" w:type="pct"/>
          </w:tcPr>
          <w:p w14:paraId="78E4C101" w14:textId="6BFB11B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7ACD46DC" w14:textId="19E3B80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5,55 €</w:t>
            </w:r>
          </w:p>
        </w:tc>
      </w:tr>
      <w:tr w:rsidR="00E2761C" w:rsidRPr="00D57E8D" w14:paraId="69EB3589" w14:textId="77777777">
        <w:trPr>
          <w:trHeight w:val="284"/>
          <w:jc w:val="center"/>
        </w:trPr>
        <w:tc>
          <w:tcPr>
            <w:tcW w:w="238" w:type="pct"/>
          </w:tcPr>
          <w:p w14:paraId="7E2CB9DA" w14:textId="027E675D"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6</w:t>
            </w:r>
          </w:p>
        </w:tc>
        <w:tc>
          <w:tcPr>
            <w:tcW w:w="1824" w:type="pct"/>
          </w:tcPr>
          <w:p w14:paraId="14E2E81E" w14:textId="46501C7F"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 xml:space="preserve">KIWI </w:t>
            </w:r>
          </w:p>
        </w:tc>
        <w:tc>
          <w:tcPr>
            <w:tcW w:w="548" w:type="pct"/>
          </w:tcPr>
          <w:p w14:paraId="5FEF8D8E" w14:textId="0A621972"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04166572" w14:textId="5017CBD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2,15 €</w:t>
            </w:r>
          </w:p>
        </w:tc>
        <w:tc>
          <w:tcPr>
            <w:tcW w:w="851" w:type="pct"/>
          </w:tcPr>
          <w:p w14:paraId="6A3E6642" w14:textId="3BF4EFF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76E5D361" w14:textId="3EA7D62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2,24 €</w:t>
            </w:r>
          </w:p>
        </w:tc>
      </w:tr>
      <w:tr w:rsidR="00E2761C" w:rsidRPr="00D57E8D" w14:paraId="682E6356" w14:textId="77777777">
        <w:trPr>
          <w:trHeight w:val="284"/>
          <w:jc w:val="center"/>
        </w:trPr>
        <w:tc>
          <w:tcPr>
            <w:tcW w:w="238" w:type="pct"/>
          </w:tcPr>
          <w:p w14:paraId="7F71A800" w14:textId="24E91361"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7</w:t>
            </w:r>
          </w:p>
        </w:tc>
        <w:tc>
          <w:tcPr>
            <w:tcW w:w="1824" w:type="pct"/>
          </w:tcPr>
          <w:p w14:paraId="46470308" w14:textId="1C992A4F"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 xml:space="preserve">LIMÓN </w:t>
            </w:r>
          </w:p>
        </w:tc>
        <w:tc>
          <w:tcPr>
            <w:tcW w:w="548" w:type="pct"/>
          </w:tcPr>
          <w:p w14:paraId="2D4C2DA3" w14:textId="3AF8E9C6"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5E7F96FC" w14:textId="47CEE80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1,37 €</w:t>
            </w:r>
          </w:p>
        </w:tc>
        <w:tc>
          <w:tcPr>
            <w:tcW w:w="851" w:type="pct"/>
          </w:tcPr>
          <w:p w14:paraId="5FD03A68" w14:textId="67A7991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525D8118" w14:textId="23AA38E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1,42 €</w:t>
            </w:r>
          </w:p>
        </w:tc>
      </w:tr>
      <w:tr w:rsidR="00E2761C" w:rsidRPr="00D57E8D" w14:paraId="46F428D6" w14:textId="77777777">
        <w:trPr>
          <w:trHeight w:val="284"/>
          <w:jc w:val="center"/>
        </w:trPr>
        <w:tc>
          <w:tcPr>
            <w:tcW w:w="238" w:type="pct"/>
          </w:tcPr>
          <w:p w14:paraId="56A5D07A" w14:textId="6DE56930"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8</w:t>
            </w:r>
          </w:p>
        </w:tc>
        <w:tc>
          <w:tcPr>
            <w:tcW w:w="1824" w:type="pct"/>
          </w:tcPr>
          <w:p w14:paraId="323BCA4A" w14:textId="150142B6"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MANDARINAS</w:t>
            </w:r>
          </w:p>
        </w:tc>
        <w:tc>
          <w:tcPr>
            <w:tcW w:w="548" w:type="pct"/>
          </w:tcPr>
          <w:p w14:paraId="3ACC36ED" w14:textId="6C6905B9"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4763E4DC" w14:textId="54555B9E"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1,08 €</w:t>
            </w:r>
          </w:p>
        </w:tc>
        <w:tc>
          <w:tcPr>
            <w:tcW w:w="851" w:type="pct"/>
          </w:tcPr>
          <w:p w14:paraId="5E4F9FB1" w14:textId="69A89F9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2FAE25FD" w14:textId="04FFC3A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1,12 €</w:t>
            </w:r>
          </w:p>
        </w:tc>
      </w:tr>
      <w:tr w:rsidR="00E2761C" w:rsidRPr="00D57E8D" w14:paraId="7B161479" w14:textId="77777777">
        <w:trPr>
          <w:trHeight w:val="284"/>
          <w:jc w:val="center"/>
        </w:trPr>
        <w:tc>
          <w:tcPr>
            <w:tcW w:w="238" w:type="pct"/>
          </w:tcPr>
          <w:p w14:paraId="1FCF6FFD" w14:textId="1F10ED17"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9</w:t>
            </w:r>
          </w:p>
        </w:tc>
        <w:tc>
          <w:tcPr>
            <w:tcW w:w="1824" w:type="pct"/>
          </w:tcPr>
          <w:p w14:paraId="7407F301" w14:textId="67645828"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 xml:space="preserve">MANZANAS COMUNES </w:t>
            </w:r>
          </w:p>
        </w:tc>
        <w:tc>
          <w:tcPr>
            <w:tcW w:w="548" w:type="pct"/>
          </w:tcPr>
          <w:p w14:paraId="7002731C" w14:textId="0F96D758"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2906DBDB" w14:textId="6302401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1,05 €</w:t>
            </w:r>
          </w:p>
        </w:tc>
        <w:tc>
          <w:tcPr>
            <w:tcW w:w="851" w:type="pct"/>
          </w:tcPr>
          <w:p w14:paraId="072D1C94" w14:textId="6861FC2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68AE2032" w14:textId="1212AAA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1,09 €</w:t>
            </w:r>
          </w:p>
        </w:tc>
      </w:tr>
      <w:tr w:rsidR="00E2761C" w:rsidRPr="00D57E8D" w14:paraId="666FA97C" w14:textId="77777777">
        <w:trPr>
          <w:trHeight w:val="284"/>
          <w:jc w:val="center"/>
        </w:trPr>
        <w:tc>
          <w:tcPr>
            <w:tcW w:w="238" w:type="pct"/>
          </w:tcPr>
          <w:p w14:paraId="191C5EE5" w14:textId="1418E293"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10</w:t>
            </w:r>
          </w:p>
        </w:tc>
        <w:tc>
          <w:tcPr>
            <w:tcW w:w="1824" w:type="pct"/>
          </w:tcPr>
          <w:p w14:paraId="70713142" w14:textId="19B8EF41"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MELOCOTÓN</w:t>
            </w:r>
          </w:p>
        </w:tc>
        <w:tc>
          <w:tcPr>
            <w:tcW w:w="548" w:type="pct"/>
          </w:tcPr>
          <w:p w14:paraId="417BA86A" w14:textId="66BF5FE3"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3FF8B2AA" w14:textId="712882C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1,42 €</w:t>
            </w:r>
          </w:p>
        </w:tc>
        <w:tc>
          <w:tcPr>
            <w:tcW w:w="851" w:type="pct"/>
          </w:tcPr>
          <w:p w14:paraId="42EAFA86" w14:textId="3A2E178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4B99CD8E" w14:textId="1548C2F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1,48 €</w:t>
            </w:r>
          </w:p>
        </w:tc>
      </w:tr>
      <w:tr w:rsidR="00E2761C" w:rsidRPr="00D57E8D" w14:paraId="5000B930" w14:textId="77777777">
        <w:trPr>
          <w:trHeight w:val="284"/>
          <w:jc w:val="center"/>
        </w:trPr>
        <w:tc>
          <w:tcPr>
            <w:tcW w:w="238" w:type="pct"/>
          </w:tcPr>
          <w:p w14:paraId="64C5DF46" w14:textId="4858445F"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11</w:t>
            </w:r>
          </w:p>
        </w:tc>
        <w:tc>
          <w:tcPr>
            <w:tcW w:w="1824" w:type="pct"/>
          </w:tcPr>
          <w:p w14:paraId="1613697B" w14:textId="7D43D895"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MELÓN</w:t>
            </w:r>
          </w:p>
        </w:tc>
        <w:tc>
          <w:tcPr>
            <w:tcW w:w="548" w:type="pct"/>
          </w:tcPr>
          <w:p w14:paraId="01C2607D" w14:textId="2ED8D7CC"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18FC55DB" w14:textId="236BAD42"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1,02 €</w:t>
            </w:r>
          </w:p>
        </w:tc>
        <w:tc>
          <w:tcPr>
            <w:tcW w:w="851" w:type="pct"/>
          </w:tcPr>
          <w:p w14:paraId="2376801D" w14:textId="74E293AA"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141DA2F1" w14:textId="3347E70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1,06 €</w:t>
            </w:r>
          </w:p>
        </w:tc>
      </w:tr>
      <w:tr w:rsidR="00E2761C" w:rsidRPr="00D57E8D" w14:paraId="2BD80873" w14:textId="77777777">
        <w:trPr>
          <w:trHeight w:val="284"/>
          <w:jc w:val="center"/>
        </w:trPr>
        <w:tc>
          <w:tcPr>
            <w:tcW w:w="238" w:type="pct"/>
          </w:tcPr>
          <w:p w14:paraId="46CD44C6" w14:textId="3CCA0A8D"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12</w:t>
            </w:r>
          </w:p>
        </w:tc>
        <w:tc>
          <w:tcPr>
            <w:tcW w:w="1824" w:type="pct"/>
          </w:tcPr>
          <w:p w14:paraId="4BD42DB4" w14:textId="2E038862"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NARANJA COMÚN</w:t>
            </w:r>
          </w:p>
        </w:tc>
        <w:tc>
          <w:tcPr>
            <w:tcW w:w="548" w:type="pct"/>
          </w:tcPr>
          <w:p w14:paraId="25EA4110" w14:textId="5893E42D"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26CEC128" w14:textId="6876E49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1,19 €</w:t>
            </w:r>
          </w:p>
        </w:tc>
        <w:tc>
          <w:tcPr>
            <w:tcW w:w="851" w:type="pct"/>
          </w:tcPr>
          <w:p w14:paraId="64D4D3CD" w14:textId="342B4D2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53CE491F" w14:textId="7C3C30D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1,24 €</w:t>
            </w:r>
          </w:p>
        </w:tc>
      </w:tr>
      <w:tr w:rsidR="00E2761C" w:rsidRPr="00D57E8D" w14:paraId="5479B714" w14:textId="77777777">
        <w:trPr>
          <w:trHeight w:val="284"/>
          <w:jc w:val="center"/>
        </w:trPr>
        <w:tc>
          <w:tcPr>
            <w:tcW w:w="238" w:type="pct"/>
          </w:tcPr>
          <w:p w14:paraId="19C8E39E" w14:textId="60ABFAA3"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13</w:t>
            </w:r>
          </w:p>
        </w:tc>
        <w:tc>
          <w:tcPr>
            <w:tcW w:w="1824" w:type="pct"/>
          </w:tcPr>
          <w:p w14:paraId="4AD0F4F2" w14:textId="40BB342E"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NECTARINA/PLATERINA</w:t>
            </w:r>
          </w:p>
        </w:tc>
        <w:tc>
          <w:tcPr>
            <w:tcW w:w="548" w:type="pct"/>
          </w:tcPr>
          <w:p w14:paraId="4D51CBDE" w14:textId="68CD90F1"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5606E953" w14:textId="2C2A166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1,42 €</w:t>
            </w:r>
          </w:p>
        </w:tc>
        <w:tc>
          <w:tcPr>
            <w:tcW w:w="851" w:type="pct"/>
          </w:tcPr>
          <w:p w14:paraId="623201A6" w14:textId="65AB0C2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337617BF" w14:textId="6DFEACC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1,48 €</w:t>
            </w:r>
          </w:p>
        </w:tc>
      </w:tr>
      <w:tr w:rsidR="00E2761C" w:rsidRPr="00D57E8D" w14:paraId="389AB914" w14:textId="77777777">
        <w:trPr>
          <w:trHeight w:val="284"/>
          <w:jc w:val="center"/>
        </w:trPr>
        <w:tc>
          <w:tcPr>
            <w:tcW w:w="238" w:type="pct"/>
          </w:tcPr>
          <w:p w14:paraId="5C71590C" w14:textId="27170B19"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14</w:t>
            </w:r>
          </w:p>
        </w:tc>
        <w:tc>
          <w:tcPr>
            <w:tcW w:w="1824" w:type="pct"/>
          </w:tcPr>
          <w:p w14:paraId="037218F3" w14:textId="3A119287"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NUECES PELADAS</w:t>
            </w:r>
          </w:p>
        </w:tc>
        <w:tc>
          <w:tcPr>
            <w:tcW w:w="548" w:type="pct"/>
          </w:tcPr>
          <w:p w14:paraId="4B33D1DB" w14:textId="4F2F13B8"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1E06A583" w14:textId="5E37425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4,55 €</w:t>
            </w:r>
          </w:p>
        </w:tc>
        <w:tc>
          <w:tcPr>
            <w:tcW w:w="851" w:type="pct"/>
          </w:tcPr>
          <w:p w14:paraId="00085C19" w14:textId="08F984D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5BC1E5D3" w14:textId="6769CF2B"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4,73 €</w:t>
            </w:r>
          </w:p>
        </w:tc>
      </w:tr>
      <w:tr w:rsidR="00E2761C" w:rsidRPr="00D57E8D" w14:paraId="184A1D28" w14:textId="77777777">
        <w:trPr>
          <w:trHeight w:val="284"/>
          <w:jc w:val="center"/>
        </w:trPr>
        <w:tc>
          <w:tcPr>
            <w:tcW w:w="238" w:type="pct"/>
          </w:tcPr>
          <w:p w14:paraId="22BB0B2F" w14:textId="5CDC1939"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15</w:t>
            </w:r>
          </w:p>
        </w:tc>
        <w:tc>
          <w:tcPr>
            <w:tcW w:w="1824" w:type="pct"/>
          </w:tcPr>
          <w:p w14:paraId="7CA8D885" w14:textId="02C0932D"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PARAGUAYO/A</w:t>
            </w:r>
          </w:p>
        </w:tc>
        <w:tc>
          <w:tcPr>
            <w:tcW w:w="548" w:type="pct"/>
          </w:tcPr>
          <w:p w14:paraId="74876D56" w14:textId="30DAD54E"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0A7A6260" w14:textId="613DA51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1,42 €</w:t>
            </w:r>
          </w:p>
        </w:tc>
        <w:tc>
          <w:tcPr>
            <w:tcW w:w="851" w:type="pct"/>
          </w:tcPr>
          <w:p w14:paraId="141CA02B" w14:textId="14F483CF"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29395A4E" w14:textId="0371651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1,48 €</w:t>
            </w:r>
          </w:p>
        </w:tc>
      </w:tr>
      <w:tr w:rsidR="00E2761C" w:rsidRPr="00D57E8D" w14:paraId="2F63112C" w14:textId="77777777">
        <w:trPr>
          <w:trHeight w:val="284"/>
          <w:jc w:val="center"/>
        </w:trPr>
        <w:tc>
          <w:tcPr>
            <w:tcW w:w="238" w:type="pct"/>
          </w:tcPr>
          <w:p w14:paraId="6E4D518F" w14:textId="6305AA0C"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16</w:t>
            </w:r>
          </w:p>
        </w:tc>
        <w:tc>
          <w:tcPr>
            <w:tcW w:w="1824" w:type="pct"/>
          </w:tcPr>
          <w:p w14:paraId="273EC679" w14:textId="6B5989FD"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 xml:space="preserve">PERA COMÚN </w:t>
            </w:r>
          </w:p>
        </w:tc>
        <w:tc>
          <w:tcPr>
            <w:tcW w:w="548" w:type="pct"/>
          </w:tcPr>
          <w:p w14:paraId="2E50DC9C" w14:textId="650FA3DF"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6F2C1F8A" w14:textId="30408C89"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1,19 €</w:t>
            </w:r>
          </w:p>
        </w:tc>
        <w:tc>
          <w:tcPr>
            <w:tcW w:w="851" w:type="pct"/>
          </w:tcPr>
          <w:p w14:paraId="0AC2ED4B" w14:textId="375C217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731608F8" w14:textId="647B8BF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1,24 €</w:t>
            </w:r>
          </w:p>
        </w:tc>
      </w:tr>
      <w:tr w:rsidR="00E2761C" w:rsidRPr="00D57E8D" w14:paraId="3BCAFFF2" w14:textId="77777777">
        <w:trPr>
          <w:trHeight w:val="284"/>
          <w:jc w:val="center"/>
        </w:trPr>
        <w:tc>
          <w:tcPr>
            <w:tcW w:w="238" w:type="pct"/>
          </w:tcPr>
          <w:p w14:paraId="0696A13A" w14:textId="3CC50F3A"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17</w:t>
            </w:r>
          </w:p>
        </w:tc>
        <w:tc>
          <w:tcPr>
            <w:tcW w:w="1824" w:type="pct"/>
          </w:tcPr>
          <w:p w14:paraId="5BB3D22F" w14:textId="6EE60241"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PLÁTANO CANARIO EXTRA</w:t>
            </w:r>
          </w:p>
        </w:tc>
        <w:tc>
          <w:tcPr>
            <w:tcW w:w="548" w:type="pct"/>
          </w:tcPr>
          <w:p w14:paraId="1C93440C" w14:textId="08F15DD2"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58A63435" w14:textId="72B59177"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1,93 €</w:t>
            </w:r>
          </w:p>
        </w:tc>
        <w:tc>
          <w:tcPr>
            <w:tcW w:w="851" w:type="pct"/>
          </w:tcPr>
          <w:p w14:paraId="7B2DC9C4" w14:textId="3A9A836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26A24F5A" w14:textId="54B00C5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2,01 €</w:t>
            </w:r>
          </w:p>
        </w:tc>
      </w:tr>
      <w:tr w:rsidR="00E2761C" w:rsidRPr="00D57E8D" w14:paraId="1DD39DDC" w14:textId="77777777">
        <w:trPr>
          <w:trHeight w:val="284"/>
          <w:jc w:val="center"/>
        </w:trPr>
        <w:tc>
          <w:tcPr>
            <w:tcW w:w="238" w:type="pct"/>
          </w:tcPr>
          <w:p w14:paraId="75C9AEFE" w14:textId="13484A4A"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18</w:t>
            </w:r>
          </w:p>
        </w:tc>
        <w:tc>
          <w:tcPr>
            <w:tcW w:w="1824" w:type="pct"/>
          </w:tcPr>
          <w:p w14:paraId="554B3C6F" w14:textId="5756ACF5" w:rsidR="00E2761C" w:rsidRPr="00E741E3" w:rsidRDefault="00E2761C" w:rsidP="00E2761C">
            <w:pPr>
              <w:tabs>
                <w:tab w:val="left" w:pos="-1843"/>
                <w:tab w:val="right" w:pos="9900"/>
              </w:tabs>
              <w:rPr>
                <w:rFonts w:ascii="Verdana" w:hAnsi="Verdana"/>
                <w:sz w:val="19"/>
                <w:szCs w:val="19"/>
              </w:rPr>
            </w:pPr>
            <w:r w:rsidRPr="00035FA7">
              <w:rPr>
                <w:rFonts w:ascii="Verdana" w:hAnsi="Verdana"/>
                <w:sz w:val="19"/>
                <w:szCs w:val="19"/>
              </w:rPr>
              <w:t>SANDÍA</w:t>
            </w:r>
          </w:p>
        </w:tc>
        <w:tc>
          <w:tcPr>
            <w:tcW w:w="548" w:type="pct"/>
          </w:tcPr>
          <w:p w14:paraId="425A5966" w14:textId="3336160F" w:rsidR="00E2761C" w:rsidRPr="00B20EAB" w:rsidRDefault="00E2761C" w:rsidP="00E2761C">
            <w:pPr>
              <w:tabs>
                <w:tab w:val="left" w:pos="-1843"/>
                <w:tab w:val="right" w:pos="9900"/>
              </w:tabs>
              <w:rPr>
                <w:rFonts w:ascii="Verdana" w:hAnsi="Verdana"/>
                <w:sz w:val="19"/>
                <w:szCs w:val="19"/>
              </w:rPr>
            </w:pPr>
            <w:r w:rsidRPr="00035FA7">
              <w:rPr>
                <w:rFonts w:ascii="Verdana" w:hAnsi="Verdana"/>
                <w:sz w:val="19"/>
                <w:szCs w:val="19"/>
              </w:rPr>
              <w:t>Kg</w:t>
            </w:r>
          </w:p>
        </w:tc>
        <w:tc>
          <w:tcPr>
            <w:tcW w:w="641" w:type="pct"/>
          </w:tcPr>
          <w:p w14:paraId="1F246730" w14:textId="00D5499C"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0,97 €</w:t>
            </w:r>
          </w:p>
        </w:tc>
        <w:tc>
          <w:tcPr>
            <w:tcW w:w="851" w:type="pct"/>
          </w:tcPr>
          <w:p w14:paraId="52975AB4" w14:textId="11759268"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137F830F" w14:textId="667E641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1,01 €</w:t>
            </w:r>
          </w:p>
        </w:tc>
      </w:tr>
    </w:tbl>
    <w:p w14:paraId="76247A6C"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6BBCA467" w14:textId="34F22892" w:rsidR="00320DF2" w:rsidRPr="007B1C77" w:rsidRDefault="007B1C77" w:rsidP="00320DF2">
      <w:pPr>
        <w:spacing w:before="120" w:after="120"/>
        <w:ind w:right="-427"/>
        <w:jc w:val="both"/>
        <w:rPr>
          <w:rFonts w:ascii="Verdana" w:hAnsi="Verdana" w:cstheme="majorHAnsi"/>
          <w:b/>
          <w:sz w:val="18"/>
          <w:szCs w:val="18"/>
        </w:rPr>
      </w:pPr>
      <w:r w:rsidRPr="007B1C77">
        <w:rPr>
          <w:rFonts w:ascii="Verdana" w:hAnsi="Verdana" w:cstheme="majorHAnsi"/>
          <w:b/>
          <w:sz w:val="18"/>
          <w:szCs w:val="18"/>
        </w:rPr>
        <w:t xml:space="preserve">5.1.10 </w:t>
      </w:r>
      <w:r w:rsidR="00320DF2" w:rsidRPr="007B1C77">
        <w:rPr>
          <w:rFonts w:ascii="Verdana" w:hAnsi="Verdana" w:cstheme="majorHAnsi"/>
          <w:b/>
          <w:sz w:val="18"/>
          <w:szCs w:val="18"/>
        </w:rPr>
        <w:t>Lote 10</w:t>
      </w:r>
      <w:r w:rsidRPr="007B1C77">
        <w:rPr>
          <w:rFonts w:ascii="Verdana" w:hAnsi="Verdana" w:cstheme="majorHAnsi"/>
          <w:b/>
          <w:sz w:val="18"/>
          <w:szCs w:val="18"/>
        </w:rPr>
        <w:t>:</w:t>
      </w:r>
      <w:r w:rsidR="00320DF2" w:rsidRPr="007B1C77">
        <w:rPr>
          <w:rFonts w:ascii="Verdana" w:hAnsi="Verdana" w:cstheme="majorHAnsi"/>
          <w:b/>
          <w:sz w:val="18"/>
          <w:szCs w:val="18"/>
        </w:rPr>
        <w:t xml:space="preserve"> Huevos y Ovoproductos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3E10FC" w:rsidRPr="00D57E8D" w14:paraId="5D429D95" w14:textId="77777777">
        <w:trPr>
          <w:jc w:val="center"/>
        </w:trPr>
        <w:tc>
          <w:tcPr>
            <w:tcW w:w="238" w:type="pct"/>
          </w:tcPr>
          <w:p w14:paraId="5138EA6A" w14:textId="77777777" w:rsidR="003E10FC" w:rsidRDefault="003E10FC">
            <w:pPr>
              <w:tabs>
                <w:tab w:val="left" w:pos="-1843"/>
                <w:tab w:val="right" w:pos="9900"/>
              </w:tabs>
              <w:rPr>
                <w:rFonts w:ascii="Verdana" w:hAnsi="Verdana"/>
                <w:sz w:val="19"/>
                <w:szCs w:val="19"/>
              </w:rPr>
            </w:pPr>
          </w:p>
          <w:p w14:paraId="0F85D4FA" w14:textId="77777777" w:rsidR="003E10FC" w:rsidRPr="00B20EAB" w:rsidRDefault="003E10FC">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1C4846F3" w14:textId="77777777" w:rsidR="003E10FC" w:rsidRPr="00B20EAB" w:rsidRDefault="003E10FC" w:rsidP="008112C4">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1BD6A0BC" w14:textId="77777777" w:rsidR="003E10FC" w:rsidRPr="00B20EAB" w:rsidRDefault="003E10FC" w:rsidP="008112C4">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13E11894" w14:textId="77777777" w:rsidR="003E10FC" w:rsidRPr="00B20EAB" w:rsidRDefault="003E10FC"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3D7895CC" w14:textId="77777777" w:rsidR="003E10FC" w:rsidRPr="00B20EAB" w:rsidRDefault="003E10FC" w:rsidP="008112C4">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56177725" w14:textId="77777777" w:rsidR="003E10FC" w:rsidRPr="00B20EAB" w:rsidRDefault="003E10FC"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E2761C" w:rsidRPr="00D57E8D" w14:paraId="2DA93A15" w14:textId="77777777">
        <w:trPr>
          <w:trHeight w:val="284"/>
          <w:jc w:val="center"/>
        </w:trPr>
        <w:tc>
          <w:tcPr>
            <w:tcW w:w="238" w:type="pct"/>
          </w:tcPr>
          <w:p w14:paraId="5FA4407B" w14:textId="13E57C32" w:rsidR="00E2761C" w:rsidRPr="00B20EAB" w:rsidRDefault="00E2761C" w:rsidP="00E2761C">
            <w:pPr>
              <w:tabs>
                <w:tab w:val="left" w:pos="-1843"/>
                <w:tab w:val="right" w:pos="9900"/>
              </w:tabs>
              <w:rPr>
                <w:rFonts w:ascii="Verdana" w:hAnsi="Verdana"/>
                <w:sz w:val="19"/>
                <w:szCs w:val="19"/>
              </w:rPr>
            </w:pPr>
            <w:r w:rsidRPr="003E10FC">
              <w:rPr>
                <w:rFonts w:ascii="Verdana" w:hAnsi="Verdana"/>
                <w:sz w:val="19"/>
                <w:szCs w:val="19"/>
              </w:rPr>
              <w:t>1</w:t>
            </w:r>
          </w:p>
        </w:tc>
        <w:tc>
          <w:tcPr>
            <w:tcW w:w="1824" w:type="pct"/>
          </w:tcPr>
          <w:p w14:paraId="3B4AA958" w14:textId="65DA3C24" w:rsidR="00E2761C" w:rsidRPr="00E741E3" w:rsidRDefault="00E2761C" w:rsidP="00E2761C">
            <w:pPr>
              <w:tabs>
                <w:tab w:val="left" w:pos="-1843"/>
                <w:tab w:val="right" w:pos="9900"/>
              </w:tabs>
              <w:rPr>
                <w:rFonts w:ascii="Verdana" w:hAnsi="Verdana"/>
                <w:sz w:val="19"/>
                <w:szCs w:val="19"/>
              </w:rPr>
            </w:pPr>
            <w:r w:rsidRPr="003E10FC">
              <w:rPr>
                <w:rFonts w:ascii="Verdana" w:hAnsi="Verdana"/>
                <w:sz w:val="19"/>
                <w:szCs w:val="19"/>
              </w:rPr>
              <w:t>HUEVO CÁSCARA</w:t>
            </w:r>
          </w:p>
        </w:tc>
        <w:tc>
          <w:tcPr>
            <w:tcW w:w="548" w:type="pct"/>
          </w:tcPr>
          <w:p w14:paraId="3A4F55B5" w14:textId="004210D7" w:rsidR="00E2761C" w:rsidRPr="00B20EAB" w:rsidRDefault="00E2761C" w:rsidP="00E2761C">
            <w:pPr>
              <w:tabs>
                <w:tab w:val="left" w:pos="-1843"/>
                <w:tab w:val="right" w:pos="9900"/>
              </w:tabs>
              <w:rPr>
                <w:rFonts w:ascii="Verdana" w:hAnsi="Verdana"/>
                <w:sz w:val="19"/>
                <w:szCs w:val="19"/>
              </w:rPr>
            </w:pPr>
            <w:r w:rsidRPr="003E10FC">
              <w:rPr>
                <w:rFonts w:ascii="Verdana" w:hAnsi="Verdana"/>
                <w:sz w:val="19"/>
                <w:szCs w:val="19"/>
              </w:rPr>
              <w:t>Doc</w:t>
            </w:r>
          </w:p>
        </w:tc>
        <w:tc>
          <w:tcPr>
            <w:tcW w:w="641" w:type="pct"/>
          </w:tcPr>
          <w:p w14:paraId="1097D833" w14:textId="7FF2180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2,42 €</w:t>
            </w:r>
          </w:p>
        </w:tc>
        <w:tc>
          <w:tcPr>
            <w:tcW w:w="851" w:type="pct"/>
          </w:tcPr>
          <w:p w14:paraId="2C4DCF08" w14:textId="05908DC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w:t>
            </w:r>
          </w:p>
        </w:tc>
        <w:tc>
          <w:tcPr>
            <w:tcW w:w="898" w:type="pct"/>
          </w:tcPr>
          <w:p w14:paraId="400C29B7" w14:textId="159AC410"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2,52 €</w:t>
            </w:r>
          </w:p>
        </w:tc>
      </w:tr>
      <w:tr w:rsidR="00E2761C" w:rsidRPr="00D57E8D" w14:paraId="5B3F1AFB" w14:textId="77777777">
        <w:trPr>
          <w:trHeight w:val="284"/>
          <w:jc w:val="center"/>
        </w:trPr>
        <w:tc>
          <w:tcPr>
            <w:tcW w:w="238" w:type="pct"/>
          </w:tcPr>
          <w:p w14:paraId="502600FC" w14:textId="514DA465" w:rsidR="00E2761C" w:rsidRPr="00B20EAB" w:rsidRDefault="00E2761C" w:rsidP="00E2761C">
            <w:pPr>
              <w:tabs>
                <w:tab w:val="left" w:pos="-1843"/>
                <w:tab w:val="right" w:pos="9900"/>
              </w:tabs>
              <w:rPr>
                <w:rFonts w:ascii="Verdana" w:hAnsi="Verdana"/>
                <w:sz w:val="19"/>
                <w:szCs w:val="19"/>
              </w:rPr>
            </w:pPr>
            <w:r w:rsidRPr="003E10FC">
              <w:rPr>
                <w:rFonts w:ascii="Verdana" w:hAnsi="Verdana"/>
                <w:sz w:val="19"/>
                <w:szCs w:val="19"/>
              </w:rPr>
              <w:t>2</w:t>
            </w:r>
          </w:p>
        </w:tc>
        <w:tc>
          <w:tcPr>
            <w:tcW w:w="1824" w:type="pct"/>
          </w:tcPr>
          <w:p w14:paraId="5D0096B7" w14:textId="2AA88FA2" w:rsidR="00E2761C" w:rsidRPr="00E741E3" w:rsidRDefault="00E2761C" w:rsidP="00E2761C">
            <w:pPr>
              <w:tabs>
                <w:tab w:val="left" w:pos="-1843"/>
                <w:tab w:val="right" w:pos="9900"/>
              </w:tabs>
              <w:rPr>
                <w:rFonts w:ascii="Verdana" w:hAnsi="Verdana"/>
                <w:sz w:val="19"/>
                <w:szCs w:val="19"/>
              </w:rPr>
            </w:pPr>
            <w:r w:rsidRPr="003E10FC">
              <w:rPr>
                <w:rFonts w:ascii="Verdana" w:hAnsi="Verdana"/>
                <w:sz w:val="19"/>
                <w:szCs w:val="19"/>
              </w:rPr>
              <w:t>HUEVO COCIDO PELADO</w:t>
            </w:r>
          </w:p>
        </w:tc>
        <w:tc>
          <w:tcPr>
            <w:tcW w:w="548" w:type="pct"/>
          </w:tcPr>
          <w:p w14:paraId="7AA2DC25" w14:textId="1F9B04A2" w:rsidR="00E2761C" w:rsidRPr="00B20EAB" w:rsidRDefault="00E2761C" w:rsidP="00E2761C">
            <w:pPr>
              <w:tabs>
                <w:tab w:val="left" w:pos="-1843"/>
                <w:tab w:val="right" w:pos="9900"/>
              </w:tabs>
              <w:rPr>
                <w:rFonts w:ascii="Verdana" w:hAnsi="Verdana"/>
                <w:sz w:val="19"/>
                <w:szCs w:val="19"/>
              </w:rPr>
            </w:pPr>
            <w:r w:rsidRPr="003E10FC">
              <w:rPr>
                <w:rFonts w:ascii="Verdana" w:hAnsi="Verdana"/>
                <w:sz w:val="19"/>
                <w:szCs w:val="19"/>
              </w:rPr>
              <w:t>ud</w:t>
            </w:r>
          </w:p>
        </w:tc>
        <w:tc>
          <w:tcPr>
            <w:tcW w:w="641" w:type="pct"/>
          </w:tcPr>
          <w:p w14:paraId="54E46656" w14:textId="6D604DF6"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0,26 €</w:t>
            </w:r>
          </w:p>
        </w:tc>
        <w:tc>
          <w:tcPr>
            <w:tcW w:w="851" w:type="pct"/>
          </w:tcPr>
          <w:p w14:paraId="5936C47C" w14:textId="229BC065"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251CC1AF" w14:textId="4C309711"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0,29 €</w:t>
            </w:r>
          </w:p>
        </w:tc>
      </w:tr>
      <w:tr w:rsidR="00E2761C" w:rsidRPr="00D57E8D" w14:paraId="298CAC18" w14:textId="77777777">
        <w:trPr>
          <w:trHeight w:val="284"/>
          <w:jc w:val="center"/>
        </w:trPr>
        <w:tc>
          <w:tcPr>
            <w:tcW w:w="238" w:type="pct"/>
          </w:tcPr>
          <w:p w14:paraId="1EFB092B" w14:textId="0532800A" w:rsidR="00E2761C" w:rsidRPr="00B20EAB" w:rsidRDefault="00E2761C" w:rsidP="00E2761C">
            <w:pPr>
              <w:tabs>
                <w:tab w:val="left" w:pos="-1843"/>
                <w:tab w:val="right" w:pos="9900"/>
              </w:tabs>
              <w:rPr>
                <w:rFonts w:ascii="Verdana" w:hAnsi="Verdana"/>
                <w:sz w:val="19"/>
                <w:szCs w:val="19"/>
              </w:rPr>
            </w:pPr>
            <w:r w:rsidRPr="003E10FC">
              <w:rPr>
                <w:rFonts w:ascii="Verdana" w:hAnsi="Verdana"/>
                <w:sz w:val="19"/>
                <w:szCs w:val="19"/>
              </w:rPr>
              <w:t>3</w:t>
            </w:r>
          </w:p>
        </w:tc>
        <w:tc>
          <w:tcPr>
            <w:tcW w:w="1824" w:type="pct"/>
          </w:tcPr>
          <w:p w14:paraId="1F9B855F" w14:textId="7D66A3AB" w:rsidR="00E2761C" w:rsidRPr="00E741E3" w:rsidRDefault="00E2761C" w:rsidP="00E2761C">
            <w:pPr>
              <w:tabs>
                <w:tab w:val="left" w:pos="-1843"/>
                <w:tab w:val="right" w:pos="9900"/>
              </w:tabs>
              <w:rPr>
                <w:rFonts w:ascii="Verdana" w:hAnsi="Verdana"/>
                <w:sz w:val="19"/>
                <w:szCs w:val="19"/>
              </w:rPr>
            </w:pPr>
            <w:r w:rsidRPr="003E10FC">
              <w:rPr>
                <w:rFonts w:ascii="Verdana" w:hAnsi="Verdana"/>
                <w:sz w:val="19"/>
                <w:szCs w:val="19"/>
              </w:rPr>
              <w:t>HUEVO LÍQUIDO PASTEURIZADO</w:t>
            </w:r>
          </w:p>
        </w:tc>
        <w:tc>
          <w:tcPr>
            <w:tcW w:w="548" w:type="pct"/>
          </w:tcPr>
          <w:p w14:paraId="2C5863AE" w14:textId="65A1E57C" w:rsidR="00E2761C" w:rsidRPr="00B20EAB" w:rsidRDefault="00E2761C" w:rsidP="00E2761C">
            <w:pPr>
              <w:tabs>
                <w:tab w:val="left" w:pos="-1843"/>
                <w:tab w:val="right" w:pos="9900"/>
              </w:tabs>
              <w:rPr>
                <w:rFonts w:ascii="Verdana" w:hAnsi="Verdana"/>
                <w:sz w:val="19"/>
                <w:szCs w:val="19"/>
              </w:rPr>
            </w:pPr>
            <w:r w:rsidRPr="003E10FC">
              <w:rPr>
                <w:rFonts w:ascii="Verdana" w:hAnsi="Verdana"/>
                <w:sz w:val="19"/>
                <w:szCs w:val="19"/>
              </w:rPr>
              <w:t>L</w:t>
            </w:r>
          </w:p>
        </w:tc>
        <w:tc>
          <w:tcPr>
            <w:tcW w:w="641" w:type="pct"/>
          </w:tcPr>
          <w:p w14:paraId="55F4DFB4" w14:textId="7F203FBD"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3,99 €</w:t>
            </w:r>
          </w:p>
        </w:tc>
        <w:tc>
          <w:tcPr>
            <w:tcW w:w="851" w:type="pct"/>
          </w:tcPr>
          <w:p w14:paraId="2E36DFE6" w14:textId="133A2A54"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10%</w:t>
            </w:r>
          </w:p>
        </w:tc>
        <w:tc>
          <w:tcPr>
            <w:tcW w:w="898" w:type="pct"/>
          </w:tcPr>
          <w:p w14:paraId="0A38366D" w14:textId="397684F3" w:rsidR="00E2761C" w:rsidRPr="00B20EAB" w:rsidRDefault="00E2761C" w:rsidP="00E2761C">
            <w:pPr>
              <w:tabs>
                <w:tab w:val="left" w:pos="-1843"/>
                <w:tab w:val="right" w:pos="9900"/>
              </w:tabs>
              <w:jc w:val="center"/>
              <w:rPr>
                <w:rFonts w:ascii="Verdana" w:hAnsi="Verdana"/>
                <w:sz w:val="19"/>
                <w:szCs w:val="19"/>
              </w:rPr>
            </w:pPr>
            <w:r w:rsidRPr="00E2761C">
              <w:rPr>
                <w:rFonts w:ascii="Verdana" w:hAnsi="Verdana"/>
                <w:sz w:val="19"/>
                <w:szCs w:val="19"/>
              </w:rPr>
              <w:t>4,39 €</w:t>
            </w:r>
          </w:p>
        </w:tc>
      </w:tr>
    </w:tbl>
    <w:p w14:paraId="34B3BD83"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3EFBF4A3" w14:textId="213C8CF8"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5.1.11 </w:t>
      </w:r>
      <w:r w:rsidR="00320DF2" w:rsidRPr="007B1C77">
        <w:rPr>
          <w:rFonts w:ascii="Verdana" w:hAnsi="Verdana" w:cstheme="majorHAnsi"/>
          <w:b/>
          <w:sz w:val="18"/>
          <w:szCs w:val="18"/>
        </w:rPr>
        <w:t>Lote 11</w:t>
      </w:r>
      <w:r>
        <w:rPr>
          <w:rFonts w:ascii="Verdana" w:hAnsi="Verdana" w:cstheme="majorHAnsi"/>
          <w:b/>
          <w:sz w:val="18"/>
          <w:szCs w:val="18"/>
        </w:rPr>
        <w:t>:</w:t>
      </w:r>
      <w:r w:rsidR="00320DF2" w:rsidRPr="007B1C77">
        <w:rPr>
          <w:rFonts w:ascii="Verdana" w:hAnsi="Verdana" w:cstheme="majorHAnsi"/>
          <w:b/>
          <w:sz w:val="18"/>
          <w:szCs w:val="18"/>
        </w:rPr>
        <w:t xml:space="preserve"> Leche y Productos lácteos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326B56" w:rsidRPr="00D57E8D" w14:paraId="582C85AB" w14:textId="77777777">
        <w:trPr>
          <w:jc w:val="center"/>
        </w:trPr>
        <w:tc>
          <w:tcPr>
            <w:tcW w:w="238" w:type="pct"/>
          </w:tcPr>
          <w:p w14:paraId="16230B36" w14:textId="77777777" w:rsidR="00326B56" w:rsidRDefault="00326B56">
            <w:pPr>
              <w:tabs>
                <w:tab w:val="left" w:pos="-1843"/>
                <w:tab w:val="right" w:pos="9900"/>
              </w:tabs>
              <w:rPr>
                <w:rFonts w:ascii="Verdana" w:hAnsi="Verdana"/>
                <w:sz w:val="19"/>
                <w:szCs w:val="19"/>
              </w:rPr>
            </w:pPr>
          </w:p>
          <w:p w14:paraId="5971CA9E" w14:textId="77777777" w:rsidR="00326B56" w:rsidRPr="00B20EAB" w:rsidRDefault="00326B56">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7D76EB7B"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5634D6F4"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44271F7D"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2BEFD7E0"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2B398192"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8112C4" w:rsidRPr="00D57E8D" w14:paraId="1215ED8D" w14:textId="77777777">
        <w:trPr>
          <w:trHeight w:val="284"/>
          <w:jc w:val="center"/>
        </w:trPr>
        <w:tc>
          <w:tcPr>
            <w:tcW w:w="238" w:type="pct"/>
          </w:tcPr>
          <w:p w14:paraId="3F10E3D6" w14:textId="0FC5A3AF"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w:t>
            </w:r>
          </w:p>
        </w:tc>
        <w:tc>
          <w:tcPr>
            <w:tcW w:w="1824" w:type="pct"/>
          </w:tcPr>
          <w:p w14:paraId="0601661B" w14:textId="2C252D91"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LECHE SIN LACTOSA </w:t>
            </w:r>
          </w:p>
        </w:tc>
        <w:tc>
          <w:tcPr>
            <w:tcW w:w="548" w:type="pct"/>
          </w:tcPr>
          <w:p w14:paraId="7EB6D9B8" w14:textId="2951E7F9"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L</w:t>
            </w:r>
          </w:p>
        </w:tc>
        <w:tc>
          <w:tcPr>
            <w:tcW w:w="641" w:type="pct"/>
          </w:tcPr>
          <w:p w14:paraId="47CB65B9" w14:textId="5D1F003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0,86 €</w:t>
            </w:r>
          </w:p>
        </w:tc>
        <w:tc>
          <w:tcPr>
            <w:tcW w:w="851" w:type="pct"/>
          </w:tcPr>
          <w:p w14:paraId="610A4A0A" w14:textId="0957389D"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62C747AF" w14:textId="72238638"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0,89 €</w:t>
            </w:r>
          </w:p>
        </w:tc>
      </w:tr>
      <w:tr w:rsidR="008112C4" w:rsidRPr="00D57E8D" w14:paraId="055D6BF1" w14:textId="77777777">
        <w:trPr>
          <w:trHeight w:val="284"/>
          <w:jc w:val="center"/>
        </w:trPr>
        <w:tc>
          <w:tcPr>
            <w:tcW w:w="238" w:type="pct"/>
          </w:tcPr>
          <w:p w14:paraId="6E47000E" w14:textId="3AC91229"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2</w:t>
            </w:r>
          </w:p>
        </w:tc>
        <w:tc>
          <w:tcPr>
            <w:tcW w:w="1824" w:type="pct"/>
          </w:tcPr>
          <w:p w14:paraId="34D9FE04" w14:textId="4ECA7121"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LECHE U.H.T. ENTERA </w:t>
            </w:r>
          </w:p>
        </w:tc>
        <w:tc>
          <w:tcPr>
            <w:tcW w:w="548" w:type="pct"/>
          </w:tcPr>
          <w:p w14:paraId="29F2ACB5" w14:textId="4762EEB5"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L</w:t>
            </w:r>
          </w:p>
        </w:tc>
        <w:tc>
          <w:tcPr>
            <w:tcW w:w="641" w:type="pct"/>
          </w:tcPr>
          <w:p w14:paraId="5DD859A5" w14:textId="57E11278"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0,86 €</w:t>
            </w:r>
          </w:p>
        </w:tc>
        <w:tc>
          <w:tcPr>
            <w:tcW w:w="851" w:type="pct"/>
          </w:tcPr>
          <w:p w14:paraId="4FF3EA21" w14:textId="708E76C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5B69D000" w14:textId="2470CEA6"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0,89 €</w:t>
            </w:r>
          </w:p>
        </w:tc>
      </w:tr>
      <w:tr w:rsidR="008112C4" w:rsidRPr="00D57E8D" w14:paraId="351AF642" w14:textId="77777777">
        <w:trPr>
          <w:trHeight w:val="284"/>
          <w:jc w:val="center"/>
        </w:trPr>
        <w:tc>
          <w:tcPr>
            <w:tcW w:w="238" w:type="pct"/>
          </w:tcPr>
          <w:p w14:paraId="6C02AB27" w14:textId="213A4786"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3</w:t>
            </w:r>
          </w:p>
        </w:tc>
        <w:tc>
          <w:tcPr>
            <w:tcW w:w="1824" w:type="pct"/>
          </w:tcPr>
          <w:p w14:paraId="3D6CF69F" w14:textId="53D6B1F3"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LECHE U.T.H. DESNATADA </w:t>
            </w:r>
          </w:p>
        </w:tc>
        <w:tc>
          <w:tcPr>
            <w:tcW w:w="548" w:type="pct"/>
          </w:tcPr>
          <w:p w14:paraId="183E0A8E" w14:textId="6E75A20C"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L</w:t>
            </w:r>
          </w:p>
        </w:tc>
        <w:tc>
          <w:tcPr>
            <w:tcW w:w="641" w:type="pct"/>
          </w:tcPr>
          <w:p w14:paraId="1F27A66E" w14:textId="16B47C1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0,86 €</w:t>
            </w:r>
          </w:p>
        </w:tc>
        <w:tc>
          <w:tcPr>
            <w:tcW w:w="851" w:type="pct"/>
          </w:tcPr>
          <w:p w14:paraId="4F289051" w14:textId="25084FC6"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623562C4" w14:textId="4AE9303A"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0,89 €</w:t>
            </w:r>
          </w:p>
        </w:tc>
      </w:tr>
      <w:tr w:rsidR="008112C4" w:rsidRPr="00D57E8D" w14:paraId="1A23FC93" w14:textId="77777777">
        <w:trPr>
          <w:trHeight w:val="284"/>
          <w:jc w:val="center"/>
        </w:trPr>
        <w:tc>
          <w:tcPr>
            <w:tcW w:w="238" w:type="pct"/>
          </w:tcPr>
          <w:p w14:paraId="666621E2" w14:textId="7870FB94"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4</w:t>
            </w:r>
          </w:p>
        </w:tc>
        <w:tc>
          <w:tcPr>
            <w:tcW w:w="1824" w:type="pct"/>
          </w:tcPr>
          <w:p w14:paraId="772EC81F" w14:textId="217066A3"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LECHE U.H.T 200 MIL </w:t>
            </w:r>
          </w:p>
        </w:tc>
        <w:tc>
          <w:tcPr>
            <w:tcW w:w="548" w:type="pct"/>
          </w:tcPr>
          <w:p w14:paraId="58C0321D" w14:textId="701E3714"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ud</w:t>
            </w:r>
          </w:p>
        </w:tc>
        <w:tc>
          <w:tcPr>
            <w:tcW w:w="641" w:type="pct"/>
          </w:tcPr>
          <w:p w14:paraId="604F6F41" w14:textId="6EEBFDF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0,32 €</w:t>
            </w:r>
          </w:p>
        </w:tc>
        <w:tc>
          <w:tcPr>
            <w:tcW w:w="851" w:type="pct"/>
          </w:tcPr>
          <w:p w14:paraId="626BFFF4" w14:textId="6E7B6903"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644730B2" w14:textId="0F788869"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0,33 €</w:t>
            </w:r>
          </w:p>
        </w:tc>
      </w:tr>
      <w:tr w:rsidR="008112C4" w:rsidRPr="00D57E8D" w14:paraId="4EAC9A7F" w14:textId="77777777">
        <w:trPr>
          <w:trHeight w:val="284"/>
          <w:jc w:val="center"/>
        </w:trPr>
        <w:tc>
          <w:tcPr>
            <w:tcW w:w="238" w:type="pct"/>
          </w:tcPr>
          <w:p w14:paraId="719D5A0F" w14:textId="574CB14F"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5</w:t>
            </w:r>
          </w:p>
        </w:tc>
        <w:tc>
          <w:tcPr>
            <w:tcW w:w="1824" w:type="pct"/>
          </w:tcPr>
          <w:p w14:paraId="3C94D64E" w14:textId="343B10CC"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ARROZ CON LECHE</w:t>
            </w:r>
          </w:p>
        </w:tc>
        <w:tc>
          <w:tcPr>
            <w:tcW w:w="548" w:type="pct"/>
          </w:tcPr>
          <w:p w14:paraId="34EE34B2" w14:textId="59002791"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316859A5" w14:textId="1E15E26A"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26,25 €</w:t>
            </w:r>
          </w:p>
        </w:tc>
        <w:tc>
          <w:tcPr>
            <w:tcW w:w="851" w:type="pct"/>
          </w:tcPr>
          <w:p w14:paraId="0B43E5A3" w14:textId="489BADC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46CD57C2" w14:textId="1767CBF9"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27,30 €</w:t>
            </w:r>
          </w:p>
        </w:tc>
      </w:tr>
      <w:tr w:rsidR="008112C4" w:rsidRPr="00D57E8D" w14:paraId="3D06325E" w14:textId="77777777">
        <w:trPr>
          <w:trHeight w:val="284"/>
          <w:jc w:val="center"/>
        </w:trPr>
        <w:tc>
          <w:tcPr>
            <w:tcW w:w="238" w:type="pct"/>
          </w:tcPr>
          <w:p w14:paraId="4EAFDEFD" w14:textId="16A21097"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6</w:t>
            </w:r>
          </w:p>
        </w:tc>
        <w:tc>
          <w:tcPr>
            <w:tcW w:w="1824" w:type="pct"/>
          </w:tcPr>
          <w:p w14:paraId="4C0A7C7B" w14:textId="62633C4E"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CUAJADA</w:t>
            </w:r>
          </w:p>
        </w:tc>
        <w:tc>
          <w:tcPr>
            <w:tcW w:w="548" w:type="pct"/>
          </w:tcPr>
          <w:p w14:paraId="49565C17" w14:textId="140D792B"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1117BD4B" w14:textId="0408C6E8"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26,25 €</w:t>
            </w:r>
          </w:p>
        </w:tc>
        <w:tc>
          <w:tcPr>
            <w:tcW w:w="851" w:type="pct"/>
          </w:tcPr>
          <w:p w14:paraId="56C59F0A" w14:textId="5FC375A4"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767336B2" w14:textId="6884F9B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27,30 €</w:t>
            </w:r>
          </w:p>
        </w:tc>
      </w:tr>
      <w:tr w:rsidR="008112C4" w:rsidRPr="00D57E8D" w14:paraId="6888F1C3" w14:textId="77777777">
        <w:trPr>
          <w:trHeight w:val="284"/>
          <w:jc w:val="center"/>
        </w:trPr>
        <w:tc>
          <w:tcPr>
            <w:tcW w:w="238" w:type="pct"/>
          </w:tcPr>
          <w:p w14:paraId="31C7029C" w14:textId="086CA5C3"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7</w:t>
            </w:r>
          </w:p>
        </w:tc>
        <w:tc>
          <w:tcPr>
            <w:tcW w:w="1824" w:type="pct"/>
          </w:tcPr>
          <w:p w14:paraId="3ABBF8EF" w14:textId="4B1FD5F9"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FLAN VAINILLA </w:t>
            </w:r>
          </w:p>
        </w:tc>
        <w:tc>
          <w:tcPr>
            <w:tcW w:w="548" w:type="pct"/>
          </w:tcPr>
          <w:p w14:paraId="5849AFA1" w14:textId="1F608AC6"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1DE3A648" w14:textId="506D5D04"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24,15 €</w:t>
            </w:r>
          </w:p>
        </w:tc>
        <w:tc>
          <w:tcPr>
            <w:tcW w:w="851" w:type="pct"/>
          </w:tcPr>
          <w:p w14:paraId="416ED61F" w14:textId="0E96336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5419456B" w14:textId="333DCA4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26,57 €</w:t>
            </w:r>
          </w:p>
        </w:tc>
      </w:tr>
      <w:tr w:rsidR="008112C4" w:rsidRPr="00D57E8D" w14:paraId="00102F3B" w14:textId="77777777">
        <w:trPr>
          <w:trHeight w:val="284"/>
          <w:jc w:val="center"/>
        </w:trPr>
        <w:tc>
          <w:tcPr>
            <w:tcW w:w="238" w:type="pct"/>
          </w:tcPr>
          <w:p w14:paraId="68AFA226" w14:textId="174BB82A"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8</w:t>
            </w:r>
          </w:p>
        </w:tc>
        <w:tc>
          <w:tcPr>
            <w:tcW w:w="1824" w:type="pct"/>
          </w:tcPr>
          <w:p w14:paraId="34EC839E" w14:textId="4EE4E605"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MANTEQUILLA 10 GR </w:t>
            </w:r>
          </w:p>
        </w:tc>
        <w:tc>
          <w:tcPr>
            <w:tcW w:w="548" w:type="pct"/>
          </w:tcPr>
          <w:p w14:paraId="708208E1" w14:textId="3E592196"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479BA0B1" w14:textId="648709C5"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11,55 €</w:t>
            </w:r>
          </w:p>
        </w:tc>
        <w:tc>
          <w:tcPr>
            <w:tcW w:w="851" w:type="pct"/>
          </w:tcPr>
          <w:p w14:paraId="38707101" w14:textId="2B8EB8F0"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4CAC10E0" w14:textId="1D599805"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12,71 €</w:t>
            </w:r>
          </w:p>
        </w:tc>
      </w:tr>
      <w:tr w:rsidR="008112C4" w:rsidRPr="00D57E8D" w14:paraId="356D2D2C" w14:textId="77777777">
        <w:trPr>
          <w:trHeight w:val="284"/>
          <w:jc w:val="center"/>
        </w:trPr>
        <w:tc>
          <w:tcPr>
            <w:tcW w:w="238" w:type="pct"/>
          </w:tcPr>
          <w:p w14:paraId="07F09359" w14:textId="562E21F7"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9</w:t>
            </w:r>
          </w:p>
        </w:tc>
        <w:tc>
          <w:tcPr>
            <w:tcW w:w="1824" w:type="pct"/>
          </w:tcPr>
          <w:p w14:paraId="3351778E" w14:textId="42D9E01D"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MANTEQUILLA BARRA COCINA  1 KG </w:t>
            </w:r>
          </w:p>
        </w:tc>
        <w:tc>
          <w:tcPr>
            <w:tcW w:w="548" w:type="pct"/>
          </w:tcPr>
          <w:p w14:paraId="576448E3" w14:textId="3B779B24"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3D4D0CF9" w14:textId="1129C093"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9,38 €</w:t>
            </w:r>
          </w:p>
        </w:tc>
        <w:tc>
          <w:tcPr>
            <w:tcW w:w="851" w:type="pct"/>
          </w:tcPr>
          <w:p w14:paraId="4FF7847F" w14:textId="09CD893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65A2E662" w14:textId="2D14E2B6"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10,32 €</w:t>
            </w:r>
          </w:p>
        </w:tc>
      </w:tr>
      <w:tr w:rsidR="008112C4" w:rsidRPr="00D57E8D" w14:paraId="343FE6AC" w14:textId="77777777">
        <w:trPr>
          <w:trHeight w:val="284"/>
          <w:jc w:val="center"/>
        </w:trPr>
        <w:tc>
          <w:tcPr>
            <w:tcW w:w="238" w:type="pct"/>
          </w:tcPr>
          <w:p w14:paraId="386AB638" w14:textId="4C5F9CFC"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w:t>
            </w:r>
          </w:p>
        </w:tc>
        <w:tc>
          <w:tcPr>
            <w:tcW w:w="1824" w:type="pct"/>
          </w:tcPr>
          <w:p w14:paraId="70DD55E3" w14:textId="0B165FB8"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MARGARINA BARRA COCINA 1KG</w:t>
            </w:r>
          </w:p>
        </w:tc>
        <w:tc>
          <w:tcPr>
            <w:tcW w:w="548" w:type="pct"/>
          </w:tcPr>
          <w:p w14:paraId="7634D39B" w14:textId="7462C618"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63A6E21C" w14:textId="154A25A7"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2,65 €</w:t>
            </w:r>
          </w:p>
        </w:tc>
        <w:tc>
          <w:tcPr>
            <w:tcW w:w="851" w:type="pct"/>
          </w:tcPr>
          <w:p w14:paraId="143D2F4E" w14:textId="589340B9"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0A4C82BB" w14:textId="2426D6D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2,92 €</w:t>
            </w:r>
          </w:p>
        </w:tc>
      </w:tr>
      <w:tr w:rsidR="008112C4" w:rsidRPr="00D57E8D" w14:paraId="41332219" w14:textId="77777777">
        <w:trPr>
          <w:trHeight w:val="284"/>
          <w:jc w:val="center"/>
        </w:trPr>
        <w:tc>
          <w:tcPr>
            <w:tcW w:w="238" w:type="pct"/>
          </w:tcPr>
          <w:p w14:paraId="12812ACE" w14:textId="387CE5D1"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11</w:t>
            </w:r>
          </w:p>
        </w:tc>
        <w:tc>
          <w:tcPr>
            <w:tcW w:w="1824" w:type="pct"/>
          </w:tcPr>
          <w:p w14:paraId="0053DDE8" w14:textId="2A8960E4"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MARGARINA EN PORCIONES</w:t>
            </w:r>
          </w:p>
        </w:tc>
        <w:tc>
          <w:tcPr>
            <w:tcW w:w="548" w:type="pct"/>
          </w:tcPr>
          <w:p w14:paraId="2C74C22F" w14:textId="7356CCC3"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164A41B2" w14:textId="010DDE7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5,25 €</w:t>
            </w:r>
          </w:p>
        </w:tc>
        <w:tc>
          <w:tcPr>
            <w:tcW w:w="851" w:type="pct"/>
          </w:tcPr>
          <w:p w14:paraId="39C70981" w14:textId="0C1B35B9"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23C46A6A" w14:textId="0AE8B52E"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5,78 €</w:t>
            </w:r>
          </w:p>
        </w:tc>
      </w:tr>
      <w:tr w:rsidR="008112C4" w:rsidRPr="00D57E8D" w14:paraId="66CC19B2" w14:textId="77777777">
        <w:trPr>
          <w:trHeight w:val="284"/>
          <w:jc w:val="center"/>
        </w:trPr>
        <w:tc>
          <w:tcPr>
            <w:tcW w:w="238" w:type="pct"/>
          </w:tcPr>
          <w:p w14:paraId="61AFFEC2" w14:textId="5EFFD67C"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12</w:t>
            </w:r>
          </w:p>
        </w:tc>
        <w:tc>
          <w:tcPr>
            <w:tcW w:w="1824" w:type="pct"/>
          </w:tcPr>
          <w:p w14:paraId="37CD44F9" w14:textId="17D42C5D"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NATA LÍQUIDA U.H.T BRICK 1 l</w:t>
            </w:r>
          </w:p>
        </w:tc>
        <w:tc>
          <w:tcPr>
            <w:tcW w:w="548" w:type="pct"/>
          </w:tcPr>
          <w:p w14:paraId="58DBDEE5" w14:textId="41B6B30B"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ud</w:t>
            </w:r>
          </w:p>
        </w:tc>
        <w:tc>
          <w:tcPr>
            <w:tcW w:w="641" w:type="pct"/>
          </w:tcPr>
          <w:p w14:paraId="0602DA40" w14:textId="1C7B62D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6,30 €</w:t>
            </w:r>
          </w:p>
        </w:tc>
        <w:tc>
          <w:tcPr>
            <w:tcW w:w="851" w:type="pct"/>
          </w:tcPr>
          <w:p w14:paraId="367B81AC" w14:textId="448AB77E"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3B2A74B5" w14:textId="18AE2A84"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6,93 €</w:t>
            </w:r>
          </w:p>
        </w:tc>
      </w:tr>
      <w:tr w:rsidR="008112C4" w:rsidRPr="00D57E8D" w14:paraId="2AA162F3" w14:textId="77777777">
        <w:trPr>
          <w:trHeight w:val="284"/>
          <w:jc w:val="center"/>
        </w:trPr>
        <w:tc>
          <w:tcPr>
            <w:tcW w:w="238" w:type="pct"/>
          </w:tcPr>
          <w:p w14:paraId="3F02A89E" w14:textId="683E62CF"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13</w:t>
            </w:r>
          </w:p>
        </w:tc>
        <w:tc>
          <w:tcPr>
            <w:tcW w:w="1824" w:type="pct"/>
          </w:tcPr>
          <w:p w14:paraId="640B7EE7" w14:textId="3C619955"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NATILLAS </w:t>
            </w:r>
          </w:p>
        </w:tc>
        <w:tc>
          <w:tcPr>
            <w:tcW w:w="548" w:type="pct"/>
          </w:tcPr>
          <w:p w14:paraId="28104507" w14:textId="07442E92"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1334E09B" w14:textId="6CA1BB8E"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24,15 €</w:t>
            </w:r>
          </w:p>
        </w:tc>
        <w:tc>
          <w:tcPr>
            <w:tcW w:w="851" w:type="pct"/>
          </w:tcPr>
          <w:p w14:paraId="6E996396" w14:textId="13A519DE"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0D8E6410" w14:textId="3FDE270D"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26,57 €</w:t>
            </w:r>
          </w:p>
        </w:tc>
      </w:tr>
      <w:tr w:rsidR="008112C4" w:rsidRPr="00D57E8D" w14:paraId="3274C32A" w14:textId="77777777">
        <w:trPr>
          <w:trHeight w:val="284"/>
          <w:jc w:val="center"/>
        </w:trPr>
        <w:tc>
          <w:tcPr>
            <w:tcW w:w="238" w:type="pct"/>
          </w:tcPr>
          <w:p w14:paraId="0C5DD368" w14:textId="0B730017"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14</w:t>
            </w:r>
          </w:p>
        </w:tc>
        <w:tc>
          <w:tcPr>
            <w:tcW w:w="1824" w:type="pct"/>
          </w:tcPr>
          <w:p w14:paraId="0683E911" w14:textId="55D73C89"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NATILLAS CHOCOLATE </w:t>
            </w:r>
          </w:p>
        </w:tc>
        <w:tc>
          <w:tcPr>
            <w:tcW w:w="548" w:type="pct"/>
          </w:tcPr>
          <w:p w14:paraId="0D90F211" w14:textId="3D3A26DE"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0CA33532" w14:textId="488CE98D"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24,15 €</w:t>
            </w:r>
          </w:p>
        </w:tc>
        <w:tc>
          <w:tcPr>
            <w:tcW w:w="851" w:type="pct"/>
          </w:tcPr>
          <w:p w14:paraId="6C3C696C" w14:textId="60E8992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64A53F28" w14:textId="5648E362"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26,57 €</w:t>
            </w:r>
          </w:p>
        </w:tc>
      </w:tr>
      <w:tr w:rsidR="008112C4" w:rsidRPr="00D57E8D" w14:paraId="6839DCF1" w14:textId="77777777">
        <w:trPr>
          <w:trHeight w:val="284"/>
          <w:jc w:val="center"/>
        </w:trPr>
        <w:tc>
          <w:tcPr>
            <w:tcW w:w="238" w:type="pct"/>
          </w:tcPr>
          <w:p w14:paraId="446FEFBC" w14:textId="522477B8"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15</w:t>
            </w:r>
          </w:p>
        </w:tc>
        <w:tc>
          <w:tcPr>
            <w:tcW w:w="1824" w:type="pct"/>
          </w:tcPr>
          <w:p w14:paraId="154CD218" w14:textId="5C11A2BC"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YOGUR </w:t>
            </w:r>
          </w:p>
        </w:tc>
        <w:tc>
          <w:tcPr>
            <w:tcW w:w="548" w:type="pct"/>
          </w:tcPr>
          <w:p w14:paraId="3F24B18B" w14:textId="2B9CFEC8"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100 ud</w:t>
            </w:r>
          </w:p>
        </w:tc>
        <w:tc>
          <w:tcPr>
            <w:tcW w:w="641" w:type="pct"/>
          </w:tcPr>
          <w:p w14:paraId="7DBBFEA1" w14:textId="4547FB7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24,15 €</w:t>
            </w:r>
          </w:p>
        </w:tc>
        <w:tc>
          <w:tcPr>
            <w:tcW w:w="851" w:type="pct"/>
          </w:tcPr>
          <w:p w14:paraId="30245E3A" w14:textId="7588094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7E3F94BC" w14:textId="7ED805C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26,57 €</w:t>
            </w:r>
          </w:p>
        </w:tc>
      </w:tr>
    </w:tbl>
    <w:p w14:paraId="55C3BA1D" w14:textId="77777777" w:rsidR="00326B56" w:rsidRPr="00320DF2" w:rsidRDefault="00326B56" w:rsidP="00320DF2">
      <w:pPr>
        <w:spacing w:before="120" w:after="120"/>
        <w:ind w:right="-427"/>
        <w:jc w:val="both"/>
        <w:rPr>
          <w:rFonts w:ascii="Verdana" w:eastAsia="Arial Unicode MS" w:hAnsi="Verdana"/>
          <w:bCs/>
          <w:sz w:val="19"/>
          <w:szCs w:val="19"/>
          <w:highlight w:val="yellow"/>
        </w:rPr>
      </w:pPr>
    </w:p>
    <w:p w14:paraId="62E4D65F" w14:textId="7CF182B3"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5.1.12 </w:t>
      </w:r>
      <w:r w:rsidR="00320DF2" w:rsidRPr="007B1C77">
        <w:rPr>
          <w:rFonts w:ascii="Verdana" w:hAnsi="Verdana" w:cstheme="majorHAnsi"/>
          <w:b/>
          <w:sz w:val="18"/>
          <w:szCs w:val="18"/>
        </w:rPr>
        <w:t>Lote 12</w:t>
      </w:r>
      <w:r w:rsidR="00326B56">
        <w:rPr>
          <w:rFonts w:ascii="Verdana" w:hAnsi="Verdana" w:cstheme="majorHAnsi"/>
          <w:b/>
          <w:sz w:val="18"/>
          <w:szCs w:val="18"/>
        </w:rPr>
        <w:t>:</w:t>
      </w:r>
      <w:r w:rsidR="00320DF2" w:rsidRPr="007B1C77">
        <w:rPr>
          <w:rFonts w:ascii="Verdana" w:hAnsi="Verdana" w:cstheme="majorHAnsi"/>
          <w:b/>
          <w:sz w:val="18"/>
          <w:szCs w:val="18"/>
        </w:rPr>
        <w:t xml:space="preserve"> Legumbres, Pastas y Arroz</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326B56" w:rsidRPr="00D57E8D" w14:paraId="35411271" w14:textId="77777777">
        <w:trPr>
          <w:jc w:val="center"/>
        </w:trPr>
        <w:tc>
          <w:tcPr>
            <w:tcW w:w="238" w:type="pct"/>
          </w:tcPr>
          <w:p w14:paraId="4475B0CD" w14:textId="77777777" w:rsidR="00326B56" w:rsidRDefault="00326B56">
            <w:pPr>
              <w:tabs>
                <w:tab w:val="left" w:pos="-1843"/>
                <w:tab w:val="right" w:pos="9900"/>
              </w:tabs>
              <w:rPr>
                <w:rFonts w:ascii="Verdana" w:hAnsi="Verdana"/>
                <w:sz w:val="19"/>
                <w:szCs w:val="19"/>
              </w:rPr>
            </w:pPr>
          </w:p>
          <w:p w14:paraId="720C80A9" w14:textId="77777777" w:rsidR="00326B56" w:rsidRPr="00B20EAB" w:rsidRDefault="00326B56">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64B0CB94"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6D7ED417"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359B62B4"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2526600B"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4C3F58DE" w14:textId="77777777" w:rsidR="00326B56" w:rsidRPr="00B20EAB" w:rsidRDefault="00326B56"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8112C4" w:rsidRPr="00D57E8D" w14:paraId="2AAF88B4" w14:textId="77777777">
        <w:trPr>
          <w:trHeight w:val="284"/>
          <w:jc w:val="center"/>
        </w:trPr>
        <w:tc>
          <w:tcPr>
            <w:tcW w:w="238" w:type="pct"/>
          </w:tcPr>
          <w:p w14:paraId="1C6D5211" w14:textId="74ECDD7E"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w:t>
            </w:r>
          </w:p>
        </w:tc>
        <w:tc>
          <w:tcPr>
            <w:tcW w:w="1824" w:type="pct"/>
          </w:tcPr>
          <w:p w14:paraId="28F227ED" w14:textId="3DFA177F"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ALUBIAS BLANCAS EXTRA</w:t>
            </w:r>
          </w:p>
        </w:tc>
        <w:tc>
          <w:tcPr>
            <w:tcW w:w="548" w:type="pct"/>
          </w:tcPr>
          <w:p w14:paraId="6CF26917" w14:textId="3E642C31"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2AB687D3" w14:textId="65784066"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2,65 €</w:t>
            </w:r>
          </w:p>
        </w:tc>
        <w:tc>
          <w:tcPr>
            <w:tcW w:w="851" w:type="pct"/>
          </w:tcPr>
          <w:p w14:paraId="378575DB" w14:textId="514B82BD"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160721FC" w14:textId="58E365E6"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2,76 €</w:t>
            </w:r>
          </w:p>
        </w:tc>
      </w:tr>
      <w:tr w:rsidR="008112C4" w:rsidRPr="00D57E8D" w14:paraId="6508FAAC" w14:textId="77777777">
        <w:trPr>
          <w:trHeight w:val="284"/>
          <w:jc w:val="center"/>
        </w:trPr>
        <w:tc>
          <w:tcPr>
            <w:tcW w:w="238" w:type="pct"/>
          </w:tcPr>
          <w:p w14:paraId="2B1C3829" w14:textId="24363A25"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2</w:t>
            </w:r>
          </w:p>
        </w:tc>
        <w:tc>
          <w:tcPr>
            <w:tcW w:w="1824" w:type="pct"/>
          </w:tcPr>
          <w:p w14:paraId="74A33D68" w14:textId="4F61757B"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ALUBIAS PINTAS EXTRA</w:t>
            </w:r>
          </w:p>
        </w:tc>
        <w:tc>
          <w:tcPr>
            <w:tcW w:w="548" w:type="pct"/>
          </w:tcPr>
          <w:p w14:paraId="3577A7AF" w14:textId="68E4D9EE"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4A68A370" w14:textId="26C90F35"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2,65 €</w:t>
            </w:r>
          </w:p>
        </w:tc>
        <w:tc>
          <w:tcPr>
            <w:tcW w:w="851" w:type="pct"/>
          </w:tcPr>
          <w:p w14:paraId="2B52E8BD" w14:textId="0A59384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26B76777" w14:textId="1BCFBA7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2,76 €</w:t>
            </w:r>
          </w:p>
        </w:tc>
      </w:tr>
      <w:tr w:rsidR="008112C4" w:rsidRPr="00D57E8D" w14:paraId="0312D81B" w14:textId="77777777">
        <w:trPr>
          <w:trHeight w:val="284"/>
          <w:jc w:val="center"/>
        </w:trPr>
        <w:tc>
          <w:tcPr>
            <w:tcW w:w="238" w:type="pct"/>
          </w:tcPr>
          <w:p w14:paraId="24858C67" w14:textId="7F89FCE7"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3</w:t>
            </w:r>
          </w:p>
        </w:tc>
        <w:tc>
          <w:tcPr>
            <w:tcW w:w="1824" w:type="pct"/>
          </w:tcPr>
          <w:p w14:paraId="3267FED2" w14:textId="6BB82A91"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GARBANZOS EXTRA</w:t>
            </w:r>
          </w:p>
        </w:tc>
        <w:tc>
          <w:tcPr>
            <w:tcW w:w="548" w:type="pct"/>
          </w:tcPr>
          <w:p w14:paraId="5AA788FE" w14:textId="1345F83C"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683F55C8" w14:textId="0B31C240"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2,65 €</w:t>
            </w:r>
          </w:p>
        </w:tc>
        <w:tc>
          <w:tcPr>
            <w:tcW w:w="851" w:type="pct"/>
          </w:tcPr>
          <w:p w14:paraId="60CACDDE" w14:textId="0EF5C242"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5F48B349" w14:textId="052A0984"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2,76 €</w:t>
            </w:r>
          </w:p>
        </w:tc>
      </w:tr>
      <w:tr w:rsidR="008112C4" w:rsidRPr="00D57E8D" w14:paraId="576B1651" w14:textId="77777777">
        <w:trPr>
          <w:trHeight w:val="284"/>
          <w:jc w:val="center"/>
        </w:trPr>
        <w:tc>
          <w:tcPr>
            <w:tcW w:w="238" w:type="pct"/>
          </w:tcPr>
          <w:p w14:paraId="04F93C75" w14:textId="122E70CB"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4</w:t>
            </w:r>
          </w:p>
        </w:tc>
        <w:tc>
          <w:tcPr>
            <w:tcW w:w="1824" w:type="pct"/>
          </w:tcPr>
          <w:p w14:paraId="68911445" w14:textId="1AA9D06C"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LENTEJAS EXTRA</w:t>
            </w:r>
          </w:p>
        </w:tc>
        <w:tc>
          <w:tcPr>
            <w:tcW w:w="548" w:type="pct"/>
          </w:tcPr>
          <w:p w14:paraId="20C37BA4" w14:textId="7FAD8D4E"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066B124E" w14:textId="38BBAE86"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2,65 €</w:t>
            </w:r>
          </w:p>
        </w:tc>
        <w:tc>
          <w:tcPr>
            <w:tcW w:w="851" w:type="pct"/>
          </w:tcPr>
          <w:p w14:paraId="54A9F800" w14:textId="13230C8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179C04A6" w14:textId="42A4FD5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2,76 €</w:t>
            </w:r>
          </w:p>
        </w:tc>
      </w:tr>
      <w:tr w:rsidR="008112C4" w:rsidRPr="00D57E8D" w14:paraId="4945FDC9" w14:textId="77777777">
        <w:trPr>
          <w:trHeight w:val="284"/>
          <w:jc w:val="center"/>
        </w:trPr>
        <w:tc>
          <w:tcPr>
            <w:tcW w:w="238" w:type="pct"/>
          </w:tcPr>
          <w:p w14:paraId="4243FC3D" w14:textId="0727412C"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5</w:t>
            </w:r>
          </w:p>
        </w:tc>
        <w:tc>
          <w:tcPr>
            <w:tcW w:w="1824" w:type="pct"/>
          </w:tcPr>
          <w:p w14:paraId="45308FB2" w14:textId="07FBE791"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COUS-COUS</w:t>
            </w:r>
          </w:p>
        </w:tc>
        <w:tc>
          <w:tcPr>
            <w:tcW w:w="548" w:type="pct"/>
          </w:tcPr>
          <w:p w14:paraId="730569D7" w14:textId="65EF4A17"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31BA5691" w14:textId="4E990D49"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4,39 €</w:t>
            </w:r>
          </w:p>
        </w:tc>
        <w:tc>
          <w:tcPr>
            <w:tcW w:w="851" w:type="pct"/>
          </w:tcPr>
          <w:p w14:paraId="5497BD16" w14:textId="609F9950"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5C3DC89C" w14:textId="65C96C33"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4,83 €</w:t>
            </w:r>
          </w:p>
        </w:tc>
      </w:tr>
      <w:tr w:rsidR="008112C4" w:rsidRPr="00D57E8D" w14:paraId="645C0F29" w14:textId="77777777">
        <w:trPr>
          <w:trHeight w:val="284"/>
          <w:jc w:val="center"/>
        </w:trPr>
        <w:tc>
          <w:tcPr>
            <w:tcW w:w="238" w:type="pct"/>
          </w:tcPr>
          <w:p w14:paraId="1D25DE31" w14:textId="51B1AF5E"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6</w:t>
            </w:r>
          </w:p>
        </w:tc>
        <w:tc>
          <w:tcPr>
            <w:tcW w:w="1824" w:type="pct"/>
          </w:tcPr>
          <w:p w14:paraId="50C9ACEE" w14:textId="28A199EB"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PASTA, FIDEOS, SOPA EXTRA</w:t>
            </w:r>
          </w:p>
        </w:tc>
        <w:tc>
          <w:tcPr>
            <w:tcW w:w="548" w:type="pct"/>
          </w:tcPr>
          <w:p w14:paraId="63FC09F7" w14:textId="5A9A8E02"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57172AF6" w14:textId="7B48CE12"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1,74 €</w:t>
            </w:r>
          </w:p>
        </w:tc>
        <w:tc>
          <w:tcPr>
            <w:tcW w:w="851" w:type="pct"/>
          </w:tcPr>
          <w:p w14:paraId="2ED7FE3A" w14:textId="331677C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2F40CF43" w14:textId="7FFF0FF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1,91 €</w:t>
            </w:r>
          </w:p>
        </w:tc>
      </w:tr>
      <w:tr w:rsidR="008112C4" w:rsidRPr="00D57E8D" w14:paraId="1617FF69" w14:textId="77777777">
        <w:trPr>
          <w:trHeight w:val="284"/>
          <w:jc w:val="center"/>
        </w:trPr>
        <w:tc>
          <w:tcPr>
            <w:tcW w:w="238" w:type="pct"/>
          </w:tcPr>
          <w:p w14:paraId="3ABE7F39" w14:textId="664BBE56"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7</w:t>
            </w:r>
          </w:p>
        </w:tc>
        <w:tc>
          <w:tcPr>
            <w:tcW w:w="1824" w:type="pct"/>
          </w:tcPr>
          <w:p w14:paraId="392373B1" w14:textId="02D1E600"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PASTA SIN GLUTEN</w:t>
            </w:r>
          </w:p>
        </w:tc>
        <w:tc>
          <w:tcPr>
            <w:tcW w:w="548" w:type="pct"/>
          </w:tcPr>
          <w:p w14:paraId="201A19CE" w14:textId="49715209"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245CB8C6" w14:textId="771594A2"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5,46 €</w:t>
            </w:r>
          </w:p>
        </w:tc>
        <w:tc>
          <w:tcPr>
            <w:tcW w:w="851" w:type="pct"/>
          </w:tcPr>
          <w:p w14:paraId="14293B9B" w14:textId="11F3F36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0CE05B37" w14:textId="56CC92B3"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6,01 €</w:t>
            </w:r>
          </w:p>
        </w:tc>
      </w:tr>
      <w:tr w:rsidR="008112C4" w:rsidRPr="00D57E8D" w14:paraId="75497D7C" w14:textId="77777777">
        <w:trPr>
          <w:trHeight w:val="284"/>
          <w:jc w:val="center"/>
        </w:trPr>
        <w:tc>
          <w:tcPr>
            <w:tcW w:w="238" w:type="pct"/>
          </w:tcPr>
          <w:p w14:paraId="31AE1BFD" w14:textId="7AADC247"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8</w:t>
            </w:r>
          </w:p>
        </w:tc>
        <w:tc>
          <w:tcPr>
            <w:tcW w:w="1824" w:type="pct"/>
          </w:tcPr>
          <w:p w14:paraId="7F747F44" w14:textId="77031B85"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QUINOA</w:t>
            </w:r>
          </w:p>
        </w:tc>
        <w:tc>
          <w:tcPr>
            <w:tcW w:w="548" w:type="pct"/>
          </w:tcPr>
          <w:p w14:paraId="3343430C" w14:textId="4D43B5BA"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366FFA34" w14:textId="0124BB4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6,17 €</w:t>
            </w:r>
          </w:p>
        </w:tc>
        <w:tc>
          <w:tcPr>
            <w:tcW w:w="851" w:type="pct"/>
          </w:tcPr>
          <w:p w14:paraId="00DE6460" w14:textId="7931CCB0"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6EBD754A" w14:textId="06866EBC"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6,79 €</w:t>
            </w:r>
          </w:p>
        </w:tc>
      </w:tr>
      <w:tr w:rsidR="008112C4" w:rsidRPr="00D57E8D" w14:paraId="7C0D8033" w14:textId="77777777">
        <w:trPr>
          <w:trHeight w:val="284"/>
          <w:jc w:val="center"/>
        </w:trPr>
        <w:tc>
          <w:tcPr>
            <w:tcW w:w="238" w:type="pct"/>
          </w:tcPr>
          <w:p w14:paraId="1F5FEF1E" w14:textId="32F75D1C"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9</w:t>
            </w:r>
          </w:p>
        </w:tc>
        <w:tc>
          <w:tcPr>
            <w:tcW w:w="1824" w:type="pct"/>
          </w:tcPr>
          <w:p w14:paraId="3E65091F" w14:textId="56BBBE3B"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ARROZ BLANCO EXTRA</w:t>
            </w:r>
          </w:p>
        </w:tc>
        <w:tc>
          <w:tcPr>
            <w:tcW w:w="548" w:type="pct"/>
          </w:tcPr>
          <w:p w14:paraId="451BBF15" w14:textId="7B7DCD13"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547E53C8" w14:textId="6E52C570"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2,15 €</w:t>
            </w:r>
          </w:p>
        </w:tc>
        <w:tc>
          <w:tcPr>
            <w:tcW w:w="851" w:type="pct"/>
          </w:tcPr>
          <w:p w14:paraId="0D61009E" w14:textId="786D3AC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5D616285" w14:textId="1175672C"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2,24 €</w:t>
            </w:r>
          </w:p>
        </w:tc>
      </w:tr>
      <w:tr w:rsidR="008112C4" w:rsidRPr="00D57E8D" w14:paraId="0047B3C3" w14:textId="77777777">
        <w:trPr>
          <w:trHeight w:val="284"/>
          <w:jc w:val="center"/>
        </w:trPr>
        <w:tc>
          <w:tcPr>
            <w:tcW w:w="238" w:type="pct"/>
          </w:tcPr>
          <w:p w14:paraId="2CFC1658" w14:textId="198F531E"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10</w:t>
            </w:r>
          </w:p>
        </w:tc>
        <w:tc>
          <w:tcPr>
            <w:tcW w:w="1824" w:type="pct"/>
          </w:tcPr>
          <w:p w14:paraId="5DF20482" w14:textId="2A7466CA" w:rsidR="008112C4" w:rsidRPr="00E741E3" w:rsidRDefault="008112C4" w:rsidP="008112C4">
            <w:pPr>
              <w:tabs>
                <w:tab w:val="left" w:pos="-1843"/>
                <w:tab w:val="right" w:pos="9900"/>
              </w:tabs>
              <w:rPr>
                <w:rFonts w:ascii="Verdana" w:hAnsi="Verdana"/>
                <w:sz w:val="19"/>
                <w:szCs w:val="19"/>
              </w:rPr>
            </w:pPr>
            <w:r w:rsidRPr="00326B56">
              <w:rPr>
                <w:rFonts w:ascii="Verdana" w:hAnsi="Verdana"/>
                <w:sz w:val="19"/>
                <w:szCs w:val="19"/>
              </w:rPr>
              <w:t xml:space="preserve">ARROZ VAPORIZADO EXTRA </w:t>
            </w:r>
          </w:p>
        </w:tc>
        <w:tc>
          <w:tcPr>
            <w:tcW w:w="548" w:type="pct"/>
          </w:tcPr>
          <w:p w14:paraId="28A3E790" w14:textId="4E981266" w:rsidR="008112C4" w:rsidRPr="00B20EAB" w:rsidRDefault="008112C4" w:rsidP="008112C4">
            <w:pPr>
              <w:tabs>
                <w:tab w:val="left" w:pos="-1843"/>
                <w:tab w:val="right" w:pos="9900"/>
              </w:tabs>
              <w:rPr>
                <w:rFonts w:ascii="Verdana" w:hAnsi="Verdana"/>
                <w:sz w:val="19"/>
                <w:szCs w:val="19"/>
              </w:rPr>
            </w:pPr>
            <w:r w:rsidRPr="00326B56">
              <w:rPr>
                <w:rFonts w:ascii="Verdana" w:hAnsi="Verdana"/>
                <w:sz w:val="19"/>
                <w:szCs w:val="19"/>
              </w:rPr>
              <w:t>Kg</w:t>
            </w:r>
          </w:p>
        </w:tc>
        <w:tc>
          <w:tcPr>
            <w:tcW w:w="641" w:type="pct"/>
          </w:tcPr>
          <w:p w14:paraId="32F74E37" w14:textId="6003CC56"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2,48 €</w:t>
            </w:r>
          </w:p>
        </w:tc>
        <w:tc>
          <w:tcPr>
            <w:tcW w:w="851" w:type="pct"/>
          </w:tcPr>
          <w:p w14:paraId="548051B8" w14:textId="0CC2F8C8"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59CBF375" w14:textId="2ECEB599"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2,58 €</w:t>
            </w:r>
          </w:p>
        </w:tc>
      </w:tr>
    </w:tbl>
    <w:p w14:paraId="3B2DAF32" w14:textId="77777777" w:rsidR="00326B56" w:rsidRPr="00320DF2" w:rsidRDefault="00326B56" w:rsidP="00320DF2">
      <w:pPr>
        <w:spacing w:before="120" w:after="120"/>
        <w:ind w:right="-427"/>
        <w:jc w:val="both"/>
        <w:rPr>
          <w:rFonts w:ascii="Verdana" w:eastAsia="Arial Unicode MS" w:hAnsi="Verdana"/>
          <w:bCs/>
          <w:sz w:val="19"/>
          <w:szCs w:val="19"/>
          <w:highlight w:val="yellow"/>
        </w:rPr>
      </w:pPr>
    </w:p>
    <w:p w14:paraId="0000ED75" w14:textId="448438AF"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5.1.13 </w:t>
      </w:r>
      <w:r w:rsidR="00320DF2" w:rsidRPr="007B1C77">
        <w:rPr>
          <w:rFonts w:ascii="Verdana" w:hAnsi="Verdana" w:cstheme="majorHAnsi"/>
          <w:b/>
          <w:sz w:val="18"/>
          <w:szCs w:val="18"/>
        </w:rPr>
        <w:t>Lote 13</w:t>
      </w:r>
      <w:r w:rsidR="00326B56">
        <w:rPr>
          <w:rFonts w:ascii="Verdana" w:hAnsi="Verdana" w:cstheme="majorHAnsi"/>
          <w:b/>
          <w:sz w:val="18"/>
          <w:szCs w:val="18"/>
        </w:rPr>
        <w:t>:</w:t>
      </w:r>
      <w:r w:rsidR="00320DF2" w:rsidRPr="007B1C77">
        <w:rPr>
          <w:rFonts w:ascii="Verdana" w:hAnsi="Verdana" w:cstheme="majorHAnsi"/>
          <w:b/>
          <w:sz w:val="18"/>
          <w:szCs w:val="18"/>
        </w:rPr>
        <w:t xml:space="preserve"> Panadería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AB45F6" w:rsidRPr="00D57E8D" w14:paraId="73CB5039" w14:textId="77777777">
        <w:trPr>
          <w:jc w:val="center"/>
        </w:trPr>
        <w:tc>
          <w:tcPr>
            <w:tcW w:w="238" w:type="pct"/>
          </w:tcPr>
          <w:p w14:paraId="60762F0E" w14:textId="77777777" w:rsidR="00AB45F6" w:rsidRDefault="00AB45F6">
            <w:pPr>
              <w:tabs>
                <w:tab w:val="left" w:pos="-1843"/>
                <w:tab w:val="right" w:pos="9900"/>
              </w:tabs>
              <w:rPr>
                <w:rFonts w:ascii="Verdana" w:hAnsi="Verdana"/>
                <w:sz w:val="19"/>
                <w:szCs w:val="19"/>
              </w:rPr>
            </w:pPr>
          </w:p>
          <w:p w14:paraId="30F8174F" w14:textId="77777777" w:rsidR="00AB45F6" w:rsidRPr="00B20EAB" w:rsidRDefault="00AB45F6">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38A308C4" w14:textId="77777777" w:rsidR="00AB45F6" w:rsidRPr="00B20EAB" w:rsidRDefault="00AB45F6" w:rsidP="008112C4">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61942397" w14:textId="77777777" w:rsidR="00AB45F6" w:rsidRPr="00B20EAB" w:rsidRDefault="00AB45F6" w:rsidP="008112C4">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0B263046" w14:textId="77777777" w:rsidR="00AB45F6" w:rsidRPr="00B20EAB" w:rsidRDefault="00AB45F6"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5316ADCB" w14:textId="77777777" w:rsidR="00AB45F6" w:rsidRPr="00B20EAB" w:rsidRDefault="00AB45F6" w:rsidP="008112C4">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28161FB6" w14:textId="77777777" w:rsidR="00AB45F6" w:rsidRPr="00B20EAB" w:rsidRDefault="00AB45F6" w:rsidP="008112C4">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8112C4" w:rsidRPr="00D57E8D" w14:paraId="075A07BB" w14:textId="77777777">
        <w:trPr>
          <w:trHeight w:val="284"/>
          <w:jc w:val="center"/>
        </w:trPr>
        <w:tc>
          <w:tcPr>
            <w:tcW w:w="238" w:type="pct"/>
          </w:tcPr>
          <w:p w14:paraId="59D18302" w14:textId="02E31AFA"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1</w:t>
            </w:r>
          </w:p>
        </w:tc>
        <w:tc>
          <w:tcPr>
            <w:tcW w:w="1824" w:type="pct"/>
          </w:tcPr>
          <w:p w14:paraId="559BB792" w14:textId="5D8EAD61" w:rsidR="008112C4" w:rsidRPr="00E741E3" w:rsidRDefault="008112C4" w:rsidP="008112C4">
            <w:pPr>
              <w:tabs>
                <w:tab w:val="left" w:pos="-1843"/>
                <w:tab w:val="right" w:pos="9900"/>
              </w:tabs>
              <w:rPr>
                <w:rFonts w:ascii="Verdana" w:hAnsi="Verdana"/>
                <w:sz w:val="19"/>
                <w:szCs w:val="19"/>
              </w:rPr>
            </w:pPr>
            <w:r w:rsidRPr="00AB45F6">
              <w:rPr>
                <w:rFonts w:ascii="Verdana" w:hAnsi="Verdana"/>
                <w:sz w:val="19"/>
                <w:szCs w:val="19"/>
              </w:rPr>
              <w:t>HARINA</w:t>
            </w:r>
          </w:p>
        </w:tc>
        <w:tc>
          <w:tcPr>
            <w:tcW w:w="548" w:type="pct"/>
          </w:tcPr>
          <w:p w14:paraId="51DE3FB1" w14:textId="459E43CC"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Tn</w:t>
            </w:r>
          </w:p>
        </w:tc>
        <w:tc>
          <w:tcPr>
            <w:tcW w:w="641" w:type="pct"/>
          </w:tcPr>
          <w:p w14:paraId="563E5978" w14:textId="7D55952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855,75 €</w:t>
            </w:r>
          </w:p>
        </w:tc>
        <w:tc>
          <w:tcPr>
            <w:tcW w:w="851" w:type="pct"/>
          </w:tcPr>
          <w:p w14:paraId="30FB2736" w14:textId="57492ADA"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2E1C1B8F" w14:textId="2CFDD3EC"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889,98 €</w:t>
            </w:r>
          </w:p>
        </w:tc>
      </w:tr>
      <w:tr w:rsidR="008112C4" w:rsidRPr="00D57E8D" w14:paraId="1459ECA3" w14:textId="77777777">
        <w:trPr>
          <w:trHeight w:val="284"/>
          <w:jc w:val="center"/>
        </w:trPr>
        <w:tc>
          <w:tcPr>
            <w:tcW w:w="238" w:type="pct"/>
          </w:tcPr>
          <w:p w14:paraId="23E74F0D" w14:textId="2C6A3C49"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2</w:t>
            </w:r>
          </w:p>
        </w:tc>
        <w:tc>
          <w:tcPr>
            <w:tcW w:w="1824" w:type="pct"/>
          </w:tcPr>
          <w:p w14:paraId="7BD06F73" w14:textId="0297752B" w:rsidR="008112C4" w:rsidRPr="00E741E3" w:rsidRDefault="008112C4" w:rsidP="008112C4">
            <w:pPr>
              <w:tabs>
                <w:tab w:val="left" w:pos="-1843"/>
                <w:tab w:val="right" w:pos="9900"/>
              </w:tabs>
              <w:rPr>
                <w:rFonts w:ascii="Verdana" w:hAnsi="Verdana"/>
                <w:sz w:val="19"/>
                <w:szCs w:val="19"/>
              </w:rPr>
            </w:pPr>
            <w:r w:rsidRPr="00AB45F6">
              <w:rPr>
                <w:rFonts w:ascii="Verdana" w:hAnsi="Verdana"/>
                <w:sz w:val="19"/>
                <w:szCs w:val="19"/>
              </w:rPr>
              <w:t>HARINA integral</w:t>
            </w:r>
          </w:p>
        </w:tc>
        <w:tc>
          <w:tcPr>
            <w:tcW w:w="548" w:type="pct"/>
          </w:tcPr>
          <w:p w14:paraId="065084CB" w14:textId="0776B264"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Tn</w:t>
            </w:r>
          </w:p>
        </w:tc>
        <w:tc>
          <w:tcPr>
            <w:tcW w:w="641" w:type="pct"/>
          </w:tcPr>
          <w:p w14:paraId="5A031684" w14:textId="20B7DFB3"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840,00 €</w:t>
            </w:r>
          </w:p>
        </w:tc>
        <w:tc>
          <w:tcPr>
            <w:tcW w:w="851" w:type="pct"/>
          </w:tcPr>
          <w:p w14:paraId="4383BDB0" w14:textId="490D9D22"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w:t>
            </w:r>
          </w:p>
        </w:tc>
        <w:tc>
          <w:tcPr>
            <w:tcW w:w="898" w:type="pct"/>
          </w:tcPr>
          <w:p w14:paraId="3010ECD1" w14:textId="2A5209A7"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873,60 €</w:t>
            </w:r>
          </w:p>
        </w:tc>
      </w:tr>
      <w:tr w:rsidR="008112C4" w:rsidRPr="00D57E8D" w14:paraId="1C1CE4B1" w14:textId="77777777">
        <w:trPr>
          <w:trHeight w:val="284"/>
          <w:jc w:val="center"/>
        </w:trPr>
        <w:tc>
          <w:tcPr>
            <w:tcW w:w="238" w:type="pct"/>
          </w:tcPr>
          <w:p w14:paraId="58D7F378" w14:textId="0C5CCB9D"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3</w:t>
            </w:r>
          </w:p>
        </w:tc>
        <w:tc>
          <w:tcPr>
            <w:tcW w:w="1824" w:type="pct"/>
          </w:tcPr>
          <w:p w14:paraId="6FA41CA8" w14:textId="5EFC031A" w:rsidR="008112C4" w:rsidRPr="00E741E3" w:rsidRDefault="008112C4" w:rsidP="008112C4">
            <w:pPr>
              <w:tabs>
                <w:tab w:val="left" w:pos="-1843"/>
                <w:tab w:val="right" w:pos="9900"/>
              </w:tabs>
              <w:rPr>
                <w:rFonts w:ascii="Verdana" w:hAnsi="Verdana"/>
                <w:sz w:val="19"/>
                <w:szCs w:val="19"/>
              </w:rPr>
            </w:pPr>
            <w:r w:rsidRPr="00AB45F6">
              <w:rPr>
                <w:rFonts w:ascii="Verdana" w:hAnsi="Verdana"/>
                <w:sz w:val="19"/>
                <w:szCs w:val="19"/>
              </w:rPr>
              <w:t>LEVADURA FRESCA</w:t>
            </w:r>
          </w:p>
        </w:tc>
        <w:tc>
          <w:tcPr>
            <w:tcW w:w="548" w:type="pct"/>
          </w:tcPr>
          <w:p w14:paraId="05EC3F9D" w14:textId="050FD7B6"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Kg</w:t>
            </w:r>
          </w:p>
        </w:tc>
        <w:tc>
          <w:tcPr>
            <w:tcW w:w="641" w:type="pct"/>
          </w:tcPr>
          <w:p w14:paraId="535110C6" w14:textId="28491F84"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3,26 €</w:t>
            </w:r>
          </w:p>
        </w:tc>
        <w:tc>
          <w:tcPr>
            <w:tcW w:w="851" w:type="pct"/>
          </w:tcPr>
          <w:p w14:paraId="67FD523F" w14:textId="184AC83F"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7C491E50" w14:textId="07F0E2B2"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3,59 €</w:t>
            </w:r>
          </w:p>
        </w:tc>
      </w:tr>
      <w:tr w:rsidR="008112C4" w:rsidRPr="00D57E8D" w14:paraId="20C423D6" w14:textId="77777777">
        <w:trPr>
          <w:trHeight w:val="284"/>
          <w:jc w:val="center"/>
        </w:trPr>
        <w:tc>
          <w:tcPr>
            <w:tcW w:w="238" w:type="pct"/>
          </w:tcPr>
          <w:p w14:paraId="1B7E1712" w14:textId="65099B61"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4</w:t>
            </w:r>
          </w:p>
        </w:tc>
        <w:tc>
          <w:tcPr>
            <w:tcW w:w="1824" w:type="pct"/>
          </w:tcPr>
          <w:p w14:paraId="4F47CCEE" w14:textId="3C9AC9AE" w:rsidR="008112C4" w:rsidRPr="00E741E3" w:rsidRDefault="008112C4" w:rsidP="008112C4">
            <w:pPr>
              <w:tabs>
                <w:tab w:val="left" w:pos="-1843"/>
                <w:tab w:val="right" w:pos="9900"/>
              </w:tabs>
              <w:rPr>
                <w:rFonts w:ascii="Verdana" w:hAnsi="Verdana"/>
                <w:sz w:val="19"/>
                <w:szCs w:val="19"/>
              </w:rPr>
            </w:pPr>
            <w:r w:rsidRPr="00AB45F6">
              <w:rPr>
                <w:rFonts w:ascii="Verdana" w:hAnsi="Verdana"/>
                <w:sz w:val="19"/>
                <w:szCs w:val="19"/>
              </w:rPr>
              <w:t>MEJORANTE PANARIO</w:t>
            </w:r>
          </w:p>
        </w:tc>
        <w:tc>
          <w:tcPr>
            <w:tcW w:w="548" w:type="pct"/>
          </w:tcPr>
          <w:p w14:paraId="108D9391" w14:textId="1937F234" w:rsidR="008112C4" w:rsidRPr="00B20EAB" w:rsidRDefault="008112C4" w:rsidP="008112C4">
            <w:pPr>
              <w:tabs>
                <w:tab w:val="left" w:pos="-1843"/>
                <w:tab w:val="right" w:pos="9900"/>
              </w:tabs>
              <w:rPr>
                <w:rFonts w:ascii="Verdana" w:hAnsi="Verdana"/>
                <w:sz w:val="19"/>
                <w:szCs w:val="19"/>
              </w:rPr>
            </w:pPr>
            <w:r w:rsidRPr="00AB45F6">
              <w:rPr>
                <w:rFonts w:ascii="Verdana" w:hAnsi="Verdana"/>
                <w:sz w:val="19"/>
                <w:szCs w:val="19"/>
              </w:rPr>
              <w:t>Kg</w:t>
            </w:r>
          </w:p>
        </w:tc>
        <w:tc>
          <w:tcPr>
            <w:tcW w:w="641" w:type="pct"/>
          </w:tcPr>
          <w:p w14:paraId="2262D1A2" w14:textId="3F3576EB"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4,15 €</w:t>
            </w:r>
          </w:p>
        </w:tc>
        <w:tc>
          <w:tcPr>
            <w:tcW w:w="851" w:type="pct"/>
          </w:tcPr>
          <w:p w14:paraId="4410F0EB" w14:textId="011FEE51"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10%</w:t>
            </w:r>
          </w:p>
        </w:tc>
        <w:tc>
          <w:tcPr>
            <w:tcW w:w="898" w:type="pct"/>
          </w:tcPr>
          <w:p w14:paraId="58F742A2" w14:textId="41063DD7" w:rsidR="008112C4" w:rsidRPr="00B20EAB" w:rsidRDefault="008112C4" w:rsidP="008112C4">
            <w:pPr>
              <w:tabs>
                <w:tab w:val="left" w:pos="-1843"/>
                <w:tab w:val="right" w:pos="9900"/>
              </w:tabs>
              <w:jc w:val="center"/>
              <w:rPr>
                <w:rFonts w:ascii="Verdana" w:hAnsi="Verdana"/>
                <w:sz w:val="19"/>
                <w:szCs w:val="19"/>
              </w:rPr>
            </w:pPr>
            <w:r w:rsidRPr="008112C4">
              <w:rPr>
                <w:rFonts w:ascii="Verdana" w:hAnsi="Verdana"/>
                <w:sz w:val="19"/>
                <w:szCs w:val="19"/>
              </w:rPr>
              <w:t>4,57 €</w:t>
            </w:r>
          </w:p>
        </w:tc>
      </w:tr>
    </w:tbl>
    <w:p w14:paraId="658A07D1" w14:textId="77777777" w:rsidR="00320DF2" w:rsidRPr="00AB45F6" w:rsidRDefault="00320DF2" w:rsidP="00AB45F6">
      <w:pPr>
        <w:tabs>
          <w:tab w:val="left" w:pos="-1843"/>
          <w:tab w:val="right" w:pos="9900"/>
        </w:tabs>
        <w:rPr>
          <w:rFonts w:ascii="Verdana" w:hAnsi="Verdana"/>
          <w:sz w:val="19"/>
          <w:szCs w:val="19"/>
        </w:rPr>
      </w:pPr>
    </w:p>
    <w:p w14:paraId="3EA2470B" w14:textId="4CA47114"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5.1.14 </w:t>
      </w:r>
      <w:r w:rsidR="00320DF2" w:rsidRPr="007B1C77">
        <w:rPr>
          <w:rFonts w:ascii="Verdana" w:hAnsi="Verdana" w:cstheme="majorHAnsi"/>
          <w:b/>
          <w:sz w:val="18"/>
          <w:szCs w:val="18"/>
        </w:rPr>
        <w:t>Lote 14</w:t>
      </w:r>
      <w:r>
        <w:rPr>
          <w:rFonts w:ascii="Verdana" w:hAnsi="Verdana" w:cstheme="majorHAnsi"/>
          <w:b/>
          <w:sz w:val="18"/>
          <w:szCs w:val="18"/>
        </w:rPr>
        <w:t>:</w:t>
      </w:r>
      <w:r w:rsidR="00320DF2" w:rsidRPr="007B1C77">
        <w:rPr>
          <w:rFonts w:ascii="Verdana" w:hAnsi="Verdana" w:cstheme="majorHAnsi"/>
          <w:b/>
          <w:sz w:val="18"/>
          <w:szCs w:val="18"/>
        </w:rPr>
        <w:t xml:space="preserve"> Pescado Fresco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117856" w:rsidRPr="00D57E8D" w14:paraId="7C97A713" w14:textId="77777777">
        <w:trPr>
          <w:jc w:val="center"/>
        </w:trPr>
        <w:tc>
          <w:tcPr>
            <w:tcW w:w="238" w:type="pct"/>
          </w:tcPr>
          <w:p w14:paraId="68063EFF" w14:textId="77777777" w:rsidR="00117856" w:rsidRDefault="00117856">
            <w:pPr>
              <w:tabs>
                <w:tab w:val="left" w:pos="-1843"/>
                <w:tab w:val="right" w:pos="9900"/>
              </w:tabs>
              <w:rPr>
                <w:rFonts w:ascii="Verdana" w:hAnsi="Verdana"/>
                <w:sz w:val="19"/>
                <w:szCs w:val="19"/>
              </w:rPr>
            </w:pPr>
          </w:p>
          <w:p w14:paraId="52ABBBCA" w14:textId="77777777" w:rsidR="00117856" w:rsidRPr="00B20EAB" w:rsidRDefault="00117856">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21501797" w14:textId="77777777" w:rsidR="00117856" w:rsidRPr="00B20EAB" w:rsidRDefault="00117856" w:rsidP="0094329F">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18A5C237" w14:textId="77777777" w:rsidR="00117856" w:rsidRPr="00B20EAB" w:rsidRDefault="00117856" w:rsidP="0094329F">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2A1880F6" w14:textId="77777777" w:rsidR="00117856" w:rsidRPr="00B20EAB" w:rsidRDefault="00117856" w:rsidP="0094329F">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09183410" w14:textId="77777777" w:rsidR="00117856" w:rsidRPr="00B20EAB" w:rsidRDefault="00117856" w:rsidP="0094329F">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0092035D" w14:textId="77777777" w:rsidR="00117856" w:rsidRPr="00B20EAB" w:rsidRDefault="00117856" w:rsidP="0094329F">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94329F" w:rsidRPr="00D57E8D" w14:paraId="3F34752E" w14:textId="77777777">
        <w:trPr>
          <w:trHeight w:val="284"/>
          <w:jc w:val="center"/>
        </w:trPr>
        <w:tc>
          <w:tcPr>
            <w:tcW w:w="238" w:type="pct"/>
          </w:tcPr>
          <w:p w14:paraId="60F18F1E" w14:textId="7CEF5EF9"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1</w:t>
            </w:r>
          </w:p>
        </w:tc>
        <w:tc>
          <w:tcPr>
            <w:tcW w:w="1824" w:type="pct"/>
          </w:tcPr>
          <w:p w14:paraId="2E0C6A03" w14:textId="061B6B6D"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ARINGORRI</w:t>
            </w:r>
          </w:p>
        </w:tc>
        <w:tc>
          <w:tcPr>
            <w:tcW w:w="548" w:type="pct"/>
          </w:tcPr>
          <w:p w14:paraId="2D4BAF16" w14:textId="64F4D68A"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4B88A919" w14:textId="69691274"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7,50 €</w:t>
            </w:r>
          </w:p>
        </w:tc>
        <w:tc>
          <w:tcPr>
            <w:tcW w:w="851" w:type="pct"/>
          </w:tcPr>
          <w:p w14:paraId="54CBF035" w14:textId="7EF5E705"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2ECB1013" w14:textId="3AACA6D3"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8,25 €</w:t>
            </w:r>
          </w:p>
        </w:tc>
      </w:tr>
      <w:tr w:rsidR="0094329F" w:rsidRPr="00D57E8D" w14:paraId="550F19B1" w14:textId="77777777">
        <w:trPr>
          <w:trHeight w:val="284"/>
          <w:jc w:val="center"/>
        </w:trPr>
        <w:tc>
          <w:tcPr>
            <w:tcW w:w="238" w:type="pct"/>
          </w:tcPr>
          <w:p w14:paraId="5A803C1A" w14:textId="5A808EDD"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2</w:t>
            </w:r>
          </w:p>
        </w:tc>
        <w:tc>
          <w:tcPr>
            <w:tcW w:w="1824" w:type="pct"/>
          </w:tcPr>
          <w:p w14:paraId="048E9BD9" w14:textId="10F59A7E"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BONITO (TEMPORADA)</w:t>
            </w:r>
          </w:p>
        </w:tc>
        <w:tc>
          <w:tcPr>
            <w:tcW w:w="548" w:type="pct"/>
          </w:tcPr>
          <w:p w14:paraId="6DFD849C" w14:textId="39347DF5"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31D53807" w14:textId="0C88B7CF"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8,34 €</w:t>
            </w:r>
          </w:p>
        </w:tc>
        <w:tc>
          <w:tcPr>
            <w:tcW w:w="851" w:type="pct"/>
          </w:tcPr>
          <w:p w14:paraId="5BD338FC" w14:textId="74003ACA"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513E1096" w14:textId="47DC593C"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9,17 €</w:t>
            </w:r>
          </w:p>
        </w:tc>
      </w:tr>
      <w:tr w:rsidR="0094329F" w:rsidRPr="00D57E8D" w14:paraId="1378E231" w14:textId="77777777">
        <w:trPr>
          <w:trHeight w:val="284"/>
          <w:jc w:val="center"/>
        </w:trPr>
        <w:tc>
          <w:tcPr>
            <w:tcW w:w="238" w:type="pct"/>
          </w:tcPr>
          <w:p w14:paraId="3F5974EA" w14:textId="48B92831"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3</w:t>
            </w:r>
          </w:p>
        </w:tc>
        <w:tc>
          <w:tcPr>
            <w:tcW w:w="1824" w:type="pct"/>
          </w:tcPr>
          <w:p w14:paraId="65E71823" w14:textId="0247C2DC"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 xml:space="preserve">CHICHARRO </w:t>
            </w:r>
          </w:p>
        </w:tc>
        <w:tc>
          <w:tcPr>
            <w:tcW w:w="548" w:type="pct"/>
          </w:tcPr>
          <w:p w14:paraId="6D95DC77" w14:textId="160B2A59"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2937B4B2" w14:textId="6B582464"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5,39 €</w:t>
            </w:r>
          </w:p>
        </w:tc>
        <w:tc>
          <w:tcPr>
            <w:tcW w:w="851" w:type="pct"/>
          </w:tcPr>
          <w:p w14:paraId="591BE70E" w14:textId="2F79091D"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1E7BEE7D" w14:textId="515F6FE1"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5,93 €</w:t>
            </w:r>
          </w:p>
        </w:tc>
      </w:tr>
      <w:tr w:rsidR="0094329F" w:rsidRPr="00D57E8D" w14:paraId="6E0F19AF" w14:textId="77777777">
        <w:trPr>
          <w:trHeight w:val="284"/>
          <w:jc w:val="center"/>
        </w:trPr>
        <w:tc>
          <w:tcPr>
            <w:tcW w:w="238" w:type="pct"/>
          </w:tcPr>
          <w:p w14:paraId="1F8A2ECB" w14:textId="7F2263C1"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4</w:t>
            </w:r>
          </w:p>
        </w:tc>
        <w:tc>
          <w:tcPr>
            <w:tcW w:w="1824" w:type="pct"/>
          </w:tcPr>
          <w:p w14:paraId="1331F60B" w14:textId="6559EA82"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JULIANA</w:t>
            </w:r>
          </w:p>
        </w:tc>
        <w:tc>
          <w:tcPr>
            <w:tcW w:w="548" w:type="pct"/>
          </w:tcPr>
          <w:p w14:paraId="7EB8C4BB" w14:textId="45865FC2"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116037BE" w14:textId="5553FC7A"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7,61 €</w:t>
            </w:r>
          </w:p>
        </w:tc>
        <w:tc>
          <w:tcPr>
            <w:tcW w:w="851" w:type="pct"/>
          </w:tcPr>
          <w:p w14:paraId="3347269A" w14:textId="1209CA30"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4BA0ACB9" w14:textId="1C9E3C33"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8,37 €</w:t>
            </w:r>
          </w:p>
        </w:tc>
      </w:tr>
      <w:tr w:rsidR="0094329F" w:rsidRPr="00D57E8D" w14:paraId="221BA8E1" w14:textId="77777777">
        <w:trPr>
          <w:trHeight w:val="284"/>
          <w:jc w:val="center"/>
        </w:trPr>
        <w:tc>
          <w:tcPr>
            <w:tcW w:w="238" w:type="pct"/>
          </w:tcPr>
          <w:p w14:paraId="54593EAB" w14:textId="738AD161"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5</w:t>
            </w:r>
          </w:p>
        </w:tc>
        <w:tc>
          <w:tcPr>
            <w:tcW w:w="1824" w:type="pct"/>
          </w:tcPr>
          <w:p w14:paraId="7EC5F5C4" w14:textId="2F8F5CE4"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 xml:space="preserve">LENGUADINA </w:t>
            </w:r>
          </w:p>
        </w:tc>
        <w:tc>
          <w:tcPr>
            <w:tcW w:w="548" w:type="pct"/>
          </w:tcPr>
          <w:p w14:paraId="0B7263A2" w14:textId="29EB6AF9"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3E64E20B" w14:textId="7D78432B"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6,01 €</w:t>
            </w:r>
          </w:p>
        </w:tc>
        <w:tc>
          <w:tcPr>
            <w:tcW w:w="851" w:type="pct"/>
          </w:tcPr>
          <w:p w14:paraId="3F408F92" w14:textId="09B5D63D"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2AD0AA22" w14:textId="1FE8A154"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6,61 €</w:t>
            </w:r>
          </w:p>
        </w:tc>
      </w:tr>
      <w:tr w:rsidR="0094329F" w:rsidRPr="00D57E8D" w14:paraId="615E6550" w14:textId="77777777">
        <w:trPr>
          <w:trHeight w:val="284"/>
          <w:jc w:val="center"/>
        </w:trPr>
        <w:tc>
          <w:tcPr>
            <w:tcW w:w="238" w:type="pct"/>
          </w:tcPr>
          <w:p w14:paraId="1A2A8101" w14:textId="0F002743"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6</w:t>
            </w:r>
          </w:p>
        </w:tc>
        <w:tc>
          <w:tcPr>
            <w:tcW w:w="1824" w:type="pct"/>
          </w:tcPr>
          <w:p w14:paraId="6BA3BEDB" w14:textId="13EEFA80"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LIRIO</w:t>
            </w:r>
          </w:p>
        </w:tc>
        <w:tc>
          <w:tcPr>
            <w:tcW w:w="548" w:type="pct"/>
          </w:tcPr>
          <w:p w14:paraId="03DDB9F2" w14:textId="520CCD13"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6C33190E" w14:textId="3A81CBB6"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4,65 €</w:t>
            </w:r>
          </w:p>
        </w:tc>
        <w:tc>
          <w:tcPr>
            <w:tcW w:w="851" w:type="pct"/>
          </w:tcPr>
          <w:p w14:paraId="7F552B5D" w14:textId="2070E7CD"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016D839A" w14:textId="26795F6B"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5,12 €</w:t>
            </w:r>
          </w:p>
        </w:tc>
      </w:tr>
      <w:tr w:rsidR="0094329F" w:rsidRPr="00D57E8D" w14:paraId="43D3109D" w14:textId="77777777">
        <w:trPr>
          <w:trHeight w:val="284"/>
          <w:jc w:val="center"/>
        </w:trPr>
        <w:tc>
          <w:tcPr>
            <w:tcW w:w="238" w:type="pct"/>
          </w:tcPr>
          <w:p w14:paraId="7D619B02" w14:textId="51D6A86A"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7</w:t>
            </w:r>
          </w:p>
        </w:tc>
        <w:tc>
          <w:tcPr>
            <w:tcW w:w="1824" w:type="pct"/>
          </w:tcPr>
          <w:p w14:paraId="24848514" w14:textId="3307B91C"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MERLUZA VOLANTA</w:t>
            </w:r>
          </w:p>
        </w:tc>
        <w:tc>
          <w:tcPr>
            <w:tcW w:w="548" w:type="pct"/>
          </w:tcPr>
          <w:p w14:paraId="0AF212BB" w14:textId="4A552F67"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03C547D6" w14:textId="194E4B57"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9,64 €</w:t>
            </w:r>
          </w:p>
        </w:tc>
        <w:tc>
          <w:tcPr>
            <w:tcW w:w="851" w:type="pct"/>
          </w:tcPr>
          <w:p w14:paraId="42617D30" w14:textId="6BACF64F"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310C66DE" w14:textId="65722D42"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10,60 €</w:t>
            </w:r>
          </w:p>
        </w:tc>
      </w:tr>
      <w:tr w:rsidR="0094329F" w:rsidRPr="00D57E8D" w14:paraId="45B61F45" w14:textId="77777777">
        <w:trPr>
          <w:trHeight w:val="284"/>
          <w:jc w:val="center"/>
        </w:trPr>
        <w:tc>
          <w:tcPr>
            <w:tcW w:w="238" w:type="pct"/>
          </w:tcPr>
          <w:p w14:paraId="13313932" w14:textId="7150E381"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8</w:t>
            </w:r>
          </w:p>
        </w:tc>
        <w:tc>
          <w:tcPr>
            <w:tcW w:w="1824" w:type="pct"/>
          </w:tcPr>
          <w:p w14:paraId="626BE4B1" w14:textId="4734CDA4"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 xml:space="preserve">MOJARRA </w:t>
            </w:r>
          </w:p>
        </w:tc>
        <w:tc>
          <w:tcPr>
            <w:tcW w:w="548" w:type="pct"/>
          </w:tcPr>
          <w:p w14:paraId="6031369C" w14:textId="4FC1D722"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5B08F67B" w14:textId="683F20DB"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8,27 €</w:t>
            </w:r>
          </w:p>
        </w:tc>
        <w:tc>
          <w:tcPr>
            <w:tcW w:w="851" w:type="pct"/>
          </w:tcPr>
          <w:p w14:paraId="01E4B789" w14:textId="58DC5044"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3E61B6FF" w14:textId="17003153"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9,10 €</w:t>
            </w:r>
          </w:p>
        </w:tc>
      </w:tr>
      <w:tr w:rsidR="0094329F" w:rsidRPr="00D57E8D" w14:paraId="2C4ECAD0" w14:textId="77777777">
        <w:trPr>
          <w:trHeight w:val="284"/>
          <w:jc w:val="center"/>
        </w:trPr>
        <w:tc>
          <w:tcPr>
            <w:tcW w:w="238" w:type="pct"/>
          </w:tcPr>
          <w:p w14:paraId="76DA613F" w14:textId="040AD9C8"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9</w:t>
            </w:r>
          </w:p>
        </w:tc>
        <w:tc>
          <w:tcPr>
            <w:tcW w:w="1824" w:type="pct"/>
          </w:tcPr>
          <w:p w14:paraId="32D19D28" w14:textId="2F518927" w:rsidR="0094329F" w:rsidRPr="00E741E3" w:rsidRDefault="0094329F" w:rsidP="0094329F">
            <w:pPr>
              <w:tabs>
                <w:tab w:val="left" w:pos="-1843"/>
                <w:tab w:val="right" w:pos="9900"/>
              </w:tabs>
              <w:rPr>
                <w:rFonts w:ascii="Verdana" w:hAnsi="Verdana"/>
                <w:sz w:val="19"/>
                <w:szCs w:val="19"/>
              </w:rPr>
            </w:pPr>
            <w:r w:rsidRPr="00117856">
              <w:rPr>
                <w:rFonts w:ascii="Verdana" w:hAnsi="Verdana"/>
                <w:sz w:val="19"/>
                <w:szCs w:val="19"/>
              </w:rPr>
              <w:t>VERDEL (TEMPORADA)</w:t>
            </w:r>
          </w:p>
        </w:tc>
        <w:tc>
          <w:tcPr>
            <w:tcW w:w="548" w:type="pct"/>
          </w:tcPr>
          <w:p w14:paraId="2E86D755" w14:textId="6607592F" w:rsidR="0094329F" w:rsidRPr="00B20EAB" w:rsidRDefault="0094329F" w:rsidP="0094329F">
            <w:pPr>
              <w:tabs>
                <w:tab w:val="left" w:pos="-1843"/>
                <w:tab w:val="right" w:pos="9900"/>
              </w:tabs>
              <w:rPr>
                <w:rFonts w:ascii="Verdana" w:hAnsi="Verdana"/>
                <w:sz w:val="19"/>
                <w:szCs w:val="19"/>
              </w:rPr>
            </w:pPr>
            <w:r w:rsidRPr="00117856">
              <w:rPr>
                <w:rFonts w:ascii="Verdana" w:hAnsi="Verdana"/>
                <w:sz w:val="19"/>
                <w:szCs w:val="19"/>
              </w:rPr>
              <w:t>Kg</w:t>
            </w:r>
          </w:p>
        </w:tc>
        <w:tc>
          <w:tcPr>
            <w:tcW w:w="641" w:type="pct"/>
          </w:tcPr>
          <w:p w14:paraId="05FF9C84" w14:textId="7D70F0D9"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7,17 €</w:t>
            </w:r>
          </w:p>
        </w:tc>
        <w:tc>
          <w:tcPr>
            <w:tcW w:w="851" w:type="pct"/>
          </w:tcPr>
          <w:p w14:paraId="3A24361E" w14:textId="70D4C1C5"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1A3CDF4A" w14:textId="2D1A9608"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7,89 €</w:t>
            </w:r>
          </w:p>
        </w:tc>
      </w:tr>
    </w:tbl>
    <w:p w14:paraId="78CFCED9"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728C4AE9" w14:textId="1B4BDC30"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5.1.15 </w:t>
      </w:r>
      <w:r w:rsidR="00320DF2" w:rsidRPr="007B1C77">
        <w:rPr>
          <w:rFonts w:ascii="Verdana" w:hAnsi="Verdana" w:cstheme="majorHAnsi"/>
          <w:b/>
          <w:sz w:val="18"/>
          <w:szCs w:val="18"/>
        </w:rPr>
        <w:t>Lote 15</w:t>
      </w:r>
      <w:r>
        <w:rPr>
          <w:rFonts w:ascii="Verdana" w:hAnsi="Verdana" w:cstheme="majorHAnsi"/>
          <w:b/>
          <w:sz w:val="18"/>
          <w:szCs w:val="18"/>
        </w:rPr>
        <w:t>:</w:t>
      </w:r>
      <w:r w:rsidR="00320DF2" w:rsidRPr="007B1C77">
        <w:rPr>
          <w:rFonts w:ascii="Verdana" w:hAnsi="Verdana" w:cstheme="majorHAnsi"/>
          <w:b/>
          <w:sz w:val="18"/>
          <w:szCs w:val="18"/>
        </w:rPr>
        <w:t xml:space="preserve"> Pescado Ultracongelado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89392D" w:rsidRPr="00D57E8D" w14:paraId="45772AF7" w14:textId="77777777">
        <w:trPr>
          <w:jc w:val="center"/>
        </w:trPr>
        <w:tc>
          <w:tcPr>
            <w:tcW w:w="238" w:type="pct"/>
          </w:tcPr>
          <w:p w14:paraId="6DDD490E" w14:textId="77777777" w:rsidR="0089392D" w:rsidRDefault="0089392D">
            <w:pPr>
              <w:tabs>
                <w:tab w:val="left" w:pos="-1843"/>
                <w:tab w:val="right" w:pos="9900"/>
              </w:tabs>
              <w:rPr>
                <w:rFonts w:ascii="Verdana" w:hAnsi="Verdana"/>
                <w:sz w:val="19"/>
                <w:szCs w:val="19"/>
              </w:rPr>
            </w:pPr>
          </w:p>
          <w:p w14:paraId="5D4885C9" w14:textId="77777777" w:rsidR="0089392D" w:rsidRPr="00B20EAB" w:rsidRDefault="0089392D">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424158D8" w14:textId="77777777" w:rsidR="0089392D" w:rsidRPr="00B20EAB" w:rsidRDefault="0089392D" w:rsidP="0094329F">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5FFA34BA" w14:textId="77777777" w:rsidR="0089392D" w:rsidRPr="00B20EAB" w:rsidRDefault="0089392D" w:rsidP="0094329F">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1CC5B0BE" w14:textId="77777777" w:rsidR="0089392D" w:rsidRPr="00B20EAB" w:rsidRDefault="0089392D" w:rsidP="0094329F">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671A3573" w14:textId="77777777" w:rsidR="0089392D" w:rsidRPr="00B20EAB" w:rsidRDefault="0089392D" w:rsidP="0094329F">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7381611A" w14:textId="77777777" w:rsidR="0089392D" w:rsidRPr="00B20EAB" w:rsidRDefault="0089392D" w:rsidP="0094329F">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94329F" w:rsidRPr="00D57E8D" w14:paraId="3B5CB9CC" w14:textId="77777777">
        <w:trPr>
          <w:trHeight w:val="284"/>
          <w:jc w:val="center"/>
        </w:trPr>
        <w:tc>
          <w:tcPr>
            <w:tcW w:w="238" w:type="pct"/>
          </w:tcPr>
          <w:p w14:paraId="07B81DC6" w14:textId="78B8C3E3"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1</w:t>
            </w:r>
          </w:p>
        </w:tc>
        <w:tc>
          <w:tcPr>
            <w:tcW w:w="1824" w:type="pct"/>
          </w:tcPr>
          <w:p w14:paraId="3D5AF8D1" w14:textId="633FD166"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ALMEJAS</w:t>
            </w:r>
          </w:p>
        </w:tc>
        <w:tc>
          <w:tcPr>
            <w:tcW w:w="548" w:type="pct"/>
          </w:tcPr>
          <w:p w14:paraId="66083321" w14:textId="225132AA"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639E6495" w14:textId="4955F5E0"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3,71 €</w:t>
            </w:r>
          </w:p>
        </w:tc>
        <w:tc>
          <w:tcPr>
            <w:tcW w:w="851" w:type="pct"/>
          </w:tcPr>
          <w:p w14:paraId="4E85A209" w14:textId="01C66506"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77A62169" w14:textId="331E5812"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4,08 €</w:t>
            </w:r>
          </w:p>
        </w:tc>
      </w:tr>
      <w:tr w:rsidR="0094329F" w:rsidRPr="00D57E8D" w14:paraId="3F21A2D5" w14:textId="77777777">
        <w:trPr>
          <w:trHeight w:val="284"/>
          <w:jc w:val="center"/>
        </w:trPr>
        <w:tc>
          <w:tcPr>
            <w:tcW w:w="238" w:type="pct"/>
          </w:tcPr>
          <w:p w14:paraId="6F509C4D" w14:textId="2C8DC6DF"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2</w:t>
            </w:r>
          </w:p>
        </w:tc>
        <w:tc>
          <w:tcPr>
            <w:tcW w:w="1824" w:type="pct"/>
          </w:tcPr>
          <w:p w14:paraId="028923F9" w14:textId="56131C99"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ABADEJO</w:t>
            </w:r>
          </w:p>
        </w:tc>
        <w:tc>
          <w:tcPr>
            <w:tcW w:w="548" w:type="pct"/>
          </w:tcPr>
          <w:p w14:paraId="6235AD72" w14:textId="363CED47"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404BCBC7" w14:textId="2E25698F"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4,31 €</w:t>
            </w:r>
          </w:p>
        </w:tc>
        <w:tc>
          <w:tcPr>
            <w:tcW w:w="851" w:type="pct"/>
          </w:tcPr>
          <w:p w14:paraId="36D56836" w14:textId="6C4F5436"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340BAE11" w14:textId="3A5E7D79"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4,74 €</w:t>
            </w:r>
          </w:p>
        </w:tc>
      </w:tr>
      <w:tr w:rsidR="0094329F" w:rsidRPr="00D57E8D" w14:paraId="3B6C8D9C" w14:textId="77777777">
        <w:trPr>
          <w:trHeight w:val="284"/>
          <w:jc w:val="center"/>
        </w:trPr>
        <w:tc>
          <w:tcPr>
            <w:tcW w:w="238" w:type="pct"/>
          </w:tcPr>
          <w:p w14:paraId="0870AB5C" w14:textId="1202819D"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3</w:t>
            </w:r>
          </w:p>
        </w:tc>
        <w:tc>
          <w:tcPr>
            <w:tcW w:w="1824" w:type="pct"/>
          </w:tcPr>
          <w:p w14:paraId="656AA410" w14:textId="053331AA"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 xml:space="preserve">TIRA DE CALAMAR/POTA </w:t>
            </w:r>
          </w:p>
        </w:tc>
        <w:tc>
          <w:tcPr>
            <w:tcW w:w="548" w:type="pct"/>
          </w:tcPr>
          <w:p w14:paraId="4724EA21" w14:textId="18050121"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6E36D88A" w14:textId="56006D7D"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4,97 €</w:t>
            </w:r>
          </w:p>
        </w:tc>
        <w:tc>
          <w:tcPr>
            <w:tcW w:w="851" w:type="pct"/>
          </w:tcPr>
          <w:p w14:paraId="491E1D32" w14:textId="697528C7"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2352D2C5" w14:textId="4EAA485D"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5,47 €</w:t>
            </w:r>
          </w:p>
        </w:tc>
      </w:tr>
      <w:tr w:rsidR="0094329F" w:rsidRPr="00D57E8D" w14:paraId="56699077" w14:textId="77777777">
        <w:trPr>
          <w:trHeight w:val="284"/>
          <w:jc w:val="center"/>
        </w:trPr>
        <w:tc>
          <w:tcPr>
            <w:tcW w:w="238" w:type="pct"/>
          </w:tcPr>
          <w:p w14:paraId="4E815C6F" w14:textId="246023A2"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4</w:t>
            </w:r>
          </w:p>
        </w:tc>
        <w:tc>
          <w:tcPr>
            <w:tcW w:w="1824" w:type="pct"/>
          </w:tcPr>
          <w:p w14:paraId="53C3E218" w14:textId="1743BA06"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ATÚN SOLOMILLO</w:t>
            </w:r>
          </w:p>
        </w:tc>
        <w:tc>
          <w:tcPr>
            <w:tcW w:w="548" w:type="pct"/>
          </w:tcPr>
          <w:p w14:paraId="1CC58F68" w14:textId="1C442630"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621B56B4" w14:textId="75A6EB1A"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8,93 €</w:t>
            </w:r>
          </w:p>
        </w:tc>
        <w:tc>
          <w:tcPr>
            <w:tcW w:w="851" w:type="pct"/>
          </w:tcPr>
          <w:p w14:paraId="4DDA33FF" w14:textId="1F96440D"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47099A19" w14:textId="62BD6716"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9,82 €</w:t>
            </w:r>
          </w:p>
        </w:tc>
      </w:tr>
      <w:tr w:rsidR="0094329F" w:rsidRPr="00D57E8D" w14:paraId="6545D877" w14:textId="77777777">
        <w:trPr>
          <w:trHeight w:val="284"/>
          <w:jc w:val="center"/>
        </w:trPr>
        <w:tc>
          <w:tcPr>
            <w:tcW w:w="238" w:type="pct"/>
          </w:tcPr>
          <w:p w14:paraId="2AD807D6" w14:textId="46AF20EB"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5</w:t>
            </w:r>
          </w:p>
        </w:tc>
        <w:tc>
          <w:tcPr>
            <w:tcW w:w="1824" w:type="pct"/>
          </w:tcPr>
          <w:p w14:paraId="3CB17815" w14:textId="478EAB5E"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 xml:space="preserve">BACALAO FILETE </w:t>
            </w:r>
          </w:p>
        </w:tc>
        <w:tc>
          <w:tcPr>
            <w:tcW w:w="548" w:type="pct"/>
          </w:tcPr>
          <w:p w14:paraId="7F588136" w14:textId="47510060"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0161EEAE" w14:textId="172891F5"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9,01 €</w:t>
            </w:r>
          </w:p>
        </w:tc>
        <w:tc>
          <w:tcPr>
            <w:tcW w:w="851" w:type="pct"/>
          </w:tcPr>
          <w:p w14:paraId="250E38A4" w14:textId="0A742B1D"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2D9FC498" w14:textId="25A6B979"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9,91 €</w:t>
            </w:r>
          </w:p>
        </w:tc>
      </w:tr>
      <w:tr w:rsidR="0094329F" w:rsidRPr="00D57E8D" w14:paraId="1703430F" w14:textId="77777777">
        <w:trPr>
          <w:trHeight w:val="284"/>
          <w:jc w:val="center"/>
        </w:trPr>
        <w:tc>
          <w:tcPr>
            <w:tcW w:w="238" w:type="pct"/>
          </w:tcPr>
          <w:p w14:paraId="438E3C3D" w14:textId="0025494C"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6</w:t>
            </w:r>
          </w:p>
        </w:tc>
        <w:tc>
          <w:tcPr>
            <w:tcW w:w="1824" w:type="pct"/>
          </w:tcPr>
          <w:p w14:paraId="42A9BAA4" w14:textId="3179AA79"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 xml:space="preserve">GAMBA PELADA </w:t>
            </w:r>
          </w:p>
        </w:tc>
        <w:tc>
          <w:tcPr>
            <w:tcW w:w="548" w:type="pct"/>
          </w:tcPr>
          <w:p w14:paraId="0469EE30" w14:textId="238DB0D6"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6EE35B49" w14:textId="08262ACE"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7,32 €</w:t>
            </w:r>
          </w:p>
        </w:tc>
        <w:tc>
          <w:tcPr>
            <w:tcW w:w="851" w:type="pct"/>
          </w:tcPr>
          <w:p w14:paraId="2331F409" w14:textId="3B44DE21"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4E6BC221" w14:textId="5C0A61CB"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8,05 €</w:t>
            </w:r>
          </w:p>
        </w:tc>
      </w:tr>
      <w:tr w:rsidR="0094329F" w:rsidRPr="00D57E8D" w14:paraId="447D55A4" w14:textId="77777777">
        <w:trPr>
          <w:trHeight w:val="284"/>
          <w:jc w:val="center"/>
        </w:trPr>
        <w:tc>
          <w:tcPr>
            <w:tcW w:w="238" w:type="pct"/>
          </w:tcPr>
          <w:p w14:paraId="73304C78" w14:textId="6C73F26A"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7</w:t>
            </w:r>
          </w:p>
        </w:tc>
        <w:tc>
          <w:tcPr>
            <w:tcW w:w="1824" w:type="pct"/>
          </w:tcPr>
          <w:p w14:paraId="1EF29660" w14:textId="3727AAC5"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 xml:space="preserve">LANGOSTINO COCICO </w:t>
            </w:r>
          </w:p>
        </w:tc>
        <w:tc>
          <w:tcPr>
            <w:tcW w:w="548" w:type="pct"/>
          </w:tcPr>
          <w:p w14:paraId="5B7FA13D" w14:textId="07CF0E87"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4A597C1F" w14:textId="15567F5E"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8,52 €</w:t>
            </w:r>
          </w:p>
        </w:tc>
        <w:tc>
          <w:tcPr>
            <w:tcW w:w="851" w:type="pct"/>
          </w:tcPr>
          <w:p w14:paraId="65FB9EBB" w14:textId="3260EBBA"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0105543D" w14:textId="4B400959"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9,37 €</w:t>
            </w:r>
          </w:p>
        </w:tc>
      </w:tr>
      <w:tr w:rsidR="0094329F" w:rsidRPr="00D57E8D" w14:paraId="6437F19D" w14:textId="77777777">
        <w:trPr>
          <w:trHeight w:val="284"/>
          <w:jc w:val="center"/>
        </w:trPr>
        <w:tc>
          <w:tcPr>
            <w:tcW w:w="238" w:type="pct"/>
          </w:tcPr>
          <w:p w14:paraId="174B583D" w14:textId="718B6B9D"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8</w:t>
            </w:r>
          </w:p>
        </w:tc>
        <w:tc>
          <w:tcPr>
            <w:tcW w:w="1824" w:type="pct"/>
          </w:tcPr>
          <w:p w14:paraId="4084CB11" w14:textId="0CAC65F1"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MEJILLONES</w:t>
            </w:r>
          </w:p>
        </w:tc>
        <w:tc>
          <w:tcPr>
            <w:tcW w:w="548" w:type="pct"/>
          </w:tcPr>
          <w:p w14:paraId="416F19C7" w14:textId="4CCF846C"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5E3CAF86" w14:textId="72B37FCF"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6,50 €</w:t>
            </w:r>
          </w:p>
        </w:tc>
        <w:tc>
          <w:tcPr>
            <w:tcW w:w="851" w:type="pct"/>
          </w:tcPr>
          <w:p w14:paraId="5926856A" w14:textId="6B3B184A"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35D91644" w14:textId="551FC4E5"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7,15 €</w:t>
            </w:r>
          </w:p>
        </w:tc>
      </w:tr>
      <w:tr w:rsidR="0094329F" w:rsidRPr="00D57E8D" w14:paraId="2CEF1357" w14:textId="77777777">
        <w:trPr>
          <w:trHeight w:val="284"/>
          <w:jc w:val="center"/>
        </w:trPr>
        <w:tc>
          <w:tcPr>
            <w:tcW w:w="238" w:type="pct"/>
          </w:tcPr>
          <w:p w14:paraId="513CF5BE" w14:textId="13893339"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9</w:t>
            </w:r>
          </w:p>
        </w:tc>
        <w:tc>
          <w:tcPr>
            <w:tcW w:w="1824" w:type="pct"/>
          </w:tcPr>
          <w:p w14:paraId="2AAC4E78" w14:textId="117ED67F"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 xml:space="preserve">MERLUZA FILETE CON PIEL </w:t>
            </w:r>
          </w:p>
        </w:tc>
        <w:tc>
          <w:tcPr>
            <w:tcW w:w="548" w:type="pct"/>
          </w:tcPr>
          <w:p w14:paraId="2F4B2045" w14:textId="49F76FDF"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7021C643" w14:textId="3ED16254"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7,26 €</w:t>
            </w:r>
          </w:p>
        </w:tc>
        <w:tc>
          <w:tcPr>
            <w:tcW w:w="851" w:type="pct"/>
          </w:tcPr>
          <w:p w14:paraId="5ABFF851" w14:textId="01B601E4"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11A61E8F" w14:textId="3E734558"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7,99 €</w:t>
            </w:r>
          </w:p>
        </w:tc>
      </w:tr>
      <w:tr w:rsidR="0094329F" w:rsidRPr="00D57E8D" w14:paraId="1715B2FF" w14:textId="77777777">
        <w:trPr>
          <w:trHeight w:val="284"/>
          <w:jc w:val="center"/>
        </w:trPr>
        <w:tc>
          <w:tcPr>
            <w:tcW w:w="238" w:type="pct"/>
          </w:tcPr>
          <w:p w14:paraId="6AC5BDB4" w14:textId="71BF650D"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10</w:t>
            </w:r>
          </w:p>
        </w:tc>
        <w:tc>
          <w:tcPr>
            <w:tcW w:w="1824" w:type="pct"/>
          </w:tcPr>
          <w:p w14:paraId="3F0B9F12" w14:textId="56949D41"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 xml:space="preserve">MERLUZA RODAJA Nº 4 </w:t>
            </w:r>
          </w:p>
        </w:tc>
        <w:tc>
          <w:tcPr>
            <w:tcW w:w="548" w:type="pct"/>
          </w:tcPr>
          <w:p w14:paraId="3BE258F8" w14:textId="1E61B86F"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757BFD5A" w14:textId="67381FAE"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8,05 €</w:t>
            </w:r>
          </w:p>
        </w:tc>
        <w:tc>
          <w:tcPr>
            <w:tcW w:w="851" w:type="pct"/>
          </w:tcPr>
          <w:p w14:paraId="30B36F0A" w14:textId="6F243777"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6EB7AA85" w14:textId="5B70C797"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8,86 €</w:t>
            </w:r>
          </w:p>
        </w:tc>
      </w:tr>
      <w:tr w:rsidR="0094329F" w:rsidRPr="00D57E8D" w14:paraId="30024DFC" w14:textId="77777777">
        <w:trPr>
          <w:trHeight w:val="284"/>
          <w:jc w:val="center"/>
        </w:trPr>
        <w:tc>
          <w:tcPr>
            <w:tcW w:w="238" w:type="pct"/>
          </w:tcPr>
          <w:p w14:paraId="36808BB9" w14:textId="27242F7B"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11</w:t>
            </w:r>
          </w:p>
        </w:tc>
        <w:tc>
          <w:tcPr>
            <w:tcW w:w="1824" w:type="pct"/>
          </w:tcPr>
          <w:p w14:paraId="7C7CFCB0" w14:textId="323E5276"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PLATIJA O LENGUADO PLATIJA</w:t>
            </w:r>
          </w:p>
        </w:tc>
        <w:tc>
          <w:tcPr>
            <w:tcW w:w="548" w:type="pct"/>
          </w:tcPr>
          <w:p w14:paraId="61F6ECE3" w14:textId="1BEE3C01"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58EAB188" w14:textId="10A5D356"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6,19 €</w:t>
            </w:r>
          </w:p>
        </w:tc>
        <w:tc>
          <w:tcPr>
            <w:tcW w:w="851" w:type="pct"/>
          </w:tcPr>
          <w:p w14:paraId="3EA98BEB" w14:textId="44A937CC"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0969843A" w14:textId="2ACE77BC"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6,81 €</w:t>
            </w:r>
          </w:p>
        </w:tc>
      </w:tr>
      <w:tr w:rsidR="0094329F" w:rsidRPr="00D57E8D" w14:paraId="5DD266BB" w14:textId="77777777">
        <w:trPr>
          <w:trHeight w:val="284"/>
          <w:jc w:val="center"/>
        </w:trPr>
        <w:tc>
          <w:tcPr>
            <w:tcW w:w="238" w:type="pct"/>
          </w:tcPr>
          <w:p w14:paraId="637676C4" w14:textId="21EDBEBD"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12</w:t>
            </w:r>
          </w:p>
        </w:tc>
        <w:tc>
          <w:tcPr>
            <w:tcW w:w="1824" w:type="pct"/>
          </w:tcPr>
          <w:p w14:paraId="52B71C36" w14:textId="38BB21CA" w:rsidR="0094329F" w:rsidRPr="00E741E3" w:rsidRDefault="0094329F" w:rsidP="0094329F">
            <w:pPr>
              <w:tabs>
                <w:tab w:val="left" w:pos="-1843"/>
                <w:tab w:val="right" w:pos="9900"/>
              </w:tabs>
              <w:rPr>
                <w:rFonts w:ascii="Verdana" w:hAnsi="Verdana"/>
                <w:sz w:val="19"/>
                <w:szCs w:val="19"/>
              </w:rPr>
            </w:pPr>
            <w:r w:rsidRPr="0089392D">
              <w:rPr>
                <w:rFonts w:ascii="Verdana" w:hAnsi="Verdana"/>
                <w:sz w:val="19"/>
                <w:szCs w:val="19"/>
              </w:rPr>
              <w:t xml:space="preserve">SALMÓN RODAJA </w:t>
            </w:r>
          </w:p>
        </w:tc>
        <w:tc>
          <w:tcPr>
            <w:tcW w:w="548" w:type="pct"/>
          </w:tcPr>
          <w:p w14:paraId="55C229BE" w14:textId="7E0C2702" w:rsidR="0094329F" w:rsidRPr="00B20EAB" w:rsidRDefault="0094329F" w:rsidP="0094329F">
            <w:pPr>
              <w:tabs>
                <w:tab w:val="left" w:pos="-1843"/>
                <w:tab w:val="right" w:pos="9900"/>
              </w:tabs>
              <w:rPr>
                <w:rFonts w:ascii="Verdana" w:hAnsi="Verdana"/>
                <w:sz w:val="19"/>
                <w:szCs w:val="19"/>
              </w:rPr>
            </w:pPr>
            <w:r w:rsidRPr="0089392D">
              <w:rPr>
                <w:rFonts w:ascii="Verdana" w:hAnsi="Verdana"/>
                <w:sz w:val="19"/>
                <w:szCs w:val="19"/>
              </w:rPr>
              <w:t>Kg</w:t>
            </w:r>
          </w:p>
        </w:tc>
        <w:tc>
          <w:tcPr>
            <w:tcW w:w="641" w:type="pct"/>
          </w:tcPr>
          <w:p w14:paraId="14C84DF8" w14:textId="4DD42CFB"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8,63 €</w:t>
            </w:r>
          </w:p>
        </w:tc>
        <w:tc>
          <w:tcPr>
            <w:tcW w:w="851" w:type="pct"/>
          </w:tcPr>
          <w:p w14:paraId="6363E4CE" w14:textId="5FCE702C"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10%</w:t>
            </w:r>
          </w:p>
        </w:tc>
        <w:tc>
          <w:tcPr>
            <w:tcW w:w="898" w:type="pct"/>
          </w:tcPr>
          <w:p w14:paraId="0A4D9825" w14:textId="0DB243C5" w:rsidR="0094329F" w:rsidRPr="00B20EAB" w:rsidRDefault="0094329F" w:rsidP="0094329F">
            <w:pPr>
              <w:tabs>
                <w:tab w:val="left" w:pos="-1843"/>
                <w:tab w:val="right" w:pos="9900"/>
              </w:tabs>
              <w:jc w:val="center"/>
              <w:rPr>
                <w:rFonts w:ascii="Verdana" w:hAnsi="Verdana"/>
                <w:sz w:val="19"/>
                <w:szCs w:val="19"/>
              </w:rPr>
            </w:pPr>
            <w:r w:rsidRPr="0094329F">
              <w:rPr>
                <w:rFonts w:ascii="Verdana" w:hAnsi="Verdana"/>
                <w:sz w:val="19"/>
                <w:szCs w:val="19"/>
              </w:rPr>
              <w:t>9,49 €</w:t>
            </w:r>
          </w:p>
        </w:tc>
      </w:tr>
    </w:tbl>
    <w:p w14:paraId="5AE7FE1E"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0B22B313" w14:textId="16258EDC"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5.1.16 </w:t>
      </w:r>
      <w:r w:rsidR="00320DF2" w:rsidRPr="007B1C77">
        <w:rPr>
          <w:rFonts w:ascii="Verdana" w:hAnsi="Verdana" w:cstheme="majorHAnsi"/>
          <w:b/>
          <w:sz w:val="18"/>
          <w:szCs w:val="18"/>
        </w:rPr>
        <w:t>Lote 16</w:t>
      </w:r>
      <w:r w:rsidR="00EC59E8">
        <w:rPr>
          <w:rFonts w:ascii="Verdana" w:hAnsi="Verdana" w:cstheme="majorHAnsi"/>
          <w:b/>
          <w:sz w:val="18"/>
          <w:szCs w:val="18"/>
        </w:rPr>
        <w:t>:</w:t>
      </w:r>
      <w:r w:rsidR="00320DF2" w:rsidRPr="007B1C77">
        <w:rPr>
          <w:rFonts w:ascii="Verdana" w:hAnsi="Verdana" w:cstheme="majorHAnsi"/>
          <w:b/>
          <w:sz w:val="18"/>
          <w:szCs w:val="18"/>
        </w:rPr>
        <w:t xml:space="preserve"> Precocinados y Helados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F23B76" w:rsidRPr="00D57E8D" w14:paraId="3D4AFF9B" w14:textId="77777777">
        <w:trPr>
          <w:jc w:val="center"/>
        </w:trPr>
        <w:tc>
          <w:tcPr>
            <w:tcW w:w="238" w:type="pct"/>
          </w:tcPr>
          <w:p w14:paraId="675B3A10" w14:textId="77777777" w:rsidR="00F23B76" w:rsidRDefault="00F23B76">
            <w:pPr>
              <w:tabs>
                <w:tab w:val="left" w:pos="-1843"/>
                <w:tab w:val="right" w:pos="9900"/>
              </w:tabs>
              <w:rPr>
                <w:rFonts w:ascii="Verdana" w:hAnsi="Verdana"/>
                <w:sz w:val="19"/>
                <w:szCs w:val="19"/>
              </w:rPr>
            </w:pPr>
          </w:p>
          <w:p w14:paraId="31CF77A4" w14:textId="77777777" w:rsidR="00F23B76" w:rsidRPr="00B20EAB" w:rsidRDefault="00F23B76">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7F2DA3C5" w14:textId="77777777" w:rsidR="00F23B76" w:rsidRPr="00B20EAB" w:rsidRDefault="00F23B76" w:rsidP="004A0A9C">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14F0AA90" w14:textId="77777777" w:rsidR="00F23B76" w:rsidRPr="00B20EAB" w:rsidRDefault="00F23B76" w:rsidP="004A0A9C">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6FCC22A9" w14:textId="77777777" w:rsidR="00F23B76" w:rsidRPr="00B20EAB" w:rsidRDefault="00F23B76" w:rsidP="004A0A9C">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055AB11F" w14:textId="77777777" w:rsidR="00F23B76" w:rsidRPr="00B20EAB" w:rsidRDefault="00F23B76" w:rsidP="004A0A9C">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0349B254" w14:textId="77777777" w:rsidR="00F23B76" w:rsidRPr="00B20EAB" w:rsidRDefault="00F23B76" w:rsidP="004A0A9C">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4A0A9C" w:rsidRPr="00D57E8D" w14:paraId="79AC7407" w14:textId="77777777">
        <w:trPr>
          <w:trHeight w:val="284"/>
          <w:jc w:val="center"/>
        </w:trPr>
        <w:tc>
          <w:tcPr>
            <w:tcW w:w="238" w:type="pct"/>
          </w:tcPr>
          <w:p w14:paraId="138A7702" w14:textId="209BAC07"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w:t>
            </w:r>
          </w:p>
        </w:tc>
        <w:tc>
          <w:tcPr>
            <w:tcW w:w="1824" w:type="pct"/>
          </w:tcPr>
          <w:p w14:paraId="42043E80" w14:textId="0F234D2F"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ALBÓNDIGAS CONGELADAS</w:t>
            </w:r>
          </w:p>
        </w:tc>
        <w:tc>
          <w:tcPr>
            <w:tcW w:w="548" w:type="pct"/>
          </w:tcPr>
          <w:p w14:paraId="37DE85DF" w14:textId="5854B6E0"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6EC29FE3" w14:textId="3C8226E3"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8,81 €</w:t>
            </w:r>
          </w:p>
        </w:tc>
        <w:tc>
          <w:tcPr>
            <w:tcW w:w="851" w:type="pct"/>
          </w:tcPr>
          <w:p w14:paraId="3B7CCC8A" w14:textId="681AB871"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3DBF9463" w14:textId="6422A90E"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9,69 €</w:t>
            </w:r>
          </w:p>
        </w:tc>
      </w:tr>
      <w:tr w:rsidR="004A0A9C" w:rsidRPr="00D57E8D" w14:paraId="1B6788FC" w14:textId="77777777">
        <w:trPr>
          <w:trHeight w:val="284"/>
          <w:jc w:val="center"/>
        </w:trPr>
        <w:tc>
          <w:tcPr>
            <w:tcW w:w="238" w:type="pct"/>
          </w:tcPr>
          <w:p w14:paraId="67EC171E" w14:textId="07D0517E"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2</w:t>
            </w:r>
          </w:p>
        </w:tc>
        <w:tc>
          <w:tcPr>
            <w:tcW w:w="1824" w:type="pct"/>
          </w:tcPr>
          <w:p w14:paraId="673FCD5C" w14:textId="5DD31461"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BERENJENA REBOZADA CONGELADA</w:t>
            </w:r>
          </w:p>
        </w:tc>
        <w:tc>
          <w:tcPr>
            <w:tcW w:w="548" w:type="pct"/>
          </w:tcPr>
          <w:p w14:paraId="15B63F1B" w14:textId="05C1C3A1"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0B9FABE1" w14:textId="20BC6E68"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3,55 €</w:t>
            </w:r>
          </w:p>
        </w:tc>
        <w:tc>
          <w:tcPr>
            <w:tcW w:w="851" w:type="pct"/>
          </w:tcPr>
          <w:p w14:paraId="07918BA4" w14:textId="77E449F8"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75A6CF31" w14:textId="0BF6A629"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3,91 €</w:t>
            </w:r>
          </w:p>
        </w:tc>
      </w:tr>
      <w:tr w:rsidR="004A0A9C" w:rsidRPr="00D57E8D" w14:paraId="5971352C" w14:textId="77777777">
        <w:trPr>
          <w:trHeight w:val="284"/>
          <w:jc w:val="center"/>
        </w:trPr>
        <w:tc>
          <w:tcPr>
            <w:tcW w:w="238" w:type="pct"/>
          </w:tcPr>
          <w:p w14:paraId="6DFEDA86" w14:textId="678D096D"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3</w:t>
            </w:r>
          </w:p>
        </w:tc>
        <w:tc>
          <w:tcPr>
            <w:tcW w:w="1824" w:type="pct"/>
          </w:tcPr>
          <w:p w14:paraId="6512429C" w14:textId="28AF9987"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BOCAS DE MAR</w:t>
            </w:r>
          </w:p>
        </w:tc>
        <w:tc>
          <w:tcPr>
            <w:tcW w:w="548" w:type="pct"/>
          </w:tcPr>
          <w:p w14:paraId="0892454C" w14:textId="73A19E57"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6E793A4A" w14:textId="10511823"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5,20 €</w:t>
            </w:r>
          </w:p>
        </w:tc>
        <w:tc>
          <w:tcPr>
            <w:tcW w:w="851" w:type="pct"/>
          </w:tcPr>
          <w:p w14:paraId="3BBE263D" w14:textId="1217B4C2"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08CDC7A8" w14:textId="327E393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5,72 €</w:t>
            </w:r>
          </w:p>
        </w:tc>
      </w:tr>
      <w:tr w:rsidR="004A0A9C" w:rsidRPr="00D57E8D" w14:paraId="028C0028" w14:textId="77777777">
        <w:trPr>
          <w:trHeight w:val="284"/>
          <w:jc w:val="center"/>
        </w:trPr>
        <w:tc>
          <w:tcPr>
            <w:tcW w:w="238" w:type="pct"/>
          </w:tcPr>
          <w:p w14:paraId="6711BB37" w14:textId="73285F61"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4</w:t>
            </w:r>
          </w:p>
        </w:tc>
        <w:tc>
          <w:tcPr>
            <w:tcW w:w="1824" w:type="pct"/>
          </w:tcPr>
          <w:p w14:paraId="2E480BD7" w14:textId="6EDFF3A3"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CALABACIN REBOZADO CONGELADO</w:t>
            </w:r>
          </w:p>
        </w:tc>
        <w:tc>
          <w:tcPr>
            <w:tcW w:w="548" w:type="pct"/>
          </w:tcPr>
          <w:p w14:paraId="1CFB0F4C" w14:textId="2092A788"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6686A86E" w14:textId="2F66ACEE"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3,62 €</w:t>
            </w:r>
          </w:p>
        </w:tc>
        <w:tc>
          <w:tcPr>
            <w:tcW w:w="851" w:type="pct"/>
          </w:tcPr>
          <w:p w14:paraId="56F86B49" w14:textId="11050327"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1338BBDE" w14:textId="085696BC"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3,98 €</w:t>
            </w:r>
          </w:p>
        </w:tc>
      </w:tr>
      <w:tr w:rsidR="004A0A9C" w:rsidRPr="00D57E8D" w14:paraId="4D12E5A1" w14:textId="77777777">
        <w:trPr>
          <w:trHeight w:val="284"/>
          <w:jc w:val="center"/>
        </w:trPr>
        <w:tc>
          <w:tcPr>
            <w:tcW w:w="238" w:type="pct"/>
          </w:tcPr>
          <w:p w14:paraId="4FEE9D1A" w14:textId="18CC43CB"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5</w:t>
            </w:r>
          </w:p>
        </w:tc>
        <w:tc>
          <w:tcPr>
            <w:tcW w:w="1824" w:type="pct"/>
          </w:tcPr>
          <w:p w14:paraId="100DCC7C" w14:textId="6F517386"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CANELON UNIDAD</w:t>
            </w:r>
          </w:p>
        </w:tc>
        <w:tc>
          <w:tcPr>
            <w:tcW w:w="548" w:type="pct"/>
          </w:tcPr>
          <w:p w14:paraId="7C6A79F3" w14:textId="22C9BF09"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1BD5555E" w14:textId="7CE15A2C"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0,17 €</w:t>
            </w:r>
          </w:p>
        </w:tc>
        <w:tc>
          <w:tcPr>
            <w:tcW w:w="851" w:type="pct"/>
          </w:tcPr>
          <w:p w14:paraId="6238B4D0" w14:textId="6C4D4CCF"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347D7C36" w14:textId="6C8880BB"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0,19 €</w:t>
            </w:r>
          </w:p>
        </w:tc>
      </w:tr>
      <w:tr w:rsidR="004A0A9C" w:rsidRPr="00D57E8D" w14:paraId="3103AF59" w14:textId="77777777">
        <w:trPr>
          <w:trHeight w:val="284"/>
          <w:jc w:val="center"/>
        </w:trPr>
        <w:tc>
          <w:tcPr>
            <w:tcW w:w="238" w:type="pct"/>
          </w:tcPr>
          <w:p w14:paraId="69002C4D" w14:textId="6A8D7B8C"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6</w:t>
            </w:r>
          </w:p>
        </w:tc>
        <w:tc>
          <w:tcPr>
            <w:tcW w:w="1824" w:type="pct"/>
          </w:tcPr>
          <w:p w14:paraId="46B06582" w14:textId="50C98CFD"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CANELON VEGETAL UNIDAD</w:t>
            </w:r>
          </w:p>
        </w:tc>
        <w:tc>
          <w:tcPr>
            <w:tcW w:w="548" w:type="pct"/>
          </w:tcPr>
          <w:p w14:paraId="7832F667" w14:textId="5F32ABA9"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5623C6E0" w14:textId="4BBF768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0,15 €</w:t>
            </w:r>
          </w:p>
        </w:tc>
        <w:tc>
          <w:tcPr>
            <w:tcW w:w="851" w:type="pct"/>
          </w:tcPr>
          <w:p w14:paraId="35916A26" w14:textId="0B33D95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26A2076D" w14:textId="5F268BF7"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0,17 €</w:t>
            </w:r>
          </w:p>
        </w:tc>
      </w:tr>
      <w:tr w:rsidR="004A0A9C" w:rsidRPr="00D57E8D" w14:paraId="4F57E758" w14:textId="77777777">
        <w:trPr>
          <w:trHeight w:val="284"/>
          <w:jc w:val="center"/>
        </w:trPr>
        <w:tc>
          <w:tcPr>
            <w:tcW w:w="238" w:type="pct"/>
          </w:tcPr>
          <w:p w14:paraId="756ABF7F" w14:textId="2CD4BE1F"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7</w:t>
            </w:r>
          </w:p>
        </w:tc>
        <w:tc>
          <w:tcPr>
            <w:tcW w:w="1824" w:type="pct"/>
          </w:tcPr>
          <w:p w14:paraId="1B4166FF" w14:textId="788E6807"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COLIFLOR REBOZADA CONGELADA</w:t>
            </w:r>
          </w:p>
        </w:tc>
        <w:tc>
          <w:tcPr>
            <w:tcW w:w="548" w:type="pct"/>
          </w:tcPr>
          <w:p w14:paraId="371901DB" w14:textId="0A39BA4D"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5568F165" w14:textId="64D471FF"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3,58 €</w:t>
            </w:r>
          </w:p>
        </w:tc>
        <w:tc>
          <w:tcPr>
            <w:tcW w:w="851" w:type="pct"/>
          </w:tcPr>
          <w:p w14:paraId="36018A6E" w14:textId="452639B9"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74287686" w14:textId="6681523C"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3,94 €</w:t>
            </w:r>
          </w:p>
        </w:tc>
      </w:tr>
      <w:tr w:rsidR="004A0A9C" w:rsidRPr="00D57E8D" w14:paraId="76C191F0" w14:textId="77777777">
        <w:trPr>
          <w:trHeight w:val="284"/>
          <w:jc w:val="center"/>
        </w:trPr>
        <w:tc>
          <w:tcPr>
            <w:tcW w:w="238" w:type="pct"/>
          </w:tcPr>
          <w:p w14:paraId="7A52EDC3" w14:textId="00537EDC"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8</w:t>
            </w:r>
          </w:p>
        </w:tc>
        <w:tc>
          <w:tcPr>
            <w:tcW w:w="1824" w:type="pct"/>
          </w:tcPr>
          <w:p w14:paraId="5A784707" w14:textId="1E367A77"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CROQUETAS CASERAS CON TROZOS</w:t>
            </w:r>
          </w:p>
        </w:tc>
        <w:tc>
          <w:tcPr>
            <w:tcW w:w="548" w:type="pct"/>
          </w:tcPr>
          <w:p w14:paraId="5349B4AE" w14:textId="2B04F815"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4DA54895" w14:textId="0A3CB472"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3,27 €</w:t>
            </w:r>
          </w:p>
        </w:tc>
        <w:tc>
          <w:tcPr>
            <w:tcW w:w="851" w:type="pct"/>
          </w:tcPr>
          <w:p w14:paraId="58DE6002" w14:textId="55E33B6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66160B6F" w14:textId="096B9F6A"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3,60 €</w:t>
            </w:r>
          </w:p>
        </w:tc>
      </w:tr>
      <w:tr w:rsidR="004A0A9C" w:rsidRPr="00D57E8D" w14:paraId="55DBF3A8" w14:textId="77777777">
        <w:trPr>
          <w:trHeight w:val="284"/>
          <w:jc w:val="center"/>
        </w:trPr>
        <w:tc>
          <w:tcPr>
            <w:tcW w:w="238" w:type="pct"/>
          </w:tcPr>
          <w:p w14:paraId="7B08A49C" w14:textId="7BF27EEA"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9</w:t>
            </w:r>
          </w:p>
        </w:tc>
        <w:tc>
          <w:tcPr>
            <w:tcW w:w="1824" w:type="pct"/>
          </w:tcPr>
          <w:p w14:paraId="15A001C4" w14:textId="20FBBEA3"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CROQUETAS DE ESPINACAS</w:t>
            </w:r>
          </w:p>
        </w:tc>
        <w:tc>
          <w:tcPr>
            <w:tcW w:w="548" w:type="pct"/>
          </w:tcPr>
          <w:p w14:paraId="367070E1" w14:textId="74CD2EC8"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12A735D1" w14:textId="00CF5EAF"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4,62 €</w:t>
            </w:r>
          </w:p>
        </w:tc>
        <w:tc>
          <w:tcPr>
            <w:tcW w:w="851" w:type="pct"/>
          </w:tcPr>
          <w:p w14:paraId="33C850BE" w14:textId="2E700364"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26CE5D3F" w14:textId="1A3EE66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5,08 €</w:t>
            </w:r>
          </w:p>
        </w:tc>
      </w:tr>
      <w:tr w:rsidR="004A0A9C" w:rsidRPr="00D57E8D" w14:paraId="7E82CDE3" w14:textId="77777777">
        <w:trPr>
          <w:trHeight w:val="284"/>
          <w:jc w:val="center"/>
        </w:trPr>
        <w:tc>
          <w:tcPr>
            <w:tcW w:w="238" w:type="pct"/>
          </w:tcPr>
          <w:p w14:paraId="721F4F97" w14:textId="756CABB4"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10</w:t>
            </w:r>
          </w:p>
        </w:tc>
        <w:tc>
          <w:tcPr>
            <w:tcW w:w="1824" w:type="pct"/>
          </w:tcPr>
          <w:p w14:paraId="363D52B6" w14:textId="65040735"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 xml:space="preserve">EMPANADILLAS </w:t>
            </w:r>
          </w:p>
        </w:tc>
        <w:tc>
          <w:tcPr>
            <w:tcW w:w="548" w:type="pct"/>
          </w:tcPr>
          <w:p w14:paraId="699AD786" w14:textId="66956EF8"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744B0D7D" w14:textId="7A1AB36E"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3,63 €</w:t>
            </w:r>
          </w:p>
        </w:tc>
        <w:tc>
          <w:tcPr>
            <w:tcW w:w="851" w:type="pct"/>
          </w:tcPr>
          <w:p w14:paraId="7E515E21" w14:textId="6D62849F"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12952395" w14:textId="7786C184"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3,99 €</w:t>
            </w:r>
          </w:p>
        </w:tc>
      </w:tr>
      <w:tr w:rsidR="004A0A9C" w:rsidRPr="00D57E8D" w14:paraId="7873A265" w14:textId="77777777">
        <w:trPr>
          <w:trHeight w:val="284"/>
          <w:jc w:val="center"/>
        </w:trPr>
        <w:tc>
          <w:tcPr>
            <w:tcW w:w="238" w:type="pct"/>
          </w:tcPr>
          <w:p w14:paraId="7B217798" w14:textId="1D7A8ECD"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11</w:t>
            </w:r>
          </w:p>
        </w:tc>
        <w:tc>
          <w:tcPr>
            <w:tcW w:w="1824" w:type="pct"/>
          </w:tcPr>
          <w:p w14:paraId="4DF6056B" w14:textId="01C50E2A"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HAMBURGUESA DE VACUNO</w:t>
            </w:r>
          </w:p>
        </w:tc>
        <w:tc>
          <w:tcPr>
            <w:tcW w:w="548" w:type="pct"/>
          </w:tcPr>
          <w:p w14:paraId="723AB5CE" w14:textId="7FBD23DE"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515D9B2B" w14:textId="07BAEB9A"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7,65 €</w:t>
            </w:r>
          </w:p>
        </w:tc>
        <w:tc>
          <w:tcPr>
            <w:tcW w:w="851" w:type="pct"/>
          </w:tcPr>
          <w:p w14:paraId="0F1699DD" w14:textId="28ED3628"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71197392" w14:textId="2F4373C0"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8,42 €</w:t>
            </w:r>
          </w:p>
        </w:tc>
      </w:tr>
      <w:tr w:rsidR="004A0A9C" w:rsidRPr="00D57E8D" w14:paraId="5E0C6F8D" w14:textId="77777777">
        <w:trPr>
          <w:trHeight w:val="284"/>
          <w:jc w:val="center"/>
        </w:trPr>
        <w:tc>
          <w:tcPr>
            <w:tcW w:w="238" w:type="pct"/>
          </w:tcPr>
          <w:p w14:paraId="0729EE5D" w14:textId="7A2B370A"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12</w:t>
            </w:r>
          </w:p>
        </w:tc>
        <w:tc>
          <w:tcPr>
            <w:tcW w:w="1824" w:type="pct"/>
          </w:tcPr>
          <w:p w14:paraId="6EAA0806" w14:textId="66EB809A"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HAMBURGUESA VEGETAL</w:t>
            </w:r>
          </w:p>
        </w:tc>
        <w:tc>
          <w:tcPr>
            <w:tcW w:w="548" w:type="pct"/>
          </w:tcPr>
          <w:p w14:paraId="0C02CEC3" w14:textId="73B18B74"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62C2B6A0" w14:textId="49BC50B6"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7,51 €</w:t>
            </w:r>
          </w:p>
        </w:tc>
        <w:tc>
          <w:tcPr>
            <w:tcW w:w="851" w:type="pct"/>
          </w:tcPr>
          <w:p w14:paraId="62E50345" w14:textId="5871264A"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06BB6488" w14:textId="07D6CC5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8,26 €</w:t>
            </w:r>
          </w:p>
        </w:tc>
      </w:tr>
      <w:tr w:rsidR="004A0A9C" w:rsidRPr="00D57E8D" w14:paraId="20C883F9" w14:textId="77777777">
        <w:trPr>
          <w:trHeight w:val="284"/>
          <w:jc w:val="center"/>
        </w:trPr>
        <w:tc>
          <w:tcPr>
            <w:tcW w:w="238" w:type="pct"/>
          </w:tcPr>
          <w:p w14:paraId="1E204C44" w14:textId="0A57A893"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13</w:t>
            </w:r>
          </w:p>
        </w:tc>
        <w:tc>
          <w:tcPr>
            <w:tcW w:w="1824" w:type="pct"/>
          </w:tcPr>
          <w:p w14:paraId="581A9096" w14:textId="5FEABD55"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LASAÑA INDIVIDUAL</w:t>
            </w:r>
          </w:p>
        </w:tc>
        <w:tc>
          <w:tcPr>
            <w:tcW w:w="548" w:type="pct"/>
          </w:tcPr>
          <w:p w14:paraId="0E29BA10" w14:textId="4B6E4CFB"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71D3BD0B" w14:textId="566AB957"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2,47 €</w:t>
            </w:r>
          </w:p>
        </w:tc>
        <w:tc>
          <w:tcPr>
            <w:tcW w:w="851" w:type="pct"/>
          </w:tcPr>
          <w:p w14:paraId="630848E7" w14:textId="5755293A"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4FE1B423" w14:textId="791B821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2,72 €</w:t>
            </w:r>
          </w:p>
        </w:tc>
      </w:tr>
      <w:tr w:rsidR="004A0A9C" w:rsidRPr="00D57E8D" w14:paraId="782E66A4" w14:textId="77777777">
        <w:trPr>
          <w:trHeight w:val="284"/>
          <w:jc w:val="center"/>
        </w:trPr>
        <w:tc>
          <w:tcPr>
            <w:tcW w:w="238" w:type="pct"/>
          </w:tcPr>
          <w:p w14:paraId="477BB874" w14:textId="392E443B"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14</w:t>
            </w:r>
          </w:p>
        </w:tc>
        <w:tc>
          <w:tcPr>
            <w:tcW w:w="1824" w:type="pct"/>
          </w:tcPr>
          <w:p w14:paraId="7060218A" w14:textId="3EFC54CA"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PAN INTEGRAL PRECOCIDO</w:t>
            </w:r>
          </w:p>
        </w:tc>
        <w:tc>
          <w:tcPr>
            <w:tcW w:w="548" w:type="pct"/>
          </w:tcPr>
          <w:p w14:paraId="32F39E73" w14:textId="714D9C8D"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47126A3C" w14:textId="2F5B8FE4"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0,37 €</w:t>
            </w:r>
          </w:p>
        </w:tc>
        <w:tc>
          <w:tcPr>
            <w:tcW w:w="851" w:type="pct"/>
          </w:tcPr>
          <w:p w14:paraId="28824C13" w14:textId="66ABF352"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29AD4B4C" w14:textId="6DA2744B"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0,41 €</w:t>
            </w:r>
          </w:p>
        </w:tc>
      </w:tr>
      <w:tr w:rsidR="004A0A9C" w:rsidRPr="00D57E8D" w14:paraId="283C9220" w14:textId="77777777">
        <w:trPr>
          <w:trHeight w:val="284"/>
          <w:jc w:val="center"/>
        </w:trPr>
        <w:tc>
          <w:tcPr>
            <w:tcW w:w="238" w:type="pct"/>
          </w:tcPr>
          <w:p w14:paraId="27249F16" w14:textId="595E0948"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15</w:t>
            </w:r>
          </w:p>
        </w:tc>
        <w:tc>
          <w:tcPr>
            <w:tcW w:w="1824" w:type="pct"/>
          </w:tcPr>
          <w:p w14:paraId="42F7CC0F" w14:textId="0796FA4F"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 xml:space="preserve">PATATA PREFITA CORTADA </w:t>
            </w:r>
          </w:p>
        </w:tc>
        <w:tc>
          <w:tcPr>
            <w:tcW w:w="548" w:type="pct"/>
          </w:tcPr>
          <w:p w14:paraId="375C36B6" w14:textId="460D526F"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67ABC718" w14:textId="0C54437B"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2,03 €</w:t>
            </w:r>
          </w:p>
        </w:tc>
        <w:tc>
          <w:tcPr>
            <w:tcW w:w="851" w:type="pct"/>
          </w:tcPr>
          <w:p w14:paraId="4401E1E6" w14:textId="17AD7E42"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4%</w:t>
            </w:r>
          </w:p>
        </w:tc>
        <w:tc>
          <w:tcPr>
            <w:tcW w:w="898" w:type="pct"/>
          </w:tcPr>
          <w:p w14:paraId="174409E7" w14:textId="75D162C5"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2,11 €</w:t>
            </w:r>
          </w:p>
        </w:tc>
      </w:tr>
      <w:tr w:rsidR="004A0A9C" w:rsidRPr="00D57E8D" w14:paraId="02542E14" w14:textId="77777777">
        <w:trPr>
          <w:trHeight w:val="284"/>
          <w:jc w:val="center"/>
        </w:trPr>
        <w:tc>
          <w:tcPr>
            <w:tcW w:w="238" w:type="pct"/>
          </w:tcPr>
          <w:p w14:paraId="36BE99BC" w14:textId="27C54C78"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16</w:t>
            </w:r>
          </w:p>
        </w:tc>
        <w:tc>
          <w:tcPr>
            <w:tcW w:w="1824" w:type="pct"/>
          </w:tcPr>
          <w:p w14:paraId="491C9F68" w14:textId="57135CD4"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PIZZA VARIADA</w:t>
            </w:r>
          </w:p>
        </w:tc>
        <w:tc>
          <w:tcPr>
            <w:tcW w:w="548" w:type="pct"/>
          </w:tcPr>
          <w:p w14:paraId="6A1C3803" w14:textId="1CDD0490"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579DC61F" w14:textId="7CC713A0"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3,82 €</w:t>
            </w:r>
          </w:p>
        </w:tc>
        <w:tc>
          <w:tcPr>
            <w:tcW w:w="851" w:type="pct"/>
          </w:tcPr>
          <w:p w14:paraId="5AC676D7" w14:textId="7C48EF43"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0AC9FF4F" w14:textId="150FCD36"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4,20 €</w:t>
            </w:r>
          </w:p>
        </w:tc>
      </w:tr>
      <w:tr w:rsidR="004A0A9C" w:rsidRPr="00D57E8D" w14:paraId="47E72675" w14:textId="77777777">
        <w:trPr>
          <w:trHeight w:val="284"/>
          <w:jc w:val="center"/>
        </w:trPr>
        <w:tc>
          <w:tcPr>
            <w:tcW w:w="238" w:type="pct"/>
          </w:tcPr>
          <w:p w14:paraId="72786777" w14:textId="44419D7F"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17</w:t>
            </w:r>
          </w:p>
        </w:tc>
        <w:tc>
          <w:tcPr>
            <w:tcW w:w="1824" w:type="pct"/>
          </w:tcPr>
          <w:p w14:paraId="102634E6" w14:textId="2443E19D"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PIMIENTOS RELLENOS</w:t>
            </w:r>
          </w:p>
        </w:tc>
        <w:tc>
          <w:tcPr>
            <w:tcW w:w="548" w:type="pct"/>
          </w:tcPr>
          <w:p w14:paraId="24C81EEB" w14:textId="5B32FAA8"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2C56DC2A" w14:textId="1A404B70"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6,18 €</w:t>
            </w:r>
          </w:p>
        </w:tc>
        <w:tc>
          <w:tcPr>
            <w:tcW w:w="851" w:type="pct"/>
          </w:tcPr>
          <w:p w14:paraId="1B48F2FA" w14:textId="2F9AD1B8"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589E31BE" w14:textId="616C4500"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6,80 €</w:t>
            </w:r>
          </w:p>
        </w:tc>
      </w:tr>
      <w:tr w:rsidR="004A0A9C" w:rsidRPr="00D57E8D" w14:paraId="339E6EC5" w14:textId="77777777">
        <w:trPr>
          <w:trHeight w:val="284"/>
          <w:jc w:val="center"/>
        </w:trPr>
        <w:tc>
          <w:tcPr>
            <w:tcW w:w="238" w:type="pct"/>
          </w:tcPr>
          <w:p w14:paraId="09BB2794" w14:textId="26C96B26"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18</w:t>
            </w:r>
          </w:p>
        </w:tc>
        <w:tc>
          <w:tcPr>
            <w:tcW w:w="1824" w:type="pct"/>
          </w:tcPr>
          <w:p w14:paraId="6BEA20C5" w14:textId="1820475B"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PREPARADO DE PAELLA</w:t>
            </w:r>
          </w:p>
        </w:tc>
        <w:tc>
          <w:tcPr>
            <w:tcW w:w="548" w:type="pct"/>
          </w:tcPr>
          <w:p w14:paraId="0FF814C3" w14:textId="295E2A87" w:rsidR="004A0A9C" w:rsidRPr="00035FA7"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3B414599" w14:textId="11A003F1"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5,50 €</w:t>
            </w:r>
          </w:p>
        </w:tc>
        <w:tc>
          <w:tcPr>
            <w:tcW w:w="851" w:type="pct"/>
          </w:tcPr>
          <w:p w14:paraId="5217C05E" w14:textId="42C40074"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743BC26B" w14:textId="74523C0D" w:rsidR="004A0A9C" w:rsidRPr="00035FA7"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6,05 €</w:t>
            </w:r>
          </w:p>
        </w:tc>
      </w:tr>
      <w:tr w:rsidR="004A0A9C" w:rsidRPr="00D57E8D" w14:paraId="2EC229CA" w14:textId="77777777">
        <w:trPr>
          <w:trHeight w:val="284"/>
          <w:jc w:val="center"/>
        </w:trPr>
        <w:tc>
          <w:tcPr>
            <w:tcW w:w="238" w:type="pct"/>
          </w:tcPr>
          <w:p w14:paraId="013CB4E8" w14:textId="2EB0C2D4"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19</w:t>
            </w:r>
          </w:p>
        </w:tc>
        <w:tc>
          <w:tcPr>
            <w:tcW w:w="1824" w:type="pct"/>
          </w:tcPr>
          <w:p w14:paraId="10F4D95D" w14:textId="4E2EF99C"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RABAS DE CALAMAR</w:t>
            </w:r>
          </w:p>
        </w:tc>
        <w:tc>
          <w:tcPr>
            <w:tcW w:w="548" w:type="pct"/>
          </w:tcPr>
          <w:p w14:paraId="1C43774A" w14:textId="7B2AB128"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63442131" w14:textId="11D6BDBB"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7,02 €</w:t>
            </w:r>
          </w:p>
        </w:tc>
        <w:tc>
          <w:tcPr>
            <w:tcW w:w="851" w:type="pct"/>
          </w:tcPr>
          <w:p w14:paraId="47BA4C0D" w14:textId="76395DE9"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51045874" w14:textId="11D4AF94"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7,72 €</w:t>
            </w:r>
          </w:p>
        </w:tc>
      </w:tr>
      <w:tr w:rsidR="004A0A9C" w:rsidRPr="00D57E8D" w14:paraId="6E1AC831" w14:textId="77777777">
        <w:trPr>
          <w:trHeight w:val="284"/>
          <w:jc w:val="center"/>
        </w:trPr>
        <w:tc>
          <w:tcPr>
            <w:tcW w:w="238" w:type="pct"/>
          </w:tcPr>
          <w:p w14:paraId="69CA0771" w14:textId="667DCFC3"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20</w:t>
            </w:r>
          </w:p>
        </w:tc>
        <w:tc>
          <w:tcPr>
            <w:tcW w:w="1824" w:type="pct"/>
          </w:tcPr>
          <w:p w14:paraId="068C6AD2" w14:textId="0398653A"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REDONDO DE PAVO</w:t>
            </w:r>
          </w:p>
        </w:tc>
        <w:tc>
          <w:tcPr>
            <w:tcW w:w="548" w:type="pct"/>
          </w:tcPr>
          <w:p w14:paraId="53EABBED" w14:textId="08701F71"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6F38516E" w14:textId="27608507"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4,33 €</w:t>
            </w:r>
          </w:p>
        </w:tc>
        <w:tc>
          <w:tcPr>
            <w:tcW w:w="851" w:type="pct"/>
          </w:tcPr>
          <w:p w14:paraId="5E98DD19" w14:textId="3CDC233A"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2966F6E7" w14:textId="64403F0F"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4,76 €</w:t>
            </w:r>
          </w:p>
        </w:tc>
      </w:tr>
      <w:tr w:rsidR="004A0A9C" w:rsidRPr="00D57E8D" w14:paraId="536B9425" w14:textId="77777777">
        <w:trPr>
          <w:trHeight w:val="284"/>
          <w:jc w:val="center"/>
        </w:trPr>
        <w:tc>
          <w:tcPr>
            <w:tcW w:w="238" w:type="pct"/>
          </w:tcPr>
          <w:p w14:paraId="147EFC8F" w14:textId="1EF046B4"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21</w:t>
            </w:r>
          </w:p>
        </w:tc>
        <w:tc>
          <w:tcPr>
            <w:tcW w:w="1824" w:type="pct"/>
          </w:tcPr>
          <w:p w14:paraId="66ABBE0F" w14:textId="02D53745"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ROLLITO DE PRIMAVERA</w:t>
            </w:r>
          </w:p>
        </w:tc>
        <w:tc>
          <w:tcPr>
            <w:tcW w:w="548" w:type="pct"/>
          </w:tcPr>
          <w:p w14:paraId="65A7238F" w14:textId="48B5F74E"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580C042F" w14:textId="0FC01E3C"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0,23 €</w:t>
            </w:r>
          </w:p>
        </w:tc>
        <w:tc>
          <w:tcPr>
            <w:tcW w:w="851" w:type="pct"/>
          </w:tcPr>
          <w:p w14:paraId="600953BE" w14:textId="585499F8"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60DE839A" w14:textId="40A3A572"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0,25 €</w:t>
            </w:r>
          </w:p>
        </w:tc>
      </w:tr>
      <w:tr w:rsidR="004A0A9C" w:rsidRPr="00D57E8D" w14:paraId="10C99222" w14:textId="77777777">
        <w:trPr>
          <w:trHeight w:val="284"/>
          <w:jc w:val="center"/>
        </w:trPr>
        <w:tc>
          <w:tcPr>
            <w:tcW w:w="238" w:type="pct"/>
          </w:tcPr>
          <w:p w14:paraId="611F2A2E" w14:textId="314D54AB"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22</w:t>
            </w:r>
          </w:p>
        </w:tc>
        <w:tc>
          <w:tcPr>
            <w:tcW w:w="1824" w:type="pct"/>
          </w:tcPr>
          <w:p w14:paraId="03A1FF48" w14:textId="7EB6036D"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SAN JACOBO</w:t>
            </w:r>
          </w:p>
        </w:tc>
        <w:tc>
          <w:tcPr>
            <w:tcW w:w="548" w:type="pct"/>
          </w:tcPr>
          <w:p w14:paraId="78CB1517" w14:textId="27AE6E9A"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21F50C71" w14:textId="610EE4E6"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3,37 €</w:t>
            </w:r>
          </w:p>
        </w:tc>
        <w:tc>
          <w:tcPr>
            <w:tcW w:w="851" w:type="pct"/>
          </w:tcPr>
          <w:p w14:paraId="50EB12E8" w14:textId="13702745"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65412F89" w14:textId="509F4221"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3,71 €</w:t>
            </w:r>
          </w:p>
        </w:tc>
      </w:tr>
      <w:tr w:rsidR="004A0A9C" w:rsidRPr="00D57E8D" w14:paraId="359305E8" w14:textId="77777777">
        <w:trPr>
          <w:trHeight w:val="284"/>
          <w:jc w:val="center"/>
        </w:trPr>
        <w:tc>
          <w:tcPr>
            <w:tcW w:w="238" w:type="pct"/>
          </w:tcPr>
          <w:p w14:paraId="1FF7E364" w14:textId="0E021E20"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23</w:t>
            </w:r>
          </w:p>
        </w:tc>
        <w:tc>
          <w:tcPr>
            <w:tcW w:w="1824" w:type="pct"/>
          </w:tcPr>
          <w:p w14:paraId="03DB4049" w14:textId="024A57EB"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TARRINA HELADO PREMIUM</w:t>
            </w:r>
          </w:p>
        </w:tc>
        <w:tc>
          <w:tcPr>
            <w:tcW w:w="548" w:type="pct"/>
          </w:tcPr>
          <w:p w14:paraId="0D3DD28A" w14:textId="791B7EE0"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17C2BD72" w14:textId="08B8D172"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0,65 €</w:t>
            </w:r>
          </w:p>
        </w:tc>
        <w:tc>
          <w:tcPr>
            <w:tcW w:w="851" w:type="pct"/>
          </w:tcPr>
          <w:p w14:paraId="24EA7291" w14:textId="3547B3A5"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5139E856" w14:textId="1AC38162"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0,72 €</w:t>
            </w:r>
          </w:p>
        </w:tc>
      </w:tr>
      <w:tr w:rsidR="004A0A9C" w:rsidRPr="00D57E8D" w14:paraId="3EC06127" w14:textId="77777777">
        <w:trPr>
          <w:trHeight w:val="284"/>
          <w:jc w:val="center"/>
        </w:trPr>
        <w:tc>
          <w:tcPr>
            <w:tcW w:w="238" w:type="pct"/>
          </w:tcPr>
          <w:p w14:paraId="645666E0" w14:textId="6849A2F9"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24</w:t>
            </w:r>
          </w:p>
        </w:tc>
        <w:tc>
          <w:tcPr>
            <w:tcW w:w="1824" w:type="pct"/>
          </w:tcPr>
          <w:p w14:paraId="61B59828" w14:textId="6BFE1AD9"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TARRINA HELADO RACIÓN</w:t>
            </w:r>
          </w:p>
        </w:tc>
        <w:tc>
          <w:tcPr>
            <w:tcW w:w="548" w:type="pct"/>
          </w:tcPr>
          <w:p w14:paraId="0E9B2F3E" w14:textId="0E58F95C"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727028E6" w14:textId="5947482B"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0,25 €</w:t>
            </w:r>
          </w:p>
        </w:tc>
        <w:tc>
          <w:tcPr>
            <w:tcW w:w="851" w:type="pct"/>
          </w:tcPr>
          <w:p w14:paraId="53DDF56A" w14:textId="1EA882F9"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051CD913" w14:textId="41B54CC5"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0,28 €</w:t>
            </w:r>
          </w:p>
        </w:tc>
      </w:tr>
      <w:tr w:rsidR="004A0A9C" w:rsidRPr="00D57E8D" w14:paraId="4357C155" w14:textId="77777777">
        <w:trPr>
          <w:trHeight w:val="284"/>
          <w:jc w:val="center"/>
        </w:trPr>
        <w:tc>
          <w:tcPr>
            <w:tcW w:w="238" w:type="pct"/>
          </w:tcPr>
          <w:p w14:paraId="755BF84C" w14:textId="340D50E4"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25</w:t>
            </w:r>
          </w:p>
        </w:tc>
        <w:tc>
          <w:tcPr>
            <w:tcW w:w="1824" w:type="pct"/>
          </w:tcPr>
          <w:p w14:paraId="6451615C" w14:textId="7DE50D2C"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TARRINA HELADO SIN AZÚCAR / SIN GLÚTEN</w:t>
            </w:r>
          </w:p>
        </w:tc>
        <w:tc>
          <w:tcPr>
            <w:tcW w:w="548" w:type="pct"/>
          </w:tcPr>
          <w:p w14:paraId="2110FA0A" w14:textId="573742B9"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23550F87" w14:textId="634EF1E3"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0,25 €</w:t>
            </w:r>
          </w:p>
        </w:tc>
        <w:tc>
          <w:tcPr>
            <w:tcW w:w="851" w:type="pct"/>
          </w:tcPr>
          <w:p w14:paraId="114162DF" w14:textId="66A286E0"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147ABAAA" w14:textId="041D316B"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0,28 €</w:t>
            </w:r>
          </w:p>
        </w:tc>
      </w:tr>
      <w:tr w:rsidR="004A0A9C" w:rsidRPr="00D57E8D" w14:paraId="5223B511" w14:textId="77777777">
        <w:trPr>
          <w:trHeight w:val="284"/>
          <w:jc w:val="center"/>
        </w:trPr>
        <w:tc>
          <w:tcPr>
            <w:tcW w:w="238" w:type="pct"/>
          </w:tcPr>
          <w:p w14:paraId="18A0AEDA" w14:textId="5B83E8D1"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26</w:t>
            </w:r>
          </w:p>
        </w:tc>
        <w:tc>
          <w:tcPr>
            <w:tcW w:w="1824" w:type="pct"/>
          </w:tcPr>
          <w:p w14:paraId="676093EB" w14:textId="6E877004"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TORTILLA ESPAÑOLA</w:t>
            </w:r>
          </w:p>
        </w:tc>
        <w:tc>
          <w:tcPr>
            <w:tcW w:w="548" w:type="pct"/>
          </w:tcPr>
          <w:p w14:paraId="7F179D72" w14:textId="5CE13E57"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48002104" w14:textId="6EFD9AE1"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3,20 €</w:t>
            </w:r>
          </w:p>
        </w:tc>
        <w:tc>
          <w:tcPr>
            <w:tcW w:w="851" w:type="pct"/>
          </w:tcPr>
          <w:p w14:paraId="47FF6102" w14:textId="122B8EBF"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2B39594D" w14:textId="2C0FE32B"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3,52 €</w:t>
            </w:r>
          </w:p>
        </w:tc>
      </w:tr>
      <w:tr w:rsidR="004A0A9C" w:rsidRPr="00D57E8D" w14:paraId="2BD6C064" w14:textId="77777777">
        <w:trPr>
          <w:trHeight w:val="284"/>
          <w:jc w:val="center"/>
        </w:trPr>
        <w:tc>
          <w:tcPr>
            <w:tcW w:w="238" w:type="pct"/>
          </w:tcPr>
          <w:p w14:paraId="3EE61BB3" w14:textId="79050022"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27</w:t>
            </w:r>
          </w:p>
        </w:tc>
        <w:tc>
          <w:tcPr>
            <w:tcW w:w="1824" w:type="pct"/>
          </w:tcPr>
          <w:p w14:paraId="1CC189A8" w14:textId="4FE30EAA"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 xml:space="preserve">TORTILLA FRANCESA </w:t>
            </w:r>
          </w:p>
        </w:tc>
        <w:tc>
          <w:tcPr>
            <w:tcW w:w="548" w:type="pct"/>
          </w:tcPr>
          <w:p w14:paraId="47CAAD86" w14:textId="54B66267"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ud</w:t>
            </w:r>
          </w:p>
        </w:tc>
        <w:tc>
          <w:tcPr>
            <w:tcW w:w="641" w:type="pct"/>
          </w:tcPr>
          <w:p w14:paraId="456FD00F" w14:textId="788AC1C8"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0,58 €</w:t>
            </w:r>
          </w:p>
        </w:tc>
        <w:tc>
          <w:tcPr>
            <w:tcW w:w="851" w:type="pct"/>
          </w:tcPr>
          <w:p w14:paraId="6D8DBC3E" w14:textId="7E391BB3"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717B8CD5" w14:textId="6FE8A094"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0,64 €</w:t>
            </w:r>
          </w:p>
        </w:tc>
      </w:tr>
      <w:tr w:rsidR="004A0A9C" w:rsidRPr="00D57E8D" w14:paraId="36D96F2A" w14:textId="77777777">
        <w:trPr>
          <w:trHeight w:val="284"/>
          <w:jc w:val="center"/>
        </w:trPr>
        <w:tc>
          <w:tcPr>
            <w:tcW w:w="238" w:type="pct"/>
          </w:tcPr>
          <w:p w14:paraId="689F7D4A" w14:textId="090F3022"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28</w:t>
            </w:r>
          </w:p>
        </w:tc>
        <w:tc>
          <w:tcPr>
            <w:tcW w:w="1824" w:type="pct"/>
          </w:tcPr>
          <w:p w14:paraId="49966C3B" w14:textId="26B64678" w:rsidR="004A0A9C" w:rsidRPr="00E741E3" w:rsidRDefault="004A0A9C" w:rsidP="004A0A9C">
            <w:pPr>
              <w:tabs>
                <w:tab w:val="left" w:pos="-1843"/>
                <w:tab w:val="right" w:pos="9900"/>
              </w:tabs>
              <w:rPr>
                <w:rFonts w:ascii="Verdana" w:hAnsi="Verdana"/>
                <w:sz w:val="19"/>
                <w:szCs w:val="19"/>
              </w:rPr>
            </w:pPr>
            <w:r w:rsidRPr="00F23B76">
              <w:rPr>
                <w:rFonts w:ascii="Verdana" w:hAnsi="Verdana"/>
                <w:sz w:val="19"/>
                <w:szCs w:val="19"/>
              </w:rPr>
              <w:t>VARITAS DE VERDURAS</w:t>
            </w:r>
          </w:p>
        </w:tc>
        <w:tc>
          <w:tcPr>
            <w:tcW w:w="548" w:type="pct"/>
          </w:tcPr>
          <w:p w14:paraId="2AC2DFF0" w14:textId="39BA3353" w:rsidR="004A0A9C" w:rsidRPr="00B20EAB" w:rsidRDefault="004A0A9C" w:rsidP="004A0A9C">
            <w:pPr>
              <w:tabs>
                <w:tab w:val="left" w:pos="-1843"/>
                <w:tab w:val="right" w:pos="9900"/>
              </w:tabs>
              <w:rPr>
                <w:rFonts w:ascii="Verdana" w:hAnsi="Verdana"/>
                <w:sz w:val="19"/>
                <w:szCs w:val="19"/>
              </w:rPr>
            </w:pPr>
            <w:r w:rsidRPr="00F23B76">
              <w:rPr>
                <w:rFonts w:ascii="Verdana" w:hAnsi="Verdana"/>
                <w:sz w:val="19"/>
                <w:szCs w:val="19"/>
              </w:rPr>
              <w:t>kg</w:t>
            </w:r>
          </w:p>
        </w:tc>
        <w:tc>
          <w:tcPr>
            <w:tcW w:w="641" w:type="pct"/>
          </w:tcPr>
          <w:p w14:paraId="1115BF20" w14:textId="4A654606"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3,82 €</w:t>
            </w:r>
          </w:p>
        </w:tc>
        <w:tc>
          <w:tcPr>
            <w:tcW w:w="851" w:type="pct"/>
          </w:tcPr>
          <w:p w14:paraId="0A51E64D" w14:textId="2A3C428D"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10%</w:t>
            </w:r>
          </w:p>
        </w:tc>
        <w:tc>
          <w:tcPr>
            <w:tcW w:w="898" w:type="pct"/>
          </w:tcPr>
          <w:p w14:paraId="02FCC9E1" w14:textId="64D1E40D" w:rsidR="004A0A9C" w:rsidRPr="00B20EAB" w:rsidRDefault="004A0A9C" w:rsidP="004A0A9C">
            <w:pPr>
              <w:tabs>
                <w:tab w:val="left" w:pos="-1843"/>
                <w:tab w:val="right" w:pos="9900"/>
              </w:tabs>
              <w:jc w:val="center"/>
              <w:rPr>
                <w:rFonts w:ascii="Verdana" w:hAnsi="Verdana"/>
                <w:sz w:val="19"/>
                <w:szCs w:val="19"/>
              </w:rPr>
            </w:pPr>
            <w:r w:rsidRPr="004A0A9C">
              <w:rPr>
                <w:rFonts w:ascii="Verdana" w:hAnsi="Verdana"/>
                <w:sz w:val="19"/>
                <w:szCs w:val="19"/>
              </w:rPr>
              <w:t>4,20 €</w:t>
            </w:r>
          </w:p>
        </w:tc>
      </w:tr>
    </w:tbl>
    <w:p w14:paraId="45DF0E52"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4D3C9F11" w14:textId="163B6BA3"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5.1.17 </w:t>
      </w:r>
      <w:r w:rsidR="00320DF2" w:rsidRPr="007B1C77">
        <w:rPr>
          <w:rFonts w:ascii="Verdana" w:hAnsi="Verdana" w:cstheme="majorHAnsi"/>
          <w:b/>
          <w:sz w:val="18"/>
          <w:szCs w:val="18"/>
        </w:rPr>
        <w:t>Lote 17</w:t>
      </w:r>
      <w:r>
        <w:rPr>
          <w:rFonts w:ascii="Verdana" w:hAnsi="Verdana" w:cstheme="majorHAnsi"/>
          <w:b/>
          <w:sz w:val="18"/>
          <w:szCs w:val="18"/>
        </w:rPr>
        <w:t>:</w:t>
      </w:r>
      <w:r w:rsidR="00320DF2" w:rsidRPr="007B1C77">
        <w:rPr>
          <w:rFonts w:ascii="Verdana" w:hAnsi="Verdana" w:cstheme="majorHAnsi"/>
          <w:b/>
          <w:sz w:val="18"/>
          <w:szCs w:val="18"/>
        </w:rPr>
        <w:t xml:space="preserve"> Verdura congelada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32128A" w:rsidRPr="00D57E8D" w14:paraId="5B871CD3" w14:textId="77777777">
        <w:trPr>
          <w:jc w:val="center"/>
        </w:trPr>
        <w:tc>
          <w:tcPr>
            <w:tcW w:w="238" w:type="pct"/>
          </w:tcPr>
          <w:p w14:paraId="7E87B196" w14:textId="77777777" w:rsidR="0032128A" w:rsidRDefault="0032128A">
            <w:pPr>
              <w:tabs>
                <w:tab w:val="left" w:pos="-1843"/>
                <w:tab w:val="right" w:pos="9900"/>
              </w:tabs>
              <w:rPr>
                <w:rFonts w:ascii="Verdana" w:hAnsi="Verdana"/>
                <w:sz w:val="19"/>
                <w:szCs w:val="19"/>
              </w:rPr>
            </w:pPr>
          </w:p>
          <w:p w14:paraId="36B4D5DB" w14:textId="77777777" w:rsidR="0032128A" w:rsidRPr="00B20EAB" w:rsidRDefault="0032128A">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527D10E4" w14:textId="77777777" w:rsidR="0032128A" w:rsidRPr="00B20EAB" w:rsidRDefault="0032128A" w:rsidP="002D1F13">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22FDEEF8" w14:textId="77777777" w:rsidR="0032128A" w:rsidRPr="00B20EAB" w:rsidRDefault="0032128A" w:rsidP="002D1F13">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02C56867" w14:textId="77777777" w:rsidR="0032128A" w:rsidRPr="00B20EAB" w:rsidRDefault="0032128A" w:rsidP="002D1F13">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6A42F5C2" w14:textId="77777777" w:rsidR="0032128A" w:rsidRPr="00B20EAB" w:rsidRDefault="0032128A" w:rsidP="002D1F13">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25DAF21E" w14:textId="77777777" w:rsidR="0032128A" w:rsidRPr="00B20EAB" w:rsidRDefault="0032128A" w:rsidP="002D1F13">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2D1F13" w:rsidRPr="00D57E8D" w14:paraId="60252ED1" w14:textId="77777777">
        <w:trPr>
          <w:trHeight w:val="284"/>
          <w:jc w:val="center"/>
        </w:trPr>
        <w:tc>
          <w:tcPr>
            <w:tcW w:w="238" w:type="pct"/>
          </w:tcPr>
          <w:p w14:paraId="69699FC5" w14:textId="7E34B73F"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w:t>
            </w:r>
          </w:p>
        </w:tc>
        <w:tc>
          <w:tcPr>
            <w:tcW w:w="1824" w:type="pct"/>
          </w:tcPr>
          <w:p w14:paraId="14232F99" w14:textId="4766D7B5"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ALCACHOFAS CONGELADAS</w:t>
            </w:r>
          </w:p>
        </w:tc>
        <w:tc>
          <w:tcPr>
            <w:tcW w:w="548" w:type="pct"/>
          </w:tcPr>
          <w:p w14:paraId="24E5AAB2" w14:textId="4F6E2347"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19D2254A" w14:textId="703EDA06"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6,60 €</w:t>
            </w:r>
          </w:p>
        </w:tc>
        <w:tc>
          <w:tcPr>
            <w:tcW w:w="851" w:type="pct"/>
          </w:tcPr>
          <w:p w14:paraId="2DED4B52" w14:textId="363F0F18"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036F4E8D" w14:textId="2C32C963"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6,86 €</w:t>
            </w:r>
          </w:p>
        </w:tc>
      </w:tr>
      <w:tr w:rsidR="002D1F13" w:rsidRPr="00D57E8D" w14:paraId="5A0AF1BB" w14:textId="77777777">
        <w:trPr>
          <w:trHeight w:val="284"/>
          <w:jc w:val="center"/>
        </w:trPr>
        <w:tc>
          <w:tcPr>
            <w:tcW w:w="238" w:type="pct"/>
          </w:tcPr>
          <w:p w14:paraId="0D81FF97" w14:textId="75A12B1D"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2</w:t>
            </w:r>
          </w:p>
        </w:tc>
        <w:tc>
          <w:tcPr>
            <w:tcW w:w="1824" w:type="pct"/>
          </w:tcPr>
          <w:p w14:paraId="4F36FA67" w14:textId="42FFDF63"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BORRAJA</w:t>
            </w:r>
          </w:p>
        </w:tc>
        <w:tc>
          <w:tcPr>
            <w:tcW w:w="548" w:type="pct"/>
          </w:tcPr>
          <w:p w14:paraId="0B312440" w14:textId="6D29C070"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77487520" w14:textId="3364A140"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4,27 €</w:t>
            </w:r>
          </w:p>
        </w:tc>
        <w:tc>
          <w:tcPr>
            <w:tcW w:w="851" w:type="pct"/>
          </w:tcPr>
          <w:p w14:paraId="31C25093" w14:textId="368AD643"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0699EC4D" w14:textId="074AA328"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4,44 €</w:t>
            </w:r>
          </w:p>
        </w:tc>
      </w:tr>
      <w:tr w:rsidR="002D1F13" w:rsidRPr="00D57E8D" w14:paraId="1E443C80" w14:textId="77777777">
        <w:trPr>
          <w:trHeight w:val="284"/>
          <w:jc w:val="center"/>
        </w:trPr>
        <w:tc>
          <w:tcPr>
            <w:tcW w:w="238" w:type="pct"/>
          </w:tcPr>
          <w:p w14:paraId="70E86FC4" w14:textId="4D6C27E8"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3</w:t>
            </w:r>
          </w:p>
        </w:tc>
        <w:tc>
          <w:tcPr>
            <w:tcW w:w="1824" w:type="pct"/>
          </w:tcPr>
          <w:p w14:paraId="2014B46E" w14:textId="4943C0BA"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 xml:space="preserve">BROCOLI </w:t>
            </w:r>
          </w:p>
        </w:tc>
        <w:tc>
          <w:tcPr>
            <w:tcW w:w="548" w:type="pct"/>
          </w:tcPr>
          <w:p w14:paraId="555AAE1C" w14:textId="47458A6B"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12D65353" w14:textId="5561EEB3"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2,15 €</w:t>
            </w:r>
          </w:p>
        </w:tc>
        <w:tc>
          <w:tcPr>
            <w:tcW w:w="851" w:type="pct"/>
          </w:tcPr>
          <w:p w14:paraId="434740E3" w14:textId="290F3992"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1F9124FA" w14:textId="48206922"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2,24 €</w:t>
            </w:r>
          </w:p>
        </w:tc>
      </w:tr>
      <w:tr w:rsidR="002D1F13" w:rsidRPr="00D57E8D" w14:paraId="2D4A877D" w14:textId="77777777">
        <w:trPr>
          <w:trHeight w:val="284"/>
          <w:jc w:val="center"/>
        </w:trPr>
        <w:tc>
          <w:tcPr>
            <w:tcW w:w="238" w:type="pct"/>
          </w:tcPr>
          <w:p w14:paraId="3AD1BE63" w14:textId="5E24A52F"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4</w:t>
            </w:r>
          </w:p>
        </w:tc>
        <w:tc>
          <w:tcPr>
            <w:tcW w:w="1824" w:type="pct"/>
          </w:tcPr>
          <w:p w14:paraId="1B81A52C" w14:textId="3EE1D683"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CALABACÍN EN DADOS CONGELADO</w:t>
            </w:r>
          </w:p>
        </w:tc>
        <w:tc>
          <w:tcPr>
            <w:tcW w:w="548" w:type="pct"/>
          </w:tcPr>
          <w:p w14:paraId="57AA4E38" w14:textId="78EF42A4"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3B878DE4" w14:textId="1E6E280D"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1,26 €</w:t>
            </w:r>
          </w:p>
        </w:tc>
        <w:tc>
          <w:tcPr>
            <w:tcW w:w="851" w:type="pct"/>
          </w:tcPr>
          <w:p w14:paraId="5A5B2B9C" w14:textId="03034761"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76A4D9F5" w14:textId="2FD600BF"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1,31 €</w:t>
            </w:r>
          </w:p>
        </w:tc>
      </w:tr>
      <w:tr w:rsidR="002D1F13" w:rsidRPr="00D57E8D" w14:paraId="3442CAE0" w14:textId="77777777">
        <w:trPr>
          <w:trHeight w:val="284"/>
          <w:jc w:val="center"/>
        </w:trPr>
        <w:tc>
          <w:tcPr>
            <w:tcW w:w="238" w:type="pct"/>
          </w:tcPr>
          <w:p w14:paraId="1F3C8713" w14:textId="6E0B57C7"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5</w:t>
            </w:r>
          </w:p>
        </w:tc>
        <w:tc>
          <w:tcPr>
            <w:tcW w:w="1824" w:type="pct"/>
          </w:tcPr>
          <w:p w14:paraId="7016B45F" w14:textId="44335D89"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CEBOLLA EN DADOS CONGELADA</w:t>
            </w:r>
          </w:p>
        </w:tc>
        <w:tc>
          <w:tcPr>
            <w:tcW w:w="548" w:type="pct"/>
          </w:tcPr>
          <w:p w14:paraId="3212A3DD" w14:textId="01982E82"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102518CC" w14:textId="3FE7752F"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1,42 €</w:t>
            </w:r>
          </w:p>
        </w:tc>
        <w:tc>
          <w:tcPr>
            <w:tcW w:w="851" w:type="pct"/>
          </w:tcPr>
          <w:p w14:paraId="7A3516D5" w14:textId="2D8755BB"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61B9E994" w14:textId="3BF0AF9D"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1,48 €</w:t>
            </w:r>
          </w:p>
        </w:tc>
      </w:tr>
      <w:tr w:rsidR="002D1F13" w:rsidRPr="00D57E8D" w14:paraId="47D14F48" w14:textId="77777777">
        <w:trPr>
          <w:trHeight w:val="284"/>
          <w:jc w:val="center"/>
        </w:trPr>
        <w:tc>
          <w:tcPr>
            <w:tcW w:w="238" w:type="pct"/>
          </w:tcPr>
          <w:p w14:paraId="016DD3BD" w14:textId="42976775"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6</w:t>
            </w:r>
          </w:p>
        </w:tc>
        <w:tc>
          <w:tcPr>
            <w:tcW w:w="1824" w:type="pct"/>
          </w:tcPr>
          <w:p w14:paraId="6D609D66" w14:textId="4568D7D5"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COLES DE BRUSELAS CONGELADAS</w:t>
            </w:r>
          </w:p>
        </w:tc>
        <w:tc>
          <w:tcPr>
            <w:tcW w:w="548" w:type="pct"/>
          </w:tcPr>
          <w:p w14:paraId="2E83448C" w14:textId="622CE889"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7CE982DA" w14:textId="1B8DFB38"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2,39 €</w:t>
            </w:r>
          </w:p>
        </w:tc>
        <w:tc>
          <w:tcPr>
            <w:tcW w:w="851" w:type="pct"/>
          </w:tcPr>
          <w:p w14:paraId="254DD6CA" w14:textId="30EB5D60"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3635C4F2" w14:textId="5069F108"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2,49 €</w:t>
            </w:r>
          </w:p>
        </w:tc>
      </w:tr>
      <w:tr w:rsidR="002D1F13" w:rsidRPr="00D57E8D" w14:paraId="72D126C6" w14:textId="77777777">
        <w:trPr>
          <w:trHeight w:val="284"/>
          <w:jc w:val="center"/>
        </w:trPr>
        <w:tc>
          <w:tcPr>
            <w:tcW w:w="238" w:type="pct"/>
          </w:tcPr>
          <w:p w14:paraId="43DB4F0E" w14:textId="17EB4661"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7</w:t>
            </w:r>
          </w:p>
        </w:tc>
        <w:tc>
          <w:tcPr>
            <w:tcW w:w="1824" w:type="pct"/>
          </w:tcPr>
          <w:p w14:paraId="4F749404" w14:textId="37F7AB77"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COLIFLOR CONGELADA</w:t>
            </w:r>
          </w:p>
        </w:tc>
        <w:tc>
          <w:tcPr>
            <w:tcW w:w="548" w:type="pct"/>
          </w:tcPr>
          <w:p w14:paraId="465F45AE" w14:textId="3379BEDC"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5000F116" w14:textId="0B50B2DA"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2,39 €</w:t>
            </w:r>
          </w:p>
        </w:tc>
        <w:tc>
          <w:tcPr>
            <w:tcW w:w="851" w:type="pct"/>
          </w:tcPr>
          <w:p w14:paraId="4F2DC0C4" w14:textId="31E9FABC"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29490EFF" w14:textId="7844D835"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2,49 €</w:t>
            </w:r>
          </w:p>
        </w:tc>
      </w:tr>
      <w:tr w:rsidR="002D1F13" w:rsidRPr="00D57E8D" w14:paraId="424C7EAE" w14:textId="77777777">
        <w:trPr>
          <w:trHeight w:val="284"/>
          <w:jc w:val="center"/>
        </w:trPr>
        <w:tc>
          <w:tcPr>
            <w:tcW w:w="238" w:type="pct"/>
          </w:tcPr>
          <w:p w14:paraId="5CC96779" w14:textId="6264017C"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8</w:t>
            </w:r>
          </w:p>
        </w:tc>
        <w:tc>
          <w:tcPr>
            <w:tcW w:w="1824" w:type="pct"/>
          </w:tcPr>
          <w:p w14:paraId="35937C60" w14:textId="3199E5AA"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ENSALADILLA COMÚN CONGELADA</w:t>
            </w:r>
          </w:p>
        </w:tc>
        <w:tc>
          <w:tcPr>
            <w:tcW w:w="548" w:type="pct"/>
          </w:tcPr>
          <w:p w14:paraId="76174C88" w14:textId="780C68A5"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76DFFF8E" w14:textId="04276843"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1,68 €</w:t>
            </w:r>
          </w:p>
        </w:tc>
        <w:tc>
          <w:tcPr>
            <w:tcW w:w="851" w:type="pct"/>
          </w:tcPr>
          <w:p w14:paraId="0A5BD80F" w14:textId="76D78151"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007C7977" w14:textId="4488FC5B"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1,75 €</w:t>
            </w:r>
          </w:p>
        </w:tc>
      </w:tr>
      <w:tr w:rsidR="002D1F13" w:rsidRPr="00D57E8D" w14:paraId="516B1D03" w14:textId="77777777">
        <w:trPr>
          <w:trHeight w:val="284"/>
          <w:jc w:val="center"/>
        </w:trPr>
        <w:tc>
          <w:tcPr>
            <w:tcW w:w="238" w:type="pct"/>
          </w:tcPr>
          <w:p w14:paraId="0BA4B8C0" w14:textId="2972BBDD"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9</w:t>
            </w:r>
          </w:p>
        </w:tc>
        <w:tc>
          <w:tcPr>
            <w:tcW w:w="1824" w:type="pct"/>
          </w:tcPr>
          <w:p w14:paraId="49504D08" w14:textId="319DE6C0"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ESPINACAS CONGELADAS</w:t>
            </w:r>
          </w:p>
        </w:tc>
        <w:tc>
          <w:tcPr>
            <w:tcW w:w="548" w:type="pct"/>
          </w:tcPr>
          <w:p w14:paraId="28A7F6FC" w14:textId="11AA28F2"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4EBAFB89" w14:textId="564619AE"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2,01 €</w:t>
            </w:r>
          </w:p>
        </w:tc>
        <w:tc>
          <w:tcPr>
            <w:tcW w:w="851" w:type="pct"/>
          </w:tcPr>
          <w:p w14:paraId="76509660" w14:textId="5A541442"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0CA5D864" w14:textId="6699FEF7"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2,09 €</w:t>
            </w:r>
          </w:p>
        </w:tc>
      </w:tr>
      <w:tr w:rsidR="002D1F13" w:rsidRPr="00D57E8D" w14:paraId="4531BE61" w14:textId="77777777">
        <w:trPr>
          <w:trHeight w:val="284"/>
          <w:jc w:val="center"/>
        </w:trPr>
        <w:tc>
          <w:tcPr>
            <w:tcW w:w="238" w:type="pct"/>
          </w:tcPr>
          <w:p w14:paraId="1544EE22" w14:textId="10071F1A"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10</w:t>
            </w:r>
          </w:p>
        </w:tc>
        <w:tc>
          <w:tcPr>
            <w:tcW w:w="1824" w:type="pct"/>
          </w:tcPr>
          <w:p w14:paraId="1070535D" w14:textId="7C40D9AB"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GUISANTE CONGELADO</w:t>
            </w:r>
          </w:p>
        </w:tc>
        <w:tc>
          <w:tcPr>
            <w:tcW w:w="548" w:type="pct"/>
          </w:tcPr>
          <w:p w14:paraId="403AD56D" w14:textId="5EEB8249"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2C1A8ABE" w14:textId="3CD74583"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2,31 €</w:t>
            </w:r>
          </w:p>
        </w:tc>
        <w:tc>
          <w:tcPr>
            <w:tcW w:w="851" w:type="pct"/>
          </w:tcPr>
          <w:p w14:paraId="11497431" w14:textId="29928F21"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49FB351F" w14:textId="7689A4F9"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2,40 €</w:t>
            </w:r>
          </w:p>
        </w:tc>
      </w:tr>
      <w:tr w:rsidR="002D1F13" w:rsidRPr="00D57E8D" w14:paraId="59E46C4E" w14:textId="77777777">
        <w:trPr>
          <w:trHeight w:val="284"/>
          <w:jc w:val="center"/>
        </w:trPr>
        <w:tc>
          <w:tcPr>
            <w:tcW w:w="238" w:type="pct"/>
          </w:tcPr>
          <w:p w14:paraId="20615A18" w14:textId="7155074B"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11</w:t>
            </w:r>
          </w:p>
        </w:tc>
        <w:tc>
          <w:tcPr>
            <w:tcW w:w="1824" w:type="pct"/>
          </w:tcPr>
          <w:p w14:paraId="51CA0FCD" w14:textId="6605BDA8"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JUDIAS VERDES PLANAS CONGELADAS</w:t>
            </w:r>
          </w:p>
        </w:tc>
        <w:tc>
          <w:tcPr>
            <w:tcW w:w="548" w:type="pct"/>
          </w:tcPr>
          <w:p w14:paraId="4FCD1772" w14:textId="0549C827"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0A094071" w14:textId="198AE94F"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1,92 €</w:t>
            </w:r>
          </w:p>
        </w:tc>
        <w:tc>
          <w:tcPr>
            <w:tcW w:w="851" w:type="pct"/>
          </w:tcPr>
          <w:p w14:paraId="1FF9E23B" w14:textId="01253121"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5068A73B" w14:textId="0ADA5FA9"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2,00 €</w:t>
            </w:r>
          </w:p>
        </w:tc>
      </w:tr>
      <w:tr w:rsidR="002D1F13" w:rsidRPr="00D57E8D" w14:paraId="4A3FE6B1" w14:textId="77777777">
        <w:trPr>
          <w:trHeight w:val="284"/>
          <w:jc w:val="center"/>
        </w:trPr>
        <w:tc>
          <w:tcPr>
            <w:tcW w:w="238" w:type="pct"/>
          </w:tcPr>
          <w:p w14:paraId="2B1BDF6D" w14:textId="4E33102E"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12</w:t>
            </w:r>
          </w:p>
        </w:tc>
        <w:tc>
          <w:tcPr>
            <w:tcW w:w="1824" w:type="pct"/>
          </w:tcPr>
          <w:p w14:paraId="6757326F" w14:textId="1800A209"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JUDIAS VERDES REDONDAS CONGELADAS</w:t>
            </w:r>
          </w:p>
        </w:tc>
        <w:tc>
          <w:tcPr>
            <w:tcW w:w="548" w:type="pct"/>
          </w:tcPr>
          <w:p w14:paraId="1736C45D" w14:textId="6B54E744"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2B17D6D0" w14:textId="7694915C"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1,92 €</w:t>
            </w:r>
          </w:p>
        </w:tc>
        <w:tc>
          <w:tcPr>
            <w:tcW w:w="851" w:type="pct"/>
          </w:tcPr>
          <w:p w14:paraId="4C98B7CA" w14:textId="3C998041"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19CF8C23" w14:textId="67DA0937"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2,00 €</w:t>
            </w:r>
          </w:p>
        </w:tc>
      </w:tr>
      <w:tr w:rsidR="002D1F13" w:rsidRPr="00D57E8D" w14:paraId="74531847" w14:textId="77777777">
        <w:trPr>
          <w:trHeight w:val="284"/>
          <w:jc w:val="center"/>
        </w:trPr>
        <w:tc>
          <w:tcPr>
            <w:tcW w:w="238" w:type="pct"/>
          </w:tcPr>
          <w:p w14:paraId="1081F530" w14:textId="2587D71B"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13</w:t>
            </w:r>
          </w:p>
        </w:tc>
        <w:tc>
          <w:tcPr>
            <w:tcW w:w="1824" w:type="pct"/>
          </w:tcPr>
          <w:p w14:paraId="64A7E097" w14:textId="6753FC73"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MAIZ EN GRANO CONGELADO</w:t>
            </w:r>
          </w:p>
        </w:tc>
        <w:tc>
          <w:tcPr>
            <w:tcW w:w="548" w:type="pct"/>
          </w:tcPr>
          <w:p w14:paraId="175FFCDD" w14:textId="1C08B939"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5874755D" w14:textId="32A06763"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2,43 €</w:t>
            </w:r>
          </w:p>
        </w:tc>
        <w:tc>
          <w:tcPr>
            <w:tcW w:w="851" w:type="pct"/>
          </w:tcPr>
          <w:p w14:paraId="06C74AC7" w14:textId="4EAB03BA"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268C6D8A" w14:textId="11BACA58"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2,53 €</w:t>
            </w:r>
          </w:p>
        </w:tc>
      </w:tr>
      <w:tr w:rsidR="002D1F13" w:rsidRPr="00D57E8D" w14:paraId="7720E3A3" w14:textId="77777777">
        <w:trPr>
          <w:trHeight w:val="284"/>
          <w:jc w:val="center"/>
        </w:trPr>
        <w:tc>
          <w:tcPr>
            <w:tcW w:w="238" w:type="pct"/>
          </w:tcPr>
          <w:p w14:paraId="32D75122" w14:textId="770FD3EC"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14</w:t>
            </w:r>
          </w:p>
        </w:tc>
        <w:tc>
          <w:tcPr>
            <w:tcW w:w="1824" w:type="pct"/>
          </w:tcPr>
          <w:p w14:paraId="09504A37" w14:textId="3541EFCF"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MENESTRA IMPERIAL CONGELADA</w:t>
            </w:r>
          </w:p>
        </w:tc>
        <w:tc>
          <w:tcPr>
            <w:tcW w:w="548" w:type="pct"/>
          </w:tcPr>
          <w:p w14:paraId="683BD0AF" w14:textId="3D99A168"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59C1A5F6" w14:textId="45F1484B"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2,43 €</w:t>
            </w:r>
          </w:p>
        </w:tc>
        <w:tc>
          <w:tcPr>
            <w:tcW w:w="851" w:type="pct"/>
          </w:tcPr>
          <w:p w14:paraId="7508A6C8" w14:textId="546F332C"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67F32D61" w14:textId="490AF53A"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2,53 €</w:t>
            </w:r>
          </w:p>
        </w:tc>
      </w:tr>
      <w:tr w:rsidR="002D1F13" w:rsidRPr="00D57E8D" w14:paraId="4711753A" w14:textId="77777777">
        <w:trPr>
          <w:trHeight w:val="284"/>
          <w:jc w:val="center"/>
        </w:trPr>
        <w:tc>
          <w:tcPr>
            <w:tcW w:w="238" w:type="pct"/>
          </w:tcPr>
          <w:p w14:paraId="43C9D8A7" w14:textId="3835EAF2"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15</w:t>
            </w:r>
          </w:p>
        </w:tc>
        <w:tc>
          <w:tcPr>
            <w:tcW w:w="1824" w:type="pct"/>
          </w:tcPr>
          <w:p w14:paraId="31896300" w14:textId="07831B1C"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PIMIENTO ROJO EN DADOS CONGELADO</w:t>
            </w:r>
          </w:p>
        </w:tc>
        <w:tc>
          <w:tcPr>
            <w:tcW w:w="548" w:type="pct"/>
          </w:tcPr>
          <w:p w14:paraId="7EA7B2CA" w14:textId="4BB3C8CE"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0282EDA4" w14:textId="446E8E88"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1,69 €</w:t>
            </w:r>
          </w:p>
        </w:tc>
        <w:tc>
          <w:tcPr>
            <w:tcW w:w="851" w:type="pct"/>
          </w:tcPr>
          <w:p w14:paraId="73E36299" w14:textId="605ED6CA"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754A865C" w14:textId="3162E5FD"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1,76 €</w:t>
            </w:r>
          </w:p>
        </w:tc>
      </w:tr>
      <w:tr w:rsidR="002D1F13" w:rsidRPr="00D57E8D" w14:paraId="1B688026" w14:textId="77777777">
        <w:trPr>
          <w:trHeight w:val="284"/>
          <w:jc w:val="center"/>
        </w:trPr>
        <w:tc>
          <w:tcPr>
            <w:tcW w:w="238" w:type="pct"/>
          </w:tcPr>
          <w:p w14:paraId="03CB0B04" w14:textId="2A7BE27C"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16</w:t>
            </w:r>
          </w:p>
        </w:tc>
        <w:tc>
          <w:tcPr>
            <w:tcW w:w="1824" w:type="pct"/>
          </w:tcPr>
          <w:p w14:paraId="1F723CDF" w14:textId="6DAC6884"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PIMIENTO VERDE EN DADOS CONGELADO</w:t>
            </w:r>
          </w:p>
        </w:tc>
        <w:tc>
          <w:tcPr>
            <w:tcW w:w="548" w:type="pct"/>
          </w:tcPr>
          <w:p w14:paraId="7C95F520" w14:textId="0A327602"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1FE9BCB8" w14:textId="3A1DF640"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1,69 €</w:t>
            </w:r>
          </w:p>
        </w:tc>
        <w:tc>
          <w:tcPr>
            <w:tcW w:w="851" w:type="pct"/>
          </w:tcPr>
          <w:p w14:paraId="64F9AE7E" w14:textId="2A7CB8D6"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59A7F4D5" w14:textId="0DCBBD71"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1,76 €</w:t>
            </w:r>
          </w:p>
        </w:tc>
      </w:tr>
      <w:tr w:rsidR="002D1F13" w:rsidRPr="00D57E8D" w14:paraId="1EB5C979" w14:textId="77777777">
        <w:trPr>
          <w:trHeight w:val="284"/>
          <w:jc w:val="center"/>
        </w:trPr>
        <w:tc>
          <w:tcPr>
            <w:tcW w:w="238" w:type="pct"/>
          </w:tcPr>
          <w:p w14:paraId="1308F372" w14:textId="21EF1BFB"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17</w:t>
            </w:r>
          </w:p>
        </w:tc>
        <w:tc>
          <w:tcPr>
            <w:tcW w:w="1824" w:type="pct"/>
          </w:tcPr>
          <w:p w14:paraId="59701462" w14:textId="6D11426C"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PUERRO EN RODAJAS CONGELADO</w:t>
            </w:r>
          </w:p>
        </w:tc>
        <w:tc>
          <w:tcPr>
            <w:tcW w:w="548" w:type="pct"/>
          </w:tcPr>
          <w:p w14:paraId="3BCAE7BE" w14:textId="4A2E2C0F"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72292C54" w14:textId="5C2F4767"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1,75 €</w:t>
            </w:r>
          </w:p>
        </w:tc>
        <w:tc>
          <w:tcPr>
            <w:tcW w:w="851" w:type="pct"/>
          </w:tcPr>
          <w:p w14:paraId="30967738" w14:textId="1CD332D5"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17687DFB" w14:textId="6D51C4E2"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1,82 €</w:t>
            </w:r>
          </w:p>
        </w:tc>
      </w:tr>
      <w:tr w:rsidR="002D1F13" w:rsidRPr="00D57E8D" w14:paraId="368F160B" w14:textId="77777777">
        <w:trPr>
          <w:trHeight w:val="284"/>
          <w:jc w:val="center"/>
        </w:trPr>
        <w:tc>
          <w:tcPr>
            <w:tcW w:w="238" w:type="pct"/>
          </w:tcPr>
          <w:p w14:paraId="3EFEDEC7" w14:textId="17464575"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18</w:t>
            </w:r>
          </w:p>
        </w:tc>
        <w:tc>
          <w:tcPr>
            <w:tcW w:w="1824" w:type="pct"/>
          </w:tcPr>
          <w:p w14:paraId="52B55E7F" w14:textId="7DE36627"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SETAS MEZCLADAS CONGELADAS</w:t>
            </w:r>
          </w:p>
        </w:tc>
        <w:tc>
          <w:tcPr>
            <w:tcW w:w="548" w:type="pct"/>
          </w:tcPr>
          <w:p w14:paraId="12F6FEB0" w14:textId="17D2DF68" w:rsidR="002D1F13" w:rsidRPr="00035FA7"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28956388" w14:textId="74FAF215"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7,56 €</w:t>
            </w:r>
          </w:p>
        </w:tc>
        <w:tc>
          <w:tcPr>
            <w:tcW w:w="851" w:type="pct"/>
          </w:tcPr>
          <w:p w14:paraId="061817B9" w14:textId="5A2603B1"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6552DA57" w14:textId="7F688513" w:rsidR="002D1F13" w:rsidRPr="00035FA7"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7,86 €</w:t>
            </w:r>
          </w:p>
        </w:tc>
      </w:tr>
      <w:tr w:rsidR="002D1F13" w:rsidRPr="00D57E8D" w14:paraId="4EC88524" w14:textId="77777777">
        <w:trPr>
          <w:trHeight w:val="284"/>
          <w:jc w:val="center"/>
        </w:trPr>
        <w:tc>
          <w:tcPr>
            <w:tcW w:w="238" w:type="pct"/>
          </w:tcPr>
          <w:p w14:paraId="2A4D870E" w14:textId="6FBCFE6B" w:rsidR="002D1F13" w:rsidRPr="00B20EAB" w:rsidRDefault="002D1F13" w:rsidP="002D1F13">
            <w:pPr>
              <w:tabs>
                <w:tab w:val="left" w:pos="-1843"/>
                <w:tab w:val="right" w:pos="9900"/>
              </w:tabs>
              <w:rPr>
                <w:rFonts w:ascii="Verdana" w:hAnsi="Verdana"/>
                <w:sz w:val="19"/>
                <w:szCs w:val="19"/>
              </w:rPr>
            </w:pPr>
            <w:r w:rsidRPr="0032128A">
              <w:rPr>
                <w:rFonts w:ascii="Verdana" w:hAnsi="Verdana"/>
                <w:sz w:val="19"/>
                <w:szCs w:val="19"/>
              </w:rPr>
              <w:t>19</w:t>
            </w:r>
          </w:p>
        </w:tc>
        <w:tc>
          <w:tcPr>
            <w:tcW w:w="1824" w:type="pct"/>
          </w:tcPr>
          <w:p w14:paraId="7B42DC81" w14:textId="40793F44" w:rsidR="002D1F13" w:rsidRPr="00E741E3" w:rsidRDefault="002D1F13" w:rsidP="002D1F13">
            <w:pPr>
              <w:tabs>
                <w:tab w:val="left" w:pos="-1843"/>
                <w:tab w:val="right" w:pos="9900"/>
              </w:tabs>
              <w:rPr>
                <w:rFonts w:ascii="Verdana" w:hAnsi="Verdana"/>
                <w:sz w:val="19"/>
                <w:szCs w:val="19"/>
              </w:rPr>
            </w:pPr>
            <w:r w:rsidRPr="0032128A">
              <w:rPr>
                <w:rFonts w:ascii="Verdana" w:hAnsi="Verdana"/>
                <w:sz w:val="19"/>
                <w:szCs w:val="19"/>
              </w:rPr>
              <w:t>SOPA DE VERDURAS CONGELADA</w:t>
            </w:r>
          </w:p>
        </w:tc>
        <w:tc>
          <w:tcPr>
            <w:tcW w:w="548" w:type="pct"/>
          </w:tcPr>
          <w:p w14:paraId="4F123873" w14:textId="067CD8DE" w:rsidR="002D1F13" w:rsidRPr="00B20EAB"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090C69B9" w14:textId="67C619B1" w:rsidR="002D1F13" w:rsidRPr="00B20EAB"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1,92 €</w:t>
            </w:r>
          </w:p>
        </w:tc>
        <w:tc>
          <w:tcPr>
            <w:tcW w:w="851" w:type="pct"/>
          </w:tcPr>
          <w:p w14:paraId="3C409ECC" w14:textId="35D49BCE" w:rsidR="002D1F13" w:rsidRPr="00B20EAB"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1618C19E" w14:textId="3869F505" w:rsidR="002D1F13" w:rsidRPr="00B20EAB"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2,00 €</w:t>
            </w:r>
          </w:p>
        </w:tc>
      </w:tr>
      <w:tr w:rsidR="002D1F13" w:rsidRPr="00D57E8D" w14:paraId="00DF4D5C" w14:textId="77777777">
        <w:trPr>
          <w:trHeight w:val="284"/>
          <w:jc w:val="center"/>
        </w:trPr>
        <w:tc>
          <w:tcPr>
            <w:tcW w:w="238" w:type="pct"/>
          </w:tcPr>
          <w:p w14:paraId="7DA89F80" w14:textId="095FD836" w:rsidR="002D1F13" w:rsidRPr="00B20EAB" w:rsidRDefault="002D1F13" w:rsidP="002D1F13">
            <w:pPr>
              <w:tabs>
                <w:tab w:val="left" w:pos="-1843"/>
                <w:tab w:val="right" w:pos="9900"/>
              </w:tabs>
              <w:rPr>
                <w:rFonts w:ascii="Verdana" w:hAnsi="Verdana"/>
                <w:sz w:val="19"/>
                <w:szCs w:val="19"/>
              </w:rPr>
            </w:pPr>
            <w:r w:rsidRPr="0032128A">
              <w:rPr>
                <w:rFonts w:ascii="Verdana" w:hAnsi="Verdana"/>
                <w:sz w:val="19"/>
                <w:szCs w:val="19"/>
              </w:rPr>
              <w:t>20</w:t>
            </w:r>
          </w:p>
        </w:tc>
        <w:tc>
          <w:tcPr>
            <w:tcW w:w="1824" w:type="pct"/>
          </w:tcPr>
          <w:p w14:paraId="48FBE125" w14:textId="3CF63A67" w:rsidR="002D1F13" w:rsidRPr="00E741E3" w:rsidRDefault="002D1F13" w:rsidP="002D1F13">
            <w:pPr>
              <w:tabs>
                <w:tab w:val="left" w:pos="-1843"/>
                <w:tab w:val="right" w:pos="9900"/>
              </w:tabs>
              <w:rPr>
                <w:rFonts w:ascii="Verdana" w:hAnsi="Verdana"/>
                <w:sz w:val="19"/>
                <w:szCs w:val="19"/>
              </w:rPr>
            </w:pPr>
            <w:r w:rsidRPr="0032128A">
              <w:rPr>
                <w:rFonts w:ascii="Verdana" w:hAnsi="Verdana"/>
                <w:sz w:val="19"/>
                <w:szCs w:val="19"/>
              </w:rPr>
              <w:t>ZANAHORIA RODAJAS CONGELADA</w:t>
            </w:r>
          </w:p>
        </w:tc>
        <w:tc>
          <w:tcPr>
            <w:tcW w:w="548" w:type="pct"/>
          </w:tcPr>
          <w:p w14:paraId="01F914CC" w14:textId="4D2B5064" w:rsidR="002D1F13" w:rsidRPr="00B20EAB" w:rsidRDefault="002D1F13" w:rsidP="002D1F1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4B9F8D1B" w14:textId="53E989B9" w:rsidR="002D1F13" w:rsidRPr="00B20EAB"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1,42 €</w:t>
            </w:r>
          </w:p>
        </w:tc>
        <w:tc>
          <w:tcPr>
            <w:tcW w:w="851" w:type="pct"/>
          </w:tcPr>
          <w:p w14:paraId="42F52B17" w14:textId="41554DEE" w:rsidR="002D1F13" w:rsidRPr="00B20EAB"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4%</w:t>
            </w:r>
          </w:p>
        </w:tc>
        <w:tc>
          <w:tcPr>
            <w:tcW w:w="898" w:type="pct"/>
          </w:tcPr>
          <w:p w14:paraId="5282D983" w14:textId="009B877F" w:rsidR="002D1F13" w:rsidRPr="00B20EAB" w:rsidRDefault="002D1F13" w:rsidP="002D1F13">
            <w:pPr>
              <w:tabs>
                <w:tab w:val="left" w:pos="-1843"/>
                <w:tab w:val="right" w:pos="9900"/>
              </w:tabs>
              <w:jc w:val="center"/>
              <w:rPr>
                <w:rFonts w:ascii="Verdana" w:hAnsi="Verdana"/>
                <w:sz w:val="19"/>
                <w:szCs w:val="19"/>
              </w:rPr>
            </w:pPr>
            <w:r w:rsidRPr="002D1F13">
              <w:rPr>
                <w:rFonts w:ascii="Verdana" w:hAnsi="Verdana"/>
                <w:sz w:val="19"/>
                <w:szCs w:val="19"/>
              </w:rPr>
              <w:t>1,48 €</w:t>
            </w:r>
          </w:p>
        </w:tc>
      </w:tr>
    </w:tbl>
    <w:p w14:paraId="11334D18" w14:textId="77777777" w:rsidR="00320DF2" w:rsidRPr="00320DF2" w:rsidRDefault="00320DF2" w:rsidP="00320DF2">
      <w:pPr>
        <w:spacing w:before="120" w:after="120"/>
        <w:ind w:right="-427"/>
        <w:jc w:val="both"/>
        <w:rPr>
          <w:rFonts w:ascii="Verdana" w:eastAsia="Arial Unicode MS" w:hAnsi="Verdana"/>
          <w:bCs/>
          <w:sz w:val="19"/>
          <w:szCs w:val="19"/>
          <w:highlight w:val="yellow"/>
        </w:rPr>
      </w:pPr>
    </w:p>
    <w:p w14:paraId="529273C4" w14:textId="77B3F5AC" w:rsidR="00320DF2" w:rsidRPr="007B1C77" w:rsidRDefault="007B1C77" w:rsidP="00320DF2">
      <w:pPr>
        <w:spacing w:before="120" w:after="120"/>
        <w:ind w:right="-427"/>
        <w:jc w:val="both"/>
        <w:rPr>
          <w:rFonts w:ascii="Verdana" w:hAnsi="Verdana" w:cstheme="majorHAnsi"/>
          <w:b/>
          <w:sz w:val="18"/>
          <w:szCs w:val="18"/>
        </w:rPr>
      </w:pPr>
      <w:r>
        <w:rPr>
          <w:rFonts w:ascii="Verdana" w:hAnsi="Verdana" w:cstheme="majorHAnsi"/>
          <w:b/>
          <w:sz w:val="18"/>
          <w:szCs w:val="18"/>
        </w:rPr>
        <w:t xml:space="preserve">5.1.18 </w:t>
      </w:r>
      <w:r w:rsidR="00320DF2" w:rsidRPr="007B1C77">
        <w:rPr>
          <w:rFonts w:ascii="Verdana" w:hAnsi="Verdana" w:cstheme="majorHAnsi"/>
          <w:b/>
          <w:sz w:val="18"/>
          <w:szCs w:val="18"/>
        </w:rPr>
        <w:t>Lote 18</w:t>
      </w:r>
      <w:r>
        <w:rPr>
          <w:rFonts w:ascii="Verdana" w:hAnsi="Verdana" w:cstheme="majorHAnsi"/>
          <w:b/>
          <w:sz w:val="18"/>
          <w:szCs w:val="18"/>
        </w:rPr>
        <w:t>:</w:t>
      </w:r>
      <w:r w:rsidR="00320DF2" w:rsidRPr="007B1C77">
        <w:rPr>
          <w:rFonts w:ascii="Verdana" w:hAnsi="Verdana" w:cstheme="majorHAnsi"/>
          <w:b/>
          <w:sz w:val="18"/>
          <w:szCs w:val="18"/>
        </w:rPr>
        <w:t xml:space="preserve"> Verduras frescas y Patatas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3544"/>
        <w:gridCol w:w="1065"/>
        <w:gridCol w:w="1245"/>
        <w:gridCol w:w="1653"/>
        <w:gridCol w:w="1745"/>
      </w:tblGrid>
      <w:tr w:rsidR="0032128A" w:rsidRPr="00D57E8D" w14:paraId="17B0719A" w14:textId="77777777">
        <w:trPr>
          <w:jc w:val="center"/>
        </w:trPr>
        <w:tc>
          <w:tcPr>
            <w:tcW w:w="238" w:type="pct"/>
          </w:tcPr>
          <w:p w14:paraId="2073165D" w14:textId="77777777" w:rsidR="0032128A" w:rsidRDefault="0032128A">
            <w:pPr>
              <w:tabs>
                <w:tab w:val="left" w:pos="-1843"/>
                <w:tab w:val="right" w:pos="9900"/>
              </w:tabs>
              <w:rPr>
                <w:rFonts w:ascii="Verdana" w:hAnsi="Verdana"/>
                <w:sz w:val="19"/>
                <w:szCs w:val="19"/>
              </w:rPr>
            </w:pPr>
          </w:p>
          <w:p w14:paraId="7A2DC18D" w14:textId="77777777" w:rsidR="0032128A" w:rsidRPr="00B20EAB" w:rsidRDefault="0032128A">
            <w:pPr>
              <w:tabs>
                <w:tab w:val="left" w:pos="-1843"/>
                <w:tab w:val="right" w:pos="9900"/>
              </w:tabs>
              <w:rPr>
                <w:rFonts w:ascii="Verdana" w:hAnsi="Verdana"/>
                <w:sz w:val="19"/>
                <w:szCs w:val="19"/>
              </w:rPr>
            </w:pPr>
            <w:r>
              <w:rPr>
                <w:rFonts w:ascii="Verdana" w:hAnsi="Verdana"/>
                <w:sz w:val="19"/>
                <w:szCs w:val="19"/>
              </w:rPr>
              <w:t>Nº</w:t>
            </w:r>
          </w:p>
        </w:tc>
        <w:tc>
          <w:tcPr>
            <w:tcW w:w="1824" w:type="pct"/>
            <w:vAlign w:val="center"/>
          </w:tcPr>
          <w:p w14:paraId="48674146" w14:textId="77777777" w:rsidR="0032128A" w:rsidRPr="00B20EAB" w:rsidRDefault="0032128A" w:rsidP="000D2C58">
            <w:pPr>
              <w:tabs>
                <w:tab w:val="left" w:pos="-1843"/>
                <w:tab w:val="right" w:pos="9900"/>
              </w:tabs>
              <w:jc w:val="center"/>
              <w:rPr>
                <w:rFonts w:ascii="Verdana" w:hAnsi="Verdana"/>
                <w:sz w:val="19"/>
                <w:szCs w:val="19"/>
              </w:rPr>
            </w:pPr>
            <w:r w:rsidRPr="00B20EAB">
              <w:rPr>
                <w:rFonts w:ascii="Verdana" w:hAnsi="Verdana"/>
                <w:sz w:val="19"/>
                <w:szCs w:val="19"/>
              </w:rPr>
              <w:t>Artículo</w:t>
            </w:r>
          </w:p>
        </w:tc>
        <w:tc>
          <w:tcPr>
            <w:tcW w:w="548" w:type="pct"/>
            <w:vAlign w:val="center"/>
          </w:tcPr>
          <w:p w14:paraId="3C3FE86E" w14:textId="77777777" w:rsidR="0032128A" w:rsidRPr="00B20EAB" w:rsidRDefault="0032128A" w:rsidP="000D2C58">
            <w:pPr>
              <w:tabs>
                <w:tab w:val="left" w:pos="-1843"/>
                <w:tab w:val="right" w:pos="9900"/>
              </w:tabs>
              <w:jc w:val="center"/>
              <w:rPr>
                <w:rFonts w:ascii="Verdana" w:hAnsi="Verdana"/>
                <w:sz w:val="19"/>
                <w:szCs w:val="19"/>
              </w:rPr>
            </w:pPr>
            <w:r w:rsidRPr="00B20EAB">
              <w:rPr>
                <w:rFonts w:ascii="Verdana" w:hAnsi="Verdana"/>
                <w:sz w:val="19"/>
                <w:szCs w:val="19"/>
              </w:rPr>
              <w:t>Ud</w:t>
            </w:r>
          </w:p>
        </w:tc>
        <w:tc>
          <w:tcPr>
            <w:tcW w:w="641" w:type="pct"/>
            <w:vAlign w:val="center"/>
          </w:tcPr>
          <w:p w14:paraId="7AC4A12B" w14:textId="77777777" w:rsidR="0032128A" w:rsidRPr="00B20EAB" w:rsidRDefault="0032128A" w:rsidP="000D2C58">
            <w:pPr>
              <w:tabs>
                <w:tab w:val="left" w:pos="-1843"/>
                <w:tab w:val="right" w:pos="9900"/>
              </w:tabs>
              <w:jc w:val="center"/>
              <w:rPr>
                <w:rFonts w:ascii="Verdana" w:hAnsi="Verdana"/>
                <w:sz w:val="19"/>
                <w:szCs w:val="19"/>
              </w:rPr>
            </w:pPr>
            <w:r w:rsidRPr="00B20EAB">
              <w:rPr>
                <w:rFonts w:ascii="Verdana" w:hAnsi="Verdana"/>
                <w:sz w:val="19"/>
                <w:szCs w:val="19"/>
              </w:rPr>
              <w:t>Precio base unitario máximo sin IVA</w:t>
            </w:r>
          </w:p>
        </w:tc>
        <w:tc>
          <w:tcPr>
            <w:tcW w:w="851" w:type="pct"/>
            <w:vAlign w:val="center"/>
          </w:tcPr>
          <w:p w14:paraId="6467ED53" w14:textId="77777777" w:rsidR="0032128A" w:rsidRPr="00B20EAB" w:rsidRDefault="0032128A" w:rsidP="000D2C58">
            <w:pPr>
              <w:tabs>
                <w:tab w:val="left" w:pos="-1843"/>
                <w:tab w:val="right" w:pos="9900"/>
              </w:tabs>
              <w:jc w:val="center"/>
              <w:rPr>
                <w:rFonts w:ascii="Verdana" w:hAnsi="Verdana"/>
                <w:sz w:val="19"/>
                <w:szCs w:val="19"/>
              </w:rPr>
            </w:pPr>
            <w:r w:rsidRPr="00B20EAB">
              <w:rPr>
                <w:rFonts w:ascii="Verdana" w:hAnsi="Verdana"/>
                <w:sz w:val="19"/>
                <w:szCs w:val="19"/>
              </w:rPr>
              <w:t>IVA</w:t>
            </w:r>
          </w:p>
        </w:tc>
        <w:tc>
          <w:tcPr>
            <w:tcW w:w="898" w:type="pct"/>
            <w:vAlign w:val="center"/>
          </w:tcPr>
          <w:p w14:paraId="020868FD" w14:textId="77777777" w:rsidR="0032128A" w:rsidRPr="00B20EAB" w:rsidRDefault="0032128A" w:rsidP="000D2C58">
            <w:pPr>
              <w:tabs>
                <w:tab w:val="left" w:pos="-1843"/>
                <w:tab w:val="right" w:pos="9900"/>
              </w:tabs>
              <w:jc w:val="center"/>
              <w:rPr>
                <w:rFonts w:ascii="Verdana" w:hAnsi="Verdana"/>
                <w:sz w:val="19"/>
                <w:szCs w:val="19"/>
              </w:rPr>
            </w:pPr>
            <w:r w:rsidRPr="00B20EAB">
              <w:rPr>
                <w:rFonts w:ascii="Verdana" w:hAnsi="Verdana"/>
                <w:sz w:val="19"/>
                <w:szCs w:val="19"/>
              </w:rPr>
              <w:t>Precio base unitario máximo con IVA</w:t>
            </w:r>
          </w:p>
        </w:tc>
      </w:tr>
      <w:tr w:rsidR="00494923" w:rsidRPr="00D57E8D" w14:paraId="59AE6CB7" w14:textId="77777777">
        <w:trPr>
          <w:trHeight w:val="284"/>
          <w:jc w:val="center"/>
        </w:trPr>
        <w:tc>
          <w:tcPr>
            <w:tcW w:w="238" w:type="pct"/>
          </w:tcPr>
          <w:p w14:paraId="6702E38F" w14:textId="663EDB0A"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w:t>
            </w:r>
          </w:p>
        </w:tc>
        <w:tc>
          <w:tcPr>
            <w:tcW w:w="1824" w:type="pct"/>
          </w:tcPr>
          <w:p w14:paraId="74E0C1C8" w14:textId="14660206"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ACELGAS</w:t>
            </w:r>
          </w:p>
        </w:tc>
        <w:tc>
          <w:tcPr>
            <w:tcW w:w="548" w:type="pct"/>
          </w:tcPr>
          <w:p w14:paraId="6D7717E1" w14:textId="28686F88"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0CDC0741" w14:textId="41E9194F"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1,82 €</w:t>
            </w:r>
          </w:p>
        </w:tc>
        <w:tc>
          <w:tcPr>
            <w:tcW w:w="851" w:type="pct"/>
          </w:tcPr>
          <w:p w14:paraId="700F0D78" w14:textId="267CD5A6"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C84B207" w14:textId="1E1D1501"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1,89 €</w:t>
            </w:r>
          </w:p>
        </w:tc>
      </w:tr>
      <w:tr w:rsidR="00494923" w:rsidRPr="00D57E8D" w14:paraId="53F12616" w14:textId="77777777">
        <w:trPr>
          <w:trHeight w:val="284"/>
          <w:jc w:val="center"/>
        </w:trPr>
        <w:tc>
          <w:tcPr>
            <w:tcW w:w="238" w:type="pct"/>
          </w:tcPr>
          <w:p w14:paraId="138D8ED6" w14:textId="41E2281F"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2</w:t>
            </w:r>
          </w:p>
        </w:tc>
        <w:tc>
          <w:tcPr>
            <w:tcW w:w="1824" w:type="pct"/>
          </w:tcPr>
          <w:p w14:paraId="38AD5FDD" w14:textId="1C2A00BC"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AJOS</w:t>
            </w:r>
          </w:p>
        </w:tc>
        <w:tc>
          <w:tcPr>
            <w:tcW w:w="548" w:type="pct"/>
          </w:tcPr>
          <w:p w14:paraId="6E437CFF" w14:textId="126AED1D"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2E1F2911" w14:textId="5CBB76B7"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1,82 €</w:t>
            </w:r>
          </w:p>
        </w:tc>
        <w:tc>
          <w:tcPr>
            <w:tcW w:w="851" w:type="pct"/>
          </w:tcPr>
          <w:p w14:paraId="7C773056" w14:textId="1EC642E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386582B" w14:textId="3700FAB2"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1,89 €</w:t>
            </w:r>
          </w:p>
        </w:tc>
      </w:tr>
      <w:tr w:rsidR="00494923" w:rsidRPr="00D57E8D" w14:paraId="618B563A" w14:textId="77777777">
        <w:trPr>
          <w:trHeight w:val="284"/>
          <w:jc w:val="center"/>
        </w:trPr>
        <w:tc>
          <w:tcPr>
            <w:tcW w:w="238" w:type="pct"/>
          </w:tcPr>
          <w:p w14:paraId="654F0A3C" w14:textId="31336907"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3</w:t>
            </w:r>
          </w:p>
        </w:tc>
        <w:tc>
          <w:tcPr>
            <w:tcW w:w="1824" w:type="pct"/>
          </w:tcPr>
          <w:p w14:paraId="24487D62" w14:textId="1C510CA9"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APIO </w:t>
            </w:r>
          </w:p>
        </w:tc>
        <w:tc>
          <w:tcPr>
            <w:tcW w:w="548" w:type="pct"/>
          </w:tcPr>
          <w:p w14:paraId="0BFEED6D" w14:textId="6C5F5E13"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4DE71363" w14:textId="3B9E5EA6"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1,08 €</w:t>
            </w:r>
          </w:p>
        </w:tc>
        <w:tc>
          <w:tcPr>
            <w:tcW w:w="851" w:type="pct"/>
          </w:tcPr>
          <w:p w14:paraId="34DF9DEC" w14:textId="45A1D3EE"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1BA423A" w14:textId="6C4C3231"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1,12 €</w:t>
            </w:r>
          </w:p>
        </w:tc>
      </w:tr>
      <w:tr w:rsidR="00494923" w:rsidRPr="00D57E8D" w14:paraId="55682472" w14:textId="77777777">
        <w:trPr>
          <w:trHeight w:val="284"/>
          <w:jc w:val="center"/>
        </w:trPr>
        <w:tc>
          <w:tcPr>
            <w:tcW w:w="238" w:type="pct"/>
          </w:tcPr>
          <w:p w14:paraId="3977E0E4" w14:textId="62B2BBEC"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4</w:t>
            </w:r>
          </w:p>
        </w:tc>
        <w:tc>
          <w:tcPr>
            <w:tcW w:w="1824" w:type="pct"/>
          </w:tcPr>
          <w:p w14:paraId="46FB51EF" w14:textId="7DE027D8"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BERENJENA </w:t>
            </w:r>
          </w:p>
        </w:tc>
        <w:tc>
          <w:tcPr>
            <w:tcW w:w="548" w:type="pct"/>
          </w:tcPr>
          <w:p w14:paraId="32832620" w14:textId="1B6584E1"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6C5A6D78" w14:textId="422E6EBF"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1,13 €</w:t>
            </w:r>
          </w:p>
        </w:tc>
        <w:tc>
          <w:tcPr>
            <w:tcW w:w="851" w:type="pct"/>
          </w:tcPr>
          <w:p w14:paraId="6426783F" w14:textId="0A5B736D"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32DFF935" w14:textId="7167CE7F"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1,18 €</w:t>
            </w:r>
          </w:p>
        </w:tc>
      </w:tr>
      <w:tr w:rsidR="00494923" w:rsidRPr="00D57E8D" w14:paraId="39AC96C0" w14:textId="77777777">
        <w:trPr>
          <w:trHeight w:val="284"/>
          <w:jc w:val="center"/>
        </w:trPr>
        <w:tc>
          <w:tcPr>
            <w:tcW w:w="238" w:type="pct"/>
          </w:tcPr>
          <w:p w14:paraId="174AFA1D" w14:textId="5F3460B5"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5</w:t>
            </w:r>
          </w:p>
        </w:tc>
        <w:tc>
          <w:tcPr>
            <w:tcW w:w="1824" w:type="pct"/>
          </w:tcPr>
          <w:p w14:paraId="3269F610" w14:textId="776ED698"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BERZA</w:t>
            </w:r>
          </w:p>
        </w:tc>
        <w:tc>
          <w:tcPr>
            <w:tcW w:w="548" w:type="pct"/>
          </w:tcPr>
          <w:p w14:paraId="2611A140" w14:textId="722B7310"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0D63DB23" w14:textId="3669DD4A"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0,69 €</w:t>
            </w:r>
          </w:p>
        </w:tc>
        <w:tc>
          <w:tcPr>
            <w:tcW w:w="851" w:type="pct"/>
          </w:tcPr>
          <w:p w14:paraId="4ADA7ABF" w14:textId="165B432A"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3AA3D198" w14:textId="462C6F9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0,72 €</w:t>
            </w:r>
          </w:p>
        </w:tc>
      </w:tr>
      <w:tr w:rsidR="00494923" w:rsidRPr="00D57E8D" w14:paraId="4688D0B7" w14:textId="77777777">
        <w:trPr>
          <w:trHeight w:val="284"/>
          <w:jc w:val="center"/>
        </w:trPr>
        <w:tc>
          <w:tcPr>
            <w:tcW w:w="238" w:type="pct"/>
          </w:tcPr>
          <w:p w14:paraId="2D20181F" w14:textId="78FB9CC2"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6</w:t>
            </w:r>
          </w:p>
        </w:tc>
        <w:tc>
          <w:tcPr>
            <w:tcW w:w="1824" w:type="pct"/>
          </w:tcPr>
          <w:p w14:paraId="434A24F8" w14:textId="67B9C0DA"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CALABACÍN</w:t>
            </w:r>
          </w:p>
        </w:tc>
        <w:tc>
          <w:tcPr>
            <w:tcW w:w="548" w:type="pct"/>
          </w:tcPr>
          <w:p w14:paraId="0E79116B" w14:textId="5C284722"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559DE8BF" w14:textId="31C1925A"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1,02 €</w:t>
            </w:r>
          </w:p>
        </w:tc>
        <w:tc>
          <w:tcPr>
            <w:tcW w:w="851" w:type="pct"/>
          </w:tcPr>
          <w:p w14:paraId="25F6CE0A" w14:textId="6A185DC2"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84B29A2" w14:textId="43D1DE3A"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1,06 €</w:t>
            </w:r>
          </w:p>
        </w:tc>
      </w:tr>
      <w:tr w:rsidR="00494923" w:rsidRPr="00D57E8D" w14:paraId="5124B34A" w14:textId="77777777">
        <w:trPr>
          <w:trHeight w:val="284"/>
          <w:jc w:val="center"/>
        </w:trPr>
        <w:tc>
          <w:tcPr>
            <w:tcW w:w="238" w:type="pct"/>
          </w:tcPr>
          <w:p w14:paraId="09BBE469" w14:textId="4832D861"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7</w:t>
            </w:r>
          </w:p>
        </w:tc>
        <w:tc>
          <w:tcPr>
            <w:tcW w:w="1824" w:type="pct"/>
          </w:tcPr>
          <w:p w14:paraId="08364127" w14:textId="61A3CBB7"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CALABAZA </w:t>
            </w:r>
          </w:p>
        </w:tc>
        <w:tc>
          <w:tcPr>
            <w:tcW w:w="548" w:type="pct"/>
          </w:tcPr>
          <w:p w14:paraId="246E20B4" w14:textId="63CB1A73"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2FE96153" w14:textId="65472F7C"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1,19 €</w:t>
            </w:r>
          </w:p>
        </w:tc>
        <w:tc>
          <w:tcPr>
            <w:tcW w:w="851" w:type="pct"/>
          </w:tcPr>
          <w:p w14:paraId="27476F04" w14:textId="76F58EC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7A7AB954" w14:textId="45731CE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1,24 €</w:t>
            </w:r>
          </w:p>
        </w:tc>
      </w:tr>
      <w:tr w:rsidR="00494923" w:rsidRPr="00D57E8D" w14:paraId="727E0A80" w14:textId="77777777">
        <w:trPr>
          <w:trHeight w:val="284"/>
          <w:jc w:val="center"/>
        </w:trPr>
        <w:tc>
          <w:tcPr>
            <w:tcW w:w="238" w:type="pct"/>
          </w:tcPr>
          <w:p w14:paraId="07FF0DC1" w14:textId="18A4F9B5"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8</w:t>
            </w:r>
          </w:p>
        </w:tc>
        <w:tc>
          <w:tcPr>
            <w:tcW w:w="1824" w:type="pct"/>
          </w:tcPr>
          <w:p w14:paraId="5EBF5FDB" w14:textId="0C0C45D6"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CEBOLLAS</w:t>
            </w:r>
          </w:p>
        </w:tc>
        <w:tc>
          <w:tcPr>
            <w:tcW w:w="548" w:type="pct"/>
          </w:tcPr>
          <w:p w14:paraId="6ECD3DFB" w14:textId="4DDFD53E"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52CFB5D3" w14:textId="6C284472"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0,68 €</w:t>
            </w:r>
          </w:p>
        </w:tc>
        <w:tc>
          <w:tcPr>
            <w:tcW w:w="851" w:type="pct"/>
          </w:tcPr>
          <w:p w14:paraId="057F525F" w14:textId="5FD6BFA6"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087BD83" w14:textId="4C83356C"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0,71 €</w:t>
            </w:r>
          </w:p>
        </w:tc>
      </w:tr>
      <w:tr w:rsidR="00494923" w:rsidRPr="00D57E8D" w14:paraId="1ADBA4A1" w14:textId="77777777">
        <w:trPr>
          <w:trHeight w:val="284"/>
          <w:jc w:val="center"/>
        </w:trPr>
        <w:tc>
          <w:tcPr>
            <w:tcW w:w="238" w:type="pct"/>
          </w:tcPr>
          <w:p w14:paraId="6865CE61" w14:textId="1017CA9F"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9</w:t>
            </w:r>
          </w:p>
        </w:tc>
        <w:tc>
          <w:tcPr>
            <w:tcW w:w="1824" w:type="pct"/>
          </w:tcPr>
          <w:p w14:paraId="24AB4A9D" w14:textId="7BC50110"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COLIFLOR</w:t>
            </w:r>
          </w:p>
        </w:tc>
        <w:tc>
          <w:tcPr>
            <w:tcW w:w="548" w:type="pct"/>
          </w:tcPr>
          <w:p w14:paraId="5A5A27AD" w14:textId="4FC6B1B5"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4FB0EBFE" w14:textId="60A53C36"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1,59 €</w:t>
            </w:r>
          </w:p>
        </w:tc>
        <w:tc>
          <w:tcPr>
            <w:tcW w:w="851" w:type="pct"/>
          </w:tcPr>
          <w:p w14:paraId="515A4870" w14:textId="3E03C480"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F99D060" w14:textId="3196370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1,65 €</w:t>
            </w:r>
          </w:p>
        </w:tc>
      </w:tr>
      <w:tr w:rsidR="00494923" w:rsidRPr="00D57E8D" w14:paraId="18B09214" w14:textId="77777777">
        <w:trPr>
          <w:trHeight w:val="284"/>
          <w:jc w:val="center"/>
        </w:trPr>
        <w:tc>
          <w:tcPr>
            <w:tcW w:w="238" w:type="pct"/>
          </w:tcPr>
          <w:p w14:paraId="77477F57" w14:textId="016DCABB"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10</w:t>
            </w:r>
          </w:p>
        </w:tc>
        <w:tc>
          <w:tcPr>
            <w:tcW w:w="1824" w:type="pct"/>
          </w:tcPr>
          <w:p w14:paraId="0CED180E" w14:textId="6C071051"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LECHUGA </w:t>
            </w:r>
          </w:p>
        </w:tc>
        <w:tc>
          <w:tcPr>
            <w:tcW w:w="548" w:type="pct"/>
          </w:tcPr>
          <w:p w14:paraId="7EC096D7" w14:textId="6609EFF5"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ud</w:t>
            </w:r>
          </w:p>
        </w:tc>
        <w:tc>
          <w:tcPr>
            <w:tcW w:w="641" w:type="pct"/>
          </w:tcPr>
          <w:p w14:paraId="3D67BA6E" w14:textId="6AC9907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0,66 €</w:t>
            </w:r>
          </w:p>
        </w:tc>
        <w:tc>
          <w:tcPr>
            <w:tcW w:w="851" w:type="pct"/>
          </w:tcPr>
          <w:p w14:paraId="4F67DF68" w14:textId="51B7C9F2"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5EF283A1" w14:textId="12CB230E"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0,69 €</w:t>
            </w:r>
          </w:p>
        </w:tc>
      </w:tr>
      <w:tr w:rsidR="00494923" w:rsidRPr="00D57E8D" w14:paraId="707A66EE" w14:textId="77777777">
        <w:trPr>
          <w:trHeight w:val="284"/>
          <w:jc w:val="center"/>
        </w:trPr>
        <w:tc>
          <w:tcPr>
            <w:tcW w:w="238" w:type="pct"/>
          </w:tcPr>
          <w:p w14:paraId="48E0D3E5" w14:textId="0339024A"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11</w:t>
            </w:r>
          </w:p>
        </w:tc>
        <w:tc>
          <w:tcPr>
            <w:tcW w:w="1824" w:type="pct"/>
          </w:tcPr>
          <w:p w14:paraId="742DCEBB" w14:textId="3D197D77"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LOMBARDA </w:t>
            </w:r>
          </w:p>
        </w:tc>
        <w:tc>
          <w:tcPr>
            <w:tcW w:w="548" w:type="pct"/>
          </w:tcPr>
          <w:p w14:paraId="1C60D445" w14:textId="15EF1AFF"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49BC2A1E" w14:textId="160C974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1,19 €</w:t>
            </w:r>
          </w:p>
        </w:tc>
        <w:tc>
          <w:tcPr>
            <w:tcW w:w="851" w:type="pct"/>
          </w:tcPr>
          <w:p w14:paraId="52A88C93" w14:textId="7C13FAF8"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2725CEC7" w14:textId="258FF22F"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1,24 €</w:t>
            </w:r>
          </w:p>
        </w:tc>
      </w:tr>
      <w:tr w:rsidR="00494923" w:rsidRPr="00D57E8D" w14:paraId="33307250" w14:textId="77777777">
        <w:trPr>
          <w:trHeight w:val="284"/>
          <w:jc w:val="center"/>
        </w:trPr>
        <w:tc>
          <w:tcPr>
            <w:tcW w:w="238" w:type="pct"/>
          </w:tcPr>
          <w:p w14:paraId="22CBB2F9" w14:textId="6D7B3108"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12</w:t>
            </w:r>
          </w:p>
        </w:tc>
        <w:tc>
          <w:tcPr>
            <w:tcW w:w="1824" w:type="pct"/>
          </w:tcPr>
          <w:p w14:paraId="7B9DAD54" w14:textId="2A14ED61"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PATATAS </w:t>
            </w:r>
          </w:p>
        </w:tc>
        <w:tc>
          <w:tcPr>
            <w:tcW w:w="548" w:type="pct"/>
          </w:tcPr>
          <w:p w14:paraId="6B0F7C87" w14:textId="7FE3643F"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4C29418D" w14:textId="1E4AB2BE"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0,53 €</w:t>
            </w:r>
          </w:p>
        </w:tc>
        <w:tc>
          <w:tcPr>
            <w:tcW w:w="851" w:type="pct"/>
          </w:tcPr>
          <w:p w14:paraId="65C49776" w14:textId="32B7E94F"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41F37085" w14:textId="547E3DB6"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0,55 €</w:t>
            </w:r>
          </w:p>
        </w:tc>
      </w:tr>
      <w:tr w:rsidR="00494923" w:rsidRPr="00D57E8D" w14:paraId="1F37B0B0" w14:textId="77777777">
        <w:trPr>
          <w:trHeight w:val="284"/>
          <w:jc w:val="center"/>
        </w:trPr>
        <w:tc>
          <w:tcPr>
            <w:tcW w:w="238" w:type="pct"/>
          </w:tcPr>
          <w:p w14:paraId="649E324A" w14:textId="40AD1FB0"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13</w:t>
            </w:r>
          </w:p>
        </w:tc>
        <w:tc>
          <w:tcPr>
            <w:tcW w:w="1824" w:type="pct"/>
          </w:tcPr>
          <w:p w14:paraId="23FC28CF" w14:textId="4CA56746"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PEPINO </w:t>
            </w:r>
          </w:p>
        </w:tc>
        <w:tc>
          <w:tcPr>
            <w:tcW w:w="548" w:type="pct"/>
          </w:tcPr>
          <w:p w14:paraId="1BB66491" w14:textId="0077B516"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3F3CE093" w14:textId="0A1249EF"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1,42 €</w:t>
            </w:r>
          </w:p>
        </w:tc>
        <w:tc>
          <w:tcPr>
            <w:tcW w:w="851" w:type="pct"/>
          </w:tcPr>
          <w:p w14:paraId="1D802F56" w14:textId="7AAB0EFE"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59A4B81A" w14:textId="0F6B16D2"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1,48 €</w:t>
            </w:r>
          </w:p>
        </w:tc>
      </w:tr>
      <w:tr w:rsidR="00494923" w:rsidRPr="00D57E8D" w14:paraId="4C711A53" w14:textId="77777777">
        <w:trPr>
          <w:trHeight w:val="284"/>
          <w:jc w:val="center"/>
        </w:trPr>
        <w:tc>
          <w:tcPr>
            <w:tcW w:w="238" w:type="pct"/>
          </w:tcPr>
          <w:p w14:paraId="3682115A" w14:textId="0788D73D"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14</w:t>
            </w:r>
          </w:p>
        </w:tc>
        <w:tc>
          <w:tcPr>
            <w:tcW w:w="1824" w:type="pct"/>
          </w:tcPr>
          <w:p w14:paraId="36E07320" w14:textId="27B5F9AE"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PEREJIL</w:t>
            </w:r>
          </w:p>
        </w:tc>
        <w:tc>
          <w:tcPr>
            <w:tcW w:w="548" w:type="pct"/>
          </w:tcPr>
          <w:p w14:paraId="5BAD6CC3" w14:textId="0B385CBC"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27326263" w14:textId="1A57232C"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15,75 €</w:t>
            </w:r>
          </w:p>
        </w:tc>
        <w:tc>
          <w:tcPr>
            <w:tcW w:w="851" w:type="pct"/>
          </w:tcPr>
          <w:p w14:paraId="52F538DF" w14:textId="1BED2142"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249392BD" w14:textId="7321A562"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16,38 €</w:t>
            </w:r>
          </w:p>
        </w:tc>
      </w:tr>
      <w:tr w:rsidR="00494923" w:rsidRPr="00D57E8D" w14:paraId="10052AE6" w14:textId="77777777">
        <w:trPr>
          <w:trHeight w:val="284"/>
          <w:jc w:val="center"/>
        </w:trPr>
        <w:tc>
          <w:tcPr>
            <w:tcW w:w="238" w:type="pct"/>
          </w:tcPr>
          <w:p w14:paraId="2A0BCECD" w14:textId="2253DB1D"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15</w:t>
            </w:r>
          </w:p>
        </w:tc>
        <w:tc>
          <w:tcPr>
            <w:tcW w:w="1824" w:type="pct"/>
          </w:tcPr>
          <w:p w14:paraId="2209507D" w14:textId="0609B8B0"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PIMIENTO VERDE</w:t>
            </w:r>
          </w:p>
        </w:tc>
        <w:tc>
          <w:tcPr>
            <w:tcW w:w="548" w:type="pct"/>
          </w:tcPr>
          <w:p w14:paraId="5A617FDC" w14:textId="3DFEE08D"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6972FA74" w14:textId="6CD29A9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1,16 €</w:t>
            </w:r>
          </w:p>
        </w:tc>
        <w:tc>
          <w:tcPr>
            <w:tcW w:w="851" w:type="pct"/>
          </w:tcPr>
          <w:p w14:paraId="7AFF24AE" w14:textId="66813B3D"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292F20AC" w14:textId="06CA8FC5"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1,21 €</w:t>
            </w:r>
          </w:p>
        </w:tc>
      </w:tr>
      <w:tr w:rsidR="00494923" w:rsidRPr="00D57E8D" w14:paraId="507B4B19" w14:textId="77777777">
        <w:trPr>
          <w:trHeight w:val="284"/>
          <w:jc w:val="center"/>
        </w:trPr>
        <w:tc>
          <w:tcPr>
            <w:tcW w:w="238" w:type="pct"/>
          </w:tcPr>
          <w:p w14:paraId="314B66D0" w14:textId="1F5029CF"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16</w:t>
            </w:r>
          </w:p>
        </w:tc>
        <w:tc>
          <w:tcPr>
            <w:tcW w:w="1824" w:type="pct"/>
          </w:tcPr>
          <w:p w14:paraId="34B40850" w14:textId="6160B893"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 xml:space="preserve">PUERROS </w:t>
            </w:r>
          </w:p>
        </w:tc>
        <w:tc>
          <w:tcPr>
            <w:tcW w:w="548" w:type="pct"/>
          </w:tcPr>
          <w:p w14:paraId="79AFBB3A" w14:textId="5695B917"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65AE9BED" w14:textId="23FA2EAB"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1,51 €</w:t>
            </w:r>
          </w:p>
        </w:tc>
        <w:tc>
          <w:tcPr>
            <w:tcW w:w="851" w:type="pct"/>
          </w:tcPr>
          <w:p w14:paraId="76A0B6AD" w14:textId="4FDD0F24"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E8CF40D" w14:textId="6E9ABAAE"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1,57 €</w:t>
            </w:r>
          </w:p>
        </w:tc>
      </w:tr>
      <w:tr w:rsidR="00494923" w:rsidRPr="00D57E8D" w14:paraId="3775858F" w14:textId="77777777">
        <w:trPr>
          <w:trHeight w:val="284"/>
          <w:jc w:val="center"/>
        </w:trPr>
        <w:tc>
          <w:tcPr>
            <w:tcW w:w="238" w:type="pct"/>
          </w:tcPr>
          <w:p w14:paraId="24FCD6A6" w14:textId="1796CD94"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17</w:t>
            </w:r>
          </w:p>
        </w:tc>
        <w:tc>
          <w:tcPr>
            <w:tcW w:w="1824" w:type="pct"/>
          </w:tcPr>
          <w:p w14:paraId="12C36C9C" w14:textId="0F597598"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TOMATE PARA ENSALADA</w:t>
            </w:r>
          </w:p>
        </w:tc>
        <w:tc>
          <w:tcPr>
            <w:tcW w:w="548" w:type="pct"/>
          </w:tcPr>
          <w:p w14:paraId="6E2A4907" w14:textId="7600FEFD"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67407FC3" w14:textId="40F8A6E9"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1,19 €</w:t>
            </w:r>
          </w:p>
        </w:tc>
        <w:tc>
          <w:tcPr>
            <w:tcW w:w="851" w:type="pct"/>
          </w:tcPr>
          <w:p w14:paraId="30723D2C" w14:textId="1E2822AC"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29A198F4" w14:textId="04C6D4CA"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1,24 €</w:t>
            </w:r>
          </w:p>
        </w:tc>
      </w:tr>
      <w:tr w:rsidR="00494923" w:rsidRPr="00D57E8D" w14:paraId="7697BA2D" w14:textId="77777777">
        <w:trPr>
          <w:trHeight w:val="284"/>
          <w:jc w:val="center"/>
        </w:trPr>
        <w:tc>
          <w:tcPr>
            <w:tcW w:w="238" w:type="pct"/>
          </w:tcPr>
          <w:p w14:paraId="32918C47" w14:textId="5BD8412F"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18</w:t>
            </w:r>
          </w:p>
        </w:tc>
        <w:tc>
          <w:tcPr>
            <w:tcW w:w="1824" w:type="pct"/>
          </w:tcPr>
          <w:p w14:paraId="14BF44A8" w14:textId="124990D4"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ZANAHORIAS</w:t>
            </w:r>
          </w:p>
        </w:tc>
        <w:tc>
          <w:tcPr>
            <w:tcW w:w="548" w:type="pct"/>
          </w:tcPr>
          <w:p w14:paraId="08B991BD" w14:textId="2B45C5F2" w:rsidR="00494923" w:rsidRPr="00035FA7" w:rsidRDefault="00494923" w:rsidP="00494923">
            <w:pPr>
              <w:tabs>
                <w:tab w:val="left" w:pos="-1843"/>
                <w:tab w:val="right" w:pos="9900"/>
              </w:tabs>
              <w:rPr>
                <w:rFonts w:ascii="Verdana" w:hAnsi="Verdana"/>
                <w:sz w:val="19"/>
                <w:szCs w:val="19"/>
              </w:rPr>
            </w:pPr>
            <w:r w:rsidRPr="0032128A">
              <w:rPr>
                <w:rFonts w:ascii="Verdana" w:hAnsi="Verdana"/>
                <w:sz w:val="19"/>
                <w:szCs w:val="19"/>
              </w:rPr>
              <w:t>Kg</w:t>
            </w:r>
          </w:p>
        </w:tc>
        <w:tc>
          <w:tcPr>
            <w:tcW w:w="641" w:type="pct"/>
          </w:tcPr>
          <w:p w14:paraId="5218B5AF" w14:textId="5ADDF49D"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0,70 €</w:t>
            </w:r>
          </w:p>
        </w:tc>
        <w:tc>
          <w:tcPr>
            <w:tcW w:w="851" w:type="pct"/>
          </w:tcPr>
          <w:p w14:paraId="18FED2FE" w14:textId="0FFE23D3"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4%</w:t>
            </w:r>
          </w:p>
        </w:tc>
        <w:tc>
          <w:tcPr>
            <w:tcW w:w="898" w:type="pct"/>
          </w:tcPr>
          <w:p w14:paraId="02F11AA4" w14:textId="23B101A3" w:rsidR="00494923" w:rsidRPr="00035FA7" w:rsidRDefault="00494923" w:rsidP="00494923">
            <w:pPr>
              <w:tabs>
                <w:tab w:val="left" w:pos="-1843"/>
                <w:tab w:val="right" w:pos="9900"/>
              </w:tabs>
              <w:jc w:val="center"/>
              <w:rPr>
                <w:rFonts w:ascii="Verdana" w:hAnsi="Verdana"/>
                <w:sz w:val="19"/>
                <w:szCs w:val="19"/>
              </w:rPr>
            </w:pPr>
            <w:r w:rsidRPr="00494923">
              <w:rPr>
                <w:rFonts w:ascii="Verdana" w:hAnsi="Verdana"/>
                <w:sz w:val="19"/>
                <w:szCs w:val="19"/>
              </w:rPr>
              <w:t>0,73 €</w:t>
            </w:r>
          </w:p>
        </w:tc>
      </w:tr>
    </w:tbl>
    <w:p w14:paraId="523D9653" w14:textId="77777777" w:rsidR="00320DF2" w:rsidRDefault="00320DF2" w:rsidP="00320DF2">
      <w:pPr>
        <w:spacing w:before="120" w:after="120"/>
        <w:ind w:right="-427"/>
        <w:jc w:val="both"/>
        <w:rPr>
          <w:rFonts w:ascii="Verdana" w:hAnsi="Verdana"/>
          <w:sz w:val="19"/>
          <w:szCs w:val="19"/>
        </w:rPr>
      </w:pPr>
    </w:p>
    <w:p w14:paraId="587F71C0" w14:textId="718AD982" w:rsidR="000D163F" w:rsidRPr="00570A76" w:rsidRDefault="00503276" w:rsidP="00503276">
      <w:pPr>
        <w:pStyle w:val="Heading4"/>
        <w:ind w:right="-427"/>
        <w:rPr>
          <w:rFonts w:cs="Arial"/>
          <w:b w:val="0"/>
          <w:szCs w:val="19"/>
        </w:rPr>
      </w:pPr>
      <w:bookmarkStart w:id="110" w:name="_Toc38387580"/>
      <w:bookmarkStart w:id="111" w:name="_Toc45180439"/>
      <w:bookmarkStart w:id="112" w:name="_Toc48125145"/>
      <w:bookmarkStart w:id="113" w:name="_Toc48125522"/>
      <w:r w:rsidRPr="002029AF">
        <w:rPr>
          <w:szCs w:val="19"/>
        </w:rPr>
        <w:t xml:space="preserve">5.2.- Modalidad de pago del precio: </w:t>
      </w:r>
      <w:bookmarkStart w:id="114" w:name="_Hlk178149340"/>
      <w:r w:rsidR="000D163F" w:rsidRPr="00836233">
        <w:rPr>
          <w:rFonts w:cs="Arial"/>
          <w:b w:val="0"/>
          <w:szCs w:val="19"/>
        </w:rPr>
        <w:t xml:space="preserve">El pago se hará mensualmente, sobre unidades suministradas, a mes vencido, en base a facturas presentadas por el contratista sobre productos suministrados </w:t>
      </w:r>
      <w:r w:rsidR="004E1F80">
        <w:rPr>
          <w:rFonts w:cs="Arial"/>
          <w:b w:val="0"/>
          <w:szCs w:val="19"/>
        </w:rPr>
        <w:t xml:space="preserve">relativos al contrato </w:t>
      </w:r>
      <w:r w:rsidR="000D163F" w:rsidRPr="00836233">
        <w:rPr>
          <w:rFonts w:cs="Arial"/>
          <w:b w:val="0"/>
          <w:szCs w:val="19"/>
        </w:rPr>
        <w:t>durante el mes facturado</w:t>
      </w:r>
      <w:r w:rsidR="004E1F80">
        <w:rPr>
          <w:rFonts w:cs="Arial"/>
          <w:b w:val="0"/>
          <w:szCs w:val="19"/>
        </w:rPr>
        <w:t xml:space="preserve">, </w:t>
      </w:r>
      <w:r w:rsidR="000D163F" w:rsidRPr="00836233">
        <w:rPr>
          <w:rFonts w:cs="Arial"/>
          <w:b w:val="0"/>
          <w:szCs w:val="19"/>
        </w:rPr>
        <w:t xml:space="preserve">una vez sean </w:t>
      </w:r>
      <w:r w:rsidR="000D163F" w:rsidRPr="00570A76">
        <w:rPr>
          <w:rFonts w:cs="Arial"/>
          <w:b w:val="0"/>
          <w:szCs w:val="19"/>
        </w:rPr>
        <w:t xml:space="preserve">conformadas estas por la unidad encargada del seguimiento de la ejecución del contrato. </w:t>
      </w:r>
    </w:p>
    <w:p w14:paraId="355B369F" w14:textId="109024F1" w:rsidR="008318BB" w:rsidRDefault="008318BB" w:rsidP="00570A76">
      <w:pPr>
        <w:ind w:left="851" w:right="-425"/>
        <w:jc w:val="both"/>
      </w:pPr>
      <w:r w:rsidRPr="00570A76">
        <w:rPr>
          <w:rFonts w:ascii="Verdana" w:eastAsia="Arial Unicode MS" w:hAnsi="Verdana"/>
          <w:bCs/>
          <w:sz w:val="19"/>
          <w:szCs w:val="19"/>
        </w:rPr>
        <w:t>Las facturas se extenderán por meses naturales vencidos, con desglose de los suministros realizados, debiendo incluir todas las menciones legalmente obligatorias. Estas deberán ser emitidas en correspondencia con el lote, CP y taller al que sirve (alimentación o panadería).</w:t>
      </w:r>
    </w:p>
    <w:bookmarkEnd w:id="114"/>
    <w:p w14:paraId="225672B6" w14:textId="77777777" w:rsidR="008318BB" w:rsidRPr="008318BB" w:rsidRDefault="008318BB" w:rsidP="008318BB"/>
    <w:p w14:paraId="623524AD" w14:textId="185DC0DE" w:rsidR="00503276" w:rsidRPr="000D163F" w:rsidRDefault="00503276" w:rsidP="00503276">
      <w:pPr>
        <w:pStyle w:val="Heading4"/>
        <w:ind w:right="-427"/>
        <w:rPr>
          <w:rFonts w:cs="Arial"/>
          <w:b w:val="0"/>
          <w:i/>
          <w:szCs w:val="19"/>
        </w:rPr>
      </w:pPr>
      <w:bookmarkStart w:id="115" w:name="_Toc38387581"/>
      <w:bookmarkStart w:id="116" w:name="_Toc45180440"/>
      <w:bookmarkStart w:id="117" w:name="_Toc48125146"/>
      <w:bookmarkStart w:id="118" w:name="_Toc48125523"/>
      <w:bookmarkEnd w:id="110"/>
      <w:bookmarkEnd w:id="111"/>
      <w:bookmarkEnd w:id="112"/>
      <w:bookmarkEnd w:id="113"/>
      <w:r w:rsidRPr="000D163F">
        <w:rPr>
          <w:szCs w:val="19"/>
        </w:rPr>
        <w:t xml:space="preserve">5.3.- Existen operaciones preparatorias: </w:t>
      </w:r>
      <w:r w:rsidRPr="000D163F">
        <w:rPr>
          <w:rFonts w:cs="Arial"/>
          <w:b w:val="0"/>
          <w:szCs w:val="19"/>
        </w:rPr>
        <w:t>no:</w:t>
      </w:r>
      <w:bookmarkEnd w:id="115"/>
      <w:bookmarkEnd w:id="116"/>
      <w:bookmarkEnd w:id="117"/>
      <w:bookmarkEnd w:id="118"/>
    </w:p>
    <w:p w14:paraId="2BCCF98F" w14:textId="77777777" w:rsidR="00503276" w:rsidRPr="000D163F" w:rsidRDefault="00503276" w:rsidP="003D5C3A">
      <w:pPr>
        <w:pStyle w:val="ListParagraph"/>
        <w:numPr>
          <w:ilvl w:val="0"/>
          <w:numId w:val="49"/>
        </w:numPr>
        <w:spacing w:before="120" w:after="120"/>
        <w:ind w:left="1418" w:right="-425" w:hanging="284"/>
        <w:jc w:val="both"/>
        <w:rPr>
          <w:rFonts w:ascii="Verdana" w:hAnsi="Verdana"/>
          <w:sz w:val="19"/>
          <w:szCs w:val="19"/>
        </w:rPr>
      </w:pPr>
      <w:r w:rsidRPr="000D163F">
        <w:rPr>
          <w:rFonts w:ascii="Verdana" w:hAnsi="Verdana"/>
          <w:sz w:val="19"/>
          <w:szCs w:val="19"/>
        </w:rPr>
        <w:t>Definición de las operaciones susceptibles de abonos a cuenta:</w:t>
      </w:r>
    </w:p>
    <w:p w14:paraId="718EAE53" w14:textId="77777777" w:rsidR="00503276" w:rsidRPr="000D163F" w:rsidRDefault="00503276" w:rsidP="003D5C3A">
      <w:pPr>
        <w:pStyle w:val="ListParagraph"/>
        <w:numPr>
          <w:ilvl w:val="0"/>
          <w:numId w:val="49"/>
        </w:numPr>
        <w:spacing w:before="120" w:after="120"/>
        <w:ind w:left="1418" w:right="-425" w:hanging="284"/>
        <w:jc w:val="both"/>
        <w:rPr>
          <w:rFonts w:ascii="Verdana" w:hAnsi="Verdana"/>
          <w:sz w:val="19"/>
          <w:szCs w:val="19"/>
        </w:rPr>
      </w:pPr>
      <w:r w:rsidRPr="000D163F">
        <w:rPr>
          <w:rFonts w:ascii="Verdana" w:hAnsi="Verdana"/>
          <w:sz w:val="19"/>
          <w:szCs w:val="19"/>
        </w:rPr>
        <w:t>Criterios y forma de valoración de las operaciones preparatorias:</w:t>
      </w:r>
    </w:p>
    <w:p w14:paraId="09C29C05" w14:textId="77777777" w:rsidR="00503276" w:rsidRPr="000D163F" w:rsidRDefault="00503276" w:rsidP="003D5C3A">
      <w:pPr>
        <w:pStyle w:val="ListParagraph"/>
        <w:numPr>
          <w:ilvl w:val="0"/>
          <w:numId w:val="49"/>
        </w:numPr>
        <w:spacing w:before="120" w:after="120"/>
        <w:ind w:left="1418" w:right="-425" w:hanging="284"/>
        <w:jc w:val="both"/>
        <w:rPr>
          <w:rFonts w:ascii="Verdana" w:hAnsi="Verdana"/>
          <w:sz w:val="19"/>
          <w:szCs w:val="19"/>
        </w:rPr>
      </w:pPr>
      <w:r w:rsidRPr="000D163F">
        <w:rPr>
          <w:rFonts w:ascii="Verdana" w:hAnsi="Verdana"/>
          <w:sz w:val="19"/>
          <w:szCs w:val="19"/>
        </w:rPr>
        <w:t>Plan de amortización de los abonos a cuenta:</w:t>
      </w:r>
    </w:p>
    <w:p w14:paraId="09E814A8" w14:textId="77777777" w:rsidR="00503276" w:rsidRPr="000D163F" w:rsidRDefault="00503276" w:rsidP="003D5C3A">
      <w:pPr>
        <w:pStyle w:val="ListParagraph"/>
        <w:numPr>
          <w:ilvl w:val="0"/>
          <w:numId w:val="49"/>
        </w:numPr>
        <w:spacing w:before="120" w:after="120"/>
        <w:ind w:left="1418" w:right="-425" w:hanging="284"/>
        <w:jc w:val="both"/>
        <w:rPr>
          <w:rFonts w:ascii="Verdana" w:hAnsi="Verdana"/>
          <w:sz w:val="19"/>
          <w:szCs w:val="19"/>
        </w:rPr>
      </w:pPr>
      <w:r w:rsidRPr="000D163F">
        <w:rPr>
          <w:rFonts w:ascii="Verdana" w:hAnsi="Verdana"/>
          <w:sz w:val="19"/>
          <w:szCs w:val="19"/>
        </w:rPr>
        <w:t xml:space="preserve">Garantía a prestar: </w:t>
      </w:r>
    </w:p>
    <w:p w14:paraId="276D2449" w14:textId="2BBF96D2" w:rsidR="00503276" w:rsidRPr="000D163F" w:rsidRDefault="00503276" w:rsidP="00503276">
      <w:pPr>
        <w:pStyle w:val="Heading4"/>
        <w:ind w:right="-427"/>
        <w:rPr>
          <w:rFonts w:cs="Arial"/>
          <w:b w:val="0"/>
          <w:szCs w:val="19"/>
        </w:rPr>
      </w:pPr>
      <w:bookmarkStart w:id="119" w:name="_Toc38387582"/>
      <w:bookmarkStart w:id="120" w:name="_Toc45180441"/>
      <w:bookmarkStart w:id="121" w:name="_Toc48125147"/>
      <w:bookmarkStart w:id="122" w:name="_Toc48125524"/>
      <w:r w:rsidRPr="000D163F">
        <w:rPr>
          <w:szCs w:val="19"/>
        </w:rPr>
        <w:t>5.4.-</w:t>
      </w:r>
      <w:r w:rsidRPr="000D163F">
        <w:rPr>
          <w:szCs w:val="19"/>
        </w:rPr>
        <w:tab/>
        <w:t xml:space="preserve">Revisión de precios: </w:t>
      </w:r>
      <w:r w:rsidRPr="000D163F">
        <w:rPr>
          <w:rFonts w:cs="Arial"/>
          <w:b w:val="0"/>
          <w:szCs w:val="19"/>
        </w:rPr>
        <w:t>no</w:t>
      </w:r>
      <w:bookmarkEnd w:id="119"/>
      <w:bookmarkEnd w:id="120"/>
      <w:bookmarkEnd w:id="121"/>
      <w:bookmarkEnd w:id="122"/>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39E5587" w:rsidR="00503276" w:rsidRPr="002029AF" w:rsidRDefault="00503276" w:rsidP="00503276">
      <w:pPr>
        <w:pStyle w:val="Heading4"/>
        <w:ind w:right="-427"/>
        <w:rPr>
          <w:rFonts w:cs="Arial"/>
          <w:b w:val="0"/>
          <w:color w:val="0000FF"/>
          <w:szCs w:val="19"/>
        </w:rPr>
      </w:pPr>
      <w:bookmarkStart w:id="123" w:name="_Toc38387583"/>
      <w:bookmarkStart w:id="124" w:name="_Toc45180442"/>
      <w:bookmarkStart w:id="125" w:name="_Toc48125148"/>
      <w:bookmarkStart w:id="126" w:name="_Toc48125525"/>
      <w:r w:rsidRPr="002029AF">
        <w:rPr>
          <w:szCs w:val="19"/>
        </w:rPr>
        <w:t>5.5.-</w:t>
      </w:r>
      <w:r w:rsidRPr="002029AF">
        <w:rPr>
          <w:szCs w:val="19"/>
        </w:rPr>
        <w:tab/>
        <w:t xml:space="preserve">Cláusula de variación del precio en función del cumplimiento o del incumplimiento de determinados objetivos de plazos o </w:t>
      </w:r>
      <w:r w:rsidRPr="000D163F">
        <w:rPr>
          <w:szCs w:val="19"/>
        </w:rPr>
        <w:t xml:space="preserve">de rendimiento: </w:t>
      </w:r>
      <w:r w:rsidRPr="000D163F">
        <w:rPr>
          <w:rFonts w:cs="Arial"/>
          <w:b w:val="0"/>
          <w:szCs w:val="19"/>
        </w:rPr>
        <w:t>no</w:t>
      </w:r>
      <w:bookmarkEnd w:id="123"/>
      <w:bookmarkEnd w:id="124"/>
      <w:bookmarkEnd w:id="125"/>
      <w:bookmarkEnd w:id="126"/>
    </w:p>
    <w:p w14:paraId="05159189" w14:textId="77777777" w:rsidR="00503276" w:rsidRPr="002029AF" w:rsidRDefault="00503276" w:rsidP="003D5C3A">
      <w:pPr>
        <w:pStyle w:val="ListParagraph"/>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8318BB" w:rsidRDefault="00503276" w:rsidP="003D5C3A">
      <w:pPr>
        <w:pStyle w:val="ListParagraph"/>
        <w:numPr>
          <w:ilvl w:val="0"/>
          <w:numId w:val="49"/>
        </w:numPr>
        <w:spacing w:before="120" w:after="120"/>
        <w:ind w:left="1418" w:right="-425" w:hanging="284"/>
        <w:jc w:val="both"/>
        <w:rPr>
          <w:rFonts w:ascii="Verdana" w:hAnsi="Verdana"/>
          <w:sz w:val="19"/>
          <w:szCs w:val="19"/>
        </w:rPr>
      </w:pPr>
      <w:r w:rsidRPr="008318BB">
        <w:rPr>
          <w:rFonts w:ascii="Verdana" w:hAnsi="Verdana"/>
          <w:sz w:val="19"/>
          <w:szCs w:val="19"/>
        </w:rPr>
        <w:t xml:space="preserve">Reglas para la determinación: </w:t>
      </w:r>
    </w:p>
    <w:p w14:paraId="08E4BE12" w14:textId="225AD971" w:rsidR="005F6AC7" w:rsidRPr="00570A76" w:rsidRDefault="005F6AC7">
      <w:pPr>
        <w:pStyle w:val="Heading4"/>
      </w:pPr>
      <w:bookmarkStart w:id="127" w:name="_Toc45180443"/>
      <w:bookmarkStart w:id="128" w:name="_Toc48125149"/>
      <w:bookmarkStart w:id="129" w:name="_Toc48125526"/>
      <w:r w:rsidRPr="008318BB">
        <w:t xml:space="preserve">5.6.- Se admite la posibilidad de incrementar el número de unidades a suministrar hasta el porcentaje del 10% del precio del contrato, sin que sea preciso tramitar el correspondiente expediente de </w:t>
      </w:r>
      <w:r w:rsidRPr="00570A76">
        <w:t xml:space="preserve">modificación: </w:t>
      </w:r>
      <w:r w:rsidRPr="00570A76">
        <w:rPr>
          <w:rFonts w:cs="Arial"/>
          <w:b w:val="0"/>
          <w:szCs w:val="19"/>
        </w:rPr>
        <w:t>sí</w:t>
      </w:r>
    </w:p>
    <w:p w14:paraId="7D5F70A2" w14:textId="5D4D6EA3" w:rsidR="00950B5D" w:rsidRPr="002029AF" w:rsidRDefault="00950B5D" w:rsidP="00503276">
      <w:pPr>
        <w:pStyle w:val="Heading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w:t>
      </w:r>
      <w:r w:rsidRPr="000D163F">
        <w:rPr>
          <w:szCs w:val="19"/>
        </w:rPr>
        <w:t xml:space="preserve">clase: </w:t>
      </w:r>
      <w:r w:rsidRPr="000D163F">
        <w:rPr>
          <w:b w:val="0"/>
          <w:szCs w:val="19"/>
        </w:rPr>
        <w:t>no</w:t>
      </w:r>
      <w:bookmarkEnd w:id="127"/>
      <w:bookmarkEnd w:id="128"/>
      <w:bookmarkEnd w:id="129"/>
    </w:p>
    <w:p w14:paraId="5170F87A" w14:textId="77777777" w:rsidR="005731F7" w:rsidRPr="002029AF" w:rsidRDefault="005731F7" w:rsidP="005731F7">
      <w:pPr>
        <w:pStyle w:val="Heading3"/>
        <w:spacing w:after="120"/>
        <w:rPr>
          <w:i/>
        </w:rPr>
      </w:pPr>
      <w:bookmarkStart w:id="130" w:name="_Toc155181896"/>
      <w:r w:rsidRPr="002029AF">
        <w:t>6.- VIGENCIA DEL CONTRATO: DURACIÓN DEL CONTRATO O PLAZO DE EJECUCIÓN. PRÓRROGA</w:t>
      </w:r>
      <w:bookmarkEnd w:id="130"/>
    </w:p>
    <w:p w14:paraId="75F94373" w14:textId="6F5DD643" w:rsidR="005731F7" w:rsidRPr="00570A76" w:rsidRDefault="005731F7" w:rsidP="005731F7">
      <w:pPr>
        <w:pStyle w:val="Heading4"/>
        <w:ind w:right="-427"/>
        <w:rPr>
          <w:b w:val="0"/>
          <w:i/>
          <w:szCs w:val="19"/>
        </w:rPr>
      </w:pPr>
      <w:bookmarkStart w:id="131" w:name="_Toc38387585"/>
      <w:bookmarkStart w:id="132" w:name="_Toc45180445"/>
      <w:bookmarkStart w:id="133" w:name="_Toc48125151"/>
      <w:bookmarkStart w:id="134" w:name="_Toc48125528"/>
      <w:r w:rsidRPr="002029AF">
        <w:rPr>
          <w:szCs w:val="19"/>
        </w:rPr>
        <w:t>6</w:t>
      </w:r>
      <w:r w:rsidRPr="00570A76">
        <w:rPr>
          <w:szCs w:val="19"/>
        </w:rPr>
        <w:t>.1.- Duración total o plazo de ejecución total o fecha límite:</w:t>
      </w:r>
      <w:bookmarkEnd w:id="131"/>
      <w:bookmarkEnd w:id="132"/>
      <w:bookmarkEnd w:id="133"/>
      <w:bookmarkEnd w:id="134"/>
      <w:r w:rsidR="000D163F" w:rsidRPr="00570A76">
        <w:rPr>
          <w:szCs w:val="19"/>
        </w:rPr>
        <w:t xml:space="preserve"> </w:t>
      </w:r>
      <w:r w:rsidR="000D163F" w:rsidRPr="00570A76">
        <w:rPr>
          <w:b w:val="0"/>
          <w:szCs w:val="19"/>
        </w:rPr>
        <w:t>periodo de duración del contrato de un año</w:t>
      </w:r>
    </w:p>
    <w:p w14:paraId="769D7887" w14:textId="12549AF9" w:rsidR="005731F7" w:rsidRPr="00570A76" w:rsidRDefault="005731F7" w:rsidP="005731F7">
      <w:pPr>
        <w:pStyle w:val="Heading4"/>
        <w:ind w:right="-427"/>
        <w:rPr>
          <w:b w:val="0"/>
          <w:szCs w:val="19"/>
        </w:rPr>
      </w:pPr>
      <w:bookmarkStart w:id="135" w:name="_Toc38387586"/>
      <w:bookmarkStart w:id="136" w:name="_Toc45180446"/>
      <w:bookmarkStart w:id="137" w:name="_Toc48125152"/>
      <w:bookmarkStart w:id="138" w:name="_Toc48125529"/>
      <w:r w:rsidRPr="00570A76">
        <w:rPr>
          <w:szCs w:val="19"/>
        </w:rPr>
        <w:t>6.2.- Fecha de inicio</w:t>
      </w:r>
      <w:bookmarkStart w:id="139" w:name="_Hlk178149205"/>
      <w:r w:rsidRPr="00570A76">
        <w:rPr>
          <w:szCs w:val="19"/>
        </w:rPr>
        <w:t>:</w:t>
      </w:r>
      <w:bookmarkEnd w:id="135"/>
      <w:bookmarkEnd w:id="136"/>
      <w:bookmarkEnd w:id="137"/>
      <w:bookmarkEnd w:id="138"/>
      <w:r w:rsidR="000D163F" w:rsidRPr="00570A76">
        <w:rPr>
          <w:szCs w:val="19"/>
        </w:rPr>
        <w:t xml:space="preserve"> </w:t>
      </w:r>
      <w:r w:rsidR="000D163F" w:rsidRPr="00570A76">
        <w:rPr>
          <w:b w:val="0"/>
          <w:szCs w:val="19"/>
        </w:rPr>
        <w:t>1 de enero de 2025 o en su defecto, si fuera posterior, fecha de formalización del contrato, y con fecha término del 31 de diciembre de 2025</w:t>
      </w:r>
      <w:r w:rsidR="008318BB" w:rsidRPr="00570A76">
        <w:rPr>
          <w:b w:val="0"/>
          <w:szCs w:val="19"/>
        </w:rPr>
        <w:t>.</w:t>
      </w:r>
    </w:p>
    <w:p w14:paraId="1225C6A9" w14:textId="55742F92" w:rsidR="005731F7" w:rsidRPr="00570A76" w:rsidRDefault="005731F7" w:rsidP="005731F7">
      <w:pPr>
        <w:pStyle w:val="Heading4"/>
        <w:ind w:right="-427"/>
        <w:rPr>
          <w:b w:val="0"/>
          <w:szCs w:val="19"/>
        </w:rPr>
      </w:pPr>
      <w:bookmarkStart w:id="140" w:name="_Toc38387587"/>
      <w:bookmarkStart w:id="141" w:name="_Toc45180447"/>
      <w:bookmarkStart w:id="142" w:name="_Toc48125153"/>
      <w:bookmarkStart w:id="143" w:name="_Toc48125530"/>
      <w:r w:rsidRPr="00570A76">
        <w:rPr>
          <w:szCs w:val="19"/>
        </w:rPr>
        <w:t>6.3.- Entregas parciales:</w:t>
      </w:r>
      <w:r w:rsidRPr="00570A76">
        <w:rPr>
          <w:b w:val="0"/>
          <w:szCs w:val="19"/>
        </w:rPr>
        <w:t xml:space="preserve"> sí, existen entregas parciales con la siguiente periodicidad:</w:t>
      </w:r>
      <w:bookmarkEnd w:id="140"/>
      <w:r w:rsidR="000D163F" w:rsidRPr="00570A76">
        <w:rPr>
          <w:rFonts w:ascii="Times New Roman" w:eastAsia="Times New Roman" w:hAnsi="Times New Roman" w:cs="Arial"/>
          <w:b w:val="0"/>
          <w:sz w:val="24"/>
          <w:szCs w:val="19"/>
        </w:rPr>
        <w:t xml:space="preserve"> </w:t>
      </w:r>
      <w:r w:rsidR="000D163F" w:rsidRPr="00570A76">
        <w:rPr>
          <w:b w:val="0"/>
          <w:szCs w:val="19"/>
        </w:rPr>
        <w:t xml:space="preserve">La entrega se realizará en función de las necesidades de cada Centro Penitenciario, por lo que su adquisición se efectuará de forma </w:t>
      </w:r>
      <w:bookmarkEnd w:id="141"/>
      <w:bookmarkEnd w:id="142"/>
      <w:bookmarkEnd w:id="143"/>
      <w:r w:rsidR="00912005" w:rsidRPr="00570A76">
        <w:rPr>
          <w:b w:val="0"/>
          <w:szCs w:val="19"/>
        </w:rPr>
        <w:t>gradual.</w:t>
      </w:r>
    </w:p>
    <w:p w14:paraId="4E42FF5C" w14:textId="2DAA6D7D" w:rsidR="005731F7" w:rsidRPr="000D163F" w:rsidRDefault="005731F7" w:rsidP="005731F7">
      <w:pPr>
        <w:pStyle w:val="Heading4"/>
        <w:ind w:right="-427"/>
        <w:rPr>
          <w:b w:val="0"/>
          <w:szCs w:val="19"/>
        </w:rPr>
      </w:pPr>
      <w:bookmarkStart w:id="144" w:name="_Toc38387588"/>
      <w:bookmarkStart w:id="145" w:name="_Toc45180448"/>
      <w:bookmarkStart w:id="146" w:name="_Toc48125154"/>
      <w:bookmarkStart w:id="147" w:name="_Toc48125531"/>
      <w:r w:rsidRPr="00570A76">
        <w:rPr>
          <w:szCs w:val="19"/>
        </w:rPr>
        <w:t>6.4.- Prórroga del contrato:</w:t>
      </w:r>
      <w:r w:rsidRPr="00570A76">
        <w:rPr>
          <w:b w:val="0"/>
          <w:szCs w:val="19"/>
        </w:rPr>
        <w:t xml:space="preserve"> </w:t>
      </w:r>
      <w:r w:rsidR="000D163F" w:rsidRPr="00570A76">
        <w:rPr>
          <w:b w:val="0"/>
          <w:szCs w:val="19"/>
        </w:rPr>
        <w:t>sí</w:t>
      </w:r>
      <w:bookmarkEnd w:id="144"/>
      <w:r w:rsidR="000D163F" w:rsidRPr="00570A76">
        <w:rPr>
          <w:b w:val="0"/>
          <w:szCs w:val="19"/>
        </w:rPr>
        <w:t xml:space="preserve">, podrá ser prorrogado por periodos parciales con el límite de </w:t>
      </w:r>
      <w:r w:rsidR="008318BB" w:rsidRPr="00570A76">
        <w:rPr>
          <w:b w:val="0"/>
          <w:szCs w:val="19"/>
        </w:rPr>
        <w:t xml:space="preserve">hasta </w:t>
      </w:r>
      <w:r w:rsidR="000D163F" w:rsidRPr="00570A76">
        <w:rPr>
          <w:b w:val="0"/>
          <w:szCs w:val="19"/>
        </w:rPr>
        <w:t>un año (12 meses)</w:t>
      </w:r>
      <w:r w:rsidRPr="00570A76">
        <w:rPr>
          <w:b w:val="0"/>
          <w:szCs w:val="19"/>
        </w:rPr>
        <w:t>.</w:t>
      </w:r>
      <w:bookmarkEnd w:id="145"/>
      <w:bookmarkEnd w:id="146"/>
      <w:bookmarkEnd w:id="147"/>
    </w:p>
    <w:p w14:paraId="13125BA9" w14:textId="77777777" w:rsidR="005731F7" w:rsidRPr="00912005" w:rsidRDefault="005731F7" w:rsidP="005731F7">
      <w:pPr>
        <w:pStyle w:val="Heading3"/>
        <w:spacing w:after="120"/>
      </w:pPr>
      <w:bookmarkStart w:id="148" w:name="_Toc528657908"/>
      <w:bookmarkStart w:id="149" w:name="_Toc528658727"/>
      <w:bookmarkStart w:id="150" w:name="_Toc528660354"/>
      <w:bookmarkStart w:id="151" w:name="_Toc528664204"/>
      <w:bookmarkStart w:id="152" w:name="_Toc528665895"/>
      <w:bookmarkStart w:id="153" w:name="_Toc528666520"/>
      <w:bookmarkStart w:id="154" w:name="_Toc528671243"/>
      <w:bookmarkStart w:id="155" w:name="_Toc530728023"/>
      <w:bookmarkStart w:id="156" w:name="_Toc5958913"/>
      <w:bookmarkStart w:id="157" w:name="_Toc34132877"/>
      <w:bookmarkStart w:id="158" w:name="_Toc38387589"/>
      <w:bookmarkStart w:id="159" w:name="_Toc155181897"/>
      <w:bookmarkEnd w:id="139"/>
      <w:r w:rsidRPr="002029AF">
        <w:t xml:space="preserve">7.- GASTOS DE </w:t>
      </w:r>
      <w:r w:rsidRPr="00912005">
        <w:t>PUBLICIDAD</w:t>
      </w:r>
      <w:bookmarkEnd w:id="148"/>
      <w:bookmarkEnd w:id="149"/>
      <w:bookmarkEnd w:id="150"/>
      <w:bookmarkEnd w:id="151"/>
      <w:bookmarkEnd w:id="152"/>
      <w:bookmarkEnd w:id="153"/>
      <w:bookmarkEnd w:id="154"/>
      <w:bookmarkEnd w:id="155"/>
      <w:bookmarkEnd w:id="156"/>
      <w:bookmarkEnd w:id="157"/>
      <w:bookmarkEnd w:id="158"/>
      <w:bookmarkEnd w:id="159"/>
    </w:p>
    <w:p w14:paraId="4253186B" w14:textId="77777777" w:rsidR="005731F7" w:rsidRPr="00912005" w:rsidRDefault="005731F7" w:rsidP="005731F7">
      <w:pPr>
        <w:spacing w:before="120" w:after="120"/>
        <w:ind w:left="284" w:right="-427"/>
        <w:jc w:val="both"/>
        <w:rPr>
          <w:rFonts w:ascii="Verdana" w:hAnsi="Verdana" w:cs="Arial"/>
          <w:sz w:val="19"/>
          <w:szCs w:val="19"/>
        </w:rPr>
      </w:pPr>
      <w:r w:rsidRPr="00912005">
        <w:rPr>
          <w:rFonts w:ascii="Verdana" w:hAnsi="Verdana" w:cs="Arial"/>
          <w:sz w:val="19"/>
          <w:szCs w:val="19"/>
        </w:rPr>
        <w:t>No existen.</w:t>
      </w:r>
    </w:p>
    <w:p w14:paraId="75D287D9" w14:textId="77777777" w:rsidR="005731F7" w:rsidRPr="002029AF" w:rsidRDefault="005731F7" w:rsidP="005731F7">
      <w:pPr>
        <w:pStyle w:val="Heading3"/>
        <w:spacing w:after="120"/>
      </w:pPr>
      <w:bookmarkStart w:id="160" w:name="_Toc528657909"/>
      <w:bookmarkStart w:id="161" w:name="_Toc528658728"/>
      <w:bookmarkStart w:id="162" w:name="_Toc528660355"/>
      <w:bookmarkStart w:id="163" w:name="_Toc528664205"/>
      <w:bookmarkStart w:id="164" w:name="_Toc528665896"/>
      <w:bookmarkStart w:id="165" w:name="_Toc528666521"/>
      <w:bookmarkStart w:id="166" w:name="_Toc528671244"/>
      <w:bookmarkStart w:id="167" w:name="_Toc530728024"/>
      <w:bookmarkStart w:id="168" w:name="_Toc5958914"/>
      <w:bookmarkStart w:id="169" w:name="_Toc34132878"/>
      <w:bookmarkStart w:id="170" w:name="_Toc38387590"/>
      <w:bookmarkStart w:id="171" w:name="_Toc155181898"/>
      <w:r w:rsidRPr="002029AF">
        <w:t>8.- GARANTÍAS</w:t>
      </w:r>
      <w:bookmarkEnd w:id="160"/>
      <w:bookmarkEnd w:id="161"/>
      <w:bookmarkEnd w:id="162"/>
      <w:bookmarkEnd w:id="163"/>
      <w:bookmarkEnd w:id="164"/>
      <w:bookmarkEnd w:id="165"/>
      <w:bookmarkEnd w:id="166"/>
      <w:bookmarkEnd w:id="167"/>
      <w:bookmarkEnd w:id="168"/>
      <w:bookmarkEnd w:id="169"/>
      <w:bookmarkEnd w:id="170"/>
      <w:bookmarkEnd w:id="171"/>
    </w:p>
    <w:p w14:paraId="28B27D4E" w14:textId="168DBEFE" w:rsidR="005731F7" w:rsidRPr="00912005" w:rsidRDefault="005731F7" w:rsidP="005731F7">
      <w:pPr>
        <w:pStyle w:val="Heading4"/>
        <w:ind w:right="-427"/>
        <w:rPr>
          <w:b w:val="0"/>
          <w:i/>
          <w:szCs w:val="19"/>
        </w:rPr>
      </w:pPr>
      <w:bookmarkStart w:id="172" w:name="_Toc38387591"/>
      <w:bookmarkStart w:id="173" w:name="_Toc45180451"/>
      <w:bookmarkStart w:id="174" w:name="_Toc48125157"/>
      <w:bookmarkStart w:id="175" w:name="_Toc48125534"/>
      <w:r w:rsidRPr="002029AF">
        <w:rPr>
          <w:szCs w:val="19"/>
        </w:rPr>
        <w:t>8.1.- Garantía provisional</w:t>
      </w:r>
      <w:r w:rsidRPr="00912005">
        <w:rPr>
          <w:szCs w:val="19"/>
        </w:rPr>
        <w:t xml:space="preserve">: </w:t>
      </w:r>
      <w:r w:rsidRPr="00912005">
        <w:rPr>
          <w:rFonts w:cs="Arial"/>
          <w:b w:val="0"/>
          <w:szCs w:val="19"/>
        </w:rPr>
        <w:t xml:space="preserve">no </w:t>
      </w:r>
      <w:bookmarkEnd w:id="172"/>
      <w:bookmarkEnd w:id="173"/>
      <w:bookmarkEnd w:id="174"/>
      <w:bookmarkEnd w:id="175"/>
    </w:p>
    <w:p w14:paraId="6916BAEF" w14:textId="77777777" w:rsidR="00912005" w:rsidRPr="00912005" w:rsidRDefault="005731F7" w:rsidP="00912005">
      <w:pPr>
        <w:pStyle w:val="Heading4"/>
        <w:ind w:right="-427"/>
        <w:rPr>
          <w:b w:val="0"/>
          <w:i/>
          <w:szCs w:val="19"/>
        </w:rPr>
      </w:pPr>
      <w:bookmarkStart w:id="176" w:name="_Toc38387592"/>
      <w:bookmarkStart w:id="177" w:name="_Toc45180452"/>
      <w:bookmarkStart w:id="178" w:name="_Toc48125158"/>
      <w:bookmarkStart w:id="179" w:name="_Toc48125535"/>
      <w:r w:rsidRPr="00912005">
        <w:rPr>
          <w:szCs w:val="19"/>
        </w:rPr>
        <w:t xml:space="preserve">8.2.- Garantía definitiva: </w:t>
      </w:r>
      <w:r w:rsidR="00912005" w:rsidRPr="00912005">
        <w:rPr>
          <w:b w:val="0"/>
          <w:szCs w:val="19"/>
        </w:rPr>
        <w:t>Si, el adjudicatario constituirá una garantía definitiva de un 5% del Presupuesto de Licitación del lote, IVA excluido, de cada lote de los que resulte adjudicatario.</w:t>
      </w:r>
    </w:p>
    <w:p w14:paraId="7B5C2AF9" w14:textId="58CACD9A" w:rsidR="005731F7" w:rsidRPr="00912005" w:rsidRDefault="005731F7" w:rsidP="005731F7">
      <w:pPr>
        <w:pStyle w:val="Heading4"/>
        <w:ind w:right="-427"/>
        <w:rPr>
          <w:i/>
          <w:szCs w:val="19"/>
        </w:rPr>
      </w:pPr>
      <w:bookmarkStart w:id="180" w:name="_Toc38387593"/>
      <w:bookmarkStart w:id="181" w:name="_Toc45180453"/>
      <w:bookmarkStart w:id="182" w:name="_Toc48125160"/>
      <w:bookmarkStart w:id="183" w:name="_Toc48125537"/>
      <w:bookmarkEnd w:id="176"/>
      <w:bookmarkEnd w:id="177"/>
      <w:bookmarkEnd w:id="178"/>
      <w:bookmarkEnd w:id="179"/>
      <w:r w:rsidRPr="00912005">
        <w:rPr>
          <w:szCs w:val="19"/>
        </w:rPr>
        <w:t xml:space="preserve">8.3.- Garantía complementaria: </w:t>
      </w:r>
      <w:r w:rsidRPr="00912005">
        <w:rPr>
          <w:rFonts w:cs="Arial"/>
          <w:b w:val="0"/>
          <w:szCs w:val="19"/>
        </w:rPr>
        <w:t>no</w:t>
      </w:r>
      <w:bookmarkEnd w:id="180"/>
      <w:bookmarkEnd w:id="181"/>
      <w:bookmarkEnd w:id="182"/>
      <w:bookmarkEnd w:id="183"/>
    </w:p>
    <w:p w14:paraId="19E98301" w14:textId="796AE7C4" w:rsidR="005731F7" w:rsidRPr="00912005" w:rsidRDefault="005731F7" w:rsidP="005731F7">
      <w:pPr>
        <w:pStyle w:val="Heading4"/>
        <w:ind w:right="-427"/>
        <w:rPr>
          <w:b w:val="0"/>
          <w:i/>
          <w:szCs w:val="19"/>
        </w:rPr>
      </w:pPr>
      <w:bookmarkStart w:id="184" w:name="_Toc38387594"/>
      <w:bookmarkStart w:id="185" w:name="_Toc45180454"/>
      <w:bookmarkStart w:id="186" w:name="_Toc48125161"/>
      <w:bookmarkStart w:id="187" w:name="_Toc48125538"/>
      <w:r w:rsidRPr="00912005">
        <w:rPr>
          <w:szCs w:val="19"/>
        </w:rPr>
        <w:t>8.4.- Está permitido constituir las garantías mediante retención del precio</w:t>
      </w:r>
      <w:r w:rsidRPr="00912005">
        <w:rPr>
          <w:b w:val="0"/>
          <w:szCs w:val="19"/>
        </w:rPr>
        <w:t xml:space="preserve">: </w:t>
      </w:r>
      <w:r w:rsidRPr="00912005">
        <w:rPr>
          <w:rFonts w:cs="Arial"/>
          <w:b w:val="0"/>
          <w:szCs w:val="19"/>
        </w:rPr>
        <w:t>no</w:t>
      </w:r>
      <w:bookmarkEnd w:id="184"/>
      <w:bookmarkEnd w:id="185"/>
      <w:bookmarkEnd w:id="186"/>
      <w:bookmarkEnd w:id="187"/>
    </w:p>
    <w:p w14:paraId="2E536A3F" w14:textId="54B13117" w:rsidR="005731F7" w:rsidRPr="00912005" w:rsidRDefault="005731F7" w:rsidP="005731F7">
      <w:pPr>
        <w:pStyle w:val="Heading4"/>
        <w:ind w:right="-427"/>
        <w:rPr>
          <w:b w:val="0"/>
          <w:i/>
          <w:szCs w:val="19"/>
        </w:rPr>
      </w:pPr>
      <w:bookmarkStart w:id="188" w:name="_Toc38387595"/>
      <w:bookmarkStart w:id="189" w:name="_Toc45180455"/>
      <w:bookmarkStart w:id="190" w:name="_Toc48125162"/>
      <w:bookmarkStart w:id="191" w:name="_Toc48125539"/>
      <w:r w:rsidRPr="00912005">
        <w:rPr>
          <w:szCs w:val="19"/>
        </w:rPr>
        <w:t xml:space="preserve">8.5.- En el supuesto de recepción parcial, la contratista podrá solicitar la devolución o cancelación de la parte proporcional de la garantía: </w:t>
      </w:r>
      <w:bookmarkEnd w:id="188"/>
      <w:bookmarkEnd w:id="189"/>
      <w:bookmarkEnd w:id="190"/>
      <w:bookmarkEnd w:id="191"/>
      <w:r w:rsidR="00912005" w:rsidRPr="00912005">
        <w:rPr>
          <w:rFonts w:cs="Arial"/>
          <w:b w:val="0"/>
          <w:szCs w:val="19"/>
        </w:rPr>
        <w:t>no</w:t>
      </w:r>
    </w:p>
    <w:p w14:paraId="7BED1F7F" w14:textId="41703A9A" w:rsidR="00912005" w:rsidRPr="00BC2C8B" w:rsidRDefault="005731F7" w:rsidP="00912005">
      <w:pPr>
        <w:pStyle w:val="Heading4"/>
        <w:ind w:right="-427"/>
        <w:rPr>
          <w:rFonts w:cs="Arial"/>
          <w:b w:val="0"/>
          <w:szCs w:val="19"/>
        </w:rPr>
      </w:pPr>
      <w:bookmarkStart w:id="192" w:name="_Toc38387596"/>
      <w:bookmarkStart w:id="193" w:name="_Toc45180456"/>
      <w:bookmarkStart w:id="194" w:name="_Toc48125163"/>
      <w:bookmarkStart w:id="195" w:name="_Toc48125540"/>
      <w:r w:rsidRPr="002029AF">
        <w:rPr>
          <w:szCs w:val="19"/>
        </w:rPr>
        <w:t xml:space="preserve">8.6.- Las garantías se constituirán a favor de: </w:t>
      </w:r>
      <w:r w:rsidR="00912005" w:rsidRPr="00BC2C8B">
        <w:rPr>
          <w:rFonts w:cs="Arial"/>
          <w:b w:val="0"/>
          <w:szCs w:val="19"/>
        </w:rPr>
        <w:t xml:space="preserve">DEPARTAMENTO DE JUSTICIA Y </w:t>
      </w:r>
      <w:r w:rsidR="008318BB">
        <w:rPr>
          <w:rFonts w:cs="Arial"/>
          <w:b w:val="0"/>
          <w:szCs w:val="19"/>
        </w:rPr>
        <w:t>DERECHOS HUMANOS</w:t>
      </w:r>
      <w:r w:rsidR="00912005" w:rsidRPr="00BC2C8B">
        <w:rPr>
          <w:rFonts w:cs="Arial"/>
          <w:b w:val="0"/>
          <w:szCs w:val="19"/>
        </w:rPr>
        <w:t>, AUKERAK-AGENCIA VASCA DE REINSERCION SOCIAL N.I.F.: Q0100611C.</w:t>
      </w:r>
    </w:p>
    <w:p w14:paraId="52DE3F80" w14:textId="6ADB12C0" w:rsidR="00912005" w:rsidRPr="00BC2C8B" w:rsidRDefault="00912005" w:rsidP="00912005">
      <w:pPr>
        <w:ind w:left="341" w:firstLine="510"/>
        <w:rPr>
          <w:rFonts w:ascii="Verdana" w:eastAsia="Arial Unicode MS" w:hAnsi="Verdana" w:cs="Arial"/>
          <w:sz w:val="19"/>
          <w:szCs w:val="19"/>
        </w:rPr>
      </w:pPr>
      <w:r w:rsidRPr="00BC2C8B">
        <w:rPr>
          <w:rFonts w:ascii="Verdana" w:eastAsia="Arial Unicode MS" w:hAnsi="Verdana" w:cs="Arial"/>
          <w:sz w:val="19"/>
          <w:szCs w:val="19"/>
        </w:rPr>
        <w:t>Se deberá ind</w:t>
      </w:r>
      <w:r>
        <w:rPr>
          <w:rFonts w:ascii="Verdana" w:eastAsia="Arial Unicode MS" w:hAnsi="Verdana" w:cs="Arial"/>
          <w:sz w:val="19"/>
          <w:szCs w:val="19"/>
        </w:rPr>
        <w:t xml:space="preserve">icar: </w:t>
      </w:r>
      <w:r w:rsidRPr="00570A76">
        <w:rPr>
          <w:rFonts w:ascii="Verdana" w:eastAsia="Arial Unicode MS" w:hAnsi="Verdana" w:cs="Arial"/>
          <w:sz w:val="19"/>
          <w:szCs w:val="19"/>
        </w:rPr>
        <w:t>nº expediente (GEA/</w:t>
      </w:r>
      <w:r w:rsidR="00570A76" w:rsidRPr="00570A76">
        <w:rPr>
          <w:rFonts w:ascii="Verdana" w:eastAsia="Arial Unicode MS" w:hAnsi="Verdana" w:cs="Arial"/>
          <w:sz w:val="19"/>
          <w:szCs w:val="19"/>
        </w:rPr>
        <w:t>030S</w:t>
      </w:r>
      <w:r w:rsidRPr="00570A76">
        <w:rPr>
          <w:rFonts w:ascii="Verdana" w:eastAsia="Arial Unicode MS" w:hAnsi="Verdana" w:cs="Arial"/>
          <w:sz w:val="19"/>
          <w:szCs w:val="19"/>
        </w:rPr>
        <w:t>/2024) y</w:t>
      </w:r>
      <w:r w:rsidRPr="00BC2C8B">
        <w:rPr>
          <w:rFonts w:ascii="Verdana" w:eastAsia="Arial Unicode MS" w:hAnsi="Verdana" w:cs="Arial"/>
          <w:sz w:val="19"/>
          <w:szCs w:val="19"/>
        </w:rPr>
        <w:t xml:space="preserve"> objeto del contrato</w:t>
      </w:r>
      <w:r w:rsidR="00570A76">
        <w:rPr>
          <w:rFonts w:ascii="Verdana" w:eastAsia="Arial Unicode MS" w:hAnsi="Verdana" w:cs="Arial"/>
          <w:sz w:val="19"/>
          <w:szCs w:val="19"/>
        </w:rPr>
        <w:t xml:space="preserve"> (nº de lote)</w:t>
      </w:r>
    </w:p>
    <w:p w14:paraId="4ADB7A4E" w14:textId="77777777" w:rsidR="005731F7" w:rsidRPr="002029AF" w:rsidRDefault="005731F7" w:rsidP="005731F7">
      <w:pPr>
        <w:pStyle w:val="Heading3"/>
        <w:spacing w:after="120"/>
        <w:rPr>
          <w:i/>
        </w:rPr>
      </w:pPr>
      <w:bookmarkStart w:id="196" w:name="_Toc528657910"/>
      <w:bookmarkStart w:id="197" w:name="_Toc528658729"/>
      <w:bookmarkStart w:id="198" w:name="_Toc528660356"/>
      <w:bookmarkStart w:id="199" w:name="_Toc528664206"/>
      <w:bookmarkStart w:id="200" w:name="_Toc528665897"/>
      <w:bookmarkStart w:id="201" w:name="_Toc528666522"/>
      <w:bookmarkStart w:id="202" w:name="_Toc528671245"/>
      <w:bookmarkStart w:id="203" w:name="_Toc530728025"/>
      <w:bookmarkStart w:id="204" w:name="_Toc5958915"/>
      <w:bookmarkStart w:id="205" w:name="_Toc34132879"/>
      <w:bookmarkStart w:id="206" w:name="_Toc38387597"/>
      <w:bookmarkStart w:id="207" w:name="_Toc155181899"/>
      <w:bookmarkEnd w:id="192"/>
      <w:bookmarkEnd w:id="193"/>
      <w:bookmarkEnd w:id="194"/>
      <w:bookmarkEnd w:id="195"/>
      <w:r w:rsidRPr="002029AF">
        <w:t>9.- SEGUROS</w:t>
      </w:r>
      <w:bookmarkEnd w:id="196"/>
      <w:bookmarkEnd w:id="197"/>
      <w:bookmarkEnd w:id="198"/>
      <w:bookmarkEnd w:id="199"/>
      <w:bookmarkEnd w:id="200"/>
      <w:bookmarkEnd w:id="201"/>
      <w:bookmarkEnd w:id="202"/>
      <w:bookmarkEnd w:id="203"/>
      <w:bookmarkEnd w:id="204"/>
      <w:bookmarkEnd w:id="205"/>
      <w:bookmarkEnd w:id="206"/>
      <w:bookmarkEnd w:id="207"/>
    </w:p>
    <w:p w14:paraId="6ED295AD" w14:textId="42EC9574" w:rsidR="000E2C80" w:rsidRPr="000E2C80" w:rsidRDefault="005731F7" w:rsidP="002F7E0D">
      <w:pPr>
        <w:spacing w:before="120" w:after="120"/>
        <w:ind w:left="284" w:right="-425"/>
        <w:jc w:val="both"/>
        <w:rPr>
          <w:rFonts w:ascii="Verdana" w:hAnsi="Verdana"/>
          <w:sz w:val="19"/>
          <w:szCs w:val="19"/>
        </w:rPr>
      </w:pPr>
      <w:r w:rsidRPr="002029AF">
        <w:rPr>
          <w:rFonts w:ascii="Verdana" w:hAnsi="Verdana"/>
          <w:sz w:val="19"/>
          <w:szCs w:val="19"/>
        </w:rPr>
        <w:t>La contratista deberá tener los seguros obligatorios</w:t>
      </w:r>
    </w:p>
    <w:p w14:paraId="2238AFCD" w14:textId="77777777" w:rsidR="00950B5D" w:rsidRPr="002029AF" w:rsidRDefault="00921F18" w:rsidP="00950B5D">
      <w:pPr>
        <w:pStyle w:val="Heading3"/>
      </w:pPr>
      <w:bookmarkStart w:id="208" w:name="_Toc155181900"/>
      <w:r w:rsidRPr="002029AF">
        <w:rPr>
          <w:caps w:val="0"/>
        </w:rPr>
        <w:t>10.- INFORMACIÓN SOBRE SUBROGACIÓN</w:t>
      </w:r>
      <w:bookmarkEnd w:id="208"/>
    </w:p>
    <w:p w14:paraId="3819D915" w14:textId="5FE5833D" w:rsidR="00867DBF" w:rsidRPr="002F7E0D" w:rsidRDefault="005731F7" w:rsidP="002F7E0D">
      <w:pPr>
        <w:spacing w:before="120" w:after="120"/>
        <w:ind w:left="284" w:right="-427"/>
        <w:jc w:val="both"/>
        <w:rPr>
          <w:rFonts w:ascii="Verdana" w:hAnsi="Verdana" w:cs="Arial"/>
          <w:sz w:val="19"/>
          <w:szCs w:val="19"/>
        </w:rPr>
      </w:pPr>
      <w:r w:rsidRPr="002F7E0D">
        <w:rPr>
          <w:rFonts w:ascii="Verdana" w:hAnsi="Verdana" w:cs="Arial"/>
          <w:sz w:val="19"/>
          <w:szCs w:val="19"/>
        </w:rPr>
        <w:t>No procede.</w:t>
      </w:r>
    </w:p>
    <w:p w14:paraId="52A9D644" w14:textId="77777777" w:rsidR="00950B5D" w:rsidRPr="002029AF" w:rsidRDefault="00921F18" w:rsidP="00950B5D">
      <w:pPr>
        <w:pStyle w:val="Heading3"/>
      </w:pPr>
      <w:bookmarkStart w:id="209" w:name="_Toc155181901"/>
      <w:r w:rsidRPr="002029AF">
        <w:rPr>
          <w:caps w:val="0"/>
        </w:rPr>
        <w:t>11.- CONDICIONES ESPECIALES DE EJECUCIÓN</w:t>
      </w:r>
      <w:bookmarkEnd w:id="209"/>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Heading4"/>
        <w:ind w:right="-427"/>
        <w:rPr>
          <w:b w:val="0"/>
          <w:i/>
          <w:szCs w:val="19"/>
        </w:rPr>
      </w:pPr>
      <w:bookmarkStart w:id="210" w:name="_Toc38387600"/>
      <w:bookmarkStart w:id="211" w:name="_Toc45180460"/>
      <w:bookmarkStart w:id="212" w:name="_Toc48125544"/>
      <w:r w:rsidRPr="002029AF">
        <w:rPr>
          <w:szCs w:val="19"/>
        </w:rPr>
        <w:t>11.1.- De tipo social o relativo al empleo:</w:t>
      </w:r>
      <w:bookmarkEnd w:id="210"/>
      <w:bookmarkEnd w:id="211"/>
      <w:bookmarkEnd w:id="212"/>
    </w:p>
    <w:p w14:paraId="2F8BA6D0" w14:textId="77777777" w:rsidR="002E33F4" w:rsidRPr="002029AF" w:rsidRDefault="002E33F4" w:rsidP="007D2D4F">
      <w:pPr>
        <w:pStyle w:val="Heading5"/>
      </w:pPr>
      <w:bookmarkStart w:id="213" w:name="_Toc45180461"/>
      <w:bookmarkStart w:id="214"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13"/>
      <w:bookmarkEnd w:id="214"/>
    </w:p>
    <w:p w14:paraId="1B8B3D86" w14:textId="3EBBA170" w:rsidR="002E33F4" w:rsidRPr="002029AF" w:rsidRDefault="002E33F4" w:rsidP="007D2D4F">
      <w:pPr>
        <w:pStyle w:val="Heading5"/>
      </w:pPr>
      <w:bookmarkStart w:id="215" w:name="_Toc45180462"/>
      <w:bookmarkStart w:id="216"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15"/>
      <w:bookmarkEnd w:id="216"/>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w:t>
      </w:r>
      <w:r w:rsidRPr="002F7E0D">
        <w:rPr>
          <w:rFonts w:ascii="Verdana" w:eastAsia="Arial Unicode MS" w:hAnsi="Verdana"/>
          <w:sz w:val="19"/>
          <w:szCs w:val="18"/>
        </w:rPr>
        <w:t>no sexista del lenguaje en la totalidad de los documentos emitidos, en cumplimiento de</w:t>
      </w:r>
      <w:r w:rsidR="00790952" w:rsidRPr="002F7E0D">
        <w:rPr>
          <w:rFonts w:ascii="Verdana" w:eastAsia="Arial Unicode MS" w:hAnsi="Verdana"/>
          <w:sz w:val="19"/>
          <w:szCs w:val="18"/>
        </w:rPr>
        <w:t>l</w:t>
      </w:r>
      <w:r w:rsidRPr="002F7E0D">
        <w:rPr>
          <w:rFonts w:ascii="Verdana" w:eastAsia="Arial Unicode MS" w:hAnsi="Verdana"/>
          <w:sz w:val="19"/>
          <w:szCs w:val="18"/>
        </w:rPr>
        <w:t xml:space="preserve"> </w:t>
      </w:r>
      <w:r w:rsidR="00790952" w:rsidRPr="002F7E0D">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2F7E0D">
        <w:rPr>
          <w:rFonts w:ascii="Verdana" w:eastAsia="Arial Unicode MS" w:hAnsi="Verdana"/>
          <w:sz w:val="19"/>
          <w:szCs w:val="18"/>
        </w:rPr>
        <w:t>. Al amparo de la citada Ley, en las imágenes que pudieran publicarse, no se exhibirá a las personas como inferiores o superiores en dignidad humana en función de su sexo, o como</w:t>
      </w:r>
      <w:r w:rsidRPr="002029AF">
        <w:rPr>
          <w:rFonts w:ascii="Verdana" w:eastAsia="Arial Unicode MS" w:hAnsi="Verdana"/>
          <w:sz w:val="19"/>
          <w:szCs w:val="18"/>
        </w:rPr>
        <w:t xml:space="preserve"> meros objetos sexuales, se evitarán los estereotipos sexistas y se potenciará la diversificación sexual, de roles y de identidad de género.</w:t>
      </w:r>
    </w:p>
    <w:p w14:paraId="47C40DDA" w14:textId="3DDDBC20" w:rsidR="002E33F4" w:rsidRPr="00212F49" w:rsidRDefault="002E33F4" w:rsidP="007D2D4F">
      <w:pPr>
        <w:pStyle w:val="Heading5"/>
      </w:pPr>
      <w:bookmarkStart w:id="217" w:name="_Toc45180463"/>
      <w:bookmarkStart w:id="218" w:name="_Toc48125547"/>
      <w:r w:rsidRPr="00212F49">
        <w:rPr>
          <w:b/>
        </w:rPr>
        <w:t>11.1.</w:t>
      </w:r>
      <w:r w:rsidR="00017E43" w:rsidRPr="00212F49">
        <w:rPr>
          <w:b/>
        </w:rPr>
        <w:t>3</w:t>
      </w:r>
      <w:r w:rsidRPr="00212F49">
        <w:rPr>
          <w:b/>
        </w:rPr>
        <w:t xml:space="preserve">.- Otras: </w:t>
      </w:r>
      <w:r w:rsidRPr="00212F49">
        <w:t>no</w:t>
      </w:r>
      <w:bookmarkEnd w:id="217"/>
      <w:bookmarkEnd w:id="218"/>
    </w:p>
    <w:p w14:paraId="47544BAC" w14:textId="097D6A1E" w:rsidR="002E33F4" w:rsidRPr="00E55650" w:rsidRDefault="002E33F4" w:rsidP="002E33F4">
      <w:pPr>
        <w:pStyle w:val="Heading4"/>
        <w:ind w:right="-427"/>
        <w:rPr>
          <w:b w:val="0"/>
          <w:i/>
          <w:szCs w:val="19"/>
        </w:rPr>
      </w:pPr>
      <w:bookmarkStart w:id="219" w:name="_Toc38387601"/>
      <w:bookmarkStart w:id="220" w:name="_Toc45180464"/>
      <w:bookmarkStart w:id="221" w:name="_Toc48125548"/>
      <w:r w:rsidRPr="00212F49">
        <w:rPr>
          <w:szCs w:val="19"/>
        </w:rPr>
        <w:t xml:space="preserve">11.2.- De tipo medioambiental: </w:t>
      </w:r>
      <w:r w:rsidRPr="00212F49">
        <w:rPr>
          <w:rFonts w:cs="Arial"/>
          <w:b w:val="0"/>
          <w:szCs w:val="19"/>
        </w:rPr>
        <w:t>sí, las siguientes</w:t>
      </w:r>
      <w:bookmarkEnd w:id="219"/>
      <w:bookmarkEnd w:id="220"/>
      <w:bookmarkEnd w:id="221"/>
      <w:r w:rsidR="00E55650" w:rsidRPr="00212F49">
        <w:rPr>
          <w:rFonts w:cs="Arial"/>
          <w:b w:val="0"/>
          <w:szCs w:val="19"/>
        </w:rPr>
        <w:t>:</w:t>
      </w:r>
      <w:r w:rsidR="0068751B" w:rsidRPr="00212F49">
        <w:rPr>
          <w:rFonts w:cs="Arial"/>
          <w:b w:val="0"/>
          <w:szCs w:val="19"/>
        </w:rPr>
        <w:t xml:space="preserve"> Las establecidas en la cláusula 28.4 de las condiciones generales.</w:t>
      </w:r>
      <w:r w:rsidR="00E55650" w:rsidRPr="00212F49">
        <w:rPr>
          <w:rFonts w:cs="Arial"/>
          <w:b w:val="0"/>
          <w:szCs w:val="19"/>
        </w:rPr>
        <w:t xml:space="preserve"> Y además l</w:t>
      </w:r>
      <w:r w:rsidR="00E55650" w:rsidRPr="00212F49">
        <w:rPr>
          <w:rFonts w:cs="Arial"/>
          <w:b w:val="0"/>
          <w:i/>
          <w:iCs/>
          <w:szCs w:val="19"/>
        </w:rPr>
        <w:t>a empresa adjudicataria vendrá obligada a responsabilizarse de realizar una recogida selectiva de los residuos generados durante la ejecución del contrato. Asimismo, deberá retirar los embalajes y envases vacíos, para depositarlos en los contenedores correspondientes o, en su caso, en el punto limpio u otro sistema de gestión de residuos autorizado.</w:t>
      </w:r>
    </w:p>
    <w:p w14:paraId="07E7D968" w14:textId="6B57694B" w:rsidR="002E33F4" w:rsidRPr="00E55650" w:rsidRDefault="002E33F4" w:rsidP="002E33F4">
      <w:pPr>
        <w:pStyle w:val="Heading4"/>
        <w:ind w:right="-427"/>
        <w:rPr>
          <w:i/>
          <w:szCs w:val="19"/>
        </w:rPr>
      </w:pPr>
      <w:bookmarkStart w:id="222" w:name="_Toc38387602"/>
      <w:bookmarkStart w:id="223" w:name="_Toc45180465"/>
      <w:bookmarkStart w:id="224" w:name="_Toc48125549"/>
      <w:r w:rsidRPr="002029AF">
        <w:rPr>
          <w:szCs w:val="19"/>
        </w:rPr>
        <w:t>11</w:t>
      </w:r>
      <w:r w:rsidRPr="00E55650">
        <w:rPr>
          <w:szCs w:val="19"/>
        </w:rPr>
        <w:t xml:space="preserve">.3.- De tipo ético: </w:t>
      </w:r>
      <w:r w:rsidRPr="00E55650">
        <w:rPr>
          <w:rFonts w:cs="Arial"/>
          <w:b w:val="0"/>
          <w:szCs w:val="19"/>
        </w:rPr>
        <w:t>no</w:t>
      </w:r>
      <w:bookmarkEnd w:id="222"/>
      <w:bookmarkEnd w:id="223"/>
      <w:bookmarkEnd w:id="224"/>
    </w:p>
    <w:p w14:paraId="648C2F0A" w14:textId="77777777" w:rsidR="002E33F4" w:rsidRPr="00E55650" w:rsidRDefault="002E33F4" w:rsidP="002E33F4">
      <w:pPr>
        <w:pStyle w:val="Heading4"/>
        <w:ind w:right="-427"/>
        <w:rPr>
          <w:rFonts w:cs="Arial"/>
          <w:b w:val="0"/>
          <w:szCs w:val="19"/>
        </w:rPr>
      </w:pPr>
      <w:bookmarkStart w:id="225" w:name="_Toc38387603"/>
      <w:bookmarkStart w:id="226" w:name="_Toc45180466"/>
      <w:bookmarkStart w:id="227" w:name="_Toc48125550"/>
      <w:r w:rsidRPr="00E55650">
        <w:rPr>
          <w:szCs w:val="19"/>
        </w:rPr>
        <w:t xml:space="preserve">11.4.- De tipo lingüístico: </w:t>
      </w:r>
      <w:r w:rsidRPr="00E55650">
        <w:rPr>
          <w:rFonts w:cs="Arial"/>
          <w:b w:val="0"/>
          <w:szCs w:val="19"/>
        </w:rPr>
        <w:t>las establecidas en la cláusula 28.1 de las condiciones generales.</w:t>
      </w:r>
      <w:bookmarkEnd w:id="225"/>
      <w:bookmarkEnd w:id="226"/>
      <w:bookmarkEnd w:id="227"/>
    </w:p>
    <w:p w14:paraId="70F57EAD" w14:textId="77777777" w:rsidR="00BC00FF" w:rsidRPr="00E55650" w:rsidRDefault="00BC00FF" w:rsidP="00BC00FF">
      <w:pPr>
        <w:pStyle w:val="Heading4"/>
        <w:ind w:right="-427"/>
      </w:pPr>
      <w:bookmarkStart w:id="228" w:name="_Toc38387604"/>
      <w:bookmarkStart w:id="229" w:name="_Toc44410152"/>
      <w:bookmarkStart w:id="230" w:name="_Toc48125551"/>
      <w:r w:rsidRPr="00E55650">
        <w:rPr>
          <w:szCs w:val="19"/>
        </w:rPr>
        <w:t>11.5.- En materia de protección de datos</w:t>
      </w:r>
      <w:r w:rsidRPr="00E55650">
        <w:rPr>
          <w:b w:val="0"/>
          <w:szCs w:val="19"/>
        </w:rPr>
        <w:t xml:space="preserve">: </w:t>
      </w:r>
      <w:r w:rsidRPr="00E55650">
        <w:rPr>
          <w:rFonts w:cs="Arial"/>
          <w:b w:val="0"/>
          <w:szCs w:val="19"/>
        </w:rPr>
        <w:t>las establecidas en la cláusula 28.3 de condiciones generales.</w:t>
      </w:r>
      <w:bookmarkEnd w:id="228"/>
      <w:bookmarkEnd w:id="229"/>
      <w:bookmarkEnd w:id="230"/>
      <w:r w:rsidRPr="00E55650">
        <w:rPr>
          <w:rFonts w:cs="Arial"/>
          <w:b w:val="0"/>
          <w:szCs w:val="19"/>
        </w:rPr>
        <w:t xml:space="preserve"> </w:t>
      </w:r>
    </w:p>
    <w:p w14:paraId="1509B035" w14:textId="631746C2" w:rsidR="002E33F4" w:rsidRPr="00E55650" w:rsidRDefault="002E33F4" w:rsidP="002E33F4">
      <w:pPr>
        <w:pStyle w:val="Heading4"/>
        <w:ind w:right="-427"/>
        <w:rPr>
          <w:b w:val="0"/>
          <w:i/>
          <w:szCs w:val="19"/>
        </w:rPr>
      </w:pPr>
      <w:bookmarkStart w:id="231" w:name="_Toc38387605"/>
      <w:bookmarkStart w:id="232" w:name="_Toc45180467"/>
      <w:bookmarkStart w:id="233" w:name="_Toc48125552"/>
      <w:r w:rsidRPr="00E55650">
        <w:rPr>
          <w:szCs w:val="19"/>
        </w:rPr>
        <w:t>11.</w:t>
      </w:r>
      <w:r w:rsidR="00BC00FF" w:rsidRPr="00E55650">
        <w:rPr>
          <w:szCs w:val="19"/>
        </w:rPr>
        <w:t>6</w:t>
      </w:r>
      <w:r w:rsidRPr="00E55650">
        <w:rPr>
          <w:szCs w:val="19"/>
        </w:rPr>
        <w:t>.- En materia de innovación:</w:t>
      </w:r>
      <w:bookmarkEnd w:id="231"/>
      <w:bookmarkEnd w:id="232"/>
      <w:bookmarkEnd w:id="233"/>
      <w:r w:rsidR="00E55650" w:rsidRPr="00E55650">
        <w:rPr>
          <w:szCs w:val="19"/>
        </w:rPr>
        <w:t xml:space="preserve"> </w:t>
      </w:r>
      <w:r w:rsidR="00E55650" w:rsidRPr="00E55650">
        <w:rPr>
          <w:b w:val="0"/>
          <w:szCs w:val="19"/>
        </w:rPr>
        <w:t>No</w:t>
      </w:r>
    </w:p>
    <w:p w14:paraId="4464160F" w14:textId="0E19D4FF" w:rsidR="0068751B" w:rsidRPr="00E55650" w:rsidRDefault="0068751B">
      <w:pPr>
        <w:pStyle w:val="Heading4"/>
      </w:pPr>
      <w:bookmarkStart w:id="234" w:name="_Toc38387606"/>
      <w:bookmarkStart w:id="235" w:name="_Toc45180468"/>
      <w:bookmarkStart w:id="236" w:name="_Toc48125553"/>
      <w:r w:rsidRPr="00E55650">
        <w:t xml:space="preserve">11.7.- En materia de pagos a los subcontratistas y suministradoras: </w:t>
      </w:r>
      <w:r w:rsidRPr="00E55650">
        <w:rPr>
          <w:rFonts w:cs="Arial"/>
          <w:b w:val="0"/>
          <w:szCs w:val="19"/>
        </w:rPr>
        <w:t>las establecidas en la cláusula 28.2 de las condiciones generales.</w:t>
      </w:r>
    </w:p>
    <w:p w14:paraId="18B7130A" w14:textId="5544E3F3" w:rsidR="00E55650" w:rsidRPr="00E55650" w:rsidRDefault="002E33F4" w:rsidP="00E55650">
      <w:pPr>
        <w:pStyle w:val="Heading4"/>
        <w:ind w:right="-427"/>
        <w:rPr>
          <w:rFonts w:cs="Arial"/>
          <w:b w:val="0"/>
          <w:szCs w:val="19"/>
        </w:rPr>
      </w:pPr>
      <w:r w:rsidRPr="00E55650">
        <w:rPr>
          <w:szCs w:val="19"/>
        </w:rPr>
        <w:t>11.</w:t>
      </w:r>
      <w:r w:rsidR="0068751B" w:rsidRPr="00E55650">
        <w:rPr>
          <w:szCs w:val="19"/>
        </w:rPr>
        <w:t>8</w:t>
      </w:r>
      <w:r w:rsidRPr="00E55650">
        <w:rPr>
          <w:szCs w:val="19"/>
        </w:rPr>
        <w:t xml:space="preserve">.- Otras: </w:t>
      </w:r>
      <w:bookmarkEnd w:id="234"/>
      <w:bookmarkEnd w:id="235"/>
      <w:bookmarkEnd w:id="236"/>
      <w:r w:rsidR="00E55650" w:rsidRPr="00E55650">
        <w:rPr>
          <w:rFonts w:cs="Arial"/>
          <w:b w:val="0"/>
          <w:szCs w:val="19"/>
        </w:rPr>
        <w:t>Sí, las siguientes:</w:t>
      </w:r>
    </w:p>
    <w:p w14:paraId="426215D6" w14:textId="77777777" w:rsidR="00E55650" w:rsidRPr="00E55650" w:rsidRDefault="00E55650" w:rsidP="00E55650">
      <w:pPr>
        <w:pStyle w:val="Heading4"/>
        <w:ind w:right="-427" w:hanging="341"/>
        <w:rPr>
          <w:rFonts w:cs="Arial"/>
          <w:b w:val="0"/>
          <w:szCs w:val="19"/>
        </w:rPr>
      </w:pPr>
      <w:r w:rsidRPr="00E55650">
        <w:rPr>
          <w:rFonts w:cs="Arial"/>
          <w:szCs w:val="19"/>
        </w:rPr>
        <w:t>11.8.1.-</w:t>
      </w:r>
      <w:r w:rsidRPr="00E55650">
        <w:rPr>
          <w:rFonts w:cs="Arial"/>
          <w:b w:val="0"/>
          <w:szCs w:val="19"/>
        </w:rPr>
        <w:t xml:space="preserve"> En cumplimiento del art. 202 de la LCSP, se determina que los embalajes de las materias primas deberán admitir más de un uso y/o estarán conformados con materiales totalmente reciclables, de tal forma que puedan ser aprovechados nuevamente.</w:t>
      </w:r>
    </w:p>
    <w:p w14:paraId="302B60A8" w14:textId="47EC9D37" w:rsidR="00E55650" w:rsidRDefault="00E55650" w:rsidP="00E55650">
      <w:pPr>
        <w:pStyle w:val="Heading4"/>
        <w:ind w:right="-427" w:hanging="341"/>
      </w:pPr>
      <w:r w:rsidRPr="00E55650">
        <w:rPr>
          <w:rFonts w:cs="Arial"/>
          <w:szCs w:val="19"/>
        </w:rPr>
        <w:t>11.8.2.-</w:t>
      </w:r>
      <w:r w:rsidRPr="00E55650">
        <w:rPr>
          <w:rFonts w:cs="Arial"/>
          <w:b w:val="0"/>
          <w:szCs w:val="19"/>
        </w:rPr>
        <w:t xml:space="preserve"> Asimismo, será condición esencial del contrato, el cumplimiento de las condiciones de calidad relativas a parámetros físico-químicos y a parámetros microbiológicos</w:t>
      </w:r>
    </w:p>
    <w:p w14:paraId="116CA8FC" w14:textId="0F10905D" w:rsidR="00E55650" w:rsidRPr="00E55650" w:rsidRDefault="00E55650" w:rsidP="00E55650">
      <w:pPr>
        <w:spacing w:before="120" w:after="120"/>
        <w:ind w:left="284" w:right="-427"/>
        <w:jc w:val="both"/>
        <w:rPr>
          <w:rFonts w:ascii="Verdana" w:hAnsi="Verdana"/>
          <w:sz w:val="19"/>
          <w:szCs w:val="19"/>
        </w:rPr>
      </w:pPr>
      <w:r>
        <w:rPr>
          <w:rFonts w:ascii="Verdana" w:hAnsi="Verdana"/>
          <w:sz w:val="19"/>
          <w:szCs w:val="19"/>
        </w:rPr>
        <w:t>El incumplimiento durante la ejecución del contrato de las condiciones especiales de ejecución previstas en este apartado podrá conllevar la penalización prevista en la cláusula 13 de las Cláusulas Específicas de este Pliego de Cláusulas administrativas particulares, siempre que el órgano de contratación no haya optado previamente por la resolución del contrato conforme a la previsión contenida en la cláusula específica 12.1.1 de este pliego.</w:t>
      </w:r>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Heading3"/>
      </w:pPr>
      <w:bookmarkStart w:id="237" w:name="_Toc155181902"/>
      <w:r w:rsidRPr="002029AF">
        <w:t>12.- OBLIGACIONES CONTRACTUALES ESENCIALES DEL CONTRATO Y OTRAS OBLIGACIONES EN MATERIA MEDIOAMBIENTAL, SOCIAL O LABORAL</w:t>
      </w:r>
      <w:bookmarkEnd w:id="237"/>
    </w:p>
    <w:p w14:paraId="5BD60F91" w14:textId="77777777" w:rsidR="00950B5D" w:rsidRPr="002029AF" w:rsidRDefault="00950B5D" w:rsidP="005731F7">
      <w:pPr>
        <w:pStyle w:val="Heading4"/>
        <w:rPr>
          <w:rFonts w:cs="Arial"/>
        </w:rPr>
      </w:pPr>
      <w:bookmarkStart w:id="238" w:name="_Toc45180470"/>
      <w:bookmarkStart w:id="239" w:name="_Toc48125555"/>
      <w:r w:rsidRPr="00341E73">
        <w:rPr>
          <w:szCs w:val="19"/>
        </w:rPr>
        <w:t xml:space="preserve">12.1.- </w:t>
      </w:r>
      <w:r w:rsidR="002E33F4" w:rsidRPr="00341E73">
        <w:rPr>
          <w:szCs w:val="19"/>
        </w:rPr>
        <w:t>Obligaciones contractuales esenciales del contrato cuyo incumplimiento es, de conformidad con lo previsto en la letra f) del apartado 1 del artículo 211 de la LCSP, causa de resolución del contrato</w:t>
      </w:r>
      <w:r w:rsidRPr="00341E73">
        <w:rPr>
          <w:szCs w:val="19"/>
        </w:rPr>
        <w:t>:</w:t>
      </w:r>
      <w:bookmarkEnd w:id="238"/>
      <w:bookmarkEnd w:id="239"/>
    </w:p>
    <w:p w14:paraId="3E200CE9" w14:textId="76FF2D40" w:rsidR="00950B5D" w:rsidRPr="002029AF" w:rsidRDefault="00950B5D" w:rsidP="005731F7">
      <w:pPr>
        <w:pStyle w:val="Heading5"/>
        <w:rPr>
          <w:rFonts w:cs="Arial"/>
        </w:rPr>
      </w:pPr>
      <w:bookmarkStart w:id="240" w:name="_Toc45180471"/>
      <w:bookmarkStart w:id="241" w:name="_Toc48125556"/>
      <w:r w:rsidRPr="002029AF">
        <w:rPr>
          <w:b/>
          <w:szCs w:val="19"/>
        </w:rPr>
        <w:t>12.1.1.-</w:t>
      </w:r>
      <w:r w:rsidRPr="002029AF">
        <w:rPr>
          <w:szCs w:val="19"/>
        </w:rPr>
        <w:t xml:space="preserve"> Las condiciones especiales de ejecución indicadas en la cláusula 11 de cláusulas específicas del contrato.</w:t>
      </w:r>
      <w:bookmarkEnd w:id="240"/>
      <w:bookmarkEnd w:id="241"/>
      <w:r w:rsidRPr="002029AF">
        <w:rPr>
          <w:szCs w:val="19"/>
        </w:rPr>
        <w:t xml:space="preserve"> </w:t>
      </w:r>
    </w:p>
    <w:p w14:paraId="6E9C1B50" w14:textId="3677F9D2" w:rsidR="00950B5D" w:rsidRPr="002029AF" w:rsidRDefault="00950B5D" w:rsidP="005731F7">
      <w:pPr>
        <w:pStyle w:val="Heading5"/>
        <w:rPr>
          <w:rFonts w:cs="Arial"/>
        </w:rPr>
      </w:pPr>
      <w:bookmarkStart w:id="242" w:name="_Toc45180472"/>
      <w:bookmarkStart w:id="243"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42"/>
      <w:bookmarkEnd w:id="243"/>
    </w:p>
    <w:p w14:paraId="75D0AFA4" w14:textId="77777777" w:rsidR="00950B5D" w:rsidRPr="002029AF" w:rsidRDefault="00950B5D" w:rsidP="005731F7">
      <w:pPr>
        <w:pStyle w:val="Heading5"/>
        <w:rPr>
          <w:rFonts w:cs="Arial"/>
        </w:rPr>
      </w:pPr>
      <w:bookmarkStart w:id="244" w:name="_Toc45180473"/>
      <w:bookmarkStart w:id="245"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44"/>
      <w:bookmarkEnd w:id="245"/>
    </w:p>
    <w:p w14:paraId="61EF0FDA" w14:textId="77777777" w:rsidR="00950B5D" w:rsidRPr="002029AF" w:rsidRDefault="00950B5D" w:rsidP="005731F7">
      <w:pPr>
        <w:pStyle w:val="Heading5"/>
        <w:rPr>
          <w:szCs w:val="19"/>
        </w:rPr>
      </w:pPr>
      <w:bookmarkStart w:id="246" w:name="_Toc45180474"/>
      <w:bookmarkStart w:id="247"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46"/>
      <w:bookmarkEnd w:id="247"/>
    </w:p>
    <w:p w14:paraId="2B3FFFFA" w14:textId="77777777" w:rsidR="00FB6503" w:rsidRPr="002029AF" w:rsidRDefault="00FB6503" w:rsidP="00FB6503">
      <w:pPr>
        <w:pStyle w:val="Heading5"/>
      </w:pPr>
      <w:bookmarkStart w:id="248" w:name="_Toc44410161"/>
      <w:bookmarkStart w:id="249"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48"/>
      <w:bookmarkEnd w:id="249"/>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E55650"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 xml:space="preserve">Todas aquellas que en relación con esta materia se hallan previstas en la </w:t>
      </w:r>
      <w:r w:rsidRPr="00E55650">
        <w:rPr>
          <w:rFonts w:ascii="Verdana" w:hAnsi="Verdana"/>
          <w:sz w:val="19"/>
          <w:szCs w:val="19"/>
        </w:rPr>
        <w:t>normativa de contratación pública.</w:t>
      </w:r>
    </w:p>
    <w:p w14:paraId="5DDE217F" w14:textId="3A4024E8" w:rsidR="00950B5D" w:rsidRPr="00E55650" w:rsidRDefault="00950B5D" w:rsidP="005731F7">
      <w:pPr>
        <w:pStyle w:val="Heading5"/>
        <w:rPr>
          <w:rFonts w:cs="Arial"/>
        </w:rPr>
      </w:pPr>
      <w:bookmarkStart w:id="250" w:name="_Toc45180475"/>
      <w:bookmarkStart w:id="251" w:name="_Toc48125561"/>
      <w:r w:rsidRPr="00E55650">
        <w:rPr>
          <w:b/>
          <w:szCs w:val="19"/>
        </w:rPr>
        <w:t>12.1.</w:t>
      </w:r>
      <w:r w:rsidR="00FB6503" w:rsidRPr="00E55650">
        <w:rPr>
          <w:b/>
          <w:szCs w:val="19"/>
        </w:rPr>
        <w:t>6</w:t>
      </w:r>
      <w:r w:rsidRPr="00E55650">
        <w:rPr>
          <w:b/>
          <w:szCs w:val="19"/>
        </w:rPr>
        <w:t>.-</w:t>
      </w:r>
      <w:r w:rsidRPr="00E55650">
        <w:rPr>
          <w:szCs w:val="19"/>
        </w:rPr>
        <w:t xml:space="preserve"> Otras: </w:t>
      </w:r>
      <w:r w:rsidR="00E55650" w:rsidRPr="00E55650">
        <w:rPr>
          <w:szCs w:val="19"/>
        </w:rPr>
        <w:t>sí, las siguientes:</w:t>
      </w:r>
      <w:bookmarkEnd w:id="250"/>
      <w:bookmarkEnd w:id="251"/>
    </w:p>
    <w:p w14:paraId="2DB7E6FF" w14:textId="77777777" w:rsidR="00950B5D" w:rsidRPr="00E55650"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E55650">
        <w:rPr>
          <w:rFonts w:ascii="Verdana" w:hAnsi="Verdana"/>
          <w:b/>
          <w:sz w:val="19"/>
          <w:szCs w:val="19"/>
        </w:rPr>
        <w:t>12.1.</w:t>
      </w:r>
      <w:r w:rsidR="00FB6503" w:rsidRPr="00E55650">
        <w:rPr>
          <w:rFonts w:ascii="Verdana" w:hAnsi="Verdana"/>
          <w:b/>
          <w:sz w:val="19"/>
          <w:szCs w:val="19"/>
        </w:rPr>
        <w:t>6</w:t>
      </w:r>
      <w:r w:rsidRPr="00E55650">
        <w:rPr>
          <w:rFonts w:ascii="Verdana" w:hAnsi="Verdana"/>
          <w:b/>
          <w:sz w:val="19"/>
          <w:szCs w:val="19"/>
        </w:rPr>
        <w:t>.1.-</w:t>
      </w:r>
      <w:r w:rsidRPr="00E55650">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E55650"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E55650">
        <w:rPr>
          <w:rFonts w:ascii="Verdana" w:hAnsi="Verdana"/>
          <w:b/>
          <w:sz w:val="19"/>
          <w:szCs w:val="19"/>
        </w:rPr>
        <w:t>12.1.</w:t>
      </w:r>
      <w:r w:rsidR="00FB6503" w:rsidRPr="00E55650">
        <w:rPr>
          <w:rFonts w:ascii="Verdana" w:hAnsi="Verdana"/>
          <w:b/>
          <w:sz w:val="19"/>
          <w:szCs w:val="19"/>
        </w:rPr>
        <w:t>6</w:t>
      </w:r>
      <w:r w:rsidRPr="00E55650">
        <w:rPr>
          <w:rFonts w:ascii="Verdana" w:hAnsi="Verdana"/>
          <w:b/>
          <w:sz w:val="19"/>
          <w:szCs w:val="19"/>
        </w:rPr>
        <w:t>.2.-</w:t>
      </w:r>
      <w:r w:rsidRPr="00E55650">
        <w:rPr>
          <w:rFonts w:ascii="Verdana" w:hAnsi="Verdana"/>
          <w:sz w:val="19"/>
          <w:szCs w:val="19"/>
        </w:rPr>
        <w:t xml:space="preserve"> El cumplimiento de los plazos parciales recogidos en la cláusula 6.3 de cláusulas específicas del contrato.</w:t>
      </w:r>
    </w:p>
    <w:p w14:paraId="50C57377" w14:textId="77777777" w:rsidR="00950B5D" w:rsidRPr="00E55650" w:rsidRDefault="00950B5D" w:rsidP="005731F7">
      <w:pPr>
        <w:pStyle w:val="ListParagraph"/>
        <w:spacing w:before="120" w:after="120"/>
        <w:ind w:left="284" w:right="-427"/>
        <w:jc w:val="both"/>
        <w:rPr>
          <w:rFonts w:ascii="Verdana" w:hAnsi="Verdana" w:cs="Arial"/>
          <w:sz w:val="19"/>
          <w:szCs w:val="19"/>
        </w:rPr>
      </w:pPr>
      <w:r w:rsidRPr="00E55650">
        <w:rPr>
          <w:rFonts w:ascii="Verdana" w:hAnsi="Verdana"/>
          <w:sz w:val="19"/>
          <w:szCs w:val="19"/>
        </w:rPr>
        <w:t xml:space="preserve">El incumplimiento de cualquiera de las obligaciones contractuales esenciales constituye </w:t>
      </w:r>
      <w:r w:rsidRPr="00E55650">
        <w:rPr>
          <w:rFonts w:ascii="Verdana" w:hAnsi="Verdana"/>
          <w:b/>
          <w:sz w:val="19"/>
          <w:szCs w:val="19"/>
        </w:rPr>
        <w:t>infracción grave</w:t>
      </w:r>
      <w:r w:rsidRPr="00E55650">
        <w:rPr>
          <w:rFonts w:ascii="Verdana" w:hAnsi="Verdana"/>
          <w:sz w:val="19"/>
          <w:szCs w:val="19"/>
        </w:rPr>
        <w:t xml:space="preserve"> a efectos del art. 71.2 c) LCSP. </w:t>
      </w:r>
    </w:p>
    <w:p w14:paraId="41EB6C2E" w14:textId="77777777" w:rsidR="00950B5D" w:rsidRPr="00E55650" w:rsidRDefault="00950B5D" w:rsidP="005731F7">
      <w:pPr>
        <w:pStyle w:val="Heading4"/>
        <w:rPr>
          <w:rFonts w:cs="Arial"/>
        </w:rPr>
      </w:pPr>
      <w:bookmarkStart w:id="252" w:name="_Toc45180476"/>
      <w:bookmarkStart w:id="253" w:name="_Toc48125562"/>
      <w:r w:rsidRPr="00E55650">
        <w:rPr>
          <w:szCs w:val="19"/>
        </w:rPr>
        <w:t>12.2.- Otras obligaciones en materia medioambiental, social o laboral:</w:t>
      </w:r>
      <w:bookmarkEnd w:id="252"/>
      <w:bookmarkEnd w:id="253"/>
    </w:p>
    <w:p w14:paraId="3A181356" w14:textId="46B4E5E8" w:rsidR="00E55650" w:rsidRPr="00E55650" w:rsidRDefault="00950B5D" w:rsidP="00E55650">
      <w:pPr>
        <w:pStyle w:val="Heading5"/>
        <w:rPr>
          <w:szCs w:val="19"/>
        </w:rPr>
      </w:pPr>
      <w:bookmarkStart w:id="254" w:name="_Toc45180477"/>
      <w:bookmarkStart w:id="255" w:name="_Toc48125563"/>
      <w:r w:rsidRPr="00E55650">
        <w:rPr>
          <w:b/>
          <w:szCs w:val="19"/>
        </w:rPr>
        <w:t>12.2.1.-</w:t>
      </w:r>
      <w:r w:rsidRPr="00E55650">
        <w:rPr>
          <w:szCs w:val="19"/>
        </w:rPr>
        <w:t xml:space="preserve"> </w:t>
      </w:r>
      <w:r w:rsidRPr="00E55650">
        <w:rPr>
          <w:b/>
          <w:szCs w:val="19"/>
        </w:rPr>
        <w:t>Obligaciones en materia medioambiental</w:t>
      </w:r>
      <w:r w:rsidRPr="00E55650">
        <w:rPr>
          <w:szCs w:val="19"/>
        </w:rPr>
        <w:t xml:space="preserve">: </w:t>
      </w:r>
      <w:r w:rsidR="00E55650" w:rsidRPr="00E55650">
        <w:rPr>
          <w:szCs w:val="19"/>
        </w:rPr>
        <w:t>Sí, Cumplir la legislación aplicable en función de este suministro de productos alimenticios, prestando especial atención a la normativa ambiental, tomando las medidas necesarias para ello, con cargo a sus propios medios. Y en concreto, durante la ejecución del contrato la empresa contratista tiene la obligación de llevar a cabo estricta y puntualmente su propuesta para la retirada de los embalajes y de los residuos de alimentos para su reutilización, reciclado o eliminación según proceda.</w:t>
      </w:r>
    </w:p>
    <w:p w14:paraId="067169BD" w14:textId="77777777" w:rsidR="00950B5D" w:rsidRPr="002029AF" w:rsidRDefault="00950B5D" w:rsidP="005731F7">
      <w:pPr>
        <w:pStyle w:val="Heading5"/>
        <w:rPr>
          <w:rFonts w:cs="Arial"/>
        </w:rPr>
      </w:pPr>
      <w:bookmarkStart w:id="256" w:name="_Toc45180478"/>
      <w:bookmarkStart w:id="257" w:name="_Toc48125564"/>
      <w:bookmarkEnd w:id="254"/>
      <w:bookmarkEnd w:id="255"/>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56"/>
      <w:bookmarkEnd w:id="257"/>
    </w:p>
    <w:p w14:paraId="47F23B9F" w14:textId="6C374675" w:rsidR="00950B5D" w:rsidRPr="002029AF" w:rsidRDefault="00950B5D" w:rsidP="005731F7">
      <w:pPr>
        <w:pStyle w:val="ListParagraph"/>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63A049AE" w:rsidR="00950B5D" w:rsidRPr="00E55650" w:rsidRDefault="00950B5D" w:rsidP="005731F7">
      <w:pPr>
        <w:pStyle w:val="ListParagraph"/>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E55650">
        <w:rPr>
          <w:rFonts w:ascii="Verdana" w:hAnsi="Verdana"/>
          <w:b/>
          <w:sz w:val="19"/>
          <w:szCs w:val="19"/>
        </w:rPr>
        <w:t>-</w:t>
      </w:r>
      <w:r w:rsidRPr="00E55650">
        <w:rPr>
          <w:rFonts w:ascii="Verdana" w:hAnsi="Verdana"/>
          <w:sz w:val="19"/>
          <w:szCs w:val="19"/>
        </w:rPr>
        <w:t xml:space="preserve"> Otros: </w:t>
      </w:r>
      <w:r w:rsidR="00E55650" w:rsidRPr="00E55650">
        <w:rPr>
          <w:rFonts w:ascii="Verdana" w:hAnsi="Verdana"/>
          <w:sz w:val="19"/>
          <w:szCs w:val="19"/>
        </w:rPr>
        <w:t>no</w:t>
      </w:r>
    </w:p>
    <w:p w14:paraId="3F71424D" w14:textId="77777777" w:rsidR="00950B5D" w:rsidRPr="00E55650" w:rsidRDefault="00921F18" w:rsidP="00950B5D">
      <w:pPr>
        <w:pStyle w:val="Heading3"/>
      </w:pPr>
      <w:bookmarkStart w:id="258" w:name="_Toc155181903"/>
      <w:r w:rsidRPr="00E55650">
        <w:rPr>
          <w:caps w:val="0"/>
        </w:rPr>
        <w:t>13.- PENALIDADES</w:t>
      </w:r>
      <w:bookmarkEnd w:id="258"/>
    </w:p>
    <w:p w14:paraId="770957E4" w14:textId="7EF2EF9E" w:rsidR="00950B5D" w:rsidRPr="00E55650" w:rsidRDefault="00950B5D" w:rsidP="00850BFC">
      <w:pPr>
        <w:pStyle w:val="Heading4"/>
        <w:rPr>
          <w:rFonts w:cs="Arial"/>
          <w:b w:val="0"/>
        </w:rPr>
      </w:pPr>
      <w:bookmarkStart w:id="259" w:name="_Toc45180480"/>
      <w:bookmarkStart w:id="260" w:name="_Toc48125566"/>
      <w:r w:rsidRPr="00E55650">
        <w:rPr>
          <w:szCs w:val="19"/>
        </w:rPr>
        <w:t>13.1.- Se establecen penalidades adicionales a las previstas en la cláusula</w:t>
      </w:r>
      <w:r w:rsidRPr="00E55650">
        <w:rPr>
          <w:szCs w:val="19"/>
          <w:vertAlign w:val="superscript"/>
        </w:rPr>
        <w:t xml:space="preserve"> </w:t>
      </w:r>
      <w:r w:rsidRPr="00E55650">
        <w:rPr>
          <w:szCs w:val="19"/>
        </w:rPr>
        <w:t xml:space="preserve">30.1 de condiciones generales: </w:t>
      </w:r>
      <w:r w:rsidRPr="00E55650">
        <w:rPr>
          <w:b w:val="0"/>
          <w:szCs w:val="19"/>
        </w:rPr>
        <w:t xml:space="preserve">sí. Podrán imponerse penalidades por los siguientes cumplimientos defectuosos e </w:t>
      </w:r>
      <w:bookmarkEnd w:id="259"/>
      <w:bookmarkEnd w:id="260"/>
      <w:r w:rsidR="00341E73" w:rsidRPr="00E55650">
        <w:rPr>
          <w:b w:val="0"/>
          <w:szCs w:val="19"/>
        </w:rPr>
        <w:t>incumplimientos:</w:t>
      </w:r>
    </w:p>
    <w:p w14:paraId="2F5FB9C1" w14:textId="5CDE0BC4" w:rsidR="00FD227F" w:rsidRPr="00FD227F" w:rsidRDefault="00FD227F" w:rsidP="00FD227F">
      <w:pPr>
        <w:spacing w:before="120" w:after="120"/>
        <w:ind w:right="-425" w:firstLine="426"/>
        <w:jc w:val="both"/>
        <w:rPr>
          <w:rFonts w:ascii="Verdana" w:hAnsi="Verdana"/>
          <w:b/>
          <w:sz w:val="19"/>
          <w:szCs w:val="19"/>
        </w:rPr>
      </w:pPr>
      <w:r w:rsidRPr="00FD227F">
        <w:rPr>
          <w:b/>
        </w:rPr>
        <w:t>13.1.1.-</w:t>
      </w:r>
      <w:r>
        <w:rPr>
          <w:b/>
        </w:rPr>
        <w:t xml:space="preserve"> </w:t>
      </w:r>
      <w:r w:rsidRPr="00FD227F">
        <w:rPr>
          <w:rFonts w:ascii="Verdana" w:hAnsi="Verdana"/>
          <w:b/>
          <w:sz w:val="19"/>
          <w:szCs w:val="19"/>
        </w:rPr>
        <w:t>Penalidades</w:t>
      </w:r>
      <w:r>
        <w:rPr>
          <w:rFonts w:ascii="Verdana" w:hAnsi="Verdana"/>
          <w:b/>
          <w:sz w:val="19"/>
          <w:szCs w:val="19"/>
        </w:rPr>
        <w:t>:</w:t>
      </w:r>
    </w:p>
    <w:p w14:paraId="21BACA63" w14:textId="77777777" w:rsidR="00E55650" w:rsidRPr="000C4B35" w:rsidRDefault="00E55650" w:rsidP="00FD227F">
      <w:pPr>
        <w:tabs>
          <w:tab w:val="left" w:pos="851"/>
        </w:tabs>
        <w:spacing w:before="120" w:after="120" w:line="288" w:lineRule="auto"/>
        <w:ind w:left="426"/>
        <w:jc w:val="both"/>
        <w:rPr>
          <w:rFonts w:ascii="Verdana" w:eastAsia="Arial Unicode MS" w:hAnsi="Verdana"/>
          <w:b/>
          <w:sz w:val="19"/>
          <w:szCs w:val="19"/>
          <w:u w:val="single"/>
        </w:rPr>
      </w:pPr>
      <w:r w:rsidRPr="000C4B35">
        <w:rPr>
          <w:rFonts w:ascii="Verdana" w:eastAsia="Arial Unicode MS" w:hAnsi="Verdana"/>
          <w:b/>
          <w:sz w:val="19"/>
          <w:szCs w:val="19"/>
          <w:u w:val="single"/>
        </w:rPr>
        <w:t>Infracciones leves:</w:t>
      </w:r>
    </w:p>
    <w:p w14:paraId="15F2EC91" w14:textId="77777777" w:rsidR="00E55650" w:rsidRPr="000C4B35" w:rsidRDefault="00E55650" w:rsidP="00FD227F">
      <w:pPr>
        <w:tabs>
          <w:tab w:val="left" w:pos="851"/>
        </w:tabs>
        <w:spacing w:before="120" w:after="120" w:line="288" w:lineRule="auto"/>
        <w:ind w:left="426"/>
        <w:jc w:val="both"/>
        <w:rPr>
          <w:rFonts w:ascii="Verdana" w:eastAsia="Arial Unicode MS" w:hAnsi="Verdana"/>
          <w:sz w:val="19"/>
          <w:szCs w:val="19"/>
        </w:rPr>
      </w:pPr>
      <w:r w:rsidRPr="000C4B35">
        <w:rPr>
          <w:rFonts w:ascii="Verdana" w:eastAsia="Arial Unicode MS" w:hAnsi="Verdana"/>
          <w:sz w:val="19"/>
          <w:szCs w:val="19"/>
        </w:rPr>
        <w:t>Serán consideradas leves aquellas infracciones que no proceda su calificación como faltas graves o muy graves:</w:t>
      </w:r>
    </w:p>
    <w:p w14:paraId="236A3DC9" w14:textId="77777777" w:rsidR="00E55650" w:rsidRPr="000C4B35" w:rsidRDefault="00E55650" w:rsidP="00E175DC">
      <w:pPr>
        <w:numPr>
          <w:ilvl w:val="0"/>
          <w:numId w:val="145"/>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cambio injustificado, en el momento de la entrega, de productos pedidos previamente por otros similares que no afecten sustancialmente al menú establecido o el suministro de un producto diferente del solicitado, aunque reúna algunas de las características propias del producto pedido.</w:t>
      </w:r>
    </w:p>
    <w:p w14:paraId="3DD109F5" w14:textId="77777777" w:rsidR="00E55650" w:rsidRPr="000C4B35" w:rsidRDefault="00E55650" w:rsidP="00E175DC">
      <w:pPr>
        <w:numPr>
          <w:ilvl w:val="0"/>
          <w:numId w:val="145"/>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suministro hasta 24 horas antes de lo solicitado sin previo acuerdo con el centro Penitenciario.</w:t>
      </w:r>
    </w:p>
    <w:p w14:paraId="1777CFDA" w14:textId="77777777" w:rsidR="00E55650" w:rsidRPr="000C4B35" w:rsidRDefault="00E55650" w:rsidP="00E175DC">
      <w:pPr>
        <w:numPr>
          <w:ilvl w:val="0"/>
          <w:numId w:val="145"/>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incumplimiento de las disposiciones que regulen el marcado, etiquetado y envasado de productos, así como a rotulación indeleble, que fueren preceptivas, o el no ajustarse las mismas a la forma o condiciones establecidas por dichos productos, siempre y cuando esta conducta no sea calificada como grave o muy grave.</w:t>
      </w:r>
    </w:p>
    <w:p w14:paraId="6A6D9B7C" w14:textId="77777777" w:rsidR="00E55650" w:rsidRPr="000C4B35" w:rsidRDefault="00E55650" w:rsidP="00E175DC">
      <w:pPr>
        <w:numPr>
          <w:ilvl w:val="0"/>
          <w:numId w:val="145"/>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suministro de productos o alimentos cuando en su presentación se induzca a confusión sobre sus verdaderas características sanitarias o nutricionales, siempre y cuando esta conducta no sea calificada como grave o muy grave.</w:t>
      </w:r>
    </w:p>
    <w:p w14:paraId="09F2D438" w14:textId="77777777" w:rsidR="00E55650" w:rsidRPr="000C4B35" w:rsidRDefault="00E55650" w:rsidP="00E175DC">
      <w:pPr>
        <w:numPr>
          <w:ilvl w:val="0"/>
          <w:numId w:val="145"/>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incumplimiento de Pliego de Prescripciones Técnicas, siempre y cuando esta incidencia no sea calificada como grave o muy grave.</w:t>
      </w:r>
    </w:p>
    <w:p w14:paraId="43C41899" w14:textId="77777777" w:rsidR="00E55650" w:rsidRPr="000C4B35" w:rsidRDefault="00E55650" w:rsidP="00E175DC">
      <w:pPr>
        <w:numPr>
          <w:ilvl w:val="0"/>
          <w:numId w:val="145"/>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suministro de productos que se encuentren entre el 50%-100% de su vida útil establecido para cada producto en el momento de la recepción, teniendo en cuenta el concepto de vida útil recogido en el Pliego de Prescripciones Técnicas.</w:t>
      </w:r>
    </w:p>
    <w:p w14:paraId="54F07E85" w14:textId="77777777" w:rsidR="00E55650" w:rsidRPr="000C4B35" w:rsidRDefault="00E55650" w:rsidP="00E175DC">
      <w:pPr>
        <w:numPr>
          <w:ilvl w:val="0"/>
          <w:numId w:val="145"/>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retraso injustificado de hasta 6 horas sobre el plazo para la entrega previsto en el Pliego de Prescripciones Técnicas, en el envío del suministro previamente solicitado.</w:t>
      </w:r>
    </w:p>
    <w:p w14:paraId="2932A576" w14:textId="77777777" w:rsidR="00E55650" w:rsidRPr="00FD227F" w:rsidRDefault="00E55650" w:rsidP="00FD227F">
      <w:pPr>
        <w:tabs>
          <w:tab w:val="left" w:pos="851"/>
        </w:tabs>
        <w:spacing w:before="120" w:after="120" w:line="288" w:lineRule="auto"/>
        <w:ind w:left="426"/>
        <w:jc w:val="both"/>
        <w:rPr>
          <w:rFonts w:ascii="Verdana" w:eastAsia="Arial Unicode MS" w:hAnsi="Verdana"/>
          <w:b/>
          <w:sz w:val="19"/>
          <w:szCs w:val="19"/>
          <w:u w:val="single"/>
        </w:rPr>
      </w:pPr>
      <w:r w:rsidRPr="00FD227F">
        <w:rPr>
          <w:rFonts w:ascii="Verdana" w:eastAsia="Arial Unicode MS" w:hAnsi="Verdana"/>
          <w:b/>
          <w:sz w:val="19"/>
          <w:szCs w:val="19"/>
          <w:u w:val="single"/>
        </w:rPr>
        <w:t>Infracciones graves:</w:t>
      </w:r>
    </w:p>
    <w:p w14:paraId="17025DFC"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Las que reciban expresamente dicha calificación en la normativa especial aplicable para cada producto o en cada caso (según RD 1945/1983).</w:t>
      </w:r>
    </w:p>
    <w:p w14:paraId="50DC5647"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comisión de tres infracciones leves en el periodo de duración del contrato.</w:t>
      </w:r>
    </w:p>
    <w:p w14:paraId="2FE6B171"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incumplimiento de los requisitos, condiciones, obligaciones o prohibiciones establecidas en el Pliego de Prescripciones Técnicas para el suministro de materias primas destinadas a la alimentación de las personas internas, en el Código Alimentario Español o en la Legislación Técnico Sanitaria aplicable a los alimentos, productos alimenticios y productos alimentarios o la falta de diligencia o precauciones exigibles al proveedor según su actividad, cuando por su duración u otros hechos y circunstancias concurrentes impliquen un desprecios manifiesto por el riesgo eventualmente creado por la salud de las personas consumidoras (según RD 1945/1983).</w:t>
      </w:r>
    </w:p>
    <w:p w14:paraId="4032191D"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Incumplimiento de las Prescripciones físicas de los productos que incumplan la normativa vigente en la legislación aplicable a los productos alimenticios y productos alimentarios relativa a tales sustancias o características en cada producto.</w:t>
      </w:r>
    </w:p>
    <w:p w14:paraId="5CFA37F0"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Incumplimiento de las Prescripciones químicas y/o microbiológicas de los productos, descritas en el Pliego de Prescripciones Técnicas del contrato.</w:t>
      </w:r>
    </w:p>
    <w:p w14:paraId="0640DA31"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fraude en cuanto al origen, calidad, composición, cantidad o medida de cualquier clase de productos destinados al consumo humano con arreglo a:</w:t>
      </w:r>
    </w:p>
    <w:p w14:paraId="00FF41C7" w14:textId="77777777" w:rsidR="00E55650" w:rsidRPr="000C4B35" w:rsidRDefault="00E55650" w:rsidP="00FD227F">
      <w:pPr>
        <w:spacing w:before="60" w:after="60" w:line="288" w:lineRule="auto"/>
        <w:ind w:left="851"/>
        <w:jc w:val="both"/>
        <w:rPr>
          <w:rFonts w:ascii="Verdana" w:eastAsia="Arial Unicode MS" w:hAnsi="Verdana"/>
          <w:sz w:val="19"/>
          <w:szCs w:val="19"/>
        </w:rPr>
      </w:pPr>
      <w:r w:rsidRPr="000C4B35">
        <w:rPr>
          <w:rFonts w:ascii="Verdana" w:eastAsia="Arial Unicode MS" w:hAnsi="Verdana"/>
          <w:sz w:val="19"/>
          <w:szCs w:val="19"/>
        </w:rPr>
        <w:t>-el tipo de producto o a la categoría con que éstos se ofrezcan,</w:t>
      </w:r>
    </w:p>
    <w:p w14:paraId="5B8B16B4" w14:textId="77777777" w:rsidR="00E55650" w:rsidRPr="000C4B35" w:rsidRDefault="00E55650" w:rsidP="00FD227F">
      <w:pPr>
        <w:spacing w:before="60" w:after="60" w:line="288" w:lineRule="auto"/>
        <w:ind w:left="851"/>
        <w:jc w:val="both"/>
        <w:rPr>
          <w:rFonts w:ascii="Verdana" w:eastAsia="Arial Unicode MS" w:hAnsi="Verdana"/>
          <w:sz w:val="19"/>
          <w:szCs w:val="19"/>
        </w:rPr>
      </w:pPr>
      <w:r w:rsidRPr="000C4B35">
        <w:rPr>
          <w:rFonts w:ascii="Verdana" w:eastAsia="Arial Unicode MS" w:hAnsi="Verdana"/>
          <w:sz w:val="19"/>
          <w:szCs w:val="19"/>
        </w:rPr>
        <w:t>-o bien a su presentación mediante determinados envases, etiquetas, rótulos, cierres, precintos o cualquier otra información que induzca a confusión,</w:t>
      </w:r>
    </w:p>
    <w:p w14:paraId="01F2E611" w14:textId="77777777" w:rsidR="00E55650" w:rsidRPr="000C4B35" w:rsidRDefault="00E55650" w:rsidP="00FD227F">
      <w:pPr>
        <w:spacing w:before="60" w:after="60" w:line="288" w:lineRule="auto"/>
        <w:ind w:left="851"/>
        <w:jc w:val="both"/>
        <w:rPr>
          <w:rFonts w:ascii="Verdana" w:eastAsia="Arial Unicode MS" w:hAnsi="Verdana"/>
          <w:sz w:val="19"/>
          <w:szCs w:val="19"/>
        </w:rPr>
      </w:pPr>
      <w:r w:rsidRPr="000C4B35">
        <w:rPr>
          <w:rFonts w:ascii="Verdana" w:eastAsia="Arial Unicode MS" w:hAnsi="Verdana"/>
          <w:sz w:val="19"/>
          <w:szCs w:val="19"/>
        </w:rPr>
        <w:t>- o bien por falta de los controles y precauciones exigibles en la actividad de que se trate.</w:t>
      </w:r>
    </w:p>
    <w:p w14:paraId="5E70BD9E"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Ausencia de etiquetado de los productos según marca la norma general de etiquetado, presentación y publicidad de los productos alimenticios vigente.</w:t>
      </w:r>
    </w:p>
    <w:p w14:paraId="26272D05"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no utilización de los medios de transporte y personales adecuados para garantizar el correcto suministro de los artículos que componen los lotes.</w:t>
      </w:r>
    </w:p>
    <w:p w14:paraId="47F6E265"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entrega del suministro con un peso inferior a un 0,5-10% en relación al peso reflejado en el albarán de entrega.</w:t>
      </w:r>
    </w:p>
    <w:p w14:paraId="655824C4"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ausencia de repuesto, en el plazo máximo de 24 horas, sobre el plazo del pedido previamente por no ajustarse a las prescripciones del contrato.</w:t>
      </w:r>
    </w:p>
    <w:p w14:paraId="01875883"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reenvío, por segunda vez, bien al mismo centro o a otro distinto de un pedido ya devuelto previamente por alguno de los motivos descritos en las devoluciones.</w:t>
      </w:r>
    </w:p>
    <w:p w14:paraId="405B3CE2"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retraso injustificado de más de 6 horas y hasta 24 horas, sobre el plazo para la entrega previsto en el Pliego de Prescripciones Técnicas, en el envío del suministro previamente solicitado.</w:t>
      </w:r>
    </w:p>
    <w:p w14:paraId="073B72C9"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entrega parcial del producto solicitado, cuando la cantidad dejada de suministrar sea superior al 80% de la solicitada por el centro penitenciario.</w:t>
      </w:r>
    </w:p>
    <w:p w14:paraId="0EAF4F4E" w14:textId="77777777" w:rsidR="00E55650" w:rsidRPr="000C4B35"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cambio injustificado, en el momento de la entrega, de productos pedidos previamente por otros similares que sí afecten al menú previamente establecido o el suministro de un producto diferente del solicitado, aunque reúna alguna de las características propias del producto pedido.</w:t>
      </w:r>
    </w:p>
    <w:p w14:paraId="76822558" w14:textId="77777777" w:rsidR="00E55650"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 xml:space="preserve">La inexactitud manifiesta en la descripción del tipo, formato, o trazabilidad del producto contenida en el albarán de entrega. </w:t>
      </w:r>
    </w:p>
    <w:p w14:paraId="79DFA224" w14:textId="77777777" w:rsidR="00E55650" w:rsidRPr="009A05A1" w:rsidRDefault="00E55650" w:rsidP="00E175DC">
      <w:pPr>
        <w:numPr>
          <w:ilvl w:val="0"/>
          <w:numId w:val="148"/>
        </w:numPr>
        <w:spacing w:before="60" w:after="60" w:line="288" w:lineRule="auto"/>
        <w:ind w:left="851" w:hanging="426"/>
        <w:jc w:val="both"/>
        <w:rPr>
          <w:rFonts w:ascii="Verdana" w:eastAsia="Arial Unicode MS" w:hAnsi="Verdana"/>
          <w:sz w:val="19"/>
          <w:szCs w:val="19"/>
        </w:rPr>
      </w:pPr>
      <w:r w:rsidRPr="009A05A1">
        <w:rPr>
          <w:rFonts w:ascii="Verdana" w:eastAsia="Arial Unicode MS" w:hAnsi="Verdana"/>
          <w:sz w:val="19"/>
          <w:szCs w:val="19"/>
        </w:rPr>
        <w:t>Incumplimiento de los compromisos adquiridos en la oferta. El retraso, en más de quince días, e</w:t>
      </w:r>
      <w:r>
        <w:rPr>
          <w:rFonts w:ascii="Verdana" w:eastAsia="Arial Unicode MS" w:hAnsi="Verdana"/>
          <w:sz w:val="19"/>
          <w:szCs w:val="19"/>
        </w:rPr>
        <w:t>n</w:t>
      </w:r>
      <w:r w:rsidRPr="009A05A1">
        <w:rPr>
          <w:rFonts w:ascii="Verdana" w:eastAsia="Arial Unicode MS" w:hAnsi="Verdana"/>
          <w:sz w:val="19"/>
          <w:szCs w:val="19"/>
        </w:rPr>
        <w:t xml:space="preserve"> la entrega del informe con las analíticas de los productos que componen el lote (todos los productos), en cada uno de los periodos que corresponde: anual, semestral, trimestral o cuatrimestral, de acuerdo al compromiso adquirido en su documento de oferta</w:t>
      </w:r>
      <w:r>
        <w:rPr>
          <w:rFonts w:ascii="Verdana" w:eastAsia="Arial Unicode MS" w:hAnsi="Verdana"/>
          <w:sz w:val="19"/>
          <w:szCs w:val="19"/>
        </w:rPr>
        <w:t>.</w:t>
      </w:r>
    </w:p>
    <w:p w14:paraId="135C44FA" w14:textId="77777777" w:rsidR="00E55650" w:rsidRPr="00FD227F" w:rsidRDefault="00E55650" w:rsidP="00FD227F">
      <w:pPr>
        <w:tabs>
          <w:tab w:val="left" w:pos="851"/>
        </w:tabs>
        <w:spacing w:before="120" w:after="120" w:line="288" w:lineRule="auto"/>
        <w:ind w:left="426"/>
        <w:jc w:val="both"/>
        <w:rPr>
          <w:rFonts w:ascii="Verdana" w:eastAsia="Arial Unicode MS" w:hAnsi="Verdana"/>
          <w:b/>
          <w:sz w:val="19"/>
          <w:szCs w:val="19"/>
          <w:u w:val="single"/>
        </w:rPr>
      </w:pPr>
      <w:r w:rsidRPr="00FD227F">
        <w:rPr>
          <w:rFonts w:ascii="Verdana" w:eastAsia="Arial Unicode MS" w:hAnsi="Verdana"/>
          <w:b/>
          <w:sz w:val="19"/>
          <w:szCs w:val="19"/>
          <w:u w:val="single"/>
        </w:rPr>
        <w:t>Infracciones muy graves:</w:t>
      </w:r>
    </w:p>
    <w:p w14:paraId="55CEF513"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Las que reciban expresamente dicha calificación en la normativa especial aplicable para cada producto o en cada caso (Según RD 1945/1983).</w:t>
      </w:r>
    </w:p>
    <w:p w14:paraId="7F9CB3F6"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comisión de tres infracciones graves en el periodo de duración del contrato.</w:t>
      </w:r>
    </w:p>
    <w:p w14:paraId="39B0F14F"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suministro de alimentos que contengan gérmenes, sustancias químicas o radiactivas, toxinas o parásitos capaces de producir o transmitir enfermedades a las personas consumidoras.</w:t>
      </w:r>
    </w:p>
    <w:p w14:paraId="542630CD"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Incumplimiento de los criterios químicos y/o microbiológicos de los productos exigidos o estipulados por la normativa vigente.</w:t>
      </w:r>
    </w:p>
    <w:p w14:paraId="582AFECA"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Determinación de un producto como “No apto para el consumo “tras su análisis físico-químico, microbiológico y/o organoléptico por el laboratorio acreditado y autorizado por las autoridades competentes.</w:t>
      </w:r>
    </w:p>
    <w:p w14:paraId="047D6ED1"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Utilizar etiquetas, envases, nombres, indicaciones de procedencia, clase de producto u otras indicaciones falseadas o con corrección o enmiendas, de las que se deduzcan la intención de engaño o enmascare la verdadera naturaleza del producto.</w:t>
      </w:r>
    </w:p>
    <w:p w14:paraId="5B10FCD3"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suministro de productos fuera de su fecha de caducidad o consumo preferente.</w:t>
      </w:r>
    </w:p>
    <w:p w14:paraId="35C00DA2"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entrega de suministro con un peso inferior en más de un 10% en relación al peso reflejado en el albarán de entrega.</w:t>
      </w:r>
    </w:p>
    <w:p w14:paraId="23D7D7AB" w14:textId="77777777" w:rsidR="00E55650" w:rsidRPr="000C4B35"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El retraso de más de 24 horas por parte de la adjudicataria en el suministro de productos incluidos en el lote que tiene adjudicado.</w:t>
      </w:r>
    </w:p>
    <w:p w14:paraId="2A799077" w14:textId="77777777" w:rsidR="00E55650"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0C4B35">
        <w:rPr>
          <w:rFonts w:ascii="Verdana" w:eastAsia="Arial Unicode MS" w:hAnsi="Verdana"/>
          <w:sz w:val="19"/>
          <w:szCs w:val="19"/>
        </w:rPr>
        <w:t>La entrada, junto con la mercancía solicitada, de productos, materias y/o sustancias distintas a las adjudicadas por contrato, así como aquellas otras que por su naturaleza puedan suponer un potencial peligro para la seguridad de las personas y/o del centro penitenciario (tales como teléfonos móviles, objetos cortantes, armas, psicotrópicos, drogas tóxicas, estupefacientes, …) u otras prohibidas por la Normativa de Régimen Interior del Centro.</w:t>
      </w:r>
    </w:p>
    <w:p w14:paraId="14A7FACD" w14:textId="77777777" w:rsidR="00E55650" w:rsidRPr="00FC2CCC"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FC2CCC">
        <w:rPr>
          <w:rFonts w:ascii="Verdana" w:eastAsia="Arial Unicode MS" w:hAnsi="Verdana"/>
          <w:sz w:val="19"/>
          <w:szCs w:val="19"/>
        </w:rPr>
        <w:t>Incumplimiento de los compromisos adquiridos en el documento de oferta. La no entrega por parte de la contratista, del informe de con las analíticas de los productos que componen el lote (todos los productos), en cada uno de los periodos que corresponde: anual, semestral, trimestral o cuatrimestral, de acuerdo al compromiso adquirido en su documento de oferta.</w:t>
      </w:r>
    </w:p>
    <w:p w14:paraId="0B4D4E96" w14:textId="77777777" w:rsidR="00E55650" w:rsidRPr="00FC2CCC"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FC2CCC">
        <w:rPr>
          <w:rFonts w:ascii="Verdana" w:eastAsia="Arial Unicode MS" w:hAnsi="Verdana"/>
          <w:sz w:val="19"/>
          <w:szCs w:val="19"/>
        </w:rPr>
        <w:t>Incumplimiento de los compromisos adquiridos en el documento de oferta. Si la contratista modifica o no opera con el centro acreditado en su documento de oferta, como punto de producción y/o transformación y /o logístico, suponiendo esto un incremento en la distancia media acreditada en la licitación, hasta los CCPP de la CAV.</w:t>
      </w:r>
    </w:p>
    <w:p w14:paraId="2FCC883D" w14:textId="77777777" w:rsidR="00E55650" w:rsidRPr="00FC2CCC" w:rsidRDefault="00E55650" w:rsidP="00E175DC">
      <w:pPr>
        <w:numPr>
          <w:ilvl w:val="0"/>
          <w:numId w:val="149"/>
        </w:numPr>
        <w:tabs>
          <w:tab w:val="left" w:pos="993"/>
        </w:tabs>
        <w:spacing w:before="60" w:after="60" w:line="288" w:lineRule="auto"/>
        <w:ind w:left="851" w:hanging="426"/>
        <w:jc w:val="both"/>
        <w:rPr>
          <w:rFonts w:ascii="Verdana" w:eastAsia="Arial Unicode MS" w:hAnsi="Verdana"/>
          <w:sz w:val="19"/>
          <w:szCs w:val="19"/>
        </w:rPr>
      </w:pPr>
      <w:r w:rsidRPr="00FC2CCC">
        <w:rPr>
          <w:rFonts w:ascii="Verdana" w:eastAsia="Arial Unicode MS" w:hAnsi="Verdana"/>
          <w:sz w:val="19"/>
          <w:szCs w:val="19"/>
        </w:rPr>
        <w:t>Incumplimiento de los compromisos adquiridos en el documento de oferta. Si la contratista no suministra los productos certificados con los sellos de calidad acreditados en su documento de oferta.</w:t>
      </w:r>
    </w:p>
    <w:p w14:paraId="54936B65" w14:textId="77777777" w:rsidR="00E55650" w:rsidRPr="00E55650" w:rsidRDefault="00E55650" w:rsidP="00FD227F">
      <w:pPr>
        <w:tabs>
          <w:tab w:val="left" w:pos="426"/>
        </w:tabs>
        <w:spacing w:before="60" w:after="60" w:line="288" w:lineRule="auto"/>
        <w:ind w:left="426"/>
        <w:jc w:val="both"/>
        <w:rPr>
          <w:rFonts w:ascii="Verdana" w:eastAsia="Arial Unicode MS" w:hAnsi="Verdana"/>
          <w:sz w:val="19"/>
          <w:szCs w:val="19"/>
        </w:rPr>
      </w:pPr>
    </w:p>
    <w:p w14:paraId="368BD65C" w14:textId="251950E4" w:rsidR="00E55650" w:rsidRPr="00FD227F" w:rsidRDefault="00E55650" w:rsidP="00FD227F">
      <w:pPr>
        <w:pStyle w:val="Heading5"/>
        <w:ind w:left="426" w:hanging="284"/>
        <w:rPr>
          <w:b/>
          <w:szCs w:val="19"/>
        </w:rPr>
      </w:pPr>
      <w:r w:rsidRPr="00FD227F">
        <w:rPr>
          <w:b/>
          <w:szCs w:val="19"/>
        </w:rPr>
        <w:t>13.1.</w:t>
      </w:r>
      <w:r w:rsidR="00FD227F">
        <w:rPr>
          <w:b/>
          <w:szCs w:val="19"/>
        </w:rPr>
        <w:t>2</w:t>
      </w:r>
      <w:r w:rsidRPr="00FD227F">
        <w:rPr>
          <w:b/>
          <w:szCs w:val="19"/>
        </w:rPr>
        <w:t>.- Cuantía de las penalidades</w:t>
      </w:r>
      <w:r w:rsidR="00FD227F">
        <w:rPr>
          <w:b/>
          <w:szCs w:val="19"/>
        </w:rPr>
        <w:t>:</w:t>
      </w:r>
    </w:p>
    <w:p w14:paraId="2DAB6B01" w14:textId="77777777" w:rsidR="00E55650" w:rsidRPr="000C4B35" w:rsidRDefault="00E55650" w:rsidP="00E175DC">
      <w:pPr>
        <w:numPr>
          <w:ilvl w:val="0"/>
          <w:numId w:val="146"/>
        </w:numPr>
        <w:spacing w:before="60" w:after="60" w:line="288" w:lineRule="auto"/>
        <w:ind w:left="426" w:hanging="284"/>
        <w:jc w:val="both"/>
        <w:rPr>
          <w:rFonts w:ascii="Verdana" w:eastAsia="Arial Unicode MS" w:hAnsi="Verdana"/>
          <w:sz w:val="19"/>
          <w:szCs w:val="19"/>
        </w:rPr>
      </w:pPr>
      <w:r w:rsidRPr="000C4B35">
        <w:rPr>
          <w:rFonts w:ascii="Verdana" w:eastAsia="Arial Unicode MS" w:hAnsi="Verdana"/>
          <w:sz w:val="19"/>
          <w:szCs w:val="19"/>
        </w:rPr>
        <w:t>El órgano de contratación podrá imponer las penalidades u optar por la resolución del contrato, conforme a los artículos 192 a 195 de la LCSP, por demora en la ejecución o incumplimiento parcial o defectuoso de las prestaciones definidas en el contrato.</w:t>
      </w:r>
    </w:p>
    <w:p w14:paraId="2434C834" w14:textId="77777777" w:rsidR="00E55650" w:rsidRPr="000C4B35" w:rsidRDefault="00E55650" w:rsidP="00E175DC">
      <w:pPr>
        <w:numPr>
          <w:ilvl w:val="0"/>
          <w:numId w:val="146"/>
        </w:numPr>
        <w:spacing w:before="60" w:after="60" w:line="288" w:lineRule="auto"/>
        <w:ind w:left="426" w:hanging="284"/>
        <w:jc w:val="both"/>
        <w:rPr>
          <w:rFonts w:ascii="Verdana" w:eastAsia="Arial Unicode MS" w:hAnsi="Verdana"/>
          <w:sz w:val="19"/>
          <w:szCs w:val="19"/>
        </w:rPr>
      </w:pPr>
      <w:r w:rsidRPr="000C4B35">
        <w:rPr>
          <w:rFonts w:ascii="Verdana" w:eastAsia="Arial Unicode MS" w:hAnsi="Verdana"/>
          <w:sz w:val="19"/>
          <w:szCs w:val="19"/>
        </w:rPr>
        <w:t>La cuantía de las penalidades, en términos porcentuales se referirá a cada una de las entregas y no al total de las mismas. Será obligación del contratista indemnizar todos los daños y perjuicios que se causen a terceros como consecuencia de las operaciones que requiera la ejecución del contrato, conforme al artículo 196 de la LCSP.</w:t>
      </w:r>
    </w:p>
    <w:p w14:paraId="17F12745" w14:textId="77777777" w:rsidR="00E55650" w:rsidRPr="000C4B35" w:rsidRDefault="00E55650" w:rsidP="00E175DC">
      <w:pPr>
        <w:numPr>
          <w:ilvl w:val="0"/>
          <w:numId w:val="146"/>
        </w:numPr>
        <w:spacing w:before="60" w:after="60" w:line="288" w:lineRule="auto"/>
        <w:ind w:left="426" w:hanging="284"/>
        <w:jc w:val="both"/>
        <w:rPr>
          <w:rFonts w:ascii="Verdana" w:eastAsia="Arial Unicode MS" w:hAnsi="Verdana"/>
          <w:sz w:val="19"/>
          <w:szCs w:val="19"/>
        </w:rPr>
      </w:pPr>
      <w:r w:rsidRPr="000C4B35">
        <w:rPr>
          <w:rFonts w:ascii="Verdana" w:eastAsia="Arial Unicode MS" w:hAnsi="Verdana"/>
          <w:sz w:val="19"/>
          <w:szCs w:val="19"/>
        </w:rPr>
        <w:t>En el supuesto de ejecución defectuosa del contrato por algunas de las infracciones recogidas en la cláusula 13.1, el órgano de contratación podrá acordar:</w:t>
      </w:r>
    </w:p>
    <w:p w14:paraId="197C3445" w14:textId="77777777" w:rsidR="00E55650" w:rsidRPr="000C4B35" w:rsidRDefault="00E55650" w:rsidP="00E175DC">
      <w:pPr>
        <w:numPr>
          <w:ilvl w:val="0"/>
          <w:numId w:val="147"/>
        </w:numPr>
        <w:spacing w:before="60" w:after="60" w:line="288" w:lineRule="auto"/>
        <w:ind w:left="993" w:hanging="283"/>
        <w:jc w:val="both"/>
        <w:rPr>
          <w:rFonts w:ascii="Verdana" w:eastAsia="Arial Unicode MS" w:hAnsi="Verdana"/>
          <w:sz w:val="19"/>
          <w:szCs w:val="19"/>
        </w:rPr>
      </w:pPr>
      <w:r w:rsidRPr="000C4B35">
        <w:rPr>
          <w:rFonts w:ascii="Verdana" w:eastAsia="Arial Unicode MS" w:hAnsi="Verdana"/>
          <w:sz w:val="19"/>
          <w:szCs w:val="19"/>
        </w:rPr>
        <w:t xml:space="preserve">Si la incidencia supone la comisión de una infracción tipificada como </w:t>
      </w:r>
      <w:r w:rsidRPr="00C80131">
        <w:rPr>
          <w:rFonts w:ascii="Verdana" w:eastAsia="Arial Unicode MS" w:hAnsi="Verdana"/>
          <w:b/>
          <w:sz w:val="19"/>
          <w:szCs w:val="19"/>
        </w:rPr>
        <w:t>leve</w:t>
      </w:r>
      <w:r w:rsidRPr="000C4B35">
        <w:rPr>
          <w:rFonts w:ascii="Verdana" w:eastAsia="Arial Unicode MS" w:hAnsi="Verdana"/>
          <w:sz w:val="19"/>
          <w:szCs w:val="19"/>
        </w:rPr>
        <w:t>, se podrá acordar el apercibimiento al contratista.</w:t>
      </w:r>
    </w:p>
    <w:p w14:paraId="4CEE095E" w14:textId="77777777" w:rsidR="00E55650" w:rsidRPr="000C4B35" w:rsidRDefault="00E55650" w:rsidP="00E175DC">
      <w:pPr>
        <w:numPr>
          <w:ilvl w:val="0"/>
          <w:numId w:val="147"/>
        </w:numPr>
        <w:spacing w:before="60" w:after="60" w:line="288" w:lineRule="auto"/>
        <w:ind w:left="993" w:hanging="283"/>
        <w:jc w:val="both"/>
        <w:rPr>
          <w:rFonts w:ascii="Verdana" w:eastAsia="Arial Unicode MS" w:hAnsi="Verdana"/>
          <w:sz w:val="19"/>
          <w:szCs w:val="19"/>
        </w:rPr>
      </w:pPr>
      <w:r w:rsidRPr="000C4B35">
        <w:rPr>
          <w:rFonts w:ascii="Verdana" w:eastAsia="Arial Unicode MS" w:hAnsi="Verdana"/>
          <w:sz w:val="19"/>
          <w:szCs w:val="19"/>
        </w:rPr>
        <w:t xml:space="preserve">Si la incidencia supone la comisión de una infracción </w:t>
      </w:r>
      <w:r w:rsidRPr="00C80131">
        <w:rPr>
          <w:rFonts w:ascii="Verdana" w:eastAsia="Arial Unicode MS" w:hAnsi="Verdana"/>
          <w:b/>
          <w:sz w:val="19"/>
          <w:szCs w:val="19"/>
        </w:rPr>
        <w:t>grave</w:t>
      </w:r>
      <w:r w:rsidRPr="000C4B35">
        <w:rPr>
          <w:rFonts w:ascii="Verdana" w:eastAsia="Arial Unicode MS" w:hAnsi="Verdana"/>
          <w:sz w:val="19"/>
          <w:szCs w:val="19"/>
        </w:rPr>
        <w:t>, la penalización será proporcional a la gravedad del incumplimiento, siendo un mínimo de 300€. En ningún caso la cuantía de la penalidad puede ser superior al 10% del precio del contrato.</w:t>
      </w:r>
    </w:p>
    <w:p w14:paraId="62EA2DDE" w14:textId="4AA3316E" w:rsidR="00E55650" w:rsidRPr="00DE537F" w:rsidRDefault="00E55650" w:rsidP="00E175DC">
      <w:pPr>
        <w:numPr>
          <w:ilvl w:val="0"/>
          <w:numId w:val="147"/>
        </w:numPr>
        <w:spacing w:before="60" w:after="60" w:line="288" w:lineRule="auto"/>
        <w:ind w:left="993" w:hanging="283"/>
        <w:jc w:val="both"/>
        <w:rPr>
          <w:rFonts w:ascii="Verdana" w:eastAsia="Arial Unicode MS" w:hAnsi="Verdana"/>
          <w:sz w:val="19"/>
          <w:szCs w:val="19"/>
        </w:rPr>
      </w:pPr>
      <w:r w:rsidRPr="000C4B35">
        <w:rPr>
          <w:rFonts w:ascii="Verdana" w:eastAsia="Arial Unicode MS" w:hAnsi="Verdana"/>
          <w:sz w:val="19"/>
          <w:szCs w:val="19"/>
        </w:rPr>
        <w:t xml:space="preserve">Si la incidencia supone la comisión de una falta </w:t>
      </w:r>
      <w:r w:rsidRPr="00C80131">
        <w:rPr>
          <w:rFonts w:ascii="Verdana" w:eastAsia="Arial Unicode MS" w:hAnsi="Verdana"/>
          <w:b/>
          <w:sz w:val="19"/>
          <w:szCs w:val="19"/>
        </w:rPr>
        <w:t>muy grave</w:t>
      </w:r>
      <w:r w:rsidRPr="000C4B35">
        <w:rPr>
          <w:rFonts w:ascii="Verdana" w:eastAsia="Arial Unicode MS" w:hAnsi="Verdana"/>
          <w:sz w:val="19"/>
          <w:szCs w:val="19"/>
        </w:rPr>
        <w:t xml:space="preserve"> y la contratista tuviera otras dos infracciones de la misma naturaleza durante la vigencia del contrato, se podrá optar, atendiendo a las circunstancias del caso, por la imposición de una penalidad de un mínimo de 500 euros. En ningún caso la cuantía de la penalidad puede ser superior </w:t>
      </w:r>
      <w:r w:rsidRPr="00DE537F">
        <w:rPr>
          <w:rFonts w:ascii="Verdana" w:eastAsia="Arial Unicode MS" w:hAnsi="Verdana"/>
          <w:sz w:val="19"/>
          <w:szCs w:val="19"/>
        </w:rPr>
        <w:t>al 10% del precio del contrato.</w:t>
      </w:r>
    </w:p>
    <w:p w14:paraId="4CEE8BDE" w14:textId="77777777" w:rsidR="00E55650" w:rsidRPr="00DE537F" w:rsidRDefault="00E55650" w:rsidP="00E175DC">
      <w:pPr>
        <w:numPr>
          <w:ilvl w:val="0"/>
          <w:numId w:val="147"/>
        </w:numPr>
        <w:spacing w:before="60" w:after="60" w:line="288" w:lineRule="auto"/>
        <w:ind w:left="993" w:hanging="283"/>
        <w:jc w:val="both"/>
        <w:rPr>
          <w:rFonts w:ascii="Verdana" w:eastAsia="Arial Unicode MS" w:hAnsi="Verdana"/>
          <w:sz w:val="19"/>
          <w:szCs w:val="19"/>
        </w:rPr>
      </w:pPr>
      <w:r w:rsidRPr="00DE537F">
        <w:rPr>
          <w:rFonts w:ascii="Verdana" w:eastAsia="Arial Unicode MS" w:hAnsi="Verdana"/>
          <w:sz w:val="19"/>
          <w:szCs w:val="19"/>
        </w:rPr>
        <w:t xml:space="preserve">Penalidades por incumplimiento de las </w:t>
      </w:r>
      <w:r w:rsidRPr="00DE537F">
        <w:rPr>
          <w:rFonts w:ascii="Verdana" w:eastAsia="Arial Unicode MS" w:hAnsi="Verdana"/>
          <w:b/>
          <w:sz w:val="19"/>
          <w:szCs w:val="19"/>
        </w:rPr>
        <w:t>condiciones especiales de ejecución</w:t>
      </w:r>
      <w:r w:rsidRPr="00DE537F">
        <w:rPr>
          <w:rFonts w:ascii="Verdana" w:eastAsia="Arial Unicode MS" w:hAnsi="Verdana"/>
          <w:sz w:val="19"/>
          <w:szCs w:val="19"/>
        </w:rPr>
        <w:t>: El incumplimiento por parte de la contratista de las condiciones especiales de ejecución, establecidas en el apartado 11.6 de este Pliego, conllevará una penalización por importe del 10% del precio del contrato, impuestos excluidos.</w:t>
      </w:r>
    </w:p>
    <w:p w14:paraId="7678A4E7" w14:textId="77777777" w:rsidR="00E55650" w:rsidRPr="000C4B35" w:rsidRDefault="00E55650" w:rsidP="00E175DC">
      <w:pPr>
        <w:numPr>
          <w:ilvl w:val="0"/>
          <w:numId w:val="146"/>
        </w:numPr>
        <w:spacing w:before="60" w:after="60" w:line="288" w:lineRule="auto"/>
        <w:ind w:left="426" w:hanging="284"/>
        <w:jc w:val="both"/>
        <w:rPr>
          <w:rFonts w:ascii="Verdana" w:eastAsia="Arial Unicode MS" w:hAnsi="Verdana"/>
          <w:sz w:val="19"/>
          <w:szCs w:val="19"/>
        </w:rPr>
      </w:pPr>
      <w:r w:rsidRPr="000C4B35">
        <w:rPr>
          <w:rFonts w:ascii="Verdana" w:eastAsia="Arial Unicode MS" w:hAnsi="Verdana"/>
          <w:sz w:val="19"/>
          <w:szCs w:val="19"/>
        </w:rPr>
        <w:t>Cuando la penalidad no cubriera los daños causados a la Administración y en los casos de resolución, conforme al artículo 213.3 de la LCSP, procedería siempre que haya incumplimiento culpable del contratista, que éste indemnice a la Administración por los daños y perjuicios ocasionados.</w:t>
      </w:r>
    </w:p>
    <w:p w14:paraId="0D5B2948" w14:textId="77777777" w:rsidR="00E55650" w:rsidRPr="000C4B35" w:rsidRDefault="00E55650" w:rsidP="00E175DC">
      <w:pPr>
        <w:numPr>
          <w:ilvl w:val="0"/>
          <w:numId w:val="146"/>
        </w:numPr>
        <w:spacing w:before="60" w:after="60" w:line="288" w:lineRule="auto"/>
        <w:ind w:left="426" w:hanging="284"/>
        <w:jc w:val="both"/>
        <w:rPr>
          <w:rFonts w:ascii="Verdana" w:eastAsia="Arial Unicode MS" w:hAnsi="Verdana"/>
          <w:sz w:val="19"/>
          <w:szCs w:val="19"/>
        </w:rPr>
      </w:pPr>
      <w:r w:rsidRPr="000C4B35">
        <w:rPr>
          <w:rFonts w:ascii="Verdana" w:eastAsia="Arial Unicode MS" w:hAnsi="Verdana"/>
          <w:sz w:val="19"/>
          <w:szCs w:val="19"/>
        </w:rPr>
        <w:t xml:space="preserve">Entre estos gastos se incluye el incremento del coste derivado de la necesidad de realización de compras urgentes con objeto de poder cumplir con la programación de los menús de los Centros Penitenciarios, así como los derivados de las tareas añadidas generadas por nuevas cargas y descargas de mercancías, valoración y tramitación de nuevos pedidos, valoración de daños emergentes y costes extraordinarios de personal necesarios para garantizar el mantenimiento del servicio y de alimentación de las personas privadas de libertad de todos los Centros Penitenciarios. </w:t>
      </w:r>
    </w:p>
    <w:p w14:paraId="500CE30C" w14:textId="77777777" w:rsidR="00E55650" w:rsidRPr="00E55650" w:rsidRDefault="00E55650" w:rsidP="00E55650">
      <w:pPr>
        <w:spacing w:before="120" w:after="120"/>
        <w:ind w:right="-425"/>
        <w:jc w:val="both"/>
        <w:rPr>
          <w:rFonts w:ascii="Verdana" w:hAnsi="Verdana"/>
          <w:sz w:val="19"/>
          <w:szCs w:val="19"/>
        </w:rPr>
      </w:pPr>
    </w:p>
    <w:p w14:paraId="61E226FD" w14:textId="59C78218" w:rsidR="0037557F" w:rsidRPr="001438A6" w:rsidRDefault="00950B5D" w:rsidP="0037557F">
      <w:pPr>
        <w:pStyle w:val="Heading4"/>
        <w:rPr>
          <w:szCs w:val="19"/>
        </w:rPr>
      </w:pPr>
      <w:bookmarkStart w:id="261" w:name="_Toc45180481"/>
      <w:bookmarkStart w:id="262" w:name="_Toc48125567"/>
      <w:r w:rsidRPr="002029AF">
        <w:rPr>
          <w:szCs w:val="19"/>
        </w:rPr>
        <w:t>13.2.- Se establecen importes de penalidad diferentes de los dispuestos en el art. 193.3 y 193.4 LCSP por demora en el cumplimiento de plazos</w:t>
      </w:r>
      <w:r w:rsidRPr="0037557F">
        <w:rPr>
          <w:b w:val="0"/>
          <w:szCs w:val="19"/>
        </w:rPr>
        <w:t xml:space="preserve">: </w:t>
      </w:r>
      <w:r w:rsidR="0037557F" w:rsidRPr="0037557F">
        <w:rPr>
          <w:b w:val="0"/>
          <w:szCs w:val="19"/>
        </w:rPr>
        <w:t>A partir del segundo día de demora en el cumplimiento de plazo de entrega, por causas imputables a la adjudicataria, deberá abonar una penalización de cien euros (100€) diarios por cada día natural de retraso en el suministro, con un tope de 90 días</w:t>
      </w:r>
      <w:r w:rsidR="0037557F" w:rsidRPr="001438A6">
        <w:rPr>
          <w:szCs w:val="19"/>
        </w:rPr>
        <w:t>.</w:t>
      </w:r>
    </w:p>
    <w:p w14:paraId="088CB085" w14:textId="77777777" w:rsidR="00850BFC" w:rsidRPr="002029AF" w:rsidRDefault="00850BFC" w:rsidP="00850BFC">
      <w:pPr>
        <w:pStyle w:val="Heading3"/>
        <w:spacing w:after="120"/>
        <w:rPr>
          <w:i/>
        </w:rPr>
      </w:pPr>
      <w:bookmarkStart w:id="263" w:name="_Toc528657915"/>
      <w:bookmarkStart w:id="264" w:name="_Toc528658734"/>
      <w:bookmarkStart w:id="265" w:name="_Toc528660361"/>
      <w:bookmarkStart w:id="266" w:name="_Toc528664211"/>
      <w:bookmarkStart w:id="267" w:name="_Toc528665902"/>
      <w:bookmarkStart w:id="268" w:name="_Toc528666527"/>
      <w:bookmarkStart w:id="269" w:name="_Toc528671250"/>
      <w:bookmarkStart w:id="270" w:name="_Toc530728030"/>
      <w:bookmarkStart w:id="271" w:name="_Toc5958920"/>
      <w:bookmarkStart w:id="272" w:name="_Toc34132884"/>
      <w:bookmarkStart w:id="273" w:name="_Toc38387613"/>
      <w:bookmarkStart w:id="274" w:name="_Toc155181904"/>
      <w:bookmarkEnd w:id="261"/>
      <w:bookmarkEnd w:id="262"/>
      <w:r w:rsidRPr="002029AF">
        <w:t>14.- SUBCONTRATACIÓN</w:t>
      </w:r>
      <w:bookmarkEnd w:id="263"/>
      <w:bookmarkEnd w:id="264"/>
      <w:bookmarkEnd w:id="265"/>
      <w:bookmarkEnd w:id="266"/>
      <w:bookmarkEnd w:id="267"/>
      <w:bookmarkEnd w:id="268"/>
      <w:bookmarkEnd w:id="269"/>
      <w:bookmarkEnd w:id="270"/>
      <w:bookmarkEnd w:id="271"/>
      <w:bookmarkEnd w:id="272"/>
      <w:bookmarkEnd w:id="273"/>
      <w:bookmarkEnd w:id="274"/>
    </w:p>
    <w:p w14:paraId="549DF8CA" w14:textId="03668C67" w:rsidR="00002D99" w:rsidRPr="00002D99" w:rsidRDefault="00850BFC" w:rsidP="00850BFC">
      <w:pPr>
        <w:pStyle w:val="Heading4"/>
        <w:ind w:right="-427"/>
        <w:rPr>
          <w:b w:val="0"/>
          <w:szCs w:val="19"/>
        </w:rPr>
      </w:pPr>
      <w:bookmarkStart w:id="275" w:name="_Toc38387614"/>
      <w:bookmarkStart w:id="276" w:name="_Toc45180483"/>
      <w:bookmarkStart w:id="277" w:name="_Toc48125569"/>
      <w:r w:rsidRPr="002029AF">
        <w:rPr>
          <w:szCs w:val="19"/>
        </w:rPr>
        <w:t xml:space="preserve">14.1.- Se establecen limitaciones a la posibilidad de subcontratar: </w:t>
      </w:r>
      <w:r w:rsidR="00002D99" w:rsidRPr="00002D99">
        <w:rPr>
          <w:b w:val="0"/>
          <w:szCs w:val="19"/>
        </w:rPr>
        <w:t>No, se admite la subcontratación conforme a lo previsto en la cláusula 33 de las Condiciones Generales.</w:t>
      </w:r>
    </w:p>
    <w:p w14:paraId="310A392A" w14:textId="77777777" w:rsidR="00850BFC" w:rsidRPr="002029AF" w:rsidRDefault="00850BFC" w:rsidP="00850BFC">
      <w:pPr>
        <w:pStyle w:val="Heading4"/>
        <w:ind w:right="-427"/>
        <w:rPr>
          <w:b w:val="0"/>
          <w:i/>
          <w:szCs w:val="19"/>
        </w:rPr>
      </w:pPr>
      <w:bookmarkStart w:id="278" w:name="_Toc38387615"/>
      <w:bookmarkStart w:id="279" w:name="_Toc45180484"/>
      <w:bookmarkStart w:id="280" w:name="_Toc48125570"/>
      <w:bookmarkEnd w:id="275"/>
      <w:bookmarkEnd w:id="276"/>
      <w:bookmarkEnd w:id="277"/>
      <w:r w:rsidRPr="002029AF">
        <w:rPr>
          <w:szCs w:val="19"/>
        </w:rPr>
        <w:t>14.2.- Obligación de las operadoras económicas de facilitar la siguiente información y/o documentación:</w:t>
      </w:r>
      <w:bookmarkEnd w:id="278"/>
      <w:bookmarkEnd w:id="279"/>
      <w:bookmarkEnd w:id="280"/>
    </w:p>
    <w:p w14:paraId="7115628F" w14:textId="77777777" w:rsidR="00903413" w:rsidRPr="002029AF" w:rsidRDefault="00674586" w:rsidP="00903413">
      <w:pPr>
        <w:spacing w:before="120" w:after="120"/>
        <w:ind w:left="1418" w:right="-427" w:hanging="283"/>
        <w:jc w:val="both"/>
        <w:rPr>
          <w:rFonts w:ascii="Verdana"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a)</w:t>
      </w:r>
      <w:r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4044DD">
        <w:rPr>
          <w:rFonts w:ascii="Verdana" w:hAnsi="Verdana"/>
          <w:sz w:val="19"/>
          <w:szCs w:val="19"/>
        </w:rPr>
      </w:r>
      <w:r w:rsidR="004044DD">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Heading3"/>
      </w:pPr>
      <w:bookmarkStart w:id="281" w:name="_Toc155181905"/>
      <w:r w:rsidRPr="002029AF">
        <w:t>15.- LUGAR DE ENTREGA, constatación del estado de los bienes, recepción y PLAZO DE garantía</w:t>
      </w:r>
      <w:bookmarkEnd w:id="281"/>
    </w:p>
    <w:p w14:paraId="7783DB3D" w14:textId="5C5F126F" w:rsidR="00002D99" w:rsidRPr="00347B93" w:rsidRDefault="00950B5D" w:rsidP="00002D99">
      <w:pPr>
        <w:pStyle w:val="Heading4"/>
        <w:rPr>
          <w:b w:val="0"/>
          <w:spacing w:val="-3"/>
          <w:szCs w:val="19"/>
        </w:rPr>
      </w:pPr>
      <w:bookmarkStart w:id="282" w:name="_Toc45180486"/>
      <w:bookmarkStart w:id="283" w:name="_Toc48125572"/>
      <w:r w:rsidRPr="002029AF">
        <w:rPr>
          <w:szCs w:val="19"/>
        </w:rPr>
        <w:t>15.1.-</w:t>
      </w:r>
      <w:r w:rsidRPr="002029AF">
        <w:rPr>
          <w:szCs w:val="19"/>
        </w:rPr>
        <w:tab/>
      </w:r>
      <w:r w:rsidRPr="002029AF">
        <w:rPr>
          <w:spacing w:val="-3"/>
          <w:szCs w:val="19"/>
        </w:rPr>
        <w:t xml:space="preserve">Lugar </w:t>
      </w:r>
      <w:r w:rsidRPr="00347B93">
        <w:rPr>
          <w:spacing w:val="-3"/>
          <w:szCs w:val="19"/>
        </w:rPr>
        <w:t>de entrega de los bienes:</w:t>
      </w:r>
      <w:bookmarkEnd w:id="282"/>
      <w:bookmarkEnd w:id="283"/>
      <w:r w:rsidR="00002D99" w:rsidRPr="00347B93">
        <w:rPr>
          <w:rFonts w:ascii="Times New Roman" w:eastAsia="Times New Roman" w:hAnsi="Times New Roman"/>
          <w:b w:val="0"/>
          <w:spacing w:val="-3"/>
          <w:sz w:val="24"/>
          <w:szCs w:val="19"/>
        </w:rPr>
        <w:t xml:space="preserve"> </w:t>
      </w:r>
      <w:r w:rsidR="00002D99" w:rsidRPr="00347B93">
        <w:rPr>
          <w:b w:val="0"/>
          <w:spacing w:val="-3"/>
          <w:szCs w:val="19"/>
        </w:rPr>
        <w:t>En los Centros Penitenciarios de Araba, Bizkaia y Gipuzkoa</w:t>
      </w:r>
      <w:r w:rsidR="000B1759" w:rsidRPr="00347B93">
        <w:rPr>
          <w:b w:val="0"/>
          <w:spacing w:val="-3"/>
          <w:szCs w:val="19"/>
        </w:rPr>
        <w:t xml:space="preserve">, concretamente los pedidos suministrados deberán ser entregados en las zonas habilitadas al efecto en cada CCPP, muelle de carga de alimentación de cada uno de los CCPP </w:t>
      </w:r>
    </w:p>
    <w:p w14:paraId="7C44CCF2" w14:textId="5807AAC5" w:rsidR="00002D99" w:rsidRPr="00347B93" w:rsidRDefault="00002D99"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CP Araba</w:t>
      </w:r>
    </w:p>
    <w:p w14:paraId="0A635729" w14:textId="77777777" w:rsidR="00DE537F" w:rsidRPr="00347B93" w:rsidRDefault="00DE537F"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 xml:space="preserve">Portillo de San Miguel, 1- </w:t>
      </w:r>
    </w:p>
    <w:p w14:paraId="37D64E4A" w14:textId="6E1DD29C" w:rsidR="00002D99" w:rsidRPr="00347B93" w:rsidRDefault="00DE537F"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01230 Nanclares de la Oca (Alava)</w:t>
      </w:r>
    </w:p>
    <w:p w14:paraId="1C038C04" w14:textId="77777777" w:rsidR="00002D99" w:rsidRPr="00347B93" w:rsidRDefault="00002D99" w:rsidP="00002D99">
      <w:pPr>
        <w:jc w:val="center"/>
        <w:rPr>
          <w:rFonts w:ascii="Verdana" w:eastAsia="Arial Unicode MS" w:hAnsi="Verdana"/>
          <w:spacing w:val="-3"/>
          <w:sz w:val="19"/>
          <w:szCs w:val="19"/>
        </w:rPr>
      </w:pPr>
    </w:p>
    <w:p w14:paraId="57C85E64" w14:textId="77777777" w:rsidR="00002D99" w:rsidRPr="00347B93" w:rsidRDefault="00002D99"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CP Bizkaia</w:t>
      </w:r>
    </w:p>
    <w:p w14:paraId="380FAFC9" w14:textId="77777777" w:rsidR="00DE537F" w:rsidRPr="00347B93" w:rsidRDefault="00DE537F"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Calle Agirre Lehendakaria, 92,</w:t>
      </w:r>
    </w:p>
    <w:p w14:paraId="59BF17C3" w14:textId="0925A662" w:rsidR="00002D99" w:rsidRPr="00347B93" w:rsidRDefault="00DE537F"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48970 - Basauri, (Bizkaia).</w:t>
      </w:r>
    </w:p>
    <w:p w14:paraId="03EC6ACC" w14:textId="77777777" w:rsidR="00DE537F" w:rsidRPr="00347B93" w:rsidRDefault="00DE537F" w:rsidP="00002D99">
      <w:pPr>
        <w:jc w:val="center"/>
        <w:rPr>
          <w:rFonts w:ascii="Verdana" w:eastAsia="Arial Unicode MS" w:hAnsi="Verdana"/>
          <w:spacing w:val="-3"/>
          <w:sz w:val="19"/>
          <w:szCs w:val="19"/>
        </w:rPr>
      </w:pPr>
    </w:p>
    <w:p w14:paraId="315BD4F9" w14:textId="77777777" w:rsidR="00002D99" w:rsidRPr="00347B93" w:rsidRDefault="00002D99"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CP Gipuzkoa</w:t>
      </w:r>
    </w:p>
    <w:tbl>
      <w:tblPr>
        <w:tblStyle w:val="TableGrid"/>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2660"/>
      </w:tblGrid>
      <w:tr w:rsidR="00002D99" w:rsidRPr="004E1F80" w14:paraId="454B16F4" w14:textId="77777777" w:rsidTr="00347B93">
        <w:tc>
          <w:tcPr>
            <w:tcW w:w="2726" w:type="dxa"/>
          </w:tcPr>
          <w:p w14:paraId="2F58CAC8" w14:textId="25FD5F18" w:rsidR="00002D99" w:rsidRPr="00347B93" w:rsidRDefault="00DE537F" w:rsidP="00002D99">
            <w:pPr>
              <w:jc w:val="center"/>
              <w:rPr>
                <w:rFonts w:ascii="Verdana" w:eastAsia="Arial Unicode MS" w:hAnsi="Verdana"/>
                <w:spacing w:val="-3"/>
                <w:sz w:val="19"/>
                <w:szCs w:val="19"/>
              </w:rPr>
            </w:pPr>
            <w:r w:rsidRPr="00347B93">
              <w:rPr>
                <w:rFonts w:ascii="Verdana" w:eastAsia="Arial Unicode MS" w:hAnsi="Verdana"/>
                <w:spacing w:val="-3"/>
                <w:sz w:val="19"/>
                <w:szCs w:val="19"/>
              </w:rPr>
              <w:t>Paseo de Martutene, 1 – C.P. 20014. Donostia-San Sebastián (Gipuzkoa)</w:t>
            </w:r>
          </w:p>
        </w:tc>
        <w:tc>
          <w:tcPr>
            <w:tcW w:w="2660" w:type="dxa"/>
          </w:tcPr>
          <w:p w14:paraId="38EFAFEB" w14:textId="119ABDF3" w:rsidR="002727C0" w:rsidRPr="002727C0" w:rsidRDefault="00347B93" w:rsidP="00002D99">
            <w:pPr>
              <w:jc w:val="center"/>
              <w:rPr>
                <w:rFonts w:ascii="Verdana" w:eastAsia="Arial Unicode MS" w:hAnsi="Verdana"/>
                <w:spacing w:val="-3"/>
                <w:sz w:val="19"/>
                <w:szCs w:val="19"/>
              </w:rPr>
            </w:pPr>
            <w:r w:rsidRPr="002727C0">
              <w:rPr>
                <w:rFonts w:ascii="Verdana" w:eastAsia="Arial Unicode MS" w:hAnsi="Verdana"/>
                <w:spacing w:val="-3"/>
                <w:sz w:val="19"/>
                <w:szCs w:val="19"/>
              </w:rPr>
              <w:t>Zubieta</w:t>
            </w:r>
            <w:r w:rsidR="002727C0" w:rsidRPr="002727C0">
              <w:rPr>
                <w:rFonts w:ascii="Verdana" w:eastAsia="Arial Unicode MS" w:hAnsi="Verdana"/>
                <w:spacing w:val="-3"/>
                <w:sz w:val="19"/>
                <w:szCs w:val="19"/>
              </w:rPr>
              <w:t>, Donostia-San Sebastián (Gipuzkoa)</w:t>
            </w:r>
          </w:p>
          <w:p w14:paraId="7C683877" w14:textId="7875DBBB" w:rsidR="00002D99" w:rsidRPr="002727C0" w:rsidRDefault="00347B93" w:rsidP="00002D99">
            <w:pPr>
              <w:jc w:val="center"/>
              <w:rPr>
                <w:rFonts w:ascii="Verdana" w:eastAsia="Arial Unicode MS" w:hAnsi="Verdana"/>
                <w:spacing w:val="-3"/>
                <w:sz w:val="19"/>
                <w:szCs w:val="19"/>
              </w:rPr>
            </w:pPr>
            <w:r w:rsidRPr="002727C0">
              <w:rPr>
                <w:rFonts w:ascii="Verdana" w:eastAsia="Arial Unicode MS" w:hAnsi="Verdana"/>
                <w:spacing w:val="-3"/>
                <w:sz w:val="19"/>
                <w:szCs w:val="19"/>
              </w:rPr>
              <w:t>(Pdte dirección)</w:t>
            </w:r>
          </w:p>
        </w:tc>
      </w:tr>
    </w:tbl>
    <w:p w14:paraId="14466136" w14:textId="6D820DE4" w:rsidR="00002D99" w:rsidRPr="00002D99" w:rsidRDefault="00002D99" w:rsidP="00002D99">
      <w:pPr>
        <w:jc w:val="center"/>
        <w:rPr>
          <w:spacing w:val="-3"/>
          <w:szCs w:val="19"/>
        </w:rPr>
      </w:pPr>
    </w:p>
    <w:p w14:paraId="1CE84F2E" w14:textId="77777777" w:rsidR="00066BEF" w:rsidRPr="008E1F14" w:rsidRDefault="00066BEF" w:rsidP="00066BEF">
      <w:pPr>
        <w:pStyle w:val="Heading4"/>
        <w:ind w:left="993" w:hanging="709"/>
        <w:rPr>
          <w:rFonts w:cs="Arial"/>
          <w:b w:val="0"/>
        </w:rPr>
      </w:pPr>
      <w:bookmarkStart w:id="284" w:name="_Toc45180487"/>
      <w:bookmarkStart w:id="285" w:name="_Toc48125573"/>
      <w:bookmarkStart w:id="286" w:name="_Toc528657917"/>
      <w:bookmarkStart w:id="287" w:name="_Toc528658736"/>
      <w:bookmarkStart w:id="288" w:name="_Toc528660363"/>
      <w:bookmarkStart w:id="289" w:name="_Toc528664213"/>
      <w:bookmarkStart w:id="290" w:name="_Toc528665904"/>
      <w:bookmarkStart w:id="291" w:name="_Toc528666529"/>
      <w:bookmarkStart w:id="292" w:name="_Toc528671252"/>
      <w:bookmarkStart w:id="293" w:name="_Toc530728032"/>
      <w:bookmarkStart w:id="294" w:name="_Toc5958922"/>
      <w:bookmarkStart w:id="295" w:name="_Toc34132886"/>
      <w:bookmarkStart w:id="296" w:name="_Toc38387621"/>
      <w:bookmarkStart w:id="297" w:name="_Toc155181906"/>
      <w:r w:rsidRPr="008E1F14">
        <w:rPr>
          <w:szCs w:val="19"/>
        </w:rPr>
        <w:t>15.2.- C</w:t>
      </w:r>
      <w:r w:rsidRPr="008E1F14">
        <w:rPr>
          <w:spacing w:val="-3"/>
          <w:szCs w:val="19"/>
        </w:rPr>
        <w:t xml:space="preserve">onstatación de que los bienes cumplen los requisitos establecidos contractualmente: </w:t>
      </w:r>
      <w:r w:rsidRPr="000C4B35">
        <w:rPr>
          <w:b w:val="0"/>
          <w:spacing w:val="-3"/>
          <w:szCs w:val="19"/>
        </w:rPr>
        <w:t>conformidad de la/del responsable del contrato, sin perjuicio de lo dispuesto en la cláusula 35.2 de condiciones generales.</w:t>
      </w:r>
      <w:bookmarkEnd w:id="284"/>
      <w:bookmarkEnd w:id="285"/>
    </w:p>
    <w:p w14:paraId="173265B7" w14:textId="77777777" w:rsidR="00066BEF" w:rsidRPr="008E1F14" w:rsidRDefault="00066BEF" w:rsidP="00066BEF">
      <w:pPr>
        <w:pStyle w:val="Heading4"/>
        <w:rPr>
          <w:rFonts w:cs="Arial"/>
        </w:rPr>
      </w:pPr>
      <w:bookmarkStart w:id="298" w:name="_Toc45180488"/>
      <w:bookmarkStart w:id="299" w:name="_Toc48125574"/>
      <w:r w:rsidRPr="000C4B35">
        <w:rPr>
          <w:szCs w:val="19"/>
        </w:rPr>
        <w:t>15.3.- Plazo para la recepción:</w:t>
      </w:r>
      <w:bookmarkEnd w:id="298"/>
      <w:bookmarkEnd w:id="299"/>
      <w:r w:rsidRPr="000C4B35">
        <w:rPr>
          <w:b w:val="0"/>
          <w:color w:val="0000FF"/>
          <w:spacing w:val="-3"/>
          <w:szCs w:val="19"/>
        </w:rPr>
        <w:t xml:space="preserve"> </w:t>
      </w:r>
      <w:r w:rsidRPr="000C4B35">
        <w:rPr>
          <w:b w:val="0"/>
          <w:spacing w:val="-3"/>
          <w:szCs w:val="19"/>
        </w:rPr>
        <w:t xml:space="preserve">Dentro del mes siguiente a la entrega. </w:t>
      </w:r>
    </w:p>
    <w:p w14:paraId="0374D455" w14:textId="77777777" w:rsidR="00066BEF" w:rsidRPr="008E1F14" w:rsidRDefault="00066BEF" w:rsidP="00066BEF">
      <w:pPr>
        <w:pStyle w:val="Heading4"/>
        <w:ind w:left="993" w:hanging="709"/>
        <w:rPr>
          <w:rFonts w:eastAsia="Times New Roman"/>
          <w:szCs w:val="19"/>
        </w:rPr>
      </w:pPr>
      <w:bookmarkStart w:id="300" w:name="_Toc45180489"/>
      <w:bookmarkStart w:id="301" w:name="_Toc48125575"/>
      <w:r w:rsidRPr="008E1F14">
        <w:rPr>
          <w:szCs w:val="19"/>
        </w:rPr>
        <w:t xml:space="preserve">15.4.- Existen recepciones parciales: </w:t>
      </w:r>
      <w:bookmarkEnd w:id="300"/>
      <w:bookmarkEnd w:id="301"/>
      <w:r w:rsidRPr="000C4B35">
        <w:rPr>
          <w:b w:val="0"/>
          <w:szCs w:val="19"/>
        </w:rPr>
        <w:t>Sí, el suministro se hará en función de las necesidades de los Centros Penitenciarios.</w:t>
      </w:r>
    </w:p>
    <w:p w14:paraId="340272DB" w14:textId="77777777" w:rsidR="00066BEF" w:rsidRPr="000C4B35" w:rsidRDefault="00066BEF" w:rsidP="00066BEF">
      <w:pPr>
        <w:pStyle w:val="Heading4"/>
        <w:ind w:left="993" w:hanging="709"/>
        <w:rPr>
          <w:b w:val="0"/>
          <w:szCs w:val="19"/>
        </w:rPr>
      </w:pPr>
      <w:bookmarkStart w:id="302" w:name="_Toc45180490"/>
      <w:bookmarkStart w:id="303" w:name="_Toc48125576"/>
      <w:r w:rsidRPr="008E1F14">
        <w:rPr>
          <w:szCs w:val="19"/>
        </w:rPr>
        <w:t xml:space="preserve">15.5.- El poder adjudicador se reserva la facultad de realizar comprobaciones de las calidades de los bienes al tiempo de la recepción: </w:t>
      </w:r>
      <w:r w:rsidRPr="000C4B35">
        <w:rPr>
          <w:b w:val="0"/>
          <w:szCs w:val="19"/>
        </w:rPr>
        <w:t>Sí.</w:t>
      </w:r>
      <w:bookmarkEnd w:id="302"/>
      <w:bookmarkEnd w:id="303"/>
    </w:p>
    <w:p w14:paraId="5CFD1B51" w14:textId="77777777" w:rsidR="00066BEF" w:rsidRPr="000C4B35" w:rsidRDefault="00066BEF" w:rsidP="00E175DC">
      <w:pPr>
        <w:pStyle w:val="ListParagraph"/>
        <w:numPr>
          <w:ilvl w:val="0"/>
          <w:numId w:val="150"/>
        </w:numPr>
        <w:spacing w:before="120" w:after="120"/>
        <w:ind w:left="1276" w:hanging="284"/>
        <w:rPr>
          <w:rFonts w:ascii="Verdana" w:eastAsia="Arial Unicode MS" w:hAnsi="Verdana"/>
          <w:sz w:val="19"/>
          <w:szCs w:val="19"/>
        </w:rPr>
      </w:pPr>
      <w:r w:rsidRPr="000C4B35">
        <w:rPr>
          <w:rFonts w:ascii="Verdana" w:eastAsia="Arial Unicode MS" w:hAnsi="Verdana"/>
          <w:sz w:val="19"/>
          <w:szCs w:val="19"/>
        </w:rPr>
        <w:t>Revisión de pesos, calidad y etiquetado de los productos suministrados.</w:t>
      </w:r>
    </w:p>
    <w:p w14:paraId="750DD182" w14:textId="77777777" w:rsidR="00066BEF" w:rsidRPr="000C4B35" w:rsidRDefault="00066BEF" w:rsidP="00E175DC">
      <w:pPr>
        <w:pStyle w:val="ListParagraph"/>
        <w:numPr>
          <w:ilvl w:val="0"/>
          <w:numId w:val="150"/>
        </w:numPr>
        <w:spacing w:before="120" w:after="120"/>
        <w:ind w:left="1276" w:hanging="284"/>
        <w:rPr>
          <w:rFonts w:ascii="Verdana" w:eastAsia="Arial Unicode MS" w:hAnsi="Verdana"/>
          <w:sz w:val="19"/>
          <w:szCs w:val="19"/>
        </w:rPr>
      </w:pPr>
      <w:r w:rsidRPr="000C4B35">
        <w:rPr>
          <w:rFonts w:ascii="Verdana" w:eastAsia="Arial Unicode MS" w:hAnsi="Verdana"/>
          <w:sz w:val="19"/>
          <w:szCs w:val="19"/>
        </w:rPr>
        <w:t>Idoneidad del transporte empleado, estado de limpieza del vehículo; se rechazarán los transportes con productos incompatibles (Ej.: productos químicos); comprobación de que la temperatura de presentación es adecuada (refrigerado, ultracongelado, etc.), así como de los envases y embalajes.</w:t>
      </w:r>
    </w:p>
    <w:p w14:paraId="2E2B5553" w14:textId="77777777" w:rsidR="00066BEF" w:rsidRPr="000C4B35" w:rsidRDefault="00066BEF" w:rsidP="00E175DC">
      <w:pPr>
        <w:pStyle w:val="ListParagraph"/>
        <w:numPr>
          <w:ilvl w:val="0"/>
          <w:numId w:val="150"/>
        </w:numPr>
        <w:spacing w:before="120" w:after="120"/>
        <w:ind w:left="1276" w:hanging="284"/>
        <w:rPr>
          <w:rFonts w:ascii="Verdana" w:eastAsia="Arial Unicode MS" w:hAnsi="Verdana"/>
          <w:sz w:val="19"/>
          <w:szCs w:val="19"/>
        </w:rPr>
      </w:pPr>
      <w:r w:rsidRPr="000C4B35">
        <w:rPr>
          <w:rFonts w:ascii="Verdana" w:eastAsia="Arial Unicode MS" w:hAnsi="Verdana"/>
          <w:sz w:val="19"/>
          <w:szCs w:val="19"/>
        </w:rPr>
        <w:t xml:space="preserve">Podrá concertarse una visita a las instalaciones del proveedor para la realización de una auditoría. </w:t>
      </w:r>
    </w:p>
    <w:p w14:paraId="4F75169C" w14:textId="77777777" w:rsidR="00066BEF" w:rsidRPr="000C4B35" w:rsidRDefault="00066BEF" w:rsidP="00066BEF">
      <w:pPr>
        <w:pStyle w:val="Heading4"/>
        <w:rPr>
          <w:b w:val="0"/>
          <w:szCs w:val="19"/>
        </w:rPr>
      </w:pPr>
      <w:bookmarkStart w:id="304" w:name="_Toc45180491"/>
      <w:bookmarkStart w:id="305" w:name="_Toc48125577"/>
      <w:r w:rsidRPr="008E1F14">
        <w:rPr>
          <w:szCs w:val="19"/>
        </w:rPr>
        <w:t>15.6.- Plazo de garantía</w:t>
      </w:r>
      <w:r w:rsidRPr="008E1F14">
        <w:rPr>
          <w:b w:val="0"/>
          <w:szCs w:val="19"/>
        </w:rPr>
        <w:t xml:space="preserve">: </w:t>
      </w:r>
      <w:bookmarkEnd w:id="304"/>
      <w:bookmarkEnd w:id="305"/>
      <w:r w:rsidRPr="000C4B35">
        <w:rPr>
          <w:b w:val="0"/>
          <w:spacing w:val="-3"/>
          <w:szCs w:val="19"/>
        </w:rPr>
        <w:t>Sí. El plazo de garantía que se establece para cada producto (ver Prescripciones Técnicas), es el establecido por el proveedor según estudios de vida útil y/o legislación vigente para cada producto, a contar desde la entrega y recepción de la mercancía ofertada, con el alcance y condiciones regulados en el artículo 305 de la LCSP. Durante dicho plazo de garantía, el contratista queda obligado a la reposición de los suministros defectuosos o inadecuados, si fuera necesario.</w:t>
      </w:r>
    </w:p>
    <w:p w14:paraId="47C81FFE" w14:textId="77777777" w:rsidR="00850BFC" w:rsidRPr="009265F7" w:rsidRDefault="00850BFC" w:rsidP="00850BFC">
      <w:pPr>
        <w:pStyle w:val="Heading3"/>
        <w:spacing w:after="120"/>
        <w:rPr>
          <w:i/>
        </w:rPr>
      </w:pPr>
      <w:r w:rsidRPr="009265F7">
        <w:t>16.- MODIFICACIÓN DEL CONTRATO</w:t>
      </w:r>
      <w:bookmarkEnd w:id="286"/>
      <w:bookmarkEnd w:id="287"/>
      <w:bookmarkEnd w:id="288"/>
      <w:bookmarkEnd w:id="289"/>
      <w:bookmarkEnd w:id="290"/>
      <w:bookmarkEnd w:id="291"/>
      <w:bookmarkEnd w:id="292"/>
      <w:bookmarkEnd w:id="293"/>
      <w:bookmarkEnd w:id="294"/>
      <w:bookmarkEnd w:id="295"/>
      <w:bookmarkEnd w:id="296"/>
      <w:bookmarkEnd w:id="297"/>
    </w:p>
    <w:p w14:paraId="6380314E" w14:textId="2F17FCD5" w:rsidR="00850BFC" w:rsidRDefault="00850BFC" w:rsidP="00850BFC">
      <w:pPr>
        <w:spacing w:before="120" w:after="120"/>
        <w:ind w:left="284" w:right="-427"/>
        <w:jc w:val="both"/>
        <w:rPr>
          <w:rFonts w:ascii="Verdana" w:hAnsi="Verdana" w:cs="Arial"/>
          <w:sz w:val="19"/>
          <w:szCs w:val="19"/>
        </w:rPr>
      </w:pPr>
      <w:r w:rsidRPr="009265F7">
        <w:rPr>
          <w:rFonts w:ascii="Verdana" w:hAnsi="Verdana"/>
          <w:b/>
          <w:sz w:val="19"/>
          <w:szCs w:val="19"/>
        </w:rPr>
        <w:t>Posibilidad de modificación del contrato:</w:t>
      </w:r>
      <w:r w:rsidRPr="009265F7">
        <w:rPr>
          <w:rFonts w:ascii="Verdana" w:hAnsi="Verdana"/>
          <w:sz w:val="19"/>
          <w:szCs w:val="19"/>
        </w:rPr>
        <w:t xml:space="preserve"> </w:t>
      </w:r>
      <w:r w:rsidRPr="009265F7">
        <w:rPr>
          <w:rFonts w:ascii="Verdana" w:hAnsi="Verdana" w:cs="Arial"/>
          <w:sz w:val="19"/>
          <w:szCs w:val="19"/>
        </w:rPr>
        <w:t>sí, con arreglo a las circunstancias, alcance, límites, naturaleza y procedimiento q</w:t>
      </w:r>
      <w:r w:rsidR="009265F7" w:rsidRPr="009265F7">
        <w:rPr>
          <w:rFonts w:ascii="Verdana" w:hAnsi="Verdana" w:cs="Arial"/>
          <w:sz w:val="19"/>
          <w:szCs w:val="19"/>
        </w:rPr>
        <w:t>ue se detallan a continuación:</w:t>
      </w:r>
    </w:p>
    <w:p w14:paraId="2E21C037" w14:textId="6BA991F9" w:rsidR="00850BFC" w:rsidRPr="00F02775" w:rsidRDefault="00850BFC" w:rsidP="003D5C3A">
      <w:pPr>
        <w:numPr>
          <w:ilvl w:val="0"/>
          <w:numId w:val="39"/>
        </w:numPr>
        <w:spacing w:before="120" w:after="120"/>
        <w:ind w:left="851" w:right="-427" w:hanging="284"/>
        <w:jc w:val="both"/>
        <w:rPr>
          <w:rFonts w:ascii="Verdana" w:hAnsi="Verdana"/>
          <w:sz w:val="19"/>
          <w:szCs w:val="19"/>
        </w:rPr>
      </w:pPr>
      <w:r w:rsidRPr="009265F7">
        <w:rPr>
          <w:rFonts w:ascii="Verdana" w:hAnsi="Verdana"/>
          <w:b/>
          <w:sz w:val="19"/>
          <w:szCs w:val="19"/>
        </w:rPr>
        <w:t>Circunstancias:</w:t>
      </w:r>
      <w:r w:rsidRPr="009265F7">
        <w:rPr>
          <w:rFonts w:ascii="Verdana" w:hAnsi="Verdana"/>
          <w:sz w:val="19"/>
          <w:szCs w:val="19"/>
        </w:rPr>
        <w:t xml:space="preserve"> la constatación, durante la vigencia del contrato, de la existencia de necesidades reales superiores a las inicialmente estimadas como consecuencia de la concurrencia d</w:t>
      </w:r>
      <w:r w:rsidR="009265F7" w:rsidRPr="009265F7">
        <w:rPr>
          <w:rFonts w:ascii="Verdana" w:hAnsi="Verdana"/>
          <w:sz w:val="19"/>
          <w:szCs w:val="19"/>
        </w:rPr>
        <w:t xml:space="preserve">e las siguientes </w:t>
      </w:r>
      <w:r w:rsidR="009265F7" w:rsidRPr="00F02775">
        <w:rPr>
          <w:rFonts w:ascii="Verdana" w:hAnsi="Verdana"/>
          <w:sz w:val="19"/>
          <w:szCs w:val="19"/>
        </w:rPr>
        <w:t xml:space="preserve">circunstancias: variación </w:t>
      </w:r>
      <w:r w:rsidR="00ED302E" w:rsidRPr="00F02775">
        <w:rPr>
          <w:rFonts w:ascii="Verdana" w:hAnsi="Verdana"/>
          <w:sz w:val="19"/>
          <w:szCs w:val="19"/>
        </w:rPr>
        <w:t>en el</w:t>
      </w:r>
      <w:r w:rsidR="009265F7" w:rsidRPr="00F02775">
        <w:rPr>
          <w:rFonts w:ascii="Verdana" w:hAnsi="Verdana"/>
          <w:sz w:val="19"/>
          <w:szCs w:val="19"/>
        </w:rPr>
        <w:t xml:space="preserve"> número de la población interna, cambio o variación en la dieta</w:t>
      </w:r>
      <w:r w:rsidR="00F02775" w:rsidRPr="00F02775">
        <w:rPr>
          <w:rFonts w:ascii="Verdana" w:hAnsi="Verdana"/>
          <w:sz w:val="19"/>
          <w:szCs w:val="19"/>
        </w:rPr>
        <w:t xml:space="preserve"> o similar.</w:t>
      </w:r>
    </w:p>
    <w:p w14:paraId="5FD7C3D9"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p>
    <w:p w14:paraId="7381576C"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p>
    <w:p w14:paraId="4403CEDC" w14:textId="2B5A7DF1" w:rsidR="00850BFC" w:rsidRPr="000B1759" w:rsidRDefault="00850BFC" w:rsidP="003D5C3A">
      <w:pPr>
        <w:numPr>
          <w:ilvl w:val="0"/>
          <w:numId w:val="39"/>
        </w:numPr>
        <w:spacing w:before="120" w:after="120"/>
        <w:ind w:left="851" w:right="-427" w:hanging="284"/>
        <w:jc w:val="both"/>
        <w:rPr>
          <w:rFonts w:ascii="Verdana" w:hAnsi="Verdana"/>
          <w:b/>
          <w:sz w:val="19"/>
          <w:szCs w:val="19"/>
        </w:rPr>
      </w:pPr>
      <w:r w:rsidRPr="002029AF">
        <w:rPr>
          <w:rFonts w:ascii="Verdana" w:hAnsi="Verdana"/>
          <w:b/>
          <w:sz w:val="19"/>
          <w:szCs w:val="19"/>
        </w:rPr>
        <w:t xml:space="preserve">Porcentaje del </w:t>
      </w:r>
      <w:r w:rsidRPr="000B1759">
        <w:rPr>
          <w:rFonts w:ascii="Verdana" w:hAnsi="Verdana"/>
          <w:b/>
          <w:sz w:val="19"/>
          <w:szCs w:val="19"/>
        </w:rPr>
        <w:t xml:space="preserve">presupuesto del contrato al que como máximo pueden </w:t>
      </w:r>
      <w:r w:rsidRPr="00F02775">
        <w:rPr>
          <w:rFonts w:ascii="Verdana" w:hAnsi="Verdana"/>
          <w:b/>
          <w:sz w:val="19"/>
          <w:szCs w:val="19"/>
        </w:rPr>
        <w:t>afectar:</w:t>
      </w:r>
      <w:r w:rsidR="009265F7" w:rsidRPr="00F02775">
        <w:rPr>
          <w:rFonts w:ascii="Verdana" w:hAnsi="Verdana"/>
          <w:b/>
          <w:sz w:val="19"/>
          <w:szCs w:val="19"/>
        </w:rPr>
        <w:t xml:space="preserve"> </w:t>
      </w:r>
      <w:r w:rsidR="009265F7" w:rsidRPr="00F02775">
        <w:rPr>
          <w:rFonts w:ascii="Verdana" w:hAnsi="Verdana"/>
          <w:sz w:val="19"/>
          <w:szCs w:val="19"/>
        </w:rPr>
        <w:t>20%</w:t>
      </w:r>
    </w:p>
    <w:p w14:paraId="612394E1" w14:textId="2AA30CD2" w:rsidR="00850BFC" w:rsidRPr="000B1759" w:rsidRDefault="00850BFC" w:rsidP="003D5C3A">
      <w:pPr>
        <w:numPr>
          <w:ilvl w:val="0"/>
          <w:numId w:val="39"/>
        </w:numPr>
        <w:spacing w:before="120" w:after="120"/>
        <w:ind w:left="851" w:right="-427" w:hanging="284"/>
        <w:jc w:val="both"/>
        <w:rPr>
          <w:rFonts w:ascii="Verdana" w:hAnsi="Verdana"/>
          <w:sz w:val="19"/>
          <w:szCs w:val="19"/>
        </w:rPr>
      </w:pPr>
      <w:r w:rsidRPr="000B1759">
        <w:rPr>
          <w:rFonts w:ascii="Verdana" w:hAnsi="Verdana"/>
          <w:b/>
          <w:sz w:val="19"/>
          <w:szCs w:val="19"/>
        </w:rPr>
        <w:t>Procedimiento:</w:t>
      </w:r>
      <w:r w:rsidRPr="000B1759">
        <w:rPr>
          <w:rFonts w:ascii="Verdana" w:hAnsi="Verdana"/>
          <w:sz w:val="19"/>
          <w:szCs w:val="19"/>
        </w:rPr>
        <w:t xml:space="preserve"> el establecido en la letra b) de la cláusula </w:t>
      </w:r>
      <w:r w:rsidR="00927DD2" w:rsidRPr="000B1759">
        <w:rPr>
          <w:rFonts w:ascii="Verdana" w:eastAsia="Arial Unicode MS" w:hAnsi="Verdana"/>
          <w:sz w:val="19"/>
          <w:szCs w:val="19"/>
        </w:rPr>
        <w:t>32</w:t>
      </w:r>
      <w:r w:rsidRPr="000B1759">
        <w:rPr>
          <w:rFonts w:ascii="Verdana" w:eastAsia="Arial Unicode MS" w:hAnsi="Verdana"/>
          <w:sz w:val="19"/>
          <w:szCs w:val="19"/>
        </w:rPr>
        <w:t xml:space="preserve">.2.1 de </w:t>
      </w:r>
      <w:r w:rsidRPr="000B1759">
        <w:rPr>
          <w:rFonts w:ascii="Verdana" w:hAnsi="Verdana"/>
          <w:sz w:val="19"/>
          <w:szCs w:val="19"/>
        </w:rPr>
        <w:t>condiciones generales.</w:t>
      </w:r>
    </w:p>
    <w:p w14:paraId="2D13561A" w14:textId="77777777" w:rsidR="00850BFC" w:rsidRPr="000B1759" w:rsidRDefault="00850BFC" w:rsidP="00850BFC">
      <w:pPr>
        <w:spacing w:before="120" w:after="120"/>
        <w:ind w:left="284" w:right="-427"/>
        <w:jc w:val="both"/>
        <w:rPr>
          <w:rFonts w:ascii="Verdana" w:hAnsi="Verdana" w:cs="Arial"/>
          <w:b/>
          <w:sz w:val="19"/>
          <w:szCs w:val="19"/>
        </w:rPr>
      </w:pPr>
      <w:r w:rsidRPr="000B1759">
        <w:rPr>
          <w:rFonts w:ascii="Verdana" w:hAnsi="Verdana" w:cs="Arial"/>
          <w:b/>
          <w:sz w:val="19"/>
          <w:szCs w:val="19"/>
        </w:rPr>
        <w:t>La modificación no podrá suponer el establecimiento de nuevos precios unitarios no previstos en el contrato.</w:t>
      </w:r>
    </w:p>
    <w:p w14:paraId="59DAFF88" w14:textId="77777777" w:rsidR="00850BFC" w:rsidRPr="000B1759" w:rsidRDefault="00850BFC" w:rsidP="00850BFC">
      <w:pPr>
        <w:pStyle w:val="Heading3"/>
        <w:spacing w:after="120"/>
        <w:rPr>
          <w:i/>
        </w:rPr>
      </w:pPr>
      <w:bookmarkStart w:id="306" w:name="_Toc528657918"/>
      <w:bookmarkStart w:id="307" w:name="_Toc528658737"/>
      <w:bookmarkStart w:id="308" w:name="_Toc528660364"/>
      <w:bookmarkStart w:id="309" w:name="_Toc528664214"/>
      <w:bookmarkStart w:id="310" w:name="_Toc528665905"/>
      <w:bookmarkStart w:id="311" w:name="_Toc528666530"/>
      <w:bookmarkStart w:id="312" w:name="_Toc528671253"/>
      <w:bookmarkStart w:id="313" w:name="_Toc530728033"/>
      <w:bookmarkStart w:id="314" w:name="_Toc5958923"/>
      <w:bookmarkStart w:id="315" w:name="_Toc34132887"/>
      <w:bookmarkStart w:id="316" w:name="_Toc38387622"/>
      <w:bookmarkStart w:id="317" w:name="_Toc155181907"/>
      <w:r w:rsidRPr="000B1759">
        <w:t>17.- CAUSAS DE RESOLUCIÓN ESPECÍFICAS</w:t>
      </w:r>
      <w:bookmarkEnd w:id="306"/>
      <w:bookmarkEnd w:id="307"/>
      <w:bookmarkEnd w:id="308"/>
      <w:bookmarkEnd w:id="309"/>
      <w:bookmarkEnd w:id="310"/>
      <w:bookmarkEnd w:id="311"/>
      <w:bookmarkEnd w:id="312"/>
      <w:bookmarkEnd w:id="313"/>
      <w:bookmarkEnd w:id="314"/>
      <w:bookmarkEnd w:id="315"/>
      <w:bookmarkEnd w:id="316"/>
      <w:bookmarkEnd w:id="317"/>
    </w:p>
    <w:p w14:paraId="4189E750" w14:textId="21B80E72" w:rsidR="00850BFC" w:rsidRPr="000B1759" w:rsidRDefault="00850BFC" w:rsidP="00850BFC">
      <w:pPr>
        <w:spacing w:before="120" w:after="120"/>
        <w:ind w:left="284" w:right="-427"/>
        <w:jc w:val="both"/>
        <w:rPr>
          <w:rFonts w:ascii="Verdana" w:hAnsi="Verdana"/>
          <w:sz w:val="19"/>
          <w:szCs w:val="19"/>
        </w:rPr>
      </w:pPr>
      <w:r w:rsidRPr="000B1759">
        <w:rPr>
          <w:rFonts w:ascii="Verdana" w:hAnsi="Verdana"/>
          <w:sz w:val="19"/>
          <w:szCs w:val="19"/>
        </w:rPr>
        <w:t xml:space="preserve">Se establecen causas de resolución adicionales a las previstas en la cláusula 37 de las condiciones generales: </w:t>
      </w:r>
      <w:r w:rsidR="000B1759" w:rsidRPr="000B1759">
        <w:rPr>
          <w:rFonts w:ascii="Verdana" w:hAnsi="Verdana" w:cs="Arial"/>
          <w:sz w:val="19"/>
          <w:szCs w:val="19"/>
        </w:rPr>
        <w:t>Sí, las previstas en la cláusula específica 11 de este Pliego</w:t>
      </w:r>
    </w:p>
    <w:p w14:paraId="627BB8E9" w14:textId="77777777" w:rsidR="00950B5D" w:rsidRPr="000B1759" w:rsidRDefault="00950B5D" w:rsidP="00950B5D">
      <w:pPr>
        <w:pStyle w:val="Heading3"/>
      </w:pPr>
      <w:bookmarkStart w:id="318" w:name="_Toc155181908"/>
      <w:r w:rsidRPr="000B1759">
        <w:t>18.- CLÁUSULAS ADICIONALES RELATIVAS AL SUMINISTRO OBJETO DEL CONTRATO</w:t>
      </w:r>
      <w:bookmarkEnd w:id="318"/>
    </w:p>
    <w:p w14:paraId="3F719C1C" w14:textId="77777777" w:rsidR="00950B5D" w:rsidRPr="000F5710" w:rsidRDefault="00950B5D" w:rsidP="00850BFC">
      <w:pPr>
        <w:pStyle w:val="Heading4"/>
        <w:rPr>
          <w:rFonts w:cs="Arial"/>
        </w:rPr>
      </w:pPr>
      <w:bookmarkStart w:id="319" w:name="_Toc45180495"/>
      <w:bookmarkStart w:id="320" w:name="_Toc48125581"/>
      <w:r w:rsidRPr="000B1759">
        <w:rPr>
          <w:szCs w:val="19"/>
        </w:rPr>
        <w:t xml:space="preserve">18.1.- Los gastos de entrega y transporte de los bienes al lugar indicado en la cláusula 15.1 de cláusulas específicas del contrato serán a cuenta </w:t>
      </w:r>
      <w:r w:rsidRPr="002029AF">
        <w:rPr>
          <w:szCs w:val="19"/>
        </w:rPr>
        <w:t xml:space="preserve">de la </w:t>
      </w:r>
      <w:r w:rsidRPr="000F5710">
        <w:rPr>
          <w:szCs w:val="19"/>
        </w:rPr>
        <w:t xml:space="preserve">contratista: </w:t>
      </w:r>
      <w:r w:rsidRPr="000F5710">
        <w:rPr>
          <w:b w:val="0"/>
          <w:szCs w:val="19"/>
        </w:rPr>
        <w:t>sí.</w:t>
      </w:r>
      <w:bookmarkEnd w:id="319"/>
      <w:bookmarkEnd w:id="320"/>
    </w:p>
    <w:p w14:paraId="7AED3139" w14:textId="1932DC22" w:rsidR="000F5710" w:rsidRPr="000F5710" w:rsidRDefault="00950B5D" w:rsidP="000F5710">
      <w:pPr>
        <w:pStyle w:val="Heading4"/>
        <w:rPr>
          <w:b w:val="0"/>
          <w:szCs w:val="19"/>
        </w:rPr>
      </w:pPr>
      <w:bookmarkStart w:id="321" w:name="_Toc45180496"/>
      <w:bookmarkStart w:id="322" w:name="_Toc48125582"/>
      <w:r w:rsidRPr="000F5710">
        <w:rPr>
          <w:szCs w:val="19"/>
        </w:rPr>
        <w:t xml:space="preserve">18.2.- Modo de ejercer la vigilancia y examen por parte del poder adjudicador respecto a la fase de elaboración del bien o los bienes a suministrar: </w:t>
      </w:r>
      <w:bookmarkStart w:id="323" w:name="_Toc45180497"/>
      <w:bookmarkStart w:id="324" w:name="_Toc48125583"/>
      <w:bookmarkEnd w:id="321"/>
      <w:bookmarkEnd w:id="322"/>
      <w:r w:rsidR="000F5710" w:rsidRPr="000F5710">
        <w:rPr>
          <w:b w:val="0"/>
          <w:szCs w:val="19"/>
        </w:rPr>
        <w:t>Sí, el siguiente: según se señala en la cláusula 15.5.</w:t>
      </w:r>
    </w:p>
    <w:p w14:paraId="0BB3E4C9" w14:textId="0FFA75E7" w:rsidR="00950B5D" w:rsidRPr="000F5710" w:rsidRDefault="00950B5D" w:rsidP="00850BFC">
      <w:pPr>
        <w:pStyle w:val="Heading4"/>
        <w:rPr>
          <w:rFonts w:cs="Arial"/>
          <w:b w:val="0"/>
        </w:rPr>
      </w:pPr>
      <w:r w:rsidRPr="002029AF">
        <w:rPr>
          <w:szCs w:val="19"/>
        </w:rPr>
        <w:t>18.3.- Se exige que los servicios o trabajos de colocación o instalación sean realizados por la propia contratista de conformidad con lo dispuesto en el art. 75.4 LCSP</w:t>
      </w:r>
      <w:r w:rsidRPr="000F5710">
        <w:rPr>
          <w:b w:val="0"/>
          <w:szCs w:val="19"/>
        </w:rPr>
        <w:t>: no</w:t>
      </w:r>
      <w:bookmarkEnd w:id="323"/>
      <w:bookmarkEnd w:id="324"/>
    </w:p>
    <w:p w14:paraId="0F5C9903" w14:textId="77777777" w:rsidR="00950B5D" w:rsidRPr="000F5710" w:rsidRDefault="00850BFC" w:rsidP="00E175DC">
      <w:pPr>
        <w:pStyle w:val="ListParagraph"/>
        <w:numPr>
          <w:ilvl w:val="0"/>
          <w:numId w:val="133"/>
        </w:numPr>
        <w:shd w:val="clear" w:color="auto" w:fill="FFFFFF" w:themeFill="background1"/>
        <w:spacing w:before="120" w:after="120"/>
        <w:ind w:left="1418" w:right="-427" w:hanging="283"/>
        <w:jc w:val="both"/>
        <w:rPr>
          <w:rFonts w:ascii="Verdana" w:hAnsi="Verdana" w:cs="Arial"/>
          <w:b/>
          <w:sz w:val="19"/>
          <w:szCs w:val="19"/>
        </w:rPr>
      </w:pPr>
      <w:r w:rsidRPr="000F5710">
        <w:rPr>
          <w:rFonts w:ascii="Verdana" w:hAnsi="Verdana"/>
          <w:b/>
          <w:sz w:val="19"/>
          <w:szCs w:val="19"/>
        </w:rPr>
        <w:t>Servicios o trabajos:</w:t>
      </w:r>
    </w:p>
    <w:p w14:paraId="6E66BF16" w14:textId="77777777" w:rsidR="00950B5D" w:rsidRPr="000F5710" w:rsidRDefault="00950B5D" w:rsidP="00E175DC">
      <w:pPr>
        <w:pStyle w:val="ListParagraph"/>
        <w:numPr>
          <w:ilvl w:val="0"/>
          <w:numId w:val="133"/>
        </w:numPr>
        <w:shd w:val="clear" w:color="auto" w:fill="FFFFFF" w:themeFill="background1"/>
        <w:spacing w:before="120" w:after="120"/>
        <w:ind w:left="1418" w:right="-427" w:hanging="283"/>
        <w:jc w:val="both"/>
        <w:rPr>
          <w:rFonts w:ascii="Verdana" w:hAnsi="Verdana" w:cs="Arial"/>
          <w:sz w:val="19"/>
          <w:szCs w:val="19"/>
        </w:rPr>
      </w:pPr>
      <w:r w:rsidRPr="000F5710">
        <w:rPr>
          <w:rFonts w:ascii="Verdana" w:hAnsi="Verdana"/>
          <w:b/>
          <w:sz w:val="19"/>
          <w:szCs w:val="19"/>
        </w:rPr>
        <w:t xml:space="preserve">En caso de unión temporal de empresas, se establece la obligación de que dichos servicios o trabajos sean realizados por un miembro concreto: </w:t>
      </w:r>
      <w:r w:rsidRPr="000F5710">
        <w:rPr>
          <w:rFonts w:ascii="Verdana" w:hAnsi="Verdana"/>
          <w:sz w:val="19"/>
          <w:szCs w:val="19"/>
        </w:rPr>
        <w:t xml:space="preserve">(no/ sí, todos ellos/ sí, los siguientes servicios o trabajos:) </w:t>
      </w:r>
    </w:p>
    <w:p w14:paraId="76BD9544" w14:textId="77777777" w:rsidR="00950B5D" w:rsidRPr="000F5710" w:rsidRDefault="00850BFC" w:rsidP="00E175DC">
      <w:pPr>
        <w:pStyle w:val="ListParagraph"/>
        <w:numPr>
          <w:ilvl w:val="0"/>
          <w:numId w:val="133"/>
        </w:numPr>
        <w:shd w:val="clear" w:color="auto" w:fill="FFFFFF" w:themeFill="background1"/>
        <w:spacing w:before="120" w:after="120"/>
        <w:ind w:left="1418" w:right="-427" w:hanging="283"/>
        <w:jc w:val="both"/>
        <w:rPr>
          <w:rFonts w:ascii="Verdana" w:hAnsi="Verdana" w:cs="Arial"/>
          <w:b/>
          <w:sz w:val="19"/>
          <w:szCs w:val="19"/>
        </w:rPr>
      </w:pPr>
      <w:r w:rsidRPr="000F5710">
        <w:rPr>
          <w:rFonts w:ascii="Verdana" w:hAnsi="Verdana"/>
          <w:b/>
          <w:sz w:val="19"/>
          <w:szCs w:val="19"/>
        </w:rPr>
        <w:t>Servicios o trabajos:</w:t>
      </w:r>
    </w:p>
    <w:p w14:paraId="62144FA8" w14:textId="70D64E38" w:rsidR="00950B5D" w:rsidRPr="000F5710" w:rsidRDefault="00950B5D" w:rsidP="00DB2372">
      <w:pPr>
        <w:pStyle w:val="Heading4"/>
        <w:rPr>
          <w:rFonts w:cs="Arial"/>
          <w:b w:val="0"/>
        </w:rPr>
      </w:pPr>
      <w:bookmarkStart w:id="325" w:name="_Toc45180498"/>
      <w:bookmarkStart w:id="326" w:name="_Toc48125584"/>
      <w:r w:rsidRPr="000F5710">
        <w:rPr>
          <w:szCs w:val="19"/>
        </w:rPr>
        <w:t xml:space="preserve">18.4.- Otras: </w:t>
      </w:r>
      <w:r w:rsidRPr="000F5710">
        <w:rPr>
          <w:b w:val="0"/>
          <w:szCs w:val="19"/>
        </w:rPr>
        <w:t>no</w:t>
      </w:r>
      <w:bookmarkEnd w:id="325"/>
      <w:bookmarkEnd w:id="326"/>
    </w:p>
    <w:p w14:paraId="4040C6E8" w14:textId="77777777" w:rsidR="00950B5D" w:rsidRPr="000F5710" w:rsidRDefault="00950B5D" w:rsidP="00DB2372">
      <w:pPr>
        <w:pStyle w:val="Heading5"/>
        <w:rPr>
          <w:rFonts w:cs="Arial"/>
        </w:rPr>
      </w:pPr>
      <w:bookmarkStart w:id="327" w:name="_Toc45180499"/>
      <w:bookmarkStart w:id="328" w:name="_Toc48125585"/>
      <w:r w:rsidRPr="000F5710">
        <w:rPr>
          <w:b/>
          <w:szCs w:val="19"/>
        </w:rPr>
        <w:t>18.4.1.- Es un contrato de fabricación que se debe ejecutar en las siguientes condiciones:</w:t>
      </w:r>
      <w:bookmarkEnd w:id="327"/>
      <w:bookmarkEnd w:id="328"/>
    </w:p>
    <w:p w14:paraId="101B9B2F" w14:textId="77777777" w:rsidR="00950B5D" w:rsidRPr="000F5710" w:rsidRDefault="00950B5D" w:rsidP="00DB2372">
      <w:pPr>
        <w:pStyle w:val="ListParagraph"/>
        <w:shd w:val="clear" w:color="auto" w:fill="FFFFFF" w:themeFill="background1"/>
        <w:spacing w:before="120" w:after="120"/>
        <w:ind w:left="2127" w:right="-427" w:hanging="709"/>
        <w:jc w:val="both"/>
        <w:rPr>
          <w:rFonts w:ascii="Verdana" w:hAnsi="Verdana" w:cs="Arial"/>
          <w:sz w:val="19"/>
          <w:szCs w:val="19"/>
        </w:rPr>
      </w:pPr>
      <w:r w:rsidRPr="000F5710">
        <w:rPr>
          <w:rFonts w:ascii="Verdana" w:hAnsi="Verdana"/>
          <w:b/>
          <w:sz w:val="19"/>
          <w:szCs w:val="19"/>
        </w:rPr>
        <w:t>18.4.1.1.-</w:t>
      </w:r>
      <w:r w:rsidRPr="000F5710">
        <w:rPr>
          <w:rFonts w:ascii="Verdana" w:hAnsi="Verdana"/>
          <w:sz w:val="19"/>
          <w:szCs w:val="19"/>
        </w:rPr>
        <w:t xml:space="preserve"> </w:t>
      </w:r>
      <w:r w:rsidRPr="000F5710">
        <w:rPr>
          <w:rFonts w:ascii="Verdana" w:hAnsi="Verdana"/>
          <w:b/>
          <w:sz w:val="19"/>
          <w:szCs w:val="19"/>
        </w:rPr>
        <w:t xml:space="preserve">El poder adjudicador está obligado a aportar los materiales precisos: </w:t>
      </w:r>
      <w:r w:rsidRPr="000F5710">
        <w:rPr>
          <w:rFonts w:ascii="Verdana" w:hAnsi="Verdana"/>
          <w:sz w:val="19"/>
          <w:szCs w:val="19"/>
        </w:rPr>
        <w:t>(no/sí, debe aportar la totalidad de los materiales y la contratista deberá prestar las siguientes garantías especiales:/ sí, debe aportar los materiales que se indican a continuación: Asimismo, la contratista deberá prestar las siguientes garantías especiales:).</w:t>
      </w:r>
    </w:p>
    <w:p w14:paraId="0E1D18F1" w14:textId="77777777" w:rsidR="00950B5D" w:rsidRPr="000F5710"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0F5710">
        <w:rPr>
          <w:rFonts w:ascii="Verdana" w:hAnsi="Verdana"/>
          <w:b/>
          <w:sz w:val="19"/>
          <w:szCs w:val="19"/>
        </w:rPr>
        <w:t>18.4.1.2.- Normas generales y especiales del contrato de obras que son de aplicación:</w:t>
      </w:r>
    </w:p>
    <w:p w14:paraId="0D52983E" w14:textId="77777777" w:rsidR="00950B5D" w:rsidRPr="000F5710"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0F5710">
        <w:rPr>
          <w:rFonts w:ascii="Verdana" w:hAnsi="Verdana"/>
          <w:b/>
          <w:sz w:val="19"/>
          <w:szCs w:val="19"/>
        </w:rPr>
        <w:t xml:space="preserve">18.4.1.3.- Son por cuenta de la contratista los ensayos, pruebas y análisis referenciados en la cláusula 25.2.1 de condiciones generales: </w:t>
      </w:r>
      <w:r w:rsidRPr="000F5710">
        <w:rPr>
          <w:rFonts w:ascii="Verdana" w:hAnsi="Verdana"/>
          <w:sz w:val="19"/>
          <w:szCs w:val="19"/>
        </w:rPr>
        <w:t>(no/sí, por un importe máximo de …).</w:t>
      </w:r>
    </w:p>
    <w:p w14:paraId="34A728F6" w14:textId="77777777" w:rsidR="00950B5D" w:rsidRPr="002029AF" w:rsidRDefault="00950B5D" w:rsidP="00DB2372">
      <w:pPr>
        <w:pStyle w:val="Heading5"/>
        <w:rPr>
          <w:rFonts w:cs="Arial"/>
        </w:rPr>
      </w:pPr>
      <w:bookmarkStart w:id="329" w:name="_Toc45180500"/>
      <w:bookmarkStart w:id="330" w:name="_Toc48125586"/>
      <w:r w:rsidRPr="000F5710">
        <w:rPr>
          <w:b/>
          <w:szCs w:val="19"/>
        </w:rPr>
        <w:t>18.4.</w:t>
      </w:r>
      <w:r w:rsidR="00DB2372" w:rsidRPr="000F5710">
        <w:rPr>
          <w:b/>
          <w:szCs w:val="19"/>
        </w:rPr>
        <w:t>2</w:t>
      </w:r>
      <w:r w:rsidRPr="000F5710">
        <w:rPr>
          <w:b/>
          <w:szCs w:val="19"/>
        </w:rPr>
        <w:t xml:space="preserve">.- Es un contrato de arrendamiento del tipo que </w:t>
      </w:r>
      <w:r w:rsidRPr="002029AF">
        <w:rPr>
          <w:b/>
          <w:szCs w:val="19"/>
        </w:rPr>
        <w:t>se indica en la cláusula 1.2 de cláusulas específicas del contrato cuya ejecución debe realizarse conforme a las siguientes condiciones:</w:t>
      </w:r>
      <w:bookmarkEnd w:id="329"/>
      <w:bookmarkEnd w:id="330"/>
    </w:p>
    <w:p w14:paraId="0BDB462E" w14:textId="77777777" w:rsidR="00950B5D" w:rsidRPr="000F5710"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0F5710">
        <w:rPr>
          <w:rFonts w:ascii="Verdana" w:hAnsi="Verdana"/>
          <w:b/>
          <w:sz w:val="19"/>
          <w:szCs w:val="19"/>
        </w:rPr>
        <w:t>:</w:t>
      </w:r>
      <w:r w:rsidRPr="000F5710">
        <w:rPr>
          <w:rFonts w:ascii="Verdana" w:hAnsi="Verdana"/>
          <w:sz w:val="19"/>
          <w:szCs w:val="19"/>
        </w:rPr>
        <w:t xml:space="preserve"> (no/sí, la ofertada por la adjudicataria).</w:t>
      </w:r>
    </w:p>
    <w:p w14:paraId="761FF9E5" w14:textId="77777777" w:rsidR="00950B5D" w:rsidRPr="000F5710"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0F5710">
        <w:rPr>
          <w:rFonts w:ascii="Verdana" w:hAnsi="Verdana"/>
          <w:b/>
          <w:sz w:val="19"/>
          <w:szCs w:val="19"/>
        </w:rPr>
        <w:t>18.4.</w:t>
      </w:r>
      <w:r w:rsidR="00DB2372" w:rsidRPr="000F5710">
        <w:rPr>
          <w:rFonts w:ascii="Verdana" w:hAnsi="Verdana"/>
          <w:b/>
          <w:sz w:val="19"/>
          <w:szCs w:val="19"/>
        </w:rPr>
        <w:t>2</w:t>
      </w:r>
      <w:r w:rsidRPr="000F5710">
        <w:rPr>
          <w:rFonts w:ascii="Verdana" w:hAnsi="Verdana"/>
          <w:b/>
          <w:sz w:val="19"/>
          <w:szCs w:val="19"/>
        </w:rPr>
        <w:t>.2.-</w:t>
      </w:r>
      <w:r w:rsidRPr="000F5710">
        <w:rPr>
          <w:rFonts w:ascii="Verdana" w:hAnsi="Verdana"/>
          <w:sz w:val="19"/>
          <w:szCs w:val="19"/>
        </w:rPr>
        <w:t xml:space="preserve"> </w:t>
      </w:r>
      <w:r w:rsidRPr="000F5710">
        <w:rPr>
          <w:rFonts w:ascii="Verdana" w:hAnsi="Verdana"/>
          <w:b/>
          <w:sz w:val="19"/>
          <w:szCs w:val="19"/>
        </w:rPr>
        <w:t xml:space="preserve">Se incluyen servicios complementarios: </w:t>
      </w:r>
      <w:r w:rsidRPr="000F5710">
        <w:rPr>
          <w:rFonts w:ascii="Verdana" w:hAnsi="Verdana"/>
          <w:sz w:val="19"/>
          <w:szCs w:val="19"/>
        </w:rPr>
        <w:t>(no/sí, los siguientes:)</w:t>
      </w:r>
    </w:p>
    <w:p w14:paraId="43C2C652" w14:textId="77777777" w:rsidR="00950B5D" w:rsidRPr="000F5710" w:rsidRDefault="00950B5D" w:rsidP="00DB2372">
      <w:pPr>
        <w:shd w:val="clear" w:color="auto" w:fill="FFFFFF" w:themeFill="background1"/>
        <w:spacing w:before="120" w:after="120"/>
        <w:ind w:left="2127" w:right="-427" w:hanging="709"/>
        <w:jc w:val="both"/>
        <w:rPr>
          <w:rFonts w:ascii="Verdana" w:hAnsi="Verdana" w:cs="Arial"/>
          <w:sz w:val="19"/>
          <w:szCs w:val="19"/>
        </w:rPr>
      </w:pPr>
      <w:r w:rsidRPr="000F5710">
        <w:rPr>
          <w:rFonts w:ascii="Verdana" w:hAnsi="Verdana"/>
          <w:b/>
          <w:sz w:val="19"/>
          <w:szCs w:val="19"/>
        </w:rPr>
        <w:t>18.4.</w:t>
      </w:r>
      <w:r w:rsidR="00DB2372" w:rsidRPr="000F5710">
        <w:rPr>
          <w:rFonts w:ascii="Verdana" w:hAnsi="Verdana"/>
          <w:b/>
          <w:sz w:val="19"/>
          <w:szCs w:val="19"/>
        </w:rPr>
        <w:t>2</w:t>
      </w:r>
      <w:r w:rsidRPr="000F5710">
        <w:rPr>
          <w:rFonts w:ascii="Verdana" w:hAnsi="Verdana"/>
          <w:b/>
          <w:sz w:val="19"/>
          <w:szCs w:val="19"/>
        </w:rPr>
        <w:t>.3.-</w:t>
      </w:r>
      <w:r w:rsidRPr="000F5710">
        <w:rPr>
          <w:rFonts w:ascii="Verdana" w:hAnsi="Verdana"/>
          <w:sz w:val="19"/>
          <w:szCs w:val="19"/>
        </w:rPr>
        <w:t xml:space="preserve"> </w:t>
      </w:r>
      <w:r w:rsidRPr="000F5710">
        <w:rPr>
          <w:rFonts w:ascii="Verdana" w:hAnsi="Verdana"/>
          <w:b/>
          <w:sz w:val="19"/>
          <w:szCs w:val="19"/>
        </w:rPr>
        <w:t xml:space="preserve">Lugar y condiciones de devolución del bien: </w:t>
      </w:r>
    </w:p>
    <w:p w14:paraId="223F02A5" w14:textId="77777777" w:rsidR="00950B5D" w:rsidRPr="000F5710"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0F5710">
        <w:rPr>
          <w:rFonts w:ascii="Verdana" w:hAnsi="Verdana"/>
          <w:b/>
          <w:sz w:val="19"/>
          <w:szCs w:val="19"/>
        </w:rPr>
        <w:t>18.4.</w:t>
      </w:r>
      <w:r w:rsidR="00DB2372" w:rsidRPr="000F5710">
        <w:rPr>
          <w:rFonts w:ascii="Verdana" w:hAnsi="Verdana"/>
          <w:b/>
          <w:sz w:val="19"/>
          <w:szCs w:val="19"/>
        </w:rPr>
        <w:t>2</w:t>
      </w:r>
      <w:r w:rsidRPr="000F5710">
        <w:rPr>
          <w:rFonts w:ascii="Verdana" w:hAnsi="Verdana"/>
          <w:b/>
          <w:sz w:val="19"/>
          <w:szCs w:val="19"/>
        </w:rPr>
        <w:t>.4.-</w:t>
      </w:r>
      <w:r w:rsidRPr="000F5710">
        <w:rPr>
          <w:rFonts w:ascii="Verdana" w:hAnsi="Verdana"/>
          <w:sz w:val="19"/>
          <w:szCs w:val="19"/>
        </w:rPr>
        <w:t xml:space="preserve"> </w:t>
      </w:r>
      <w:r w:rsidRPr="000F5710">
        <w:rPr>
          <w:rFonts w:ascii="Verdana" w:hAnsi="Verdana"/>
          <w:b/>
          <w:sz w:val="19"/>
          <w:szCs w:val="19"/>
        </w:rPr>
        <w:t xml:space="preserve">En relación con el derecho de opción de compra: </w:t>
      </w:r>
    </w:p>
    <w:p w14:paraId="66553906" w14:textId="77777777" w:rsidR="00950B5D" w:rsidRPr="000F5710" w:rsidRDefault="00950B5D" w:rsidP="00D1379A">
      <w:pPr>
        <w:shd w:val="clear" w:color="auto" w:fill="FFFFFF" w:themeFill="background1"/>
        <w:spacing w:before="120" w:after="120"/>
        <w:ind w:left="1985" w:right="-427" w:hanging="284"/>
        <w:jc w:val="both"/>
        <w:rPr>
          <w:rFonts w:ascii="Verdana" w:hAnsi="Verdana" w:cs="Arial"/>
          <w:sz w:val="19"/>
          <w:szCs w:val="19"/>
        </w:rPr>
      </w:pPr>
      <w:r w:rsidRPr="000F5710">
        <w:rPr>
          <w:rFonts w:ascii="Verdana" w:hAnsi="Verdana"/>
          <w:b/>
          <w:sz w:val="19"/>
          <w:szCs w:val="19"/>
        </w:rPr>
        <w:t>18.4.</w:t>
      </w:r>
      <w:r w:rsidR="00C03DAB" w:rsidRPr="000F5710">
        <w:rPr>
          <w:rFonts w:ascii="Verdana" w:hAnsi="Verdana"/>
          <w:b/>
          <w:sz w:val="19"/>
          <w:szCs w:val="19"/>
        </w:rPr>
        <w:t>2</w:t>
      </w:r>
      <w:r w:rsidRPr="000F5710">
        <w:rPr>
          <w:rFonts w:ascii="Verdana" w:hAnsi="Verdana"/>
          <w:b/>
          <w:sz w:val="19"/>
          <w:szCs w:val="19"/>
        </w:rPr>
        <w:t>.4.1.-</w:t>
      </w:r>
      <w:r w:rsidRPr="000F5710">
        <w:rPr>
          <w:rFonts w:ascii="Verdana" w:hAnsi="Verdana"/>
          <w:sz w:val="19"/>
          <w:szCs w:val="19"/>
        </w:rPr>
        <w:t xml:space="preserve"> </w:t>
      </w:r>
      <w:r w:rsidRPr="000F5710">
        <w:rPr>
          <w:rFonts w:ascii="Verdana" w:hAnsi="Verdana"/>
          <w:b/>
          <w:sz w:val="19"/>
          <w:szCs w:val="19"/>
        </w:rPr>
        <w:t xml:space="preserve">Precio del derecho de opción de compra: </w:t>
      </w:r>
      <w:r w:rsidRPr="000F5710">
        <w:rPr>
          <w:rFonts w:ascii="Verdana" w:hAnsi="Verdana"/>
          <w:sz w:val="19"/>
          <w:szCs w:val="19"/>
        </w:rPr>
        <w:t>es gratuito.</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64E13857" w14:textId="2AA106C9" w:rsidR="00FE7855" w:rsidRPr="002029AF" w:rsidRDefault="00950B5D" w:rsidP="000F5710">
      <w:pPr>
        <w:pStyle w:val="Heading5"/>
        <w:rPr>
          <w:b/>
          <w:sz w:val="22"/>
          <w:szCs w:val="22"/>
        </w:rPr>
      </w:pPr>
      <w:bookmarkStart w:id="331" w:name="_Toc45180501"/>
      <w:bookmarkStart w:id="332" w:name="_Toc48125587"/>
      <w:r w:rsidRPr="002029AF">
        <w:rPr>
          <w:b/>
          <w:szCs w:val="19"/>
        </w:rPr>
        <w:t>18.4.</w:t>
      </w:r>
      <w:r w:rsidR="00DB2372" w:rsidRPr="002029AF">
        <w:rPr>
          <w:b/>
          <w:szCs w:val="19"/>
        </w:rPr>
        <w:t>3</w:t>
      </w:r>
      <w:r w:rsidRPr="002029AF">
        <w:rPr>
          <w:b/>
          <w:szCs w:val="19"/>
        </w:rPr>
        <w:t>.- Otras:</w:t>
      </w:r>
      <w:bookmarkEnd w:id="331"/>
      <w:bookmarkEnd w:id="332"/>
      <w:r w:rsidR="00FE7855" w:rsidRPr="002029AF">
        <w:br w:type="page"/>
      </w:r>
    </w:p>
    <w:p w14:paraId="2F3B3DC5" w14:textId="77777777" w:rsidR="00C548B6" w:rsidRPr="002029AF" w:rsidRDefault="00C548B6" w:rsidP="00F32D63">
      <w:pPr>
        <w:pStyle w:val="Heading2"/>
      </w:pPr>
      <w:bookmarkStart w:id="333" w:name="_Toc155181909"/>
      <w:r w:rsidRPr="002029AF">
        <w:t>II.- CARACTERÍSTICAS DEL PROCEDIMIENTO DE ADJUDICACIÓN</w:t>
      </w:r>
      <w:bookmarkEnd w:id="29"/>
      <w:bookmarkEnd w:id="30"/>
      <w:bookmarkEnd w:id="31"/>
      <w:bookmarkEnd w:id="32"/>
      <w:bookmarkEnd w:id="333"/>
    </w:p>
    <w:p w14:paraId="0EBD7215" w14:textId="77777777" w:rsidR="009760F6" w:rsidRPr="002029AF" w:rsidRDefault="00723E28" w:rsidP="009A1326">
      <w:pPr>
        <w:pStyle w:val="Heading3"/>
        <w:ind w:right="-427"/>
      </w:pPr>
      <w:bookmarkStart w:id="334" w:name="_Toc155181910"/>
      <w:bookmarkStart w:id="335" w:name="_Toc33530744"/>
      <w:r w:rsidRPr="002029AF">
        <w:rPr>
          <w:caps w:val="0"/>
        </w:rPr>
        <w:t>19.- ÓRGANOS ADMINISTRATIVOS Y REGISTROS</w:t>
      </w:r>
      <w:bookmarkEnd w:id="334"/>
      <w:r w:rsidRPr="002029AF">
        <w:rPr>
          <w:caps w:val="0"/>
        </w:rPr>
        <w:t xml:space="preserve"> </w:t>
      </w:r>
    </w:p>
    <w:p w14:paraId="65C1BFC4" w14:textId="0D0A28E5" w:rsidR="00535638" w:rsidRPr="00535638" w:rsidRDefault="009760F6" w:rsidP="00535638">
      <w:pPr>
        <w:pStyle w:val="Heading4"/>
        <w:ind w:right="-427"/>
      </w:pPr>
      <w:bookmarkStart w:id="336" w:name="_Toc41549164"/>
      <w:bookmarkStart w:id="337" w:name="_Toc45180504"/>
      <w:bookmarkStart w:id="338" w:name="_Toc48125590"/>
      <w:r w:rsidRPr="002029AF">
        <w:t xml:space="preserve">19.1.- </w:t>
      </w:r>
      <w:bookmarkEnd w:id="336"/>
      <w:bookmarkEnd w:id="337"/>
      <w:bookmarkEnd w:id="338"/>
      <w:r w:rsidR="00535638" w:rsidRPr="008E1F14">
        <w:t xml:space="preserve">Poder </w:t>
      </w:r>
      <w:r w:rsidR="00535638" w:rsidRPr="00535638">
        <w:t xml:space="preserve">adjudicador: </w:t>
      </w:r>
      <w:r w:rsidR="00535638" w:rsidRPr="00535638">
        <w:rPr>
          <w:b w:val="0"/>
        </w:rPr>
        <w:t xml:space="preserve">Direccion de </w:t>
      </w:r>
      <w:r w:rsidR="00535638" w:rsidRPr="00535638">
        <w:rPr>
          <w:b w:val="0"/>
          <w:szCs w:val="19"/>
        </w:rPr>
        <w:t>AUKERAK – Agencia Vasca de Reinserción Social.</w:t>
      </w:r>
    </w:p>
    <w:p w14:paraId="54E6BF55" w14:textId="77777777" w:rsidR="00535638" w:rsidRPr="00535638" w:rsidRDefault="00535638" w:rsidP="00535638">
      <w:pPr>
        <w:pStyle w:val="Heading4"/>
        <w:ind w:right="-427"/>
      </w:pPr>
      <w:bookmarkStart w:id="339" w:name="_Toc41549165"/>
      <w:bookmarkStart w:id="340" w:name="_Toc45180505"/>
      <w:bookmarkStart w:id="341" w:name="_Toc48125591"/>
      <w:r w:rsidRPr="00535638">
        <w:t>19.2.- Identificación de órganos.</w:t>
      </w:r>
      <w:bookmarkEnd w:id="339"/>
      <w:bookmarkEnd w:id="340"/>
      <w:bookmarkEnd w:id="341"/>
    </w:p>
    <w:p w14:paraId="334706C2" w14:textId="77777777" w:rsidR="00535638" w:rsidRPr="00535638" w:rsidRDefault="00535638" w:rsidP="00535638">
      <w:pPr>
        <w:pStyle w:val="Heading5"/>
        <w:ind w:right="-427"/>
        <w:rPr>
          <w:b/>
        </w:rPr>
      </w:pPr>
      <w:bookmarkStart w:id="342" w:name="_Toc41549166"/>
      <w:bookmarkStart w:id="343" w:name="_Toc45180506"/>
      <w:bookmarkStart w:id="344" w:name="_Toc48125592"/>
      <w:r w:rsidRPr="00535638">
        <w:rPr>
          <w:b/>
        </w:rPr>
        <w:t>19.2.1.- Órgano de contratación:</w:t>
      </w:r>
      <w:bookmarkEnd w:id="342"/>
      <w:bookmarkEnd w:id="343"/>
      <w:bookmarkEnd w:id="344"/>
      <w:r w:rsidRPr="00535638">
        <w:rPr>
          <w:b/>
        </w:rPr>
        <w:t xml:space="preserve"> </w:t>
      </w:r>
      <w:r w:rsidRPr="00535638">
        <w:rPr>
          <w:szCs w:val="19"/>
        </w:rPr>
        <w:t>AUKERAK – Agencia Vasca de Reinserción Social</w:t>
      </w:r>
    </w:p>
    <w:p w14:paraId="46DB0303" w14:textId="77777777" w:rsidR="00535638" w:rsidRPr="00535638" w:rsidRDefault="00535638" w:rsidP="00535638">
      <w:pPr>
        <w:pStyle w:val="Heading5"/>
        <w:ind w:right="-427"/>
      </w:pPr>
      <w:bookmarkStart w:id="345" w:name="_Toc41549167"/>
      <w:bookmarkStart w:id="346" w:name="_Toc45180507"/>
      <w:bookmarkStart w:id="347" w:name="_Toc48125593"/>
      <w:r w:rsidRPr="00535638">
        <w:rPr>
          <w:b/>
        </w:rPr>
        <w:t xml:space="preserve">19.2.2.- Órgano destinatario: </w:t>
      </w:r>
      <w:r w:rsidRPr="00535638">
        <w:rPr>
          <w:szCs w:val="19"/>
        </w:rPr>
        <w:t>AUKERAK – Agencia Vasca de Reinserción Social</w:t>
      </w:r>
    </w:p>
    <w:p w14:paraId="5B0F6F51" w14:textId="77777777" w:rsidR="00535638" w:rsidRPr="00535638" w:rsidRDefault="00535638" w:rsidP="00535638">
      <w:pPr>
        <w:pStyle w:val="Heading5"/>
        <w:ind w:right="-427" w:firstLine="112"/>
        <w:rPr>
          <w:b/>
        </w:rPr>
      </w:pPr>
      <w:r w:rsidRPr="00535638">
        <w:rPr>
          <w:b/>
        </w:rPr>
        <w:t>Código DIR3:</w:t>
      </w:r>
      <w:bookmarkEnd w:id="345"/>
      <w:bookmarkEnd w:id="346"/>
      <w:bookmarkEnd w:id="347"/>
      <w:r w:rsidRPr="00535638">
        <w:t xml:space="preserve"> </w:t>
      </w:r>
      <w:r w:rsidRPr="00535638">
        <w:rPr>
          <w:szCs w:val="19"/>
        </w:rPr>
        <w:t>A16038952v1</w:t>
      </w:r>
    </w:p>
    <w:p w14:paraId="7A2E5F79" w14:textId="77777777" w:rsidR="00535638" w:rsidRPr="00535638" w:rsidRDefault="00535638" w:rsidP="00535638">
      <w:pPr>
        <w:pStyle w:val="Heading5"/>
        <w:ind w:right="-427"/>
        <w:rPr>
          <w:bCs/>
        </w:rPr>
      </w:pPr>
      <w:bookmarkStart w:id="348" w:name="_Toc41549168"/>
      <w:bookmarkStart w:id="349" w:name="_Toc45180508"/>
      <w:bookmarkStart w:id="350" w:name="_Toc48125594"/>
      <w:r w:rsidRPr="00535638">
        <w:rPr>
          <w:b/>
        </w:rPr>
        <w:t>19.2.3.- Responsable del contrato</w:t>
      </w:r>
      <w:bookmarkEnd w:id="348"/>
      <w:r w:rsidRPr="00535638">
        <w:rPr>
          <w:b/>
        </w:rPr>
        <w:t>:</w:t>
      </w:r>
      <w:bookmarkEnd w:id="349"/>
      <w:bookmarkEnd w:id="350"/>
      <w:r w:rsidRPr="00535638">
        <w:rPr>
          <w:b/>
        </w:rPr>
        <w:t xml:space="preserve"> </w:t>
      </w:r>
      <w:r w:rsidRPr="00535638">
        <w:rPr>
          <w:szCs w:val="19"/>
        </w:rPr>
        <w:t>Responsable de Producción, Orientación y Formación para el empleo, Itziar Etxebarria Lanborena</w:t>
      </w:r>
    </w:p>
    <w:p w14:paraId="6011981F" w14:textId="77777777" w:rsidR="00535638" w:rsidRPr="00535638" w:rsidRDefault="00535638" w:rsidP="00535638">
      <w:pPr>
        <w:pStyle w:val="Heading5"/>
        <w:ind w:right="-427"/>
        <w:rPr>
          <w:b/>
        </w:rPr>
      </w:pPr>
      <w:bookmarkStart w:id="351" w:name="_Toc41549169"/>
      <w:bookmarkStart w:id="352" w:name="_Toc45180509"/>
      <w:bookmarkStart w:id="353" w:name="_Toc48125595"/>
      <w:r w:rsidRPr="00535638">
        <w:rPr>
          <w:b/>
        </w:rPr>
        <w:t>19.2.4.- Órgano competente en materia de contabilidad pública:</w:t>
      </w:r>
      <w:bookmarkEnd w:id="351"/>
      <w:bookmarkEnd w:id="352"/>
      <w:bookmarkEnd w:id="353"/>
      <w:r w:rsidRPr="00535638">
        <w:rPr>
          <w:b/>
        </w:rPr>
        <w:t xml:space="preserve"> </w:t>
      </w:r>
      <w:r w:rsidRPr="00535638">
        <w:rPr>
          <w:szCs w:val="19"/>
        </w:rPr>
        <w:t>Área de Proyecto de Análisis, Evaluación y Propuesta de Programa de Gestión Económica, Administración y Servicios de Aukerak-Agencia Vasca de Reinserción Social</w:t>
      </w:r>
    </w:p>
    <w:p w14:paraId="1E05BE25" w14:textId="77777777" w:rsidR="00535638" w:rsidRPr="00535638" w:rsidRDefault="00535638" w:rsidP="00535638">
      <w:pPr>
        <w:pStyle w:val="Heading5"/>
        <w:ind w:right="-427"/>
      </w:pPr>
      <w:bookmarkStart w:id="354" w:name="_Toc41549170"/>
      <w:bookmarkStart w:id="355" w:name="_Toc45180510"/>
      <w:bookmarkStart w:id="356" w:name="_Toc48125596"/>
      <w:r w:rsidRPr="00535638">
        <w:rPr>
          <w:rFonts w:cs="Tahoma"/>
          <w:b/>
        </w:rPr>
        <w:t xml:space="preserve">19.2.5.- </w:t>
      </w:r>
      <w:r w:rsidRPr="00535638">
        <w:rPr>
          <w:b/>
        </w:rPr>
        <w:t>Central de Contratación.</w:t>
      </w:r>
      <w:r w:rsidRPr="00535638">
        <w:t xml:space="preserve"> El órgano que adjudica el contrato actúa para otra entidad: </w:t>
      </w:r>
      <w:bookmarkEnd w:id="354"/>
      <w:bookmarkEnd w:id="355"/>
      <w:bookmarkEnd w:id="356"/>
      <w:r w:rsidRPr="00535638">
        <w:t>No.</w:t>
      </w:r>
    </w:p>
    <w:p w14:paraId="5D5C65F6" w14:textId="77777777" w:rsidR="00535638" w:rsidRPr="00535638" w:rsidRDefault="00535638" w:rsidP="00535638">
      <w:pPr>
        <w:pStyle w:val="Heading5"/>
        <w:ind w:right="-427"/>
        <w:rPr>
          <w:b/>
        </w:rPr>
      </w:pPr>
      <w:bookmarkStart w:id="357" w:name="_Toc41549171"/>
      <w:bookmarkStart w:id="358" w:name="_Toc45180511"/>
      <w:bookmarkStart w:id="359" w:name="_Toc48125597"/>
      <w:r w:rsidRPr="00535638">
        <w:rPr>
          <w:b/>
        </w:rPr>
        <w:t>19.2.6.- Composición de la mesa de contratación:</w:t>
      </w:r>
      <w:bookmarkEnd w:id="357"/>
      <w:bookmarkEnd w:id="358"/>
      <w:bookmarkEnd w:id="359"/>
      <w:r w:rsidRPr="00535638">
        <w:rPr>
          <w:b/>
        </w:rPr>
        <w:t xml:space="preserve"> </w:t>
      </w:r>
    </w:p>
    <w:p w14:paraId="3CC06403" w14:textId="77777777" w:rsidR="00535638" w:rsidRPr="00535638" w:rsidRDefault="00535638" w:rsidP="00535638">
      <w:pPr>
        <w:spacing w:before="60" w:after="60"/>
        <w:ind w:left="1560"/>
        <w:rPr>
          <w:rFonts w:ascii="Verdana" w:hAnsi="Verdana"/>
          <w:b/>
          <w:bCs/>
          <w:sz w:val="19"/>
          <w:szCs w:val="19"/>
        </w:rPr>
      </w:pPr>
      <w:r w:rsidRPr="00535638">
        <w:rPr>
          <w:rFonts w:ascii="Verdana" w:hAnsi="Verdana"/>
          <w:b/>
          <w:bCs/>
          <w:sz w:val="19"/>
          <w:szCs w:val="19"/>
        </w:rPr>
        <w:t>Presidente</w:t>
      </w:r>
    </w:p>
    <w:tbl>
      <w:tblPr>
        <w:tblStyle w:val="TableGrid"/>
        <w:tblW w:w="0" w:type="auto"/>
        <w:tblInd w:w="1560" w:type="dxa"/>
        <w:tblBorders>
          <w:insideH w:val="none" w:sz="0" w:space="0" w:color="auto"/>
        </w:tblBorders>
        <w:tblLook w:val="04A0" w:firstRow="1" w:lastRow="0" w:firstColumn="1" w:lastColumn="0" w:noHBand="0" w:noVBand="1"/>
      </w:tblPr>
      <w:tblGrid>
        <w:gridCol w:w="3990"/>
        <w:gridCol w:w="3938"/>
      </w:tblGrid>
      <w:tr w:rsidR="00535638" w:rsidRPr="0052595F" w14:paraId="7E562147" w14:textId="77777777" w:rsidTr="00E84930">
        <w:tc>
          <w:tcPr>
            <w:tcW w:w="3990" w:type="dxa"/>
            <w:tcBorders>
              <w:top w:val="single" w:sz="4" w:space="0" w:color="auto"/>
              <w:bottom w:val="single" w:sz="4" w:space="0" w:color="auto"/>
            </w:tcBorders>
          </w:tcPr>
          <w:p w14:paraId="3BC9922B" w14:textId="77777777" w:rsidR="00535638" w:rsidRPr="0052595F" w:rsidRDefault="00535638" w:rsidP="00535638">
            <w:pPr>
              <w:rPr>
                <w:rFonts w:ascii="Verdana" w:hAnsi="Verdana"/>
                <w:sz w:val="19"/>
                <w:szCs w:val="19"/>
              </w:rPr>
            </w:pPr>
            <w:r w:rsidRPr="0052595F">
              <w:rPr>
                <w:rFonts w:ascii="Verdana" w:hAnsi="Verdana"/>
                <w:sz w:val="19"/>
                <w:szCs w:val="19"/>
              </w:rPr>
              <w:t>Titular</w:t>
            </w:r>
          </w:p>
        </w:tc>
        <w:tc>
          <w:tcPr>
            <w:tcW w:w="3938" w:type="dxa"/>
            <w:tcBorders>
              <w:top w:val="single" w:sz="4" w:space="0" w:color="auto"/>
              <w:bottom w:val="single" w:sz="4" w:space="0" w:color="auto"/>
            </w:tcBorders>
          </w:tcPr>
          <w:p w14:paraId="3EF9559C" w14:textId="77777777" w:rsidR="00535638" w:rsidRPr="0052595F" w:rsidRDefault="00535638" w:rsidP="00535638">
            <w:pPr>
              <w:rPr>
                <w:rFonts w:ascii="Verdana" w:hAnsi="Verdana"/>
                <w:sz w:val="19"/>
                <w:szCs w:val="19"/>
              </w:rPr>
            </w:pPr>
            <w:r w:rsidRPr="0052595F">
              <w:rPr>
                <w:rFonts w:ascii="Verdana" w:hAnsi="Verdana"/>
                <w:sz w:val="19"/>
                <w:szCs w:val="19"/>
              </w:rPr>
              <w:t>Suplente</w:t>
            </w:r>
          </w:p>
        </w:tc>
      </w:tr>
      <w:tr w:rsidR="00535638" w:rsidRPr="0052595F" w14:paraId="624A1CA4" w14:textId="77777777" w:rsidTr="00E84930">
        <w:tc>
          <w:tcPr>
            <w:tcW w:w="3990" w:type="dxa"/>
            <w:tcBorders>
              <w:top w:val="single" w:sz="4" w:space="0" w:color="auto"/>
            </w:tcBorders>
          </w:tcPr>
          <w:p w14:paraId="4947984E" w14:textId="77777777" w:rsidR="00535638" w:rsidRPr="0052595F" w:rsidRDefault="00535638" w:rsidP="00535638">
            <w:pPr>
              <w:rPr>
                <w:rFonts w:ascii="Verdana" w:hAnsi="Verdana"/>
                <w:i/>
                <w:iCs/>
                <w:sz w:val="19"/>
                <w:szCs w:val="19"/>
              </w:rPr>
            </w:pPr>
            <w:r w:rsidRPr="0052595F">
              <w:rPr>
                <w:rFonts w:ascii="Verdana" w:hAnsi="Verdana"/>
                <w:i/>
                <w:iCs/>
                <w:sz w:val="19"/>
                <w:szCs w:val="19"/>
              </w:rPr>
              <w:t>Responsable de Proyecto de Análisis, Evaluación y Propuesta de Programa de Gestión Económica, Administración y Servicios de AUKERAK</w:t>
            </w:r>
          </w:p>
        </w:tc>
        <w:tc>
          <w:tcPr>
            <w:tcW w:w="3938" w:type="dxa"/>
            <w:tcBorders>
              <w:top w:val="single" w:sz="4" w:space="0" w:color="auto"/>
            </w:tcBorders>
          </w:tcPr>
          <w:p w14:paraId="5AAAB762" w14:textId="77777777" w:rsidR="00535638" w:rsidRPr="0052595F" w:rsidRDefault="00535638" w:rsidP="00535638">
            <w:pPr>
              <w:rPr>
                <w:rFonts w:ascii="Verdana" w:hAnsi="Verdana"/>
                <w:i/>
                <w:iCs/>
                <w:sz w:val="19"/>
                <w:szCs w:val="19"/>
              </w:rPr>
            </w:pPr>
            <w:r w:rsidRPr="0052595F">
              <w:rPr>
                <w:rFonts w:ascii="Verdana" w:hAnsi="Verdana"/>
                <w:i/>
                <w:iCs/>
                <w:sz w:val="19"/>
                <w:szCs w:val="19"/>
              </w:rPr>
              <w:t>Responsable de Producción, Orientación y Formación para el emple</w:t>
            </w:r>
            <w:r>
              <w:rPr>
                <w:rFonts w:ascii="Verdana" w:hAnsi="Verdana"/>
                <w:i/>
                <w:iCs/>
                <w:sz w:val="19"/>
                <w:szCs w:val="19"/>
              </w:rPr>
              <w:t>o</w:t>
            </w:r>
          </w:p>
        </w:tc>
      </w:tr>
      <w:tr w:rsidR="00535638" w:rsidRPr="0052595F" w14:paraId="3383CB4D" w14:textId="77777777" w:rsidTr="00535638">
        <w:trPr>
          <w:trHeight w:val="354"/>
        </w:trPr>
        <w:tc>
          <w:tcPr>
            <w:tcW w:w="3990" w:type="dxa"/>
          </w:tcPr>
          <w:p w14:paraId="5039AAF3" w14:textId="77777777" w:rsidR="00535638" w:rsidRPr="0052595F" w:rsidRDefault="00535638" w:rsidP="00535638">
            <w:pPr>
              <w:rPr>
                <w:rFonts w:ascii="Verdana" w:hAnsi="Verdana"/>
                <w:sz w:val="19"/>
                <w:szCs w:val="19"/>
              </w:rPr>
            </w:pPr>
            <w:r w:rsidRPr="0052595F">
              <w:rPr>
                <w:rFonts w:ascii="Verdana" w:hAnsi="Verdana"/>
                <w:sz w:val="19"/>
                <w:szCs w:val="19"/>
              </w:rPr>
              <w:t>Juan Carlos Escudero de la Hera</w:t>
            </w:r>
          </w:p>
        </w:tc>
        <w:tc>
          <w:tcPr>
            <w:tcW w:w="3938" w:type="dxa"/>
          </w:tcPr>
          <w:p w14:paraId="4F601148" w14:textId="77777777" w:rsidR="00535638" w:rsidRPr="0052595F" w:rsidRDefault="00535638" w:rsidP="00535638">
            <w:pPr>
              <w:rPr>
                <w:rFonts w:ascii="Verdana" w:hAnsi="Verdana"/>
                <w:i/>
                <w:iCs/>
                <w:sz w:val="19"/>
                <w:szCs w:val="19"/>
              </w:rPr>
            </w:pPr>
            <w:r w:rsidRPr="0052595F">
              <w:rPr>
                <w:rFonts w:ascii="Verdana" w:hAnsi="Verdana"/>
                <w:sz w:val="19"/>
                <w:szCs w:val="19"/>
              </w:rPr>
              <w:t>Itziar Etxebarria Lanborena</w:t>
            </w:r>
          </w:p>
        </w:tc>
      </w:tr>
    </w:tbl>
    <w:p w14:paraId="621B2223" w14:textId="77777777" w:rsidR="00535638" w:rsidRPr="00A53C15" w:rsidRDefault="00535638" w:rsidP="00535638">
      <w:pPr>
        <w:spacing w:before="60" w:after="60"/>
        <w:ind w:left="1560"/>
        <w:rPr>
          <w:rFonts w:ascii="Verdana" w:hAnsi="Verdana"/>
          <w:b/>
          <w:bCs/>
          <w:sz w:val="19"/>
          <w:szCs w:val="19"/>
        </w:rPr>
      </w:pPr>
      <w:r w:rsidRPr="00A53C15">
        <w:rPr>
          <w:rFonts w:ascii="Verdana" w:hAnsi="Verdana"/>
          <w:b/>
          <w:bCs/>
          <w:sz w:val="19"/>
          <w:szCs w:val="19"/>
        </w:rPr>
        <w:t>Vocales Técnicos</w:t>
      </w:r>
    </w:p>
    <w:tbl>
      <w:tblPr>
        <w:tblStyle w:val="TableGrid"/>
        <w:tblW w:w="0" w:type="auto"/>
        <w:tblInd w:w="1560" w:type="dxa"/>
        <w:tblBorders>
          <w:insideH w:val="none" w:sz="0" w:space="0" w:color="auto"/>
        </w:tblBorders>
        <w:tblLook w:val="04A0" w:firstRow="1" w:lastRow="0" w:firstColumn="1" w:lastColumn="0" w:noHBand="0" w:noVBand="1"/>
      </w:tblPr>
      <w:tblGrid>
        <w:gridCol w:w="3950"/>
        <w:gridCol w:w="3978"/>
      </w:tblGrid>
      <w:tr w:rsidR="00535638" w:rsidRPr="0052595F" w14:paraId="47A897D6" w14:textId="77777777" w:rsidTr="00E84930">
        <w:tc>
          <w:tcPr>
            <w:tcW w:w="3950" w:type="dxa"/>
            <w:tcBorders>
              <w:top w:val="single" w:sz="4" w:space="0" w:color="auto"/>
              <w:bottom w:val="single" w:sz="4" w:space="0" w:color="auto"/>
            </w:tcBorders>
          </w:tcPr>
          <w:p w14:paraId="45F97866" w14:textId="77777777" w:rsidR="00535638" w:rsidRPr="0052595F" w:rsidRDefault="00535638" w:rsidP="00535638">
            <w:pPr>
              <w:rPr>
                <w:rFonts w:ascii="Verdana" w:hAnsi="Verdana"/>
                <w:sz w:val="19"/>
                <w:szCs w:val="19"/>
              </w:rPr>
            </w:pPr>
            <w:r w:rsidRPr="0052595F">
              <w:rPr>
                <w:rFonts w:ascii="Verdana" w:hAnsi="Verdana"/>
                <w:sz w:val="19"/>
                <w:szCs w:val="19"/>
              </w:rPr>
              <w:t>Titular</w:t>
            </w:r>
          </w:p>
        </w:tc>
        <w:tc>
          <w:tcPr>
            <w:tcW w:w="3978" w:type="dxa"/>
            <w:tcBorders>
              <w:top w:val="single" w:sz="4" w:space="0" w:color="auto"/>
              <w:bottom w:val="single" w:sz="4" w:space="0" w:color="auto"/>
            </w:tcBorders>
          </w:tcPr>
          <w:p w14:paraId="0E8CB92C" w14:textId="77777777" w:rsidR="00535638" w:rsidRPr="0052595F" w:rsidRDefault="00535638" w:rsidP="00535638">
            <w:pPr>
              <w:rPr>
                <w:rFonts w:ascii="Verdana" w:hAnsi="Verdana"/>
                <w:sz w:val="19"/>
                <w:szCs w:val="19"/>
              </w:rPr>
            </w:pPr>
            <w:r w:rsidRPr="0052595F">
              <w:rPr>
                <w:rFonts w:ascii="Verdana" w:hAnsi="Verdana"/>
                <w:sz w:val="19"/>
                <w:szCs w:val="19"/>
              </w:rPr>
              <w:t>Suplente</w:t>
            </w:r>
          </w:p>
        </w:tc>
      </w:tr>
      <w:tr w:rsidR="00535638" w:rsidRPr="0052595F" w14:paraId="4F17AD2B" w14:textId="77777777" w:rsidTr="00535638">
        <w:trPr>
          <w:trHeight w:val="1503"/>
        </w:trPr>
        <w:tc>
          <w:tcPr>
            <w:tcW w:w="3950" w:type="dxa"/>
            <w:tcBorders>
              <w:top w:val="single" w:sz="4" w:space="0" w:color="auto"/>
            </w:tcBorders>
          </w:tcPr>
          <w:p w14:paraId="1614213A" w14:textId="77777777" w:rsidR="00535638" w:rsidRPr="0052595F" w:rsidRDefault="00535638" w:rsidP="00535638">
            <w:pPr>
              <w:rPr>
                <w:rFonts w:ascii="Verdana" w:hAnsi="Verdana"/>
                <w:i/>
                <w:iCs/>
                <w:sz w:val="19"/>
                <w:szCs w:val="19"/>
              </w:rPr>
            </w:pPr>
            <w:r>
              <w:rPr>
                <w:rFonts w:ascii="Verdana" w:hAnsi="Verdana"/>
                <w:i/>
                <w:iCs/>
                <w:sz w:val="19"/>
                <w:szCs w:val="19"/>
              </w:rPr>
              <w:t>Técnica Aukerak</w:t>
            </w:r>
          </w:p>
          <w:p w14:paraId="1D4B7C5F" w14:textId="77777777" w:rsidR="00535638" w:rsidRPr="0052595F" w:rsidRDefault="00535638" w:rsidP="00535638">
            <w:pPr>
              <w:rPr>
                <w:rFonts w:ascii="Verdana" w:hAnsi="Verdana"/>
                <w:sz w:val="19"/>
                <w:szCs w:val="19"/>
              </w:rPr>
            </w:pPr>
            <w:r>
              <w:rPr>
                <w:rFonts w:ascii="Verdana" w:hAnsi="Verdana"/>
                <w:sz w:val="19"/>
                <w:szCs w:val="19"/>
              </w:rPr>
              <w:t>Susana González Garretas</w:t>
            </w:r>
          </w:p>
          <w:p w14:paraId="73EF1B3B" w14:textId="77777777" w:rsidR="00535638" w:rsidRPr="0052595F" w:rsidRDefault="00535638" w:rsidP="00535638">
            <w:pPr>
              <w:rPr>
                <w:rFonts w:ascii="Verdana" w:hAnsi="Verdana"/>
                <w:i/>
                <w:iCs/>
                <w:sz w:val="19"/>
                <w:szCs w:val="19"/>
              </w:rPr>
            </w:pPr>
            <w:r w:rsidRPr="0052595F">
              <w:rPr>
                <w:rFonts w:ascii="Verdana" w:hAnsi="Verdana"/>
                <w:i/>
                <w:iCs/>
                <w:sz w:val="19"/>
                <w:szCs w:val="19"/>
              </w:rPr>
              <w:t>Técnica Aukerak</w:t>
            </w:r>
          </w:p>
          <w:p w14:paraId="36F494A7" w14:textId="77777777" w:rsidR="00535638" w:rsidRDefault="00535638" w:rsidP="00535638">
            <w:pPr>
              <w:rPr>
                <w:rFonts w:ascii="Verdana" w:hAnsi="Verdana"/>
                <w:sz w:val="19"/>
                <w:szCs w:val="19"/>
              </w:rPr>
            </w:pPr>
            <w:r>
              <w:rPr>
                <w:rFonts w:ascii="Verdana" w:hAnsi="Verdana"/>
                <w:sz w:val="19"/>
                <w:szCs w:val="19"/>
              </w:rPr>
              <w:t>Ane Egia Larrea</w:t>
            </w:r>
          </w:p>
          <w:p w14:paraId="5FF7AC00" w14:textId="77777777" w:rsidR="00535638" w:rsidRPr="0052595F" w:rsidRDefault="00535638" w:rsidP="00535638">
            <w:pPr>
              <w:rPr>
                <w:rFonts w:ascii="Verdana" w:hAnsi="Verdana"/>
                <w:i/>
                <w:iCs/>
                <w:sz w:val="19"/>
                <w:szCs w:val="19"/>
              </w:rPr>
            </w:pPr>
            <w:r w:rsidRPr="0052595F">
              <w:rPr>
                <w:rFonts w:ascii="Verdana" w:hAnsi="Verdana"/>
                <w:i/>
                <w:iCs/>
                <w:sz w:val="19"/>
                <w:szCs w:val="19"/>
              </w:rPr>
              <w:t>Técnica Aukerak</w:t>
            </w:r>
          </w:p>
          <w:p w14:paraId="29D5D831" w14:textId="4DC27224" w:rsidR="00535638" w:rsidRPr="0052595F" w:rsidRDefault="00535638" w:rsidP="00535638">
            <w:pPr>
              <w:rPr>
                <w:rFonts w:ascii="Verdana" w:hAnsi="Verdana"/>
                <w:i/>
                <w:iCs/>
                <w:sz w:val="19"/>
                <w:szCs w:val="19"/>
              </w:rPr>
            </w:pPr>
            <w:r>
              <w:rPr>
                <w:rFonts w:ascii="Verdana" w:hAnsi="Verdana"/>
                <w:sz w:val="19"/>
                <w:szCs w:val="19"/>
              </w:rPr>
              <w:t>Cristina Uriarte Ibarrarauna</w:t>
            </w:r>
          </w:p>
        </w:tc>
        <w:tc>
          <w:tcPr>
            <w:tcW w:w="3978" w:type="dxa"/>
            <w:tcBorders>
              <w:top w:val="single" w:sz="4" w:space="0" w:color="auto"/>
            </w:tcBorders>
          </w:tcPr>
          <w:p w14:paraId="52FC4214" w14:textId="77777777" w:rsidR="00535638" w:rsidRPr="0052595F" w:rsidRDefault="00535638" w:rsidP="00535638">
            <w:pPr>
              <w:rPr>
                <w:rFonts w:ascii="Verdana" w:hAnsi="Verdana"/>
                <w:i/>
                <w:iCs/>
                <w:sz w:val="19"/>
                <w:szCs w:val="19"/>
              </w:rPr>
            </w:pPr>
            <w:r>
              <w:rPr>
                <w:rFonts w:ascii="Verdana" w:hAnsi="Verdana"/>
                <w:i/>
                <w:iCs/>
                <w:sz w:val="19"/>
                <w:szCs w:val="19"/>
              </w:rPr>
              <w:t>Técnica Aukerak</w:t>
            </w:r>
          </w:p>
          <w:p w14:paraId="327FEB62" w14:textId="77777777" w:rsidR="00535638" w:rsidRPr="0052595F" w:rsidRDefault="00535638" w:rsidP="00535638">
            <w:pPr>
              <w:rPr>
                <w:rFonts w:ascii="Verdana" w:hAnsi="Verdana"/>
                <w:i/>
                <w:iCs/>
                <w:sz w:val="19"/>
                <w:szCs w:val="19"/>
              </w:rPr>
            </w:pPr>
            <w:r>
              <w:rPr>
                <w:rFonts w:ascii="Verdana" w:hAnsi="Verdana"/>
                <w:sz w:val="19"/>
                <w:szCs w:val="19"/>
              </w:rPr>
              <w:t>María de los Ángeles Fernández Campo</w:t>
            </w:r>
          </w:p>
          <w:p w14:paraId="7075DA94" w14:textId="77777777" w:rsidR="00535638" w:rsidRPr="0052595F" w:rsidRDefault="00535638" w:rsidP="00535638">
            <w:pPr>
              <w:rPr>
                <w:rFonts w:ascii="Verdana" w:hAnsi="Verdana"/>
                <w:i/>
                <w:iCs/>
                <w:sz w:val="19"/>
                <w:szCs w:val="19"/>
              </w:rPr>
            </w:pPr>
            <w:r w:rsidRPr="0052595F">
              <w:rPr>
                <w:rFonts w:ascii="Verdana" w:hAnsi="Verdana"/>
                <w:i/>
                <w:iCs/>
                <w:sz w:val="19"/>
                <w:szCs w:val="19"/>
              </w:rPr>
              <w:t>Técnica Aukerak</w:t>
            </w:r>
          </w:p>
          <w:p w14:paraId="51D464E1" w14:textId="77777777" w:rsidR="00535638" w:rsidRDefault="00535638" w:rsidP="00535638">
            <w:pPr>
              <w:rPr>
                <w:rFonts w:ascii="Verdana" w:hAnsi="Verdana"/>
                <w:i/>
                <w:iCs/>
                <w:sz w:val="19"/>
                <w:szCs w:val="19"/>
              </w:rPr>
            </w:pPr>
            <w:r>
              <w:rPr>
                <w:rFonts w:ascii="Verdana" w:hAnsi="Verdana"/>
                <w:i/>
                <w:iCs/>
                <w:sz w:val="19"/>
                <w:szCs w:val="19"/>
              </w:rPr>
              <w:t>Leticia Martinez Miguel</w:t>
            </w:r>
          </w:p>
          <w:p w14:paraId="0BD3956A" w14:textId="070BC16F" w:rsidR="00535638" w:rsidRPr="0052595F" w:rsidRDefault="00535638" w:rsidP="00535638">
            <w:pPr>
              <w:rPr>
                <w:rFonts w:ascii="Verdana" w:hAnsi="Verdana"/>
                <w:i/>
                <w:iCs/>
                <w:sz w:val="19"/>
                <w:szCs w:val="19"/>
              </w:rPr>
            </w:pPr>
          </w:p>
        </w:tc>
      </w:tr>
    </w:tbl>
    <w:p w14:paraId="4E23E461" w14:textId="77777777" w:rsidR="00535638" w:rsidRPr="00A53C15" w:rsidRDefault="00535638" w:rsidP="00535638">
      <w:pPr>
        <w:spacing w:before="60" w:after="60"/>
        <w:ind w:left="1560"/>
        <w:rPr>
          <w:rFonts w:ascii="Verdana" w:hAnsi="Verdana"/>
          <w:b/>
          <w:bCs/>
          <w:sz w:val="19"/>
          <w:szCs w:val="19"/>
        </w:rPr>
      </w:pPr>
      <w:r w:rsidRPr="00A53C15">
        <w:rPr>
          <w:rFonts w:ascii="Verdana" w:hAnsi="Verdana"/>
          <w:b/>
          <w:bCs/>
          <w:sz w:val="19"/>
          <w:szCs w:val="19"/>
        </w:rPr>
        <w:t>Secretaria</w:t>
      </w:r>
    </w:p>
    <w:tbl>
      <w:tblPr>
        <w:tblStyle w:val="TableGrid"/>
        <w:tblW w:w="0" w:type="auto"/>
        <w:tblInd w:w="1560" w:type="dxa"/>
        <w:tblBorders>
          <w:insideH w:val="none" w:sz="0" w:space="0" w:color="auto"/>
        </w:tblBorders>
        <w:tblLook w:val="04A0" w:firstRow="1" w:lastRow="0" w:firstColumn="1" w:lastColumn="0" w:noHBand="0" w:noVBand="1"/>
      </w:tblPr>
      <w:tblGrid>
        <w:gridCol w:w="3990"/>
      </w:tblGrid>
      <w:tr w:rsidR="00535638" w:rsidRPr="0052595F" w14:paraId="7E1EB981" w14:textId="77777777" w:rsidTr="00E84930">
        <w:tc>
          <w:tcPr>
            <w:tcW w:w="3990" w:type="dxa"/>
            <w:tcBorders>
              <w:top w:val="single" w:sz="4" w:space="0" w:color="auto"/>
              <w:bottom w:val="single" w:sz="4" w:space="0" w:color="auto"/>
            </w:tcBorders>
          </w:tcPr>
          <w:p w14:paraId="51FD2ACA" w14:textId="77777777" w:rsidR="00535638" w:rsidRPr="0052595F" w:rsidRDefault="00535638" w:rsidP="00535638">
            <w:pPr>
              <w:rPr>
                <w:rFonts w:ascii="Verdana" w:hAnsi="Verdana"/>
                <w:sz w:val="19"/>
                <w:szCs w:val="19"/>
              </w:rPr>
            </w:pPr>
            <w:r w:rsidRPr="0052595F">
              <w:rPr>
                <w:rFonts w:ascii="Verdana" w:hAnsi="Verdana"/>
                <w:sz w:val="19"/>
                <w:szCs w:val="19"/>
              </w:rPr>
              <w:t>Titular</w:t>
            </w:r>
          </w:p>
        </w:tc>
      </w:tr>
      <w:tr w:rsidR="00535638" w:rsidRPr="0052595F" w14:paraId="49990FB3" w14:textId="77777777" w:rsidTr="00E84930">
        <w:tc>
          <w:tcPr>
            <w:tcW w:w="3990" w:type="dxa"/>
            <w:tcBorders>
              <w:top w:val="single" w:sz="4" w:space="0" w:color="auto"/>
            </w:tcBorders>
          </w:tcPr>
          <w:p w14:paraId="7BBF8DCF" w14:textId="77777777" w:rsidR="00535638" w:rsidRPr="0052595F" w:rsidRDefault="00535638" w:rsidP="00535638">
            <w:pPr>
              <w:rPr>
                <w:rFonts w:ascii="Verdana" w:hAnsi="Verdana"/>
                <w:i/>
                <w:iCs/>
                <w:sz w:val="19"/>
                <w:szCs w:val="19"/>
              </w:rPr>
            </w:pPr>
            <w:r>
              <w:rPr>
                <w:rFonts w:ascii="Verdana" w:hAnsi="Verdana"/>
                <w:i/>
                <w:iCs/>
                <w:sz w:val="19"/>
                <w:szCs w:val="19"/>
              </w:rPr>
              <w:t>Técnico Jurídico de Aukerak</w:t>
            </w:r>
          </w:p>
        </w:tc>
      </w:tr>
      <w:tr w:rsidR="00535638" w:rsidRPr="0052595F" w14:paraId="5BCDE587" w14:textId="77777777" w:rsidTr="00535638">
        <w:trPr>
          <w:trHeight w:val="301"/>
        </w:trPr>
        <w:tc>
          <w:tcPr>
            <w:tcW w:w="3990" w:type="dxa"/>
          </w:tcPr>
          <w:p w14:paraId="0FFC29E9" w14:textId="77777777" w:rsidR="00535638" w:rsidRPr="0052595F" w:rsidRDefault="00535638" w:rsidP="00535638">
            <w:pPr>
              <w:rPr>
                <w:rFonts w:ascii="Verdana" w:hAnsi="Verdana"/>
                <w:sz w:val="19"/>
                <w:szCs w:val="19"/>
              </w:rPr>
            </w:pPr>
            <w:r>
              <w:rPr>
                <w:rFonts w:ascii="Verdana" w:hAnsi="Verdana"/>
                <w:sz w:val="19"/>
                <w:szCs w:val="19"/>
              </w:rPr>
              <w:t>Ainara Gorrotxategi Oruna</w:t>
            </w:r>
          </w:p>
        </w:tc>
      </w:tr>
    </w:tbl>
    <w:p w14:paraId="50ED6062" w14:textId="77777777" w:rsidR="00535638" w:rsidRPr="00535638" w:rsidRDefault="00535638" w:rsidP="00535638">
      <w:pPr>
        <w:pStyle w:val="Heading5"/>
        <w:ind w:right="-427"/>
        <w:rPr>
          <w:i/>
        </w:rPr>
      </w:pPr>
      <w:bookmarkStart w:id="360" w:name="_Toc41549172"/>
      <w:bookmarkStart w:id="361" w:name="_Toc45180512"/>
      <w:bookmarkStart w:id="362" w:name="_Toc48125598"/>
      <w:r w:rsidRPr="008E1F14">
        <w:rPr>
          <w:b/>
        </w:rPr>
        <w:t xml:space="preserve">19.2.7.- Comité de expertos/organismo técnico </w:t>
      </w:r>
      <w:r w:rsidRPr="00535638">
        <w:rPr>
          <w:b/>
        </w:rPr>
        <w:t>especializado:</w:t>
      </w:r>
      <w:r w:rsidRPr="00535638">
        <w:t xml:space="preserve"> </w:t>
      </w:r>
      <w:bookmarkEnd w:id="360"/>
      <w:bookmarkEnd w:id="361"/>
      <w:bookmarkEnd w:id="362"/>
      <w:r w:rsidRPr="00535638">
        <w:t>No.</w:t>
      </w:r>
    </w:p>
    <w:p w14:paraId="3D9782FE" w14:textId="77777777" w:rsidR="00535638" w:rsidRPr="00535638" w:rsidRDefault="00535638" w:rsidP="00535638">
      <w:pPr>
        <w:pStyle w:val="Heading4"/>
        <w:ind w:right="-427"/>
      </w:pPr>
      <w:bookmarkStart w:id="363" w:name="_Toc41549173"/>
      <w:bookmarkStart w:id="364" w:name="_Toc45180513"/>
      <w:bookmarkStart w:id="365" w:name="_Toc48125599"/>
      <w:r w:rsidRPr="00535638">
        <w:t>19.3.- Unidad administrativa encargada de tramitar el procedimiento de adjudicación:</w:t>
      </w:r>
      <w:bookmarkEnd w:id="363"/>
      <w:bookmarkEnd w:id="364"/>
      <w:bookmarkEnd w:id="365"/>
    </w:p>
    <w:p w14:paraId="7889199F" w14:textId="77777777" w:rsidR="00535638" w:rsidRPr="00535638" w:rsidRDefault="00535638" w:rsidP="00535638">
      <w:pPr>
        <w:pStyle w:val="Heading4"/>
        <w:ind w:right="-427"/>
      </w:pPr>
      <w:bookmarkStart w:id="366" w:name="_Toc41549174"/>
      <w:bookmarkStart w:id="367" w:name="_Toc45180514"/>
      <w:bookmarkStart w:id="368" w:name="_Toc48125600"/>
      <w:r w:rsidRPr="00535638">
        <w:t>19.4.- Contacto para atender consultas sobre aspectos técnicos:</w:t>
      </w:r>
      <w:bookmarkEnd w:id="366"/>
      <w:bookmarkEnd w:id="367"/>
      <w:bookmarkEnd w:id="368"/>
    </w:p>
    <w:p w14:paraId="3EA8D050" w14:textId="77777777" w:rsidR="00535638" w:rsidRPr="00535638" w:rsidRDefault="00535638" w:rsidP="00535638">
      <w:pPr>
        <w:pStyle w:val="ListParagraph"/>
        <w:numPr>
          <w:ilvl w:val="1"/>
          <w:numId w:val="56"/>
        </w:numPr>
        <w:tabs>
          <w:tab w:val="left" w:pos="0"/>
          <w:tab w:val="left" w:pos="900"/>
        </w:tabs>
        <w:spacing w:before="120" w:after="120"/>
        <w:ind w:left="1418" w:right="-427" w:hanging="283"/>
        <w:jc w:val="both"/>
        <w:rPr>
          <w:rFonts w:ascii="Verdana" w:hAnsi="Verdana" w:cs="Tahoma"/>
          <w:sz w:val="19"/>
          <w:szCs w:val="19"/>
        </w:rPr>
      </w:pPr>
      <w:r w:rsidRPr="00535638">
        <w:rPr>
          <w:rFonts w:ascii="Verdana" w:hAnsi="Verdana" w:cs="Tahoma"/>
          <w:sz w:val="19"/>
          <w:szCs w:val="19"/>
        </w:rPr>
        <w:t xml:space="preserve">dirección de correo electrónico: </w:t>
      </w:r>
      <w:hyperlink r:id="rId15" w:history="1">
        <w:r w:rsidRPr="00535638">
          <w:rPr>
            <w:rFonts w:ascii="Verdana" w:eastAsia="Arial Unicode MS" w:hAnsi="Verdana"/>
            <w:sz w:val="19"/>
            <w:szCs w:val="18"/>
          </w:rPr>
          <w:t>a-egialarrea@aukerak-gea.eus</w:t>
        </w:r>
      </w:hyperlink>
      <w:r w:rsidRPr="00535638">
        <w:rPr>
          <w:rFonts w:ascii="Verdana" w:hAnsi="Verdana" w:cs="Tahoma"/>
          <w:sz w:val="19"/>
          <w:szCs w:val="19"/>
        </w:rPr>
        <w:t xml:space="preserve"> </w:t>
      </w:r>
    </w:p>
    <w:p w14:paraId="6D4C6819" w14:textId="77777777" w:rsidR="00535638" w:rsidRPr="00535638" w:rsidRDefault="00535638" w:rsidP="00535638">
      <w:pPr>
        <w:pStyle w:val="ListParagraph"/>
        <w:numPr>
          <w:ilvl w:val="1"/>
          <w:numId w:val="56"/>
        </w:numPr>
        <w:tabs>
          <w:tab w:val="left" w:pos="0"/>
          <w:tab w:val="left" w:pos="900"/>
        </w:tabs>
        <w:spacing w:before="120" w:after="120"/>
        <w:ind w:left="1418" w:right="-427" w:hanging="283"/>
        <w:jc w:val="both"/>
        <w:rPr>
          <w:rFonts w:ascii="Verdana" w:hAnsi="Verdana" w:cs="Tahoma"/>
          <w:sz w:val="19"/>
          <w:szCs w:val="19"/>
        </w:rPr>
      </w:pPr>
      <w:r w:rsidRPr="00535638">
        <w:rPr>
          <w:rFonts w:ascii="Verdana" w:hAnsi="Verdana" w:cs="Tahoma"/>
          <w:sz w:val="19"/>
          <w:szCs w:val="19"/>
        </w:rPr>
        <w:t xml:space="preserve">nº de teléfono: </w:t>
      </w:r>
      <w:r w:rsidRPr="00535638">
        <w:rPr>
          <w:rFonts w:ascii="Verdana" w:eastAsia="Arial Unicode MS" w:hAnsi="Verdana"/>
          <w:sz w:val="19"/>
          <w:szCs w:val="18"/>
        </w:rPr>
        <w:t>945 011 399</w:t>
      </w:r>
    </w:p>
    <w:p w14:paraId="27427B86" w14:textId="77777777" w:rsidR="00535638" w:rsidRPr="00535638" w:rsidRDefault="00535638" w:rsidP="00535638">
      <w:pPr>
        <w:pStyle w:val="Heading4"/>
        <w:ind w:right="-427"/>
      </w:pPr>
      <w:bookmarkStart w:id="369" w:name="_Toc48125601"/>
      <w:bookmarkStart w:id="370" w:name="_Toc41549175"/>
      <w:bookmarkStart w:id="371" w:name="_Toc45180515"/>
      <w:r w:rsidRPr="00535638">
        <w:t>19.4 bis.- Contacto para atender consultas sobre licitación electrónica:</w:t>
      </w:r>
      <w:bookmarkEnd w:id="369"/>
    </w:p>
    <w:p w14:paraId="3C8981A5" w14:textId="77777777" w:rsidR="00535638" w:rsidRPr="00535638" w:rsidRDefault="00535638" w:rsidP="00535638">
      <w:pPr>
        <w:pStyle w:val="ListParagraph"/>
        <w:numPr>
          <w:ilvl w:val="1"/>
          <w:numId w:val="56"/>
        </w:numPr>
        <w:tabs>
          <w:tab w:val="left" w:pos="0"/>
          <w:tab w:val="left" w:pos="900"/>
        </w:tabs>
        <w:spacing w:before="120" w:after="120"/>
        <w:ind w:left="1418" w:right="-427" w:hanging="283"/>
        <w:jc w:val="both"/>
        <w:rPr>
          <w:rFonts w:ascii="Verdana" w:hAnsi="Verdana" w:cs="Tahoma"/>
          <w:sz w:val="19"/>
          <w:szCs w:val="19"/>
        </w:rPr>
      </w:pPr>
      <w:r w:rsidRPr="00535638">
        <w:rPr>
          <w:rFonts w:ascii="Verdana" w:hAnsi="Verdana" w:cs="Tahoma"/>
          <w:sz w:val="19"/>
          <w:szCs w:val="19"/>
        </w:rPr>
        <w:t xml:space="preserve">nº de teléfono: </w:t>
      </w:r>
      <w:r w:rsidRPr="00535638">
        <w:rPr>
          <w:rFonts w:ascii="Verdana" w:eastAsia="Arial Unicode MS" w:hAnsi="Verdana"/>
          <w:sz w:val="19"/>
          <w:szCs w:val="18"/>
        </w:rPr>
        <w:t>945 016 298</w:t>
      </w:r>
    </w:p>
    <w:p w14:paraId="023F791A" w14:textId="77777777" w:rsidR="00535638" w:rsidRPr="00535638" w:rsidRDefault="00535638" w:rsidP="00535638">
      <w:pPr>
        <w:pStyle w:val="Heading4"/>
        <w:ind w:right="-427"/>
      </w:pPr>
      <w:bookmarkStart w:id="372" w:name="_Toc48125602"/>
      <w:r w:rsidRPr="00535638">
        <w:t>19.5.- Contacto para atender consultas sobre aspectos jurídicos:</w:t>
      </w:r>
      <w:bookmarkEnd w:id="370"/>
      <w:bookmarkEnd w:id="371"/>
      <w:bookmarkEnd w:id="372"/>
    </w:p>
    <w:p w14:paraId="58158BF9" w14:textId="77777777" w:rsidR="00535638" w:rsidRPr="00535638" w:rsidRDefault="00535638" w:rsidP="00535638">
      <w:pPr>
        <w:pStyle w:val="ListParagraph"/>
        <w:numPr>
          <w:ilvl w:val="1"/>
          <w:numId w:val="57"/>
        </w:numPr>
        <w:tabs>
          <w:tab w:val="left" w:pos="0"/>
          <w:tab w:val="left" w:pos="1418"/>
        </w:tabs>
        <w:spacing w:before="120" w:after="120"/>
        <w:ind w:left="1418" w:right="-427" w:hanging="284"/>
        <w:jc w:val="both"/>
        <w:rPr>
          <w:rFonts w:ascii="Verdana" w:hAnsi="Verdana" w:cs="Tahoma"/>
          <w:sz w:val="19"/>
          <w:szCs w:val="19"/>
        </w:rPr>
      </w:pPr>
      <w:r w:rsidRPr="00535638">
        <w:rPr>
          <w:rFonts w:ascii="Verdana" w:hAnsi="Verdana" w:cs="Tahoma"/>
          <w:sz w:val="19"/>
          <w:szCs w:val="19"/>
        </w:rPr>
        <w:t xml:space="preserve">dirección de correo electrónico: </w:t>
      </w:r>
      <w:hyperlink r:id="rId16" w:history="1">
        <w:r w:rsidRPr="00535638">
          <w:rPr>
            <w:rFonts w:ascii="Verdana" w:eastAsia="Arial Unicode MS" w:hAnsi="Verdana"/>
            <w:sz w:val="19"/>
            <w:szCs w:val="18"/>
          </w:rPr>
          <w:t>a-gorrotxategioruna@aukerak-gea.eus</w:t>
        </w:r>
      </w:hyperlink>
      <w:r w:rsidRPr="00535638">
        <w:rPr>
          <w:rFonts w:ascii="Verdana" w:hAnsi="Verdana" w:cs="Tahoma"/>
          <w:sz w:val="19"/>
          <w:szCs w:val="19"/>
        </w:rPr>
        <w:t xml:space="preserve"> </w:t>
      </w:r>
    </w:p>
    <w:p w14:paraId="4DA7ABC5" w14:textId="77777777" w:rsidR="00535638" w:rsidRPr="00535638" w:rsidRDefault="00535638" w:rsidP="00535638">
      <w:pPr>
        <w:pStyle w:val="ListParagraph"/>
        <w:numPr>
          <w:ilvl w:val="1"/>
          <w:numId w:val="57"/>
        </w:numPr>
        <w:tabs>
          <w:tab w:val="left" w:pos="0"/>
          <w:tab w:val="left" w:pos="1418"/>
        </w:tabs>
        <w:spacing w:before="120" w:after="120"/>
        <w:ind w:left="1418" w:right="-427" w:hanging="284"/>
        <w:jc w:val="both"/>
        <w:rPr>
          <w:rFonts w:ascii="Verdana" w:hAnsi="Verdana" w:cs="Tahoma"/>
          <w:sz w:val="19"/>
          <w:szCs w:val="19"/>
        </w:rPr>
      </w:pPr>
      <w:r w:rsidRPr="00535638">
        <w:rPr>
          <w:rFonts w:ascii="Verdana" w:hAnsi="Verdana" w:cs="Tahoma"/>
          <w:sz w:val="19"/>
          <w:szCs w:val="19"/>
        </w:rPr>
        <w:t xml:space="preserve">nº de teléfono: </w:t>
      </w:r>
      <w:r w:rsidRPr="00535638">
        <w:rPr>
          <w:rFonts w:ascii="Verdana" w:eastAsia="Arial Unicode MS" w:hAnsi="Verdana"/>
          <w:sz w:val="19"/>
          <w:szCs w:val="18"/>
        </w:rPr>
        <w:t>945 016 764</w:t>
      </w:r>
    </w:p>
    <w:p w14:paraId="34758D04" w14:textId="77777777" w:rsidR="00535638" w:rsidRPr="00535638" w:rsidRDefault="00535638" w:rsidP="00535638">
      <w:pPr>
        <w:pStyle w:val="Heading4"/>
        <w:ind w:right="-427"/>
      </w:pPr>
      <w:bookmarkStart w:id="373" w:name="_Toc41549176"/>
      <w:bookmarkStart w:id="374" w:name="_Toc45180516"/>
      <w:bookmarkStart w:id="375" w:name="_Toc48125603"/>
      <w:r w:rsidRPr="00535638">
        <w:t>19.6.- Registros:</w:t>
      </w:r>
      <w:bookmarkEnd w:id="373"/>
      <w:bookmarkEnd w:id="374"/>
      <w:bookmarkEnd w:id="375"/>
    </w:p>
    <w:p w14:paraId="1CAFB43D" w14:textId="77777777" w:rsidR="00535638" w:rsidRPr="00535638" w:rsidRDefault="00535638" w:rsidP="00535638">
      <w:pPr>
        <w:pStyle w:val="Heading5"/>
        <w:ind w:right="-427"/>
      </w:pPr>
      <w:bookmarkStart w:id="376" w:name="_Toc41549177"/>
      <w:bookmarkStart w:id="377" w:name="_Toc45180517"/>
      <w:bookmarkStart w:id="378" w:name="_Toc48125604"/>
      <w:r w:rsidRPr="008E1F14">
        <w:rPr>
          <w:b/>
        </w:rPr>
        <w:t>19.6.1.-</w:t>
      </w:r>
      <w:r>
        <w:rPr>
          <w:b/>
        </w:rPr>
        <w:tab/>
        <w:t xml:space="preserve"> </w:t>
      </w:r>
      <w:r w:rsidRPr="008E1F14">
        <w:rPr>
          <w:b/>
        </w:rPr>
        <w:t xml:space="preserve">Registro de presentación de ofertas: </w:t>
      </w:r>
      <w:r w:rsidRPr="00535638">
        <w:t>Registro Telemático de Contratación Electrónica (ver cláusula 12.2.1 de condiciones generales).</w:t>
      </w:r>
      <w:bookmarkEnd w:id="376"/>
      <w:bookmarkEnd w:id="377"/>
      <w:bookmarkEnd w:id="378"/>
    </w:p>
    <w:p w14:paraId="1BA23D36" w14:textId="77777777" w:rsidR="00535638" w:rsidRDefault="00535638" w:rsidP="00535638">
      <w:pPr>
        <w:spacing w:before="120" w:after="120"/>
        <w:ind w:left="1418"/>
        <w:jc w:val="both"/>
        <w:rPr>
          <w:rFonts w:ascii="Verdana" w:hAnsi="Verdana"/>
          <w:sz w:val="19"/>
          <w:szCs w:val="19"/>
        </w:rPr>
      </w:pPr>
      <w:r w:rsidRPr="00F177E5">
        <w:rPr>
          <w:rFonts w:ascii="Verdana" w:hAnsi="Verdana"/>
          <w:sz w:val="19"/>
          <w:szCs w:val="19"/>
        </w:rPr>
        <w:t>Se deberá estar dado de alta y disponer certificación vigente en el Registro de Licitadores y Empresas Clasificadas de Euskadi (se recomienda que se solicite el alta) o, de forma transitoria, estar dado de alta en el sistema de habilitación temporal.</w:t>
      </w:r>
    </w:p>
    <w:p w14:paraId="3A130B2C" w14:textId="77777777" w:rsidR="00535638" w:rsidRDefault="00535638" w:rsidP="00535638">
      <w:pPr>
        <w:spacing w:before="120" w:after="120"/>
        <w:ind w:left="1418"/>
        <w:jc w:val="both"/>
        <w:rPr>
          <w:rFonts w:ascii="Verdana" w:hAnsi="Verdana"/>
          <w:sz w:val="19"/>
          <w:szCs w:val="19"/>
        </w:rPr>
      </w:pPr>
      <w:r>
        <w:rPr>
          <w:rFonts w:ascii="Verdana"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225365">
        <w:rPr>
          <w:rFonts w:ascii="Verdana" w:hAnsi="Verdana"/>
          <w:b/>
          <w:bCs/>
          <w:sz w:val="19"/>
          <w:szCs w:val="19"/>
        </w:rPr>
        <w:t>945 016 298</w:t>
      </w:r>
      <w:r>
        <w:rPr>
          <w:rFonts w:ascii="Verdana" w:hAnsi="Verdana"/>
          <w:sz w:val="19"/>
          <w:szCs w:val="19"/>
        </w:rPr>
        <w:t>.</w:t>
      </w:r>
    </w:p>
    <w:p w14:paraId="07A06690" w14:textId="77777777" w:rsidR="00535638" w:rsidRPr="00F177E5" w:rsidRDefault="00535638" w:rsidP="00535638">
      <w:pPr>
        <w:spacing w:before="120" w:after="120"/>
        <w:ind w:left="1418"/>
        <w:jc w:val="both"/>
        <w:rPr>
          <w:rFonts w:ascii="Verdana" w:hAnsi="Verdana"/>
          <w:sz w:val="19"/>
          <w:szCs w:val="19"/>
        </w:rPr>
      </w:pPr>
      <w:r>
        <w:rPr>
          <w:rFonts w:ascii="Verdana" w:hAnsi="Verdana"/>
          <w:sz w:val="19"/>
          <w:szCs w:val="19"/>
        </w:rPr>
        <w:t>Se recomienda que, al acceder al perfil de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0D84D095" w14:textId="50569B0B" w:rsidR="00535638" w:rsidRDefault="00535638" w:rsidP="00535638">
      <w:pPr>
        <w:pStyle w:val="Heading5"/>
        <w:ind w:right="-427"/>
        <w:rPr>
          <w:bCs/>
        </w:rPr>
      </w:pPr>
      <w:bookmarkStart w:id="379" w:name="_Toc41549178"/>
      <w:bookmarkStart w:id="380" w:name="_Toc45180518"/>
      <w:bookmarkStart w:id="381" w:name="_Toc48125605"/>
      <w:r w:rsidRPr="008E1F14">
        <w:rPr>
          <w:b/>
        </w:rPr>
        <w:t>19.6.2.- Registro de presentación de certificaciones y facturas:</w:t>
      </w:r>
      <w:bookmarkEnd w:id="379"/>
      <w:bookmarkEnd w:id="380"/>
      <w:bookmarkEnd w:id="381"/>
      <w:r>
        <w:rPr>
          <w:b/>
        </w:rPr>
        <w:t xml:space="preserve"> </w:t>
      </w:r>
      <w:r w:rsidRPr="00F177E5">
        <w:rPr>
          <w:bCs/>
        </w:rPr>
        <w:t>Servicio de Facturación Electrónica del Gobierno Vasco</w:t>
      </w:r>
      <w:r w:rsidR="000E3371">
        <w:rPr>
          <w:bCs/>
        </w:rPr>
        <w:t>:</w:t>
      </w:r>
    </w:p>
    <w:p w14:paraId="2F8B520B" w14:textId="78FCFF86" w:rsidR="00535638" w:rsidRPr="000E3371" w:rsidRDefault="004044DD" w:rsidP="000E3371">
      <w:pPr>
        <w:pStyle w:val="Heading5"/>
        <w:ind w:firstLine="0"/>
      </w:pPr>
      <w:hyperlink r:id="rId17" w:history="1">
        <w:r w:rsidR="000E3371" w:rsidRPr="000E3371">
          <w:rPr>
            <w:rStyle w:val="Hyperlink"/>
          </w:rPr>
          <w:t>https://www.euskadi.eus/servicio-facturacion-electronica/web01-sede/es/</w:t>
        </w:r>
      </w:hyperlink>
      <w:r w:rsidR="000E3371" w:rsidRPr="000E3371">
        <w:t xml:space="preserve"> </w:t>
      </w:r>
      <w:r w:rsidR="000E3371" w:rsidRPr="00F177E5">
        <w:rPr>
          <w:b/>
        </w:rPr>
        <w:t xml:space="preserve"> </w:t>
      </w:r>
    </w:p>
    <w:p w14:paraId="6EE540A6" w14:textId="3B9ED8F4" w:rsidR="009760F6" w:rsidRPr="002029AF" w:rsidRDefault="00723E28" w:rsidP="009A1326">
      <w:pPr>
        <w:pStyle w:val="Heading3"/>
        <w:ind w:right="-427"/>
      </w:pPr>
      <w:bookmarkStart w:id="382" w:name="_Toc155181911"/>
      <w:r w:rsidRPr="002029AF">
        <w:rPr>
          <w:caps w:val="0"/>
        </w:rPr>
        <w:t>20.- TRAMITACIÓN Y PROCEDIMIENTO DE ADJUDICACIÓN</w:t>
      </w:r>
      <w:bookmarkEnd w:id="382"/>
    </w:p>
    <w:p w14:paraId="6BEE0275" w14:textId="4666F4D0" w:rsidR="009760F6" w:rsidRPr="00E66003" w:rsidRDefault="009760F6" w:rsidP="009A1326">
      <w:pPr>
        <w:pStyle w:val="Heading4"/>
        <w:ind w:right="-427"/>
        <w:rPr>
          <w:i/>
        </w:rPr>
      </w:pPr>
      <w:bookmarkStart w:id="383" w:name="_Toc41549180"/>
      <w:bookmarkStart w:id="384" w:name="_Toc45180520"/>
      <w:bookmarkStart w:id="385" w:name="_Toc48125607"/>
      <w:r w:rsidRPr="002029AF">
        <w:rPr>
          <w:rFonts w:cs="Tahoma"/>
        </w:rPr>
        <w:t xml:space="preserve">20.1.- </w:t>
      </w:r>
      <w:r w:rsidRPr="002029AF">
        <w:t xml:space="preserve">Contrato sujeto a regulación </w:t>
      </w:r>
      <w:r w:rsidRPr="00E66003">
        <w:t xml:space="preserve">armonizada: </w:t>
      </w:r>
      <w:r w:rsidR="0018161F" w:rsidRPr="00E66003">
        <w:rPr>
          <w:b w:val="0"/>
        </w:rPr>
        <w:t>sí</w:t>
      </w:r>
      <w:bookmarkEnd w:id="383"/>
      <w:bookmarkEnd w:id="384"/>
      <w:bookmarkEnd w:id="385"/>
    </w:p>
    <w:p w14:paraId="24E140E9" w14:textId="39348600" w:rsidR="009760F6" w:rsidRPr="00E66003" w:rsidRDefault="009760F6" w:rsidP="009A1326">
      <w:pPr>
        <w:pStyle w:val="Heading4"/>
        <w:ind w:right="-427"/>
      </w:pPr>
      <w:bookmarkStart w:id="386" w:name="_Toc41549181"/>
      <w:bookmarkStart w:id="387" w:name="_Toc45180521"/>
      <w:bookmarkStart w:id="388" w:name="_Toc48125608"/>
      <w:r w:rsidRPr="00E66003">
        <w:t xml:space="preserve">20.2.- Tramitación: </w:t>
      </w:r>
      <w:r w:rsidRPr="00E66003">
        <w:rPr>
          <w:b w:val="0"/>
        </w:rPr>
        <w:t>ordinaria</w:t>
      </w:r>
      <w:bookmarkEnd w:id="386"/>
      <w:bookmarkEnd w:id="387"/>
      <w:bookmarkEnd w:id="388"/>
    </w:p>
    <w:p w14:paraId="7083EE9A" w14:textId="77777777" w:rsidR="009760F6" w:rsidRPr="00E66003" w:rsidRDefault="001936B7" w:rsidP="009A1326">
      <w:pPr>
        <w:pStyle w:val="Heading4"/>
        <w:ind w:right="-427"/>
      </w:pPr>
      <w:bookmarkStart w:id="389" w:name="_Toc41549182"/>
      <w:bookmarkStart w:id="390" w:name="_Toc45180522"/>
      <w:bookmarkStart w:id="391" w:name="_Toc48125609"/>
      <w:r w:rsidRPr="00E66003">
        <w:t xml:space="preserve">20.3.- </w:t>
      </w:r>
      <w:r w:rsidR="009760F6" w:rsidRPr="00E66003">
        <w:t xml:space="preserve">Procedimiento: </w:t>
      </w:r>
      <w:r w:rsidR="009760F6" w:rsidRPr="00E66003">
        <w:rPr>
          <w:b w:val="0"/>
        </w:rPr>
        <w:t>abierto.</w:t>
      </w:r>
      <w:bookmarkEnd w:id="389"/>
      <w:bookmarkEnd w:id="390"/>
      <w:bookmarkEnd w:id="391"/>
    </w:p>
    <w:p w14:paraId="1065807C" w14:textId="6BE38BA0" w:rsidR="009760F6" w:rsidRPr="00E66003" w:rsidRDefault="001936B7" w:rsidP="009A1326">
      <w:pPr>
        <w:pStyle w:val="Heading4"/>
        <w:ind w:right="-427"/>
        <w:rPr>
          <w:b w:val="0"/>
        </w:rPr>
      </w:pPr>
      <w:bookmarkStart w:id="392" w:name="_Toc41549183"/>
      <w:bookmarkStart w:id="393" w:name="_Toc45180523"/>
      <w:bookmarkStart w:id="394" w:name="_Toc48125610"/>
      <w:r w:rsidRPr="00E66003">
        <w:t xml:space="preserve">20.4.- </w:t>
      </w:r>
      <w:r w:rsidR="009760F6" w:rsidRPr="00E66003">
        <w:t>Información sobre la división en lotes</w:t>
      </w:r>
      <w:r w:rsidR="00E66003" w:rsidRPr="00E66003">
        <w:rPr>
          <w:b w:val="0"/>
        </w:rPr>
        <w:t xml:space="preserve">: </w:t>
      </w:r>
      <w:r w:rsidR="009760F6" w:rsidRPr="00E66003">
        <w:rPr>
          <w:b w:val="0"/>
        </w:rPr>
        <w:t>se debe tener en cuenta lo siguiente:</w:t>
      </w:r>
      <w:bookmarkEnd w:id="392"/>
      <w:bookmarkEnd w:id="393"/>
      <w:bookmarkEnd w:id="394"/>
    </w:p>
    <w:p w14:paraId="20FED650" w14:textId="77777777" w:rsidR="00566ED6" w:rsidRPr="00E66003"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E66003">
        <w:rPr>
          <w:rFonts w:ascii="Verdana" w:hAnsi="Verdana" w:cs="Tahoma"/>
          <w:sz w:val="19"/>
          <w:szCs w:val="19"/>
        </w:rPr>
        <w:t>Existen limitaciones en cuanto a:</w:t>
      </w:r>
    </w:p>
    <w:p w14:paraId="6B70768E" w14:textId="77777777" w:rsidR="00566ED6" w:rsidRPr="00E66003"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E66003">
        <w:rPr>
          <w:rFonts w:ascii="Verdana" w:hAnsi="Verdana" w:cs="Tahoma"/>
          <w:sz w:val="19"/>
          <w:szCs w:val="19"/>
        </w:rPr>
        <w:fldChar w:fldCharType="begin">
          <w:ffData>
            <w:name w:val=""/>
            <w:enabled/>
            <w:calcOnExit w:val="0"/>
            <w:checkBox>
              <w:size w:val="24"/>
              <w:default w:val="0"/>
            </w:checkBox>
          </w:ffData>
        </w:fldChar>
      </w:r>
      <w:r w:rsidRPr="00E66003">
        <w:rPr>
          <w:rFonts w:ascii="Verdana" w:hAnsi="Verdana" w:cs="Tahoma"/>
          <w:sz w:val="19"/>
          <w:szCs w:val="19"/>
        </w:rPr>
        <w:instrText xml:space="preserve"> FORMCHECKBOX </w:instrText>
      </w:r>
      <w:r w:rsidR="004044DD">
        <w:rPr>
          <w:rFonts w:ascii="Verdana" w:hAnsi="Verdana" w:cs="Tahoma"/>
          <w:sz w:val="19"/>
          <w:szCs w:val="19"/>
        </w:rPr>
      </w:r>
      <w:r w:rsidR="004044DD">
        <w:rPr>
          <w:rFonts w:ascii="Verdana" w:hAnsi="Verdana" w:cs="Tahoma"/>
          <w:sz w:val="19"/>
          <w:szCs w:val="19"/>
        </w:rPr>
        <w:fldChar w:fldCharType="separate"/>
      </w:r>
      <w:r w:rsidRPr="00E66003">
        <w:rPr>
          <w:rFonts w:ascii="Verdana" w:hAnsi="Verdana" w:cs="Tahoma"/>
          <w:sz w:val="19"/>
          <w:szCs w:val="19"/>
        </w:rPr>
        <w:fldChar w:fldCharType="end"/>
      </w:r>
      <w:r w:rsidRPr="00E66003">
        <w:rPr>
          <w:rFonts w:ascii="Verdana" w:hAnsi="Verdana" w:cs="Tahoma"/>
          <w:sz w:val="19"/>
          <w:szCs w:val="19"/>
        </w:rPr>
        <w:t xml:space="preserve"> Lotes a los que una misma operadora económica puede presentar oferta. </w:t>
      </w:r>
    </w:p>
    <w:p w14:paraId="548107F7" w14:textId="46E87865" w:rsidR="00566ED6" w:rsidRPr="00E66003" w:rsidRDefault="00566ED6" w:rsidP="009A1326">
      <w:pPr>
        <w:tabs>
          <w:tab w:val="right" w:leader="dot" w:pos="10348"/>
        </w:tabs>
        <w:spacing w:before="120" w:after="120"/>
        <w:ind w:left="1985" w:right="-427"/>
        <w:jc w:val="both"/>
        <w:rPr>
          <w:rFonts w:ascii="Verdana" w:hAnsi="Verdana" w:cs="Tahoma"/>
          <w:sz w:val="19"/>
          <w:szCs w:val="19"/>
        </w:rPr>
      </w:pPr>
      <w:r w:rsidRPr="00E66003">
        <w:rPr>
          <w:rFonts w:ascii="Verdana" w:hAnsi="Verdana" w:cs="Tahoma"/>
          <w:sz w:val="19"/>
          <w:szCs w:val="19"/>
        </w:rPr>
        <w:t xml:space="preserve"> Los límites son los siguientes:…..</w:t>
      </w:r>
    </w:p>
    <w:p w14:paraId="5ADD25B6" w14:textId="6A4A80C1" w:rsidR="00EA2144" w:rsidRPr="00BF26AE" w:rsidRDefault="00E66003" w:rsidP="00EA2144">
      <w:pPr>
        <w:tabs>
          <w:tab w:val="left" w:pos="1276"/>
          <w:tab w:val="right" w:leader="dot" w:pos="10348"/>
        </w:tabs>
        <w:spacing w:before="120" w:after="120"/>
        <w:ind w:left="1985" w:right="-427" w:hanging="284"/>
        <w:jc w:val="both"/>
        <w:rPr>
          <w:rFonts w:ascii="Verdana" w:hAnsi="Verdana" w:cs="Tahoma"/>
          <w:sz w:val="19"/>
          <w:szCs w:val="19"/>
        </w:rPr>
      </w:pPr>
      <w:r w:rsidRPr="00BF26AE">
        <w:rPr>
          <w:rFonts w:ascii="Verdana" w:hAnsi="Verdana" w:cs="Tahoma"/>
          <w:sz w:val="19"/>
          <w:szCs w:val="19"/>
        </w:rPr>
        <w:fldChar w:fldCharType="begin">
          <w:ffData>
            <w:name w:val=""/>
            <w:enabled/>
            <w:calcOnExit w:val="0"/>
            <w:checkBox>
              <w:size w:val="24"/>
              <w:default w:val="1"/>
            </w:checkBox>
          </w:ffData>
        </w:fldChar>
      </w:r>
      <w:r w:rsidRPr="00BF26AE">
        <w:rPr>
          <w:rFonts w:ascii="Verdana" w:hAnsi="Verdana" w:cs="Tahoma"/>
          <w:sz w:val="19"/>
          <w:szCs w:val="19"/>
        </w:rPr>
        <w:instrText xml:space="preserve"> FORMCHECKBOX </w:instrText>
      </w:r>
      <w:r w:rsidR="004044DD">
        <w:rPr>
          <w:rFonts w:ascii="Verdana" w:hAnsi="Verdana" w:cs="Tahoma"/>
          <w:sz w:val="19"/>
          <w:szCs w:val="19"/>
        </w:rPr>
      </w:r>
      <w:r w:rsidR="004044DD">
        <w:rPr>
          <w:rFonts w:ascii="Verdana" w:hAnsi="Verdana" w:cs="Tahoma"/>
          <w:sz w:val="19"/>
          <w:szCs w:val="19"/>
        </w:rPr>
        <w:fldChar w:fldCharType="separate"/>
      </w:r>
      <w:r w:rsidRPr="00BF26AE">
        <w:rPr>
          <w:rFonts w:ascii="Verdana" w:hAnsi="Verdana" w:cs="Tahoma"/>
          <w:sz w:val="19"/>
          <w:szCs w:val="19"/>
        </w:rPr>
        <w:fldChar w:fldCharType="end"/>
      </w:r>
      <w:r w:rsidR="00566ED6" w:rsidRPr="00BF26AE">
        <w:rPr>
          <w:rFonts w:ascii="Verdana" w:hAnsi="Verdana" w:cs="Tahoma"/>
          <w:sz w:val="19"/>
          <w:szCs w:val="19"/>
        </w:rPr>
        <w:t xml:space="preserve"> Lotes que pueden adjudicarse a cada licitadora de conformidad con los siguientes criterios o normas:</w:t>
      </w:r>
      <w:r w:rsidR="00320DF2" w:rsidRPr="00BF26AE">
        <w:rPr>
          <w:rFonts w:ascii="Verdana" w:hAnsi="Verdana" w:cs="Tahoma"/>
          <w:sz w:val="19"/>
          <w:szCs w:val="19"/>
        </w:rPr>
        <w:t>3</w:t>
      </w:r>
      <w:r w:rsidR="00EA2144" w:rsidRPr="00BF26AE">
        <w:rPr>
          <w:rFonts w:ascii="Verdana" w:hAnsi="Verdana" w:cs="Tahoma"/>
          <w:sz w:val="19"/>
          <w:szCs w:val="19"/>
        </w:rPr>
        <w:t xml:space="preserve"> lotes como máximo. Por razones de interés público y para evitar que pudieran quedar lotes desiertos, podrá también resultar adjudicataria de aquellos lotes a los que hubiera presentado oferta y que no hubieran podido adjudicarse a ningún otro licitador (ver cláusula 1.5.4 de estas cláusulas especificas).</w:t>
      </w:r>
    </w:p>
    <w:p w14:paraId="4D5881BC" w14:textId="49575E43" w:rsidR="00867DBF" w:rsidRPr="00E66003" w:rsidRDefault="00566ED6" w:rsidP="00E84930">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E66003">
        <w:rPr>
          <w:rFonts w:ascii="Verdana" w:hAnsi="Verdana" w:cs="Tahoma"/>
          <w:sz w:val="19"/>
          <w:szCs w:val="19"/>
        </w:rPr>
        <w:t xml:space="preserve">Posibilidad de presentar una oferta integradora: </w:t>
      </w:r>
      <w:r w:rsidRPr="00E66003">
        <w:rPr>
          <w:rFonts w:ascii="Verdana" w:hAnsi="Verdana"/>
          <w:sz w:val="19"/>
          <w:szCs w:val="19"/>
        </w:rPr>
        <w:t>no</w:t>
      </w:r>
      <w:bookmarkStart w:id="395" w:name="_Toc41549184"/>
      <w:bookmarkStart w:id="396" w:name="_Toc45180524"/>
    </w:p>
    <w:p w14:paraId="5775E9F4" w14:textId="77777777" w:rsidR="009760F6" w:rsidRPr="00E66003" w:rsidRDefault="009760F6" w:rsidP="009A1326">
      <w:pPr>
        <w:pStyle w:val="Heading4"/>
        <w:ind w:right="-427"/>
        <w:rPr>
          <w:b w:val="0"/>
        </w:rPr>
      </w:pPr>
      <w:bookmarkStart w:id="397" w:name="_Toc48125611"/>
      <w:r w:rsidRPr="00E66003">
        <w:t xml:space="preserve">20.5.- Medios de tramitación: </w:t>
      </w:r>
      <w:r w:rsidRPr="00E66003">
        <w:rPr>
          <w:b w:val="0"/>
        </w:rPr>
        <w:t>electrónicos.</w:t>
      </w:r>
      <w:bookmarkEnd w:id="395"/>
      <w:bookmarkEnd w:id="396"/>
      <w:bookmarkEnd w:id="397"/>
    </w:p>
    <w:p w14:paraId="619D1B9E" w14:textId="77777777" w:rsidR="00062112" w:rsidRPr="00E66003" w:rsidRDefault="00062112" w:rsidP="00062112">
      <w:pPr>
        <w:spacing w:before="120" w:after="120"/>
        <w:ind w:left="851" w:right="-427"/>
        <w:jc w:val="both"/>
        <w:rPr>
          <w:rFonts w:ascii="Verdana" w:hAnsi="Verdana"/>
          <w:sz w:val="19"/>
          <w:szCs w:val="19"/>
        </w:rPr>
      </w:pPr>
      <w:r w:rsidRPr="00E66003">
        <w:rPr>
          <w:rFonts w:ascii="Verdana" w:hAnsi="Verdana"/>
          <w:sz w:val="19"/>
          <w:szCs w:val="19"/>
        </w:rPr>
        <w:t xml:space="preserve">Sólo en el caso de que se haya considerado necesario utilizar medios distintos de los electrónicos: </w:t>
      </w:r>
    </w:p>
    <w:p w14:paraId="63395E67" w14:textId="77777777" w:rsidR="00062112" w:rsidRPr="00E66003" w:rsidRDefault="00062112" w:rsidP="00062112">
      <w:pPr>
        <w:spacing w:before="120" w:after="120"/>
        <w:ind w:left="851" w:right="-427"/>
        <w:jc w:val="both"/>
        <w:rPr>
          <w:rFonts w:ascii="Verdana" w:hAnsi="Verdana"/>
          <w:sz w:val="19"/>
          <w:szCs w:val="19"/>
        </w:rPr>
      </w:pPr>
      <w:r w:rsidRPr="00E66003">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AE785BD" w14:textId="5875F8FE" w:rsidR="00E461A7" w:rsidRPr="00ED302E" w:rsidRDefault="00E461A7" w:rsidP="00E461A7">
      <w:pPr>
        <w:pStyle w:val="Heading4"/>
        <w:ind w:right="-427"/>
        <w:rPr>
          <w:i/>
        </w:rPr>
      </w:pPr>
      <w:bookmarkStart w:id="398" w:name="_Toc41549185"/>
      <w:bookmarkStart w:id="399" w:name="_Toc45180525"/>
      <w:bookmarkStart w:id="400" w:name="_Toc48125612"/>
      <w:bookmarkStart w:id="401" w:name="_Toc41549186"/>
      <w:bookmarkStart w:id="402" w:name="_Toc45180526"/>
      <w:r w:rsidRPr="00ED302E">
        <w:t xml:space="preserve">20.6.- Subasta electrónica: </w:t>
      </w:r>
      <w:r w:rsidRPr="00ED302E">
        <w:rPr>
          <w:b w:val="0"/>
        </w:rPr>
        <w:t>no</w:t>
      </w:r>
      <w:bookmarkEnd w:id="398"/>
      <w:bookmarkEnd w:id="399"/>
      <w:bookmarkEnd w:id="400"/>
    </w:p>
    <w:p w14:paraId="0F0261DB" w14:textId="779982B8" w:rsidR="009760F6" w:rsidRPr="00E66003" w:rsidRDefault="009760F6" w:rsidP="009A1326">
      <w:pPr>
        <w:pStyle w:val="Heading4"/>
        <w:ind w:right="-427"/>
        <w:rPr>
          <w:b w:val="0"/>
        </w:rPr>
      </w:pPr>
      <w:bookmarkStart w:id="403" w:name="_Toc48125613"/>
      <w:r w:rsidRPr="00ED302E">
        <w:t>20.7.- Contrato reservado a Centros Especiales de Empleo de iniciativa social y empresas de inserción o incluido en el marco de programas de</w:t>
      </w:r>
      <w:r w:rsidRPr="00ED302E">
        <w:rPr>
          <w:rFonts w:cs="Tahoma"/>
        </w:rPr>
        <w:t xml:space="preserve"> </w:t>
      </w:r>
      <w:r w:rsidRPr="00ED302E">
        <w:t>empleo protegido:</w:t>
      </w:r>
      <w:r w:rsidRPr="00ED302E">
        <w:rPr>
          <w:rFonts w:cs="Tahoma"/>
        </w:rPr>
        <w:t xml:space="preserve"> </w:t>
      </w:r>
      <w:r w:rsidRPr="00ED302E">
        <w:rPr>
          <w:b w:val="0"/>
        </w:rPr>
        <w:t>no</w:t>
      </w:r>
      <w:bookmarkEnd w:id="401"/>
      <w:bookmarkEnd w:id="402"/>
      <w:bookmarkEnd w:id="403"/>
      <w:r w:rsidRPr="00ED302E">
        <w:rPr>
          <w:b w:val="0"/>
        </w:rPr>
        <w:t xml:space="preserve"> </w:t>
      </w:r>
    </w:p>
    <w:p w14:paraId="6970B8E4" w14:textId="77777777" w:rsidR="009760F6" w:rsidRPr="002029AF" w:rsidRDefault="00723E28" w:rsidP="009A1326">
      <w:pPr>
        <w:pStyle w:val="Heading3"/>
        <w:ind w:right="-427"/>
      </w:pPr>
      <w:bookmarkStart w:id="404" w:name="_Toc155181912"/>
      <w:r w:rsidRPr="002029AF">
        <w:rPr>
          <w:caps w:val="0"/>
        </w:rPr>
        <w:t>21.- SOLVENCIA, CLASIFICACIÓN, HABILITACIÓN Y ADSCRIPCIÓN DE MEDIOS</w:t>
      </w:r>
      <w:bookmarkEnd w:id="404"/>
    </w:p>
    <w:p w14:paraId="2471F4B9" w14:textId="613B141D" w:rsidR="009760F6" w:rsidRPr="00EA2144" w:rsidRDefault="009760F6" w:rsidP="009A1326">
      <w:pPr>
        <w:pStyle w:val="Heading4"/>
        <w:ind w:right="-427"/>
        <w:rPr>
          <w:b w:val="0"/>
        </w:rPr>
      </w:pPr>
      <w:bookmarkStart w:id="405" w:name="_Toc41549188"/>
      <w:bookmarkStart w:id="406" w:name="_Toc45180528"/>
      <w:bookmarkStart w:id="407" w:name="_Toc48125615"/>
      <w:r w:rsidRPr="002029AF">
        <w:t xml:space="preserve">21.1.- Obligación de disponer de unos requisitos </w:t>
      </w:r>
      <w:r w:rsidRPr="00EA2144">
        <w:t xml:space="preserve">mínimos de solvencia: </w:t>
      </w:r>
      <w:r w:rsidRPr="00EA2144">
        <w:rPr>
          <w:b w:val="0"/>
        </w:rPr>
        <w:t>sí, de conformidad con la cláusula 21.2 de cláusulas específicas del contrato</w:t>
      </w:r>
      <w:bookmarkEnd w:id="405"/>
      <w:bookmarkEnd w:id="406"/>
      <w:bookmarkEnd w:id="407"/>
    </w:p>
    <w:p w14:paraId="42C61448" w14:textId="201B5A36" w:rsidR="009760F6" w:rsidRPr="00ED302E" w:rsidRDefault="009760F6" w:rsidP="009A1326">
      <w:pPr>
        <w:pStyle w:val="Heading4"/>
        <w:ind w:right="-427"/>
        <w:rPr>
          <w:b w:val="0"/>
        </w:rPr>
      </w:pPr>
      <w:bookmarkStart w:id="408" w:name="_Toc41549189"/>
      <w:bookmarkStart w:id="409" w:name="_Toc45180529"/>
      <w:bookmarkStart w:id="410" w:name="_Toc48125616"/>
      <w:r w:rsidRPr="002029AF">
        <w:t xml:space="preserve">21.2.- Solvencia: </w:t>
      </w:r>
      <w:r w:rsidRPr="00ED302E">
        <w:rPr>
          <w:b w:val="0"/>
        </w:rPr>
        <w:t>l</w:t>
      </w:r>
      <w:r w:rsidR="00F64DFB" w:rsidRPr="00ED302E">
        <w:rPr>
          <w:b w:val="0"/>
        </w:rPr>
        <w:t>as operadoras económica</w:t>
      </w:r>
      <w:r w:rsidRPr="00ED302E">
        <w:rPr>
          <w:b w:val="0"/>
        </w:rPr>
        <w:t>s deben disponer de la siguiente solvencia</w:t>
      </w:r>
      <w:bookmarkEnd w:id="408"/>
      <w:r w:rsidR="0018161F" w:rsidRPr="00ED302E">
        <w:rPr>
          <w:b w:val="0"/>
        </w:rPr>
        <w:t>:</w:t>
      </w:r>
      <w:bookmarkEnd w:id="409"/>
      <w:bookmarkEnd w:id="410"/>
    </w:p>
    <w:p w14:paraId="4404D50A" w14:textId="77777777" w:rsidR="00201E8D" w:rsidRPr="002029AF"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2029AF">
        <w:rPr>
          <w:rFonts w:ascii="Verdana" w:hAnsi="Verdana" w:cs="Tahoma"/>
          <w:b/>
          <w:sz w:val="19"/>
          <w:szCs w:val="19"/>
        </w:rPr>
        <w:t>Económica y financiera. Requisito(s):</w:t>
      </w:r>
    </w:p>
    <w:p w14:paraId="57645829" w14:textId="77777777" w:rsidR="00EA2144" w:rsidRPr="00EA2144" w:rsidRDefault="00EA2144" w:rsidP="00EA2144">
      <w:pPr>
        <w:pStyle w:val="ListParagraph"/>
        <w:tabs>
          <w:tab w:val="left" w:pos="0"/>
          <w:tab w:val="left" w:pos="1300"/>
          <w:tab w:val="left" w:pos="1985"/>
        </w:tabs>
        <w:spacing w:before="120" w:after="120"/>
        <w:ind w:left="1397" w:right="-427"/>
        <w:jc w:val="both"/>
        <w:rPr>
          <w:rFonts w:ascii="Verdana" w:eastAsia="Arial Unicode MS" w:hAnsi="Verdana"/>
          <w:sz w:val="19"/>
          <w:szCs w:val="18"/>
        </w:rPr>
      </w:pPr>
      <w:r w:rsidRPr="00EA2144">
        <w:rPr>
          <w:rFonts w:ascii="Verdana" w:eastAsia="Arial Unicode MS" w:hAnsi="Verdana"/>
          <w:sz w:val="19"/>
          <w:szCs w:val="18"/>
        </w:rPr>
        <w:t>Volumen anual de negocios para cada lote referido al mejor ejercicio dentro de los tres últimos disponibles en función de las fechas de constitución o de inicio de actividades del empresario y de presentación de las ofertas, por importe igual o superior a:</w:t>
      </w:r>
    </w:p>
    <w:tbl>
      <w:tblPr>
        <w:tblW w:w="6520" w:type="dxa"/>
        <w:tblInd w:w="1980" w:type="dxa"/>
        <w:tblCellMar>
          <w:left w:w="70" w:type="dxa"/>
          <w:right w:w="70" w:type="dxa"/>
        </w:tblCellMar>
        <w:tblLook w:val="04A0" w:firstRow="1" w:lastRow="0" w:firstColumn="1" w:lastColumn="0" w:noHBand="0" w:noVBand="1"/>
      </w:tblPr>
      <w:tblGrid>
        <w:gridCol w:w="1200"/>
        <w:gridCol w:w="3761"/>
        <w:gridCol w:w="1559"/>
      </w:tblGrid>
      <w:tr w:rsidR="00EA2144" w:rsidRPr="00166E4A" w14:paraId="1A6A4A87" w14:textId="77777777" w:rsidTr="00E84930">
        <w:trPr>
          <w:trHeight w:val="365"/>
        </w:trPr>
        <w:tc>
          <w:tcPr>
            <w:tcW w:w="1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F971348" w14:textId="77777777" w:rsidR="00EA2144" w:rsidRPr="00166E4A" w:rsidRDefault="00EA2144" w:rsidP="00E84930">
            <w:pPr>
              <w:rPr>
                <w:rFonts w:ascii="Verdana" w:hAnsi="Verdana" w:cstheme="majorHAnsi"/>
                <w:b/>
                <w:bCs/>
                <w:sz w:val="18"/>
                <w:szCs w:val="18"/>
              </w:rPr>
            </w:pPr>
            <w:r w:rsidRPr="00166E4A">
              <w:rPr>
                <w:rFonts w:ascii="Verdana" w:hAnsi="Verdana" w:cstheme="majorHAnsi"/>
                <w:b/>
                <w:bCs/>
                <w:sz w:val="18"/>
                <w:szCs w:val="18"/>
              </w:rPr>
              <w:t>LOTE</w:t>
            </w:r>
          </w:p>
        </w:tc>
        <w:tc>
          <w:tcPr>
            <w:tcW w:w="37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CB8AB3" w14:textId="77777777" w:rsidR="00EA2144" w:rsidRPr="00166E4A" w:rsidRDefault="00EA2144" w:rsidP="00E84930">
            <w:pPr>
              <w:rPr>
                <w:rFonts w:ascii="Verdana" w:hAnsi="Verdana" w:cstheme="majorHAnsi"/>
                <w:b/>
                <w:bCs/>
                <w:sz w:val="18"/>
                <w:szCs w:val="18"/>
              </w:rPr>
            </w:pPr>
            <w:r w:rsidRPr="00166E4A">
              <w:rPr>
                <w:rFonts w:ascii="Verdana" w:hAnsi="Verdana" w:cstheme="majorHAnsi"/>
                <w:b/>
                <w:bCs/>
                <w:sz w:val="18"/>
                <w:szCs w:val="18"/>
              </w:rPr>
              <w:t>OBJETO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94AAD4" w14:textId="77777777" w:rsidR="00EA2144" w:rsidRPr="00166E4A" w:rsidRDefault="00EA2144" w:rsidP="00E84930">
            <w:pPr>
              <w:jc w:val="center"/>
              <w:rPr>
                <w:rFonts w:ascii="Verdana" w:hAnsi="Verdana" w:cstheme="majorHAnsi"/>
                <w:b/>
                <w:bCs/>
                <w:sz w:val="18"/>
                <w:szCs w:val="18"/>
              </w:rPr>
            </w:pPr>
            <w:r w:rsidRPr="00166E4A">
              <w:rPr>
                <w:rFonts w:ascii="Verdana" w:hAnsi="Verdana" w:cstheme="majorHAnsi"/>
                <w:b/>
                <w:bCs/>
                <w:sz w:val="18"/>
                <w:szCs w:val="18"/>
              </w:rPr>
              <w:t>IMPORTE</w:t>
            </w:r>
          </w:p>
        </w:tc>
      </w:tr>
      <w:tr w:rsidR="00166E4A" w:rsidRPr="00166E4A" w14:paraId="57CDAA66" w14:textId="77777777">
        <w:trPr>
          <w:trHeight w:val="397"/>
        </w:trPr>
        <w:tc>
          <w:tcPr>
            <w:tcW w:w="1200" w:type="dxa"/>
            <w:tcBorders>
              <w:top w:val="single" w:sz="4" w:space="0" w:color="auto"/>
              <w:left w:val="single" w:sz="8" w:space="0" w:color="auto"/>
              <w:bottom w:val="single" w:sz="8" w:space="0" w:color="auto"/>
              <w:right w:val="single" w:sz="8" w:space="0" w:color="auto"/>
            </w:tcBorders>
            <w:vAlign w:val="center"/>
            <w:hideMark/>
          </w:tcPr>
          <w:p w14:paraId="7AB9E9C4" w14:textId="753AD99C"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w:t>
            </w:r>
          </w:p>
        </w:tc>
        <w:tc>
          <w:tcPr>
            <w:tcW w:w="3761" w:type="dxa"/>
            <w:tcBorders>
              <w:top w:val="single" w:sz="4" w:space="0" w:color="auto"/>
              <w:left w:val="nil"/>
              <w:bottom w:val="single" w:sz="8" w:space="0" w:color="auto"/>
              <w:right w:val="single" w:sz="8" w:space="0" w:color="auto"/>
            </w:tcBorders>
            <w:vAlign w:val="center"/>
            <w:hideMark/>
          </w:tcPr>
          <w:p w14:paraId="494A0468" w14:textId="3E6B4E06"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ACEITES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97DB87" w14:textId="6545E51B"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107.441,25</w:t>
            </w:r>
          </w:p>
        </w:tc>
      </w:tr>
      <w:tr w:rsidR="00166E4A" w:rsidRPr="00166E4A" w14:paraId="6A10394E"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080EFB87" w14:textId="6640110A"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2</w:t>
            </w:r>
          </w:p>
        </w:tc>
        <w:tc>
          <w:tcPr>
            <w:tcW w:w="3761" w:type="dxa"/>
            <w:tcBorders>
              <w:top w:val="nil"/>
              <w:left w:val="nil"/>
              <w:bottom w:val="single" w:sz="8" w:space="0" w:color="auto"/>
              <w:right w:val="single" w:sz="8" w:space="0" w:color="auto"/>
            </w:tcBorders>
            <w:vAlign w:val="center"/>
            <w:hideMark/>
          </w:tcPr>
          <w:p w14:paraId="41D40FCF" w14:textId="55FDCF43"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AVES-CAZA FRESCA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6F40A7" w14:textId="45732D8A"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374.849,38</w:t>
            </w:r>
          </w:p>
        </w:tc>
      </w:tr>
      <w:tr w:rsidR="00166E4A" w:rsidRPr="00166E4A" w14:paraId="4E623E60"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0B73623F" w14:textId="338FE0C2"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3</w:t>
            </w:r>
          </w:p>
        </w:tc>
        <w:tc>
          <w:tcPr>
            <w:tcW w:w="3761" w:type="dxa"/>
            <w:tcBorders>
              <w:top w:val="nil"/>
              <w:left w:val="nil"/>
              <w:bottom w:val="single" w:sz="8" w:space="0" w:color="auto"/>
              <w:right w:val="single" w:sz="8" w:space="0" w:color="auto"/>
            </w:tcBorders>
            <w:vAlign w:val="center"/>
            <w:hideMark/>
          </w:tcPr>
          <w:p w14:paraId="648CB67E" w14:textId="04626BBE"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BEBIDAS E INFUSIONES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41F50A" w14:textId="6EA6D881"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36.893,75</w:t>
            </w:r>
          </w:p>
        </w:tc>
      </w:tr>
      <w:tr w:rsidR="00166E4A" w:rsidRPr="00166E4A" w14:paraId="5F0B5F1C"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29FFB621" w14:textId="058E776B"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4</w:t>
            </w:r>
          </w:p>
        </w:tc>
        <w:tc>
          <w:tcPr>
            <w:tcW w:w="3761" w:type="dxa"/>
            <w:tcBorders>
              <w:top w:val="nil"/>
              <w:left w:val="nil"/>
              <w:bottom w:val="single" w:sz="8" w:space="0" w:color="auto"/>
              <w:right w:val="single" w:sz="8" w:space="0" w:color="auto"/>
            </w:tcBorders>
            <w:vAlign w:val="center"/>
            <w:hideMark/>
          </w:tcPr>
          <w:p w14:paraId="51FACDE1" w14:textId="09884145"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BOLLERÍA Y DULCES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B90BEE" w14:textId="11CCB0BF"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191.003,00</w:t>
            </w:r>
          </w:p>
        </w:tc>
      </w:tr>
      <w:tr w:rsidR="00166E4A" w:rsidRPr="00166E4A" w14:paraId="21382457" w14:textId="77777777">
        <w:trPr>
          <w:trHeight w:val="397"/>
        </w:trPr>
        <w:tc>
          <w:tcPr>
            <w:tcW w:w="1200" w:type="dxa"/>
            <w:tcBorders>
              <w:top w:val="single" w:sz="4" w:space="0" w:color="auto"/>
              <w:left w:val="single" w:sz="4" w:space="0" w:color="auto"/>
              <w:bottom w:val="single" w:sz="4" w:space="0" w:color="auto"/>
              <w:right w:val="single" w:sz="4" w:space="0" w:color="auto"/>
            </w:tcBorders>
            <w:vAlign w:val="center"/>
            <w:hideMark/>
          </w:tcPr>
          <w:p w14:paraId="524C911C" w14:textId="71AC48E3"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5</w:t>
            </w:r>
          </w:p>
        </w:tc>
        <w:tc>
          <w:tcPr>
            <w:tcW w:w="3761" w:type="dxa"/>
            <w:tcBorders>
              <w:top w:val="nil"/>
              <w:left w:val="nil"/>
              <w:bottom w:val="single" w:sz="8" w:space="0" w:color="auto"/>
              <w:right w:val="single" w:sz="8" w:space="0" w:color="auto"/>
            </w:tcBorders>
            <w:vAlign w:val="center"/>
            <w:hideMark/>
          </w:tcPr>
          <w:p w14:paraId="5E67B424" w14:textId="1FE6265F"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CARNE FRESCA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76A22B" w14:textId="74A547CE"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524.637,63</w:t>
            </w:r>
          </w:p>
        </w:tc>
      </w:tr>
      <w:tr w:rsidR="00166E4A" w:rsidRPr="00166E4A" w14:paraId="6C90D680" w14:textId="77777777">
        <w:trPr>
          <w:trHeight w:val="397"/>
        </w:trPr>
        <w:tc>
          <w:tcPr>
            <w:tcW w:w="1200" w:type="dxa"/>
            <w:tcBorders>
              <w:top w:val="single" w:sz="4" w:space="0" w:color="auto"/>
              <w:left w:val="single" w:sz="8" w:space="0" w:color="auto"/>
              <w:bottom w:val="single" w:sz="8" w:space="0" w:color="auto"/>
              <w:right w:val="single" w:sz="8" w:space="0" w:color="auto"/>
            </w:tcBorders>
            <w:vAlign w:val="center"/>
            <w:hideMark/>
          </w:tcPr>
          <w:p w14:paraId="01D6D37C" w14:textId="42E12876"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6</w:t>
            </w:r>
          </w:p>
        </w:tc>
        <w:tc>
          <w:tcPr>
            <w:tcW w:w="3761" w:type="dxa"/>
            <w:tcBorders>
              <w:top w:val="nil"/>
              <w:left w:val="nil"/>
              <w:bottom w:val="single" w:sz="8" w:space="0" w:color="auto"/>
              <w:right w:val="single" w:sz="8" w:space="0" w:color="auto"/>
            </w:tcBorders>
            <w:vAlign w:val="center"/>
            <w:hideMark/>
          </w:tcPr>
          <w:p w14:paraId="297BE02A" w14:textId="13F63376"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CONDIMENTOS Y VARIOS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5373DE" w14:textId="03C0A16D"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65.834,38</w:t>
            </w:r>
          </w:p>
        </w:tc>
      </w:tr>
      <w:tr w:rsidR="00166E4A" w:rsidRPr="00166E4A" w14:paraId="63F986BB"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0B81D7F3" w14:textId="76DDCD08"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7</w:t>
            </w:r>
          </w:p>
        </w:tc>
        <w:tc>
          <w:tcPr>
            <w:tcW w:w="3761" w:type="dxa"/>
            <w:tcBorders>
              <w:top w:val="nil"/>
              <w:left w:val="nil"/>
              <w:bottom w:val="single" w:sz="8" w:space="0" w:color="auto"/>
              <w:right w:val="single" w:sz="8" w:space="0" w:color="auto"/>
            </w:tcBorders>
            <w:vAlign w:val="center"/>
            <w:hideMark/>
          </w:tcPr>
          <w:p w14:paraId="0F464B0A" w14:textId="10AC928B"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CONSERVAS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B9763C" w14:textId="0FFD822E"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275.991,25</w:t>
            </w:r>
          </w:p>
        </w:tc>
      </w:tr>
      <w:tr w:rsidR="00166E4A" w:rsidRPr="00166E4A" w14:paraId="4FDA68A7"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76B290D7" w14:textId="615EC4D6"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8</w:t>
            </w:r>
          </w:p>
        </w:tc>
        <w:tc>
          <w:tcPr>
            <w:tcW w:w="3761" w:type="dxa"/>
            <w:tcBorders>
              <w:top w:val="nil"/>
              <w:left w:val="nil"/>
              <w:bottom w:val="single" w:sz="8" w:space="0" w:color="auto"/>
              <w:right w:val="single" w:sz="8" w:space="0" w:color="auto"/>
            </w:tcBorders>
            <w:vAlign w:val="center"/>
            <w:hideMark/>
          </w:tcPr>
          <w:p w14:paraId="3B6B914D" w14:textId="50660FC4"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EMBUTIDOS Y QUESOS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B200EE" w14:textId="0B77DF4D"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121.167,50</w:t>
            </w:r>
          </w:p>
        </w:tc>
      </w:tr>
      <w:tr w:rsidR="00166E4A" w:rsidRPr="00166E4A" w14:paraId="173EDD68"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08ED9F5F" w14:textId="6B996AEE"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9</w:t>
            </w:r>
          </w:p>
        </w:tc>
        <w:tc>
          <w:tcPr>
            <w:tcW w:w="3761" w:type="dxa"/>
            <w:tcBorders>
              <w:top w:val="nil"/>
              <w:left w:val="nil"/>
              <w:bottom w:val="single" w:sz="8" w:space="0" w:color="auto"/>
              <w:right w:val="single" w:sz="8" w:space="0" w:color="auto"/>
            </w:tcBorders>
            <w:vAlign w:val="center"/>
            <w:hideMark/>
          </w:tcPr>
          <w:p w14:paraId="1F07A4AE" w14:textId="04E6BFA3"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FRUTA FRESCA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455E4A" w14:textId="10BE567B"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326.915,69</w:t>
            </w:r>
          </w:p>
        </w:tc>
      </w:tr>
      <w:tr w:rsidR="00166E4A" w:rsidRPr="00166E4A" w14:paraId="7867B1E2"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61C08BD0" w14:textId="2E623CAF"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10</w:t>
            </w:r>
          </w:p>
        </w:tc>
        <w:tc>
          <w:tcPr>
            <w:tcW w:w="3761" w:type="dxa"/>
            <w:tcBorders>
              <w:top w:val="nil"/>
              <w:left w:val="nil"/>
              <w:bottom w:val="single" w:sz="8" w:space="0" w:color="auto"/>
              <w:right w:val="single" w:sz="8" w:space="0" w:color="auto"/>
            </w:tcBorders>
            <w:vAlign w:val="center"/>
            <w:hideMark/>
          </w:tcPr>
          <w:p w14:paraId="32C0A1C6" w14:textId="76F5E090"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HUEVOS Y OVOPRODUCTOS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230B0265" w14:textId="7108676D"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137.387,50</w:t>
            </w:r>
          </w:p>
        </w:tc>
      </w:tr>
      <w:tr w:rsidR="00166E4A" w:rsidRPr="00166E4A" w14:paraId="617CE2DA" w14:textId="77777777">
        <w:trPr>
          <w:trHeight w:val="397"/>
        </w:trPr>
        <w:tc>
          <w:tcPr>
            <w:tcW w:w="1200" w:type="dxa"/>
            <w:tcBorders>
              <w:top w:val="nil"/>
              <w:left w:val="single" w:sz="8" w:space="0" w:color="auto"/>
              <w:bottom w:val="single" w:sz="4" w:space="0" w:color="auto"/>
              <w:right w:val="single" w:sz="8" w:space="0" w:color="auto"/>
            </w:tcBorders>
            <w:vAlign w:val="center"/>
            <w:hideMark/>
          </w:tcPr>
          <w:p w14:paraId="3D201919" w14:textId="226C27DD"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11</w:t>
            </w:r>
          </w:p>
        </w:tc>
        <w:tc>
          <w:tcPr>
            <w:tcW w:w="3761" w:type="dxa"/>
            <w:tcBorders>
              <w:top w:val="nil"/>
              <w:left w:val="nil"/>
              <w:bottom w:val="single" w:sz="4" w:space="0" w:color="auto"/>
              <w:right w:val="single" w:sz="8" w:space="0" w:color="auto"/>
            </w:tcBorders>
            <w:vAlign w:val="center"/>
            <w:hideMark/>
          </w:tcPr>
          <w:p w14:paraId="136FA070" w14:textId="13C72787"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LECHE Y PRODUCTOS LÁCTEOS</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3C6A9FAF" w14:textId="6A74AA05"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345.349,13</w:t>
            </w:r>
          </w:p>
        </w:tc>
      </w:tr>
      <w:tr w:rsidR="00166E4A" w:rsidRPr="00166E4A" w14:paraId="300FA87E" w14:textId="77777777">
        <w:trPr>
          <w:trHeight w:val="397"/>
        </w:trPr>
        <w:tc>
          <w:tcPr>
            <w:tcW w:w="1200" w:type="dxa"/>
            <w:tcBorders>
              <w:top w:val="single" w:sz="4" w:space="0" w:color="auto"/>
              <w:left w:val="single" w:sz="4" w:space="0" w:color="auto"/>
              <w:bottom w:val="single" w:sz="4" w:space="0" w:color="auto"/>
              <w:right w:val="single" w:sz="4" w:space="0" w:color="auto"/>
            </w:tcBorders>
            <w:vAlign w:val="center"/>
            <w:hideMark/>
          </w:tcPr>
          <w:p w14:paraId="0F179CB7" w14:textId="6F92E713"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12</w:t>
            </w:r>
          </w:p>
        </w:tc>
        <w:tc>
          <w:tcPr>
            <w:tcW w:w="3761" w:type="dxa"/>
            <w:tcBorders>
              <w:top w:val="single" w:sz="4" w:space="0" w:color="auto"/>
              <w:left w:val="single" w:sz="4" w:space="0" w:color="auto"/>
              <w:bottom w:val="single" w:sz="4" w:space="0" w:color="auto"/>
              <w:right w:val="single" w:sz="4" w:space="0" w:color="auto"/>
            </w:tcBorders>
            <w:vAlign w:val="center"/>
            <w:hideMark/>
          </w:tcPr>
          <w:p w14:paraId="17E3D1F4" w14:textId="305B8375"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LEGUMBRE, PASTA Y ARROZ</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FA3D55" w14:textId="18AB718A"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123.182,13</w:t>
            </w:r>
          </w:p>
        </w:tc>
      </w:tr>
      <w:tr w:rsidR="00166E4A" w:rsidRPr="00166E4A" w14:paraId="3F8E0F87" w14:textId="77777777">
        <w:trPr>
          <w:trHeight w:val="397"/>
        </w:trPr>
        <w:tc>
          <w:tcPr>
            <w:tcW w:w="1200" w:type="dxa"/>
            <w:tcBorders>
              <w:top w:val="single" w:sz="4" w:space="0" w:color="auto"/>
              <w:left w:val="single" w:sz="8" w:space="0" w:color="auto"/>
              <w:bottom w:val="single" w:sz="8" w:space="0" w:color="auto"/>
              <w:right w:val="single" w:sz="8" w:space="0" w:color="auto"/>
            </w:tcBorders>
            <w:vAlign w:val="center"/>
            <w:hideMark/>
          </w:tcPr>
          <w:p w14:paraId="63BFAF9B" w14:textId="3BCD7BD0"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13</w:t>
            </w:r>
          </w:p>
        </w:tc>
        <w:tc>
          <w:tcPr>
            <w:tcW w:w="3761" w:type="dxa"/>
            <w:tcBorders>
              <w:top w:val="single" w:sz="4" w:space="0" w:color="auto"/>
              <w:left w:val="nil"/>
              <w:bottom w:val="single" w:sz="8" w:space="0" w:color="auto"/>
              <w:right w:val="single" w:sz="8" w:space="0" w:color="auto"/>
            </w:tcBorders>
            <w:vAlign w:val="center"/>
            <w:hideMark/>
          </w:tcPr>
          <w:p w14:paraId="4BC0B23D" w14:textId="4E08FB19"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PANADERÍA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829B56" w14:textId="042F67F2"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165.345,63</w:t>
            </w:r>
          </w:p>
        </w:tc>
      </w:tr>
      <w:tr w:rsidR="00166E4A" w:rsidRPr="00166E4A" w14:paraId="602F51D1"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47F68D5A" w14:textId="4AEAF74A"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14</w:t>
            </w:r>
          </w:p>
        </w:tc>
        <w:tc>
          <w:tcPr>
            <w:tcW w:w="3761" w:type="dxa"/>
            <w:tcBorders>
              <w:top w:val="nil"/>
              <w:left w:val="nil"/>
              <w:bottom w:val="single" w:sz="8" w:space="0" w:color="auto"/>
              <w:right w:val="single" w:sz="8" w:space="0" w:color="auto"/>
            </w:tcBorders>
            <w:vAlign w:val="center"/>
            <w:hideMark/>
          </w:tcPr>
          <w:p w14:paraId="58999155" w14:textId="16B02E98"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PESCADO FRESCO</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16694957" w14:textId="29B353DB"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388.868,75</w:t>
            </w:r>
          </w:p>
        </w:tc>
      </w:tr>
      <w:tr w:rsidR="00166E4A" w:rsidRPr="00166E4A" w14:paraId="5F90607B"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12629625" w14:textId="714B38FF"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15</w:t>
            </w:r>
          </w:p>
        </w:tc>
        <w:tc>
          <w:tcPr>
            <w:tcW w:w="3761" w:type="dxa"/>
            <w:tcBorders>
              <w:top w:val="nil"/>
              <w:left w:val="nil"/>
              <w:bottom w:val="single" w:sz="8" w:space="0" w:color="auto"/>
              <w:right w:val="single" w:sz="8" w:space="0" w:color="auto"/>
            </w:tcBorders>
            <w:vAlign w:val="center"/>
            <w:hideMark/>
          </w:tcPr>
          <w:p w14:paraId="6B26CD66" w14:textId="56F9D07A"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PESCADO ULTRACONGELADO</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A2B897" w14:textId="5FA4C116"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440.946,88</w:t>
            </w:r>
          </w:p>
        </w:tc>
      </w:tr>
      <w:tr w:rsidR="00166E4A" w:rsidRPr="00166E4A" w14:paraId="59483BEA" w14:textId="77777777">
        <w:trPr>
          <w:trHeight w:val="397"/>
        </w:trPr>
        <w:tc>
          <w:tcPr>
            <w:tcW w:w="1200" w:type="dxa"/>
            <w:tcBorders>
              <w:top w:val="nil"/>
              <w:left w:val="single" w:sz="8" w:space="0" w:color="auto"/>
              <w:bottom w:val="single" w:sz="8" w:space="0" w:color="auto"/>
              <w:right w:val="single" w:sz="8" w:space="0" w:color="auto"/>
            </w:tcBorders>
            <w:vAlign w:val="center"/>
            <w:hideMark/>
          </w:tcPr>
          <w:p w14:paraId="40D2308A" w14:textId="005E7B53"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16</w:t>
            </w:r>
          </w:p>
        </w:tc>
        <w:tc>
          <w:tcPr>
            <w:tcW w:w="3761" w:type="dxa"/>
            <w:tcBorders>
              <w:top w:val="nil"/>
              <w:left w:val="nil"/>
              <w:bottom w:val="single" w:sz="8" w:space="0" w:color="auto"/>
              <w:right w:val="single" w:sz="8" w:space="0" w:color="auto"/>
            </w:tcBorders>
            <w:vAlign w:val="center"/>
            <w:hideMark/>
          </w:tcPr>
          <w:p w14:paraId="5A9D0083" w14:textId="7EC0F8CC"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PRECOCINADOS Y HELADOS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298E63" w14:textId="4E90629A"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457.047,25</w:t>
            </w:r>
          </w:p>
        </w:tc>
      </w:tr>
      <w:tr w:rsidR="00166E4A" w:rsidRPr="00166E4A" w14:paraId="1E3C212C" w14:textId="77777777">
        <w:trPr>
          <w:trHeight w:val="397"/>
        </w:trPr>
        <w:tc>
          <w:tcPr>
            <w:tcW w:w="1200" w:type="dxa"/>
            <w:tcBorders>
              <w:top w:val="nil"/>
              <w:left w:val="single" w:sz="8" w:space="0" w:color="auto"/>
              <w:bottom w:val="single" w:sz="4" w:space="0" w:color="auto"/>
              <w:right w:val="single" w:sz="8" w:space="0" w:color="auto"/>
            </w:tcBorders>
            <w:vAlign w:val="center"/>
            <w:hideMark/>
          </w:tcPr>
          <w:p w14:paraId="432F5294" w14:textId="73BB2D42"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17</w:t>
            </w:r>
          </w:p>
        </w:tc>
        <w:tc>
          <w:tcPr>
            <w:tcW w:w="3761" w:type="dxa"/>
            <w:tcBorders>
              <w:top w:val="nil"/>
              <w:left w:val="nil"/>
              <w:bottom w:val="single" w:sz="8" w:space="0" w:color="auto"/>
              <w:right w:val="single" w:sz="8" w:space="0" w:color="auto"/>
            </w:tcBorders>
            <w:vAlign w:val="center"/>
            <w:hideMark/>
          </w:tcPr>
          <w:p w14:paraId="097FD80D" w14:textId="78498C97"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VERDURA CONGELADA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902DDD" w14:textId="14238038"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167.052,50</w:t>
            </w:r>
          </w:p>
        </w:tc>
      </w:tr>
      <w:tr w:rsidR="00166E4A" w:rsidRPr="001E475E" w14:paraId="361BFDAB" w14:textId="77777777">
        <w:trPr>
          <w:trHeight w:val="397"/>
        </w:trPr>
        <w:tc>
          <w:tcPr>
            <w:tcW w:w="1200" w:type="dxa"/>
            <w:tcBorders>
              <w:top w:val="single" w:sz="4" w:space="0" w:color="auto"/>
              <w:left w:val="single" w:sz="4" w:space="0" w:color="auto"/>
              <w:bottom w:val="single" w:sz="4" w:space="0" w:color="auto"/>
              <w:right w:val="single" w:sz="4" w:space="0" w:color="auto"/>
            </w:tcBorders>
            <w:vAlign w:val="center"/>
            <w:hideMark/>
          </w:tcPr>
          <w:p w14:paraId="03D15D12" w14:textId="742C6CBE"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Lote 18</w:t>
            </w:r>
          </w:p>
        </w:tc>
        <w:tc>
          <w:tcPr>
            <w:tcW w:w="3761" w:type="dxa"/>
            <w:tcBorders>
              <w:top w:val="nil"/>
              <w:left w:val="nil"/>
              <w:bottom w:val="single" w:sz="8" w:space="0" w:color="auto"/>
              <w:right w:val="single" w:sz="8" w:space="0" w:color="auto"/>
            </w:tcBorders>
            <w:vAlign w:val="center"/>
            <w:hideMark/>
          </w:tcPr>
          <w:p w14:paraId="11EC24FA" w14:textId="37B66406" w:rsidR="00166E4A" w:rsidRPr="00166E4A" w:rsidRDefault="00166E4A" w:rsidP="00166E4A">
            <w:pPr>
              <w:spacing w:before="60" w:after="60"/>
              <w:rPr>
                <w:rFonts w:ascii="Verdana" w:eastAsia="Arial Unicode MS" w:hAnsi="Verdana"/>
                <w:sz w:val="19"/>
                <w:szCs w:val="18"/>
              </w:rPr>
            </w:pPr>
            <w:r w:rsidRPr="00166E4A">
              <w:rPr>
                <w:rFonts w:ascii="Verdana" w:eastAsia="Arial Unicode MS" w:hAnsi="Verdana"/>
                <w:sz w:val="19"/>
                <w:szCs w:val="18"/>
              </w:rPr>
              <w:t>VERDURAS FRESCAS Y PATATAS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534F75" w14:textId="30FAA8C1" w:rsidR="00166E4A" w:rsidRPr="00166E4A" w:rsidRDefault="00166E4A" w:rsidP="00166E4A">
            <w:pPr>
              <w:spacing w:before="60" w:after="60"/>
              <w:jc w:val="center"/>
              <w:rPr>
                <w:rFonts w:ascii="Verdana" w:eastAsia="Arial Unicode MS" w:hAnsi="Verdana"/>
                <w:sz w:val="19"/>
                <w:szCs w:val="18"/>
              </w:rPr>
            </w:pPr>
            <w:r w:rsidRPr="00166E4A">
              <w:rPr>
                <w:rFonts w:ascii="Verdana" w:eastAsia="Arial Unicode MS" w:hAnsi="Verdana"/>
                <w:sz w:val="19"/>
                <w:szCs w:val="18"/>
              </w:rPr>
              <w:t>310.567,50</w:t>
            </w:r>
          </w:p>
        </w:tc>
      </w:tr>
    </w:tbl>
    <w:p w14:paraId="73A050C0" w14:textId="77777777" w:rsidR="00201E8D" w:rsidRPr="002029AF"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2029AF">
        <w:rPr>
          <w:rFonts w:ascii="Verdana" w:hAnsi="Verdana" w:cs="Tahoma"/>
          <w:b/>
          <w:sz w:val="19"/>
          <w:szCs w:val="19"/>
        </w:rPr>
        <w:t>Técnica o profesional. Requisito(s):</w:t>
      </w:r>
    </w:p>
    <w:p w14:paraId="58C48D3B" w14:textId="77777777" w:rsidR="00E84930" w:rsidRPr="00E84930" w:rsidRDefault="00E84930" w:rsidP="00E84930">
      <w:pPr>
        <w:pStyle w:val="ListParagraph"/>
        <w:tabs>
          <w:tab w:val="left" w:pos="0"/>
          <w:tab w:val="left" w:pos="1300"/>
          <w:tab w:val="left" w:pos="1985"/>
        </w:tabs>
        <w:spacing w:before="120" w:after="120"/>
        <w:ind w:left="1397" w:right="-427"/>
        <w:jc w:val="both"/>
        <w:rPr>
          <w:rFonts w:ascii="Verdana" w:eastAsia="Arial Unicode MS" w:hAnsi="Verdana"/>
          <w:sz w:val="19"/>
          <w:szCs w:val="18"/>
        </w:rPr>
      </w:pPr>
      <w:r w:rsidRPr="00E84930">
        <w:rPr>
          <w:rFonts w:ascii="Verdana" w:eastAsia="Arial Unicode MS" w:hAnsi="Verdana"/>
          <w:sz w:val="19"/>
          <w:szCs w:val="18"/>
        </w:rPr>
        <w:t>Haber realizado suministros de igual naturaleza que los que constituyen el objeto del contrato, atendiendo a tal efecto a los dos primeros dígitos de los respectivos códigos CPV, en el curso de, como máximo, los tres últimos años. El requisito mínimo será que el importe anual acumulado en el año de mayor ejecución sea igual o superior a:</w:t>
      </w:r>
    </w:p>
    <w:tbl>
      <w:tblPr>
        <w:tblW w:w="6516" w:type="dxa"/>
        <w:tblInd w:w="1980" w:type="dxa"/>
        <w:tblCellMar>
          <w:left w:w="70" w:type="dxa"/>
          <w:right w:w="70" w:type="dxa"/>
        </w:tblCellMar>
        <w:tblLook w:val="04A0" w:firstRow="1" w:lastRow="0" w:firstColumn="1" w:lastColumn="0" w:noHBand="0" w:noVBand="1"/>
      </w:tblPr>
      <w:tblGrid>
        <w:gridCol w:w="1276"/>
        <w:gridCol w:w="3685"/>
        <w:gridCol w:w="1555"/>
      </w:tblGrid>
      <w:tr w:rsidR="00E84930" w:rsidRPr="001E475E" w14:paraId="2EECEAC9" w14:textId="77777777" w:rsidTr="00E84930">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76B0061" w14:textId="77777777" w:rsidR="00E84930" w:rsidRPr="00A5360D" w:rsidRDefault="00E84930" w:rsidP="00E84930">
            <w:pPr>
              <w:jc w:val="both"/>
              <w:rPr>
                <w:rFonts w:ascii="Verdana" w:hAnsi="Verdana" w:cstheme="majorHAnsi"/>
                <w:b/>
                <w:bCs/>
                <w:sz w:val="18"/>
                <w:szCs w:val="18"/>
              </w:rPr>
            </w:pPr>
            <w:r w:rsidRPr="00A5360D">
              <w:rPr>
                <w:rFonts w:ascii="Verdana" w:hAnsi="Verdana" w:cstheme="majorHAnsi"/>
                <w:b/>
                <w:bCs/>
                <w:sz w:val="18"/>
                <w:szCs w:val="18"/>
              </w:rPr>
              <w:t>LOTE</w:t>
            </w:r>
          </w:p>
        </w:tc>
        <w:tc>
          <w:tcPr>
            <w:tcW w:w="36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EFA4AF4" w14:textId="77777777" w:rsidR="00E84930" w:rsidRPr="00A5360D" w:rsidRDefault="00E84930" w:rsidP="00E84930">
            <w:pPr>
              <w:jc w:val="both"/>
              <w:rPr>
                <w:rFonts w:ascii="Verdana" w:hAnsi="Verdana" w:cstheme="majorHAnsi"/>
                <w:b/>
                <w:bCs/>
                <w:sz w:val="18"/>
                <w:szCs w:val="18"/>
              </w:rPr>
            </w:pPr>
            <w:r w:rsidRPr="00A5360D">
              <w:rPr>
                <w:rFonts w:ascii="Verdana" w:hAnsi="Verdana" w:cstheme="majorHAnsi"/>
                <w:b/>
                <w:bCs/>
                <w:sz w:val="18"/>
                <w:szCs w:val="18"/>
              </w:rPr>
              <w:t>OBJETO</w:t>
            </w:r>
          </w:p>
        </w:tc>
        <w:tc>
          <w:tcPr>
            <w:tcW w:w="155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1A3194" w14:textId="77777777" w:rsidR="00E84930" w:rsidRPr="00A5360D" w:rsidRDefault="00E84930" w:rsidP="00E84930">
            <w:pPr>
              <w:jc w:val="center"/>
              <w:rPr>
                <w:rFonts w:ascii="Verdana" w:hAnsi="Verdana" w:cstheme="majorHAnsi"/>
                <w:b/>
                <w:bCs/>
                <w:sz w:val="18"/>
                <w:szCs w:val="18"/>
              </w:rPr>
            </w:pPr>
            <w:r w:rsidRPr="00A5360D">
              <w:rPr>
                <w:rFonts w:ascii="Verdana" w:hAnsi="Verdana" w:cstheme="majorHAnsi"/>
                <w:b/>
                <w:bCs/>
                <w:sz w:val="18"/>
                <w:szCs w:val="18"/>
              </w:rPr>
              <w:t xml:space="preserve">IMPORTE </w:t>
            </w:r>
          </w:p>
        </w:tc>
      </w:tr>
      <w:tr w:rsidR="00A5360D" w:rsidRPr="001E475E" w14:paraId="4C114377" w14:textId="77777777">
        <w:trPr>
          <w:trHeight w:val="340"/>
        </w:trPr>
        <w:tc>
          <w:tcPr>
            <w:tcW w:w="1276" w:type="dxa"/>
            <w:tcBorders>
              <w:top w:val="single" w:sz="4" w:space="0" w:color="auto"/>
              <w:left w:val="single" w:sz="8" w:space="0" w:color="auto"/>
              <w:bottom w:val="single" w:sz="8" w:space="0" w:color="auto"/>
              <w:right w:val="single" w:sz="8" w:space="0" w:color="auto"/>
            </w:tcBorders>
            <w:vAlign w:val="center"/>
            <w:hideMark/>
          </w:tcPr>
          <w:p w14:paraId="51F7E9B3" w14:textId="3E77C4DC"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w:t>
            </w:r>
          </w:p>
        </w:tc>
        <w:tc>
          <w:tcPr>
            <w:tcW w:w="3685" w:type="dxa"/>
            <w:tcBorders>
              <w:top w:val="single" w:sz="4" w:space="0" w:color="auto"/>
              <w:left w:val="nil"/>
              <w:bottom w:val="single" w:sz="8" w:space="0" w:color="auto"/>
              <w:right w:val="single" w:sz="8" w:space="0" w:color="auto"/>
            </w:tcBorders>
            <w:vAlign w:val="center"/>
            <w:hideMark/>
          </w:tcPr>
          <w:p w14:paraId="2ECD5936" w14:textId="7ACB846F"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ACEITES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16E436A6" w14:textId="348BF99B"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60.167,10</w:t>
            </w:r>
          </w:p>
        </w:tc>
      </w:tr>
      <w:tr w:rsidR="00A5360D" w:rsidRPr="001E475E" w14:paraId="1EABF610" w14:textId="77777777">
        <w:trPr>
          <w:trHeight w:val="340"/>
        </w:trPr>
        <w:tc>
          <w:tcPr>
            <w:tcW w:w="1276" w:type="dxa"/>
            <w:tcBorders>
              <w:top w:val="nil"/>
              <w:left w:val="single" w:sz="8" w:space="0" w:color="auto"/>
              <w:bottom w:val="single" w:sz="8" w:space="0" w:color="auto"/>
              <w:right w:val="single" w:sz="8" w:space="0" w:color="auto"/>
            </w:tcBorders>
            <w:vAlign w:val="center"/>
            <w:hideMark/>
          </w:tcPr>
          <w:p w14:paraId="4D55F8CF" w14:textId="7DBD126A"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2</w:t>
            </w:r>
          </w:p>
        </w:tc>
        <w:tc>
          <w:tcPr>
            <w:tcW w:w="3685" w:type="dxa"/>
            <w:tcBorders>
              <w:top w:val="nil"/>
              <w:left w:val="nil"/>
              <w:bottom w:val="single" w:sz="8" w:space="0" w:color="auto"/>
              <w:right w:val="single" w:sz="8" w:space="0" w:color="auto"/>
            </w:tcBorders>
            <w:vAlign w:val="center"/>
            <w:hideMark/>
          </w:tcPr>
          <w:p w14:paraId="7636E919" w14:textId="7BC155EE"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AVES-CAZA FRESCA</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3399645C" w14:textId="78F3803A"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209.915,65</w:t>
            </w:r>
          </w:p>
        </w:tc>
      </w:tr>
      <w:tr w:rsidR="00A5360D" w:rsidRPr="001E475E" w14:paraId="4307AB7E" w14:textId="77777777">
        <w:trPr>
          <w:trHeight w:val="340"/>
        </w:trPr>
        <w:tc>
          <w:tcPr>
            <w:tcW w:w="1276" w:type="dxa"/>
            <w:tcBorders>
              <w:top w:val="nil"/>
              <w:left w:val="single" w:sz="8" w:space="0" w:color="auto"/>
              <w:bottom w:val="single" w:sz="8" w:space="0" w:color="auto"/>
              <w:right w:val="single" w:sz="8" w:space="0" w:color="auto"/>
            </w:tcBorders>
            <w:vAlign w:val="center"/>
            <w:hideMark/>
          </w:tcPr>
          <w:p w14:paraId="460B9915" w14:textId="05F8F1F4"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3</w:t>
            </w:r>
          </w:p>
        </w:tc>
        <w:tc>
          <w:tcPr>
            <w:tcW w:w="3685" w:type="dxa"/>
            <w:tcBorders>
              <w:top w:val="nil"/>
              <w:left w:val="nil"/>
              <w:bottom w:val="single" w:sz="8" w:space="0" w:color="auto"/>
              <w:right w:val="single" w:sz="8" w:space="0" w:color="auto"/>
            </w:tcBorders>
            <w:vAlign w:val="center"/>
            <w:hideMark/>
          </w:tcPr>
          <w:p w14:paraId="45FC893B" w14:textId="182BBE26"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BEBIDAS E INFUSIONES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042964AB" w14:textId="308B37DE"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20.660,50</w:t>
            </w:r>
          </w:p>
        </w:tc>
      </w:tr>
      <w:tr w:rsidR="00A5360D" w:rsidRPr="001E475E" w14:paraId="5E4E70CB" w14:textId="77777777">
        <w:trPr>
          <w:trHeight w:val="340"/>
        </w:trPr>
        <w:tc>
          <w:tcPr>
            <w:tcW w:w="1276" w:type="dxa"/>
            <w:tcBorders>
              <w:top w:val="nil"/>
              <w:left w:val="single" w:sz="8" w:space="0" w:color="auto"/>
              <w:bottom w:val="single" w:sz="8" w:space="0" w:color="auto"/>
              <w:right w:val="single" w:sz="8" w:space="0" w:color="auto"/>
            </w:tcBorders>
            <w:vAlign w:val="center"/>
            <w:hideMark/>
          </w:tcPr>
          <w:p w14:paraId="184AE388" w14:textId="32B8E276"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4</w:t>
            </w:r>
          </w:p>
        </w:tc>
        <w:tc>
          <w:tcPr>
            <w:tcW w:w="3685" w:type="dxa"/>
            <w:tcBorders>
              <w:top w:val="nil"/>
              <w:left w:val="nil"/>
              <w:bottom w:val="single" w:sz="8" w:space="0" w:color="auto"/>
              <w:right w:val="single" w:sz="8" w:space="0" w:color="auto"/>
            </w:tcBorders>
            <w:vAlign w:val="center"/>
            <w:hideMark/>
          </w:tcPr>
          <w:p w14:paraId="0C079B52" w14:textId="6993180A"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BOLLERÍA Y DULCES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1ADE5423" w14:textId="67EB10CB"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106.961,68</w:t>
            </w:r>
          </w:p>
        </w:tc>
      </w:tr>
      <w:tr w:rsidR="00A5360D" w:rsidRPr="001E475E" w14:paraId="49540836" w14:textId="77777777" w:rsidTr="00A5360D">
        <w:trPr>
          <w:trHeight w:val="340"/>
        </w:trPr>
        <w:tc>
          <w:tcPr>
            <w:tcW w:w="1276" w:type="dxa"/>
            <w:tcBorders>
              <w:top w:val="single" w:sz="4" w:space="0" w:color="auto"/>
              <w:left w:val="single" w:sz="4" w:space="0" w:color="auto"/>
              <w:bottom w:val="single" w:sz="4" w:space="0" w:color="auto"/>
              <w:right w:val="single" w:sz="4" w:space="0" w:color="auto"/>
            </w:tcBorders>
            <w:vAlign w:val="center"/>
            <w:hideMark/>
          </w:tcPr>
          <w:p w14:paraId="024A10CA" w14:textId="7BCB9B0C"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5</w:t>
            </w:r>
          </w:p>
        </w:tc>
        <w:tc>
          <w:tcPr>
            <w:tcW w:w="3685" w:type="dxa"/>
            <w:tcBorders>
              <w:top w:val="nil"/>
              <w:left w:val="nil"/>
              <w:bottom w:val="single" w:sz="4" w:space="0" w:color="auto"/>
              <w:right w:val="single" w:sz="8" w:space="0" w:color="auto"/>
            </w:tcBorders>
            <w:vAlign w:val="center"/>
            <w:hideMark/>
          </w:tcPr>
          <w:p w14:paraId="6E72BE37" w14:textId="4C35A820"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CARNE FRESCA</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42F843F6" w14:textId="3FF03116"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293.797,07</w:t>
            </w:r>
          </w:p>
        </w:tc>
      </w:tr>
      <w:tr w:rsidR="00A5360D" w:rsidRPr="001E475E" w14:paraId="1687ED73" w14:textId="77777777" w:rsidTr="00A5360D">
        <w:trPr>
          <w:trHeight w:val="340"/>
        </w:trPr>
        <w:tc>
          <w:tcPr>
            <w:tcW w:w="1276" w:type="dxa"/>
            <w:tcBorders>
              <w:top w:val="single" w:sz="4" w:space="0" w:color="auto"/>
              <w:left w:val="single" w:sz="4" w:space="0" w:color="auto"/>
              <w:bottom w:val="single" w:sz="4" w:space="0" w:color="auto"/>
              <w:right w:val="single" w:sz="4" w:space="0" w:color="auto"/>
            </w:tcBorders>
            <w:vAlign w:val="center"/>
            <w:hideMark/>
          </w:tcPr>
          <w:p w14:paraId="37CBE346" w14:textId="5CA40394"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6</w:t>
            </w:r>
          </w:p>
        </w:tc>
        <w:tc>
          <w:tcPr>
            <w:tcW w:w="3685" w:type="dxa"/>
            <w:tcBorders>
              <w:top w:val="single" w:sz="4" w:space="0" w:color="auto"/>
              <w:left w:val="single" w:sz="4" w:space="0" w:color="auto"/>
              <w:bottom w:val="single" w:sz="4" w:space="0" w:color="auto"/>
              <w:right w:val="single" w:sz="4" w:space="0" w:color="auto"/>
            </w:tcBorders>
            <w:vAlign w:val="center"/>
            <w:hideMark/>
          </w:tcPr>
          <w:p w14:paraId="23DABE3C" w14:textId="3C8E3355"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CONDIMENTOS Y VARIOS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19C0DA6B" w14:textId="7C97DDB3"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36.867,25</w:t>
            </w:r>
          </w:p>
        </w:tc>
      </w:tr>
      <w:tr w:rsidR="00A5360D" w:rsidRPr="001E475E" w14:paraId="364C7BCD" w14:textId="77777777" w:rsidTr="00A5360D">
        <w:trPr>
          <w:trHeight w:val="340"/>
        </w:trPr>
        <w:tc>
          <w:tcPr>
            <w:tcW w:w="1276" w:type="dxa"/>
            <w:tcBorders>
              <w:top w:val="single" w:sz="4" w:space="0" w:color="auto"/>
              <w:left w:val="single" w:sz="8" w:space="0" w:color="auto"/>
              <w:bottom w:val="single" w:sz="8" w:space="0" w:color="auto"/>
              <w:right w:val="single" w:sz="8" w:space="0" w:color="auto"/>
            </w:tcBorders>
            <w:vAlign w:val="center"/>
            <w:hideMark/>
          </w:tcPr>
          <w:p w14:paraId="77AD1F8D" w14:textId="51502CAF"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7</w:t>
            </w:r>
          </w:p>
        </w:tc>
        <w:tc>
          <w:tcPr>
            <w:tcW w:w="3685" w:type="dxa"/>
            <w:tcBorders>
              <w:top w:val="single" w:sz="4" w:space="0" w:color="auto"/>
              <w:left w:val="nil"/>
              <w:bottom w:val="single" w:sz="8" w:space="0" w:color="auto"/>
              <w:right w:val="single" w:sz="8" w:space="0" w:color="auto"/>
            </w:tcBorders>
            <w:vAlign w:val="center"/>
            <w:hideMark/>
          </w:tcPr>
          <w:p w14:paraId="47A06F11" w14:textId="20DA0F54"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CONSERVAS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70D1A8FA" w14:textId="69210B85"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154.555,10</w:t>
            </w:r>
          </w:p>
        </w:tc>
      </w:tr>
      <w:tr w:rsidR="00A5360D" w:rsidRPr="001E475E" w14:paraId="129F3FBC" w14:textId="77777777">
        <w:trPr>
          <w:trHeight w:val="340"/>
        </w:trPr>
        <w:tc>
          <w:tcPr>
            <w:tcW w:w="1276" w:type="dxa"/>
            <w:tcBorders>
              <w:top w:val="nil"/>
              <w:left w:val="single" w:sz="8" w:space="0" w:color="auto"/>
              <w:bottom w:val="single" w:sz="8" w:space="0" w:color="auto"/>
              <w:right w:val="single" w:sz="8" w:space="0" w:color="auto"/>
            </w:tcBorders>
            <w:vAlign w:val="center"/>
            <w:hideMark/>
          </w:tcPr>
          <w:p w14:paraId="2F36406A" w14:textId="31D99BE6"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8</w:t>
            </w:r>
          </w:p>
        </w:tc>
        <w:tc>
          <w:tcPr>
            <w:tcW w:w="3685" w:type="dxa"/>
            <w:tcBorders>
              <w:top w:val="nil"/>
              <w:left w:val="nil"/>
              <w:bottom w:val="single" w:sz="8" w:space="0" w:color="auto"/>
              <w:right w:val="single" w:sz="8" w:space="0" w:color="auto"/>
            </w:tcBorders>
            <w:vAlign w:val="center"/>
            <w:hideMark/>
          </w:tcPr>
          <w:p w14:paraId="4F51ED49" w14:textId="6E409B07"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EMBUTIDOS Y QUESOS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1508EE00" w14:textId="33C3D1F2"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67.853,80</w:t>
            </w:r>
          </w:p>
        </w:tc>
      </w:tr>
      <w:tr w:rsidR="00A5360D" w:rsidRPr="001E475E" w14:paraId="6ACF34E4" w14:textId="77777777" w:rsidTr="00662135">
        <w:trPr>
          <w:trHeight w:val="340"/>
        </w:trPr>
        <w:tc>
          <w:tcPr>
            <w:tcW w:w="1276" w:type="dxa"/>
            <w:tcBorders>
              <w:top w:val="nil"/>
              <w:left w:val="single" w:sz="8" w:space="0" w:color="auto"/>
              <w:bottom w:val="single" w:sz="4" w:space="0" w:color="auto"/>
              <w:right w:val="single" w:sz="8" w:space="0" w:color="auto"/>
            </w:tcBorders>
            <w:vAlign w:val="center"/>
            <w:hideMark/>
          </w:tcPr>
          <w:p w14:paraId="025CB896" w14:textId="6DD29918"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9</w:t>
            </w:r>
          </w:p>
        </w:tc>
        <w:tc>
          <w:tcPr>
            <w:tcW w:w="3685" w:type="dxa"/>
            <w:tcBorders>
              <w:top w:val="nil"/>
              <w:left w:val="nil"/>
              <w:bottom w:val="single" w:sz="4" w:space="0" w:color="auto"/>
              <w:right w:val="single" w:sz="8" w:space="0" w:color="auto"/>
            </w:tcBorders>
            <w:vAlign w:val="center"/>
            <w:hideMark/>
          </w:tcPr>
          <w:p w14:paraId="3A220931" w14:textId="3FE34D6A"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FRUTA FRESCA</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46C76735" w14:textId="7A5A0894"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183.072,79</w:t>
            </w:r>
          </w:p>
        </w:tc>
      </w:tr>
      <w:tr w:rsidR="00A5360D" w:rsidRPr="001E475E" w14:paraId="33C27E2C" w14:textId="77777777" w:rsidTr="00662135">
        <w:trPr>
          <w:trHeight w:val="340"/>
        </w:trPr>
        <w:tc>
          <w:tcPr>
            <w:tcW w:w="1276" w:type="dxa"/>
            <w:tcBorders>
              <w:top w:val="single" w:sz="4" w:space="0" w:color="auto"/>
              <w:left w:val="single" w:sz="4" w:space="0" w:color="auto"/>
              <w:bottom w:val="single" w:sz="4" w:space="0" w:color="auto"/>
              <w:right w:val="single" w:sz="4" w:space="0" w:color="auto"/>
            </w:tcBorders>
            <w:vAlign w:val="center"/>
            <w:hideMark/>
          </w:tcPr>
          <w:p w14:paraId="2A2D0A76" w14:textId="24920B34"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10</w:t>
            </w:r>
          </w:p>
        </w:tc>
        <w:tc>
          <w:tcPr>
            <w:tcW w:w="3685" w:type="dxa"/>
            <w:tcBorders>
              <w:top w:val="single" w:sz="4" w:space="0" w:color="auto"/>
              <w:left w:val="single" w:sz="4" w:space="0" w:color="auto"/>
              <w:bottom w:val="single" w:sz="4" w:space="0" w:color="auto"/>
              <w:right w:val="single" w:sz="4" w:space="0" w:color="auto"/>
            </w:tcBorders>
            <w:vAlign w:val="center"/>
            <w:hideMark/>
          </w:tcPr>
          <w:p w14:paraId="1CF71F9F" w14:textId="3EB8FAE4"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HUEVOS Y OVOPRODUCTOS</w:t>
            </w:r>
          </w:p>
        </w:tc>
        <w:tc>
          <w:tcPr>
            <w:tcW w:w="1555" w:type="dxa"/>
            <w:tcBorders>
              <w:top w:val="single" w:sz="4" w:space="0" w:color="auto"/>
              <w:left w:val="single" w:sz="4" w:space="0" w:color="auto"/>
              <w:bottom w:val="single" w:sz="4" w:space="0" w:color="auto"/>
              <w:right w:val="single" w:sz="4" w:space="0" w:color="auto"/>
            </w:tcBorders>
            <w:shd w:val="clear" w:color="auto" w:fill="auto"/>
            <w:noWrap/>
          </w:tcPr>
          <w:p w14:paraId="4F84C691" w14:textId="6B080389"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76.937,00</w:t>
            </w:r>
          </w:p>
        </w:tc>
      </w:tr>
      <w:tr w:rsidR="00A5360D" w:rsidRPr="001E475E" w14:paraId="16B32D11" w14:textId="77777777" w:rsidTr="00662135">
        <w:trPr>
          <w:trHeight w:val="340"/>
        </w:trPr>
        <w:tc>
          <w:tcPr>
            <w:tcW w:w="1276" w:type="dxa"/>
            <w:tcBorders>
              <w:top w:val="single" w:sz="4" w:space="0" w:color="auto"/>
              <w:left w:val="single" w:sz="8" w:space="0" w:color="auto"/>
              <w:bottom w:val="single" w:sz="4" w:space="0" w:color="auto"/>
              <w:right w:val="single" w:sz="8" w:space="0" w:color="auto"/>
            </w:tcBorders>
            <w:vAlign w:val="center"/>
            <w:hideMark/>
          </w:tcPr>
          <w:p w14:paraId="476F1B20" w14:textId="4CBDC2FD"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11</w:t>
            </w:r>
          </w:p>
        </w:tc>
        <w:tc>
          <w:tcPr>
            <w:tcW w:w="3685" w:type="dxa"/>
            <w:tcBorders>
              <w:top w:val="single" w:sz="4" w:space="0" w:color="auto"/>
              <w:left w:val="nil"/>
              <w:bottom w:val="single" w:sz="4" w:space="0" w:color="auto"/>
              <w:right w:val="single" w:sz="8" w:space="0" w:color="auto"/>
            </w:tcBorders>
            <w:vAlign w:val="center"/>
            <w:hideMark/>
          </w:tcPr>
          <w:p w14:paraId="0C707CDC" w14:textId="3BD86B80"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 xml:space="preserve">LECHE Y PRODUCTOS </w:t>
            </w:r>
            <w:r w:rsidR="00166E4A" w:rsidRPr="00A5360D">
              <w:rPr>
                <w:rFonts w:ascii="Verdana" w:eastAsia="Arial Unicode MS" w:hAnsi="Verdana"/>
                <w:sz w:val="19"/>
                <w:szCs w:val="18"/>
              </w:rPr>
              <w:t>LÁCTEOS</w:t>
            </w:r>
          </w:p>
        </w:tc>
        <w:tc>
          <w:tcPr>
            <w:tcW w:w="1555" w:type="dxa"/>
            <w:tcBorders>
              <w:top w:val="single" w:sz="4" w:space="0" w:color="auto"/>
              <w:left w:val="single" w:sz="4" w:space="0" w:color="auto"/>
              <w:bottom w:val="single" w:sz="4" w:space="0" w:color="auto"/>
              <w:right w:val="single" w:sz="4" w:space="0" w:color="auto"/>
            </w:tcBorders>
            <w:shd w:val="clear" w:color="auto" w:fill="auto"/>
            <w:noWrap/>
          </w:tcPr>
          <w:p w14:paraId="5272BC6B" w14:textId="2D7C7CA8"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193.395,51</w:t>
            </w:r>
          </w:p>
        </w:tc>
      </w:tr>
      <w:tr w:rsidR="00A5360D" w:rsidRPr="001E475E" w14:paraId="70590909" w14:textId="77777777">
        <w:trPr>
          <w:trHeight w:val="340"/>
        </w:trPr>
        <w:tc>
          <w:tcPr>
            <w:tcW w:w="1276" w:type="dxa"/>
            <w:tcBorders>
              <w:top w:val="single" w:sz="4" w:space="0" w:color="auto"/>
              <w:left w:val="single" w:sz="4" w:space="0" w:color="auto"/>
              <w:bottom w:val="single" w:sz="4" w:space="0" w:color="auto"/>
              <w:right w:val="single" w:sz="4" w:space="0" w:color="auto"/>
            </w:tcBorders>
            <w:vAlign w:val="center"/>
            <w:hideMark/>
          </w:tcPr>
          <w:p w14:paraId="72D490A2" w14:textId="7347250C"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12</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FBD7E2D" w14:textId="46116DD2"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LEGUMBRE, PASTA Y ARROZ</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039E70C6" w14:textId="1BC70370"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68.981,99</w:t>
            </w:r>
          </w:p>
        </w:tc>
      </w:tr>
      <w:tr w:rsidR="00A5360D" w:rsidRPr="001E475E" w14:paraId="4A1BA221" w14:textId="77777777">
        <w:trPr>
          <w:trHeight w:val="340"/>
        </w:trPr>
        <w:tc>
          <w:tcPr>
            <w:tcW w:w="1276" w:type="dxa"/>
            <w:tcBorders>
              <w:top w:val="single" w:sz="4" w:space="0" w:color="auto"/>
              <w:left w:val="single" w:sz="8" w:space="0" w:color="auto"/>
              <w:bottom w:val="single" w:sz="8" w:space="0" w:color="auto"/>
              <w:right w:val="single" w:sz="8" w:space="0" w:color="auto"/>
            </w:tcBorders>
            <w:vAlign w:val="center"/>
            <w:hideMark/>
          </w:tcPr>
          <w:p w14:paraId="22BC8573" w14:textId="429EC13D"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13</w:t>
            </w:r>
          </w:p>
        </w:tc>
        <w:tc>
          <w:tcPr>
            <w:tcW w:w="3685" w:type="dxa"/>
            <w:tcBorders>
              <w:top w:val="single" w:sz="4" w:space="0" w:color="auto"/>
              <w:left w:val="nil"/>
              <w:bottom w:val="single" w:sz="8" w:space="0" w:color="auto"/>
              <w:right w:val="single" w:sz="8" w:space="0" w:color="auto"/>
            </w:tcBorders>
            <w:vAlign w:val="center"/>
            <w:hideMark/>
          </w:tcPr>
          <w:p w14:paraId="355844E6" w14:textId="32FA68DB" w:rsidR="00A5360D" w:rsidRPr="00A5360D" w:rsidRDefault="00166E4A" w:rsidP="00A5360D">
            <w:pPr>
              <w:spacing w:before="60" w:after="60"/>
              <w:rPr>
                <w:rFonts w:ascii="Verdana" w:eastAsia="Arial Unicode MS" w:hAnsi="Verdana"/>
                <w:sz w:val="19"/>
                <w:szCs w:val="18"/>
              </w:rPr>
            </w:pPr>
            <w:r w:rsidRPr="00A5360D">
              <w:rPr>
                <w:rFonts w:ascii="Verdana" w:eastAsia="Arial Unicode MS" w:hAnsi="Verdana"/>
                <w:sz w:val="19"/>
                <w:szCs w:val="18"/>
              </w:rPr>
              <w:t>PANADERÍA</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16580745" w14:textId="3CDBA153"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92.593,55</w:t>
            </w:r>
          </w:p>
        </w:tc>
      </w:tr>
      <w:tr w:rsidR="00A5360D" w:rsidRPr="001E475E" w14:paraId="1271A82C" w14:textId="77777777">
        <w:trPr>
          <w:trHeight w:val="340"/>
        </w:trPr>
        <w:tc>
          <w:tcPr>
            <w:tcW w:w="1276" w:type="dxa"/>
            <w:tcBorders>
              <w:top w:val="nil"/>
              <w:left w:val="single" w:sz="8" w:space="0" w:color="auto"/>
              <w:bottom w:val="single" w:sz="8" w:space="0" w:color="auto"/>
              <w:right w:val="single" w:sz="8" w:space="0" w:color="auto"/>
            </w:tcBorders>
            <w:vAlign w:val="center"/>
            <w:hideMark/>
          </w:tcPr>
          <w:p w14:paraId="2127B172" w14:textId="02CABE88"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14</w:t>
            </w:r>
          </w:p>
        </w:tc>
        <w:tc>
          <w:tcPr>
            <w:tcW w:w="3685" w:type="dxa"/>
            <w:tcBorders>
              <w:top w:val="nil"/>
              <w:left w:val="nil"/>
              <w:bottom w:val="single" w:sz="8" w:space="0" w:color="auto"/>
              <w:right w:val="single" w:sz="8" w:space="0" w:color="auto"/>
            </w:tcBorders>
            <w:vAlign w:val="center"/>
            <w:hideMark/>
          </w:tcPr>
          <w:p w14:paraId="0ACF13A5" w14:textId="7F051444"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PESCADO FRESCO</w:t>
            </w:r>
          </w:p>
        </w:tc>
        <w:tc>
          <w:tcPr>
            <w:tcW w:w="1555" w:type="dxa"/>
            <w:tcBorders>
              <w:top w:val="single" w:sz="4" w:space="0" w:color="auto"/>
              <w:left w:val="single" w:sz="4" w:space="0" w:color="auto"/>
              <w:bottom w:val="single" w:sz="4" w:space="0" w:color="auto"/>
              <w:right w:val="single" w:sz="4" w:space="0" w:color="auto"/>
            </w:tcBorders>
            <w:shd w:val="clear" w:color="auto" w:fill="auto"/>
            <w:noWrap/>
          </w:tcPr>
          <w:p w14:paraId="45316161" w14:textId="50C8CB7D"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217.766,50</w:t>
            </w:r>
          </w:p>
        </w:tc>
      </w:tr>
      <w:tr w:rsidR="00A5360D" w:rsidRPr="001E475E" w14:paraId="1EDAE6E1" w14:textId="77777777">
        <w:trPr>
          <w:trHeight w:val="340"/>
        </w:trPr>
        <w:tc>
          <w:tcPr>
            <w:tcW w:w="1276" w:type="dxa"/>
            <w:tcBorders>
              <w:top w:val="nil"/>
              <w:left w:val="single" w:sz="8" w:space="0" w:color="auto"/>
              <w:bottom w:val="single" w:sz="8" w:space="0" w:color="auto"/>
              <w:right w:val="single" w:sz="8" w:space="0" w:color="auto"/>
            </w:tcBorders>
            <w:vAlign w:val="center"/>
            <w:hideMark/>
          </w:tcPr>
          <w:p w14:paraId="2D4D62F9" w14:textId="4A31FD64"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15</w:t>
            </w:r>
          </w:p>
        </w:tc>
        <w:tc>
          <w:tcPr>
            <w:tcW w:w="3685" w:type="dxa"/>
            <w:tcBorders>
              <w:top w:val="nil"/>
              <w:left w:val="nil"/>
              <w:bottom w:val="single" w:sz="8" w:space="0" w:color="auto"/>
              <w:right w:val="single" w:sz="8" w:space="0" w:color="auto"/>
            </w:tcBorders>
            <w:vAlign w:val="center"/>
            <w:hideMark/>
          </w:tcPr>
          <w:p w14:paraId="0CDAACC6" w14:textId="01C61438"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PESCADO ULTRACONGELADO</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3C22D1E4" w14:textId="42334830"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246.930,25</w:t>
            </w:r>
          </w:p>
        </w:tc>
      </w:tr>
      <w:tr w:rsidR="00A5360D" w:rsidRPr="001E475E" w14:paraId="40B6432B" w14:textId="77777777">
        <w:trPr>
          <w:trHeight w:val="340"/>
        </w:trPr>
        <w:tc>
          <w:tcPr>
            <w:tcW w:w="1276" w:type="dxa"/>
            <w:tcBorders>
              <w:top w:val="nil"/>
              <w:left w:val="single" w:sz="8" w:space="0" w:color="auto"/>
              <w:bottom w:val="single" w:sz="8" w:space="0" w:color="auto"/>
              <w:right w:val="single" w:sz="8" w:space="0" w:color="auto"/>
            </w:tcBorders>
            <w:vAlign w:val="center"/>
            <w:hideMark/>
          </w:tcPr>
          <w:p w14:paraId="4ED8116A" w14:textId="1F80E4DD"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16</w:t>
            </w:r>
          </w:p>
        </w:tc>
        <w:tc>
          <w:tcPr>
            <w:tcW w:w="3685" w:type="dxa"/>
            <w:tcBorders>
              <w:top w:val="nil"/>
              <w:left w:val="nil"/>
              <w:bottom w:val="single" w:sz="8" w:space="0" w:color="auto"/>
              <w:right w:val="single" w:sz="8" w:space="0" w:color="auto"/>
            </w:tcBorders>
            <w:vAlign w:val="center"/>
            <w:hideMark/>
          </w:tcPr>
          <w:p w14:paraId="5220FAE1" w14:textId="4B10BC58"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PRECOCINADOS Y HELADOS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56456EBE" w14:textId="446521BE"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255.946,46</w:t>
            </w:r>
          </w:p>
        </w:tc>
      </w:tr>
      <w:tr w:rsidR="00A5360D" w:rsidRPr="001E475E" w14:paraId="16D6C615" w14:textId="77777777">
        <w:trPr>
          <w:trHeight w:val="340"/>
        </w:trPr>
        <w:tc>
          <w:tcPr>
            <w:tcW w:w="1276" w:type="dxa"/>
            <w:tcBorders>
              <w:top w:val="nil"/>
              <w:left w:val="single" w:sz="8" w:space="0" w:color="auto"/>
              <w:bottom w:val="single" w:sz="4" w:space="0" w:color="auto"/>
              <w:right w:val="single" w:sz="8" w:space="0" w:color="auto"/>
            </w:tcBorders>
            <w:vAlign w:val="center"/>
            <w:hideMark/>
          </w:tcPr>
          <w:p w14:paraId="2B3BA1CA" w14:textId="60795146"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17</w:t>
            </w:r>
          </w:p>
        </w:tc>
        <w:tc>
          <w:tcPr>
            <w:tcW w:w="3685" w:type="dxa"/>
            <w:tcBorders>
              <w:top w:val="nil"/>
              <w:left w:val="nil"/>
              <w:bottom w:val="single" w:sz="8" w:space="0" w:color="auto"/>
              <w:right w:val="single" w:sz="8" w:space="0" w:color="auto"/>
            </w:tcBorders>
            <w:vAlign w:val="center"/>
            <w:hideMark/>
          </w:tcPr>
          <w:p w14:paraId="29BA7BB4" w14:textId="2B779AFC"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VERDURA CONGELADA</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72288081" w14:textId="76CC5AB9"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93.549,40</w:t>
            </w:r>
          </w:p>
        </w:tc>
      </w:tr>
      <w:tr w:rsidR="00A5360D" w:rsidRPr="001E475E" w14:paraId="4DB626FB" w14:textId="77777777">
        <w:trPr>
          <w:trHeight w:val="340"/>
        </w:trPr>
        <w:tc>
          <w:tcPr>
            <w:tcW w:w="1276" w:type="dxa"/>
            <w:tcBorders>
              <w:top w:val="single" w:sz="4" w:space="0" w:color="auto"/>
              <w:left w:val="single" w:sz="4" w:space="0" w:color="auto"/>
              <w:bottom w:val="single" w:sz="4" w:space="0" w:color="auto"/>
              <w:right w:val="single" w:sz="4" w:space="0" w:color="auto"/>
            </w:tcBorders>
            <w:vAlign w:val="center"/>
            <w:hideMark/>
          </w:tcPr>
          <w:p w14:paraId="4879D8CA" w14:textId="531EBDDE"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Lote 18</w:t>
            </w:r>
          </w:p>
        </w:tc>
        <w:tc>
          <w:tcPr>
            <w:tcW w:w="3685" w:type="dxa"/>
            <w:tcBorders>
              <w:top w:val="nil"/>
              <w:left w:val="nil"/>
              <w:bottom w:val="single" w:sz="8" w:space="0" w:color="auto"/>
              <w:right w:val="single" w:sz="8" w:space="0" w:color="auto"/>
            </w:tcBorders>
            <w:vAlign w:val="center"/>
            <w:hideMark/>
          </w:tcPr>
          <w:p w14:paraId="057E89F7" w14:textId="4EDF8B77" w:rsidR="00A5360D" w:rsidRPr="00A5360D" w:rsidRDefault="00A5360D" w:rsidP="00A5360D">
            <w:pPr>
              <w:spacing w:before="60" w:after="60"/>
              <w:rPr>
                <w:rFonts w:ascii="Verdana" w:eastAsia="Arial Unicode MS" w:hAnsi="Verdana"/>
                <w:sz w:val="19"/>
                <w:szCs w:val="18"/>
              </w:rPr>
            </w:pPr>
            <w:r w:rsidRPr="00A5360D">
              <w:rPr>
                <w:rFonts w:ascii="Verdana" w:eastAsia="Arial Unicode MS" w:hAnsi="Verdana"/>
                <w:sz w:val="19"/>
                <w:szCs w:val="18"/>
              </w:rPr>
              <w:t>VERDURAS FRESCAS Y PATATAS</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627F6E45" w14:textId="18C17035" w:rsidR="00A5360D" w:rsidRPr="00A5360D" w:rsidRDefault="00A5360D" w:rsidP="00A5360D">
            <w:pPr>
              <w:spacing w:before="60" w:after="60"/>
              <w:jc w:val="center"/>
              <w:rPr>
                <w:rFonts w:ascii="Verdana" w:eastAsia="Arial Unicode MS" w:hAnsi="Verdana"/>
                <w:sz w:val="19"/>
                <w:szCs w:val="18"/>
              </w:rPr>
            </w:pPr>
            <w:r w:rsidRPr="00A5360D">
              <w:rPr>
                <w:rFonts w:ascii="Verdana" w:eastAsia="Arial Unicode MS" w:hAnsi="Verdana"/>
                <w:sz w:val="19"/>
                <w:szCs w:val="18"/>
              </w:rPr>
              <w:t>173.917,80</w:t>
            </w:r>
          </w:p>
        </w:tc>
      </w:tr>
    </w:tbl>
    <w:p w14:paraId="398156AB" w14:textId="77777777" w:rsidR="00E84930" w:rsidRPr="00E84930" w:rsidRDefault="00E84930" w:rsidP="00E84930">
      <w:pPr>
        <w:shd w:val="clear" w:color="auto" w:fill="FFFFFF"/>
        <w:spacing w:before="120" w:after="120"/>
        <w:ind w:left="1418" w:right="-425"/>
        <w:jc w:val="both"/>
        <w:rPr>
          <w:rFonts w:ascii="Verdana" w:eastAsia="Arial Unicode MS" w:hAnsi="Verdana"/>
          <w:sz w:val="19"/>
          <w:szCs w:val="18"/>
        </w:rPr>
      </w:pPr>
      <w:r w:rsidRPr="00E84930">
        <w:rPr>
          <w:rFonts w:ascii="Verdana" w:eastAsia="Arial Unicode MS" w:hAnsi="Verdana"/>
          <w:sz w:val="19"/>
          <w:szCs w:val="18"/>
        </w:rPr>
        <w:t>En el caso de contratos sujetos a una regulación armonizada, si la acreditación de la solvencia técnica o profesional se basa en los suministros realizados, esta exigencia no puede ser exceptuada para las operadoras económicas de nueva creación.</w:t>
      </w:r>
    </w:p>
    <w:p w14:paraId="530C631C" w14:textId="1E0E6C1B" w:rsidR="004E3FC7" w:rsidRPr="002029AF" w:rsidRDefault="004E3FC7" w:rsidP="00E84930">
      <w:pPr>
        <w:tabs>
          <w:tab w:val="left" w:pos="0"/>
          <w:tab w:val="left" w:pos="1300"/>
          <w:tab w:val="left" w:pos="1985"/>
        </w:tabs>
        <w:spacing w:before="120" w:after="120"/>
        <w:ind w:left="1418" w:right="-427"/>
        <w:jc w:val="both"/>
        <w:rPr>
          <w:rFonts w:ascii="Verdana" w:hAnsi="Verdana"/>
          <w:sz w:val="19"/>
          <w:szCs w:val="19"/>
        </w:rPr>
      </w:pPr>
    </w:p>
    <w:p w14:paraId="1D4310BA" w14:textId="77777777" w:rsidR="00201E8D" w:rsidRPr="00EB0F72"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 xml:space="preserve">Sin perjuicio de lo dispuesto en el segundo párrafo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54DDD4EB" w:rsidR="009760F6" w:rsidRPr="00EB0F72" w:rsidRDefault="009760F6" w:rsidP="009A1326">
      <w:pPr>
        <w:pStyle w:val="Heading4"/>
        <w:ind w:right="-427"/>
        <w:rPr>
          <w:rFonts w:eastAsia="Times New Roman"/>
          <w:b w:val="0"/>
          <w:szCs w:val="19"/>
        </w:rPr>
      </w:pPr>
      <w:bookmarkStart w:id="411" w:name="_Toc41549191"/>
      <w:bookmarkStart w:id="412" w:name="_Toc45180530"/>
      <w:bookmarkStart w:id="413" w:name="_Toc48125617"/>
      <w:r w:rsidRPr="00EB0F72">
        <w:t>21.</w:t>
      </w:r>
      <w:r w:rsidR="0018161F" w:rsidRPr="00EB0F72">
        <w:t>3</w:t>
      </w:r>
      <w:r w:rsidRPr="00EB0F72">
        <w:t xml:space="preserve">.- Habilitación empresarial o profesional: </w:t>
      </w:r>
      <w:r w:rsidRPr="00EB0F72">
        <w:rPr>
          <w:rFonts w:eastAsia="Times New Roman"/>
          <w:b w:val="0"/>
          <w:szCs w:val="19"/>
        </w:rPr>
        <w:t>no</w:t>
      </w:r>
      <w:bookmarkEnd w:id="411"/>
      <w:bookmarkEnd w:id="412"/>
      <w:bookmarkEnd w:id="413"/>
    </w:p>
    <w:p w14:paraId="6B3DD338" w14:textId="77777777" w:rsidR="009760F6" w:rsidRPr="00EB0F72" w:rsidRDefault="0018161F" w:rsidP="009A1326">
      <w:pPr>
        <w:pStyle w:val="Heading5"/>
        <w:ind w:right="-427"/>
        <w:rPr>
          <w:b/>
        </w:rPr>
      </w:pPr>
      <w:bookmarkStart w:id="414" w:name="_Toc41549192"/>
      <w:bookmarkStart w:id="415" w:name="_Toc45180531"/>
      <w:bookmarkStart w:id="416" w:name="_Toc48125618"/>
      <w:r w:rsidRPr="00EB0F72">
        <w:rPr>
          <w:b/>
        </w:rPr>
        <w:t>21.3</w:t>
      </w:r>
      <w:r w:rsidR="009760F6" w:rsidRPr="00EB0F72">
        <w:rPr>
          <w:b/>
        </w:rPr>
        <w:t>.1.- Habilitación empresarial o profesional exigible:</w:t>
      </w:r>
      <w:bookmarkEnd w:id="414"/>
      <w:bookmarkEnd w:id="415"/>
      <w:bookmarkEnd w:id="416"/>
      <w:r w:rsidR="009760F6" w:rsidRPr="00EB0F72">
        <w:rPr>
          <w:b/>
        </w:rPr>
        <w:t xml:space="preserve"> </w:t>
      </w:r>
    </w:p>
    <w:p w14:paraId="3DDCF7C4" w14:textId="77777777" w:rsidR="009760F6" w:rsidRPr="00EB0F72" w:rsidRDefault="009760F6" w:rsidP="009A1326">
      <w:pPr>
        <w:pStyle w:val="Heading5"/>
        <w:ind w:right="-427"/>
        <w:rPr>
          <w:rFonts w:eastAsia="Times New Roman"/>
          <w:szCs w:val="19"/>
        </w:rPr>
      </w:pPr>
      <w:bookmarkStart w:id="417" w:name="_Toc41549193"/>
      <w:bookmarkStart w:id="418" w:name="_Toc45180532"/>
      <w:bookmarkStart w:id="419" w:name="_Toc48125619"/>
      <w:r w:rsidRPr="00EB0F72">
        <w:rPr>
          <w:rFonts w:cs="Tahoma"/>
          <w:b/>
        </w:rPr>
        <w:t>21.</w:t>
      </w:r>
      <w:r w:rsidR="0018161F" w:rsidRPr="00EB0F72">
        <w:rPr>
          <w:rFonts w:cs="Tahoma"/>
          <w:b/>
        </w:rPr>
        <w:t>3</w:t>
      </w:r>
      <w:r w:rsidRPr="00EB0F72">
        <w:rPr>
          <w:rFonts w:cs="Tahoma"/>
          <w:b/>
        </w:rPr>
        <w:t xml:space="preserve">.2.- Momento en que se ha de disponer de la habilitación: </w:t>
      </w:r>
      <w:r w:rsidRPr="00EB0F72">
        <w:rPr>
          <w:rFonts w:eastAsia="Times New Roman"/>
          <w:szCs w:val="19"/>
        </w:rPr>
        <w:t>(fecha final de presentación de ofertas/con carácter previo a la formalización del contrato).</w:t>
      </w:r>
      <w:bookmarkEnd w:id="417"/>
      <w:bookmarkEnd w:id="418"/>
      <w:bookmarkEnd w:id="419"/>
    </w:p>
    <w:p w14:paraId="6119EDBF" w14:textId="083A6AC8" w:rsidR="009760F6" w:rsidRPr="00EB0F72" w:rsidRDefault="009760F6" w:rsidP="009A1326">
      <w:pPr>
        <w:pStyle w:val="Heading4"/>
        <w:ind w:right="-427"/>
      </w:pPr>
      <w:bookmarkStart w:id="420" w:name="_Toc41549194"/>
      <w:bookmarkStart w:id="421" w:name="_Toc45180533"/>
      <w:bookmarkStart w:id="422" w:name="_Toc48125620"/>
      <w:r w:rsidRPr="00EB0F72">
        <w:t>21.</w:t>
      </w:r>
      <w:r w:rsidR="0018161F" w:rsidRPr="00EB0F72">
        <w:t>4</w:t>
      </w:r>
      <w:r w:rsidR="001936B7" w:rsidRPr="00EB0F72">
        <w:t>.-</w:t>
      </w:r>
      <w:r w:rsidRPr="00EB0F72">
        <w:t xml:space="preserve"> Las personas jurídicas deben aportar los nombres y la cualificación profesional del personal responsable de ejecutar la prestación: </w:t>
      </w:r>
      <w:r w:rsidRPr="00EB0F72">
        <w:rPr>
          <w:rFonts w:eastAsia="Times New Roman"/>
          <w:b w:val="0"/>
          <w:szCs w:val="19"/>
        </w:rPr>
        <w:t>no</w:t>
      </w:r>
      <w:bookmarkEnd w:id="420"/>
      <w:bookmarkEnd w:id="421"/>
      <w:bookmarkEnd w:id="422"/>
    </w:p>
    <w:p w14:paraId="3AC2A688" w14:textId="14C80339" w:rsidR="009760F6" w:rsidRPr="00EB0F72" w:rsidRDefault="00211189" w:rsidP="009A1326">
      <w:pPr>
        <w:pStyle w:val="Heading4"/>
        <w:ind w:right="-427"/>
      </w:pPr>
      <w:bookmarkStart w:id="423" w:name="_Toc41549195"/>
      <w:bookmarkStart w:id="424" w:name="_Toc45180534"/>
      <w:bookmarkStart w:id="425" w:name="_Toc48125621"/>
      <w:r w:rsidRPr="00EB0F72">
        <w:t>21.</w:t>
      </w:r>
      <w:r w:rsidR="0018161F" w:rsidRPr="00EB0F72">
        <w:t>5</w:t>
      </w:r>
      <w:r w:rsidRPr="00EB0F72">
        <w:t xml:space="preserve">.- </w:t>
      </w:r>
      <w:r w:rsidR="009760F6" w:rsidRPr="00EB0F72">
        <w:t xml:space="preserve">Adscripción obligatoria de medios: </w:t>
      </w:r>
      <w:bookmarkEnd w:id="423"/>
      <w:bookmarkEnd w:id="424"/>
      <w:bookmarkEnd w:id="425"/>
      <w:r w:rsidR="00EB0F72" w:rsidRPr="00EB0F72">
        <w:rPr>
          <w:rFonts w:eastAsia="Times New Roman"/>
          <w:b w:val="0"/>
          <w:szCs w:val="19"/>
        </w:rPr>
        <w:t>no</w:t>
      </w:r>
    </w:p>
    <w:p w14:paraId="587B89B2" w14:textId="77777777" w:rsidR="009760F6" w:rsidRPr="007124F3" w:rsidRDefault="009760F6" w:rsidP="009A1326">
      <w:pPr>
        <w:tabs>
          <w:tab w:val="left" w:pos="0"/>
        </w:tabs>
        <w:spacing w:before="120" w:after="120"/>
        <w:ind w:left="851" w:right="-427"/>
        <w:jc w:val="both"/>
        <w:rPr>
          <w:rFonts w:ascii="Verdana" w:hAnsi="Verdana"/>
          <w:sz w:val="19"/>
          <w:szCs w:val="19"/>
        </w:rPr>
      </w:pPr>
      <w:r w:rsidRPr="00EB0F72">
        <w:rPr>
          <w:rFonts w:ascii="Verdana" w:hAnsi="Verdana"/>
          <w:sz w:val="19"/>
          <w:szCs w:val="19"/>
        </w:rPr>
        <w:t>La efectiva disponibilidad de estos medios debe ser</w:t>
      </w:r>
      <w:r w:rsidRPr="00EB0F72">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w:t>
      </w:r>
      <w:r w:rsidRPr="007124F3">
        <w:rPr>
          <w:rFonts w:ascii="Verdana" w:hAnsi="Verdana"/>
          <w:sz w:val="19"/>
          <w:szCs w:val="19"/>
        </w:rPr>
        <w:t>cláusulas específicas del contrato.</w:t>
      </w:r>
    </w:p>
    <w:p w14:paraId="165E46C9" w14:textId="77777777" w:rsidR="00364278" w:rsidRPr="007124F3" w:rsidRDefault="009760F6" w:rsidP="009A1326">
      <w:pPr>
        <w:pStyle w:val="Heading3"/>
        <w:ind w:right="-427"/>
      </w:pPr>
      <w:bookmarkStart w:id="426" w:name="_Toc155181913"/>
      <w:r w:rsidRPr="007124F3">
        <w:t>22</w:t>
      </w:r>
      <w:r w:rsidR="00364278" w:rsidRPr="007124F3">
        <w:t xml:space="preserve">.- </w:t>
      </w:r>
      <w:r w:rsidRPr="007124F3">
        <w:t>CRITERIOS DE ADJUDICACIÓN</w:t>
      </w:r>
      <w:bookmarkEnd w:id="426"/>
    </w:p>
    <w:p w14:paraId="39CE4DAF" w14:textId="6F0DF892" w:rsidR="009760F6" w:rsidRPr="007124F3" w:rsidRDefault="009760F6" w:rsidP="009A1326">
      <w:pPr>
        <w:pStyle w:val="Heading4"/>
        <w:ind w:right="-427"/>
      </w:pPr>
      <w:bookmarkStart w:id="427" w:name="_Toc41549197"/>
      <w:bookmarkStart w:id="428" w:name="_Toc45180536"/>
      <w:bookmarkStart w:id="429" w:name="_Toc48125623"/>
      <w:r w:rsidRPr="002029AF">
        <w:t xml:space="preserve">22.1.- Existe un único criterio de </w:t>
      </w:r>
      <w:r w:rsidRPr="007124F3">
        <w:t>adjudicación</w:t>
      </w:r>
      <w:r w:rsidRPr="007124F3">
        <w:rPr>
          <w:b w:val="0"/>
        </w:rPr>
        <w:t>: no</w:t>
      </w:r>
      <w:bookmarkEnd w:id="427"/>
      <w:bookmarkEnd w:id="428"/>
      <w:bookmarkEnd w:id="429"/>
    </w:p>
    <w:p w14:paraId="139E2054" w14:textId="3240D25F" w:rsidR="009760F6" w:rsidRPr="007124F3" w:rsidRDefault="009760F6" w:rsidP="00E84930">
      <w:pPr>
        <w:ind w:left="284"/>
      </w:pPr>
      <w:bookmarkStart w:id="430" w:name="_Toc41549198"/>
      <w:bookmarkStart w:id="431" w:name="_Toc45180537"/>
      <w:bookmarkStart w:id="432" w:name="_Toc48125624"/>
      <w:r w:rsidRPr="007124F3">
        <w:rPr>
          <w:rFonts w:ascii="Verdana" w:eastAsia="Arial Unicode MS" w:hAnsi="Verdana"/>
          <w:b/>
          <w:sz w:val="19"/>
          <w:szCs w:val="18"/>
        </w:rPr>
        <w:t>22.2.- Existe una pluralidad de criterios de adjudicación</w:t>
      </w:r>
      <w:r w:rsidRPr="007124F3">
        <w:t xml:space="preserve">: </w:t>
      </w:r>
      <w:r w:rsidR="00A0367E" w:rsidRPr="007124F3">
        <w:t>sí</w:t>
      </w:r>
      <w:r w:rsidR="003F35D8" w:rsidRPr="007124F3">
        <w:t>.</w:t>
      </w:r>
      <w:bookmarkEnd w:id="430"/>
      <w:bookmarkEnd w:id="431"/>
      <w:bookmarkEnd w:id="432"/>
    </w:p>
    <w:p w14:paraId="344AEE30" w14:textId="7C43098B" w:rsidR="009760F6" w:rsidRPr="007124F3" w:rsidRDefault="009760F6" w:rsidP="007934CF">
      <w:pPr>
        <w:pStyle w:val="Heading5"/>
        <w:ind w:right="-427"/>
        <w:rPr>
          <w:rFonts w:cs="Tahoma"/>
          <w:szCs w:val="19"/>
        </w:rPr>
      </w:pPr>
      <w:bookmarkStart w:id="433" w:name="_Toc45180538"/>
      <w:bookmarkStart w:id="434" w:name="_Toc48125625"/>
      <w:r w:rsidRPr="007124F3">
        <w:rPr>
          <w:rFonts w:cs="Tahoma"/>
          <w:b/>
          <w:szCs w:val="19"/>
        </w:rPr>
        <w:t>22.2.1.- Criterios cuya cuantificación depende de un juicio de valor:</w:t>
      </w:r>
      <w:r w:rsidRPr="007124F3">
        <w:rPr>
          <w:rFonts w:cs="Tahoma"/>
          <w:szCs w:val="19"/>
        </w:rPr>
        <w:t xml:space="preserve"> no</w:t>
      </w:r>
      <w:r w:rsidR="001936B7" w:rsidRPr="007124F3">
        <w:rPr>
          <w:rFonts w:cs="Tahoma"/>
          <w:szCs w:val="19"/>
        </w:rPr>
        <w:t>.</w:t>
      </w:r>
      <w:bookmarkEnd w:id="433"/>
      <w:bookmarkEnd w:id="434"/>
    </w:p>
    <w:p w14:paraId="39A07FB4" w14:textId="77777777" w:rsidR="003F35D8" w:rsidRPr="007124F3" w:rsidRDefault="003F35D8" w:rsidP="003D5C3A">
      <w:pPr>
        <w:numPr>
          <w:ilvl w:val="0"/>
          <w:numId w:val="26"/>
        </w:numPr>
        <w:tabs>
          <w:tab w:val="left" w:pos="0"/>
        </w:tabs>
        <w:ind w:left="1418" w:right="-427" w:hanging="283"/>
        <w:jc w:val="both"/>
        <w:rPr>
          <w:rFonts w:ascii="Verdana" w:hAnsi="Verdana" w:cs="Tahoma"/>
          <w:sz w:val="19"/>
          <w:szCs w:val="19"/>
        </w:rPr>
      </w:pPr>
      <w:r w:rsidRPr="007124F3">
        <w:rPr>
          <w:rFonts w:ascii="Verdana" w:hAnsi="Verdana" w:cs="Tahoma"/>
          <w:sz w:val="19"/>
          <w:szCs w:val="19"/>
        </w:rPr>
        <w:t>Criterio:</w:t>
      </w:r>
    </w:p>
    <w:p w14:paraId="5D4FF52E" w14:textId="77777777" w:rsidR="003F35D8" w:rsidRPr="007124F3" w:rsidRDefault="003F35D8" w:rsidP="009A1326">
      <w:pPr>
        <w:pStyle w:val="ListParagraph"/>
        <w:tabs>
          <w:tab w:val="left" w:pos="0"/>
          <w:tab w:val="left" w:pos="1400"/>
        </w:tabs>
        <w:spacing w:before="120" w:after="120"/>
        <w:ind w:left="1418" w:right="-427"/>
        <w:jc w:val="both"/>
        <w:rPr>
          <w:rFonts w:ascii="Verdana" w:hAnsi="Verdana" w:cs="Tahoma"/>
          <w:sz w:val="19"/>
          <w:szCs w:val="19"/>
        </w:rPr>
      </w:pPr>
      <w:r w:rsidRPr="007124F3">
        <w:rPr>
          <w:rFonts w:ascii="Verdana" w:hAnsi="Verdana"/>
          <w:sz w:val="19"/>
          <w:szCs w:val="19"/>
        </w:rPr>
        <w:t>Ponderación:</w:t>
      </w:r>
    </w:p>
    <w:p w14:paraId="5F7DC8EA" w14:textId="77777777" w:rsidR="003F35D8" w:rsidRPr="002029AF" w:rsidRDefault="003F35D8" w:rsidP="009A1326">
      <w:pPr>
        <w:spacing w:before="120" w:after="120"/>
        <w:ind w:left="1418" w:right="-427" w:firstLine="2"/>
        <w:jc w:val="both"/>
        <w:rPr>
          <w:rFonts w:ascii="Verdana" w:hAnsi="Verdana"/>
          <w:sz w:val="19"/>
          <w:szCs w:val="19"/>
        </w:rPr>
      </w:pPr>
      <w:r w:rsidRPr="002029AF">
        <w:rPr>
          <w:rFonts w:ascii="Verdana" w:hAnsi="Verdana"/>
          <w:sz w:val="19"/>
          <w:szCs w:val="19"/>
        </w:rPr>
        <w:t>Descripción del método de valoración del criterio:</w:t>
      </w:r>
    </w:p>
    <w:p w14:paraId="7791A5BA" w14:textId="5BC9D31D" w:rsidR="009760F6" w:rsidRDefault="009760F6" w:rsidP="009A1326">
      <w:pPr>
        <w:pStyle w:val="Heading5"/>
        <w:ind w:right="-427"/>
        <w:rPr>
          <w:b/>
        </w:rPr>
      </w:pPr>
      <w:bookmarkStart w:id="435" w:name="_Toc41549199"/>
      <w:bookmarkStart w:id="436" w:name="_Toc45180539"/>
      <w:bookmarkStart w:id="437" w:name="_Toc48125626"/>
      <w:r w:rsidRPr="002029AF">
        <w:rPr>
          <w:b/>
        </w:rPr>
        <w:t>22.2.2.- Criterios evaluables de forma automática mediante aplicación de fórmulas:</w:t>
      </w:r>
      <w:bookmarkEnd w:id="435"/>
      <w:bookmarkEnd w:id="436"/>
      <w:bookmarkEnd w:id="437"/>
    </w:p>
    <w:p w14:paraId="1F2F41F6" w14:textId="51136A93" w:rsidR="008C52DB" w:rsidRPr="008C52DB" w:rsidRDefault="008C52DB" w:rsidP="00E175DC">
      <w:pPr>
        <w:pStyle w:val="ListParagraph"/>
        <w:numPr>
          <w:ilvl w:val="0"/>
          <w:numId w:val="153"/>
        </w:numPr>
        <w:tabs>
          <w:tab w:val="left" w:pos="0"/>
        </w:tabs>
        <w:spacing w:before="120" w:after="120"/>
        <w:ind w:left="1418" w:right="-427"/>
        <w:jc w:val="both"/>
        <w:rPr>
          <w:rFonts w:ascii="Verdana" w:eastAsia="Arial Unicode MS" w:hAnsi="Verdana"/>
          <w:b/>
          <w:sz w:val="19"/>
          <w:szCs w:val="18"/>
        </w:rPr>
      </w:pPr>
      <w:r w:rsidRPr="008C52DB">
        <w:rPr>
          <w:rFonts w:ascii="Verdana" w:eastAsia="Arial Unicode MS" w:hAnsi="Verdana"/>
          <w:b/>
          <w:sz w:val="19"/>
          <w:szCs w:val="18"/>
        </w:rPr>
        <w:t>Oferta económica</w:t>
      </w:r>
    </w:p>
    <w:p w14:paraId="3A50DA86" w14:textId="1C4D3C04" w:rsidR="008C52DB" w:rsidRPr="005729D1" w:rsidRDefault="008C52DB" w:rsidP="008C52DB">
      <w:pPr>
        <w:pStyle w:val="ListParagraph"/>
        <w:tabs>
          <w:tab w:val="left" w:pos="0"/>
        </w:tabs>
        <w:spacing w:before="120" w:after="120"/>
        <w:ind w:left="1418" w:right="-427"/>
        <w:jc w:val="both"/>
        <w:rPr>
          <w:rFonts w:ascii="Verdana" w:hAnsi="Verdana" w:cs="Tahoma"/>
          <w:sz w:val="19"/>
          <w:szCs w:val="19"/>
        </w:rPr>
      </w:pPr>
      <w:r>
        <w:rPr>
          <w:rFonts w:ascii="Verdana" w:hAnsi="Verdana" w:cs="Tahoma"/>
          <w:sz w:val="19"/>
          <w:szCs w:val="19"/>
        </w:rPr>
        <w:t>Suma de los p</w:t>
      </w:r>
      <w:r w:rsidRPr="005729D1">
        <w:rPr>
          <w:rFonts w:ascii="Verdana" w:hAnsi="Verdana" w:cs="Tahoma"/>
          <w:sz w:val="19"/>
          <w:szCs w:val="19"/>
        </w:rPr>
        <w:t>recio</w:t>
      </w:r>
      <w:r>
        <w:rPr>
          <w:rFonts w:ascii="Verdana" w:hAnsi="Verdana" w:cs="Tahoma"/>
          <w:sz w:val="19"/>
          <w:szCs w:val="19"/>
        </w:rPr>
        <w:t>s</w:t>
      </w:r>
      <w:r w:rsidRPr="005729D1">
        <w:rPr>
          <w:rFonts w:ascii="Verdana" w:hAnsi="Verdana" w:cs="Tahoma"/>
          <w:sz w:val="19"/>
          <w:szCs w:val="19"/>
        </w:rPr>
        <w:t xml:space="preserve"> ofertado</w:t>
      </w:r>
      <w:r>
        <w:rPr>
          <w:rFonts w:ascii="Verdana" w:hAnsi="Verdana" w:cs="Tahoma"/>
          <w:sz w:val="19"/>
          <w:szCs w:val="19"/>
        </w:rPr>
        <w:t>s</w:t>
      </w:r>
      <w:r w:rsidRPr="005729D1">
        <w:rPr>
          <w:rFonts w:ascii="Verdana" w:hAnsi="Verdana" w:cs="Tahoma"/>
          <w:sz w:val="19"/>
          <w:szCs w:val="19"/>
        </w:rPr>
        <w:t xml:space="preserve"> para cada </w:t>
      </w:r>
      <w:r>
        <w:rPr>
          <w:rFonts w:ascii="Verdana" w:hAnsi="Verdana" w:cs="Tahoma"/>
          <w:sz w:val="19"/>
          <w:szCs w:val="19"/>
        </w:rPr>
        <w:t xml:space="preserve">producto, de acuerdo a </w:t>
      </w:r>
      <w:r w:rsidRPr="005729D1">
        <w:rPr>
          <w:rFonts w:ascii="Verdana" w:hAnsi="Verdana" w:cs="Tahoma"/>
          <w:sz w:val="19"/>
          <w:szCs w:val="19"/>
        </w:rPr>
        <w:t>los precios unitarios</w:t>
      </w:r>
      <w:r>
        <w:rPr>
          <w:rFonts w:ascii="Verdana" w:hAnsi="Verdana" w:cs="Tahoma"/>
          <w:sz w:val="19"/>
          <w:szCs w:val="19"/>
        </w:rPr>
        <w:t xml:space="preserve"> ofertados en</w:t>
      </w:r>
      <w:r w:rsidRPr="005729D1">
        <w:rPr>
          <w:rFonts w:ascii="Verdana" w:hAnsi="Verdana" w:cs="Tahoma"/>
          <w:sz w:val="19"/>
          <w:szCs w:val="19"/>
        </w:rPr>
        <w:t xml:space="preserve"> cada lote</w:t>
      </w:r>
    </w:p>
    <w:p w14:paraId="4ADC168E" w14:textId="31435EB8" w:rsidR="008C52DB" w:rsidRDefault="008C52DB" w:rsidP="008C52DB">
      <w:pPr>
        <w:pStyle w:val="ListParagraph"/>
        <w:tabs>
          <w:tab w:val="left" w:pos="0"/>
          <w:tab w:val="left" w:pos="1400"/>
        </w:tabs>
        <w:spacing w:before="120" w:after="120"/>
        <w:ind w:left="1400" w:right="-427"/>
        <w:jc w:val="both"/>
        <w:rPr>
          <w:rFonts w:ascii="Verdana" w:hAnsi="Verdana" w:cs="Tahoma"/>
          <w:sz w:val="19"/>
          <w:szCs w:val="19"/>
        </w:rPr>
      </w:pPr>
      <w:r w:rsidRPr="008E1F14">
        <w:rPr>
          <w:rFonts w:ascii="Verdana" w:hAnsi="Verdana" w:cs="Tahoma"/>
          <w:sz w:val="19"/>
          <w:szCs w:val="19"/>
        </w:rPr>
        <w:t>Ponderación:</w:t>
      </w:r>
      <w:r>
        <w:rPr>
          <w:rFonts w:ascii="Verdana" w:hAnsi="Verdana" w:cs="Tahoma"/>
          <w:sz w:val="19"/>
          <w:szCs w:val="19"/>
        </w:rPr>
        <w:t xml:space="preserve"> </w:t>
      </w:r>
      <w:r w:rsidR="00210E06">
        <w:rPr>
          <w:rFonts w:ascii="Verdana" w:hAnsi="Verdana" w:cs="Tahoma"/>
          <w:sz w:val="19"/>
          <w:szCs w:val="19"/>
        </w:rPr>
        <w:t>75</w:t>
      </w:r>
      <w:r w:rsidRPr="00FB0AC1">
        <w:rPr>
          <w:rFonts w:ascii="Verdana" w:hAnsi="Verdana" w:cs="Tahoma"/>
          <w:sz w:val="19"/>
          <w:szCs w:val="19"/>
        </w:rPr>
        <w:t>%</w:t>
      </w:r>
      <w:r>
        <w:rPr>
          <w:rFonts w:ascii="Verdana" w:hAnsi="Verdana" w:cs="Tahoma"/>
          <w:sz w:val="19"/>
          <w:szCs w:val="19"/>
        </w:rPr>
        <w:t xml:space="preserve"> </w:t>
      </w:r>
    </w:p>
    <w:p w14:paraId="785A112F" w14:textId="3F020177" w:rsidR="008C52DB" w:rsidRPr="008E1F14" w:rsidRDefault="008C52DB" w:rsidP="008C52DB">
      <w:pPr>
        <w:pStyle w:val="ListParagraph"/>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 xml:space="preserve">Peso sobre puntuación total: </w:t>
      </w:r>
      <w:r w:rsidRPr="00FB0AC1">
        <w:rPr>
          <w:rFonts w:ascii="Verdana" w:hAnsi="Verdana" w:cs="Tahoma"/>
          <w:b/>
          <w:bCs/>
          <w:sz w:val="19"/>
          <w:szCs w:val="19"/>
          <w:u w:val="single"/>
        </w:rPr>
        <w:t xml:space="preserve">máximo </w:t>
      </w:r>
      <w:r w:rsidR="00827A59">
        <w:rPr>
          <w:rFonts w:ascii="Verdana" w:hAnsi="Verdana" w:cs="Tahoma"/>
          <w:b/>
          <w:bCs/>
          <w:sz w:val="19"/>
          <w:szCs w:val="19"/>
          <w:u w:val="single"/>
        </w:rPr>
        <w:t>75</w:t>
      </w:r>
      <w:r w:rsidRPr="00FB0AC1">
        <w:rPr>
          <w:rFonts w:ascii="Verdana" w:hAnsi="Verdana" w:cs="Tahoma"/>
          <w:b/>
          <w:bCs/>
          <w:sz w:val="19"/>
          <w:szCs w:val="19"/>
          <w:u w:val="single"/>
        </w:rPr>
        <w:t xml:space="preserve"> puntos</w:t>
      </w:r>
      <w:r>
        <w:rPr>
          <w:rFonts w:ascii="Verdana" w:hAnsi="Verdana" w:cs="Tahoma"/>
          <w:b/>
          <w:bCs/>
          <w:sz w:val="19"/>
          <w:szCs w:val="19"/>
          <w:u w:val="single"/>
        </w:rPr>
        <w:t xml:space="preserve"> </w:t>
      </w:r>
    </w:p>
    <w:p w14:paraId="325242D8" w14:textId="77777777" w:rsidR="008C52DB" w:rsidRDefault="008C52DB" w:rsidP="008C52DB">
      <w:pPr>
        <w:pStyle w:val="ListParagraph"/>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Se puntuará mediante la aplicación de la siguiente fórmula, ya que permite adecuarse eficazmente al cumplimiento de los principios de transparencia, no discriminación e igualdad de trato:</w:t>
      </w:r>
    </w:p>
    <w:p w14:paraId="18DB1B3C" w14:textId="77777777" w:rsidR="008C52DB" w:rsidRPr="00855ACF" w:rsidRDefault="008C52DB" w:rsidP="008C52DB">
      <w:pPr>
        <w:pStyle w:val="ListParagraph"/>
        <w:tabs>
          <w:tab w:val="left" w:pos="0"/>
          <w:tab w:val="left" w:pos="1400"/>
        </w:tabs>
        <w:spacing w:before="240" w:after="240"/>
        <w:ind w:left="1400" w:right="-425"/>
        <w:jc w:val="both"/>
        <w:rPr>
          <w:rFonts w:ascii="Verdana" w:hAnsi="Verdana" w:cs="Tahoma"/>
          <w:sz w:val="28"/>
          <w:szCs w:val="28"/>
        </w:rPr>
      </w:pPr>
      <m:oMathPara>
        <m:oMathParaPr>
          <m:jc m:val="left"/>
        </m:oMathParaPr>
        <m:oMath>
          <m:r>
            <w:rPr>
              <w:rFonts w:ascii="Cambria Math" w:hAnsi="Cambria Math" w:cs="Tahoma"/>
              <w:sz w:val="28"/>
              <w:szCs w:val="28"/>
            </w:rPr>
            <m:t xml:space="preserve">Po=Pm* </m:t>
          </m:r>
          <m:f>
            <m:fPr>
              <m:ctrlPr>
                <w:rPr>
                  <w:rFonts w:ascii="Cambria Math" w:hAnsi="Cambria Math" w:cs="Tahoma"/>
                  <w:i/>
                  <w:sz w:val="28"/>
                  <w:szCs w:val="28"/>
                </w:rPr>
              </m:ctrlPr>
            </m:fPr>
            <m:num>
              <m:r>
                <w:rPr>
                  <w:rFonts w:ascii="Cambria Math" w:hAnsi="Cambria Math" w:cs="Tahoma"/>
                  <w:sz w:val="28"/>
                  <w:szCs w:val="28"/>
                </w:rPr>
                <m:t>Oe</m:t>
              </m:r>
            </m:num>
            <m:den>
              <m:r>
                <w:rPr>
                  <w:rFonts w:ascii="Cambria Math" w:hAnsi="Cambria Math" w:cs="Tahoma"/>
                  <w:sz w:val="28"/>
                  <w:szCs w:val="28"/>
                </w:rPr>
                <m:t>Ov</m:t>
              </m:r>
            </m:den>
          </m:f>
        </m:oMath>
      </m:oMathPara>
    </w:p>
    <w:p w14:paraId="28B07A35" w14:textId="77777777" w:rsidR="008C52DB" w:rsidRDefault="008C52DB" w:rsidP="008C52DB">
      <w:pPr>
        <w:pStyle w:val="ListParagraph"/>
        <w:tabs>
          <w:tab w:val="left" w:pos="0"/>
          <w:tab w:val="left" w:pos="1400"/>
        </w:tabs>
        <w:spacing w:before="120" w:after="120"/>
        <w:ind w:left="1400" w:right="-427"/>
        <w:jc w:val="both"/>
        <w:rPr>
          <w:rFonts w:ascii="Verdana" w:hAnsi="Verdana" w:cs="Tahoma"/>
          <w:i/>
          <w:iCs/>
          <w:sz w:val="19"/>
          <w:szCs w:val="19"/>
        </w:rPr>
      </w:pPr>
      <w:r w:rsidRPr="003E0730">
        <w:rPr>
          <w:rFonts w:ascii="Verdana" w:hAnsi="Verdana" w:cs="Tahoma"/>
          <w:i/>
          <w:iCs/>
          <w:sz w:val="19"/>
          <w:szCs w:val="19"/>
        </w:rPr>
        <w:t>Donde:</w:t>
      </w:r>
      <w:r>
        <w:rPr>
          <w:rFonts w:ascii="Verdana" w:hAnsi="Verdana" w:cs="Tahoma"/>
          <w:i/>
          <w:iCs/>
          <w:sz w:val="19"/>
          <w:szCs w:val="19"/>
        </w:rPr>
        <w:tab/>
      </w:r>
      <w:r>
        <w:rPr>
          <w:rFonts w:ascii="Verdana" w:hAnsi="Verdana" w:cs="Tahoma"/>
          <w:i/>
          <w:iCs/>
          <w:sz w:val="19"/>
          <w:szCs w:val="19"/>
        </w:rPr>
        <w:tab/>
        <w:t>Po = Puntuación Obtenida</w:t>
      </w:r>
    </w:p>
    <w:p w14:paraId="154CF994" w14:textId="77777777" w:rsidR="008C52DB" w:rsidRDefault="008C52DB" w:rsidP="008C52DB">
      <w:pPr>
        <w:pStyle w:val="ListParagraph"/>
        <w:tabs>
          <w:tab w:val="left" w:pos="0"/>
          <w:tab w:val="left" w:pos="1400"/>
        </w:tabs>
        <w:spacing w:before="120" w:after="120"/>
        <w:ind w:left="3060" w:right="-427"/>
        <w:jc w:val="both"/>
        <w:rPr>
          <w:rFonts w:ascii="Verdana" w:hAnsi="Verdana" w:cs="Tahoma"/>
          <w:i/>
          <w:iCs/>
          <w:sz w:val="19"/>
          <w:szCs w:val="19"/>
        </w:rPr>
      </w:pPr>
      <w:r>
        <w:rPr>
          <w:rFonts w:ascii="Verdana" w:hAnsi="Verdana" w:cs="Tahoma"/>
          <w:i/>
          <w:iCs/>
          <w:sz w:val="19"/>
          <w:szCs w:val="19"/>
        </w:rPr>
        <w:t>Ov = Oferta realizada para cada lote (suma de todos los precios unitarios ofertados en cada lote por cada licitadora multiplicados por las cantidades estimadas indicadas en el PTT respecto de cada producto)</w:t>
      </w:r>
    </w:p>
    <w:p w14:paraId="450F70B1" w14:textId="28A64E10" w:rsidR="008C52DB" w:rsidRDefault="008C52DB" w:rsidP="008C52DB">
      <w:pPr>
        <w:pStyle w:val="ListParagraph"/>
        <w:tabs>
          <w:tab w:val="left" w:pos="0"/>
          <w:tab w:val="left" w:pos="1400"/>
        </w:tabs>
        <w:spacing w:before="120" w:after="120"/>
        <w:ind w:left="3060" w:right="-427"/>
        <w:jc w:val="both"/>
        <w:rPr>
          <w:rFonts w:ascii="Verdana" w:hAnsi="Verdana" w:cs="Tahoma"/>
          <w:i/>
          <w:iCs/>
          <w:sz w:val="19"/>
          <w:szCs w:val="19"/>
        </w:rPr>
      </w:pPr>
      <w:r>
        <w:rPr>
          <w:rFonts w:ascii="Verdana" w:hAnsi="Verdana" w:cs="Tahoma"/>
          <w:i/>
          <w:iCs/>
          <w:sz w:val="19"/>
          <w:szCs w:val="19"/>
        </w:rPr>
        <w:t xml:space="preserve">Pm = Puntuación máxima posible </w:t>
      </w:r>
      <w:r w:rsidRPr="008C5746">
        <w:rPr>
          <w:rFonts w:ascii="Verdana" w:hAnsi="Verdana" w:cs="Tahoma"/>
          <w:i/>
          <w:iCs/>
          <w:sz w:val="19"/>
          <w:szCs w:val="19"/>
        </w:rPr>
        <w:t>(</w:t>
      </w:r>
      <w:r w:rsidR="00210E06">
        <w:rPr>
          <w:rFonts w:ascii="Verdana" w:hAnsi="Verdana" w:cs="Tahoma"/>
          <w:i/>
          <w:iCs/>
          <w:sz w:val="19"/>
          <w:szCs w:val="19"/>
        </w:rPr>
        <w:t>75</w:t>
      </w:r>
      <w:r w:rsidRPr="008C5746">
        <w:rPr>
          <w:rFonts w:ascii="Verdana" w:hAnsi="Verdana" w:cs="Tahoma"/>
          <w:i/>
          <w:iCs/>
          <w:sz w:val="19"/>
          <w:szCs w:val="19"/>
        </w:rPr>
        <w:t xml:space="preserve"> puntos)</w:t>
      </w:r>
    </w:p>
    <w:p w14:paraId="7C630C8A" w14:textId="77777777" w:rsidR="008C52DB" w:rsidRDefault="008C52DB" w:rsidP="008C52DB">
      <w:pPr>
        <w:pStyle w:val="ListParagraph"/>
        <w:tabs>
          <w:tab w:val="left" w:pos="0"/>
          <w:tab w:val="left" w:pos="1400"/>
        </w:tabs>
        <w:spacing w:before="120" w:after="120"/>
        <w:ind w:left="3060" w:right="-427"/>
        <w:jc w:val="both"/>
        <w:rPr>
          <w:rFonts w:ascii="Verdana" w:hAnsi="Verdana" w:cs="Tahoma"/>
          <w:i/>
          <w:iCs/>
          <w:sz w:val="19"/>
          <w:szCs w:val="19"/>
        </w:rPr>
      </w:pPr>
      <w:r>
        <w:rPr>
          <w:rFonts w:ascii="Verdana" w:hAnsi="Verdana" w:cs="Tahoma"/>
          <w:i/>
          <w:iCs/>
          <w:sz w:val="19"/>
          <w:szCs w:val="19"/>
        </w:rPr>
        <w:t>Oe = Oferta más económica (suma de todos los precios unitarios ofertados en cada lote por la licitadora que ha presentado la oferta más económica multiplicados por las cantidades estimadas indicadas en el PTT respecto de cada producto)</w:t>
      </w:r>
    </w:p>
    <w:p w14:paraId="7EE50CF4" w14:textId="77777777" w:rsidR="008C52DB" w:rsidRDefault="008C52DB" w:rsidP="00E175DC">
      <w:pPr>
        <w:pStyle w:val="ListParagraph"/>
        <w:numPr>
          <w:ilvl w:val="0"/>
          <w:numId w:val="151"/>
        </w:numPr>
        <w:tabs>
          <w:tab w:val="left" w:pos="0"/>
          <w:tab w:val="left" w:pos="1400"/>
        </w:tabs>
        <w:spacing w:before="120" w:after="120"/>
        <w:ind w:left="1701" w:right="-427" w:hanging="283"/>
        <w:jc w:val="both"/>
        <w:rPr>
          <w:rFonts w:ascii="Verdana" w:hAnsi="Verdana" w:cs="Tahoma"/>
          <w:sz w:val="19"/>
          <w:szCs w:val="19"/>
        </w:rPr>
      </w:pPr>
      <w:r>
        <w:rPr>
          <w:rFonts w:ascii="Verdana" w:hAnsi="Verdana" w:cs="Tahoma"/>
          <w:sz w:val="19"/>
          <w:szCs w:val="19"/>
        </w:rPr>
        <w:t>Las ofertas no podrán superar los precios unitarios máximos establecidos.</w:t>
      </w:r>
    </w:p>
    <w:p w14:paraId="342EF28A" w14:textId="347AB8CD" w:rsidR="008C52DB" w:rsidRDefault="008C52DB" w:rsidP="00E175DC">
      <w:pPr>
        <w:pStyle w:val="ListParagraph"/>
        <w:numPr>
          <w:ilvl w:val="0"/>
          <w:numId w:val="151"/>
        </w:numPr>
        <w:tabs>
          <w:tab w:val="left" w:pos="0"/>
          <w:tab w:val="left" w:pos="1400"/>
        </w:tabs>
        <w:spacing w:before="120" w:after="120"/>
        <w:ind w:left="1701" w:right="-427" w:hanging="283"/>
        <w:jc w:val="both"/>
        <w:rPr>
          <w:rFonts w:ascii="Verdana" w:hAnsi="Verdana" w:cs="Tahoma"/>
          <w:sz w:val="19"/>
          <w:szCs w:val="19"/>
        </w:rPr>
      </w:pPr>
      <w:r>
        <w:rPr>
          <w:rFonts w:ascii="Verdana" w:hAnsi="Verdana" w:cs="Tahoma"/>
          <w:sz w:val="19"/>
          <w:szCs w:val="19"/>
        </w:rPr>
        <w:t>La oferta que supere alguno de los precios</w:t>
      </w:r>
      <w:r w:rsidR="00BF5FFD">
        <w:rPr>
          <w:rFonts w:ascii="Verdana" w:hAnsi="Verdana" w:cs="Tahoma"/>
          <w:sz w:val="19"/>
          <w:szCs w:val="19"/>
        </w:rPr>
        <w:t xml:space="preserve"> unitarios</w:t>
      </w:r>
      <w:r>
        <w:rPr>
          <w:rFonts w:ascii="Verdana" w:hAnsi="Verdana" w:cs="Tahoma"/>
          <w:sz w:val="19"/>
          <w:szCs w:val="19"/>
        </w:rPr>
        <w:t xml:space="preserve"> máximos fijados será excluida.</w:t>
      </w:r>
    </w:p>
    <w:p w14:paraId="081B6264" w14:textId="77777777" w:rsidR="008C52DB" w:rsidRDefault="008C52DB" w:rsidP="00E175DC">
      <w:pPr>
        <w:pStyle w:val="ListParagraph"/>
        <w:numPr>
          <w:ilvl w:val="0"/>
          <w:numId w:val="151"/>
        </w:numPr>
        <w:tabs>
          <w:tab w:val="left" w:pos="0"/>
          <w:tab w:val="left" w:pos="1400"/>
        </w:tabs>
        <w:spacing w:before="120" w:after="120"/>
        <w:ind w:left="1701" w:right="-427" w:hanging="283"/>
        <w:jc w:val="both"/>
        <w:rPr>
          <w:rFonts w:ascii="Verdana" w:hAnsi="Verdana" w:cs="Tahoma"/>
          <w:sz w:val="19"/>
          <w:szCs w:val="19"/>
        </w:rPr>
      </w:pPr>
      <w:r>
        <w:rPr>
          <w:rFonts w:ascii="Verdana" w:hAnsi="Verdana" w:cs="Tahoma"/>
          <w:sz w:val="19"/>
          <w:szCs w:val="19"/>
        </w:rPr>
        <w:t xml:space="preserve">Los precios ofertados se indicarán con </w:t>
      </w:r>
      <w:r w:rsidRPr="00FB0AC1">
        <w:rPr>
          <w:rFonts w:ascii="Verdana" w:hAnsi="Verdana" w:cs="Tahoma"/>
          <w:sz w:val="19"/>
          <w:szCs w:val="19"/>
        </w:rPr>
        <w:t>2 decimales.</w:t>
      </w:r>
    </w:p>
    <w:p w14:paraId="1D9A4A08" w14:textId="77777777" w:rsidR="008C52DB" w:rsidRDefault="008C52DB" w:rsidP="00E175DC">
      <w:pPr>
        <w:pStyle w:val="ListParagraph"/>
        <w:numPr>
          <w:ilvl w:val="0"/>
          <w:numId w:val="151"/>
        </w:numPr>
        <w:tabs>
          <w:tab w:val="left" w:pos="0"/>
          <w:tab w:val="left" w:pos="1400"/>
        </w:tabs>
        <w:spacing w:before="120" w:after="120"/>
        <w:ind w:left="1701" w:right="-427" w:hanging="283"/>
        <w:jc w:val="both"/>
        <w:rPr>
          <w:rFonts w:ascii="Verdana" w:hAnsi="Verdana" w:cs="Tahoma"/>
          <w:sz w:val="19"/>
          <w:szCs w:val="19"/>
        </w:rPr>
      </w:pPr>
      <w:r>
        <w:rPr>
          <w:rFonts w:ascii="Verdana" w:hAnsi="Verdana" w:cs="Tahoma"/>
          <w:sz w:val="19"/>
          <w:szCs w:val="19"/>
        </w:rPr>
        <w:t>Debe realizarse oferta para todos los productos.</w:t>
      </w:r>
    </w:p>
    <w:p w14:paraId="4316D51F" w14:textId="77777777" w:rsidR="008C52DB" w:rsidRDefault="008C52DB" w:rsidP="00E175DC">
      <w:pPr>
        <w:pStyle w:val="ListParagraph"/>
        <w:numPr>
          <w:ilvl w:val="0"/>
          <w:numId w:val="151"/>
        </w:numPr>
        <w:tabs>
          <w:tab w:val="left" w:pos="0"/>
          <w:tab w:val="left" w:pos="1400"/>
        </w:tabs>
        <w:spacing w:before="120" w:after="120"/>
        <w:ind w:left="1701" w:right="-427" w:hanging="283"/>
        <w:jc w:val="both"/>
        <w:rPr>
          <w:rFonts w:ascii="Verdana" w:hAnsi="Verdana" w:cs="Tahoma"/>
          <w:sz w:val="19"/>
          <w:szCs w:val="19"/>
        </w:rPr>
      </w:pPr>
      <w:r>
        <w:rPr>
          <w:rFonts w:ascii="Verdana" w:hAnsi="Verdana" w:cs="Tahoma"/>
          <w:sz w:val="19"/>
          <w:szCs w:val="19"/>
        </w:rPr>
        <w:t>En el caso de que la oferta no venga indicada utilizando 2 decimales, se considerará que los decimales no indicados se corresponden con la cifra cero.</w:t>
      </w:r>
    </w:p>
    <w:p w14:paraId="5DFAD349" w14:textId="1CB990A5" w:rsidR="008C52DB" w:rsidRDefault="008C52DB" w:rsidP="00E175DC">
      <w:pPr>
        <w:pStyle w:val="ListParagraph"/>
        <w:numPr>
          <w:ilvl w:val="0"/>
          <w:numId w:val="151"/>
        </w:numPr>
        <w:tabs>
          <w:tab w:val="left" w:pos="0"/>
          <w:tab w:val="left" w:pos="1400"/>
        </w:tabs>
        <w:spacing w:before="120" w:after="120"/>
        <w:ind w:left="1701" w:right="-427" w:hanging="283"/>
        <w:jc w:val="both"/>
        <w:rPr>
          <w:rFonts w:ascii="Verdana" w:hAnsi="Verdana" w:cs="Tahoma"/>
          <w:sz w:val="19"/>
          <w:szCs w:val="19"/>
        </w:rPr>
      </w:pPr>
      <w:r>
        <w:rPr>
          <w:rFonts w:ascii="Verdana" w:hAnsi="Verdana" w:cs="Tahoma"/>
          <w:sz w:val="19"/>
          <w:szCs w:val="19"/>
        </w:rPr>
        <w:t>En el caso de error aritmético de la suma total de los precios unitarios ofertados multiplicados por las cantidades unitarias estimadas, prevalecerán los precios unitarios ofertados por cada producto</w:t>
      </w:r>
      <w:r w:rsidR="00BF5FFD">
        <w:rPr>
          <w:rFonts w:ascii="Verdana" w:hAnsi="Verdana" w:cs="Tahoma"/>
          <w:sz w:val="19"/>
          <w:szCs w:val="19"/>
        </w:rPr>
        <w:t xml:space="preserve"> en el</w:t>
      </w:r>
      <w:r>
        <w:rPr>
          <w:rFonts w:ascii="Verdana" w:hAnsi="Verdana" w:cs="Tahoma"/>
          <w:sz w:val="19"/>
          <w:szCs w:val="19"/>
        </w:rPr>
        <w:t xml:space="preserve"> lote.</w:t>
      </w:r>
    </w:p>
    <w:p w14:paraId="7A888D3B" w14:textId="5E97D0D9" w:rsidR="008C52DB" w:rsidRPr="00FB0AC1" w:rsidRDefault="002256DF" w:rsidP="00E175DC">
      <w:pPr>
        <w:pStyle w:val="ListParagraph"/>
        <w:numPr>
          <w:ilvl w:val="0"/>
          <w:numId w:val="153"/>
        </w:numPr>
        <w:tabs>
          <w:tab w:val="left" w:pos="0"/>
        </w:tabs>
        <w:spacing w:before="120" w:after="120"/>
        <w:ind w:left="1418" w:right="-427"/>
        <w:jc w:val="both"/>
        <w:rPr>
          <w:rFonts w:ascii="Verdana" w:hAnsi="Verdana" w:cs="Tahoma"/>
          <w:b/>
          <w:bCs/>
          <w:sz w:val="19"/>
          <w:szCs w:val="19"/>
          <w:u w:val="single"/>
        </w:rPr>
      </w:pPr>
      <w:r>
        <w:rPr>
          <w:rFonts w:ascii="Verdana" w:hAnsi="Verdana" w:cs="Tahoma"/>
          <w:b/>
          <w:bCs/>
          <w:sz w:val="19"/>
          <w:szCs w:val="19"/>
          <w:u w:val="single"/>
        </w:rPr>
        <w:t>Informe de a</w:t>
      </w:r>
      <w:r w:rsidR="008C52DB" w:rsidRPr="00FB0AC1">
        <w:rPr>
          <w:rFonts w:ascii="Verdana" w:hAnsi="Verdana" w:cs="Tahoma"/>
          <w:b/>
          <w:bCs/>
          <w:sz w:val="19"/>
          <w:szCs w:val="19"/>
          <w:u w:val="single"/>
        </w:rPr>
        <w:t xml:space="preserve">nalíticas periódicas </w:t>
      </w:r>
    </w:p>
    <w:p w14:paraId="1953B709" w14:textId="66010C82" w:rsidR="00BD2040" w:rsidRPr="00A2221F" w:rsidRDefault="00BD2040" w:rsidP="00BD2040">
      <w:pPr>
        <w:pStyle w:val="ListParagraph"/>
        <w:tabs>
          <w:tab w:val="left" w:pos="0"/>
          <w:tab w:val="left" w:pos="1400"/>
        </w:tabs>
        <w:spacing w:before="120" w:after="120"/>
        <w:ind w:left="1418" w:right="-427"/>
        <w:jc w:val="both"/>
        <w:rPr>
          <w:rFonts w:ascii="Verdana" w:hAnsi="Verdana" w:cs="Tahoma"/>
          <w:sz w:val="19"/>
          <w:szCs w:val="19"/>
        </w:rPr>
      </w:pPr>
      <w:r w:rsidRPr="00A2221F">
        <w:rPr>
          <w:rFonts w:ascii="Verdana" w:hAnsi="Verdana" w:cs="Tahoma"/>
          <w:sz w:val="19"/>
          <w:szCs w:val="19"/>
        </w:rPr>
        <w:t xml:space="preserve">Ponderación: </w:t>
      </w:r>
      <w:r w:rsidR="00210E06" w:rsidRPr="00A2221F">
        <w:rPr>
          <w:rFonts w:ascii="Verdana" w:hAnsi="Verdana" w:cs="Tahoma"/>
          <w:sz w:val="19"/>
          <w:szCs w:val="19"/>
        </w:rPr>
        <w:t>5</w:t>
      </w:r>
      <w:r w:rsidRPr="00A2221F">
        <w:rPr>
          <w:rFonts w:ascii="Verdana" w:hAnsi="Verdana" w:cs="Tahoma"/>
          <w:sz w:val="19"/>
          <w:szCs w:val="19"/>
        </w:rPr>
        <w:t>%</w:t>
      </w:r>
    </w:p>
    <w:p w14:paraId="3BA19E13" w14:textId="7E63E546" w:rsidR="00BD2040" w:rsidRPr="00A2221F" w:rsidRDefault="00BD2040" w:rsidP="00BD2040">
      <w:pPr>
        <w:pStyle w:val="ListParagraph"/>
        <w:tabs>
          <w:tab w:val="left" w:pos="0"/>
          <w:tab w:val="left" w:pos="1400"/>
        </w:tabs>
        <w:spacing w:before="120" w:after="120"/>
        <w:ind w:left="1418" w:right="-427"/>
        <w:jc w:val="both"/>
        <w:rPr>
          <w:rFonts w:ascii="Verdana" w:hAnsi="Verdana" w:cs="Tahoma"/>
          <w:sz w:val="19"/>
          <w:szCs w:val="19"/>
        </w:rPr>
      </w:pPr>
      <w:r w:rsidRPr="00A2221F">
        <w:rPr>
          <w:rFonts w:ascii="Verdana" w:hAnsi="Verdana" w:cs="Tahoma"/>
          <w:sz w:val="19"/>
          <w:szCs w:val="19"/>
        </w:rPr>
        <w:t xml:space="preserve">Peso sobre puntuación total: </w:t>
      </w:r>
      <w:r w:rsidRPr="00A2221F">
        <w:rPr>
          <w:rFonts w:ascii="Verdana" w:hAnsi="Verdana" w:cs="Tahoma"/>
          <w:b/>
          <w:bCs/>
          <w:sz w:val="19"/>
          <w:szCs w:val="19"/>
          <w:u w:val="single"/>
        </w:rPr>
        <w:t xml:space="preserve">máximo </w:t>
      </w:r>
      <w:r w:rsidR="00210E06" w:rsidRPr="00A2221F">
        <w:rPr>
          <w:rFonts w:ascii="Verdana" w:hAnsi="Verdana" w:cs="Tahoma"/>
          <w:b/>
          <w:bCs/>
          <w:sz w:val="19"/>
          <w:szCs w:val="19"/>
          <w:u w:val="single"/>
        </w:rPr>
        <w:t>5</w:t>
      </w:r>
      <w:r w:rsidRPr="00A2221F">
        <w:rPr>
          <w:rFonts w:ascii="Verdana" w:hAnsi="Verdana" w:cs="Tahoma"/>
          <w:b/>
          <w:bCs/>
          <w:sz w:val="19"/>
          <w:szCs w:val="19"/>
          <w:u w:val="single"/>
        </w:rPr>
        <w:t xml:space="preserve"> puntos</w:t>
      </w:r>
    </w:p>
    <w:p w14:paraId="423A1585" w14:textId="5D0CAA1C" w:rsidR="00BD2040" w:rsidRPr="00A2221F" w:rsidRDefault="00BD2040" w:rsidP="00BD2040">
      <w:pPr>
        <w:autoSpaceDE w:val="0"/>
        <w:autoSpaceDN w:val="0"/>
        <w:adjustRightInd w:val="0"/>
        <w:spacing w:before="160" w:line="360" w:lineRule="auto"/>
        <w:ind w:left="1418"/>
        <w:jc w:val="both"/>
        <w:rPr>
          <w:rFonts w:ascii="Verdana" w:hAnsi="Verdana" w:cs="Tahoma"/>
          <w:sz w:val="19"/>
          <w:szCs w:val="19"/>
        </w:rPr>
      </w:pPr>
      <w:r w:rsidRPr="00A2221F">
        <w:rPr>
          <w:rFonts w:ascii="Verdana" w:hAnsi="Verdana" w:cs="Tahoma"/>
          <w:sz w:val="19"/>
          <w:szCs w:val="19"/>
        </w:rPr>
        <w:t xml:space="preserve">Se puntuará con un máximo de </w:t>
      </w:r>
      <w:r w:rsidR="0071647E" w:rsidRPr="00A2221F">
        <w:rPr>
          <w:rFonts w:ascii="Verdana" w:hAnsi="Verdana" w:cs="Tahoma"/>
          <w:b/>
          <w:sz w:val="19"/>
          <w:szCs w:val="19"/>
        </w:rPr>
        <w:t>5</w:t>
      </w:r>
      <w:r w:rsidRPr="00A2221F">
        <w:rPr>
          <w:rFonts w:ascii="Verdana" w:hAnsi="Verdana" w:cs="Tahoma"/>
          <w:b/>
          <w:sz w:val="19"/>
          <w:szCs w:val="19"/>
        </w:rPr>
        <w:t xml:space="preserve"> puntos</w:t>
      </w:r>
      <w:r w:rsidRPr="00A2221F">
        <w:rPr>
          <w:rFonts w:ascii="Verdana" w:hAnsi="Verdana" w:cs="Tahoma"/>
          <w:sz w:val="19"/>
          <w:szCs w:val="19"/>
        </w:rPr>
        <w:t xml:space="preserve"> a las licitadoras que se comprometan y asuman a su cargo el coste de los análisis microbiológicos y físicos químicos y organolépticas a través de laboratorios especializados durante el periodo de ejecución. Para determinar su puntuación, se valorará el número de informes que, durante el plazo de ejecución del contrato y con la frecuencia adecuada, las licitadoras se comprometan a remitir a Aukerak con inclusión de las analíticas correspondientes a todos los productos que componen el lote. </w:t>
      </w:r>
    </w:p>
    <w:p w14:paraId="49586842" w14:textId="7C8231AD" w:rsidR="00BD2040" w:rsidRPr="00A2221F" w:rsidRDefault="00BD2040" w:rsidP="00E175DC">
      <w:pPr>
        <w:numPr>
          <w:ilvl w:val="0"/>
          <w:numId w:val="152"/>
        </w:numPr>
        <w:autoSpaceDE w:val="0"/>
        <w:autoSpaceDN w:val="0"/>
        <w:adjustRightInd w:val="0"/>
        <w:spacing w:before="160" w:line="360" w:lineRule="auto"/>
        <w:jc w:val="both"/>
        <w:rPr>
          <w:rFonts w:ascii="Verdana" w:hAnsi="Verdana" w:cs="Tahoma"/>
          <w:sz w:val="19"/>
          <w:szCs w:val="19"/>
        </w:rPr>
      </w:pPr>
      <w:r w:rsidRPr="00A2221F">
        <w:rPr>
          <w:rFonts w:ascii="Verdana" w:hAnsi="Verdana" w:cs="Tahoma"/>
          <w:sz w:val="19"/>
          <w:szCs w:val="19"/>
        </w:rPr>
        <w:t>4 informes anuales (periodicidad trimestral)</w:t>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00186F25" w:rsidRPr="00A2221F">
        <w:rPr>
          <w:rFonts w:ascii="Verdana" w:hAnsi="Verdana" w:cs="Tahoma"/>
          <w:sz w:val="19"/>
          <w:szCs w:val="19"/>
        </w:rPr>
        <w:t>5</w:t>
      </w:r>
      <w:r w:rsidRPr="00A2221F">
        <w:rPr>
          <w:rFonts w:ascii="Verdana" w:hAnsi="Verdana" w:cs="Tahoma"/>
          <w:sz w:val="19"/>
          <w:szCs w:val="19"/>
        </w:rPr>
        <w:t xml:space="preserve">  puntos</w:t>
      </w:r>
    </w:p>
    <w:p w14:paraId="5FA476C1" w14:textId="33A0C96D" w:rsidR="00BD2040" w:rsidRPr="00A2221F" w:rsidRDefault="00BD2040" w:rsidP="00E175DC">
      <w:pPr>
        <w:numPr>
          <w:ilvl w:val="0"/>
          <w:numId w:val="152"/>
        </w:numPr>
        <w:autoSpaceDE w:val="0"/>
        <w:autoSpaceDN w:val="0"/>
        <w:adjustRightInd w:val="0"/>
        <w:spacing w:before="160" w:line="360" w:lineRule="auto"/>
        <w:jc w:val="both"/>
        <w:rPr>
          <w:rFonts w:ascii="Verdana" w:hAnsi="Verdana" w:cs="Tahoma"/>
          <w:sz w:val="19"/>
          <w:szCs w:val="19"/>
        </w:rPr>
      </w:pPr>
      <w:r w:rsidRPr="00A2221F">
        <w:rPr>
          <w:rFonts w:ascii="Verdana" w:hAnsi="Verdana" w:cs="Tahoma"/>
          <w:sz w:val="19"/>
          <w:szCs w:val="19"/>
        </w:rPr>
        <w:t>3 informes anuales (periodicidad cuatrimestral)</w:t>
      </w:r>
      <w:r w:rsidRPr="00A2221F">
        <w:rPr>
          <w:rFonts w:ascii="Verdana" w:hAnsi="Verdana" w:cs="Tahoma"/>
          <w:sz w:val="19"/>
          <w:szCs w:val="19"/>
        </w:rPr>
        <w:tab/>
      </w:r>
      <w:r w:rsidRPr="00A2221F">
        <w:rPr>
          <w:rFonts w:ascii="Verdana" w:hAnsi="Verdana" w:cs="Tahoma"/>
          <w:sz w:val="19"/>
          <w:szCs w:val="19"/>
        </w:rPr>
        <w:tab/>
      </w:r>
      <w:r w:rsidR="00186F25" w:rsidRPr="00A2221F">
        <w:rPr>
          <w:rFonts w:ascii="Verdana" w:hAnsi="Verdana" w:cs="Tahoma"/>
          <w:sz w:val="19"/>
          <w:szCs w:val="19"/>
        </w:rPr>
        <w:t>3</w:t>
      </w:r>
      <w:r w:rsidRPr="00A2221F">
        <w:rPr>
          <w:rFonts w:ascii="Verdana" w:hAnsi="Verdana" w:cs="Tahoma"/>
          <w:sz w:val="19"/>
          <w:szCs w:val="19"/>
        </w:rPr>
        <w:t xml:space="preserve"> puntos</w:t>
      </w:r>
    </w:p>
    <w:p w14:paraId="436CAE98" w14:textId="11485B43" w:rsidR="00BD2040" w:rsidRPr="00A2221F" w:rsidRDefault="00BD2040" w:rsidP="00E175DC">
      <w:pPr>
        <w:numPr>
          <w:ilvl w:val="0"/>
          <w:numId w:val="152"/>
        </w:numPr>
        <w:autoSpaceDE w:val="0"/>
        <w:autoSpaceDN w:val="0"/>
        <w:adjustRightInd w:val="0"/>
        <w:spacing w:before="160" w:line="360" w:lineRule="auto"/>
        <w:jc w:val="both"/>
        <w:rPr>
          <w:rFonts w:ascii="Verdana" w:hAnsi="Verdana" w:cs="Tahoma"/>
          <w:sz w:val="19"/>
          <w:szCs w:val="19"/>
        </w:rPr>
      </w:pPr>
      <w:r w:rsidRPr="00A2221F">
        <w:rPr>
          <w:rFonts w:ascii="Verdana" w:hAnsi="Verdana" w:cs="Tahoma"/>
          <w:sz w:val="19"/>
          <w:szCs w:val="19"/>
        </w:rPr>
        <w:t>2 informes anuales (periodicidad semestral)</w:t>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00186F25" w:rsidRPr="00A2221F">
        <w:rPr>
          <w:rFonts w:ascii="Verdana" w:hAnsi="Verdana" w:cs="Tahoma"/>
          <w:sz w:val="19"/>
          <w:szCs w:val="19"/>
        </w:rPr>
        <w:t>2</w:t>
      </w:r>
      <w:r w:rsidRPr="00A2221F">
        <w:rPr>
          <w:rFonts w:ascii="Verdana" w:hAnsi="Verdana" w:cs="Tahoma"/>
          <w:sz w:val="19"/>
          <w:szCs w:val="19"/>
        </w:rPr>
        <w:t xml:space="preserve">   puntos</w:t>
      </w:r>
    </w:p>
    <w:p w14:paraId="3B72C6F3" w14:textId="06AB8BCF" w:rsidR="00BD2040" w:rsidRPr="00A2221F" w:rsidRDefault="00BD2040" w:rsidP="00E175DC">
      <w:pPr>
        <w:numPr>
          <w:ilvl w:val="0"/>
          <w:numId w:val="152"/>
        </w:numPr>
        <w:autoSpaceDE w:val="0"/>
        <w:autoSpaceDN w:val="0"/>
        <w:adjustRightInd w:val="0"/>
        <w:spacing w:before="160" w:line="360" w:lineRule="auto"/>
        <w:jc w:val="both"/>
        <w:rPr>
          <w:rFonts w:ascii="Verdana" w:hAnsi="Verdana" w:cs="Tahoma"/>
          <w:sz w:val="19"/>
          <w:szCs w:val="19"/>
        </w:rPr>
      </w:pPr>
      <w:r w:rsidRPr="00A2221F">
        <w:rPr>
          <w:rFonts w:ascii="Verdana" w:hAnsi="Verdana" w:cs="Tahoma"/>
          <w:sz w:val="19"/>
          <w:szCs w:val="19"/>
        </w:rPr>
        <w:t>1 informe anual</w:t>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Pr="00A2221F">
        <w:rPr>
          <w:rFonts w:ascii="Verdana" w:hAnsi="Verdana" w:cs="Tahoma"/>
          <w:sz w:val="19"/>
          <w:szCs w:val="19"/>
        </w:rPr>
        <w:tab/>
      </w:r>
      <w:r w:rsidR="00186F25" w:rsidRPr="00A2221F">
        <w:rPr>
          <w:rFonts w:ascii="Verdana" w:hAnsi="Verdana" w:cs="Tahoma"/>
          <w:sz w:val="19"/>
          <w:szCs w:val="19"/>
        </w:rPr>
        <w:t>1</w:t>
      </w:r>
      <w:r w:rsidRPr="00A2221F">
        <w:rPr>
          <w:rFonts w:ascii="Verdana" w:hAnsi="Verdana" w:cs="Tahoma"/>
          <w:sz w:val="19"/>
          <w:szCs w:val="19"/>
        </w:rPr>
        <w:t xml:space="preserve"> puntos</w:t>
      </w:r>
    </w:p>
    <w:p w14:paraId="3D4727ED" w14:textId="77777777" w:rsidR="00BD2040" w:rsidRPr="008A52DD" w:rsidRDefault="00BD2040" w:rsidP="00BD2040">
      <w:pPr>
        <w:autoSpaceDE w:val="0"/>
        <w:autoSpaceDN w:val="0"/>
        <w:adjustRightInd w:val="0"/>
        <w:spacing w:before="160" w:line="360" w:lineRule="auto"/>
        <w:ind w:left="1418"/>
        <w:jc w:val="both"/>
        <w:rPr>
          <w:rFonts w:ascii="Verdana" w:hAnsi="Verdana" w:cs="Tahoma"/>
          <w:sz w:val="19"/>
          <w:szCs w:val="19"/>
        </w:rPr>
      </w:pPr>
      <w:r w:rsidRPr="008A52DD">
        <w:rPr>
          <w:rFonts w:ascii="Verdana" w:hAnsi="Verdana" w:cs="Tahoma"/>
          <w:sz w:val="19"/>
          <w:szCs w:val="19"/>
        </w:rPr>
        <w:t>Cada informe comprenderá el análisis de todos los productos que componen el lote adjudicado.</w:t>
      </w:r>
    </w:p>
    <w:p w14:paraId="6DD38C28" w14:textId="77777777" w:rsidR="00BD2040" w:rsidRPr="008A52DD" w:rsidRDefault="00BD2040" w:rsidP="00BD2040">
      <w:pPr>
        <w:autoSpaceDE w:val="0"/>
        <w:autoSpaceDN w:val="0"/>
        <w:adjustRightInd w:val="0"/>
        <w:spacing w:before="160" w:line="360" w:lineRule="auto"/>
        <w:ind w:left="1418"/>
        <w:jc w:val="both"/>
        <w:rPr>
          <w:rFonts w:ascii="Verdana" w:hAnsi="Verdana" w:cs="Tahoma"/>
          <w:sz w:val="19"/>
          <w:szCs w:val="19"/>
        </w:rPr>
      </w:pPr>
      <w:r w:rsidRPr="008A52DD">
        <w:rPr>
          <w:rFonts w:ascii="Verdana" w:hAnsi="Verdana" w:cs="Tahoma"/>
          <w:sz w:val="19"/>
          <w:szCs w:val="19"/>
        </w:rPr>
        <w:t>Las analíticas deberán ser realizadas por laboratorios certificados y sobre muestras de productos pertenecientes a lotes a entregar o entregadas en pedidos realizados en los CCPP.</w:t>
      </w:r>
    </w:p>
    <w:p w14:paraId="67B4CB4C" w14:textId="77777777" w:rsidR="00BD2040" w:rsidRPr="008A52DD" w:rsidRDefault="00BD2040" w:rsidP="00BD2040">
      <w:pPr>
        <w:autoSpaceDE w:val="0"/>
        <w:autoSpaceDN w:val="0"/>
        <w:adjustRightInd w:val="0"/>
        <w:spacing w:before="160" w:line="360" w:lineRule="auto"/>
        <w:ind w:left="1418"/>
        <w:jc w:val="both"/>
        <w:rPr>
          <w:rFonts w:ascii="Verdana" w:hAnsi="Verdana" w:cs="Tahoma"/>
          <w:sz w:val="19"/>
          <w:szCs w:val="19"/>
        </w:rPr>
      </w:pPr>
      <w:r w:rsidRPr="008A52DD">
        <w:rPr>
          <w:rFonts w:ascii="Verdana" w:hAnsi="Verdana" w:cs="Tahoma"/>
          <w:sz w:val="19"/>
          <w:szCs w:val="19"/>
        </w:rPr>
        <w:t>Las analíticas a realizar a cada producto que compone el lote podrán llevarse a cabo durante el periodo que comprenda la periodicidad correspondiente, si bien la remisión del informe completo con todas las analíticas se remitirá a Aukerak únicamente a la finalización del mismo, debiendo efectuarse en los meses a continuación indicados:</w:t>
      </w:r>
    </w:p>
    <w:p w14:paraId="1DE80AB0" w14:textId="77777777" w:rsidR="00BD2040" w:rsidRPr="008A52DD" w:rsidRDefault="00BD2040" w:rsidP="00E175DC">
      <w:pPr>
        <w:numPr>
          <w:ilvl w:val="0"/>
          <w:numId w:val="163"/>
        </w:numPr>
        <w:autoSpaceDE w:val="0"/>
        <w:autoSpaceDN w:val="0"/>
        <w:adjustRightInd w:val="0"/>
        <w:jc w:val="both"/>
        <w:rPr>
          <w:rFonts w:ascii="Verdana" w:hAnsi="Verdana" w:cs="Tahoma"/>
          <w:sz w:val="19"/>
          <w:szCs w:val="19"/>
        </w:rPr>
      </w:pPr>
      <w:r w:rsidRPr="008A52DD">
        <w:rPr>
          <w:rFonts w:ascii="Verdana" w:hAnsi="Verdana" w:cs="Tahoma"/>
          <w:sz w:val="19"/>
          <w:szCs w:val="19"/>
        </w:rPr>
        <w:t>Trimestral:  marzo, junio, septiembre y diciembre</w:t>
      </w:r>
    </w:p>
    <w:p w14:paraId="69EEC0E0" w14:textId="77777777" w:rsidR="00BD2040" w:rsidRPr="008A52DD" w:rsidRDefault="00BD2040" w:rsidP="00E175DC">
      <w:pPr>
        <w:numPr>
          <w:ilvl w:val="0"/>
          <w:numId w:val="163"/>
        </w:numPr>
        <w:autoSpaceDE w:val="0"/>
        <w:autoSpaceDN w:val="0"/>
        <w:adjustRightInd w:val="0"/>
        <w:spacing w:before="160"/>
        <w:jc w:val="both"/>
        <w:rPr>
          <w:rFonts w:ascii="Verdana" w:hAnsi="Verdana" w:cs="Tahoma"/>
          <w:sz w:val="19"/>
          <w:szCs w:val="19"/>
        </w:rPr>
      </w:pPr>
      <w:r w:rsidRPr="008A52DD">
        <w:rPr>
          <w:rFonts w:ascii="Verdana" w:hAnsi="Verdana" w:cs="Tahoma"/>
          <w:sz w:val="19"/>
          <w:szCs w:val="19"/>
        </w:rPr>
        <w:t>Cuatrimestral: abril, agosto y diciembre</w:t>
      </w:r>
    </w:p>
    <w:p w14:paraId="076A4166" w14:textId="77777777" w:rsidR="00BD2040" w:rsidRPr="008A52DD" w:rsidRDefault="00BD2040" w:rsidP="00E175DC">
      <w:pPr>
        <w:numPr>
          <w:ilvl w:val="0"/>
          <w:numId w:val="163"/>
        </w:numPr>
        <w:autoSpaceDE w:val="0"/>
        <w:autoSpaceDN w:val="0"/>
        <w:adjustRightInd w:val="0"/>
        <w:spacing w:before="160"/>
        <w:jc w:val="both"/>
        <w:rPr>
          <w:rFonts w:ascii="Verdana" w:hAnsi="Verdana" w:cs="Tahoma"/>
          <w:sz w:val="19"/>
          <w:szCs w:val="19"/>
        </w:rPr>
      </w:pPr>
      <w:r w:rsidRPr="008A52DD">
        <w:rPr>
          <w:rFonts w:ascii="Verdana" w:hAnsi="Verdana" w:cs="Tahoma"/>
          <w:sz w:val="19"/>
          <w:szCs w:val="19"/>
        </w:rPr>
        <w:t>Semestral: julio y diciembre</w:t>
      </w:r>
    </w:p>
    <w:p w14:paraId="125B8860" w14:textId="77777777" w:rsidR="00BD2040" w:rsidRPr="008A52DD" w:rsidRDefault="00BD2040" w:rsidP="00E175DC">
      <w:pPr>
        <w:numPr>
          <w:ilvl w:val="0"/>
          <w:numId w:val="163"/>
        </w:numPr>
        <w:autoSpaceDE w:val="0"/>
        <w:autoSpaceDN w:val="0"/>
        <w:adjustRightInd w:val="0"/>
        <w:spacing w:before="160"/>
        <w:jc w:val="both"/>
        <w:rPr>
          <w:rFonts w:ascii="Verdana" w:hAnsi="Verdana" w:cs="Tahoma"/>
          <w:sz w:val="19"/>
          <w:szCs w:val="19"/>
        </w:rPr>
      </w:pPr>
      <w:r w:rsidRPr="008A52DD">
        <w:rPr>
          <w:rFonts w:ascii="Verdana" w:hAnsi="Verdana" w:cs="Tahoma"/>
          <w:sz w:val="19"/>
          <w:szCs w:val="19"/>
        </w:rPr>
        <w:t xml:space="preserve">Anual: diciembre </w:t>
      </w:r>
    </w:p>
    <w:p w14:paraId="5C8B85B1" w14:textId="77777777" w:rsidR="00BD2040" w:rsidRPr="008C7ABF" w:rsidRDefault="00BD2040" w:rsidP="00BD2040">
      <w:pPr>
        <w:autoSpaceDE w:val="0"/>
        <w:autoSpaceDN w:val="0"/>
        <w:adjustRightInd w:val="0"/>
        <w:spacing w:before="160" w:line="360" w:lineRule="auto"/>
        <w:ind w:left="1418"/>
        <w:jc w:val="both"/>
        <w:rPr>
          <w:rFonts w:ascii="Verdana" w:hAnsi="Verdana" w:cs="Tahoma"/>
          <w:b/>
          <w:sz w:val="19"/>
          <w:szCs w:val="19"/>
        </w:rPr>
      </w:pPr>
      <w:r w:rsidRPr="006D63EA">
        <w:rPr>
          <w:rFonts w:ascii="Verdana" w:hAnsi="Verdana" w:cs="Tahoma"/>
          <w:b/>
          <w:sz w:val="19"/>
          <w:szCs w:val="19"/>
        </w:rPr>
        <w:t xml:space="preserve">Se deberá indicar en la proposición económica presentada por la licitante </w:t>
      </w:r>
      <w:r w:rsidRPr="008C7ABF">
        <w:rPr>
          <w:rFonts w:ascii="Verdana" w:hAnsi="Verdana" w:cs="Tahoma"/>
          <w:b/>
          <w:sz w:val="19"/>
          <w:szCs w:val="19"/>
        </w:rPr>
        <w:t>en documento Anexo III.1 del PCAP.</w:t>
      </w:r>
    </w:p>
    <w:p w14:paraId="5C2B3F73" w14:textId="77777777" w:rsidR="008C52DB" w:rsidRPr="00B8655C" w:rsidRDefault="008C52DB" w:rsidP="00E175DC">
      <w:pPr>
        <w:pStyle w:val="ListParagraph"/>
        <w:numPr>
          <w:ilvl w:val="0"/>
          <w:numId w:val="153"/>
        </w:numPr>
        <w:tabs>
          <w:tab w:val="left" w:pos="0"/>
        </w:tabs>
        <w:spacing w:before="120" w:after="120"/>
        <w:ind w:left="1418" w:right="-427"/>
        <w:jc w:val="both"/>
        <w:rPr>
          <w:rFonts w:ascii="Verdana" w:hAnsi="Verdana" w:cs="Tahoma"/>
          <w:b/>
          <w:bCs/>
          <w:sz w:val="19"/>
          <w:szCs w:val="19"/>
          <w:u w:val="single"/>
        </w:rPr>
      </w:pPr>
      <w:r w:rsidRPr="00B8655C">
        <w:rPr>
          <w:rFonts w:ascii="Verdana" w:hAnsi="Verdana" w:cs="Tahoma"/>
          <w:b/>
          <w:bCs/>
          <w:sz w:val="19"/>
          <w:szCs w:val="19"/>
          <w:u w:val="single"/>
        </w:rPr>
        <w:t>Criterios medio ambientales</w:t>
      </w:r>
    </w:p>
    <w:p w14:paraId="022E0CA0" w14:textId="21DF7868" w:rsidR="008C52DB" w:rsidRPr="00B8655C" w:rsidRDefault="008C52DB" w:rsidP="00EC1FC4">
      <w:pPr>
        <w:pStyle w:val="ListParagraph"/>
        <w:tabs>
          <w:tab w:val="left" w:pos="0"/>
          <w:tab w:val="left" w:pos="1400"/>
        </w:tabs>
        <w:spacing w:before="120" w:after="120" w:line="360" w:lineRule="auto"/>
        <w:ind w:left="1418" w:right="-427"/>
        <w:jc w:val="both"/>
        <w:rPr>
          <w:rFonts w:ascii="Verdana" w:hAnsi="Verdana" w:cs="Tahoma"/>
          <w:sz w:val="19"/>
          <w:szCs w:val="19"/>
        </w:rPr>
      </w:pPr>
      <w:r w:rsidRPr="00B8655C">
        <w:rPr>
          <w:rFonts w:ascii="Verdana" w:hAnsi="Verdana" w:cs="Tahoma"/>
          <w:sz w:val="19"/>
          <w:szCs w:val="19"/>
        </w:rPr>
        <w:t xml:space="preserve">Ponderación: </w:t>
      </w:r>
      <w:r w:rsidR="00210E06" w:rsidRPr="00B8655C">
        <w:rPr>
          <w:rFonts w:ascii="Verdana" w:hAnsi="Verdana" w:cs="Tahoma"/>
          <w:sz w:val="19"/>
          <w:szCs w:val="19"/>
        </w:rPr>
        <w:t>2</w:t>
      </w:r>
      <w:r w:rsidRPr="00B8655C">
        <w:rPr>
          <w:rFonts w:ascii="Verdana" w:hAnsi="Verdana" w:cs="Tahoma"/>
          <w:sz w:val="19"/>
          <w:szCs w:val="19"/>
        </w:rPr>
        <w:t>0%</w:t>
      </w:r>
    </w:p>
    <w:p w14:paraId="3BA7148A" w14:textId="4362F119" w:rsidR="008C52DB" w:rsidRPr="00B8655C" w:rsidRDefault="008C52DB" w:rsidP="00EC1FC4">
      <w:pPr>
        <w:pStyle w:val="ListParagraph"/>
        <w:tabs>
          <w:tab w:val="left" w:pos="0"/>
          <w:tab w:val="left" w:pos="1400"/>
        </w:tabs>
        <w:spacing w:before="120" w:after="120" w:line="360" w:lineRule="auto"/>
        <w:ind w:left="1418" w:right="-427"/>
        <w:jc w:val="both"/>
        <w:rPr>
          <w:rFonts w:ascii="Verdana" w:hAnsi="Verdana" w:cs="Tahoma"/>
          <w:sz w:val="19"/>
          <w:szCs w:val="19"/>
        </w:rPr>
      </w:pPr>
      <w:r w:rsidRPr="00B8655C">
        <w:rPr>
          <w:rFonts w:ascii="Verdana" w:hAnsi="Verdana" w:cs="Tahoma"/>
          <w:sz w:val="19"/>
          <w:szCs w:val="19"/>
        </w:rPr>
        <w:t xml:space="preserve">Peso sobre puntuación total: </w:t>
      </w:r>
      <w:r w:rsidRPr="00B8655C">
        <w:rPr>
          <w:rFonts w:ascii="Verdana" w:hAnsi="Verdana" w:cs="Tahoma"/>
          <w:b/>
          <w:bCs/>
          <w:sz w:val="19"/>
          <w:szCs w:val="19"/>
          <w:u w:val="single"/>
        </w:rPr>
        <w:t xml:space="preserve">máximo </w:t>
      </w:r>
      <w:r w:rsidR="00210E06" w:rsidRPr="00B8655C">
        <w:rPr>
          <w:rFonts w:ascii="Verdana" w:hAnsi="Verdana" w:cs="Tahoma"/>
          <w:b/>
          <w:bCs/>
          <w:sz w:val="19"/>
          <w:szCs w:val="19"/>
          <w:u w:val="single"/>
        </w:rPr>
        <w:t>2</w:t>
      </w:r>
      <w:r w:rsidRPr="00B8655C">
        <w:rPr>
          <w:rFonts w:ascii="Verdana" w:hAnsi="Verdana" w:cs="Tahoma"/>
          <w:b/>
          <w:bCs/>
          <w:sz w:val="19"/>
          <w:szCs w:val="19"/>
          <w:u w:val="single"/>
        </w:rPr>
        <w:t>0 puntos</w:t>
      </w:r>
    </w:p>
    <w:p w14:paraId="13CBD7BE" w14:textId="21A89187" w:rsidR="008C52DB" w:rsidRPr="00B8655C" w:rsidRDefault="008C52DB" w:rsidP="00EC1FC4">
      <w:pPr>
        <w:pStyle w:val="ListParagraph"/>
        <w:tabs>
          <w:tab w:val="left" w:pos="0"/>
          <w:tab w:val="left" w:pos="1400"/>
        </w:tabs>
        <w:spacing w:before="120" w:after="120" w:line="360" w:lineRule="auto"/>
        <w:ind w:left="1418" w:right="-427"/>
        <w:jc w:val="both"/>
        <w:rPr>
          <w:rFonts w:ascii="Verdana" w:hAnsi="Verdana" w:cs="Tahoma"/>
          <w:sz w:val="19"/>
          <w:szCs w:val="19"/>
        </w:rPr>
      </w:pPr>
      <w:r w:rsidRPr="00B8655C">
        <w:rPr>
          <w:rFonts w:ascii="Verdana" w:hAnsi="Verdana" w:cs="Tahoma"/>
          <w:sz w:val="19"/>
          <w:szCs w:val="19"/>
        </w:rPr>
        <w:t>Para la valoración de los criterios de valoración de calidad de los productos de cada lote, según el modelo III.1 (Oferta económica) del presente Pliego y las adendas por cada lote, las empresas licitadoras deberán marcar o identificar en la columna correspondiente (</w:t>
      </w:r>
      <w:r w:rsidRPr="00B8655C">
        <w:rPr>
          <w:rFonts w:ascii="Verdana" w:hAnsi="Verdana" w:cs="Tahoma"/>
          <w:i/>
          <w:iCs/>
          <w:sz w:val="19"/>
          <w:szCs w:val="19"/>
        </w:rPr>
        <w:t>con una X</w:t>
      </w:r>
      <w:r w:rsidRPr="00B8655C">
        <w:rPr>
          <w:rFonts w:ascii="Verdana" w:hAnsi="Verdana" w:cs="Tahoma"/>
          <w:sz w:val="19"/>
          <w:szCs w:val="19"/>
        </w:rPr>
        <w:t xml:space="preserve">) los productos del listado que están certificados o tienen alguna certificación de calidad análogas admitidas descritas </w:t>
      </w:r>
      <w:r w:rsidR="00320DF2" w:rsidRPr="00B8655C">
        <w:rPr>
          <w:rFonts w:ascii="Verdana" w:hAnsi="Verdana" w:cs="Tahoma"/>
          <w:sz w:val="19"/>
          <w:szCs w:val="19"/>
        </w:rPr>
        <w:t>en el apartado correspondiente,</w:t>
      </w:r>
      <w:r w:rsidRPr="00B8655C">
        <w:rPr>
          <w:rFonts w:ascii="Verdana" w:hAnsi="Verdana" w:cs="Tahoma"/>
          <w:sz w:val="19"/>
          <w:szCs w:val="19"/>
        </w:rPr>
        <w:t xml:space="preserve"> aportando en su caso, el certificado y/o sello oficial correspondiente como </w:t>
      </w:r>
      <w:r w:rsidRPr="00B8655C">
        <w:rPr>
          <w:rFonts w:ascii="Verdana" w:hAnsi="Verdana" w:cs="Tahoma"/>
          <w:b/>
          <w:bCs/>
          <w:sz w:val="19"/>
          <w:szCs w:val="19"/>
        </w:rPr>
        <w:t>ANEXO COMPLEMENTARIO</w:t>
      </w:r>
      <w:r w:rsidRPr="00B8655C">
        <w:rPr>
          <w:rFonts w:ascii="Verdana" w:hAnsi="Verdana" w:cs="Tahoma"/>
          <w:sz w:val="19"/>
          <w:szCs w:val="19"/>
        </w:rPr>
        <w:t xml:space="preserve"> al modelo de oferta económica (ANEXO III.1).</w:t>
      </w:r>
    </w:p>
    <w:p w14:paraId="4D20A147" w14:textId="74B1DC01" w:rsidR="008C7ABF" w:rsidRPr="00B8655C" w:rsidRDefault="008C7ABF" w:rsidP="00E175DC">
      <w:pPr>
        <w:pStyle w:val="ListParagraph"/>
        <w:numPr>
          <w:ilvl w:val="0"/>
          <w:numId w:val="154"/>
        </w:numPr>
        <w:spacing w:line="276" w:lineRule="auto"/>
        <w:ind w:left="1701"/>
        <w:rPr>
          <w:rFonts w:ascii="Verdana" w:hAnsi="Verdana" w:cs="Tahoma"/>
          <w:b/>
          <w:sz w:val="19"/>
          <w:szCs w:val="19"/>
        </w:rPr>
      </w:pPr>
      <w:r w:rsidRPr="00B8655C">
        <w:rPr>
          <w:rFonts w:ascii="Verdana" w:hAnsi="Verdana" w:cs="Tahoma"/>
          <w:b/>
          <w:sz w:val="19"/>
          <w:szCs w:val="19"/>
        </w:rPr>
        <w:t xml:space="preserve">Relación de productos y/o elaboradores de proximidad. Hasta </w:t>
      </w:r>
      <w:r w:rsidR="00210E06" w:rsidRPr="00B8655C">
        <w:rPr>
          <w:rFonts w:ascii="Verdana" w:hAnsi="Verdana" w:cs="Tahoma"/>
          <w:b/>
          <w:sz w:val="19"/>
          <w:szCs w:val="19"/>
        </w:rPr>
        <w:t>10</w:t>
      </w:r>
      <w:r w:rsidRPr="00B8655C">
        <w:rPr>
          <w:rFonts w:ascii="Verdana" w:hAnsi="Verdana" w:cs="Tahoma"/>
          <w:b/>
          <w:sz w:val="19"/>
          <w:szCs w:val="19"/>
        </w:rPr>
        <w:t xml:space="preserve"> puntos</w:t>
      </w:r>
    </w:p>
    <w:p w14:paraId="77D7F5AF" w14:textId="0BDAF127" w:rsidR="008C7ABF" w:rsidRPr="008C7ABF" w:rsidRDefault="008C7ABF" w:rsidP="00EC1FC4">
      <w:pPr>
        <w:spacing w:before="160" w:line="360" w:lineRule="auto"/>
        <w:ind w:left="1418" w:right="-425"/>
        <w:jc w:val="both"/>
        <w:rPr>
          <w:rFonts w:ascii="Verdana" w:hAnsi="Verdana" w:cs="Tahoma"/>
          <w:sz w:val="19"/>
          <w:szCs w:val="19"/>
        </w:rPr>
      </w:pPr>
      <w:r w:rsidRPr="00B8655C">
        <w:rPr>
          <w:rFonts w:ascii="Verdana" w:hAnsi="Verdana" w:cs="Tahoma"/>
          <w:sz w:val="19"/>
          <w:szCs w:val="19"/>
        </w:rPr>
        <w:t xml:space="preserve">En este apartado se otorgará hasta un máximo de </w:t>
      </w:r>
      <w:r w:rsidR="00210E06" w:rsidRPr="00B8655C">
        <w:rPr>
          <w:rFonts w:ascii="Verdana" w:hAnsi="Verdana" w:cs="Tahoma"/>
          <w:sz w:val="19"/>
          <w:szCs w:val="19"/>
        </w:rPr>
        <w:t>10</w:t>
      </w:r>
      <w:r w:rsidRPr="00B8655C">
        <w:rPr>
          <w:rFonts w:ascii="Verdana" w:hAnsi="Verdana" w:cs="Tahoma"/>
          <w:sz w:val="19"/>
          <w:szCs w:val="19"/>
        </w:rPr>
        <w:t xml:space="preserve"> puntos a las ofertas que ofrezcan productos alimenticios de proximidad, con el objetivo de reducir</w:t>
      </w:r>
      <w:r w:rsidRPr="008C7ABF">
        <w:rPr>
          <w:rFonts w:ascii="Verdana" w:hAnsi="Verdana" w:cs="Tahoma"/>
          <w:sz w:val="19"/>
          <w:szCs w:val="19"/>
        </w:rPr>
        <w:t xml:space="preserve"> la distancia transportada de los productos por lo que esto implica en la calidad del producto y en la emisión de GEI.</w:t>
      </w:r>
    </w:p>
    <w:p w14:paraId="32F93E86" w14:textId="77777777" w:rsidR="008C7ABF" w:rsidRDefault="008C7ABF" w:rsidP="00EC1FC4">
      <w:pPr>
        <w:spacing w:before="160" w:line="360" w:lineRule="auto"/>
        <w:ind w:left="1418" w:right="-425"/>
        <w:jc w:val="both"/>
        <w:rPr>
          <w:rFonts w:ascii="Verdana" w:hAnsi="Verdana" w:cs="Tahoma"/>
          <w:sz w:val="19"/>
          <w:szCs w:val="19"/>
        </w:rPr>
      </w:pPr>
      <w:r w:rsidRPr="008C7ABF">
        <w:rPr>
          <w:rFonts w:ascii="Verdana" w:hAnsi="Verdana" w:cs="Tahoma"/>
          <w:sz w:val="19"/>
          <w:szCs w:val="19"/>
        </w:rPr>
        <w:t>Se puntuará en función de la distancia media existente desde el punto de producción y/o trasformación y/o logística de la licitante a los tres centros penitenciarios de la CAV, de la siguiente manera:</w:t>
      </w:r>
    </w:p>
    <w:tbl>
      <w:tblPr>
        <w:tblStyle w:val="TableGrid"/>
        <w:tblW w:w="0" w:type="auto"/>
        <w:tblInd w:w="1838" w:type="dxa"/>
        <w:tblLook w:val="04A0" w:firstRow="1" w:lastRow="0" w:firstColumn="1" w:lastColumn="0" w:noHBand="0" w:noVBand="1"/>
      </w:tblPr>
      <w:tblGrid>
        <w:gridCol w:w="1985"/>
        <w:gridCol w:w="1275"/>
      </w:tblGrid>
      <w:tr w:rsidR="00D76DCF" w:rsidRPr="009E48AE" w14:paraId="4B31D223" w14:textId="77777777">
        <w:tc>
          <w:tcPr>
            <w:tcW w:w="1985" w:type="dxa"/>
          </w:tcPr>
          <w:p w14:paraId="17079D0C" w14:textId="77777777" w:rsidR="00D76DCF" w:rsidRPr="009E48AE" w:rsidRDefault="00D76DCF">
            <w:pPr>
              <w:ind w:right="-1" w:firstLine="35"/>
              <w:jc w:val="center"/>
              <w:rPr>
                <w:rFonts w:ascii="Verdana" w:hAnsi="Verdana" w:cs="Tahoma"/>
                <w:b/>
                <w:i/>
                <w:iCs/>
                <w:sz w:val="19"/>
                <w:szCs w:val="19"/>
              </w:rPr>
            </w:pPr>
            <w:r w:rsidRPr="009E48AE">
              <w:rPr>
                <w:rFonts w:ascii="Verdana" w:hAnsi="Verdana" w:cs="Tahoma"/>
                <w:b/>
                <w:i/>
                <w:iCs/>
                <w:sz w:val="19"/>
                <w:szCs w:val="19"/>
              </w:rPr>
              <w:t>Criterio</w:t>
            </w:r>
          </w:p>
          <w:p w14:paraId="1A2092F4" w14:textId="77777777" w:rsidR="00D76DCF" w:rsidRPr="009E48AE" w:rsidRDefault="00D76DCF">
            <w:pPr>
              <w:ind w:right="-1" w:firstLine="35"/>
              <w:jc w:val="center"/>
              <w:rPr>
                <w:rFonts w:ascii="Verdana" w:hAnsi="Verdana" w:cs="Tahoma"/>
                <w:b/>
                <w:i/>
                <w:iCs/>
                <w:sz w:val="19"/>
                <w:szCs w:val="19"/>
              </w:rPr>
            </w:pPr>
          </w:p>
        </w:tc>
        <w:tc>
          <w:tcPr>
            <w:tcW w:w="1275" w:type="dxa"/>
          </w:tcPr>
          <w:p w14:paraId="6EB259F4" w14:textId="77777777" w:rsidR="00D76DCF" w:rsidRPr="009E48AE" w:rsidRDefault="00D76DCF">
            <w:pPr>
              <w:ind w:left="-101" w:right="-107"/>
              <w:jc w:val="center"/>
              <w:rPr>
                <w:rFonts w:ascii="Verdana" w:hAnsi="Verdana" w:cs="Tahoma"/>
                <w:b/>
                <w:i/>
                <w:iCs/>
                <w:sz w:val="19"/>
                <w:szCs w:val="19"/>
              </w:rPr>
            </w:pPr>
            <w:r w:rsidRPr="009E48AE">
              <w:rPr>
                <w:rFonts w:ascii="Verdana" w:hAnsi="Verdana" w:cs="Tahoma"/>
                <w:b/>
                <w:i/>
                <w:iCs/>
                <w:sz w:val="19"/>
                <w:szCs w:val="19"/>
              </w:rPr>
              <w:t>Puntos</w:t>
            </w:r>
          </w:p>
        </w:tc>
      </w:tr>
      <w:tr w:rsidR="00D76DCF" w:rsidRPr="009E48AE" w14:paraId="7759137D" w14:textId="77777777">
        <w:tc>
          <w:tcPr>
            <w:tcW w:w="1985" w:type="dxa"/>
          </w:tcPr>
          <w:p w14:paraId="51576327" w14:textId="77777777" w:rsidR="00D76DCF" w:rsidRPr="009E48AE" w:rsidRDefault="00D76DCF">
            <w:pPr>
              <w:ind w:right="-1" w:firstLine="35"/>
              <w:jc w:val="center"/>
              <w:rPr>
                <w:rFonts w:ascii="Verdana" w:hAnsi="Verdana" w:cs="Tahoma"/>
                <w:sz w:val="19"/>
                <w:szCs w:val="19"/>
              </w:rPr>
            </w:pPr>
            <w:r w:rsidRPr="009E48AE">
              <w:rPr>
                <w:rFonts w:ascii="Verdana" w:hAnsi="Verdana" w:cs="Tahoma"/>
                <w:sz w:val="19"/>
                <w:szCs w:val="19"/>
              </w:rPr>
              <w:t>0-75 km</w:t>
            </w:r>
          </w:p>
        </w:tc>
        <w:tc>
          <w:tcPr>
            <w:tcW w:w="1275" w:type="dxa"/>
          </w:tcPr>
          <w:p w14:paraId="2083B23A" w14:textId="77777777" w:rsidR="00D76DCF" w:rsidRPr="009E48AE" w:rsidRDefault="00D76DCF">
            <w:pPr>
              <w:ind w:left="-101" w:right="-107"/>
              <w:jc w:val="center"/>
              <w:rPr>
                <w:rFonts w:ascii="Verdana" w:hAnsi="Verdana" w:cs="Tahoma"/>
                <w:sz w:val="19"/>
                <w:szCs w:val="19"/>
              </w:rPr>
            </w:pPr>
            <w:r w:rsidRPr="009E48AE">
              <w:rPr>
                <w:rFonts w:ascii="Verdana" w:hAnsi="Verdana" w:cs="Tahoma"/>
                <w:sz w:val="19"/>
                <w:szCs w:val="19"/>
              </w:rPr>
              <w:t>10</w:t>
            </w:r>
          </w:p>
        </w:tc>
      </w:tr>
      <w:tr w:rsidR="00D76DCF" w:rsidRPr="009E48AE" w14:paraId="255891B8" w14:textId="77777777">
        <w:tc>
          <w:tcPr>
            <w:tcW w:w="1985" w:type="dxa"/>
          </w:tcPr>
          <w:p w14:paraId="2F4D99FF" w14:textId="77777777" w:rsidR="00D76DCF" w:rsidRPr="009E48AE" w:rsidRDefault="00D76DCF">
            <w:pPr>
              <w:ind w:right="-1" w:firstLine="35"/>
              <w:jc w:val="center"/>
              <w:rPr>
                <w:rFonts w:ascii="Verdana" w:hAnsi="Verdana" w:cs="Tahoma"/>
                <w:sz w:val="19"/>
                <w:szCs w:val="19"/>
              </w:rPr>
            </w:pPr>
            <w:r w:rsidRPr="009E48AE">
              <w:rPr>
                <w:rFonts w:ascii="Verdana" w:hAnsi="Verdana" w:cs="Tahoma"/>
                <w:sz w:val="19"/>
                <w:szCs w:val="19"/>
              </w:rPr>
              <w:t>75-125 km</w:t>
            </w:r>
          </w:p>
        </w:tc>
        <w:tc>
          <w:tcPr>
            <w:tcW w:w="1275" w:type="dxa"/>
          </w:tcPr>
          <w:p w14:paraId="4F19A194" w14:textId="77777777" w:rsidR="00D76DCF" w:rsidRPr="009E48AE" w:rsidRDefault="00D76DCF">
            <w:pPr>
              <w:ind w:left="-101" w:right="-107"/>
              <w:jc w:val="center"/>
              <w:rPr>
                <w:rFonts w:ascii="Verdana" w:hAnsi="Verdana" w:cs="Tahoma"/>
                <w:sz w:val="19"/>
                <w:szCs w:val="19"/>
              </w:rPr>
            </w:pPr>
            <w:r w:rsidRPr="009E48AE">
              <w:rPr>
                <w:rFonts w:ascii="Verdana" w:hAnsi="Verdana" w:cs="Tahoma"/>
                <w:sz w:val="19"/>
                <w:szCs w:val="19"/>
              </w:rPr>
              <w:t>8</w:t>
            </w:r>
          </w:p>
        </w:tc>
      </w:tr>
      <w:tr w:rsidR="00D76DCF" w:rsidRPr="009E48AE" w14:paraId="096CBE1E" w14:textId="77777777">
        <w:tc>
          <w:tcPr>
            <w:tcW w:w="1985" w:type="dxa"/>
          </w:tcPr>
          <w:p w14:paraId="51DB0959" w14:textId="77777777" w:rsidR="00D76DCF" w:rsidRPr="009E48AE" w:rsidRDefault="00D76DCF">
            <w:pPr>
              <w:ind w:right="-1" w:firstLine="35"/>
              <w:jc w:val="center"/>
              <w:rPr>
                <w:rFonts w:ascii="Verdana" w:hAnsi="Verdana" w:cs="Tahoma"/>
                <w:sz w:val="19"/>
                <w:szCs w:val="19"/>
              </w:rPr>
            </w:pPr>
            <w:r w:rsidRPr="009E48AE">
              <w:rPr>
                <w:rFonts w:ascii="Verdana" w:hAnsi="Verdana" w:cs="Tahoma"/>
                <w:sz w:val="19"/>
                <w:szCs w:val="19"/>
              </w:rPr>
              <w:t>125-200 km</w:t>
            </w:r>
          </w:p>
        </w:tc>
        <w:tc>
          <w:tcPr>
            <w:tcW w:w="1275" w:type="dxa"/>
          </w:tcPr>
          <w:p w14:paraId="5B027C70" w14:textId="77777777" w:rsidR="00D76DCF" w:rsidRPr="009E48AE" w:rsidRDefault="00D76DCF">
            <w:pPr>
              <w:ind w:left="-101" w:right="-107"/>
              <w:jc w:val="center"/>
              <w:rPr>
                <w:rFonts w:ascii="Verdana" w:hAnsi="Verdana" w:cs="Tahoma"/>
                <w:sz w:val="19"/>
                <w:szCs w:val="19"/>
              </w:rPr>
            </w:pPr>
            <w:r w:rsidRPr="009E48AE">
              <w:rPr>
                <w:rFonts w:ascii="Verdana" w:hAnsi="Verdana" w:cs="Tahoma"/>
                <w:sz w:val="19"/>
                <w:szCs w:val="19"/>
              </w:rPr>
              <w:t>6</w:t>
            </w:r>
          </w:p>
        </w:tc>
      </w:tr>
      <w:tr w:rsidR="00D76DCF" w:rsidRPr="009E48AE" w14:paraId="48EC4669" w14:textId="77777777">
        <w:tc>
          <w:tcPr>
            <w:tcW w:w="1985" w:type="dxa"/>
          </w:tcPr>
          <w:p w14:paraId="2BC627D1" w14:textId="77777777" w:rsidR="00D76DCF" w:rsidRPr="009E48AE" w:rsidRDefault="00D76DCF">
            <w:pPr>
              <w:ind w:right="-1" w:firstLine="35"/>
              <w:jc w:val="center"/>
              <w:rPr>
                <w:rFonts w:ascii="Verdana" w:hAnsi="Verdana" w:cs="Tahoma"/>
                <w:sz w:val="19"/>
                <w:szCs w:val="19"/>
              </w:rPr>
            </w:pPr>
            <w:r w:rsidRPr="009E48AE">
              <w:rPr>
                <w:rFonts w:ascii="Verdana" w:hAnsi="Verdana" w:cs="Tahoma"/>
                <w:sz w:val="19"/>
                <w:szCs w:val="19"/>
              </w:rPr>
              <w:t>200-275 km</w:t>
            </w:r>
          </w:p>
        </w:tc>
        <w:tc>
          <w:tcPr>
            <w:tcW w:w="1275" w:type="dxa"/>
          </w:tcPr>
          <w:p w14:paraId="6BF24920" w14:textId="77777777" w:rsidR="00D76DCF" w:rsidRPr="009E48AE" w:rsidRDefault="00D76DCF">
            <w:pPr>
              <w:ind w:left="-101" w:right="-107"/>
              <w:jc w:val="center"/>
              <w:rPr>
                <w:rFonts w:ascii="Verdana" w:hAnsi="Verdana" w:cs="Tahoma"/>
                <w:sz w:val="19"/>
                <w:szCs w:val="19"/>
              </w:rPr>
            </w:pPr>
            <w:r w:rsidRPr="009E48AE">
              <w:rPr>
                <w:rFonts w:ascii="Verdana" w:hAnsi="Verdana" w:cs="Tahoma"/>
                <w:sz w:val="19"/>
                <w:szCs w:val="19"/>
              </w:rPr>
              <w:t>4</w:t>
            </w:r>
          </w:p>
        </w:tc>
      </w:tr>
      <w:tr w:rsidR="00D76DCF" w:rsidRPr="009E48AE" w14:paraId="263CE38F" w14:textId="77777777">
        <w:tc>
          <w:tcPr>
            <w:tcW w:w="1985" w:type="dxa"/>
          </w:tcPr>
          <w:p w14:paraId="2B5618AA" w14:textId="77777777" w:rsidR="00D76DCF" w:rsidRPr="009E48AE" w:rsidRDefault="00D76DCF">
            <w:pPr>
              <w:ind w:right="-1" w:firstLine="35"/>
              <w:jc w:val="center"/>
              <w:rPr>
                <w:rFonts w:ascii="Verdana" w:hAnsi="Verdana" w:cs="Tahoma"/>
                <w:sz w:val="19"/>
                <w:szCs w:val="19"/>
              </w:rPr>
            </w:pPr>
            <w:r w:rsidRPr="009E48AE">
              <w:rPr>
                <w:rFonts w:ascii="Verdana" w:hAnsi="Verdana" w:cs="Tahoma"/>
                <w:sz w:val="19"/>
                <w:szCs w:val="19"/>
              </w:rPr>
              <w:t>275-350km</w:t>
            </w:r>
          </w:p>
        </w:tc>
        <w:tc>
          <w:tcPr>
            <w:tcW w:w="1275" w:type="dxa"/>
          </w:tcPr>
          <w:p w14:paraId="20FD0887" w14:textId="77777777" w:rsidR="00D76DCF" w:rsidRPr="009E48AE" w:rsidRDefault="00D76DCF">
            <w:pPr>
              <w:ind w:left="-101" w:right="-107"/>
              <w:jc w:val="center"/>
              <w:rPr>
                <w:rFonts w:ascii="Verdana" w:hAnsi="Verdana" w:cs="Tahoma"/>
                <w:sz w:val="19"/>
                <w:szCs w:val="19"/>
              </w:rPr>
            </w:pPr>
            <w:r w:rsidRPr="009E48AE">
              <w:rPr>
                <w:rFonts w:ascii="Verdana" w:hAnsi="Verdana" w:cs="Tahoma"/>
                <w:sz w:val="19"/>
                <w:szCs w:val="19"/>
              </w:rPr>
              <w:t>2</w:t>
            </w:r>
          </w:p>
        </w:tc>
      </w:tr>
      <w:tr w:rsidR="00D76DCF" w:rsidRPr="00E07162" w14:paraId="6672D77A" w14:textId="77777777">
        <w:tc>
          <w:tcPr>
            <w:tcW w:w="1985" w:type="dxa"/>
          </w:tcPr>
          <w:p w14:paraId="08F2A77D" w14:textId="77777777" w:rsidR="00D76DCF" w:rsidRPr="009E48AE" w:rsidRDefault="00D76DCF">
            <w:pPr>
              <w:ind w:right="-1" w:firstLine="35"/>
              <w:jc w:val="center"/>
              <w:rPr>
                <w:rFonts w:ascii="Verdana" w:hAnsi="Verdana" w:cs="Tahoma"/>
                <w:sz w:val="19"/>
                <w:szCs w:val="19"/>
              </w:rPr>
            </w:pPr>
            <w:r w:rsidRPr="009E48AE">
              <w:rPr>
                <w:rFonts w:ascii="Verdana" w:hAnsi="Verdana" w:cs="Tahoma"/>
                <w:sz w:val="19"/>
                <w:szCs w:val="19"/>
              </w:rPr>
              <w:t>&gt;350km</w:t>
            </w:r>
          </w:p>
        </w:tc>
        <w:tc>
          <w:tcPr>
            <w:tcW w:w="1275" w:type="dxa"/>
          </w:tcPr>
          <w:p w14:paraId="60102546" w14:textId="77777777" w:rsidR="00D76DCF" w:rsidRPr="00E42738" w:rsidRDefault="00D76DCF">
            <w:pPr>
              <w:ind w:left="-101" w:right="-107"/>
              <w:jc w:val="center"/>
              <w:rPr>
                <w:rFonts w:ascii="Verdana" w:hAnsi="Verdana" w:cs="Tahoma"/>
                <w:sz w:val="19"/>
                <w:szCs w:val="19"/>
              </w:rPr>
            </w:pPr>
            <w:r w:rsidRPr="009E48AE">
              <w:rPr>
                <w:rFonts w:ascii="Verdana" w:hAnsi="Verdana" w:cs="Tahoma"/>
                <w:sz w:val="19"/>
                <w:szCs w:val="19"/>
              </w:rPr>
              <w:t>0</w:t>
            </w:r>
          </w:p>
        </w:tc>
      </w:tr>
    </w:tbl>
    <w:p w14:paraId="6B78F9DF" w14:textId="77777777" w:rsidR="009E48AE" w:rsidRDefault="009E48AE" w:rsidP="008C7ABF">
      <w:pPr>
        <w:spacing w:before="160" w:line="276" w:lineRule="auto"/>
        <w:ind w:left="1560" w:right="-1"/>
        <w:jc w:val="both"/>
        <w:rPr>
          <w:rFonts w:ascii="Verdana" w:hAnsi="Verdana" w:cs="Tahoma"/>
          <w:b/>
          <w:sz w:val="19"/>
          <w:szCs w:val="19"/>
        </w:rPr>
      </w:pPr>
    </w:p>
    <w:p w14:paraId="08A05AD3" w14:textId="0C887EE6" w:rsidR="009E48AE" w:rsidRDefault="008C7ABF" w:rsidP="008C7ABF">
      <w:pPr>
        <w:spacing w:before="160" w:line="276" w:lineRule="auto"/>
        <w:ind w:left="1560" w:right="-1"/>
        <w:jc w:val="both"/>
        <w:rPr>
          <w:rFonts w:ascii="Verdana" w:hAnsi="Verdana" w:cs="Tahoma"/>
          <w:b/>
          <w:sz w:val="19"/>
          <w:szCs w:val="19"/>
        </w:rPr>
      </w:pPr>
      <w:r w:rsidRPr="006D63EA">
        <w:rPr>
          <w:rFonts w:ascii="Verdana" w:hAnsi="Verdana" w:cs="Tahoma"/>
          <w:b/>
          <w:sz w:val="19"/>
          <w:szCs w:val="19"/>
        </w:rPr>
        <w:t xml:space="preserve">Se deberá indicar en la proposición económica presentada por la licitante en documento Anexo III.1 del PCAP y presentar acreditación documental </w:t>
      </w:r>
      <w:r w:rsidRPr="00A2221F">
        <w:rPr>
          <w:rFonts w:ascii="Verdana" w:hAnsi="Verdana" w:cs="Tahoma"/>
          <w:b/>
          <w:sz w:val="19"/>
          <w:szCs w:val="19"/>
        </w:rPr>
        <w:t xml:space="preserve">sobre la ubicación del punto de producción y/o transformación y/o </w:t>
      </w:r>
      <w:r w:rsidR="006B6344">
        <w:rPr>
          <w:rFonts w:ascii="Verdana" w:hAnsi="Verdana" w:cs="Tahoma"/>
          <w:b/>
          <w:sz w:val="19"/>
          <w:szCs w:val="19"/>
        </w:rPr>
        <w:t xml:space="preserve">centro </w:t>
      </w:r>
      <w:r w:rsidRPr="00A2221F">
        <w:rPr>
          <w:rFonts w:ascii="Verdana" w:hAnsi="Verdana" w:cs="Tahoma"/>
          <w:b/>
          <w:sz w:val="19"/>
          <w:szCs w:val="19"/>
        </w:rPr>
        <w:t>logístic</w:t>
      </w:r>
      <w:r w:rsidR="006B6344">
        <w:rPr>
          <w:rFonts w:ascii="Verdana" w:hAnsi="Verdana" w:cs="Tahoma"/>
          <w:b/>
          <w:sz w:val="19"/>
          <w:szCs w:val="19"/>
        </w:rPr>
        <w:t>o</w:t>
      </w:r>
      <w:r w:rsidRPr="00A2221F">
        <w:rPr>
          <w:rFonts w:ascii="Verdana" w:hAnsi="Verdana" w:cs="Tahoma"/>
          <w:b/>
          <w:sz w:val="19"/>
          <w:szCs w:val="19"/>
        </w:rPr>
        <w:t>.</w:t>
      </w:r>
      <w:r w:rsidR="00824B15" w:rsidRPr="00A2221F">
        <w:rPr>
          <w:rFonts w:ascii="Verdana" w:hAnsi="Verdana" w:cs="Tahoma"/>
          <w:b/>
          <w:sz w:val="19"/>
          <w:szCs w:val="19"/>
        </w:rPr>
        <w:t xml:space="preserve"> </w:t>
      </w:r>
    </w:p>
    <w:p w14:paraId="269A61CA" w14:textId="791B4F2F" w:rsidR="009E48AE" w:rsidRPr="00A2221F" w:rsidRDefault="009E48AE" w:rsidP="009E48AE">
      <w:pPr>
        <w:spacing w:before="160" w:line="276" w:lineRule="auto"/>
        <w:ind w:left="1560" w:right="-1"/>
        <w:jc w:val="both"/>
        <w:rPr>
          <w:rFonts w:ascii="Verdana" w:hAnsi="Verdana" w:cs="Tahoma"/>
          <w:b/>
          <w:sz w:val="19"/>
          <w:szCs w:val="19"/>
        </w:rPr>
      </w:pPr>
      <w:r w:rsidRPr="00A2221F">
        <w:rPr>
          <w:rFonts w:ascii="Verdana" w:hAnsi="Verdana" w:cs="Tahoma"/>
          <w:b/>
          <w:sz w:val="19"/>
          <w:szCs w:val="19"/>
        </w:rPr>
        <w:t>Se entenderá por centro logístico, aquel que sirva efectivamente al objeto del contrato</w:t>
      </w:r>
      <w:r>
        <w:rPr>
          <w:rFonts w:ascii="Verdana" w:hAnsi="Verdana" w:cs="Tahoma"/>
          <w:b/>
          <w:sz w:val="19"/>
          <w:szCs w:val="19"/>
        </w:rPr>
        <w:t xml:space="preserve"> como cliente final</w:t>
      </w:r>
      <w:r w:rsidRPr="00A2221F">
        <w:rPr>
          <w:rFonts w:ascii="Verdana" w:hAnsi="Verdana" w:cs="Tahoma"/>
          <w:b/>
          <w:sz w:val="19"/>
          <w:szCs w:val="19"/>
        </w:rPr>
        <w:t xml:space="preserve"> y cuente con las características apropiadas para ello, en dimensión, ubicación y propósito</w:t>
      </w:r>
      <w:r>
        <w:rPr>
          <w:rFonts w:ascii="Verdana" w:hAnsi="Verdana" w:cs="Tahoma"/>
          <w:b/>
          <w:sz w:val="19"/>
          <w:szCs w:val="19"/>
        </w:rPr>
        <w:t>.</w:t>
      </w:r>
    </w:p>
    <w:p w14:paraId="5A771144" w14:textId="47399C1F" w:rsidR="009E48AE" w:rsidRDefault="009E48AE" w:rsidP="008C7ABF">
      <w:pPr>
        <w:spacing w:before="160" w:line="276" w:lineRule="auto"/>
        <w:ind w:left="1560" w:right="-1"/>
        <w:jc w:val="both"/>
        <w:rPr>
          <w:rFonts w:ascii="Verdana" w:hAnsi="Verdana" w:cs="Tahoma"/>
          <w:b/>
          <w:sz w:val="19"/>
          <w:szCs w:val="19"/>
        </w:rPr>
      </w:pPr>
      <w:r>
        <w:rPr>
          <w:rFonts w:ascii="Verdana" w:hAnsi="Verdana" w:cs="Tahoma"/>
          <w:b/>
          <w:sz w:val="19"/>
          <w:szCs w:val="19"/>
        </w:rPr>
        <w:t xml:space="preserve">La acreditación documental se realizará a través de la presentación de </w:t>
      </w:r>
      <w:r w:rsidRPr="009E48AE">
        <w:rPr>
          <w:rFonts w:ascii="Verdana" w:hAnsi="Verdana" w:cs="Tahoma"/>
          <w:b/>
          <w:sz w:val="19"/>
          <w:szCs w:val="19"/>
        </w:rPr>
        <w:t xml:space="preserve">documento </w:t>
      </w:r>
      <w:r>
        <w:rPr>
          <w:rFonts w:ascii="Verdana" w:hAnsi="Verdana" w:cs="Tahoma"/>
          <w:b/>
          <w:sz w:val="19"/>
          <w:szCs w:val="19"/>
        </w:rPr>
        <w:t>de</w:t>
      </w:r>
      <w:r w:rsidRPr="009E48AE">
        <w:rPr>
          <w:rFonts w:ascii="Verdana" w:hAnsi="Verdana" w:cs="Tahoma"/>
          <w:b/>
          <w:sz w:val="19"/>
          <w:szCs w:val="19"/>
        </w:rPr>
        <w:t xml:space="preserve"> titularidad de la licitante en régimen de propiedad o alquiler, en vigor por lo menos un año antes a la fecha de publicación de este expediente y que continúe vigente durante la ejecución del contrato</w:t>
      </w:r>
      <w:r>
        <w:rPr>
          <w:rFonts w:ascii="Verdana" w:hAnsi="Verdana" w:cs="Tahoma"/>
          <w:b/>
          <w:sz w:val="19"/>
          <w:szCs w:val="19"/>
        </w:rPr>
        <w:t>.</w:t>
      </w:r>
    </w:p>
    <w:p w14:paraId="0E6D161C" w14:textId="77777777" w:rsidR="009E48AE" w:rsidRDefault="009E48AE" w:rsidP="008C7ABF">
      <w:pPr>
        <w:spacing w:before="160" w:line="276" w:lineRule="auto"/>
        <w:ind w:left="1560" w:right="-1"/>
        <w:jc w:val="both"/>
        <w:rPr>
          <w:rFonts w:ascii="Verdana" w:hAnsi="Verdana" w:cs="Tahoma"/>
          <w:b/>
          <w:sz w:val="19"/>
          <w:szCs w:val="19"/>
        </w:rPr>
      </w:pPr>
    </w:p>
    <w:p w14:paraId="5C295DC9" w14:textId="31AF4F40" w:rsidR="008C52DB" w:rsidRPr="00A2221F" w:rsidRDefault="008C52DB" w:rsidP="00E175DC">
      <w:pPr>
        <w:pStyle w:val="ListParagraph"/>
        <w:numPr>
          <w:ilvl w:val="0"/>
          <w:numId w:val="164"/>
        </w:numPr>
        <w:tabs>
          <w:tab w:val="left" w:pos="0"/>
          <w:tab w:val="left" w:pos="1400"/>
        </w:tabs>
        <w:spacing w:before="120" w:after="120" w:line="276" w:lineRule="auto"/>
        <w:ind w:right="-427"/>
        <w:jc w:val="both"/>
        <w:rPr>
          <w:rFonts w:ascii="Verdana" w:hAnsi="Verdana"/>
          <w:b/>
          <w:bCs/>
          <w:sz w:val="19"/>
          <w:szCs w:val="19"/>
        </w:rPr>
      </w:pPr>
      <w:r w:rsidRPr="008C7ABF">
        <w:rPr>
          <w:rFonts w:ascii="Verdana" w:hAnsi="Verdana" w:cs="Tahoma"/>
          <w:b/>
          <w:bCs/>
          <w:sz w:val="19"/>
          <w:szCs w:val="19"/>
        </w:rPr>
        <w:t xml:space="preserve">Relación de productos </w:t>
      </w:r>
      <w:r w:rsidRPr="00A2221F">
        <w:rPr>
          <w:rFonts w:ascii="Verdana" w:hAnsi="Verdana" w:cs="Tahoma"/>
          <w:b/>
          <w:bCs/>
          <w:sz w:val="19"/>
          <w:szCs w:val="19"/>
        </w:rPr>
        <w:t xml:space="preserve">con certificaciones </w:t>
      </w:r>
      <w:r w:rsidR="007B72D3" w:rsidRPr="00A2221F">
        <w:rPr>
          <w:rFonts w:ascii="Verdana" w:hAnsi="Verdana" w:cs="Tahoma"/>
          <w:b/>
          <w:bCs/>
          <w:sz w:val="19"/>
          <w:szCs w:val="19"/>
        </w:rPr>
        <w:t>de calidad</w:t>
      </w:r>
      <w:r w:rsidR="00A2221F" w:rsidRPr="00A2221F">
        <w:t xml:space="preserve"> </w:t>
      </w:r>
      <w:bookmarkStart w:id="438" w:name="_Hlk178160672"/>
      <w:r w:rsidR="00A2221F" w:rsidRPr="00A2221F">
        <w:rPr>
          <w:rFonts w:ascii="Verdana" w:hAnsi="Verdana" w:cs="Tahoma"/>
          <w:b/>
          <w:bCs/>
          <w:sz w:val="19"/>
          <w:szCs w:val="19"/>
        </w:rPr>
        <w:t>o marcas de garantía y eco etiquetas</w:t>
      </w:r>
      <w:r w:rsidRPr="00A2221F">
        <w:rPr>
          <w:rFonts w:ascii="Verdana" w:hAnsi="Verdana" w:cs="Tahoma"/>
          <w:b/>
          <w:bCs/>
          <w:sz w:val="19"/>
          <w:szCs w:val="19"/>
        </w:rPr>
        <w:t xml:space="preserve">. </w:t>
      </w:r>
      <w:r w:rsidRPr="00A2221F">
        <w:rPr>
          <w:rFonts w:ascii="Verdana" w:hAnsi="Verdana"/>
          <w:b/>
          <w:bCs/>
          <w:sz w:val="19"/>
          <w:szCs w:val="19"/>
        </w:rPr>
        <w:t xml:space="preserve">Hasta </w:t>
      </w:r>
      <w:r w:rsidR="00210E06" w:rsidRPr="00A2221F">
        <w:rPr>
          <w:rFonts w:ascii="Verdana" w:hAnsi="Verdana"/>
          <w:b/>
          <w:bCs/>
          <w:sz w:val="19"/>
          <w:szCs w:val="19"/>
        </w:rPr>
        <w:t>10</w:t>
      </w:r>
      <w:r w:rsidRPr="00A2221F">
        <w:rPr>
          <w:rFonts w:ascii="Verdana" w:hAnsi="Verdana"/>
          <w:b/>
          <w:bCs/>
          <w:sz w:val="19"/>
          <w:szCs w:val="19"/>
        </w:rPr>
        <w:t xml:space="preserve"> puntos</w:t>
      </w:r>
    </w:p>
    <w:bookmarkEnd w:id="438"/>
    <w:p w14:paraId="39FFD531" w14:textId="35E20380" w:rsidR="008C52DB" w:rsidRDefault="008C52DB" w:rsidP="00EC1FC4">
      <w:pPr>
        <w:pStyle w:val="ListParagraph"/>
        <w:tabs>
          <w:tab w:val="left" w:pos="0"/>
          <w:tab w:val="left" w:pos="1400"/>
        </w:tabs>
        <w:spacing w:before="120" w:after="120" w:line="360" w:lineRule="auto"/>
        <w:ind w:left="1701" w:right="-427"/>
        <w:jc w:val="both"/>
        <w:rPr>
          <w:rFonts w:ascii="Verdana" w:hAnsi="Verdana"/>
          <w:sz w:val="19"/>
          <w:szCs w:val="19"/>
        </w:rPr>
      </w:pPr>
      <w:r w:rsidRPr="00A2221F">
        <w:rPr>
          <w:rFonts w:ascii="Verdana" w:hAnsi="Verdana"/>
          <w:sz w:val="19"/>
          <w:szCs w:val="19"/>
        </w:rPr>
        <w:t xml:space="preserve">En este apartado se otorgará hasta un máximo de </w:t>
      </w:r>
      <w:r w:rsidR="00210E06" w:rsidRPr="00A2221F">
        <w:rPr>
          <w:rFonts w:ascii="Verdana" w:hAnsi="Verdana"/>
          <w:sz w:val="19"/>
          <w:szCs w:val="19"/>
        </w:rPr>
        <w:t>10</w:t>
      </w:r>
      <w:r w:rsidRPr="00A2221F">
        <w:rPr>
          <w:rFonts w:ascii="Verdana" w:hAnsi="Verdana"/>
          <w:sz w:val="19"/>
          <w:szCs w:val="19"/>
        </w:rPr>
        <w:t xml:space="preserve"> puntos a las ofertas que ofrezcan productos con </w:t>
      </w:r>
      <w:bookmarkStart w:id="439" w:name="_Hlk177554215"/>
      <w:r w:rsidRPr="00A2221F">
        <w:rPr>
          <w:rFonts w:ascii="Verdana" w:hAnsi="Verdana"/>
          <w:sz w:val="19"/>
          <w:szCs w:val="19"/>
        </w:rPr>
        <w:t xml:space="preserve">certificados de calidad </w:t>
      </w:r>
      <w:bookmarkStart w:id="440" w:name="_Hlk178159620"/>
      <w:r w:rsidRPr="00A2221F">
        <w:rPr>
          <w:rFonts w:ascii="Verdana" w:hAnsi="Verdana"/>
          <w:sz w:val="19"/>
          <w:szCs w:val="19"/>
        </w:rPr>
        <w:t xml:space="preserve">o marcas de garantía </w:t>
      </w:r>
      <w:r w:rsidR="00EC1FC4" w:rsidRPr="00A2221F">
        <w:rPr>
          <w:rFonts w:ascii="Verdana" w:hAnsi="Verdana"/>
          <w:sz w:val="19"/>
          <w:szCs w:val="19"/>
        </w:rPr>
        <w:t>y eco</w:t>
      </w:r>
      <w:r w:rsidR="00EC1FC4">
        <w:rPr>
          <w:rFonts w:ascii="Verdana" w:hAnsi="Verdana"/>
          <w:sz w:val="19"/>
          <w:szCs w:val="19"/>
        </w:rPr>
        <w:t xml:space="preserve"> etiquetas </w:t>
      </w:r>
      <w:bookmarkEnd w:id="440"/>
      <w:r w:rsidRPr="008C7ABF">
        <w:rPr>
          <w:rFonts w:ascii="Verdana" w:hAnsi="Verdana"/>
          <w:sz w:val="19"/>
          <w:szCs w:val="19"/>
        </w:rPr>
        <w:t xml:space="preserve">como Eusko Label, Euskal Baserri, DOP, IDG, ETG u otras certificaciones de calidad </w:t>
      </w:r>
      <w:bookmarkEnd w:id="439"/>
      <w:r w:rsidRPr="008C7ABF">
        <w:rPr>
          <w:rFonts w:ascii="Verdana" w:hAnsi="Verdana"/>
          <w:sz w:val="19"/>
          <w:szCs w:val="19"/>
        </w:rPr>
        <w:t>análogas admitidas en la Unión Europea.</w:t>
      </w:r>
    </w:p>
    <w:p w14:paraId="0FF4EBF0" w14:textId="28BE17B7" w:rsidR="00C16CA6" w:rsidRDefault="00C16CA6" w:rsidP="00EC1FC4">
      <w:pPr>
        <w:pStyle w:val="ListParagraph"/>
        <w:tabs>
          <w:tab w:val="left" w:pos="0"/>
          <w:tab w:val="left" w:pos="1400"/>
        </w:tabs>
        <w:spacing w:before="120" w:after="120" w:line="360" w:lineRule="auto"/>
        <w:ind w:left="1701" w:right="-427"/>
        <w:jc w:val="both"/>
        <w:rPr>
          <w:rFonts w:ascii="Verdana" w:hAnsi="Verdana"/>
          <w:sz w:val="19"/>
          <w:szCs w:val="19"/>
        </w:rPr>
      </w:pPr>
      <w:r w:rsidRPr="00C16CA6">
        <w:rPr>
          <w:rFonts w:ascii="Verdana" w:hAnsi="Verdana"/>
          <w:sz w:val="19"/>
          <w:szCs w:val="19"/>
        </w:rPr>
        <w:t xml:space="preserve">La </w:t>
      </w:r>
      <w:r>
        <w:rPr>
          <w:rFonts w:ascii="Verdana" w:hAnsi="Verdana"/>
          <w:sz w:val="19"/>
          <w:szCs w:val="19"/>
        </w:rPr>
        <w:t xml:space="preserve">titularidad del licitante de la </w:t>
      </w:r>
      <w:r w:rsidRPr="00C16CA6">
        <w:rPr>
          <w:rFonts w:ascii="Verdana" w:hAnsi="Verdana"/>
          <w:sz w:val="19"/>
          <w:szCs w:val="19"/>
        </w:rPr>
        <w:t xml:space="preserve">certificación ISO </w:t>
      </w:r>
      <w:r>
        <w:rPr>
          <w:rFonts w:ascii="Verdana" w:hAnsi="Verdana"/>
          <w:sz w:val="19"/>
          <w:szCs w:val="19"/>
        </w:rPr>
        <w:t xml:space="preserve">en </w:t>
      </w:r>
      <w:r w:rsidRPr="00C16CA6">
        <w:rPr>
          <w:rFonts w:ascii="Verdana" w:hAnsi="Verdana"/>
          <w:sz w:val="19"/>
          <w:szCs w:val="19"/>
        </w:rPr>
        <w:t>sistemas de gestión de la calidad 9001 o similar</w:t>
      </w:r>
      <w:r>
        <w:rPr>
          <w:rFonts w:ascii="Verdana" w:hAnsi="Verdana"/>
          <w:sz w:val="19"/>
          <w:szCs w:val="19"/>
        </w:rPr>
        <w:t xml:space="preserve">, </w:t>
      </w:r>
      <w:r w:rsidRPr="00C16CA6">
        <w:rPr>
          <w:rFonts w:ascii="Verdana" w:hAnsi="Verdana"/>
          <w:sz w:val="19"/>
          <w:szCs w:val="19"/>
        </w:rPr>
        <w:t>solo puntuara si este es productor o incide en la transformación del producto certificado.</w:t>
      </w:r>
    </w:p>
    <w:p w14:paraId="26A2853B" w14:textId="77777777" w:rsidR="008C52DB" w:rsidRPr="00A2221F" w:rsidRDefault="008C52DB" w:rsidP="00EC1FC4">
      <w:pPr>
        <w:pStyle w:val="ListParagraph"/>
        <w:tabs>
          <w:tab w:val="left" w:pos="0"/>
          <w:tab w:val="left" w:pos="1400"/>
        </w:tabs>
        <w:spacing w:before="120" w:after="120" w:line="360" w:lineRule="auto"/>
        <w:ind w:left="1701" w:right="-425"/>
        <w:jc w:val="both"/>
        <w:rPr>
          <w:rFonts w:ascii="Verdana" w:hAnsi="Verdana"/>
          <w:sz w:val="19"/>
          <w:szCs w:val="19"/>
        </w:rPr>
      </w:pPr>
      <w:r w:rsidRPr="008C7ABF">
        <w:rPr>
          <w:rFonts w:ascii="Verdana" w:hAnsi="Verdana"/>
          <w:sz w:val="19"/>
          <w:szCs w:val="19"/>
        </w:rPr>
        <w:t xml:space="preserve">Se puntuará en función del porcentaje de productos del lote que tengan eco </w:t>
      </w:r>
      <w:r w:rsidRPr="00A2221F">
        <w:rPr>
          <w:rFonts w:ascii="Verdana" w:hAnsi="Verdana"/>
          <w:sz w:val="19"/>
          <w:szCs w:val="19"/>
        </w:rPr>
        <w:t>etiquetas, sellos y/o certificaciones de calidad:</w:t>
      </w:r>
    </w:p>
    <w:p w14:paraId="43DDE666" w14:textId="1603A067" w:rsidR="008C52DB" w:rsidRPr="00A2221F" w:rsidRDefault="008C52DB" w:rsidP="00E175DC">
      <w:pPr>
        <w:pStyle w:val="ListParagraph"/>
        <w:numPr>
          <w:ilvl w:val="0"/>
          <w:numId w:val="152"/>
        </w:numPr>
        <w:tabs>
          <w:tab w:val="left" w:pos="0"/>
          <w:tab w:val="left" w:pos="1400"/>
        </w:tabs>
        <w:spacing w:before="120" w:after="120" w:line="276" w:lineRule="auto"/>
        <w:ind w:left="2127" w:right="-427"/>
        <w:jc w:val="both"/>
        <w:rPr>
          <w:rFonts w:ascii="Verdana" w:hAnsi="Verdana"/>
          <w:sz w:val="19"/>
          <w:szCs w:val="19"/>
        </w:rPr>
      </w:pPr>
      <w:r w:rsidRPr="00A2221F">
        <w:rPr>
          <w:rFonts w:ascii="Verdana" w:hAnsi="Verdana"/>
          <w:sz w:val="19"/>
          <w:szCs w:val="19"/>
        </w:rPr>
        <w:t>Más del 50% de los productos del lote:</w:t>
      </w:r>
      <w:r w:rsidRPr="00A2221F">
        <w:rPr>
          <w:rFonts w:ascii="Verdana" w:hAnsi="Verdana"/>
          <w:sz w:val="19"/>
          <w:szCs w:val="19"/>
        </w:rPr>
        <w:tab/>
      </w:r>
      <w:r w:rsidRPr="00A2221F">
        <w:rPr>
          <w:rFonts w:ascii="Verdana" w:hAnsi="Verdana"/>
          <w:sz w:val="19"/>
          <w:szCs w:val="19"/>
        </w:rPr>
        <w:tab/>
      </w:r>
      <w:r w:rsidRPr="00A2221F">
        <w:rPr>
          <w:rFonts w:ascii="Verdana" w:hAnsi="Verdana"/>
          <w:sz w:val="19"/>
          <w:szCs w:val="19"/>
        </w:rPr>
        <w:tab/>
      </w:r>
      <w:r w:rsidR="008A3518" w:rsidRPr="00A2221F">
        <w:rPr>
          <w:rFonts w:ascii="Verdana" w:hAnsi="Verdana"/>
          <w:sz w:val="19"/>
          <w:szCs w:val="19"/>
        </w:rPr>
        <w:t xml:space="preserve">10 </w:t>
      </w:r>
      <w:r w:rsidRPr="00A2221F">
        <w:rPr>
          <w:rFonts w:ascii="Verdana" w:hAnsi="Verdana"/>
          <w:sz w:val="19"/>
          <w:szCs w:val="19"/>
        </w:rPr>
        <w:t>puntos</w:t>
      </w:r>
    </w:p>
    <w:p w14:paraId="32DCB936" w14:textId="55299A13" w:rsidR="008C52DB" w:rsidRPr="00A2221F" w:rsidRDefault="008C52DB" w:rsidP="00E175DC">
      <w:pPr>
        <w:pStyle w:val="ListParagraph"/>
        <w:numPr>
          <w:ilvl w:val="0"/>
          <w:numId w:val="152"/>
        </w:numPr>
        <w:tabs>
          <w:tab w:val="left" w:pos="0"/>
          <w:tab w:val="left" w:pos="1400"/>
        </w:tabs>
        <w:spacing w:before="120" w:after="120" w:line="276" w:lineRule="auto"/>
        <w:ind w:left="2127" w:right="-427"/>
        <w:jc w:val="both"/>
        <w:rPr>
          <w:rFonts w:ascii="Verdana" w:hAnsi="Verdana"/>
          <w:sz w:val="19"/>
          <w:szCs w:val="19"/>
        </w:rPr>
      </w:pPr>
      <w:r w:rsidRPr="00A2221F">
        <w:rPr>
          <w:rFonts w:ascii="Verdana" w:hAnsi="Verdana"/>
          <w:sz w:val="19"/>
          <w:szCs w:val="19"/>
        </w:rPr>
        <w:t>Más del 40% de los productos del lote:</w:t>
      </w:r>
      <w:r w:rsidRPr="00A2221F">
        <w:rPr>
          <w:rFonts w:ascii="Verdana" w:hAnsi="Verdana"/>
          <w:sz w:val="19"/>
          <w:szCs w:val="19"/>
        </w:rPr>
        <w:tab/>
      </w:r>
      <w:r w:rsidRPr="00A2221F">
        <w:rPr>
          <w:rFonts w:ascii="Verdana" w:hAnsi="Verdana"/>
          <w:sz w:val="19"/>
          <w:szCs w:val="19"/>
        </w:rPr>
        <w:tab/>
      </w:r>
      <w:r w:rsidRPr="00A2221F">
        <w:rPr>
          <w:rFonts w:ascii="Verdana" w:hAnsi="Verdana"/>
          <w:sz w:val="19"/>
          <w:szCs w:val="19"/>
        </w:rPr>
        <w:tab/>
      </w:r>
      <w:r w:rsidR="008A3518" w:rsidRPr="00A2221F">
        <w:rPr>
          <w:rFonts w:ascii="Verdana" w:hAnsi="Verdana"/>
          <w:sz w:val="19"/>
          <w:szCs w:val="19"/>
        </w:rPr>
        <w:t>8</w:t>
      </w:r>
      <w:r w:rsidRPr="00A2221F">
        <w:rPr>
          <w:rFonts w:ascii="Verdana" w:hAnsi="Verdana"/>
          <w:sz w:val="19"/>
          <w:szCs w:val="19"/>
        </w:rPr>
        <w:t xml:space="preserve"> puntos</w:t>
      </w:r>
    </w:p>
    <w:p w14:paraId="58BA2482" w14:textId="3F0C5A0A" w:rsidR="008C52DB" w:rsidRPr="00A2221F" w:rsidRDefault="008C52DB" w:rsidP="00E175DC">
      <w:pPr>
        <w:pStyle w:val="ListParagraph"/>
        <w:numPr>
          <w:ilvl w:val="0"/>
          <w:numId w:val="152"/>
        </w:numPr>
        <w:tabs>
          <w:tab w:val="left" w:pos="0"/>
          <w:tab w:val="left" w:pos="1400"/>
        </w:tabs>
        <w:spacing w:before="120" w:after="120" w:line="276" w:lineRule="auto"/>
        <w:ind w:left="2127" w:right="-427"/>
        <w:jc w:val="both"/>
        <w:rPr>
          <w:rFonts w:ascii="Verdana" w:hAnsi="Verdana"/>
          <w:sz w:val="19"/>
          <w:szCs w:val="19"/>
        </w:rPr>
      </w:pPr>
      <w:r w:rsidRPr="00A2221F">
        <w:rPr>
          <w:rFonts w:ascii="Verdana" w:hAnsi="Verdana"/>
          <w:sz w:val="19"/>
          <w:szCs w:val="19"/>
        </w:rPr>
        <w:t>Más del 30% de los productos del lote:</w:t>
      </w:r>
      <w:r w:rsidRPr="00A2221F">
        <w:rPr>
          <w:rFonts w:ascii="Verdana" w:hAnsi="Verdana"/>
          <w:sz w:val="19"/>
          <w:szCs w:val="19"/>
        </w:rPr>
        <w:tab/>
      </w:r>
      <w:r w:rsidRPr="00A2221F">
        <w:rPr>
          <w:rFonts w:ascii="Verdana" w:hAnsi="Verdana"/>
          <w:sz w:val="19"/>
          <w:szCs w:val="19"/>
        </w:rPr>
        <w:tab/>
      </w:r>
      <w:r w:rsidRPr="00A2221F">
        <w:rPr>
          <w:rFonts w:ascii="Verdana" w:hAnsi="Verdana"/>
          <w:sz w:val="19"/>
          <w:szCs w:val="19"/>
        </w:rPr>
        <w:tab/>
      </w:r>
      <w:r w:rsidR="008A3518" w:rsidRPr="00A2221F">
        <w:rPr>
          <w:rFonts w:ascii="Verdana" w:hAnsi="Verdana"/>
          <w:sz w:val="19"/>
          <w:szCs w:val="19"/>
        </w:rPr>
        <w:t>6</w:t>
      </w:r>
      <w:r w:rsidRPr="00A2221F">
        <w:rPr>
          <w:rFonts w:ascii="Verdana" w:hAnsi="Verdana"/>
          <w:sz w:val="19"/>
          <w:szCs w:val="19"/>
        </w:rPr>
        <w:t xml:space="preserve"> puntos</w:t>
      </w:r>
    </w:p>
    <w:p w14:paraId="78176B89" w14:textId="56622A9C" w:rsidR="008C52DB" w:rsidRPr="00A2221F" w:rsidRDefault="008C52DB" w:rsidP="00E175DC">
      <w:pPr>
        <w:pStyle w:val="ListParagraph"/>
        <w:numPr>
          <w:ilvl w:val="0"/>
          <w:numId w:val="152"/>
        </w:numPr>
        <w:tabs>
          <w:tab w:val="left" w:pos="0"/>
          <w:tab w:val="left" w:pos="1400"/>
        </w:tabs>
        <w:spacing w:before="120" w:after="120" w:line="276" w:lineRule="auto"/>
        <w:ind w:left="2127" w:right="-427"/>
        <w:jc w:val="both"/>
        <w:rPr>
          <w:rFonts w:ascii="Verdana" w:hAnsi="Verdana"/>
          <w:sz w:val="19"/>
          <w:szCs w:val="19"/>
        </w:rPr>
      </w:pPr>
      <w:r w:rsidRPr="00A2221F">
        <w:rPr>
          <w:rFonts w:ascii="Verdana" w:hAnsi="Verdana"/>
          <w:sz w:val="19"/>
          <w:szCs w:val="19"/>
        </w:rPr>
        <w:t>Más del 20% de los productos del lote:</w:t>
      </w:r>
      <w:r w:rsidRPr="00A2221F">
        <w:rPr>
          <w:rFonts w:ascii="Verdana" w:hAnsi="Verdana"/>
          <w:sz w:val="19"/>
          <w:szCs w:val="19"/>
        </w:rPr>
        <w:tab/>
      </w:r>
      <w:r w:rsidRPr="00A2221F">
        <w:rPr>
          <w:rFonts w:ascii="Verdana" w:hAnsi="Verdana"/>
          <w:sz w:val="19"/>
          <w:szCs w:val="19"/>
        </w:rPr>
        <w:tab/>
      </w:r>
      <w:r w:rsidRPr="00A2221F">
        <w:rPr>
          <w:rFonts w:ascii="Verdana" w:hAnsi="Verdana"/>
          <w:sz w:val="19"/>
          <w:szCs w:val="19"/>
        </w:rPr>
        <w:tab/>
      </w:r>
      <w:r w:rsidR="008A3518" w:rsidRPr="00A2221F">
        <w:rPr>
          <w:rFonts w:ascii="Verdana" w:hAnsi="Verdana"/>
          <w:sz w:val="19"/>
          <w:szCs w:val="19"/>
        </w:rPr>
        <w:t>4</w:t>
      </w:r>
      <w:r w:rsidRPr="00A2221F">
        <w:rPr>
          <w:rFonts w:ascii="Verdana" w:hAnsi="Verdana"/>
          <w:sz w:val="19"/>
          <w:szCs w:val="19"/>
        </w:rPr>
        <w:t xml:space="preserve"> puntos</w:t>
      </w:r>
    </w:p>
    <w:p w14:paraId="35855E95" w14:textId="1F1AAA29" w:rsidR="008C52DB" w:rsidRPr="00A2221F" w:rsidRDefault="008C52DB" w:rsidP="00E175DC">
      <w:pPr>
        <w:pStyle w:val="ListParagraph"/>
        <w:numPr>
          <w:ilvl w:val="0"/>
          <w:numId w:val="152"/>
        </w:numPr>
        <w:tabs>
          <w:tab w:val="left" w:pos="0"/>
          <w:tab w:val="left" w:pos="1400"/>
        </w:tabs>
        <w:spacing w:before="120" w:after="120" w:line="276" w:lineRule="auto"/>
        <w:ind w:left="2127" w:right="-427"/>
        <w:jc w:val="both"/>
        <w:rPr>
          <w:rFonts w:ascii="Verdana" w:hAnsi="Verdana"/>
          <w:sz w:val="19"/>
          <w:szCs w:val="19"/>
        </w:rPr>
      </w:pPr>
      <w:r w:rsidRPr="00A2221F">
        <w:rPr>
          <w:rFonts w:ascii="Verdana" w:hAnsi="Verdana"/>
          <w:sz w:val="19"/>
          <w:szCs w:val="19"/>
        </w:rPr>
        <w:t>Más del 10% de los productos del lote:</w:t>
      </w:r>
      <w:r w:rsidRPr="00A2221F">
        <w:rPr>
          <w:rFonts w:ascii="Verdana" w:hAnsi="Verdana"/>
          <w:sz w:val="19"/>
          <w:szCs w:val="19"/>
        </w:rPr>
        <w:tab/>
      </w:r>
      <w:r w:rsidRPr="00A2221F">
        <w:rPr>
          <w:rFonts w:ascii="Verdana" w:hAnsi="Verdana"/>
          <w:sz w:val="19"/>
          <w:szCs w:val="19"/>
        </w:rPr>
        <w:tab/>
      </w:r>
      <w:r w:rsidRPr="00A2221F">
        <w:rPr>
          <w:rFonts w:ascii="Verdana" w:hAnsi="Verdana"/>
          <w:sz w:val="19"/>
          <w:szCs w:val="19"/>
        </w:rPr>
        <w:tab/>
      </w:r>
      <w:r w:rsidR="008A3518" w:rsidRPr="00A2221F">
        <w:rPr>
          <w:rFonts w:ascii="Verdana" w:hAnsi="Verdana"/>
          <w:sz w:val="19"/>
          <w:szCs w:val="19"/>
        </w:rPr>
        <w:t>2</w:t>
      </w:r>
      <w:r w:rsidRPr="00A2221F">
        <w:rPr>
          <w:rFonts w:ascii="Verdana" w:hAnsi="Verdana"/>
          <w:sz w:val="19"/>
          <w:szCs w:val="19"/>
        </w:rPr>
        <w:t xml:space="preserve"> punto</w:t>
      </w:r>
      <w:r w:rsidR="001F3C65">
        <w:rPr>
          <w:rFonts w:ascii="Verdana" w:hAnsi="Verdana"/>
          <w:sz w:val="19"/>
          <w:szCs w:val="19"/>
        </w:rPr>
        <w:t>s</w:t>
      </w:r>
    </w:p>
    <w:p w14:paraId="5D510573" w14:textId="77777777" w:rsidR="008C7ABF" w:rsidRPr="008C7ABF" w:rsidRDefault="008C7ABF" w:rsidP="008C7ABF">
      <w:pPr>
        <w:pStyle w:val="ListParagraph"/>
        <w:tabs>
          <w:tab w:val="left" w:pos="0"/>
          <w:tab w:val="left" w:pos="1400"/>
        </w:tabs>
        <w:spacing w:before="120" w:after="120" w:line="276" w:lineRule="auto"/>
        <w:ind w:left="2127" w:right="-427"/>
        <w:jc w:val="both"/>
        <w:rPr>
          <w:rFonts w:ascii="Verdana" w:hAnsi="Verdana"/>
          <w:sz w:val="19"/>
          <w:szCs w:val="19"/>
        </w:rPr>
      </w:pPr>
    </w:p>
    <w:p w14:paraId="3A8BA962" w14:textId="77777777" w:rsidR="00BF5FFD" w:rsidRPr="00AA2D79" w:rsidRDefault="009760F6" w:rsidP="00BF5FFD">
      <w:pPr>
        <w:pStyle w:val="Heading4"/>
        <w:ind w:right="-427"/>
        <w:rPr>
          <w:b w:val="0"/>
        </w:rPr>
      </w:pPr>
      <w:bookmarkStart w:id="441" w:name="_Toc41549200"/>
      <w:bookmarkStart w:id="442" w:name="_Toc45180540"/>
      <w:bookmarkStart w:id="443" w:name="_Toc48125627"/>
      <w:r w:rsidRPr="002029AF">
        <w:t xml:space="preserve">22.3.- Ofertas anormalmente </w:t>
      </w:r>
      <w:r w:rsidRPr="00D11E8E">
        <w:t>bajas</w:t>
      </w:r>
      <w:r w:rsidRPr="00D11E8E">
        <w:rPr>
          <w:b w:val="0"/>
        </w:rPr>
        <w:t xml:space="preserve">: </w:t>
      </w:r>
      <w:bookmarkStart w:id="444" w:name="_Toc155181914"/>
      <w:bookmarkEnd w:id="441"/>
      <w:bookmarkEnd w:id="442"/>
      <w:bookmarkEnd w:id="443"/>
      <w:r w:rsidR="00BF5FFD" w:rsidRPr="00D11E8E">
        <w:rPr>
          <w:b w:val="0"/>
        </w:rPr>
        <w:t xml:space="preserve">Se establecen los siguientes parámetros o límites para su </w:t>
      </w:r>
      <w:r w:rsidR="00BF5FFD" w:rsidRPr="00AA2D79">
        <w:rPr>
          <w:b w:val="0"/>
        </w:rPr>
        <w:t>apreciación:</w:t>
      </w:r>
    </w:p>
    <w:p w14:paraId="1AEDF137" w14:textId="77777777" w:rsidR="00BF5FFD" w:rsidRPr="00AA2D79" w:rsidRDefault="00BF5FFD" w:rsidP="00BF5FFD">
      <w:pPr>
        <w:pStyle w:val="Heading5"/>
        <w:ind w:right="-427"/>
        <w:rPr>
          <w:i/>
          <w:szCs w:val="19"/>
        </w:rPr>
      </w:pPr>
      <w:bookmarkStart w:id="445" w:name="_Toc45180541"/>
      <w:bookmarkStart w:id="446" w:name="_Toc48125628"/>
      <w:r w:rsidRPr="00AA2D79">
        <w:rPr>
          <w:b/>
          <w:szCs w:val="19"/>
        </w:rPr>
        <w:t>22.3.1.- En cuanto al precio:</w:t>
      </w:r>
      <w:r w:rsidRPr="00AA2D79">
        <w:rPr>
          <w:i/>
          <w:szCs w:val="19"/>
        </w:rPr>
        <w:t xml:space="preserve"> </w:t>
      </w:r>
      <w:bookmarkEnd w:id="445"/>
      <w:bookmarkEnd w:id="446"/>
      <w:r w:rsidRPr="00AA2D79">
        <w:rPr>
          <w:szCs w:val="19"/>
        </w:rPr>
        <w:t>Si.</w:t>
      </w:r>
    </w:p>
    <w:p w14:paraId="354B91F0" w14:textId="77777777" w:rsidR="00BF5FFD" w:rsidRDefault="00BF5FFD" w:rsidP="00BF5FFD">
      <w:pPr>
        <w:spacing w:before="120" w:after="120"/>
        <w:ind w:left="1418" w:right="-427"/>
        <w:jc w:val="both"/>
        <w:rPr>
          <w:rFonts w:ascii="Verdana" w:hAnsi="Verdana"/>
          <w:sz w:val="19"/>
          <w:szCs w:val="19"/>
        </w:rPr>
      </w:pPr>
      <w:r w:rsidRPr="00AA2D79">
        <w:rPr>
          <w:rFonts w:ascii="Verdana" w:hAnsi="Verdana"/>
          <w:b/>
          <w:sz w:val="19"/>
          <w:szCs w:val="19"/>
        </w:rPr>
        <w:t>Parámetros objetivos que permiten</w:t>
      </w:r>
      <w:r w:rsidRPr="008E1F14">
        <w:rPr>
          <w:rFonts w:ascii="Verdana" w:hAnsi="Verdana"/>
          <w:b/>
          <w:sz w:val="19"/>
          <w:szCs w:val="19"/>
        </w:rPr>
        <w:t xml:space="preserve"> apreciar su carácter anormal:</w:t>
      </w:r>
      <w:r w:rsidRPr="008E1F14">
        <w:rPr>
          <w:rFonts w:ascii="Verdana" w:hAnsi="Verdana"/>
          <w:sz w:val="19"/>
          <w:szCs w:val="19"/>
        </w:rPr>
        <w:t xml:space="preserve"> </w:t>
      </w:r>
      <w:r>
        <w:rPr>
          <w:rFonts w:ascii="Verdana" w:hAnsi="Verdana"/>
          <w:sz w:val="19"/>
          <w:szCs w:val="19"/>
        </w:rPr>
        <w:t>El precio máximo de licitación de cada lote ofertado (suma de precios unitarios multiplicado por las cantidades estimadas) se considerará que es anormalmente bajo si rebasa un determinado porcentaje de baja respecto de la media aritmética y en relación con la puntuación obtenida en los criterios automáticos relativos a la calidad, conforme a la siguiente tabla:</w:t>
      </w:r>
    </w:p>
    <w:tbl>
      <w:tblPr>
        <w:tblW w:w="8080" w:type="dxa"/>
        <w:tblInd w:w="1413" w:type="dxa"/>
        <w:tblCellMar>
          <w:left w:w="70" w:type="dxa"/>
          <w:right w:w="70" w:type="dxa"/>
        </w:tblCellMar>
        <w:tblLook w:val="04A0" w:firstRow="1" w:lastRow="0" w:firstColumn="1" w:lastColumn="0" w:noHBand="0" w:noVBand="1"/>
      </w:tblPr>
      <w:tblGrid>
        <w:gridCol w:w="4111"/>
        <w:gridCol w:w="3969"/>
      </w:tblGrid>
      <w:tr w:rsidR="00BF5FFD" w:rsidRPr="00B8655C" w14:paraId="6B62909A" w14:textId="77777777">
        <w:trPr>
          <w:trHeight w:val="567"/>
        </w:trPr>
        <w:tc>
          <w:tcPr>
            <w:tcW w:w="411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2A7E8D" w14:textId="77777777" w:rsidR="00BF5FFD" w:rsidRPr="00B8655C" w:rsidRDefault="00BF5FFD">
            <w:pPr>
              <w:jc w:val="center"/>
              <w:rPr>
                <w:rFonts w:ascii="Verdana" w:hAnsi="Verdana" w:cstheme="majorHAnsi"/>
                <w:b/>
                <w:bCs/>
                <w:sz w:val="18"/>
                <w:szCs w:val="18"/>
              </w:rPr>
            </w:pPr>
            <w:r w:rsidRPr="00B8655C">
              <w:rPr>
                <w:rFonts w:ascii="Verdana" w:hAnsi="Verdana" w:cstheme="majorHAnsi"/>
                <w:b/>
                <w:bCs/>
                <w:sz w:val="18"/>
                <w:szCs w:val="18"/>
              </w:rPr>
              <w:t>Puntuación obtenida en los criterios automáticos de calidad</w:t>
            </w:r>
          </w:p>
        </w:tc>
        <w:tc>
          <w:tcPr>
            <w:tcW w:w="3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45C350" w14:textId="77777777" w:rsidR="00BF5FFD" w:rsidRPr="00B8655C" w:rsidRDefault="00BF5FFD">
            <w:pPr>
              <w:jc w:val="center"/>
              <w:rPr>
                <w:rFonts w:ascii="Verdana" w:hAnsi="Verdana" w:cstheme="majorHAnsi"/>
                <w:b/>
                <w:bCs/>
                <w:sz w:val="18"/>
                <w:szCs w:val="18"/>
              </w:rPr>
            </w:pPr>
            <w:r w:rsidRPr="00B8655C">
              <w:rPr>
                <w:rFonts w:ascii="Verdana" w:hAnsi="Verdana" w:cstheme="majorHAnsi"/>
                <w:b/>
                <w:bCs/>
                <w:sz w:val="18"/>
                <w:szCs w:val="18"/>
              </w:rPr>
              <w:t>Porcentaje de baja con respecto a la media aritmética de la suma de las ofertas. Si solo hay una oferta, respecto del precio base.</w:t>
            </w:r>
          </w:p>
        </w:tc>
      </w:tr>
      <w:tr w:rsidR="00BF5FFD" w:rsidRPr="00B8655C" w14:paraId="26D079B4" w14:textId="77777777">
        <w:trPr>
          <w:trHeight w:val="340"/>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525B28" w14:textId="77777777" w:rsidR="00BF5FFD" w:rsidRPr="00B8655C" w:rsidRDefault="00BF5FFD">
            <w:pPr>
              <w:jc w:val="both"/>
              <w:rPr>
                <w:rFonts w:ascii="Verdana" w:hAnsi="Verdana" w:cstheme="majorHAnsi"/>
                <w:sz w:val="18"/>
                <w:szCs w:val="18"/>
              </w:rPr>
            </w:pPr>
            <w:r w:rsidRPr="00B8655C">
              <w:rPr>
                <w:rFonts w:ascii="Verdana" w:hAnsi="Verdana" w:cstheme="majorHAnsi"/>
                <w:sz w:val="18"/>
                <w:szCs w:val="18"/>
              </w:rPr>
              <w:t>0 puntos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57FE712" w14:textId="77777777" w:rsidR="00BF5FFD" w:rsidRPr="00B8655C" w:rsidRDefault="00BF5FFD">
            <w:pPr>
              <w:jc w:val="center"/>
              <w:rPr>
                <w:rFonts w:ascii="Verdana" w:hAnsi="Verdana" w:cstheme="majorHAnsi"/>
                <w:sz w:val="18"/>
                <w:szCs w:val="18"/>
              </w:rPr>
            </w:pPr>
            <w:r w:rsidRPr="00B8655C">
              <w:rPr>
                <w:rFonts w:ascii="Verdana" w:hAnsi="Verdana" w:cstheme="majorHAnsi"/>
                <w:sz w:val="18"/>
                <w:szCs w:val="18"/>
              </w:rPr>
              <w:t>35,00</w:t>
            </w:r>
          </w:p>
        </w:tc>
      </w:tr>
      <w:tr w:rsidR="00BF5FFD" w:rsidRPr="00B8655C" w14:paraId="4CB40EC8" w14:textId="77777777">
        <w:trPr>
          <w:trHeight w:val="340"/>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9B1E7" w14:textId="77777777" w:rsidR="00BF5FFD" w:rsidRPr="00B8655C" w:rsidRDefault="00BF5FFD">
            <w:pPr>
              <w:jc w:val="both"/>
              <w:rPr>
                <w:rFonts w:ascii="Verdana" w:hAnsi="Verdana" w:cstheme="majorHAnsi"/>
                <w:sz w:val="18"/>
                <w:szCs w:val="18"/>
              </w:rPr>
            </w:pPr>
            <w:r w:rsidRPr="00B8655C">
              <w:rPr>
                <w:rFonts w:ascii="Verdana" w:hAnsi="Verdana" w:cstheme="majorHAnsi"/>
                <w:sz w:val="18"/>
                <w:szCs w:val="18"/>
              </w:rPr>
              <w:t>Más de 0 y hasta 10 puntos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88AB7A6" w14:textId="77777777" w:rsidR="00BF5FFD" w:rsidRPr="00B8655C" w:rsidRDefault="00BF5FFD">
            <w:pPr>
              <w:jc w:val="center"/>
              <w:rPr>
                <w:rFonts w:ascii="Verdana" w:hAnsi="Verdana" w:cstheme="majorHAnsi"/>
                <w:sz w:val="18"/>
                <w:szCs w:val="18"/>
              </w:rPr>
            </w:pPr>
            <w:r w:rsidRPr="00B8655C">
              <w:rPr>
                <w:rFonts w:ascii="Verdana" w:hAnsi="Verdana" w:cstheme="majorHAnsi"/>
                <w:sz w:val="18"/>
                <w:szCs w:val="18"/>
              </w:rPr>
              <w:t>33,00</w:t>
            </w:r>
          </w:p>
        </w:tc>
      </w:tr>
      <w:tr w:rsidR="00BF5FFD" w:rsidRPr="0004220C" w14:paraId="1015C582" w14:textId="77777777">
        <w:trPr>
          <w:trHeight w:val="340"/>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7E054" w14:textId="4AECEB89" w:rsidR="00BF5FFD" w:rsidRPr="00B8655C" w:rsidRDefault="00BF5FFD">
            <w:pPr>
              <w:jc w:val="both"/>
              <w:rPr>
                <w:rFonts w:ascii="Verdana" w:hAnsi="Verdana" w:cstheme="majorHAnsi"/>
                <w:sz w:val="18"/>
                <w:szCs w:val="18"/>
              </w:rPr>
            </w:pPr>
            <w:r w:rsidRPr="00B8655C">
              <w:rPr>
                <w:rFonts w:ascii="Verdana" w:hAnsi="Verdana" w:cstheme="majorHAnsi"/>
                <w:sz w:val="18"/>
                <w:szCs w:val="18"/>
              </w:rPr>
              <w:t>Más de 10 y hasta 2</w:t>
            </w:r>
            <w:r w:rsidR="001F24FB" w:rsidRPr="00B8655C">
              <w:rPr>
                <w:rFonts w:ascii="Verdana" w:hAnsi="Verdana" w:cstheme="majorHAnsi"/>
                <w:sz w:val="18"/>
                <w:szCs w:val="18"/>
              </w:rPr>
              <w:t>5</w:t>
            </w:r>
            <w:r w:rsidRPr="00B8655C">
              <w:rPr>
                <w:rFonts w:ascii="Verdana" w:hAnsi="Verdana" w:cstheme="majorHAnsi"/>
                <w:sz w:val="18"/>
                <w:szCs w:val="18"/>
              </w:rPr>
              <w:t xml:space="preserve"> puntos</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D55CFE7" w14:textId="77777777" w:rsidR="00BF5FFD" w:rsidRPr="00EB6C13" w:rsidRDefault="00BF5FFD">
            <w:pPr>
              <w:jc w:val="center"/>
              <w:rPr>
                <w:rFonts w:ascii="Verdana" w:hAnsi="Verdana" w:cstheme="majorHAnsi"/>
                <w:sz w:val="18"/>
                <w:szCs w:val="18"/>
              </w:rPr>
            </w:pPr>
            <w:r w:rsidRPr="00B8655C">
              <w:rPr>
                <w:rFonts w:ascii="Verdana" w:hAnsi="Verdana" w:cstheme="majorHAnsi"/>
                <w:sz w:val="18"/>
                <w:szCs w:val="18"/>
              </w:rPr>
              <w:t>30,00</w:t>
            </w:r>
          </w:p>
        </w:tc>
      </w:tr>
    </w:tbl>
    <w:p w14:paraId="2E46D7FB" w14:textId="77777777" w:rsidR="00BF5FFD" w:rsidRDefault="00BF5FFD" w:rsidP="00BF5FFD">
      <w:pPr>
        <w:pStyle w:val="ListParagraph"/>
        <w:tabs>
          <w:tab w:val="left" w:pos="0"/>
          <w:tab w:val="left" w:pos="1400"/>
        </w:tabs>
        <w:spacing w:before="120" w:after="120"/>
        <w:ind w:left="1418" w:right="-427"/>
        <w:jc w:val="both"/>
        <w:rPr>
          <w:rFonts w:ascii="Verdana" w:hAnsi="Verdana" w:cs="Tahoma"/>
          <w:sz w:val="19"/>
          <w:szCs w:val="19"/>
        </w:rPr>
      </w:pPr>
      <w:r>
        <w:rPr>
          <w:rFonts w:ascii="Verdana" w:hAnsi="Verdana" w:cs="Tahoma"/>
          <w:sz w:val="19"/>
          <w:szCs w:val="19"/>
        </w:rPr>
        <w:t>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w:t>
      </w:r>
    </w:p>
    <w:p w14:paraId="6ED88429" w14:textId="77777777" w:rsidR="00BF5FFD" w:rsidRPr="008E1F14" w:rsidRDefault="00BF5FFD" w:rsidP="00BF5FFD">
      <w:pPr>
        <w:pStyle w:val="ListParagraph"/>
        <w:tabs>
          <w:tab w:val="left" w:pos="0"/>
          <w:tab w:val="left" w:pos="1400"/>
        </w:tabs>
        <w:spacing w:before="120" w:after="120"/>
        <w:ind w:left="1418" w:right="-427"/>
        <w:jc w:val="both"/>
        <w:rPr>
          <w:rFonts w:ascii="Verdana" w:hAnsi="Verdana" w:cs="Tahoma"/>
          <w:sz w:val="19"/>
          <w:szCs w:val="19"/>
        </w:rPr>
      </w:pPr>
      <w:r w:rsidRPr="00F1445D">
        <w:rPr>
          <w:rFonts w:ascii="Verdana" w:hAnsi="Verdana" w:cs="Tahoma"/>
          <w:sz w:val="19"/>
          <w:szCs w:val="19"/>
        </w:rPr>
        <w:t>Posteriormente, y con las empresas que continúen en el procedimiento de contratación, se procederá a realizar el cálculo y el reparto de la puntuación correspondiente al precio. Posteriormente, a dicha puntuación se sumarán los puntos que las licitadoras hubieran obtenido en la calificación del resto de los criterios automáticos de calidad. Después de la suma de la puntuación correspondiente a todos los criterios de adjudicación, se realizará la clasificación de todas las licitadoras por orden decreciente de puntuación, de acuerdo con la</w:t>
      </w:r>
      <w:r w:rsidRPr="00F1445D">
        <w:rPr>
          <w:rFonts w:ascii="Verdana" w:hAnsi="Verdana" w:cs="Tahoma"/>
          <w:iCs/>
          <w:sz w:val="19"/>
          <w:szCs w:val="19"/>
        </w:rPr>
        <w:t xml:space="preserve"> puntuación que hubieran alcanzado tras la suma de los puntos obtenidos</w:t>
      </w:r>
      <w:r w:rsidRPr="00F1445D">
        <w:rPr>
          <w:rFonts w:ascii="Verdana" w:hAnsi="Verdana" w:cs="Tahoma"/>
          <w:b/>
          <w:sz w:val="19"/>
          <w:szCs w:val="19"/>
        </w:rPr>
        <w:t>.</w:t>
      </w:r>
    </w:p>
    <w:p w14:paraId="0352F9C8" w14:textId="77777777" w:rsidR="00BF5FFD" w:rsidRPr="00EB0F72" w:rsidRDefault="00BF5FFD" w:rsidP="00BF5FFD">
      <w:pPr>
        <w:pStyle w:val="Heading5"/>
        <w:ind w:right="-427"/>
        <w:rPr>
          <w:i/>
          <w:szCs w:val="19"/>
        </w:rPr>
      </w:pPr>
      <w:bookmarkStart w:id="447" w:name="_Toc45180542"/>
      <w:bookmarkStart w:id="448" w:name="_Toc48125629"/>
      <w:r w:rsidRPr="008E1F14">
        <w:rPr>
          <w:b/>
          <w:szCs w:val="19"/>
        </w:rPr>
        <w:t xml:space="preserve">22.3.2.- En cuanto a la oferta </w:t>
      </w:r>
      <w:r w:rsidRPr="00EB0F72">
        <w:rPr>
          <w:b/>
          <w:szCs w:val="19"/>
        </w:rPr>
        <w:t xml:space="preserve">considerada en su conjunto: </w:t>
      </w:r>
      <w:r w:rsidRPr="00EB0F72">
        <w:rPr>
          <w:szCs w:val="19"/>
        </w:rPr>
        <w:t>No.</w:t>
      </w:r>
      <w:bookmarkEnd w:id="447"/>
      <w:bookmarkEnd w:id="448"/>
    </w:p>
    <w:p w14:paraId="24F38249" w14:textId="5D1DE42B" w:rsidR="009760F6" w:rsidRPr="00EB0F72" w:rsidRDefault="00723E28" w:rsidP="00BF5FFD">
      <w:pPr>
        <w:pStyle w:val="Heading4"/>
        <w:ind w:right="-427"/>
        <w:rPr>
          <w:caps/>
        </w:rPr>
      </w:pPr>
      <w:r w:rsidRPr="00EB0F72">
        <w:rPr>
          <w:caps/>
        </w:rPr>
        <w:t>23.- CRITERIOS ESPECÍFICOS DE DESEMPATE</w:t>
      </w:r>
      <w:bookmarkEnd w:id="444"/>
    </w:p>
    <w:p w14:paraId="53774FEE" w14:textId="0F49E49E" w:rsidR="00E84930" w:rsidRPr="00EB0F72" w:rsidRDefault="00E84930" w:rsidP="009A1326">
      <w:pPr>
        <w:tabs>
          <w:tab w:val="left" w:pos="0"/>
          <w:tab w:val="left" w:pos="993"/>
          <w:tab w:val="left" w:pos="1100"/>
        </w:tabs>
        <w:spacing w:before="120" w:after="120"/>
        <w:ind w:left="284" w:right="-427"/>
        <w:jc w:val="both"/>
        <w:rPr>
          <w:rFonts w:ascii="Verdana" w:hAnsi="Verdana"/>
          <w:sz w:val="19"/>
        </w:rPr>
      </w:pPr>
      <w:r w:rsidRPr="00EB0F72">
        <w:rPr>
          <w:rFonts w:ascii="Verdana" w:hAnsi="Verdana"/>
          <w:sz w:val="19"/>
        </w:rPr>
        <w:t>Ver cláusula 19 de las condiciones generales de este Pliego.</w:t>
      </w:r>
    </w:p>
    <w:p w14:paraId="3EF23C9E" w14:textId="1E8A764D" w:rsidR="009760F6" w:rsidRPr="00EB0F72" w:rsidRDefault="009760F6" w:rsidP="009A1326">
      <w:pPr>
        <w:tabs>
          <w:tab w:val="left" w:pos="0"/>
          <w:tab w:val="left" w:pos="993"/>
          <w:tab w:val="left" w:pos="1100"/>
        </w:tabs>
        <w:spacing w:before="120" w:after="120"/>
        <w:ind w:left="284" w:right="-427"/>
        <w:jc w:val="both"/>
        <w:rPr>
          <w:rFonts w:ascii="Verdana" w:hAnsi="Verdana"/>
          <w:sz w:val="19"/>
          <w:szCs w:val="19"/>
        </w:rPr>
      </w:pPr>
      <w:r w:rsidRPr="00EB0F72">
        <w:rPr>
          <w:rFonts w:ascii="Verdana" w:hAnsi="Verdana"/>
          <w:b/>
          <w:sz w:val="19"/>
          <w:szCs w:val="19"/>
        </w:rPr>
        <w:t>Documentación a aportar en caso de empate:</w:t>
      </w:r>
      <w:r w:rsidR="00E84930" w:rsidRPr="00EB0F72">
        <w:rPr>
          <w:rFonts w:ascii="Verdana" w:hAnsi="Verdana"/>
          <w:b/>
          <w:sz w:val="19"/>
          <w:szCs w:val="19"/>
        </w:rPr>
        <w:t xml:space="preserve"> </w:t>
      </w:r>
      <w:r w:rsidR="00E84930" w:rsidRPr="00EB0F72">
        <w:rPr>
          <w:rFonts w:ascii="Verdana" w:hAnsi="Verdana"/>
          <w:sz w:val="19"/>
          <w:szCs w:val="19"/>
        </w:rPr>
        <w:t>De acuerdo a lo indicado en la cláusula 19 de las condiciones generales de este Pliego.</w:t>
      </w:r>
    </w:p>
    <w:p w14:paraId="6E0C4B98" w14:textId="77777777" w:rsidR="009760F6" w:rsidRPr="00EB0F72" w:rsidRDefault="00723E28" w:rsidP="009A1326">
      <w:pPr>
        <w:pStyle w:val="Heading3"/>
        <w:ind w:right="-427"/>
      </w:pPr>
      <w:bookmarkStart w:id="449" w:name="_Toc155181915"/>
      <w:r w:rsidRPr="00EB0F72">
        <w:rPr>
          <w:caps w:val="0"/>
        </w:rPr>
        <w:t>24.- DOCUMENTACIÓN A PRESENTAR EN CADA SOBRE</w:t>
      </w:r>
      <w:bookmarkEnd w:id="449"/>
    </w:p>
    <w:p w14:paraId="68BCEA05" w14:textId="77777777" w:rsidR="009760F6" w:rsidRPr="00EB0F72" w:rsidRDefault="009760F6" w:rsidP="009A1326">
      <w:pPr>
        <w:pStyle w:val="ListParagraph"/>
        <w:spacing w:before="120" w:after="120"/>
        <w:ind w:left="284" w:right="-427"/>
        <w:jc w:val="both"/>
        <w:rPr>
          <w:rFonts w:ascii="Verdana" w:hAnsi="Verdana" w:cs="Tahoma"/>
          <w:sz w:val="19"/>
          <w:szCs w:val="19"/>
        </w:rPr>
      </w:pPr>
      <w:r w:rsidRPr="00EB0F72">
        <w:rPr>
          <w:rFonts w:ascii="Verdana" w:hAnsi="Verdana" w:cs="Tahoma"/>
          <w:sz w:val="19"/>
          <w:szCs w:val="19"/>
        </w:rPr>
        <w:t xml:space="preserve">Los documentos exigidos para tomar parte en el procedimiento se presentarán dentro de los </w:t>
      </w:r>
      <w:r w:rsidRPr="00EB0F72">
        <w:rPr>
          <w:rFonts w:ascii="Verdana" w:hAnsi="Verdana" w:cs="Tahoma"/>
          <w:sz w:val="19"/>
          <w:szCs w:val="19"/>
          <w:u w:val="single"/>
        </w:rPr>
        <w:t>archivos electrónicos o sobres</w:t>
      </w:r>
      <w:r w:rsidRPr="00EB0F72">
        <w:rPr>
          <w:rFonts w:ascii="Verdana" w:hAnsi="Verdana" w:cs="Tahoma"/>
          <w:sz w:val="19"/>
          <w:szCs w:val="19"/>
        </w:rPr>
        <w:t xml:space="preserve"> que se indican a continuación.</w:t>
      </w:r>
    </w:p>
    <w:p w14:paraId="326ABFEC" w14:textId="77777777" w:rsidR="0018161F" w:rsidRPr="00EB0F72" w:rsidRDefault="00E461A7" w:rsidP="0018161F">
      <w:pPr>
        <w:pStyle w:val="Heading4"/>
        <w:ind w:right="-427"/>
        <w:rPr>
          <w:rFonts w:cs="sans-serif"/>
          <w:bCs/>
          <w:szCs w:val="19"/>
        </w:rPr>
      </w:pPr>
      <w:bookmarkStart w:id="450" w:name="_Toc45180545"/>
      <w:bookmarkStart w:id="451" w:name="_Toc48125632"/>
      <w:r w:rsidRPr="00EB0F72">
        <w:t>24.1.- SOBRE A: DOCUMENTACIÓN ACREDITATIVA DEL CUMPLIMIENTO DE LOS REQUISITOS PREVIOS.</w:t>
      </w:r>
      <w:bookmarkEnd w:id="450"/>
      <w:bookmarkEnd w:id="451"/>
    </w:p>
    <w:p w14:paraId="44518F1C" w14:textId="7D479D3B" w:rsidR="0018161F" w:rsidRPr="00EB0F72" w:rsidRDefault="0018161F" w:rsidP="0018161F">
      <w:pPr>
        <w:pStyle w:val="ListParagraph"/>
        <w:tabs>
          <w:tab w:val="left" w:pos="0"/>
        </w:tabs>
        <w:spacing w:before="120" w:after="120"/>
        <w:ind w:left="851" w:right="-427"/>
        <w:jc w:val="both"/>
        <w:rPr>
          <w:rFonts w:ascii="Verdana" w:hAnsi="Verdana" w:cs="Tahoma"/>
          <w:sz w:val="19"/>
          <w:szCs w:val="19"/>
        </w:rPr>
      </w:pPr>
      <w:r w:rsidRPr="00EB0F72">
        <w:rPr>
          <w:rFonts w:ascii="Verdana" w:hAnsi="Verdana"/>
          <w:sz w:val="19"/>
        </w:rPr>
        <w:t>En este sobre se deben presentar los documentos que se indican en la cláusula 13.1 de condiciones generales</w:t>
      </w:r>
      <w:r w:rsidR="00A773D6">
        <w:rPr>
          <w:rFonts w:ascii="Verdana" w:hAnsi="Verdana"/>
          <w:sz w:val="19"/>
        </w:rPr>
        <w:t xml:space="preserve">, </w:t>
      </w:r>
      <w:r w:rsidR="00A773D6" w:rsidRPr="00BD3BB1">
        <w:rPr>
          <w:rFonts w:ascii="Verdana" w:hAnsi="Verdana"/>
          <w:sz w:val="19"/>
        </w:rPr>
        <w:t>y Fichas técnicas de los productos d</w:t>
      </w:r>
      <w:r w:rsidR="00BD3BB1" w:rsidRPr="00BD3BB1">
        <w:rPr>
          <w:rFonts w:ascii="Verdana" w:hAnsi="Verdana"/>
          <w:sz w:val="19"/>
        </w:rPr>
        <w:t>el Lote 16. Precocinados y helados</w:t>
      </w:r>
      <w:r w:rsidR="00A773D6" w:rsidRPr="00BD3BB1">
        <w:rPr>
          <w:rFonts w:ascii="Verdana" w:hAnsi="Verdana"/>
          <w:sz w:val="19"/>
        </w:rPr>
        <w:t xml:space="preserve"> (naturaleza, calidad, características organolépticas, alérgenos, etc.).</w:t>
      </w:r>
    </w:p>
    <w:p w14:paraId="07EBFEDD" w14:textId="61D029C4" w:rsidR="0018161F" w:rsidRPr="00EB0F72" w:rsidRDefault="0018161F" w:rsidP="0018161F">
      <w:pPr>
        <w:pStyle w:val="ListParagraph"/>
        <w:tabs>
          <w:tab w:val="left" w:pos="0"/>
        </w:tabs>
        <w:spacing w:before="120" w:after="120"/>
        <w:ind w:left="851" w:right="-427"/>
        <w:jc w:val="both"/>
        <w:rPr>
          <w:rFonts w:ascii="Verdana" w:hAnsi="Verdana"/>
          <w:sz w:val="19"/>
        </w:rPr>
      </w:pPr>
      <w:r w:rsidRPr="00EB0F72">
        <w:rPr>
          <w:rFonts w:ascii="Verdana" w:hAnsi="Verdana"/>
          <w:sz w:val="19"/>
        </w:rPr>
        <w:t xml:space="preserve">Respecto a la </w:t>
      </w:r>
      <w:r w:rsidRPr="00EB0F72">
        <w:rPr>
          <w:rFonts w:ascii="Verdana" w:hAnsi="Verdana"/>
          <w:b/>
          <w:sz w:val="19"/>
        </w:rPr>
        <w:t>parte IV del DEUC</w:t>
      </w:r>
      <w:r w:rsidR="00511997" w:rsidRPr="00EB0F72">
        <w:rPr>
          <w:rFonts w:ascii="Verdana" w:hAnsi="Verdana"/>
          <w:sz w:val="19"/>
        </w:rPr>
        <w:t>, la</w:t>
      </w:r>
      <w:r w:rsidRPr="00EB0F72">
        <w:rPr>
          <w:rFonts w:ascii="Verdana" w:hAnsi="Verdana"/>
          <w:sz w:val="19"/>
        </w:rPr>
        <w:t xml:space="preserve"> operador</w:t>
      </w:r>
      <w:r w:rsidR="00511997" w:rsidRPr="00EB0F72">
        <w:rPr>
          <w:rFonts w:ascii="Verdana" w:hAnsi="Verdana"/>
          <w:sz w:val="19"/>
        </w:rPr>
        <w:t>a</w:t>
      </w:r>
      <w:r w:rsidRPr="00EB0F72">
        <w:rPr>
          <w:rFonts w:ascii="Verdana" w:hAnsi="Verdana"/>
          <w:sz w:val="19"/>
        </w:rPr>
        <w:t xml:space="preserve"> económic</w:t>
      </w:r>
      <w:r w:rsidR="00511997" w:rsidRPr="00EB0F72">
        <w:rPr>
          <w:rFonts w:ascii="Verdana" w:hAnsi="Verdana"/>
          <w:sz w:val="19"/>
        </w:rPr>
        <w:t>a</w:t>
      </w:r>
      <w:r w:rsidRPr="00EB0F72">
        <w:rPr>
          <w:rFonts w:ascii="Verdana" w:hAnsi="Verdana"/>
          <w:sz w:val="19"/>
        </w:rPr>
        <w:t xml:space="preserve"> limitará a cumplimentar la </w:t>
      </w:r>
      <w:r w:rsidRPr="00EB0F72">
        <w:rPr>
          <w:rFonts w:ascii="Verdana" w:hAnsi="Verdana"/>
          <w:b/>
          <w:sz w:val="19"/>
        </w:rPr>
        <w:t xml:space="preserve">sección </w:t>
      </w:r>
      <w:r w:rsidRPr="00EB0F72">
        <w:rPr>
          <w:rFonts w:ascii="Symbol" w:eastAsia="Symbol" w:hAnsi="Symbol" w:cs="Symbol"/>
          <w:b/>
          <w:sz w:val="19"/>
        </w:rPr>
        <w:t></w:t>
      </w:r>
      <w:r w:rsidRPr="00EB0F72">
        <w:rPr>
          <w:rFonts w:ascii="Verdana" w:hAnsi="Verdana"/>
          <w:sz w:val="19"/>
        </w:rPr>
        <w:t xml:space="preserve">: </w:t>
      </w:r>
      <w:r w:rsidR="00E84930" w:rsidRPr="00EB0F72">
        <w:rPr>
          <w:rFonts w:ascii="Verdana" w:hAnsi="Verdana"/>
          <w:sz w:val="19"/>
        </w:rPr>
        <w:t>si</w:t>
      </w:r>
    </w:p>
    <w:p w14:paraId="4A6BE89D" w14:textId="77777777" w:rsidR="00BF5FFD" w:rsidRPr="00EB0F72" w:rsidRDefault="00BF5FFD" w:rsidP="00BF5FFD">
      <w:pPr>
        <w:pStyle w:val="ListParagraph"/>
        <w:tabs>
          <w:tab w:val="left" w:pos="0"/>
        </w:tabs>
        <w:spacing w:before="120" w:after="120"/>
        <w:ind w:left="851" w:right="-427"/>
        <w:jc w:val="both"/>
        <w:rPr>
          <w:rFonts w:ascii="Verdana" w:hAnsi="Verdana"/>
          <w:sz w:val="19"/>
        </w:rPr>
      </w:pPr>
      <w:r w:rsidRPr="00EB0F72">
        <w:rPr>
          <w:rFonts w:ascii="Verdana" w:hAnsi="Verdana"/>
          <w:sz w:val="19"/>
        </w:rPr>
        <w:t xml:space="preserve">Su cumplimentación se realizará a través de la dirección </w:t>
      </w:r>
      <w:hyperlink r:id="rId18" w:history="1">
        <w:r w:rsidRPr="00EB0F72">
          <w:rPr>
            <w:rFonts w:ascii="Verdana" w:hAnsi="Verdana" w:cstheme="majorHAnsi"/>
            <w:sz w:val="19"/>
            <w:szCs w:val="19"/>
            <w:u w:val="single"/>
          </w:rPr>
          <w:t>https://visor.registrodelicitadores.gob.es/home</w:t>
        </w:r>
      </w:hyperlink>
      <w:r w:rsidRPr="00EB0F72">
        <w:rPr>
          <w:rFonts w:ascii="Verdana" w:hAnsi="Verdana" w:cstheme="majorHAnsi"/>
          <w:sz w:val="19"/>
          <w:szCs w:val="19"/>
        </w:rPr>
        <w:t xml:space="preserve"> </w:t>
      </w:r>
      <w:r w:rsidRPr="00EB0F72">
        <w:rPr>
          <w:rFonts w:ascii="Verdana" w:hAnsi="Verdana"/>
          <w:sz w:val="19"/>
        </w:rPr>
        <w:t>y el archivo xml publicado en el perfil de contratante.</w:t>
      </w:r>
    </w:p>
    <w:p w14:paraId="28C7AA60" w14:textId="5A4AEBC5" w:rsidR="00BF5FFD" w:rsidRPr="007124F3" w:rsidRDefault="00BF5FFD" w:rsidP="00BF5FFD">
      <w:pPr>
        <w:pStyle w:val="ListParagraph"/>
        <w:tabs>
          <w:tab w:val="left" w:pos="0"/>
        </w:tabs>
        <w:spacing w:before="120" w:after="120"/>
        <w:ind w:left="851" w:right="-427"/>
        <w:jc w:val="both"/>
        <w:rPr>
          <w:rFonts w:ascii="Verdana" w:hAnsi="Verdana"/>
          <w:sz w:val="19"/>
        </w:rPr>
      </w:pPr>
      <w:r w:rsidRPr="00EB0F72">
        <w:rPr>
          <w:rFonts w:ascii="Verdana" w:hAnsi="Verdana"/>
          <w:sz w:val="19"/>
        </w:rPr>
        <w:t xml:space="preserve">Asimismo, se presentarán los DEUC que procedan en los supuestos recogidos en la cláusula </w:t>
      </w:r>
      <w:r w:rsidRPr="007124F3">
        <w:rPr>
          <w:rFonts w:ascii="Verdana" w:hAnsi="Verdana"/>
          <w:sz w:val="19"/>
        </w:rPr>
        <w:t>13.3 de condiciones generales.</w:t>
      </w:r>
    </w:p>
    <w:p w14:paraId="687D40F6" w14:textId="77777777" w:rsidR="00EB0F72" w:rsidRDefault="00EB0F72" w:rsidP="00E175DC">
      <w:pPr>
        <w:pStyle w:val="ListParagraph"/>
        <w:numPr>
          <w:ilvl w:val="0"/>
          <w:numId w:val="155"/>
        </w:numPr>
        <w:tabs>
          <w:tab w:val="left" w:pos="0"/>
        </w:tabs>
        <w:spacing w:before="120" w:after="120"/>
        <w:ind w:left="1276" w:right="-427"/>
        <w:jc w:val="both"/>
        <w:rPr>
          <w:rFonts w:ascii="Verdana" w:hAnsi="Verdana" w:cs="Tahoma"/>
          <w:b/>
          <w:bCs/>
          <w:sz w:val="19"/>
          <w:szCs w:val="19"/>
        </w:rPr>
      </w:pPr>
      <w:r>
        <w:rPr>
          <w:rFonts w:ascii="Verdana" w:hAnsi="Verdana" w:cs="Tahoma"/>
          <w:b/>
          <w:bCs/>
          <w:sz w:val="19"/>
          <w:szCs w:val="19"/>
        </w:rPr>
        <w:t>Opcionalmente, a criterio de la licitadora:</w:t>
      </w:r>
    </w:p>
    <w:p w14:paraId="283214E1" w14:textId="77777777" w:rsidR="00EB0F72" w:rsidRPr="0099358F" w:rsidRDefault="00EB0F72" w:rsidP="00E175DC">
      <w:pPr>
        <w:pStyle w:val="ListParagraph"/>
        <w:numPr>
          <w:ilvl w:val="0"/>
          <w:numId w:val="156"/>
        </w:numPr>
        <w:tabs>
          <w:tab w:val="left" w:pos="0"/>
        </w:tabs>
        <w:spacing w:before="120" w:after="120"/>
        <w:ind w:left="1843" w:right="-427" w:hanging="425"/>
        <w:jc w:val="both"/>
        <w:rPr>
          <w:rFonts w:ascii="Verdana" w:hAnsi="Verdana" w:cs="Tahoma"/>
          <w:sz w:val="19"/>
          <w:szCs w:val="19"/>
        </w:rPr>
      </w:pPr>
      <w:r w:rsidRPr="0099358F">
        <w:rPr>
          <w:rFonts w:ascii="Verdana" w:hAnsi="Verdana" w:cs="Tahoma"/>
          <w:sz w:val="19"/>
          <w:szCs w:val="19"/>
        </w:rPr>
        <w:t xml:space="preserve">Designación como confidencial de informaciones facilitadas por la operadora económica según el modelo que figura en el </w:t>
      </w:r>
      <w:r w:rsidRPr="0099358F">
        <w:rPr>
          <w:rFonts w:ascii="Verdana" w:hAnsi="Verdana"/>
          <w:b/>
          <w:color w:val="0000FF"/>
          <w:sz w:val="19"/>
        </w:rPr>
        <w:t>ANEXO II.3.</w:t>
      </w:r>
    </w:p>
    <w:p w14:paraId="2457CAB7" w14:textId="77777777" w:rsidR="00EB0F72" w:rsidRPr="00205F65" w:rsidRDefault="00EB0F72" w:rsidP="00E175DC">
      <w:pPr>
        <w:pStyle w:val="ListParagraph"/>
        <w:numPr>
          <w:ilvl w:val="0"/>
          <w:numId w:val="155"/>
        </w:numPr>
        <w:tabs>
          <w:tab w:val="left" w:pos="0"/>
        </w:tabs>
        <w:spacing w:before="120" w:after="120"/>
        <w:ind w:left="1276" w:right="-427"/>
        <w:jc w:val="both"/>
        <w:rPr>
          <w:rFonts w:ascii="Verdana" w:hAnsi="Verdana" w:cs="Tahoma"/>
          <w:b/>
          <w:bCs/>
          <w:sz w:val="19"/>
          <w:szCs w:val="19"/>
        </w:rPr>
      </w:pPr>
      <w:r w:rsidRPr="00205F65">
        <w:rPr>
          <w:rFonts w:ascii="Verdana" w:hAnsi="Verdana" w:cs="Tahoma"/>
          <w:b/>
          <w:bCs/>
          <w:sz w:val="19"/>
          <w:szCs w:val="19"/>
        </w:rPr>
        <w:t>En su caso (su concurriera alguna de las siguientes circunstancias):</w:t>
      </w:r>
    </w:p>
    <w:p w14:paraId="57089330" w14:textId="77777777" w:rsidR="00EB0F72" w:rsidRDefault="00EB0F72" w:rsidP="00E175DC">
      <w:pPr>
        <w:pStyle w:val="ListParagraph"/>
        <w:numPr>
          <w:ilvl w:val="0"/>
          <w:numId w:val="157"/>
        </w:numPr>
        <w:tabs>
          <w:tab w:val="left" w:pos="0"/>
        </w:tabs>
        <w:spacing w:before="120" w:after="120"/>
        <w:ind w:left="1843" w:right="-425" w:hanging="425"/>
        <w:jc w:val="both"/>
        <w:rPr>
          <w:rFonts w:ascii="Verdana" w:hAnsi="Verdana" w:cs="Tahoma"/>
          <w:sz w:val="19"/>
          <w:szCs w:val="19"/>
        </w:rPr>
      </w:pPr>
      <w:r>
        <w:rPr>
          <w:rFonts w:ascii="Verdana" w:hAnsi="Verdana" w:cs="Tahoma"/>
          <w:sz w:val="19"/>
          <w:szCs w:val="19"/>
        </w:rPr>
        <w:t xml:space="preserve">En relación con los lotes, de conformidad con la cláusula 1.2 de cláusulas específicas del contrato, se cumplimentará el </w:t>
      </w:r>
      <w:r w:rsidRPr="0099358F">
        <w:rPr>
          <w:rFonts w:ascii="Verdana" w:hAnsi="Verdana"/>
          <w:b/>
          <w:color w:val="0000FF"/>
          <w:sz w:val="19"/>
        </w:rPr>
        <w:t>ANEXO II.6.</w:t>
      </w:r>
      <w:r>
        <w:rPr>
          <w:rFonts w:ascii="Verdana" w:hAnsi="Verdana" w:cs="Tahoma"/>
          <w:sz w:val="19"/>
          <w:szCs w:val="19"/>
        </w:rPr>
        <w:t xml:space="preserve"> para indicar el lote o lotes a los que se presentar oferta.</w:t>
      </w:r>
    </w:p>
    <w:p w14:paraId="7F0387ED" w14:textId="77777777" w:rsidR="00EB0F72" w:rsidRDefault="00EB0F72" w:rsidP="00E175DC">
      <w:pPr>
        <w:pStyle w:val="ListParagraph"/>
        <w:numPr>
          <w:ilvl w:val="0"/>
          <w:numId w:val="157"/>
        </w:numPr>
        <w:tabs>
          <w:tab w:val="left" w:pos="0"/>
        </w:tabs>
        <w:spacing w:before="120" w:after="120"/>
        <w:ind w:left="1843" w:right="-425" w:hanging="425"/>
        <w:jc w:val="both"/>
        <w:rPr>
          <w:rFonts w:ascii="Verdana" w:hAnsi="Verdana" w:cs="Tahoma"/>
          <w:sz w:val="19"/>
          <w:szCs w:val="19"/>
        </w:rPr>
      </w:pPr>
      <w:r>
        <w:rPr>
          <w:rFonts w:ascii="Verdana" w:hAnsi="Verdana" w:cs="Tahoma"/>
          <w:sz w:val="19"/>
          <w:szCs w:val="19"/>
        </w:rPr>
        <w:t xml:space="preserve">Compromiso de constituirse formalmente en UTE que figura en el </w:t>
      </w:r>
      <w:r w:rsidRPr="00205F65">
        <w:rPr>
          <w:rFonts w:ascii="Verdana" w:hAnsi="Verdana"/>
          <w:b/>
          <w:color w:val="0000FF"/>
          <w:sz w:val="19"/>
        </w:rPr>
        <w:t>ANEXO II.4.</w:t>
      </w:r>
    </w:p>
    <w:p w14:paraId="45829A17" w14:textId="77777777" w:rsidR="00EB0F72" w:rsidRDefault="00EB0F72" w:rsidP="00E175DC">
      <w:pPr>
        <w:pStyle w:val="ListParagraph"/>
        <w:numPr>
          <w:ilvl w:val="0"/>
          <w:numId w:val="157"/>
        </w:numPr>
        <w:tabs>
          <w:tab w:val="left" w:pos="0"/>
        </w:tabs>
        <w:spacing w:before="120" w:after="120"/>
        <w:ind w:left="1843" w:right="-425" w:hanging="425"/>
        <w:jc w:val="both"/>
        <w:rPr>
          <w:rFonts w:ascii="Verdana" w:hAnsi="Verdana" w:cs="Tahoma"/>
          <w:sz w:val="19"/>
          <w:szCs w:val="19"/>
        </w:rPr>
      </w:pPr>
      <w:r>
        <w:rPr>
          <w:rFonts w:ascii="Verdana" w:hAnsi="Verdana" w:cs="Tahoma"/>
          <w:sz w:val="19"/>
          <w:szCs w:val="19"/>
        </w:rPr>
        <w:t xml:space="preserve">En el supuesto de que varias operadoras económicas pertenecientes a un mismo grupo empresarial, de conformidad con el art. 42.1 del Código de Comercio, presenten oferta, se deberá cumplimentar el </w:t>
      </w:r>
      <w:r w:rsidRPr="00205F65">
        <w:rPr>
          <w:rFonts w:ascii="Verdana" w:hAnsi="Verdana"/>
          <w:b/>
          <w:color w:val="0000FF"/>
          <w:sz w:val="19"/>
        </w:rPr>
        <w:t>ANEXO II.5.</w:t>
      </w:r>
    </w:p>
    <w:p w14:paraId="3E5E3C19" w14:textId="77777777" w:rsidR="00EB0F72" w:rsidRPr="00205F65" w:rsidRDefault="00EB0F72" w:rsidP="00E175DC">
      <w:pPr>
        <w:pStyle w:val="ListParagraph"/>
        <w:numPr>
          <w:ilvl w:val="0"/>
          <w:numId w:val="157"/>
        </w:numPr>
        <w:tabs>
          <w:tab w:val="left" w:pos="0"/>
        </w:tabs>
        <w:spacing w:before="120" w:after="120"/>
        <w:ind w:left="1843" w:right="-425" w:hanging="425"/>
        <w:jc w:val="both"/>
        <w:rPr>
          <w:rFonts w:ascii="Verdana" w:hAnsi="Verdana" w:cs="Tahoma"/>
          <w:sz w:val="19"/>
          <w:szCs w:val="19"/>
        </w:rPr>
      </w:pPr>
      <w:r>
        <w:rPr>
          <w:rFonts w:ascii="Verdana" w:hAnsi="Verdana" w:cs="Tahoma"/>
          <w:sz w:val="19"/>
          <w:szCs w:val="19"/>
        </w:rPr>
        <w:t xml:space="preserve">Si se trata de operadoras económicas comunitarias o de Estados signatarios del Acuerdo </w:t>
      </w:r>
      <w:r w:rsidRPr="00205F65">
        <w:rPr>
          <w:rFonts w:ascii="Verdana" w:hAnsi="Verdana" w:cs="Tahoma"/>
          <w:sz w:val="19"/>
          <w:szCs w:val="19"/>
        </w:rPr>
        <w:t xml:space="preserve">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w:t>
      </w:r>
    </w:p>
    <w:p w14:paraId="40345975" w14:textId="77777777" w:rsidR="00EB0F72" w:rsidRPr="0099358F" w:rsidRDefault="00EB0F72" w:rsidP="00E175DC">
      <w:pPr>
        <w:pStyle w:val="ListParagraph"/>
        <w:numPr>
          <w:ilvl w:val="0"/>
          <w:numId w:val="157"/>
        </w:numPr>
        <w:tabs>
          <w:tab w:val="left" w:pos="0"/>
        </w:tabs>
        <w:spacing w:before="120" w:after="120"/>
        <w:ind w:left="1843" w:right="-425" w:hanging="425"/>
        <w:jc w:val="both"/>
        <w:rPr>
          <w:rFonts w:ascii="Verdana" w:hAnsi="Verdana" w:cs="Tahoma"/>
          <w:sz w:val="19"/>
          <w:szCs w:val="19"/>
        </w:rPr>
      </w:pPr>
      <w:r w:rsidRPr="00205F65">
        <w:rPr>
          <w:rFonts w:ascii="Verdana" w:hAnsi="Verdana" w:cs="Tahoma"/>
          <w:sz w:val="19"/>
          <w:szCs w:val="19"/>
        </w:rPr>
        <w:t>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D2806" w14:textId="77777777" w:rsidR="0018161F" w:rsidRPr="002029AF" w:rsidRDefault="0018161F" w:rsidP="0018161F">
      <w:pPr>
        <w:pStyle w:val="Heading4"/>
      </w:pPr>
      <w:bookmarkStart w:id="452" w:name="_Toc45180546"/>
      <w:bookmarkStart w:id="453" w:name="_Toc48125633"/>
      <w:r w:rsidRPr="002029AF">
        <w:t>24.2.- SOBRE B: OFERTA EVALUABLE AUTOMÁTICAMENTE A TRAVÉS DE FÓRMULAS.</w:t>
      </w:r>
      <w:bookmarkEnd w:id="452"/>
      <w:bookmarkEnd w:id="453"/>
    </w:p>
    <w:p w14:paraId="60ED3062" w14:textId="77777777" w:rsidR="00EB0F72" w:rsidRPr="008E1F14" w:rsidRDefault="00EB0F72" w:rsidP="00EB0F72">
      <w:pPr>
        <w:pStyle w:val="ListParagraph"/>
        <w:shd w:val="clear" w:color="auto" w:fill="FFFFFF" w:themeFill="background1"/>
        <w:tabs>
          <w:tab w:val="left" w:pos="0"/>
        </w:tabs>
        <w:spacing w:before="120" w:after="120"/>
        <w:ind w:left="851" w:right="-427"/>
        <w:jc w:val="both"/>
        <w:rPr>
          <w:rFonts w:ascii="Verdana" w:hAnsi="Verdana" w:cs="Tahoma"/>
          <w:sz w:val="19"/>
          <w:szCs w:val="19"/>
        </w:rPr>
      </w:pPr>
      <w:r w:rsidRPr="008E1F14">
        <w:rPr>
          <w:rFonts w:ascii="Verdana" w:hAnsi="Verdana"/>
          <w:sz w:val="19"/>
        </w:rPr>
        <w:t>En este sobre debe/n presentarse el/los siguiente/s documento/s:</w:t>
      </w:r>
    </w:p>
    <w:p w14:paraId="0666135F" w14:textId="77777777" w:rsidR="00EB0F72" w:rsidRPr="008E1F14" w:rsidRDefault="00EB0F72" w:rsidP="00E175DC">
      <w:pPr>
        <w:pStyle w:val="ListParagraph"/>
        <w:numPr>
          <w:ilvl w:val="0"/>
          <w:numId w:val="155"/>
        </w:numPr>
        <w:tabs>
          <w:tab w:val="left" w:pos="0"/>
        </w:tabs>
        <w:spacing w:before="120" w:after="120"/>
        <w:ind w:left="1560" w:right="-427"/>
        <w:jc w:val="both"/>
        <w:rPr>
          <w:rFonts w:ascii="Verdana" w:hAnsi="Verdana" w:cs="Tahoma"/>
          <w:b/>
          <w:caps/>
          <w:sz w:val="19"/>
          <w:szCs w:val="19"/>
        </w:rPr>
      </w:pPr>
      <w:r w:rsidRPr="00205F65">
        <w:rPr>
          <w:rFonts w:ascii="Verdana" w:hAnsi="Verdana" w:cs="Tahoma"/>
          <w:b/>
          <w:bCs/>
          <w:sz w:val="19"/>
          <w:szCs w:val="19"/>
        </w:rPr>
        <w:t>Oferta</w:t>
      </w:r>
      <w:r w:rsidRPr="00205F65">
        <w:rPr>
          <w:rFonts w:ascii="Verdana" w:hAnsi="Verdana"/>
          <w:b/>
          <w:bCs/>
          <w:sz w:val="19"/>
        </w:rPr>
        <w:t xml:space="preserve"> económica y otros aspectos </w:t>
      </w:r>
      <w:r w:rsidRPr="00B8655C">
        <w:rPr>
          <w:rFonts w:ascii="Verdana" w:hAnsi="Verdana"/>
          <w:b/>
          <w:bCs/>
          <w:sz w:val="19"/>
        </w:rPr>
        <w:t>valorables</w:t>
      </w:r>
      <w:r w:rsidRPr="00B8655C">
        <w:rPr>
          <w:rFonts w:ascii="Verdana" w:hAnsi="Verdana"/>
          <w:sz w:val="19"/>
        </w:rPr>
        <w:t xml:space="preserve">, con arreglo al modelo que figura en el </w:t>
      </w:r>
      <w:r w:rsidRPr="00B8655C">
        <w:rPr>
          <w:rFonts w:ascii="Verdana" w:hAnsi="Verdana"/>
          <w:b/>
          <w:color w:val="0000FF"/>
          <w:sz w:val="19"/>
        </w:rPr>
        <w:t>ANEXO III.1</w:t>
      </w:r>
      <w:r w:rsidRPr="00B8655C">
        <w:rPr>
          <w:rFonts w:ascii="Verdana" w:hAnsi="Verdana"/>
          <w:b/>
          <w:sz w:val="19"/>
        </w:rPr>
        <w:t>.</w:t>
      </w:r>
      <w:r w:rsidRPr="00B8655C">
        <w:rPr>
          <w:rFonts w:ascii="Verdana" w:hAnsi="Verdana"/>
          <w:bCs/>
          <w:sz w:val="19"/>
        </w:rPr>
        <w:t>: Precio / Analíticas periódicas / Criterios medioambientales.</w:t>
      </w:r>
    </w:p>
    <w:p w14:paraId="1501C8FB" w14:textId="77777777" w:rsidR="00EB0F72" w:rsidRPr="00EB0F72" w:rsidRDefault="00EB0F72" w:rsidP="00EB0F72">
      <w:pPr>
        <w:pStyle w:val="ListParagraph"/>
        <w:numPr>
          <w:ilvl w:val="0"/>
          <w:numId w:val="108"/>
        </w:numPr>
        <w:shd w:val="clear" w:color="auto" w:fill="FFFFFF" w:themeFill="background1"/>
        <w:tabs>
          <w:tab w:val="left" w:pos="0"/>
          <w:tab w:val="left" w:pos="600"/>
        </w:tabs>
        <w:spacing w:before="120" w:after="120"/>
        <w:ind w:left="1701" w:right="-425" w:hanging="425"/>
        <w:jc w:val="both"/>
        <w:rPr>
          <w:rFonts w:ascii="Verdana" w:hAnsi="Verdana"/>
          <w:sz w:val="19"/>
        </w:rPr>
      </w:pPr>
      <w:r w:rsidRPr="00EB0F72">
        <w:rPr>
          <w:rFonts w:ascii="Verdana" w:hAnsi="Verdana"/>
          <w:sz w:val="19"/>
        </w:rPr>
        <w:t xml:space="preserve">Se deberá presentar la oferta económica con arreglo al modelo que figuran en los anexos: </w:t>
      </w:r>
      <w:r w:rsidRPr="004F2C75">
        <w:rPr>
          <w:rFonts w:ascii="Verdana" w:hAnsi="Verdana"/>
          <w:b/>
          <w:bCs/>
          <w:color w:val="0000FF"/>
          <w:sz w:val="19"/>
        </w:rPr>
        <w:t>ANEXO III.1</w:t>
      </w:r>
      <w:r w:rsidRPr="004F2C75">
        <w:rPr>
          <w:rFonts w:ascii="Verdana" w:hAnsi="Verdana"/>
          <w:color w:val="0000FF"/>
          <w:sz w:val="19"/>
        </w:rPr>
        <w:t xml:space="preserve"> </w:t>
      </w:r>
      <w:r w:rsidRPr="00EB0F72">
        <w:rPr>
          <w:rFonts w:ascii="Verdana" w:hAnsi="Verdana"/>
          <w:sz w:val="19"/>
        </w:rPr>
        <w:t xml:space="preserve">y sus correspondientes </w:t>
      </w:r>
      <w:r w:rsidRPr="004F2C75">
        <w:rPr>
          <w:rFonts w:ascii="Verdana" w:hAnsi="Verdana"/>
          <w:b/>
          <w:bCs/>
          <w:color w:val="0000FF"/>
          <w:sz w:val="19"/>
        </w:rPr>
        <w:t>ADENDAS (ADENDA III.1.1, ADENDA III.1.2, ADENDA III.1.3, […] ADENDA III.1.2</w:t>
      </w:r>
      <w:r>
        <w:rPr>
          <w:rFonts w:ascii="Verdana" w:hAnsi="Verdana"/>
          <w:b/>
          <w:bCs/>
          <w:color w:val="0000FF"/>
          <w:sz w:val="19"/>
        </w:rPr>
        <w:t>6</w:t>
      </w:r>
      <w:r w:rsidRPr="004F2C75">
        <w:rPr>
          <w:rFonts w:ascii="Verdana" w:hAnsi="Verdana"/>
          <w:b/>
          <w:bCs/>
          <w:color w:val="0000FF"/>
          <w:sz w:val="19"/>
        </w:rPr>
        <w:t>)</w:t>
      </w:r>
      <w:r w:rsidRPr="004F2C75">
        <w:rPr>
          <w:rFonts w:ascii="Verdana" w:hAnsi="Verdana"/>
          <w:color w:val="0000FF"/>
          <w:sz w:val="19"/>
        </w:rPr>
        <w:t xml:space="preserve"> </w:t>
      </w:r>
      <w:r w:rsidRPr="00EB0F72">
        <w:rPr>
          <w:rFonts w:ascii="Verdana" w:hAnsi="Verdana"/>
          <w:sz w:val="19"/>
        </w:rPr>
        <w:t>en función del lote o lotes a los que quiera presentar oferta la licitadora.</w:t>
      </w:r>
    </w:p>
    <w:p w14:paraId="0087F1C5" w14:textId="77777777" w:rsidR="00EB0F72" w:rsidRDefault="00EB0F72" w:rsidP="00EB0F72">
      <w:pPr>
        <w:pStyle w:val="ListParagraph"/>
        <w:numPr>
          <w:ilvl w:val="0"/>
          <w:numId w:val="108"/>
        </w:numPr>
        <w:shd w:val="clear" w:color="auto" w:fill="FFFFFF" w:themeFill="background1"/>
        <w:tabs>
          <w:tab w:val="left" w:pos="0"/>
          <w:tab w:val="left" w:pos="600"/>
        </w:tabs>
        <w:spacing w:before="120" w:after="120"/>
        <w:ind w:left="1701" w:right="-425" w:hanging="425"/>
        <w:jc w:val="both"/>
        <w:rPr>
          <w:rFonts w:ascii="Verdana" w:hAnsi="Verdana"/>
          <w:color w:val="0000FF"/>
          <w:sz w:val="19"/>
        </w:rPr>
      </w:pPr>
      <w:r w:rsidRPr="00EB0F72">
        <w:rPr>
          <w:rFonts w:ascii="Verdana" w:hAnsi="Verdana"/>
          <w:sz w:val="19"/>
        </w:rPr>
        <w:t xml:space="preserve">Asimismo, a los efectos de cálculo de las puntuaciones deberán presentarse las </w:t>
      </w:r>
      <w:r w:rsidRPr="00B8655C">
        <w:rPr>
          <w:rFonts w:ascii="Verdana" w:hAnsi="Verdana"/>
          <w:b/>
          <w:bCs/>
          <w:sz w:val="19"/>
        </w:rPr>
        <w:t xml:space="preserve">ADENDAS </w:t>
      </w:r>
      <w:r w:rsidRPr="00EB0F72">
        <w:rPr>
          <w:rFonts w:ascii="Verdana" w:hAnsi="Verdana"/>
          <w:b/>
          <w:bCs/>
          <w:sz w:val="19"/>
        </w:rPr>
        <w:t>en formato EXCEL</w:t>
      </w:r>
      <w:r w:rsidRPr="00EB0F72">
        <w:rPr>
          <w:rFonts w:ascii="Verdana" w:hAnsi="Verdana"/>
          <w:sz w:val="19"/>
        </w:rPr>
        <w:t xml:space="preserve">, utilizando para ello el archivo adjuntado en la aplicación de “licitación electrónica”. </w:t>
      </w:r>
      <w:r w:rsidRPr="00EB0F72">
        <w:rPr>
          <w:rFonts w:ascii="Verdana" w:hAnsi="Verdana"/>
          <w:sz w:val="19"/>
          <w:u w:val="single"/>
        </w:rPr>
        <w:t xml:space="preserve">Se indicarán los precios utilizando </w:t>
      </w:r>
      <w:r w:rsidRPr="00EB0F72">
        <w:rPr>
          <w:rFonts w:ascii="Verdana" w:hAnsi="Verdana"/>
          <w:b/>
          <w:bCs/>
          <w:sz w:val="19"/>
          <w:u w:val="single"/>
        </w:rPr>
        <w:t>dos (2) decimales</w:t>
      </w:r>
      <w:r w:rsidRPr="00EB0F72">
        <w:rPr>
          <w:rFonts w:ascii="Verdana" w:hAnsi="Verdana"/>
          <w:sz w:val="19"/>
        </w:rPr>
        <w:t xml:space="preserve">. Si existiera alguna diferencia entre los precios ofertados, se tendrá en cuenta en todo caso el </w:t>
      </w:r>
      <w:r w:rsidRPr="004F2C75">
        <w:rPr>
          <w:rFonts w:ascii="Verdana" w:hAnsi="Verdana"/>
          <w:b/>
          <w:bCs/>
          <w:color w:val="0000FF"/>
          <w:sz w:val="19"/>
        </w:rPr>
        <w:t>ANEXO III.1</w:t>
      </w:r>
      <w:r w:rsidRPr="004F2C75">
        <w:rPr>
          <w:rFonts w:ascii="Verdana" w:hAnsi="Verdana"/>
          <w:color w:val="0000FF"/>
          <w:sz w:val="19"/>
        </w:rPr>
        <w:t>.</w:t>
      </w:r>
    </w:p>
    <w:p w14:paraId="0C39982A" w14:textId="77777777" w:rsidR="00B8655C" w:rsidRDefault="00EB0F72" w:rsidP="00B8655C">
      <w:pPr>
        <w:pStyle w:val="ListParagraph"/>
        <w:numPr>
          <w:ilvl w:val="0"/>
          <w:numId w:val="108"/>
        </w:numPr>
        <w:shd w:val="clear" w:color="auto" w:fill="FFFFFF" w:themeFill="background1"/>
        <w:tabs>
          <w:tab w:val="left" w:pos="0"/>
          <w:tab w:val="left" w:pos="600"/>
        </w:tabs>
        <w:spacing w:before="120" w:after="120"/>
        <w:ind w:left="1701" w:right="-425" w:hanging="425"/>
        <w:jc w:val="both"/>
        <w:rPr>
          <w:rFonts w:ascii="Verdana" w:hAnsi="Verdana"/>
          <w:sz w:val="19"/>
        </w:rPr>
      </w:pPr>
      <w:r w:rsidRPr="00B8655C">
        <w:rPr>
          <w:rFonts w:ascii="Verdana" w:hAnsi="Verdana"/>
          <w:b/>
          <w:bCs/>
          <w:sz w:val="19"/>
        </w:rPr>
        <w:t>ANEXO COMPLEMENTARIO</w:t>
      </w:r>
      <w:r w:rsidRPr="00B8655C">
        <w:rPr>
          <w:rFonts w:ascii="Verdana" w:hAnsi="Verdana"/>
          <w:sz w:val="19"/>
        </w:rPr>
        <w:t xml:space="preserve">: </w:t>
      </w:r>
      <w:r w:rsidRPr="00B8655C">
        <w:rPr>
          <w:rFonts w:ascii="Verdana" w:hAnsi="Verdana"/>
          <w:b/>
          <w:bCs/>
          <w:sz w:val="19"/>
        </w:rPr>
        <w:t>Certificaciones, sellos y/o eco etiquetas medio ambientales u otras certificaciones de calidad análogas admitidas.</w:t>
      </w:r>
    </w:p>
    <w:p w14:paraId="718453E4" w14:textId="4B1C45FC" w:rsidR="00B8655C" w:rsidRPr="00B8655C" w:rsidRDefault="00B8655C" w:rsidP="00B8655C">
      <w:pPr>
        <w:pStyle w:val="ListParagraph"/>
        <w:numPr>
          <w:ilvl w:val="0"/>
          <w:numId w:val="108"/>
        </w:numPr>
        <w:shd w:val="clear" w:color="auto" w:fill="FFFFFF" w:themeFill="background1"/>
        <w:tabs>
          <w:tab w:val="left" w:pos="0"/>
          <w:tab w:val="left" w:pos="600"/>
        </w:tabs>
        <w:spacing w:before="120" w:after="120"/>
        <w:ind w:left="1701" w:right="-425" w:hanging="425"/>
        <w:jc w:val="both"/>
        <w:rPr>
          <w:rFonts w:ascii="Verdana" w:hAnsi="Verdana"/>
          <w:sz w:val="19"/>
        </w:rPr>
      </w:pPr>
      <w:r w:rsidRPr="00B8655C">
        <w:rPr>
          <w:rFonts w:ascii="Verdana" w:hAnsi="Verdana"/>
          <w:b/>
          <w:bCs/>
          <w:sz w:val="19"/>
        </w:rPr>
        <w:t>Acreditación de la titularidad de la licitante en régimen de propiedad o alquiler del centro de producción, transformación y/o logístico</w:t>
      </w:r>
    </w:p>
    <w:p w14:paraId="54F480A0" w14:textId="77777777" w:rsidR="00EB0F72" w:rsidRPr="008E1F14" w:rsidRDefault="00EB0F72" w:rsidP="00EB0F72">
      <w:pPr>
        <w:pStyle w:val="ListParagraph"/>
        <w:numPr>
          <w:ilvl w:val="0"/>
          <w:numId w:val="108"/>
        </w:numPr>
        <w:shd w:val="clear" w:color="auto" w:fill="FFFFFF" w:themeFill="background1"/>
        <w:tabs>
          <w:tab w:val="left" w:pos="0"/>
          <w:tab w:val="left" w:pos="600"/>
        </w:tabs>
        <w:spacing w:before="120" w:after="120"/>
        <w:ind w:left="1701" w:right="-427" w:hanging="425"/>
        <w:jc w:val="both"/>
        <w:rPr>
          <w:rFonts w:ascii="Verdana" w:hAnsi="Verdana" w:cs="Tahoma"/>
          <w:sz w:val="19"/>
          <w:szCs w:val="19"/>
        </w:rPr>
      </w:pPr>
      <w:r w:rsidRPr="0050725F">
        <w:rPr>
          <w:rFonts w:ascii="Verdana" w:hAnsi="Verdana" w:cs="Tahoma"/>
          <w:b/>
          <w:bCs/>
          <w:sz w:val="19"/>
          <w:szCs w:val="19"/>
        </w:rPr>
        <w:t>Si alguna propuesta excediese los precios unitarios máximos establecidos, o no ofertase a la totalidad de los artículos que componen el lote, será excluida de la licitación</w:t>
      </w:r>
      <w:r>
        <w:rPr>
          <w:rFonts w:ascii="Verdana" w:hAnsi="Verdana" w:cs="Tahoma"/>
          <w:sz w:val="19"/>
          <w:szCs w:val="19"/>
        </w:rPr>
        <w:t>.</w:t>
      </w:r>
    </w:p>
    <w:p w14:paraId="085AB8F9" w14:textId="6D14793F" w:rsidR="0018161F" w:rsidRPr="002029AF" w:rsidRDefault="00E461A7" w:rsidP="00D21358">
      <w:pPr>
        <w:pStyle w:val="Heading4"/>
        <w:rPr>
          <w:rFonts w:cs="Tahoma"/>
          <w:b w:val="0"/>
          <w:color w:val="0000FF"/>
          <w:szCs w:val="19"/>
        </w:rPr>
      </w:pPr>
      <w:bookmarkStart w:id="454" w:name="_Toc45180547"/>
      <w:bookmarkStart w:id="455" w:name="_Toc48125634"/>
      <w:r w:rsidRPr="002029AF">
        <w:t xml:space="preserve">24.3.- SOBRE C: OFERTA PARA CUYA EVALUACIÓN SE REQUIERE EFECTUAR UN JUICIO DE </w:t>
      </w:r>
      <w:r w:rsidRPr="00EB0F72">
        <w:t xml:space="preserve">VALOR: </w:t>
      </w:r>
      <w:r w:rsidR="0018161F" w:rsidRPr="00EB0F72">
        <w:rPr>
          <w:b w:val="0"/>
        </w:rPr>
        <w:t>no</w:t>
      </w:r>
      <w:bookmarkEnd w:id="454"/>
      <w:bookmarkEnd w:id="455"/>
    </w:p>
    <w:p w14:paraId="1B76DF3B" w14:textId="77777777" w:rsidR="0018161F" w:rsidRPr="002029AF" w:rsidRDefault="0018161F" w:rsidP="00D21358">
      <w:pPr>
        <w:pStyle w:val="ListParagraph"/>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A5EABCE" w14:textId="77777777" w:rsidR="00E3796E" w:rsidRPr="002029AF" w:rsidRDefault="00E3796E" w:rsidP="003D5C3A">
      <w:pPr>
        <w:pStyle w:val="ListParagraph"/>
        <w:numPr>
          <w:ilvl w:val="0"/>
          <w:numId w:val="93"/>
        </w:numPr>
        <w:tabs>
          <w:tab w:val="left" w:pos="0"/>
        </w:tabs>
        <w:spacing w:before="120" w:after="120"/>
        <w:ind w:left="1418" w:right="-427" w:hanging="284"/>
        <w:jc w:val="both"/>
        <w:rPr>
          <w:rFonts w:ascii="Verdana" w:hAnsi="Verdana" w:cs="Tahoma"/>
          <w:sz w:val="19"/>
          <w:szCs w:val="19"/>
        </w:rPr>
      </w:pPr>
      <w:r w:rsidRPr="002029AF">
        <w:rPr>
          <w:rFonts w:ascii="Verdana" w:hAnsi="Verdana" w:cs="Tahoma"/>
          <w:sz w:val="19"/>
          <w:szCs w:val="19"/>
        </w:rPr>
        <w:t>Denominación documento:</w:t>
      </w:r>
    </w:p>
    <w:p w14:paraId="5CF1E1B7" w14:textId="77777777" w:rsidR="00E3796E" w:rsidRPr="002029AF" w:rsidRDefault="00E3796E" w:rsidP="003D5C3A">
      <w:pPr>
        <w:pStyle w:val="ListParagraph"/>
        <w:numPr>
          <w:ilvl w:val="0"/>
          <w:numId w:val="93"/>
        </w:numPr>
        <w:tabs>
          <w:tab w:val="left" w:pos="0"/>
        </w:tabs>
        <w:spacing w:before="120" w:after="120"/>
        <w:ind w:left="1418" w:right="-427" w:hanging="284"/>
        <w:jc w:val="both"/>
        <w:rPr>
          <w:rFonts w:ascii="Verdana" w:hAnsi="Verdana" w:cs="Tahoma"/>
          <w:sz w:val="19"/>
          <w:szCs w:val="19"/>
        </w:rPr>
      </w:pPr>
      <w:r w:rsidRPr="002029AF">
        <w:rPr>
          <w:rFonts w:ascii="Verdana" w:hAnsi="Verdana" w:cs="Tahoma"/>
          <w:sz w:val="19"/>
          <w:szCs w:val="19"/>
        </w:rPr>
        <w:t>Criterio al que se asocia:</w:t>
      </w:r>
    </w:p>
    <w:p w14:paraId="466D0831" w14:textId="77777777" w:rsidR="00E3796E" w:rsidRPr="002029AF" w:rsidRDefault="00E3796E" w:rsidP="003D5C3A">
      <w:pPr>
        <w:pStyle w:val="ListParagraph"/>
        <w:numPr>
          <w:ilvl w:val="0"/>
          <w:numId w:val="93"/>
        </w:numPr>
        <w:tabs>
          <w:tab w:val="left" w:pos="0"/>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Información o datos que se han de incluir en el documento:</w:t>
      </w:r>
    </w:p>
    <w:p w14:paraId="5FE00A0E" w14:textId="77777777" w:rsidR="00E3796E" w:rsidRPr="002029AF" w:rsidRDefault="00E3796E" w:rsidP="003D5C3A">
      <w:pPr>
        <w:pStyle w:val="ListParagraph"/>
        <w:numPr>
          <w:ilvl w:val="0"/>
          <w:numId w:val="93"/>
        </w:numPr>
        <w:tabs>
          <w:tab w:val="left" w:pos="0"/>
        </w:tabs>
        <w:spacing w:before="120" w:after="120"/>
        <w:ind w:left="1418" w:right="-427" w:hanging="284"/>
        <w:jc w:val="both"/>
        <w:rPr>
          <w:rFonts w:ascii="Verdana" w:hAnsi="Verdana" w:cs="Tahoma"/>
          <w:sz w:val="19"/>
          <w:szCs w:val="19"/>
        </w:rPr>
      </w:pPr>
      <w:r w:rsidRPr="002029AF">
        <w:rPr>
          <w:rFonts w:ascii="Verdana" w:hAnsi="Verdana" w:cs="Tahoma"/>
          <w:sz w:val="19"/>
          <w:szCs w:val="19"/>
        </w:rPr>
        <w:t>Extensión:</w:t>
      </w:r>
    </w:p>
    <w:p w14:paraId="30EE9527" w14:textId="73357F08" w:rsidR="009760F6" w:rsidRPr="00EB0F72" w:rsidRDefault="009760F6" w:rsidP="009A1326">
      <w:pPr>
        <w:pStyle w:val="Heading4"/>
        <w:ind w:right="-427"/>
      </w:pPr>
      <w:bookmarkStart w:id="456" w:name="_Toc41549205"/>
      <w:bookmarkStart w:id="457" w:name="_Toc45180548"/>
      <w:bookmarkStart w:id="458" w:name="_Toc48125635"/>
      <w:r w:rsidRPr="002029AF">
        <w:rPr>
          <w:caps/>
        </w:rPr>
        <w:t>24.</w:t>
      </w:r>
      <w:r w:rsidR="00E3796E" w:rsidRPr="002029AF">
        <w:rPr>
          <w:caps/>
        </w:rPr>
        <w:t>4</w:t>
      </w:r>
      <w:r w:rsidRPr="002029AF">
        <w:rPr>
          <w:caps/>
        </w:rPr>
        <w:t xml:space="preserve">.- </w:t>
      </w:r>
      <w:r w:rsidRPr="002029AF">
        <w:t>Se admiten variantes</w:t>
      </w:r>
      <w:r w:rsidRPr="00EB0F72">
        <w:t xml:space="preserve">: </w:t>
      </w:r>
      <w:r w:rsidRPr="00EB0F72">
        <w:rPr>
          <w:b w:val="0"/>
        </w:rPr>
        <w:t>no</w:t>
      </w:r>
      <w:bookmarkEnd w:id="456"/>
      <w:bookmarkEnd w:id="457"/>
      <w:bookmarkEnd w:id="458"/>
    </w:p>
    <w:p w14:paraId="4BDCB962" w14:textId="77777777" w:rsidR="009760F6" w:rsidRPr="002029AF" w:rsidRDefault="009760F6" w:rsidP="009A1326">
      <w:pPr>
        <w:pStyle w:val="Heading5"/>
        <w:ind w:right="-427"/>
        <w:rPr>
          <w:b/>
        </w:rPr>
      </w:pPr>
      <w:bookmarkStart w:id="459" w:name="_Toc41549206"/>
      <w:bookmarkStart w:id="460" w:name="_Toc45180549"/>
      <w:bookmarkStart w:id="461" w:name="_Toc48125636"/>
      <w:r w:rsidRPr="002029AF">
        <w:rPr>
          <w:b/>
        </w:rPr>
        <w:t>24.</w:t>
      </w:r>
      <w:r w:rsidR="00E3796E" w:rsidRPr="002029AF">
        <w:rPr>
          <w:b/>
        </w:rPr>
        <w:t>4</w:t>
      </w:r>
      <w:r w:rsidRPr="002029AF">
        <w:rPr>
          <w:b/>
        </w:rPr>
        <w:t>.1.- Número máximo:</w:t>
      </w:r>
      <w:bookmarkEnd w:id="459"/>
      <w:bookmarkEnd w:id="460"/>
      <w:bookmarkEnd w:id="461"/>
    </w:p>
    <w:p w14:paraId="6DC0B1A0" w14:textId="77777777" w:rsidR="009760F6" w:rsidRPr="002029AF" w:rsidRDefault="00E3796E" w:rsidP="009A1326">
      <w:pPr>
        <w:pStyle w:val="Heading5"/>
        <w:ind w:right="-427"/>
        <w:rPr>
          <w:b/>
        </w:rPr>
      </w:pPr>
      <w:bookmarkStart w:id="462" w:name="_Toc41549207"/>
      <w:bookmarkStart w:id="463" w:name="_Toc45180550"/>
      <w:bookmarkStart w:id="464" w:name="_Toc48125637"/>
      <w:r w:rsidRPr="002029AF">
        <w:rPr>
          <w:b/>
        </w:rPr>
        <w:t>24.4</w:t>
      </w:r>
      <w:r w:rsidR="009760F6" w:rsidRPr="002029AF">
        <w:rPr>
          <w:b/>
        </w:rPr>
        <w:t>.2.- Requisitos mínimos:</w:t>
      </w:r>
      <w:bookmarkEnd w:id="462"/>
      <w:bookmarkEnd w:id="463"/>
      <w:bookmarkEnd w:id="464"/>
    </w:p>
    <w:p w14:paraId="146B3CD7" w14:textId="77777777" w:rsidR="009760F6" w:rsidRPr="002029AF" w:rsidRDefault="00E3796E" w:rsidP="009A1326">
      <w:pPr>
        <w:pStyle w:val="Heading5"/>
        <w:ind w:right="-427"/>
        <w:rPr>
          <w:b/>
        </w:rPr>
      </w:pPr>
      <w:bookmarkStart w:id="465" w:name="_Toc41549208"/>
      <w:bookmarkStart w:id="466" w:name="_Toc45180551"/>
      <w:bookmarkStart w:id="467" w:name="_Toc48125638"/>
      <w:r w:rsidRPr="002029AF">
        <w:rPr>
          <w:b/>
        </w:rPr>
        <w:t>24.4</w:t>
      </w:r>
      <w:r w:rsidR="009760F6" w:rsidRPr="002029AF">
        <w:rPr>
          <w:b/>
        </w:rPr>
        <w:t>.3.- Modalidades de presentación:</w:t>
      </w:r>
      <w:bookmarkEnd w:id="465"/>
      <w:bookmarkEnd w:id="466"/>
      <w:bookmarkEnd w:id="467"/>
    </w:p>
    <w:p w14:paraId="7109C55E" w14:textId="77777777" w:rsidR="009760F6" w:rsidRPr="002029AF" w:rsidRDefault="00E3796E" w:rsidP="009A1326">
      <w:pPr>
        <w:pStyle w:val="Heading5"/>
        <w:ind w:right="-427"/>
        <w:rPr>
          <w:b/>
        </w:rPr>
      </w:pPr>
      <w:bookmarkStart w:id="468" w:name="_Toc41549209"/>
      <w:bookmarkStart w:id="469" w:name="_Toc45180552"/>
      <w:bookmarkStart w:id="470" w:name="_Toc48125639"/>
      <w:r w:rsidRPr="002029AF">
        <w:rPr>
          <w:b/>
        </w:rPr>
        <w:t>24.4</w:t>
      </w:r>
      <w:r w:rsidR="009760F6" w:rsidRPr="002029AF">
        <w:rPr>
          <w:b/>
        </w:rPr>
        <w:t>.4.- Características:</w:t>
      </w:r>
      <w:bookmarkEnd w:id="468"/>
      <w:bookmarkEnd w:id="469"/>
      <w:bookmarkEnd w:id="470"/>
    </w:p>
    <w:p w14:paraId="1EE58902" w14:textId="77777777" w:rsidR="009760F6" w:rsidRPr="002029AF" w:rsidRDefault="009760F6" w:rsidP="009A1326">
      <w:pPr>
        <w:pStyle w:val="Heading3"/>
        <w:ind w:right="-427"/>
        <w:rPr>
          <w:rFonts w:eastAsia="Arial Unicode MS"/>
        </w:rPr>
      </w:pPr>
      <w:bookmarkStart w:id="471" w:name="_Toc155181916"/>
      <w:r w:rsidRPr="002029AF">
        <w:rPr>
          <w:rFonts w:cs="Tahoma"/>
        </w:rPr>
        <w:t xml:space="preserve">25.- </w:t>
      </w:r>
      <w:r w:rsidRPr="002029AF">
        <w:rPr>
          <w:rFonts w:eastAsia="Arial Unicode MS"/>
        </w:rPr>
        <w:t>DOCUMENTACIÓN A PRESENTAR POR LA LICITADORA QUE HA PRESENTADO LA MEJOR OFERTA</w:t>
      </w:r>
      <w:bookmarkEnd w:id="471"/>
    </w:p>
    <w:p w14:paraId="66C5CDE4" w14:textId="77777777" w:rsidR="009760F6" w:rsidRPr="002029AF" w:rsidRDefault="009760F6" w:rsidP="009A1326">
      <w:pPr>
        <w:pStyle w:val="ListParagraph"/>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77C369D3" w:rsidR="009760F6" w:rsidRPr="002029AF" w:rsidRDefault="009760F6" w:rsidP="009A1326">
      <w:pPr>
        <w:pStyle w:val="Heading4"/>
        <w:ind w:right="-427"/>
      </w:pPr>
      <w:bookmarkStart w:id="472" w:name="_Toc41549211"/>
      <w:bookmarkStart w:id="473" w:name="_Toc45180554"/>
      <w:bookmarkStart w:id="474"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w:t>
      </w:r>
      <w:r w:rsidRPr="00EB0F72">
        <w:t xml:space="preserve">contrato: </w:t>
      </w:r>
      <w:r w:rsidRPr="00EB0F72">
        <w:rPr>
          <w:b w:val="0"/>
        </w:rPr>
        <w:t>sí, los siguientes.</w:t>
      </w:r>
      <w:bookmarkEnd w:id="472"/>
      <w:bookmarkEnd w:id="473"/>
      <w:bookmarkEnd w:id="474"/>
    </w:p>
    <w:p w14:paraId="2767C205" w14:textId="77777777" w:rsidR="0016025A" w:rsidRPr="00EB0F72" w:rsidRDefault="0016025A" w:rsidP="00EB0F72">
      <w:pPr>
        <w:pStyle w:val="ListParagraph"/>
        <w:numPr>
          <w:ilvl w:val="0"/>
          <w:numId w:val="54"/>
        </w:numPr>
        <w:tabs>
          <w:tab w:val="left" w:pos="0"/>
        </w:tabs>
        <w:spacing w:before="120" w:after="120"/>
        <w:ind w:left="1134" w:right="-427" w:hanging="284"/>
        <w:jc w:val="both"/>
        <w:rPr>
          <w:rFonts w:ascii="Verdana" w:eastAsia="Arial Unicode MS" w:hAnsi="Verdana"/>
          <w:b/>
          <w:sz w:val="19"/>
          <w:szCs w:val="19"/>
        </w:rPr>
      </w:pPr>
      <w:r w:rsidRPr="00EB0F72">
        <w:rPr>
          <w:rFonts w:ascii="Verdana" w:eastAsia="Arial Unicode MS" w:hAnsi="Verdana"/>
          <w:b/>
          <w:sz w:val="19"/>
          <w:szCs w:val="19"/>
        </w:rPr>
        <w:t>Solvencia económica y financiera</w:t>
      </w:r>
      <w:r w:rsidRPr="00EB0F72">
        <w:rPr>
          <w:rFonts w:ascii="Verdana" w:eastAsia="Arial Unicode MS" w:hAnsi="Verdana"/>
          <w:sz w:val="19"/>
          <w:szCs w:val="19"/>
        </w:rPr>
        <w:t>:</w:t>
      </w:r>
    </w:p>
    <w:p w14:paraId="370F58BB" w14:textId="1058BC50" w:rsidR="00EB0F72" w:rsidRPr="00EB0F72" w:rsidRDefault="00EB0F72" w:rsidP="00E175DC">
      <w:pPr>
        <w:pStyle w:val="ListParagraph"/>
        <w:numPr>
          <w:ilvl w:val="0"/>
          <w:numId w:val="159"/>
        </w:numPr>
        <w:shd w:val="clear" w:color="auto" w:fill="FFFFFF" w:themeFill="background1"/>
        <w:tabs>
          <w:tab w:val="left" w:pos="0"/>
          <w:tab w:val="left" w:pos="600"/>
        </w:tabs>
        <w:spacing w:before="120" w:after="120"/>
        <w:ind w:right="-425"/>
        <w:jc w:val="both"/>
        <w:rPr>
          <w:rFonts w:ascii="Verdana" w:hAnsi="Verdana"/>
          <w:sz w:val="19"/>
        </w:rPr>
      </w:pPr>
      <w:r w:rsidRPr="00EB0F72">
        <w:rPr>
          <w:rFonts w:ascii="Verdana" w:hAnsi="Verdana"/>
          <w:sz w:val="19"/>
        </w:rPr>
        <w:t xml:space="preserve">El </w:t>
      </w:r>
      <w:r w:rsidRPr="00EB0F72">
        <w:rPr>
          <w:rFonts w:ascii="Verdana" w:hAnsi="Verdana"/>
          <w:b/>
          <w:bCs/>
          <w:sz w:val="19"/>
        </w:rPr>
        <w:t>volumen anual de negocios</w:t>
      </w:r>
      <w:r w:rsidRPr="00EB0F72">
        <w:rPr>
          <w:rFonts w:ascii="Verdana" w:hAnsi="Verdana"/>
          <w:sz w:val="19"/>
        </w:rPr>
        <w:t xml:space="preserve"> de la licitadora o candidata se acreditará por medio de sus </w:t>
      </w:r>
      <w:r w:rsidRPr="00EB0F72">
        <w:rPr>
          <w:rFonts w:ascii="Verdana" w:hAnsi="Verdana"/>
          <w:b/>
          <w:bCs/>
          <w:sz w:val="19"/>
        </w:rPr>
        <w:t xml:space="preserve">cuentas anuales aprobadas y depositadas en el Registro </w:t>
      </w:r>
      <w:r w:rsidRPr="00EB0F72">
        <w:rPr>
          <w:rFonts w:ascii="Verdana" w:hAnsi="Verdana"/>
          <w:sz w:val="19"/>
        </w:rPr>
        <w:t xml:space="preserve">Mercantil, si la empresa estuviera inscrita en dicho registro, y en caso contrario por las depositadas en el registro oficial en que deba estar inscrito. Las empresas </w:t>
      </w:r>
      <w:r w:rsidRPr="00EB0F72">
        <w:rPr>
          <w:rFonts w:ascii="Verdana" w:hAnsi="Verdana"/>
          <w:b/>
          <w:bCs/>
          <w:sz w:val="19"/>
        </w:rPr>
        <w:t>no inscritas</w:t>
      </w:r>
      <w:r w:rsidRPr="00EB0F72">
        <w:rPr>
          <w:rFonts w:ascii="Verdana" w:hAnsi="Verdana"/>
          <w:sz w:val="19"/>
        </w:rPr>
        <w:t xml:space="preserve"> en el Registro Mercantil acreditarán su volumen anual de negocios mediante sus </w:t>
      </w:r>
      <w:r w:rsidRPr="00EB0F72">
        <w:rPr>
          <w:rFonts w:ascii="Verdana" w:hAnsi="Verdana"/>
          <w:b/>
          <w:bCs/>
          <w:sz w:val="19"/>
        </w:rPr>
        <w:t>libros de inventarios y cuentas anuales legalizados</w:t>
      </w:r>
      <w:r w:rsidRPr="00EB0F72">
        <w:rPr>
          <w:rFonts w:ascii="Verdana" w:hAnsi="Verdana"/>
          <w:sz w:val="19"/>
        </w:rPr>
        <w:t xml:space="preserve"> por el Registro Mercantil.</w:t>
      </w:r>
    </w:p>
    <w:p w14:paraId="62CBDE97" w14:textId="615E4BBA" w:rsidR="00EB0F72" w:rsidRPr="00EB0F72" w:rsidRDefault="00EB0F72" w:rsidP="00E175DC">
      <w:pPr>
        <w:pStyle w:val="ListParagraph"/>
        <w:numPr>
          <w:ilvl w:val="0"/>
          <w:numId w:val="159"/>
        </w:numPr>
        <w:shd w:val="clear" w:color="auto" w:fill="FFFFFF" w:themeFill="background1"/>
        <w:tabs>
          <w:tab w:val="left" w:pos="0"/>
          <w:tab w:val="left" w:pos="600"/>
        </w:tabs>
        <w:spacing w:before="120" w:after="120"/>
        <w:ind w:right="-425"/>
        <w:jc w:val="both"/>
        <w:rPr>
          <w:rFonts w:ascii="Verdana" w:hAnsi="Verdana"/>
          <w:sz w:val="19"/>
        </w:rPr>
      </w:pPr>
      <w:r w:rsidRPr="00EB0F72">
        <w:rPr>
          <w:rFonts w:ascii="Verdana" w:hAnsi="Verdana"/>
          <w:sz w:val="19"/>
        </w:rPr>
        <w:t xml:space="preserve">En caso de que la entidad licitadora </w:t>
      </w:r>
      <w:r w:rsidRPr="00EB0F72">
        <w:rPr>
          <w:rFonts w:ascii="Verdana" w:hAnsi="Verdana"/>
          <w:b/>
          <w:bCs/>
          <w:sz w:val="19"/>
        </w:rPr>
        <w:t>no tuviera la obligación de inscribir sus cuentas</w:t>
      </w:r>
      <w:r w:rsidRPr="00EB0F72">
        <w:rPr>
          <w:rFonts w:ascii="Verdana" w:hAnsi="Verdana"/>
          <w:sz w:val="19"/>
        </w:rPr>
        <w:t xml:space="preserve"> en ningún Registro oficial, se admitirá su </w:t>
      </w:r>
      <w:r w:rsidRPr="00EB0F72">
        <w:rPr>
          <w:rFonts w:ascii="Verdana" w:hAnsi="Verdana"/>
          <w:b/>
          <w:bCs/>
          <w:sz w:val="19"/>
        </w:rPr>
        <w:t>acreditación mediante cualquier modelo oficial presentado ante la correspondiente Hacienda Foral o Agencia Tributaria</w:t>
      </w:r>
      <w:r w:rsidRPr="00EB0F72">
        <w:rPr>
          <w:rFonts w:ascii="Verdana" w:hAnsi="Verdana"/>
          <w:sz w:val="19"/>
        </w:rPr>
        <w:t>, donde quede reflejado el volumen anual de negocios, como, por ejemplo, las declaraciones anuales del IVA (impuesto sobre el valor añadido), el impuesto de Sociedades o bien la declaración del IRPF (impuesto sobre la renta de las personas físicas).</w:t>
      </w:r>
    </w:p>
    <w:p w14:paraId="42272CD5" w14:textId="77777777" w:rsidR="00EB0F72" w:rsidRPr="00EB0F72" w:rsidRDefault="00EB0F72" w:rsidP="00EB0F72">
      <w:pPr>
        <w:pStyle w:val="ListParagraph"/>
        <w:numPr>
          <w:ilvl w:val="0"/>
          <w:numId w:val="54"/>
        </w:numPr>
        <w:tabs>
          <w:tab w:val="left" w:pos="0"/>
        </w:tabs>
        <w:spacing w:before="120" w:after="120"/>
        <w:ind w:left="1134" w:right="-427" w:hanging="284"/>
        <w:jc w:val="both"/>
        <w:rPr>
          <w:rFonts w:ascii="Verdana" w:hAnsi="Verdana"/>
          <w:b/>
          <w:bCs/>
          <w:sz w:val="19"/>
        </w:rPr>
      </w:pPr>
      <w:r w:rsidRPr="00EB0F72">
        <w:rPr>
          <w:rFonts w:ascii="Verdana" w:hAnsi="Verdana"/>
          <w:b/>
          <w:bCs/>
          <w:sz w:val="19"/>
        </w:rPr>
        <w:t>Solvencia técnica o profesional:</w:t>
      </w:r>
    </w:p>
    <w:p w14:paraId="73EFC962" w14:textId="77777777" w:rsidR="00EB0F72" w:rsidRPr="00EB0F72" w:rsidRDefault="00EB0F72" w:rsidP="00E175DC">
      <w:pPr>
        <w:pStyle w:val="ListParagraph"/>
        <w:numPr>
          <w:ilvl w:val="0"/>
          <w:numId w:val="158"/>
        </w:numPr>
        <w:shd w:val="clear" w:color="auto" w:fill="FFFFFF" w:themeFill="background1"/>
        <w:tabs>
          <w:tab w:val="left" w:pos="0"/>
          <w:tab w:val="left" w:pos="600"/>
        </w:tabs>
        <w:spacing w:before="120" w:after="120"/>
        <w:ind w:right="-425"/>
        <w:jc w:val="both"/>
        <w:rPr>
          <w:rFonts w:ascii="Verdana" w:hAnsi="Verdana"/>
          <w:sz w:val="19"/>
        </w:rPr>
      </w:pPr>
      <w:r w:rsidRPr="00EB0F72">
        <w:rPr>
          <w:rFonts w:ascii="Verdana" w:hAnsi="Verdana"/>
          <w:sz w:val="19"/>
        </w:rPr>
        <w:t xml:space="preserve">Presentación de una </w:t>
      </w:r>
      <w:r w:rsidRPr="00EB0F72">
        <w:rPr>
          <w:rFonts w:ascii="Verdana" w:hAnsi="Verdana"/>
          <w:b/>
          <w:bCs/>
          <w:sz w:val="19"/>
        </w:rPr>
        <w:t>relación de los principales suministros realizados de igual o similar naturaleza</w:t>
      </w:r>
      <w:r w:rsidRPr="00EB0F72">
        <w:rPr>
          <w:rFonts w:ascii="Verdana" w:hAnsi="Verdana"/>
          <w:sz w:val="19"/>
        </w:rPr>
        <w:t xml:space="preserve"> que los que constituyen el objeto del contrato, atendiendo a tal efecto a los dos primeros dígitos de los respectivos códigos CPV, en el curso de, como máximo, los </w:t>
      </w:r>
      <w:r w:rsidRPr="00EB0F72">
        <w:rPr>
          <w:rFonts w:ascii="Verdana" w:hAnsi="Verdana"/>
          <w:b/>
          <w:bCs/>
          <w:sz w:val="19"/>
        </w:rPr>
        <w:t>tres últimos años</w:t>
      </w:r>
      <w:r w:rsidRPr="00EB0F72">
        <w:rPr>
          <w:rFonts w:ascii="Verdana" w:hAnsi="Verdana"/>
          <w:sz w:val="19"/>
        </w:rPr>
        <w:t xml:space="preserve"> en la que se indique el importe, la fecha y el destinatario, público o privado de los mismos.</w:t>
      </w:r>
    </w:p>
    <w:p w14:paraId="510DA4EB" w14:textId="77777777" w:rsidR="00EB0F72" w:rsidRPr="00EB0F72" w:rsidRDefault="00EB0F72" w:rsidP="00E175DC">
      <w:pPr>
        <w:pStyle w:val="ListParagraph"/>
        <w:numPr>
          <w:ilvl w:val="0"/>
          <w:numId w:val="158"/>
        </w:numPr>
        <w:shd w:val="clear" w:color="auto" w:fill="FFFFFF" w:themeFill="background1"/>
        <w:tabs>
          <w:tab w:val="left" w:pos="0"/>
          <w:tab w:val="left" w:pos="600"/>
        </w:tabs>
        <w:spacing w:before="120" w:after="120"/>
        <w:ind w:right="-425"/>
        <w:jc w:val="both"/>
        <w:rPr>
          <w:rFonts w:ascii="Verdana" w:hAnsi="Verdana"/>
          <w:sz w:val="19"/>
        </w:rPr>
      </w:pPr>
      <w:r w:rsidRPr="00EB0F72">
        <w:rPr>
          <w:rFonts w:ascii="Verdana" w:hAnsi="Verdana"/>
          <w:sz w:val="19"/>
        </w:rPr>
        <w:t xml:space="preserve">Los suministros efectuados se acreditarán mediante </w:t>
      </w:r>
      <w:r w:rsidRPr="00EB0F72">
        <w:rPr>
          <w:rFonts w:ascii="Verdana" w:hAnsi="Verdana"/>
          <w:b/>
          <w:bCs/>
          <w:sz w:val="19"/>
        </w:rPr>
        <w:t>certificados de buena ejecución</w:t>
      </w:r>
      <w:r w:rsidRPr="00EB0F72">
        <w:rPr>
          <w:rFonts w:ascii="Verdana" w:hAnsi="Verdana"/>
          <w:sz w:val="19"/>
        </w:rPr>
        <w:t xml:space="preserve"> expedidos o visados por el órgano competente cuando el </w:t>
      </w:r>
      <w:r w:rsidRPr="00EB0F72">
        <w:rPr>
          <w:rFonts w:ascii="Verdana" w:hAnsi="Verdana"/>
          <w:sz w:val="19"/>
          <w:u w:val="single"/>
        </w:rPr>
        <w:t>destinatario sea una entidad del sector público</w:t>
      </w:r>
      <w:r w:rsidRPr="00EB0F72">
        <w:rPr>
          <w:rFonts w:ascii="Verdana" w:hAnsi="Verdana"/>
          <w:sz w:val="19"/>
        </w:rPr>
        <w:t xml:space="preserve">; cuando el destinatario sea un </w:t>
      </w:r>
      <w:r w:rsidRPr="00EB0F72">
        <w:rPr>
          <w:rFonts w:ascii="Verdana" w:hAnsi="Verdana"/>
          <w:sz w:val="19"/>
          <w:u w:val="single"/>
        </w:rPr>
        <w:t>sujeto privado</w:t>
      </w:r>
      <w:r w:rsidRPr="00EB0F72">
        <w:rPr>
          <w:rFonts w:ascii="Verdana" w:hAnsi="Verdana"/>
          <w:sz w:val="19"/>
        </w:rPr>
        <w:t xml:space="preserve">, mediante un certificado, mediante una </w:t>
      </w:r>
      <w:r w:rsidRPr="00EB0F72">
        <w:rPr>
          <w:rFonts w:ascii="Verdana" w:hAnsi="Verdana"/>
          <w:b/>
          <w:bCs/>
          <w:sz w:val="19"/>
        </w:rPr>
        <w:t>declaración del empresario acompañado</w:t>
      </w:r>
      <w:r w:rsidRPr="00EB0F72">
        <w:rPr>
          <w:rFonts w:ascii="Verdana" w:hAnsi="Verdana"/>
          <w:sz w:val="19"/>
        </w:rPr>
        <w:t xml:space="preserve"> de los </w:t>
      </w:r>
      <w:r w:rsidRPr="00EB0F72">
        <w:rPr>
          <w:rFonts w:ascii="Verdana" w:hAnsi="Verdana"/>
          <w:b/>
          <w:bCs/>
          <w:sz w:val="19"/>
        </w:rPr>
        <w:t>documentos</w:t>
      </w:r>
      <w:r w:rsidRPr="00EB0F72">
        <w:rPr>
          <w:rFonts w:ascii="Verdana" w:hAnsi="Verdana"/>
          <w:sz w:val="19"/>
        </w:rPr>
        <w:t xml:space="preserve"> obrantes en poder del mismo que </w:t>
      </w:r>
      <w:r w:rsidRPr="00EB0F72">
        <w:rPr>
          <w:rFonts w:ascii="Verdana" w:hAnsi="Verdana"/>
          <w:b/>
          <w:bCs/>
          <w:sz w:val="19"/>
        </w:rPr>
        <w:t>acrediten la realización de la prestación</w:t>
      </w:r>
      <w:r w:rsidRPr="00EB0F72">
        <w:rPr>
          <w:rFonts w:ascii="Verdana" w:hAnsi="Verdana"/>
          <w:sz w:val="19"/>
        </w:rPr>
        <w:t>; en su caso, estos certificados serán comunicados directamente al órgano de contratación por la autoridad competente.</w:t>
      </w:r>
    </w:p>
    <w:p w14:paraId="0EC89C3E" w14:textId="53BE65E5" w:rsidR="009760F6" w:rsidRPr="002029AF" w:rsidRDefault="009760F6" w:rsidP="009A1326">
      <w:pPr>
        <w:pStyle w:val="Heading4"/>
        <w:ind w:right="-427"/>
        <w:rPr>
          <w:color w:val="0000FF"/>
        </w:rPr>
      </w:pPr>
      <w:bookmarkStart w:id="475" w:name="_Toc41549212"/>
      <w:bookmarkStart w:id="476" w:name="_Toc45180555"/>
      <w:bookmarkStart w:id="477"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bookmarkEnd w:id="475"/>
      <w:bookmarkEnd w:id="476"/>
      <w:bookmarkEnd w:id="477"/>
      <w:r w:rsidR="00EB0F72" w:rsidRPr="00EB0F72">
        <w:rPr>
          <w:b w:val="0"/>
        </w:rPr>
        <w:t>no procede</w:t>
      </w:r>
    </w:p>
    <w:p w14:paraId="411EC1C0" w14:textId="77777777" w:rsidR="009760F6" w:rsidRPr="002029AF" w:rsidRDefault="00723E28" w:rsidP="009A1326">
      <w:pPr>
        <w:pStyle w:val="Heading3"/>
        <w:ind w:right="-427"/>
      </w:pPr>
      <w:bookmarkStart w:id="478" w:name="_Toc155181917"/>
      <w:r w:rsidRPr="002029AF">
        <w:rPr>
          <w:caps w:val="0"/>
        </w:rPr>
        <w:t>26.- CLÁUSULAS ADICIONALES RELATIVAS AL PROCEDIMIENTO</w:t>
      </w:r>
      <w:bookmarkEnd w:id="478"/>
    </w:p>
    <w:p w14:paraId="5176C095" w14:textId="77777777" w:rsidR="006E7E78" w:rsidRPr="006E7E78" w:rsidRDefault="006E7E78" w:rsidP="006E7E78">
      <w:pPr>
        <w:pStyle w:val="Heading4"/>
        <w:ind w:left="993" w:right="-427" w:hanging="709"/>
      </w:pPr>
      <w:bookmarkStart w:id="479" w:name="_Toc41549214"/>
      <w:bookmarkStart w:id="480" w:name="_Toc45180557"/>
      <w:bookmarkStart w:id="481" w:name="_Toc48125644"/>
      <w:bookmarkStart w:id="482" w:name="_Toc41549219"/>
      <w:bookmarkStart w:id="483" w:name="_Toc45180562"/>
      <w:bookmarkStart w:id="484" w:name="_Toc48125649"/>
      <w:r w:rsidRPr="008E1F14">
        <w:t>26.1.-</w:t>
      </w:r>
      <w:r w:rsidRPr="006E7E78">
        <w:t>Información adicional sobre los pliegos y documentación complementaria:</w:t>
      </w:r>
      <w:bookmarkEnd w:id="479"/>
      <w:bookmarkEnd w:id="480"/>
      <w:bookmarkEnd w:id="481"/>
    </w:p>
    <w:p w14:paraId="53C6FF5A" w14:textId="77777777" w:rsidR="006E7E78" w:rsidRPr="006E7E78" w:rsidRDefault="006E7E78" w:rsidP="006E7E78">
      <w:pPr>
        <w:pStyle w:val="Heading5"/>
        <w:ind w:right="-427"/>
        <w:rPr>
          <w:b/>
        </w:rPr>
      </w:pPr>
      <w:bookmarkStart w:id="485" w:name="_Toc41549215"/>
      <w:bookmarkStart w:id="486" w:name="_Toc45180558"/>
      <w:bookmarkStart w:id="487" w:name="_Toc48125645"/>
      <w:r w:rsidRPr="006E7E78">
        <w:rPr>
          <w:b/>
        </w:rPr>
        <w:t>26.1.1.-</w:t>
      </w:r>
      <w:r w:rsidRPr="006E7E78">
        <w:rPr>
          <w:b/>
        </w:rPr>
        <w:tab/>
        <w:t>Fecha límite para su solicitud:</w:t>
      </w:r>
      <w:bookmarkEnd w:id="485"/>
      <w:bookmarkEnd w:id="486"/>
      <w:bookmarkEnd w:id="487"/>
      <w:r w:rsidRPr="006E7E78">
        <w:rPr>
          <w:b/>
        </w:rPr>
        <w:t xml:space="preserve"> </w:t>
      </w:r>
      <w:r w:rsidRPr="006E7E78">
        <w:rPr>
          <w:rFonts w:cs="Tahoma"/>
        </w:rPr>
        <w:t xml:space="preserve">12 días antes de que finalice el plazo para la presentación de ofertas. </w:t>
      </w:r>
    </w:p>
    <w:p w14:paraId="143EF6C4" w14:textId="77777777" w:rsidR="006E7E78" w:rsidRPr="006E7E78" w:rsidRDefault="006E7E78" w:rsidP="006E7E78">
      <w:pPr>
        <w:pStyle w:val="Heading5"/>
        <w:ind w:right="-427"/>
        <w:rPr>
          <w:b/>
        </w:rPr>
      </w:pPr>
      <w:bookmarkStart w:id="488" w:name="_Toc41549216"/>
      <w:bookmarkStart w:id="489" w:name="_Toc45180559"/>
      <w:bookmarkStart w:id="490" w:name="_Toc48125646"/>
      <w:r w:rsidRPr="006E7E78">
        <w:rPr>
          <w:b/>
        </w:rPr>
        <w:t>26.1.2.-</w:t>
      </w:r>
      <w:r w:rsidRPr="006E7E78">
        <w:rPr>
          <w:b/>
        </w:rPr>
        <w:tab/>
        <w:t>Fecha límite para su obtención:</w:t>
      </w:r>
      <w:bookmarkEnd w:id="488"/>
      <w:bookmarkEnd w:id="489"/>
      <w:bookmarkEnd w:id="490"/>
      <w:r w:rsidRPr="006E7E78">
        <w:rPr>
          <w:b/>
        </w:rPr>
        <w:t xml:space="preserve"> </w:t>
      </w:r>
      <w:r w:rsidRPr="006E7E78">
        <w:rPr>
          <w:rFonts w:cs="Tahoma"/>
        </w:rPr>
        <w:t>6 días antes de que finalice el plazo para la presentación de ofertas.</w:t>
      </w:r>
    </w:p>
    <w:p w14:paraId="4E8D733A" w14:textId="77777777" w:rsidR="006E7E78" w:rsidRPr="006E7E78" w:rsidRDefault="006E7E78" w:rsidP="006E7E78">
      <w:pPr>
        <w:pStyle w:val="Heading5"/>
        <w:ind w:right="-427"/>
        <w:rPr>
          <w:rFonts w:cs="Tahoma"/>
        </w:rPr>
      </w:pPr>
      <w:bookmarkStart w:id="491" w:name="_Toc41549217"/>
      <w:bookmarkStart w:id="492" w:name="_Toc45180560"/>
      <w:bookmarkStart w:id="493" w:name="_Toc48125647"/>
      <w:r w:rsidRPr="006E7E78">
        <w:rPr>
          <w:b/>
        </w:rPr>
        <w:t>26.1.3.-</w:t>
      </w:r>
      <w:r w:rsidRPr="006E7E78">
        <w:rPr>
          <w:b/>
        </w:rPr>
        <w:tab/>
        <w:t xml:space="preserve">Carácter vinculante de las aclaraciones sobre los pliegos o resto de documentación: </w:t>
      </w:r>
      <w:bookmarkEnd w:id="491"/>
      <w:bookmarkEnd w:id="492"/>
      <w:bookmarkEnd w:id="493"/>
      <w:r w:rsidRPr="006E7E78">
        <w:rPr>
          <w:rFonts w:cs="Tahoma"/>
        </w:rPr>
        <w:t>Sí, son vinculantes las aclaraciones publicadas en el perfil de contratante del órgano de contratación.</w:t>
      </w:r>
    </w:p>
    <w:p w14:paraId="238A507D" w14:textId="77777777" w:rsidR="006E7E78" w:rsidRPr="006E7E78" w:rsidRDefault="006E7E78" w:rsidP="006E7E78">
      <w:pPr>
        <w:pStyle w:val="Heading4"/>
        <w:ind w:left="993" w:right="-427" w:hanging="709"/>
        <w:rPr>
          <w:b w:val="0"/>
        </w:rPr>
      </w:pPr>
      <w:bookmarkStart w:id="494" w:name="_Toc41549218"/>
      <w:bookmarkStart w:id="495" w:name="_Toc45180561"/>
      <w:bookmarkStart w:id="496" w:name="_Toc48125648"/>
      <w:r w:rsidRPr="006E7E78">
        <w:t xml:space="preserve">26.2.- Se prevé una forma específica de compensación para los casos de renuncia a la celebración del contrato y de desistimiento del procedimiento por el poder adjudicador: </w:t>
      </w:r>
      <w:bookmarkEnd w:id="494"/>
      <w:bookmarkEnd w:id="495"/>
      <w:bookmarkEnd w:id="496"/>
      <w:r w:rsidRPr="006E7E78">
        <w:rPr>
          <w:b w:val="0"/>
        </w:rPr>
        <w:t>No.</w:t>
      </w:r>
    </w:p>
    <w:p w14:paraId="1AE9FD1A" w14:textId="1032AD1D" w:rsidR="009760F6" w:rsidRPr="006E7E78" w:rsidRDefault="009760F6" w:rsidP="009A1326">
      <w:pPr>
        <w:pStyle w:val="Heading4"/>
        <w:ind w:right="-427"/>
        <w:rPr>
          <w:rFonts w:cs="Tahoma"/>
          <w:b w:val="0"/>
        </w:rPr>
      </w:pPr>
      <w:r w:rsidRPr="006E7E78">
        <w:t xml:space="preserve">26.3.- Plazo máximo para adjudicar el contrato distinto al establecido en el art. 158.2 LCSP: </w:t>
      </w:r>
      <w:r w:rsidRPr="006E7E78">
        <w:rPr>
          <w:b w:val="0"/>
        </w:rPr>
        <w:t>no procede</w:t>
      </w:r>
      <w:bookmarkEnd w:id="482"/>
      <w:bookmarkEnd w:id="483"/>
      <w:bookmarkEnd w:id="484"/>
    </w:p>
    <w:p w14:paraId="1D9F903C" w14:textId="4B85B7E0" w:rsidR="009760F6" w:rsidRPr="006E7E78" w:rsidRDefault="009760F6" w:rsidP="009A1326">
      <w:pPr>
        <w:pStyle w:val="Heading4"/>
        <w:ind w:right="-427"/>
        <w:rPr>
          <w:rFonts w:cs="Tahoma"/>
          <w:b w:val="0"/>
        </w:rPr>
      </w:pPr>
      <w:bookmarkStart w:id="497" w:name="_Toc41549220"/>
      <w:bookmarkStart w:id="498" w:name="_Toc45180563"/>
      <w:bookmarkStart w:id="499" w:name="_Toc48125650"/>
      <w:r w:rsidRPr="006E7E78">
        <w:t xml:space="preserve">26.4.- </w:t>
      </w:r>
      <w:r w:rsidRPr="006E7E78">
        <w:rPr>
          <w:rFonts w:cs="Tahoma"/>
        </w:rPr>
        <w:t xml:space="preserve">Documentación adicional a la indicada en la cláusula 23.1 de condiciones generales a presentar con carácter previo a la formalización: </w:t>
      </w:r>
      <w:r w:rsidRPr="006E7E78">
        <w:rPr>
          <w:rFonts w:cs="Tahoma"/>
          <w:b w:val="0"/>
        </w:rPr>
        <w:t>no</w:t>
      </w:r>
      <w:bookmarkEnd w:id="497"/>
      <w:bookmarkEnd w:id="498"/>
      <w:bookmarkEnd w:id="499"/>
    </w:p>
    <w:p w14:paraId="41C96E48" w14:textId="3F2C112C" w:rsidR="000E2C80" w:rsidRPr="006E7E78" w:rsidRDefault="00BE679C" w:rsidP="002727C0">
      <w:pPr>
        <w:pStyle w:val="Heading4"/>
      </w:pPr>
      <w:bookmarkStart w:id="500" w:name="_Toc505598216"/>
      <w:bookmarkStart w:id="501" w:name="_Toc505598293"/>
      <w:bookmarkStart w:id="502" w:name="_Toc505598386"/>
      <w:bookmarkStart w:id="503" w:name="_Toc528657929"/>
      <w:bookmarkStart w:id="504" w:name="_Toc528658748"/>
      <w:bookmarkStart w:id="505" w:name="_Toc528660375"/>
      <w:bookmarkStart w:id="506" w:name="_Toc528664225"/>
      <w:bookmarkStart w:id="507" w:name="_Toc528665916"/>
      <w:bookmarkStart w:id="508" w:name="_Toc528666541"/>
      <w:bookmarkStart w:id="509" w:name="_Toc528671264"/>
      <w:bookmarkStart w:id="510" w:name="_Toc530728044"/>
      <w:bookmarkStart w:id="511" w:name="_Toc5958934"/>
      <w:bookmarkStart w:id="512" w:name="_Toc34132898"/>
      <w:bookmarkEnd w:id="335"/>
      <w:r w:rsidRPr="006E7E78">
        <w:rPr>
          <w:szCs w:val="19"/>
        </w:rPr>
        <w:t xml:space="preserve">26.5.- Documentación a aportar junto a la formalización: </w:t>
      </w:r>
      <w:r w:rsidRPr="006E7E78">
        <w:rPr>
          <w:b w:val="0"/>
          <w:szCs w:val="19"/>
        </w:rPr>
        <w:t>deberá aportarse el Anexo VII.2 firmado “encargo de tratamientos de datos personales”</w:t>
      </w:r>
      <w:r w:rsidR="000E2C80" w:rsidRPr="006E7E78">
        <w:br w:type="page"/>
      </w:r>
    </w:p>
    <w:p w14:paraId="7081967B" w14:textId="77777777" w:rsidR="00BE679C" w:rsidRPr="00BE679C" w:rsidRDefault="00BE679C" w:rsidP="00BE679C"/>
    <w:p w14:paraId="2C99CC4A" w14:textId="77777777" w:rsidR="00C548B6" w:rsidRPr="002029AF" w:rsidRDefault="00C548B6" w:rsidP="00F32D63">
      <w:pPr>
        <w:pStyle w:val="Heading2"/>
      </w:pPr>
      <w:bookmarkStart w:id="513" w:name="_Toc155181918"/>
      <w:r w:rsidRPr="002029AF">
        <w:t>III.- OTRAS ESPECIFICACIONES</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33EFBF1" w14:textId="77777777" w:rsidR="00C548B6" w:rsidRPr="002029AF" w:rsidRDefault="00C548B6" w:rsidP="0037686A">
      <w:pPr>
        <w:pStyle w:val="Heading3"/>
      </w:pPr>
      <w:bookmarkStart w:id="514" w:name="_Toc528671265"/>
      <w:bookmarkStart w:id="515" w:name="_Toc5958935"/>
      <w:bookmarkStart w:id="516" w:name="_Toc34132899"/>
      <w:bookmarkStart w:id="517" w:name="_Toc530728045"/>
      <w:bookmarkStart w:id="518" w:name="_Toc155181919"/>
      <w:bookmarkStart w:id="519" w:name="_Toc528657930"/>
      <w:bookmarkStart w:id="520" w:name="_Toc528658749"/>
      <w:bookmarkStart w:id="521" w:name="_Toc528660376"/>
      <w:bookmarkStart w:id="522" w:name="_Toc528664226"/>
      <w:bookmarkStart w:id="523" w:name="_Toc528665917"/>
      <w:bookmarkStart w:id="524" w:name="_Toc528666542"/>
      <w:r w:rsidRPr="002029AF">
        <w:t>27.- CESIÓN DEL CONTRATO</w:t>
      </w:r>
      <w:bookmarkEnd w:id="514"/>
      <w:bookmarkEnd w:id="515"/>
      <w:bookmarkEnd w:id="516"/>
      <w:bookmarkEnd w:id="517"/>
      <w:bookmarkEnd w:id="518"/>
    </w:p>
    <w:p w14:paraId="425403D9" w14:textId="67E782B8"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.1.1 de condiciones gene</w:t>
      </w:r>
      <w:r w:rsidRPr="00AA2D79">
        <w:rPr>
          <w:rFonts w:ascii="Verdana" w:hAnsi="Verdana" w:cs="Tahoma"/>
          <w:b/>
          <w:sz w:val="19"/>
          <w:szCs w:val="19"/>
        </w:rPr>
        <w:t xml:space="preserve">rales: </w:t>
      </w:r>
      <w:r w:rsidR="006E7E78" w:rsidRPr="00AA2D79">
        <w:rPr>
          <w:rFonts w:ascii="Verdana" w:hAnsi="Verdana" w:cs="Tahoma"/>
          <w:sz w:val="19"/>
          <w:szCs w:val="19"/>
        </w:rPr>
        <w:t>no</w:t>
      </w:r>
    </w:p>
    <w:p w14:paraId="2C24779F" w14:textId="77777777" w:rsidR="00C548B6" w:rsidRPr="002029AF" w:rsidRDefault="00C548B6" w:rsidP="00D31687">
      <w:pPr>
        <w:pStyle w:val="Heading3"/>
        <w:spacing w:after="120"/>
      </w:pPr>
      <w:bookmarkStart w:id="525" w:name="_Toc33530754"/>
      <w:bookmarkStart w:id="526" w:name="_Toc155181920"/>
      <w:bookmarkEnd w:id="519"/>
      <w:bookmarkEnd w:id="520"/>
      <w:bookmarkEnd w:id="521"/>
      <w:bookmarkEnd w:id="522"/>
      <w:bookmarkEnd w:id="523"/>
      <w:bookmarkEnd w:id="524"/>
      <w:r w:rsidRPr="002029AF">
        <w:t>28.- CUADRO DE SEGUIMIENTO DE LA INCORPORACIÓN DE ASPECTOS SOCIALES, MEDIOAMBIENTALES Y RELATIVOS A OTRAS POLÍTICAS PÚBLICAS INCORPORADAS EN EL PROCEDIMIENTO Y EN EL CONTRATO</w:t>
      </w:r>
      <w:bookmarkEnd w:id="525"/>
      <w:bookmarkEnd w:id="52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AA2D79" w:rsidRDefault="00C548B6" w:rsidP="00A12B05">
            <w:pPr>
              <w:ind w:right="100"/>
              <w:rPr>
                <w:rFonts w:ascii="Verdana" w:hAnsi="Verdana" w:cs="Tahoma"/>
                <w:sz w:val="18"/>
                <w:szCs w:val="18"/>
              </w:rPr>
            </w:pPr>
            <w:r w:rsidRPr="00AA2D79">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AA2D7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AA2D7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AA2D7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AA2D7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69FDFCE8" w:rsidR="00C548B6" w:rsidRPr="00AA2D79" w:rsidRDefault="006E7E78" w:rsidP="00A12B05">
            <w:pPr>
              <w:jc w:val="center"/>
              <w:rPr>
                <w:rFonts w:ascii="Verdana" w:hAnsi="Verdana" w:cs="Tahoma"/>
                <w:sz w:val="18"/>
                <w:szCs w:val="18"/>
              </w:rPr>
            </w:pPr>
            <w:r w:rsidRPr="00AA2D79">
              <w:rPr>
                <w:rFonts w:ascii="Verdana" w:hAnsi="Verdana" w:cs="Tahoma"/>
                <w:sz w:val="18"/>
                <w:szCs w:val="18"/>
              </w:rPr>
              <w:t>Si</w:t>
            </w:r>
          </w:p>
        </w:tc>
        <w:tc>
          <w:tcPr>
            <w:tcW w:w="1665" w:type="dxa"/>
            <w:tcBorders>
              <w:left w:val="single" w:sz="12" w:space="0" w:color="auto"/>
              <w:right w:val="single" w:sz="12" w:space="0" w:color="auto"/>
            </w:tcBorders>
            <w:vAlign w:val="center"/>
          </w:tcPr>
          <w:p w14:paraId="2582F04C" w14:textId="77777777" w:rsidR="00C548B6" w:rsidRPr="00AA2D79"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AA2D79" w:rsidRDefault="00C548B6" w:rsidP="00A12B05">
            <w:pPr>
              <w:ind w:right="100"/>
              <w:rPr>
                <w:rFonts w:ascii="Verdana" w:hAnsi="Verdana" w:cs="Tahoma"/>
                <w:sz w:val="18"/>
                <w:szCs w:val="18"/>
              </w:rPr>
            </w:pPr>
            <w:r w:rsidRPr="00AA2D7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AA2D7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3D1653C7" w:rsidR="00C548B6" w:rsidRPr="00AA2D79" w:rsidRDefault="006E7E78" w:rsidP="00A12B05">
            <w:pPr>
              <w:ind w:right="-80"/>
              <w:jc w:val="center"/>
              <w:rPr>
                <w:rFonts w:ascii="Verdana" w:hAnsi="Verdana" w:cs="Tahoma"/>
                <w:sz w:val="18"/>
                <w:szCs w:val="18"/>
              </w:rPr>
            </w:pPr>
            <w:r w:rsidRPr="00AA2D79">
              <w:rPr>
                <w:rFonts w:ascii="Verdana" w:hAnsi="Verdana" w:cs="Tahoma"/>
                <w:sz w:val="18"/>
                <w:szCs w:val="18"/>
              </w:rPr>
              <w:t>Si</w:t>
            </w:r>
          </w:p>
        </w:tc>
        <w:tc>
          <w:tcPr>
            <w:tcW w:w="1226" w:type="dxa"/>
            <w:tcBorders>
              <w:bottom w:val="single" w:sz="12" w:space="0" w:color="auto"/>
              <w:right w:val="single" w:sz="8" w:space="0" w:color="auto"/>
            </w:tcBorders>
            <w:vAlign w:val="center"/>
          </w:tcPr>
          <w:p w14:paraId="471CECEF" w14:textId="77777777" w:rsidR="00C548B6" w:rsidRPr="00AA2D7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AA2D79" w:rsidRDefault="00B1436B" w:rsidP="00A12B05">
            <w:pPr>
              <w:ind w:left="-108" w:right="-108"/>
              <w:jc w:val="center"/>
              <w:rPr>
                <w:rFonts w:ascii="Verdana" w:hAnsi="Verdana" w:cs="Tahoma"/>
                <w:sz w:val="18"/>
                <w:szCs w:val="18"/>
              </w:rPr>
            </w:pPr>
            <w:r w:rsidRPr="00AA2D79">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174773F3" w:rsidR="00C548B6" w:rsidRPr="00AA2D79" w:rsidRDefault="00AA2D79" w:rsidP="00A12B05">
            <w:pPr>
              <w:jc w:val="center"/>
              <w:rPr>
                <w:rFonts w:ascii="Verdana" w:hAnsi="Verdana" w:cs="Tahoma"/>
                <w:sz w:val="18"/>
                <w:szCs w:val="18"/>
              </w:rPr>
            </w:pPr>
            <w:r>
              <w:rPr>
                <w:rFonts w:ascii="Verdana" w:hAnsi="Verdana" w:cs="Tahoma"/>
                <w:sz w:val="18"/>
                <w:szCs w:val="18"/>
              </w:rPr>
              <w:t>S</w:t>
            </w:r>
            <w:r w:rsidRPr="00AA2D79">
              <w:rPr>
                <w:rFonts w:ascii="Verdana" w:hAnsi="Verdana" w:cs="Tahoma"/>
                <w:sz w:val="18"/>
                <w:szCs w:val="18"/>
              </w:rPr>
              <w:t>i</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AA2D79" w:rsidRDefault="00C548B6" w:rsidP="00A12B05">
            <w:pPr>
              <w:ind w:right="-84"/>
              <w:jc w:val="center"/>
              <w:rPr>
                <w:rFonts w:ascii="Verdana" w:hAnsi="Verdana" w:cs="Tahoma"/>
                <w:sz w:val="18"/>
                <w:szCs w:val="18"/>
              </w:rPr>
            </w:pPr>
            <w:r w:rsidRPr="00AA2D79">
              <w:rPr>
                <w:rFonts w:ascii="Verdana" w:hAnsi="Verdana" w:cs="Tahoma"/>
                <w:sz w:val="18"/>
                <w:szCs w:val="18"/>
              </w:rPr>
              <w:t>Sí</w:t>
            </w:r>
          </w:p>
        </w:tc>
      </w:tr>
    </w:tbl>
    <w:p w14:paraId="1D6CB5A6" w14:textId="77777777" w:rsidR="00274467" w:rsidRPr="00693A39"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27" w:name="_Toc153533353"/>
      <w:bookmarkStart w:id="528" w:name="_Toc155181921"/>
      <w:r w:rsidRPr="00693A39">
        <w:rPr>
          <w:rFonts w:ascii="Verdana" w:hAnsi="Verdana" w:cs="Arial"/>
          <w:b/>
          <w:caps/>
          <w:sz w:val="19"/>
          <w:szCs w:val="19"/>
        </w:rPr>
        <w:t>29.- DOCUMENTACIÓN ADICIONAL A APORTAR EN EJECUCIÓN</w:t>
      </w:r>
      <w:bookmarkEnd w:id="527"/>
      <w:bookmarkEnd w:id="528"/>
    </w:p>
    <w:p w14:paraId="6E8162A4" w14:textId="77777777" w:rsidR="00274467" w:rsidRPr="00693A39" w:rsidRDefault="00274467" w:rsidP="00274467"/>
    <w:p w14:paraId="74B21666" w14:textId="77777777" w:rsidR="00274467" w:rsidRPr="00693A39" w:rsidRDefault="00274467" w:rsidP="00274467">
      <w:pPr>
        <w:jc w:val="both"/>
        <w:rPr>
          <w:rFonts w:ascii="Verdana" w:hAnsi="Verdana"/>
          <w:sz w:val="19"/>
          <w:szCs w:val="19"/>
        </w:rPr>
      </w:pPr>
      <w:r w:rsidRPr="00693A39">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693A39" w:rsidRDefault="00274467" w:rsidP="00274467"/>
    <w:p w14:paraId="691288F9" w14:textId="77777777" w:rsidR="00693A39" w:rsidRPr="001F4870" w:rsidRDefault="00693A39" w:rsidP="00E175DC">
      <w:pPr>
        <w:numPr>
          <w:ilvl w:val="0"/>
          <w:numId w:val="144"/>
        </w:numPr>
        <w:rPr>
          <w:rFonts w:ascii="Verdana" w:hAnsi="Verdana"/>
          <w:sz w:val="19"/>
          <w:szCs w:val="19"/>
        </w:rPr>
      </w:pPr>
      <w:r w:rsidRPr="001F4870">
        <w:rPr>
          <w:rFonts w:ascii="Verdana" w:hAnsi="Verdana"/>
          <w:sz w:val="19"/>
          <w:szCs w:val="19"/>
        </w:rPr>
        <w:t>Fichas técnicas de los productos, actualizadas, en CCPP y SSCC</w:t>
      </w:r>
    </w:p>
    <w:p w14:paraId="18FD2BAF" w14:textId="77777777" w:rsidR="00693A39" w:rsidRPr="001F4870" w:rsidRDefault="00693A39" w:rsidP="00E175DC">
      <w:pPr>
        <w:numPr>
          <w:ilvl w:val="0"/>
          <w:numId w:val="144"/>
        </w:numPr>
        <w:rPr>
          <w:rFonts w:ascii="Verdana" w:hAnsi="Verdana"/>
          <w:sz w:val="19"/>
          <w:szCs w:val="19"/>
        </w:rPr>
      </w:pPr>
      <w:r w:rsidRPr="001F4870">
        <w:rPr>
          <w:rFonts w:ascii="Verdana" w:hAnsi="Verdana"/>
          <w:sz w:val="19"/>
          <w:szCs w:val="19"/>
        </w:rPr>
        <w:t>Certificado de empresa o establecimiento inscrito en RGSEAA (Registro General Sanitario de Empresas Alimentarias y Alimentos)</w:t>
      </w:r>
    </w:p>
    <w:p w14:paraId="438190EC" w14:textId="58F02BF0" w:rsidR="00693A39" w:rsidRPr="00693A39" w:rsidRDefault="00693A39" w:rsidP="00E175DC">
      <w:pPr>
        <w:numPr>
          <w:ilvl w:val="0"/>
          <w:numId w:val="144"/>
        </w:numPr>
        <w:rPr>
          <w:rFonts w:ascii="Verdana" w:hAnsi="Verdana"/>
          <w:sz w:val="19"/>
          <w:szCs w:val="19"/>
        </w:rPr>
      </w:pPr>
      <w:r w:rsidRPr="00693A39">
        <w:rPr>
          <w:rFonts w:ascii="Verdana" w:hAnsi="Verdana"/>
          <w:sz w:val="19"/>
          <w:szCs w:val="19"/>
        </w:rPr>
        <w:t>Documentación para la CAE (Coordinación de actividades empresariales); Certificado de estar al corriente en la Tesorería General Seguridad Social, Certificado de estar al corriente en las obligaciones Tributarias, Póliza de Seguro de Responsabilidad civil, Evaluación de riesgos, Certificado de aptitud medica del trabajador, Información y formación de los riesgos propios del puesto de trabajo, ITA, etc,…</w:t>
      </w:r>
    </w:p>
    <w:p w14:paraId="2BF0F8F7" w14:textId="77777777" w:rsidR="00274467" w:rsidRPr="00693A39" w:rsidRDefault="00274467" w:rsidP="00693A39">
      <w:pPr>
        <w:ind w:left="720"/>
      </w:pPr>
    </w:p>
    <w:p w14:paraId="588CCA51" w14:textId="77777777" w:rsidR="00C548B6" w:rsidRPr="002029AF" w:rsidRDefault="00C548B6" w:rsidP="00C548B6">
      <w:pPr>
        <w:pStyle w:val="TITULOAPRINCIPALES"/>
        <w:ind w:right="-1"/>
      </w:pPr>
      <w:r w:rsidRPr="002029AF">
        <w:br w:type="page"/>
      </w:r>
      <w:bookmarkStart w:id="529" w:name="_Toc528657932"/>
      <w:bookmarkStart w:id="530" w:name="_Toc528658751"/>
      <w:bookmarkStart w:id="531" w:name="_Toc528660378"/>
      <w:bookmarkStart w:id="532" w:name="_Toc528664228"/>
      <w:bookmarkStart w:id="533" w:name="_Toc528665919"/>
      <w:bookmarkStart w:id="534" w:name="_Toc528666544"/>
      <w:bookmarkStart w:id="535" w:name="_Toc528671267"/>
      <w:bookmarkStart w:id="536" w:name="_Toc530728047"/>
      <w:bookmarkStart w:id="537" w:name="_Toc5958937"/>
    </w:p>
    <w:p w14:paraId="2C3A7140" w14:textId="77777777" w:rsidR="00C548B6" w:rsidRPr="002029AF" w:rsidRDefault="00C548B6" w:rsidP="00C548B6">
      <w:pPr>
        <w:pStyle w:val="Heading1"/>
      </w:pPr>
      <w:bookmarkStart w:id="538" w:name="_Toc33530755"/>
      <w:bookmarkStart w:id="539" w:name="_Toc155181922"/>
      <w:bookmarkStart w:id="540" w:name="_Toc528657937"/>
      <w:bookmarkStart w:id="541" w:name="_Toc528658756"/>
      <w:bookmarkStart w:id="542" w:name="_Toc528660383"/>
      <w:bookmarkStart w:id="543" w:name="_Toc528664233"/>
      <w:bookmarkStart w:id="544" w:name="_Toc528665924"/>
      <w:bookmarkStart w:id="545" w:name="_Toc528666549"/>
      <w:bookmarkStart w:id="546" w:name="_Toc528671272"/>
      <w:bookmarkStart w:id="547" w:name="_Toc530728052"/>
      <w:bookmarkStart w:id="548" w:name="_Toc5958942"/>
      <w:bookmarkStart w:id="549" w:name="_Toc34132906"/>
      <w:bookmarkEnd w:id="529"/>
      <w:bookmarkEnd w:id="530"/>
      <w:bookmarkEnd w:id="531"/>
      <w:bookmarkEnd w:id="532"/>
      <w:bookmarkEnd w:id="533"/>
      <w:bookmarkEnd w:id="534"/>
      <w:bookmarkEnd w:id="535"/>
      <w:bookmarkEnd w:id="536"/>
      <w:bookmarkEnd w:id="537"/>
      <w:r w:rsidRPr="002029AF">
        <w:t>CONDICIONES GENERALES</w:t>
      </w:r>
      <w:bookmarkEnd w:id="538"/>
      <w:bookmarkEnd w:id="539"/>
    </w:p>
    <w:p w14:paraId="59176656" w14:textId="77777777" w:rsidR="00C548B6" w:rsidRPr="002029AF" w:rsidRDefault="00C548B6" w:rsidP="00C548B6"/>
    <w:p w14:paraId="71BDD305" w14:textId="77777777" w:rsidR="00C548B6" w:rsidRPr="002029AF" w:rsidRDefault="00C548B6" w:rsidP="00F32D63">
      <w:pPr>
        <w:pStyle w:val="Heading2"/>
      </w:pPr>
      <w:bookmarkStart w:id="550" w:name="_Toc505598225"/>
      <w:bookmarkStart w:id="551" w:name="_Toc505598302"/>
      <w:bookmarkStart w:id="552" w:name="_Toc505598395"/>
      <w:bookmarkStart w:id="553" w:name="_Toc507512577"/>
      <w:bookmarkStart w:id="554" w:name="_Toc33530756"/>
      <w:bookmarkStart w:id="555" w:name="_Toc155181923"/>
      <w:r w:rsidRPr="002029AF">
        <w:t>I.- OBJETO Y CUESTIONES GENERALES DEL CONTRATO</w:t>
      </w:r>
      <w:bookmarkEnd w:id="550"/>
      <w:bookmarkEnd w:id="551"/>
      <w:bookmarkEnd w:id="552"/>
      <w:bookmarkEnd w:id="553"/>
      <w:bookmarkEnd w:id="554"/>
      <w:bookmarkEnd w:id="555"/>
    </w:p>
    <w:p w14:paraId="1A556898" w14:textId="77777777" w:rsidR="002F09EE" w:rsidRPr="002029AF" w:rsidRDefault="00473BA1" w:rsidP="004716CF">
      <w:pPr>
        <w:pStyle w:val="Heading3"/>
        <w:ind w:right="-427"/>
        <w:rPr>
          <w:rFonts w:eastAsia="Arial Unicode MS"/>
        </w:rPr>
      </w:pPr>
      <w:bookmarkStart w:id="556" w:name="_Toc155181924"/>
      <w:bookmarkStart w:id="557" w:name="_Toc33530757"/>
      <w:r w:rsidRPr="002029AF">
        <w:rPr>
          <w:rFonts w:eastAsia="Arial Unicode MS"/>
        </w:rPr>
        <w:t xml:space="preserve">1.- </w:t>
      </w:r>
      <w:r w:rsidR="002F09EE" w:rsidRPr="002029AF">
        <w:rPr>
          <w:rFonts w:eastAsia="Arial Unicode MS"/>
        </w:rPr>
        <w:t>OBJETO DEL CONTRATO</w:t>
      </w:r>
      <w:bookmarkEnd w:id="556"/>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Heading3"/>
        <w:ind w:right="-427"/>
        <w:rPr>
          <w:rFonts w:eastAsia="Arial Unicode MS"/>
        </w:rPr>
      </w:pPr>
      <w:bookmarkStart w:id="558" w:name="_Toc155181925"/>
      <w:r w:rsidRPr="002029AF">
        <w:rPr>
          <w:rFonts w:eastAsia="Arial Unicode MS"/>
        </w:rPr>
        <w:t xml:space="preserve">2.- </w:t>
      </w:r>
      <w:r w:rsidR="002F09EE" w:rsidRPr="002029AF">
        <w:rPr>
          <w:rFonts w:eastAsia="Arial Unicode MS"/>
        </w:rPr>
        <w:t>DOCUMENTOS DE CARÁCTER CONTRACTUAL</w:t>
      </w:r>
      <w:bookmarkEnd w:id="558"/>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ListParagraph"/>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ListParagraph"/>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Heading3"/>
        <w:ind w:right="-427"/>
        <w:rPr>
          <w:rFonts w:eastAsia="Arial Unicode MS"/>
        </w:rPr>
      </w:pPr>
      <w:bookmarkStart w:id="559" w:name="_Toc155181926"/>
      <w:r w:rsidRPr="002029AF">
        <w:rPr>
          <w:rFonts w:eastAsia="Arial Unicode MS"/>
        </w:rPr>
        <w:t xml:space="preserve">3.- </w:t>
      </w:r>
      <w:r w:rsidR="002F09EE" w:rsidRPr="002029AF">
        <w:rPr>
          <w:rFonts w:eastAsia="Arial Unicode MS"/>
        </w:rPr>
        <w:t>RÉGIMEN JURÍDICO DEL CONTRATO</w:t>
      </w:r>
      <w:bookmarkEnd w:id="559"/>
    </w:p>
    <w:p w14:paraId="0BB191AF" w14:textId="77777777" w:rsidR="002F09EE" w:rsidRPr="002029AF" w:rsidRDefault="00630BA4" w:rsidP="004716CF">
      <w:pPr>
        <w:pStyle w:val="Heading4"/>
        <w:ind w:right="-427"/>
        <w:rPr>
          <w:b w:val="0"/>
        </w:rPr>
      </w:pPr>
      <w:bookmarkStart w:id="560" w:name="_Toc41549229"/>
      <w:bookmarkStart w:id="561" w:name="_Toc45180572"/>
      <w:bookmarkStart w:id="562"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60"/>
      <w:bookmarkEnd w:id="561"/>
      <w:bookmarkEnd w:id="562"/>
    </w:p>
    <w:p w14:paraId="362EAC8F" w14:textId="77777777" w:rsidR="002F09EE" w:rsidRPr="002029AF" w:rsidRDefault="00630BA4" w:rsidP="004716CF">
      <w:pPr>
        <w:pStyle w:val="Heading4"/>
        <w:ind w:right="-427"/>
        <w:rPr>
          <w:b w:val="0"/>
        </w:rPr>
      </w:pPr>
      <w:bookmarkStart w:id="563" w:name="_Toc41549230"/>
      <w:bookmarkStart w:id="564" w:name="_Toc45180573"/>
      <w:bookmarkStart w:id="565" w:name="_Toc48125660"/>
      <w:r w:rsidRPr="002029AF">
        <w:t xml:space="preserve">3.2.- </w:t>
      </w:r>
      <w:r w:rsidR="002F09EE" w:rsidRPr="002029AF">
        <w:rPr>
          <w:b w:val="0"/>
        </w:rPr>
        <w:t>Para lo no previsto en los documentos contractuales el contrato se regirá por:</w:t>
      </w:r>
      <w:bookmarkEnd w:id="563"/>
      <w:bookmarkEnd w:id="564"/>
      <w:bookmarkEnd w:id="565"/>
    </w:p>
    <w:p w14:paraId="379EB674" w14:textId="77777777" w:rsidR="002F09EE" w:rsidRPr="002029AF"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ListParagraph"/>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Heading4"/>
        <w:ind w:right="-427"/>
      </w:pPr>
      <w:bookmarkStart w:id="566" w:name="_Toc41549231"/>
      <w:bookmarkStart w:id="567" w:name="_Toc45180574"/>
      <w:bookmarkStart w:id="568" w:name="_Toc48125661"/>
      <w:r w:rsidRPr="002029AF">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66"/>
      <w:bookmarkEnd w:id="567"/>
      <w:bookmarkEnd w:id="568"/>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Heading3"/>
        <w:ind w:right="-427"/>
        <w:rPr>
          <w:rFonts w:eastAsia="Arial Unicode MS"/>
        </w:rPr>
      </w:pPr>
      <w:bookmarkStart w:id="569"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69"/>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Heading4"/>
        <w:ind w:left="1134" w:right="-425"/>
        <w:rPr>
          <w:szCs w:val="19"/>
        </w:rPr>
      </w:pPr>
      <w:bookmarkStart w:id="570" w:name="_Toc38361586"/>
      <w:bookmarkStart w:id="571" w:name="_Toc45180576"/>
      <w:bookmarkStart w:id="572" w:name="_Toc48125663"/>
      <w:r w:rsidRPr="002029AF">
        <w:rPr>
          <w:szCs w:val="19"/>
        </w:rPr>
        <w:t xml:space="preserve">4.1.- </w:t>
      </w:r>
      <w:r w:rsidRPr="002029AF">
        <w:rPr>
          <w:b w:val="0"/>
          <w:szCs w:val="19"/>
        </w:rPr>
        <w:t>Igualdad de mujeres y hombres: Organismo Autónomo EMAKUNDE-Instituto Vasco de la Mujer.</w:t>
      </w:r>
      <w:bookmarkEnd w:id="570"/>
      <w:bookmarkEnd w:id="571"/>
      <w:bookmarkEnd w:id="572"/>
    </w:p>
    <w:p w14:paraId="06697932" w14:textId="77777777" w:rsidR="003910AC" w:rsidRPr="002029AF" w:rsidRDefault="003910AC" w:rsidP="003910AC">
      <w:pPr>
        <w:pStyle w:val="Heading4"/>
        <w:ind w:left="1134" w:right="-425"/>
        <w:rPr>
          <w:b w:val="0"/>
          <w:szCs w:val="19"/>
        </w:rPr>
      </w:pPr>
      <w:bookmarkStart w:id="573" w:name="_Toc38361587"/>
      <w:bookmarkStart w:id="574" w:name="_Toc45180577"/>
      <w:bookmarkStart w:id="575"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73"/>
      <w:bookmarkEnd w:id="574"/>
      <w:bookmarkEnd w:id="575"/>
    </w:p>
    <w:p w14:paraId="175B2991" w14:textId="77777777" w:rsidR="003910AC" w:rsidRPr="002029AF" w:rsidRDefault="003910AC" w:rsidP="003910AC">
      <w:pPr>
        <w:pStyle w:val="Heading4"/>
        <w:ind w:left="1134" w:right="-425"/>
        <w:rPr>
          <w:b w:val="0"/>
          <w:szCs w:val="19"/>
        </w:rPr>
      </w:pPr>
      <w:bookmarkStart w:id="576" w:name="_Toc38361588"/>
      <w:bookmarkStart w:id="577" w:name="_Toc45180578"/>
      <w:bookmarkStart w:id="578" w:name="_Toc48125665"/>
      <w:r w:rsidRPr="002029AF">
        <w:rPr>
          <w:szCs w:val="19"/>
        </w:rPr>
        <w:t xml:space="preserve">4.3.- </w:t>
      </w:r>
      <w:r w:rsidRPr="002029AF">
        <w:rPr>
          <w:b w:val="0"/>
          <w:szCs w:val="19"/>
        </w:rPr>
        <w:t>Protección del medio ambiente: IHOBE, S.A. Sociedad Pública de Gestión Ambiental.</w:t>
      </w:r>
      <w:bookmarkEnd w:id="576"/>
      <w:bookmarkEnd w:id="577"/>
      <w:bookmarkEnd w:id="578"/>
    </w:p>
    <w:p w14:paraId="1F564E35" w14:textId="159A7C9F" w:rsidR="003910AC" w:rsidRPr="002029AF" w:rsidRDefault="003910AC" w:rsidP="003910AC">
      <w:pPr>
        <w:pStyle w:val="Heading4"/>
        <w:ind w:left="1134" w:right="-425"/>
        <w:rPr>
          <w:szCs w:val="19"/>
        </w:rPr>
      </w:pPr>
      <w:bookmarkStart w:id="579" w:name="_Toc38361589"/>
      <w:bookmarkStart w:id="580" w:name="_Toc45180579"/>
      <w:bookmarkStart w:id="581"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79"/>
      <w:bookmarkEnd w:id="580"/>
      <w:bookmarkEnd w:id="581"/>
    </w:p>
    <w:p w14:paraId="4D031960" w14:textId="77777777" w:rsidR="003910AC" w:rsidRPr="002029AF" w:rsidRDefault="003910AC" w:rsidP="003910AC">
      <w:pPr>
        <w:pStyle w:val="Heading4"/>
        <w:ind w:left="1134" w:right="-425"/>
        <w:rPr>
          <w:szCs w:val="19"/>
        </w:rPr>
      </w:pPr>
      <w:bookmarkStart w:id="582" w:name="_Toc38361590"/>
      <w:bookmarkStart w:id="583" w:name="_Toc45180580"/>
      <w:bookmarkStart w:id="584"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82"/>
      <w:bookmarkEnd w:id="583"/>
      <w:bookmarkEnd w:id="584"/>
    </w:p>
    <w:p w14:paraId="0AF154B7" w14:textId="77777777" w:rsidR="003910AC" w:rsidRPr="002029AF" w:rsidRDefault="003910AC" w:rsidP="003910AC">
      <w:pPr>
        <w:pStyle w:val="Heading4"/>
        <w:ind w:left="1134" w:right="-425"/>
        <w:rPr>
          <w:rFonts w:cs="Tahoma"/>
          <w:szCs w:val="19"/>
        </w:rPr>
      </w:pPr>
      <w:bookmarkStart w:id="585" w:name="_Toc38361591"/>
      <w:bookmarkStart w:id="586" w:name="_Toc45180581"/>
      <w:bookmarkStart w:id="587"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85"/>
      <w:bookmarkEnd w:id="586"/>
      <w:bookmarkEnd w:id="587"/>
    </w:p>
    <w:p w14:paraId="69FB7E41" w14:textId="4F73AAF9" w:rsidR="00F93ED6" w:rsidRPr="002029AF" w:rsidRDefault="00F93ED6" w:rsidP="00F93ED6">
      <w:pPr>
        <w:pStyle w:val="Heading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Heading3"/>
        <w:ind w:right="-427"/>
        <w:rPr>
          <w:rFonts w:eastAsia="Arial Unicode MS"/>
        </w:rPr>
      </w:pPr>
      <w:bookmarkStart w:id="588"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88"/>
    </w:p>
    <w:p w14:paraId="5C2B5C2F" w14:textId="77777777" w:rsidR="002F09EE" w:rsidRPr="002029AF" w:rsidRDefault="00952ECA" w:rsidP="004716CF">
      <w:pPr>
        <w:pStyle w:val="Heading4"/>
        <w:ind w:right="-427"/>
      </w:pPr>
      <w:bookmarkStart w:id="589" w:name="_Toc41549240"/>
      <w:bookmarkStart w:id="590" w:name="_Toc45180583"/>
      <w:bookmarkStart w:id="591"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89"/>
      <w:bookmarkEnd w:id="590"/>
      <w:bookmarkEnd w:id="591"/>
    </w:p>
    <w:p w14:paraId="067C544A" w14:textId="77777777" w:rsidR="002F09EE" w:rsidRPr="002029AF" w:rsidRDefault="00952ECA" w:rsidP="004716CF">
      <w:pPr>
        <w:pStyle w:val="Heading4"/>
        <w:ind w:right="-427"/>
      </w:pPr>
      <w:bookmarkStart w:id="592" w:name="_Toc41549241"/>
      <w:bookmarkStart w:id="593" w:name="_Toc45180584"/>
      <w:bookmarkStart w:id="594"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92"/>
      <w:bookmarkEnd w:id="593"/>
      <w:bookmarkEnd w:id="594"/>
    </w:p>
    <w:p w14:paraId="6ABA4CDC" w14:textId="77777777" w:rsidR="002F09EE" w:rsidRPr="002029AF" w:rsidRDefault="00952ECA" w:rsidP="004716CF">
      <w:pPr>
        <w:pStyle w:val="Heading4"/>
        <w:ind w:right="-427"/>
      </w:pPr>
      <w:bookmarkStart w:id="595" w:name="_Toc41549242"/>
      <w:bookmarkStart w:id="596" w:name="_Toc45180585"/>
      <w:bookmarkStart w:id="597"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95"/>
      <w:bookmarkEnd w:id="596"/>
      <w:bookmarkEnd w:id="597"/>
    </w:p>
    <w:p w14:paraId="626F8230" w14:textId="3F228D7D" w:rsidR="00B50B09" w:rsidRPr="002029AF" w:rsidRDefault="00952ECA" w:rsidP="00B82F01">
      <w:pPr>
        <w:pStyle w:val="Heading4"/>
        <w:ind w:right="-427"/>
      </w:pPr>
      <w:bookmarkStart w:id="598" w:name="_Toc41549243"/>
      <w:bookmarkStart w:id="599" w:name="_Toc45180586"/>
      <w:bookmarkStart w:id="600"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98"/>
      <w:bookmarkEnd w:id="599"/>
      <w:bookmarkEnd w:id="600"/>
    </w:p>
    <w:p w14:paraId="5319B94B" w14:textId="77777777" w:rsidR="002F09EE" w:rsidRPr="002029AF" w:rsidRDefault="00473BA1" w:rsidP="004716CF">
      <w:pPr>
        <w:pStyle w:val="Heading3"/>
        <w:ind w:right="-427"/>
        <w:rPr>
          <w:rFonts w:eastAsia="Arial Unicode MS"/>
        </w:rPr>
      </w:pPr>
      <w:bookmarkStart w:id="601"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601"/>
    </w:p>
    <w:p w14:paraId="1CE65F58" w14:textId="77777777" w:rsidR="002E0F49" w:rsidRPr="002029AF" w:rsidRDefault="002E0F49" w:rsidP="002E0F49">
      <w:pPr>
        <w:pStyle w:val="Heading4"/>
        <w:rPr>
          <w:rFonts w:eastAsia="Times New Roman"/>
          <w:szCs w:val="19"/>
        </w:rPr>
      </w:pPr>
      <w:bookmarkStart w:id="602" w:name="_Toc45180588"/>
      <w:bookmarkStart w:id="603"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602"/>
      <w:bookmarkEnd w:id="603"/>
    </w:p>
    <w:p w14:paraId="4CE4786D" w14:textId="77777777" w:rsidR="002E0F49" w:rsidRPr="002029AF" w:rsidRDefault="002E0F49" w:rsidP="002E0F49">
      <w:pPr>
        <w:pStyle w:val="Heading4"/>
      </w:pPr>
      <w:bookmarkStart w:id="604" w:name="_Toc45180589"/>
      <w:bookmarkStart w:id="605" w:name="_Toc48125676"/>
      <w:r w:rsidRPr="002029AF">
        <w:rPr>
          <w:szCs w:val="19"/>
        </w:rPr>
        <w:t>6.2.- Contrato con determinación de precio mediante precios unitarios:</w:t>
      </w:r>
      <w:bookmarkEnd w:id="604"/>
      <w:bookmarkEnd w:id="605"/>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EB0F72">
      <w:pPr>
        <w:pStyle w:val="ListParagraph"/>
        <w:numPr>
          <w:ilvl w:val="0"/>
          <w:numId w:val="109"/>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EB0F72">
      <w:pPr>
        <w:pStyle w:val="ListParagraph"/>
        <w:numPr>
          <w:ilvl w:val="0"/>
          <w:numId w:val="109"/>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Heading4"/>
        <w:rPr>
          <w:b w:val="0"/>
        </w:rPr>
      </w:pPr>
      <w:bookmarkStart w:id="606" w:name="_Toc45180590"/>
      <w:bookmarkStart w:id="607"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06"/>
      <w:bookmarkEnd w:id="607"/>
      <w:r w:rsidRPr="002029AF">
        <w:rPr>
          <w:b w:val="0"/>
          <w:szCs w:val="19"/>
        </w:rPr>
        <w:t xml:space="preserve"> </w:t>
      </w:r>
    </w:p>
    <w:p w14:paraId="0B3F1482" w14:textId="77777777" w:rsidR="002E0F49" w:rsidRPr="002029AF" w:rsidRDefault="002E0F49" w:rsidP="002E0F49">
      <w:pPr>
        <w:pStyle w:val="Heading4"/>
        <w:rPr>
          <w:b w:val="0"/>
        </w:rPr>
      </w:pPr>
      <w:bookmarkStart w:id="608" w:name="_Toc45180591"/>
      <w:bookmarkStart w:id="609"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608"/>
      <w:bookmarkEnd w:id="609"/>
    </w:p>
    <w:p w14:paraId="0E027C99" w14:textId="77777777" w:rsidR="002E0F49" w:rsidRPr="002029AF" w:rsidRDefault="002E0F49" w:rsidP="002E0F49">
      <w:pPr>
        <w:pStyle w:val="Heading4"/>
        <w:rPr>
          <w:b w:val="0"/>
        </w:rPr>
      </w:pPr>
      <w:bookmarkStart w:id="610" w:name="_Toc45180592"/>
      <w:bookmarkStart w:id="611"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610"/>
      <w:bookmarkEnd w:id="611"/>
    </w:p>
    <w:p w14:paraId="1072A3FF" w14:textId="77777777" w:rsidR="002F09EE" w:rsidRPr="002029AF" w:rsidRDefault="00473BA1" w:rsidP="004716CF">
      <w:pPr>
        <w:pStyle w:val="Heading3"/>
        <w:ind w:right="-427"/>
        <w:rPr>
          <w:rFonts w:eastAsia="Arial Unicode MS"/>
        </w:rPr>
      </w:pPr>
      <w:bookmarkStart w:id="612" w:name="_Toc155181930"/>
      <w:r w:rsidRPr="002029AF">
        <w:rPr>
          <w:rFonts w:eastAsia="Arial Unicode MS"/>
        </w:rPr>
        <w:t xml:space="preserve">7.- </w:t>
      </w:r>
      <w:r w:rsidR="002F09EE" w:rsidRPr="002029AF">
        <w:rPr>
          <w:rFonts w:eastAsia="Arial Unicode MS"/>
        </w:rPr>
        <w:t>REVISIÓN DE PRECIOS</w:t>
      </w:r>
      <w:bookmarkEnd w:id="612"/>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Heading3"/>
        <w:ind w:right="-427"/>
        <w:rPr>
          <w:rFonts w:eastAsia="Arial Unicode MS"/>
        </w:rPr>
      </w:pPr>
      <w:bookmarkStart w:id="613"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613"/>
    </w:p>
    <w:p w14:paraId="07E96C5D" w14:textId="77777777" w:rsidR="00824F5D" w:rsidRPr="002029AF" w:rsidRDefault="00824F5D" w:rsidP="00824F5D">
      <w:pPr>
        <w:pStyle w:val="Heading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ListParagraph"/>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ListParagraph"/>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Heading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Heading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EB0F72">
      <w:pPr>
        <w:pStyle w:val="ListParagraph"/>
        <w:numPr>
          <w:ilvl w:val="0"/>
          <w:numId w:val="110"/>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EB0F72">
      <w:pPr>
        <w:pStyle w:val="ListParagraph"/>
        <w:numPr>
          <w:ilvl w:val="0"/>
          <w:numId w:val="110"/>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EB0F72">
      <w:pPr>
        <w:pStyle w:val="ListParagraph"/>
        <w:numPr>
          <w:ilvl w:val="0"/>
          <w:numId w:val="110"/>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EB0F72">
      <w:pPr>
        <w:pStyle w:val="ListParagraph"/>
        <w:numPr>
          <w:ilvl w:val="0"/>
          <w:numId w:val="110"/>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EB0F72">
      <w:pPr>
        <w:pStyle w:val="ListParagraph"/>
        <w:numPr>
          <w:ilvl w:val="0"/>
          <w:numId w:val="110"/>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0C4F01EE"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B654DC7" w:rsidR="002F09EE" w:rsidRPr="002029AF" w:rsidRDefault="002207FD" w:rsidP="004716CF">
      <w:pPr>
        <w:pStyle w:val="Heading3"/>
        <w:ind w:right="-427"/>
        <w:rPr>
          <w:rFonts w:eastAsia="Arial Unicode MS"/>
        </w:rPr>
      </w:pPr>
      <w:bookmarkStart w:id="614" w:name="_Toc155181932"/>
      <w:r w:rsidRPr="002029AF">
        <w:rPr>
          <w:rFonts w:eastAsia="Arial Unicode MS"/>
          <w:caps w:val="0"/>
        </w:rPr>
        <w:t>9.- GARANTÍAS</w:t>
      </w:r>
      <w:bookmarkEnd w:id="614"/>
    </w:p>
    <w:p w14:paraId="0DA61F14" w14:textId="77777777" w:rsidR="00144E5A" w:rsidRPr="002029AF" w:rsidRDefault="00144E5A" w:rsidP="00144E5A">
      <w:pPr>
        <w:pStyle w:val="Heading4"/>
        <w:ind w:right="-427"/>
        <w:rPr>
          <w:rFonts w:cs="Tahoma"/>
          <w:b w:val="0"/>
          <w:szCs w:val="19"/>
        </w:rPr>
      </w:pPr>
      <w:bookmarkStart w:id="615" w:name="_Toc45180599"/>
      <w:bookmarkStart w:id="616"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615"/>
      <w:bookmarkEnd w:id="616"/>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Heading4"/>
        <w:ind w:right="-427"/>
        <w:rPr>
          <w:rFonts w:cs="Tahoma"/>
          <w:szCs w:val="19"/>
        </w:rPr>
      </w:pPr>
      <w:bookmarkStart w:id="617" w:name="_Toc45180600"/>
      <w:bookmarkStart w:id="618"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17"/>
      <w:bookmarkEnd w:id="618"/>
      <w:r w:rsidRPr="002029AF">
        <w:rPr>
          <w:szCs w:val="19"/>
        </w:rPr>
        <w:t xml:space="preserve"> </w:t>
      </w:r>
    </w:p>
    <w:p w14:paraId="45DB6928" w14:textId="77777777" w:rsidR="00144E5A" w:rsidRPr="002029AF" w:rsidRDefault="00144E5A" w:rsidP="00144E5A">
      <w:pPr>
        <w:pStyle w:val="ListParagraph"/>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Heading4"/>
        <w:ind w:right="-427"/>
        <w:rPr>
          <w:szCs w:val="19"/>
        </w:rPr>
      </w:pPr>
      <w:bookmarkStart w:id="619" w:name="_Toc45180601"/>
      <w:bookmarkStart w:id="620"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19"/>
      <w:bookmarkEnd w:id="620"/>
    </w:p>
    <w:p w14:paraId="6C51DA36" w14:textId="77777777" w:rsidR="002F09EE" w:rsidRPr="002029AF" w:rsidRDefault="00473BA1" w:rsidP="004716CF">
      <w:pPr>
        <w:pStyle w:val="Heading3"/>
        <w:ind w:right="-427"/>
        <w:rPr>
          <w:rFonts w:eastAsia="Arial Unicode MS"/>
        </w:rPr>
      </w:pPr>
      <w:bookmarkStart w:id="621" w:name="_Toc155181933"/>
      <w:r w:rsidRPr="002029AF">
        <w:rPr>
          <w:rFonts w:eastAsia="Arial Unicode MS"/>
        </w:rPr>
        <w:t xml:space="preserve">10.- </w:t>
      </w:r>
      <w:r w:rsidR="002F09EE" w:rsidRPr="002029AF">
        <w:rPr>
          <w:rFonts w:eastAsia="Arial Unicode MS"/>
        </w:rPr>
        <w:t>PERFIL DE CONTRATANTE Y CONSULTAS</w:t>
      </w:r>
      <w:bookmarkEnd w:id="621"/>
    </w:p>
    <w:p w14:paraId="1B2D46FA" w14:textId="77777777" w:rsidR="002F09EE" w:rsidRPr="002029AF" w:rsidRDefault="0094229A" w:rsidP="004716CF">
      <w:pPr>
        <w:pStyle w:val="Heading4"/>
        <w:ind w:right="-427"/>
        <w:rPr>
          <w:b w:val="0"/>
        </w:rPr>
      </w:pPr>
      <w:bookmarkStart w:id="622" w:name="_Toc41549256"/>
      <w:bookmarkStart w:id="623" w:name="_Toc45180603"/>
      <w:bookmarkStart w:id="624"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9" w:history="1">
        <w:r w:rsidR="002F09EE" w:rsidRPr="002029AF">
          <w:rPr>
            <w:rStyle w:val="Hyperlink"/>
            <w:rFonts w:cs="Tahoma"/>
            <w:b w:val="0"/>
            <w:szCs w:val="19"/>
          </w:rPr>
          <w:t>http://www.contratacion.euskadi.eus</w:t>
        </w:r>
        <w:bookmarkEnd w:id="622"/>
        <w:bookmarkEnd w:id="623"/>
        <w:bookmarkEnd w:id="624"/>
      </w:hyperlink>
    </w:p>
    <w:p w14:paraId="330893F4" w14:textId="77777777" w:rsidR="002F09EE" w:rsidRPr="002029AF" w:rsidRDefault="0094229A" w:rsidP="004716CF">
      <w:pPr>
        <w:pStyle w:val="Heading4"/>
        <w:ind w:right="-427"/>
      </w:pPr>
      <w:bookmarkStart w:id="625" w:name="_Toc41549257"/>
      <w:bookmarkStart w:id="626" w:name="_Toc45180604"/>
      <w:bookmarkStart w:id="627" w:name="_Toc48125691"/>
      <w:r w:rsidRPr="002029AF">
        <w:t xml:space="preserve">10.2.- </w:t>
      </w:r>
      <w:r w:rsidR="002F09EE" w:rsidRPr="002029AF">
        <w:rPr>
          <w:b w:val="0"/>
        </w:rPr>
        <w:t>En el perfil de contratante se publicarán los siguientes datos e informaciones:</w:t>
      </w:r>
      <w:bookmarkEnd w:id="625"/>
      <w:bookmarkEnd w:id="626"/>
      <w:bookmarkEnd w:id="627"/>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Heading4"/>
        <w:ind w:right="-427"/>
        <w:rPr>
          <w:b w:val="0"/>
        </w:rPr>
      </w:pPr>
      <w:bookmarkStart w:id="628" w:name="_Toc41549258"/>
      <w:bookmarkStart w:id="629" w:name="_Toc45180605"/>
      <w:bookmarkStart w:id="630"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28"/>
      <w:bookmarkEnd w:id="629"/>
      <w:bookmarkEnd w:id="630"/>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Heading2"/>
      </w:pPr>
      <w:bookmarkStart w:id="631" w:name="_Toc505598226"/>
      <w:bookmarkStart w:id="632" w:name="_Toc505598303"/>
      <w:bookmarkStart w:id="633" w:name="_Toc505598396"/>
      <w:bookmarkStart w:id="634" w:name="_Toc507512578"/>
      <w:bookmarkStart w:id="635" w:name="_Toc507512879"/>
      <w:bookmarkStart w:id="636" w:name="_Toc33530770"/>
      <w:bookmarkStart w:id="637" w:name="_Toc155181934"/>
      <w:bookmarkEnd w:id="540"/>
      <w:bookmarkEnd w:id="541"/>
      <w:bookmarkEnd w:id="542"/>
      <w:bookmarkEnd w:id="543"/>
      <w:bookmarkEnd w:id="544"/>
      <w:bookmarkEnd w:id="545"/>
      <w:bookmarkEnd w:id="546"/>
      <w:bookmarkEnd w:id="547"/>
      <w:bookmarkEnd w:id="548"/>
      <w:bookmarkEnd w:id="549"/>
      <w:bookmarkEnd w:id="557"/>
      <w:r w:rsidRPr="002029AF">
        <w:t>II.- LICITACIÓN</w:t>
      </w:r>
      <w:bookmarkEnd w:id="631"/>
      <w:bookmarkEnd w:id="632"/>
      <w:bookmarkEnd w:id="633"/>
      <w:bookmarkEnd w:id="634"/>
      <w:bookmarkEnd w:id="635"/>
      <w:bookmarkEnd w:id="636"/>
      <w:bookmarkEnd w:id="637"/>
    </w:p>
    <w:p w14:paraId="74A9970A" w14:textId="77777777" w:rsidR="00BF49D4" w:rsidRPr="002029AF" w:rsidRDefault="000077EE" w:rsidP="00F00E34">
      <w:pPr>
        <w:pStyle w:val="Heading3"/>
        <w:ind w:right="-427"/>
        <w:rPr>
          <w:rFonts w:eastAsia="Arial Unicode MS"/>
        </w:rPr>
      </w:pPr>
      <w:bookmarkStart w:id="638" w:name="_Toc48125694"/>
      <w:bookmarkStart w:id="639" w:name="_Toc155181935"/>
      <w:r w:rsidRPr="002029AF">
        <w:rPr>
          <w:rFonts w:eastAsia="Arial Unicode MS"/>
        </w:rPr>
        <w:t xml:space="preserve">11.- </w:t>
      </w:r>
      <w:r w:rsidR="00BF49D4" w:rsidRPr="002029AF">
        <w:rPr>
          <w:rFonts w:eastAsia="Arial Unicode MS"/>
        </w:rPr>
        <w:t>CONDICIONES PARA PARTICIPAR</w:t>
      </w:r>
      <w:bookmarkEnd w:id="638"/>
      <w:bookmarkEnd w:id="639"/>
    </w:p>
    <w:p w14:paraId="29144063" w14:textId="62D74A55" w:rsidR="00BF49D4" w:rsidRPr="002029AF" w:rsidRDefault="00A25880" w:rsidP="00F00E34">
      <w:pPr>
        <w:pStyle w:val="Heading4"/>
        <w:ind w:right="-427"/>
        <w:rPr>
          <w:b w:val="0"/>
        </w:rPr>
      </w:pPr>
      <w:bookmarkStart w:id="640" w:name="_Toc41549261"/>
      <w:bookmarkStart w:id="641" w:name="_Toc45180608"/>
      <w:bookmarkStart w:id="642"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40"/>
      <w:bookmarkEnd w:id="641"/>
      <w:bookmarkEnd w:id="642"/>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Heading4"/>
        <w:ind w:right="-427"/>
        <w:rPr>
          <w:b w:val="0"/>
        </w:rPr>
      </w:pPr>
      <w:bookmarkStart w:id="643" w:name="_Toc41549262"/>
      <w:bookmarkStart w:id="644" w:name="_Toc45180609"/>
      <w:bookmarkStart w:id="645"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43"/>
      <w:bookmarkEnd w:id="644"/>
      <w:bookmarkEnd w:id="645"/>
      <w:r w:rsidR="00BF49D4" w:rsidRPr="002029AF">
        <w:rPr>
          <w:b w:val="0"/>
        </w:rPr>
        <w:t xml:space="preserve"> </w:t>
      </w:r>
    </w:p>
    <w:p w14:paraId="130E3890" w14:textId="77777777" w:rsidR="00BF49D4" w:rsidRPr="002029AF" w:rsidRDefault="00A25880" w:rsidP="00F00E34">
      <w:pPr>
        <w:pStyle w:val="Heading4"/>
        <w:ind w:right="-427"/>
        <w:rPr>
          <w:b w:val="0"/>
        </w:rPr>
      </w:pPr>
      <w:bookmarkStart w:id="646" w:name="_Toc41549263"/>
      <w:bookmarkStart w:id="647" w:name="_Toc45180610"/>
      <w:bookmarkStart w:id="648"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46"/>
      <w:bookmarkEnd w:id="647"/>
      <w:bookmarkEnd w:id="648"/>
    </w:p>
    <w:p w14:paraId="239CB8E4" w14:textId="77777777" w:rsidR="00BF49D4" w:rsidRPr="002029AF" w:rsidRDefault="00A25880" w:rsidP="00F00E34">
      <w:pPr>
        <w:pStyle w:val="Heading4"/>
        <w:ind w:right="-427"/>
        <w:rPr>
          <w:b w:val="0"/>
        </w:rPr>
      </w:pPr>
      <w:bookmarkStart w:id="649" w:name="_Toc41549264"/>
      <w:bookmarkStart w:id="650" w:name="_Toc45180611"/>
      <w:bookmarkStart w:id="651"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49"/>
      <w:bookmarkEnd w:id="650"/>
      <w:bookmarkEnd w:id="651"/>
      <w:r w:rsidR="00BF49D4" w:rsidRPr="002029AF">
        <w:rPr>
          <w:b w:val="0"/>
        </w:rPr>
        <w:t xml:space="preserve"> </w:t>
      </w:r>
    </w:p>
    <w:p w14:paraId="4E6DCEBB" w14:textId="0BFA1293" w:rsidR="00BF49D4" w:rsidRPr="002029AF" w:rsidRDefault="00BF49D4" w:rsidP="00F00E34">
      <w:pPr>
        <w:pStyle w:val="ListParagraph"/>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 xml:space="preserve">aclaraciones sobre los certificados y documentos presentados o requerirles para la </w:t>
      </w:r>
      <w:r w:rsidRPr="00910136">
        <w:rPr>
          <w:rFonts w:ascii="Verdana" w:hAnsi="Verdana" w:cs="sans-serif"/>
          <w:sz w:val="19"/>
          <w:szCs w:val="19"/>
        </w:rPr>
        <w:t>presentación de otros complementarios</w:t>
      </w:r>
      <w:r w:rsidR="006A3ABF" w:rsidRPr="00910136">
        <w:rPr>
          <w:rFonts w:ascii="Verdana" w:hAnsi="Verdana" w:cs="sans-serif"/>
          <w:sz w:val="19"/>
          <w:szCs w:val="19"/>
        </w:rPr>
        <w:t xml:space="preserve">, lo que deberán cumplimentar en el plazo de </w:t>
      </w:r>
      <w:r w:rsidR="006A3ABF" w:rsidRPr="00910136">
        <w:rPr>
          <w:rFonts w:ascii="Verdana" w:hAnsi="Verdana"/>
          <w:sz w:val="19"/>
          <w:szCs w:val="19"/>
        </w:rPr>
        <w:t>cinco (5) días hábiles, a contar desde el siguiente a aquél en que se reciba el correspondiente requerimiento</w:t>
      </w:r>
      <w:r w:rsidRPr="00910136">
        <w:rPr>
          <w:rFonts w:ascii="Verdana" w:hAnsi="Verdana" w:cs="sans-serif"/>
          <w:sz w:val="19"/>
          <w:szCs w:val="19"/>
        </w:rPr>
        <w:t>.</w:t>
      </w:r>
      <w:r w:rsidRPr="002029AF">
        <w:rPr>
          <w:rFonts w:ascii="Verdana" w:hAnsi="Verdana" w:cs="sans-serif"/>
          <w:sz w:val="19"/>
          <w:szCs w:val="19"/>
        </w:rPr>
        <w:t xml:space="preserve"> </w:t>
      </w:r>
    </w:p>
    <w:p w14:paraId="65A0B5D8" w14:textId="7A1CC614" w:rsidR="00BF49D4" w:rsidRDefault="00A25880" w:rsidP="00F00E34">
      <w:pPr>
        <w:pStyle w:val="Heading4"/>
        <w:ind w:right="-427"/>
        <w:rPr>
          <w:b w:val="0"/>
        </w:rPr>
      </w:pPr>
      <w:bookmarkStart w:id="652" w:name="_Toc41549265"/>
      <w:bookmarkStart w:id="653" w:name="_Toc45180612"/>
      <w:bookmarkStart w:id="654"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52"/>
      <w:bookmarkEnd w:id="653"/>
      <w:bookmarkEnd w:id="654"/>
      <w:r w:rsidR="00BF49D4" w:rsidRPr="002029AF">
        <w:rPr>
          <w:b w:val="0"/>
        </w:rPr>
        <w:t xml:space="preserve"> </w:t>
      </w:r>
    </w:p>
    <w:p w14:paraId="3CE7EE84" w14:textId="70C374D2" w:rsidR="000E2C80" w:rsidRDefault="000E2C80" w:rsidP="000E2C80">
      <w:pPr>
        <w:rPr>
          <w:rFonts w:ascii="Verdana" w:eastAsia="Arial Unicode MS" w:hAnsi="Verdana"/>
          <w:b/>
          <w:sz w:val="19"/>
          <w:szCs w:val="18"/>
        </w:rPr>
      </w:pPr>
      <w:r>
        <w:rPr>
          <w:rFonts w:ascii="Verdana" w:eastAsia="Arial Unicode MS" w:hAnsi="Verdana"/>
          <w:b/>
          <w:sz w:val="19"/>
          <w:szCs w:val="18"/>
        </w:rPr>
        <w:br w:type="page"/>
      </w:r>
    </w:p>
    <w:p w14:paraId="616D1E78" w14:textId="548E5EAA" w:rsidR="00BF49D4" w:rsidRPr="002029AF" w:rsidRDefault="000077EE" w:rsidP="00F00E34">
      <w:pPr>
        <w:pStyle w:val="Heading3"/>
        <w:ind w:right="-427"/>
        <w:rPr>
          <w:rFonts w:eastAsia="Arial Unicode MS"/>
        </w:rPr>
      </w:pPr>
      <w:bookmarkStart w:id="655" w:name="_Toc155181936"/>
      <w:r w:rsidRPr="002029AF">
        <w:rPr>
          <w:rFonts w:eastAsia="Arial Unicode MS"/>
        </w:rPr>
        <w:t xml:space="preserve">12.- </w:t>
      </w:r>
      <w:r w:rsidR="00BF49D4" w:rsidRPr="002029AF">
        <w:rPr>
          <w:rFonts w:eastAsia="Arial Unicode MS"/>
        </w:rPr>
        <w:t>PRESENTACIÓN DE OFERTAS</w:t>
      </w:r>
      <w:bookmarkEnd w:id="655"/>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Heading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Heading4"/>
        <w:ind w:right="-427"/>
      </w:pPr>
      <w:r w:rsidRPr="002029AF">
        <w:t xml:space="preserve">12.2.- </w:t>
      </w:r>
      <w:r w:rsidR="00BF49D4" w:rsidRPr="002029AF">
        <w:t>Medios</w:t>
      </w:r>
      <w:r w:rsidRPr="002029AF">
        <w:t>.</w:t>
      </w:r>
    </w:p>
    <w:p w14:paraId="75913113" w14:textId="77777777" w:rsidR="00A641CC" w:rsidRPr="002029AF" w:rsidRDefault="00A641CC" w:rsidP="00A641CC">
      <w:pPr>
        <w:pStyle w:val="Heading5"/>
        <w:rPr>
          <w:b/>
        </w:rPr>
      </w:pPr>
      <w:bookmarkStart w:id="656" w:name="_Toc41549270"/>
      <w:bookmarkStart w:id="657" w:name="_Toc45180617"/>
      <w:bookmarkStart w:id="658"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4044DD" w:rsidP="00A641CC">
      <w:pPr>
        <w:pStyle w:val="ListParagraph"/>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A641CC" w:rsidRPr="002029AF">
          <w:rPr>
            <w:rStyle w:val="Hyperlink"/>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4044DD" w:rsidP="00A641CC">
      <w:pPr>
        <w:ind w:left="1985"/>
        <w:jc w:val="both"/>
        <w:rPr>
          <w:sz w:val="18"/>
          <w:szCs w:val="18"/>
        </w:rPr>
      </w:pPr>
      <w:hyperlink r:id="rId21" w:history="1">
        <w:r w:rsidR="00A641CC" w:rsidRPr="002029AF">
          <w:rPr>
            <w:rStyle w:val="Hyperlink"/>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Heading5"/>
        <w:ind w:right="-427"/>
        <w:rPr>
          <w:b/>
        </w:rPr>
      </w:pPr>
      <w:r w:rsidRPr="002029AF">
        <w:rPr>
          <w:b/>
        </w:rPr>
        <w:t xml:space="preserve">12.2.2.- </w:t>
      </w:r>
      <w:r w:rsidR="00BF49D4" w:rsidRPr="002029AF">
        <w:rPr>
          <w:b/>
        </w:rPr>
        <w:t>Medios no electrónicos o en papel</w:t>
      </w:r>
      <w:r w:rsidRPr="002029AF">
        <w:rPr>
          <w:b/>
        </w:rPr>
        <w:t>.</w:t>
      </w:r>
      <w:bookmarkEnd w:id="656"/>
      <w:bookmarkEnd w:id="657"/>
      <w:bookmarkEnd w:id="658"/>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ListParagraph"/>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ListParagraph"/>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Heading4"/>
        <w:ind w:right="-427"/>
      </w:pPr>
      <w:r w:rsidRPr="002029AF">
        <w:t xml:space="preserve">12.3.- </w:t>
      </w:r>
      <w:r w:rsidR="00BF49D4" w:rsidRPr="002029AF">
        <w:t>Confidencialidad.</w:t>
      </w:r>
    </w:p>
    <w:p w14:paraId="23CD2014" w14:textId="4D31824C"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2029AF" w:rsidRDefault="001C3CD1" w:rsidP="00F00E34">
      <w:pPr>
        <w:pStyle w:val="Heading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Heading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Heading5"/>
        <w:ind w:right="-427"/>
        <w:rPr>
          <w:b/>
        </w:rPr>
      </w:pPr>
      <w:bookmarkStart w:id="659" w:name="_Toc41549274"/>
      <w:bookmarkStart w:id="660" w:name="_Toc45180621"/>
      <w:bookmarkStart w:id="661" w:name="_Toc48125708"/>
      <w:r w:rsidRPr="002029AF">
        <w:rPr>
          <w:b/>
        </w:rPr>
        <w:t xml:space="preserve">12.5.1.- </w:t>
      </w:r>
      <w:r w:rsidR="00BF49D4" w:rsidRPr="002029AF">
        <w:rPr>
          <w:b/>
        </w:rPr>
        <w:t>Actuaciones que son objeto de notificación y de comunicación</w:t>
      </w:r>
      <w:r w:rsidR="00C32A90" w:rsidRPr="002029AF">
        <w:rPr>
          <w:b/>
        </w:rPr>
        <w:t>.</w:t>
      </w:r>
      <w:bookmarkEnd w:id="659"/>
      <w:bookmarkEnd w:id="660"/>
      <w:bookmarkEnd w:id="661"/>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Heading5"/>
        <w:ind w:right="-427"/>
        <w:rPr>
          <w:b/>
        </w:rPr>
      </w:pPr>
      <w:bookmarkStart w:id="662" w:name="_Toc41549275"/>
      <w:bookmarkStart w:id="663" w:name="_Toc45180622"/>
      <w:bookmarkStart w:id="664" w:name="_Toc48125709"/>
      <w:r w:rsidRPr="002029AF">
        <w:rPr>
          <w:b/>
        </w:rPr>
        <w:t xml:space="preserve">12.5.2.- </w:t>
      </w:r>
      <w:r w:rsidR="00BF49D4" w:rsidRPr="002029AF">
        <w:rPr>
          <w:b/>
        </w:rPr>
        <w:t>Presentación de ofertas por medios electrónicos</w:t>
      </w:r>
      <w:r w:rsidRPr="002029AF">
        <w:rPr>
          <w:b/>
        </w:rPr>
        <w:t>.</w:t>
      </w:r>
      <w:bookmarkEnd w:id="662"/>
      <w:bookmarkEnd w:id="663"/>
      <w:bookmarkEnd w:id="664"/>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Heading5"/>
        <w:ind w:right="-427"/>
        <w:rPr>
          <w:b/>
        </w:rPr>
      </w:pPr>
      <w:bookmarkStart w:id="665" w:name="_Toc41549276"/>
      <w:bookmarkStart w:id="666" w:name="_Toc45180623"/>
      <w:bookmarkStart w:id="667" w:name="_Toc48125710"/>
      <w:r w:rsidRPr="002029AF">
        <w:rPr>
          <w:b/>
        </w:rPr>
        <w:t xml:space="preserve">12.5.3.- </w:t>
      </w:r>
      <w:r w:rsidR="00BF49D4" w:rsidRPr="002029AF">
        <w:rPr>
          <w:b/>
        </w:rPr>
        <w:t>Presentación de ofertas por medios no electrónicos o papel</w:t>
      </w:r>
      <w:r w:rsidRPr="002029AF">
        <w:rPr>
          <w:b/>
        </w:rPr>
        <w:t>.</w:t>
      </w:r>
      <w:bookmarkEnd w:id="665"/>
      <w:bookmarkEnd w:id="666"/>
      <w:bookmarkEnd w:id="667"/>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2" w:history="1">
        <w:r w:rsidRPr="002029AF">
          <w:rPr>
            <w:rStyle w:val="Hyperlink"/>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Heading3"/>
        <w:ind w:right="-427"/>
        <w:rPr>
          <w:rFonts w:eastAsia="Arial Unicode MS"/>
        </w:rPr>
      </w:pPr>
      <w:bookmarkStart w:id="668" w:name="_Toc155181937"/>
      <w:r w:rsidRPr="002029AF">
        <w:rPr>
          <w:rFonts w:eastAsia="Arial Unicode MS"/>
          <w:caps w:val="0"/>
        </w:rPr>
        <w:t>13.- SOBRE “A” «DOCUMENTACIÓN ACREDITATIVA DEL CUMPLIMIENTO DE LOS REQUISITOS PREVIOS»</w:t>
      </w:r>
      <w:bookmarkEnd w:id="668"/>
    </w:p>
    <w:p w14:paraId="3672068B" w14:textId="77777777" w:rsidR="00BF49D4" w:rsidRPr="002029AF" w:rsidRDefault="001347E8" w:rsidP="00F00E34">
      <w:pPr>
        <w:pStyle w:val="Heading4"/>
        <w:ind w:right="-427"/>
      </w:pPr>
      <w:bookmarkStart w:id="669" w:name="_Toc41549278"/>
      <w:r w:rsidRPr="002029AF">
        <w:t>13.1.-</w:t>
      </w:r>
      <w:r w:rsidR="00BF49D4" w:rsidRPr="002029AF">
        <w:t>Relación de documentos que deben obrar en este sobre</w:t>
      </w:r>
      <w:r w:rsidRPr="002029AF">
        <w:t>:</w:t>
      </w:r>
      <w:bookmarkEnd w:id="669"/>
    </w:p>
    <w:p w14:paraId="4F71C525" w14:textId="77777777" w:rsidR="00C97B75" w:rsidRPr="002029AF" w:rsidRDefault="00C97B75" w:rsidP="00F00E34">
      <w:pPr>
        <w:pStyle w:val="Heading5"/>
      </w:pPr>
      <w:bookmarkStart w:id="670" w:name="_Toc45180626"/>
      <w:bookmarkStart w:id="671" w:name="_Toc48125713"/>
      <w:r w:rsidRPr="002029AF">
        <w:rPr>
          <w:b/>
        </w:rPr>
        <w:t xml:space="preserve">13.1.1.- </w:t>
      </w:r>
      <w:r w:rsidRPr="002029AF">
        <w:t>Anexo II.0.</w:t>
      </w:r>
      <w:bookmarkEnd w:id="670"/>
      <w:bookmarkEnd w:id="671"/>
    </w:p>
    <w:p w14:paraId="5AA4F8E7" w14:textId="1C0C1244" w:rsidR="003949C4" w:rsidRPr="002029AF" w:rsidRDefault="007446E4" w:rsidP="00F00E34">
      <w:pPr>
        <w:pStyle w:val="Heading5"/>
        <w:ind w:right="-427"/>
        <w:rPr>
          <w:rFonts w:cs="Tahoma"/>
          <w:szCs w:val="19"/>
        </w:rPr>
      </w:pPr>
      <w:bookmarkStart w:id="672" w:name="_Toc45180627"/>
      <w:bookmarkStart w:id="673"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3" w:history="1">
        <w:r w:rsidR="006C2CCC" w:rsidRPr="002029AF">
          <w:rPr>
            <w:rStyle w:val="Hyperlink"/>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72"/>
      <w:bookmarkEnd w:id="673"/>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74" w:name="_Toc45180628"/>
      <w:r w:rsidRPr="002029AF">
        <w:rPr>
          <w:rFonts w:ascii="Verdana" w:eastAsia="Arial Unicode MS" w:hAnsi="Verdana"/>
          <w:sz w:val="19"/>
          <w:szCs w:val="19"/>
        </w:rPr>
        <w:t>Asimismo, se presentarán los DEUC que procedan en los supuestos recogidos en la cláusula 13.3 de condiciones generales</w:t>
      </w:r>
      <w:bookmarkEnd w:id="674"/>
    </w:p>
    <w:p w14:paraId="06858D95" w14:textId="77777777" w:rsidR="00BF49D4" w:rsidRPr="002029AF" w:rsidRDefault="001347E8" w:rsidP="00F00E34">
      <w:pPr>
        <w:pStyle w:val="Heading5"/>
        <w:ind w:right="-427"/>
      </w:pPr>
      <w:bookmarkStart w:id="675" w:name="_Toc41549279"/>
      <w:bookmarkStart w:id="676" w:name="_Toc45180629"/>
      <w:bookmarkStart w:id="677" w:name="_Toc48125715"/>
      <w:r w:rsidRPr="002029AF">
        <w:rPr>
          <w:b/>
        </w:rPr>
        <w:t>13.1.</w:t>
      </w:r>
      <w:r w:rsidR="00C97B75" w:rsidRPr="002029AF">
        <w:rPr>
          <w:b/>
        </w:rPr>
        <w:t>3</w:t>
      </w:r>
      <w:r w:rsidRPr="002029AF">
        <w:rPr>
          <w:b/>
        </w:rPr>
        <w:t>.-</w:t>
      </w:r>
      <w:r w:rsidRPr="002029AF">
        <w:t xml:space="preserve"> </w:t>
      </w:r>
      <w:bookmarkEnd w:id="675"/>
      <w:r w:rsidR="003949C4" w:rsidRPr="002029AF">
        <w:t>Garantía provisional, si lo exige la cláusula 8.1 de cláusulas específicas del contrato.</w:t>
      </w:r>
      <w:bookmarkEnd w:id="676"/>
      <w:bookmarkEnd w:id="677"/>
    </w:p>
    <w:p w14:paraId="4C95421A" w14:textId="77777777" w:rsidR="00BF49D4" w:rsidRPr="002029AF" w:rsidRDefault="001347E8" w:rsidP="00F00E34">
      <w:pPr>
        <w:pStyle w:val="Heading5"/>
        <w:ind w:right="-427"/>
      </w:pPr>
      <w:bookmarkStart w:id="678" w:name="_Toc41549280"/>
      <w:bookmarkStart w:id="679" w:name="_Toc45180630"/>
      <w:bookmarkStart w:id="680"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78"/>
      <w:bookmarkEnd w:id="679"/>
      <w:bookmarkEnd w:id="680"/>
    </w:p>
    <w:p w14:paraId="1515C966" w14:textId="77777777" w:rsidR="00BF49D4" w:rsidRPr="002029AF" w:rsidRDefault="007446E4" w:rsidP="00F00E34">
      <w:pPr>
        <w:pStyle w:val="Heading5"/>
        <w:ind w:right="-427"/>
      </w:pPr>
      <w:bookmarkStart w:id="681" w:name="_Toc41549281"/>
      <w:bookmarkStart w:id="682" w:name="_Toc45180631"/>
      <w:bookmarkStart w:id="683" w:name="_Toc48125717"/>
      <w:r w:rsidRPr="002029AF">
        <w:rPr>
          <w:b/>
        </w:rPr>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81"/>
      <w:bookmarkEnd w:id="682"/>
      <w:bookmarkEnd w:id="683"/>
      <w:r w:rsidR="00BF49D4" w:rsidRPr="002029AF">
        <w:t xml:space="preserve"> </w:t>
      </w:r>
    </w:p>
    <w:p w14:paraId="7FDBFB62" w14:textId="77777777" w:rsidR="00BF49D4" w:rsidRPr="002029AF" w:rsidRDefault="007446E4" w:rsidP="00F00E34">
      <w:pPr>
        <w:pStyle w:val="Heading5"/>
        <w:ind w:right="-427"/>
        <w:rPr>
          <w:b/>
          <w:color w:val="0000FF"/>
        </w:rPr>
      </w:pPr>
      <w:bookmarkStart w:id="684" w:name="_Toc41549282"/>
      <w:bookmarkStart w:id="685" w:name="_Toc45180632"/>
      <w:bookmarkStart w:id="686"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84"/>
      <w:bookmarkEnd w:id="685"/>
      <w:bookmarkEnd w:id="686"/>
    </w:p>
    <w:p w14:paraId="3547DAAF" w14:textId="77777777" w:rsidR="00BF49D4" w:rsidRPr="002029AF" w:rsidRDefault="007446E4" w:rsidP="00F00E34">
      <w:pPr>
        <w:pStyle w:val="Heading5"/>
        <w:ind w:right="-427"/>
        <w:rPr>
          <w:b/>
          <w:color w:val="0000FF"/>
        </w:rPr>
      </w:pPr>
      <w:bookmarkStart w:id="687" w:name="_Toc41549283"/>
      <w:bookmarkStart w:id="688" w:name="_Toc45180633"/>
      <w:bookmarkStart w:id="689"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87"/>
      <w:bookmarkEnd w:id="688"/>
      <w:bookmarkEnd w:id="689"/>
    </w:p>
    <w:p w14:paraId="209D3D9F" w14:textId="684330D4" w:rsidR="00BF49D4" w:rsidRPr="002029AF" w:rsidRDefault="007446E4" w:rsidP="00F00E34">
      <w:pPr>
        <w:pStyle w:val="Heading5"/>
        <w:ind w:right="-427"/>
        <w:rPr>
          <w:b/>
          <w:color w:val="0000FF"/>
        </w:rPr>
      </w:pPr>
      <w:bookmarkStart w:id="690" w:name="_Toc41549285"/>
      <w:bookmarkStart w:id="691" w:name="_Toc45180634"/>
      <w:bookmarkStart w:id="692"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90"/>
      <w:bookmarkEnd w:id="691"/>
      <w:bookmarkEnd w:id="692"/>
    </w:p>
    <w:p w14:paraId="4B51D2A1" w14:textId="77777777" w:rsidR="00BF49D4" w:rsidRPr="002029AF" w:rsidRDefault="007446E4" w:rsidP="00F00E34">
      <w:pPr>
        <w:pStyle w:val="Heading5"/>
        <w:ind w:right="-427"/>
      </w:pPr>
      <w:bookmarkStart w:id="693" w:name="_Toc41549286"/>
      <w:bookmarkStart w:id="694" w:name="_Toc45180635"/>
      <w:bookmarkStart w:id="695"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93"/>
      <w:bookmarkEnd w:id="694"/>
      <w:bookmarkEnd w:id="695"/>
      <w:r w:rsidR="00BF49D4" w:rsidRPr="002029AF">
        <w:t xml:space="preserve"> </w:t>
      </w:r>
    </w:p>
    <w:p w14:paraId="04851FC1" w14:textId="638517DB" w:rsidR="009608C1" w:rsidRPr="002029AF" w:rsidRDefault="009608C1">
      <w:pPr>
        <w:pStyle w:val="Heading5"/>
      </w:pPr>
      <w:bookmarkStart w:id="696" w:name="_Toc41549287"/>
      <w:bookmarkStart w:id="697" w:name="_Toc45180636"/>
      <w:bookmarkStart w:id="698"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Heading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Heading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96"/>
      <w:bookmarkEnd w:id="697"/>
      <w:bookmarkEnd w:id="698"/>
    </w:p>
    <w:p w14:paraId="2ED7D196" w14:textId="357A09FE" w:rsidR="00BF49D4" w:rsidRPr="002029AF" w:rsidRDefault="007446E4" w:rsidP="00F00E34">
      <w:pPr>
        <w:pStyle w:val="Heading5"/>
        <w:ind w:right="-427"/>
      </w:pPr>
      <w:bookmarkStart w:id="699" w:name="_Toc41549288"/>
      <w:bookmarkStart w:id="700" w:name="_Toc45180637"/>
      <w:bookmarkStart w:id="701" w:name="_Toc48125723"/>
      <w:r w:rsidRPr="002029AF">
        <w:rPr>
          <w:b/>
        </w:rPr>
        <w:t>13.1.1</w:t>
      </w:r>
      <w:r w:rsidR="009608C1" w:rsidRPr="002029AF">
        <w:rPr>
          <w:b/>
        </w:rPr>
        <w:t>3</w:t>
      </w:r>
      <w:r w:rsidR="001347E8" w:rsidRPr="002029AF">
        <w:rPr>
          <w:b/>
        </w:rPr>
        <w:t>.-</w:t>
      </w:r>
      <w:r w:rsidR="001347E8" w:rsidRPr="002029AF">
        <w:t xml:space="preserve"> </w:t>
      </w:r>
      <w:bookmarkEnd w:id="699"/>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700"/>
      <w:bookmarkEnd w:id="701"/>
    </w:p>
    <w:p w14:paraId="7352041F" w14:textId="6C9771B2" w:rsidR="00C80AD9" w:rsidRPr="002029AF" w:rsidRDefault="007446E4" w:rsidP="00953732">
      <w:pPr>
        <w:pStyle w:val="Heading5"/>
        <w:ind w:right="-427"/>
      </w:pPr>
      <w:bookmarkStart w:id="702" w:name="_Toc41549289"/>
      <w:bookmarkStart w:id="703" w:name="_Toc45180638"/>
      <w:bookmarkStart w:id="704" w:name="_Toc48125724"/>
      <w:r w:rsidRPr="002029AF">
        <w:rPr>
          <w:b/>
        </w:rPr>
        <w:t>13.1.1</w:t>
      </w:r>
      <w:r w:rsidR="009608C1" w:rsidRPr="002029AF">
        <w:rPr>
          <w:b/>
        </w:rPr>
        <w:t>4</w:t>
      </w:r>
      <w:r w:rsidR="001347E8" w:rsidRPr="002029AF">
        <w:rPr>
          <w:b/>
        </w:rPr>
        <w:t>.-</w:t>
      </w:r>
      <w:r w:rsidR="001347E8" w:rsidRPr="002029AF">
        <w:t xml:space="preserve"> </w:t>
      </w:r>
      <w:bookmarkEnd w:id="702"/>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705" w:name="_Toc41549290"/>
      <w:bookmarkEnd w:id="703"/>
      <w:bookmarkEnd w:id="704"/>
    </w:p>
    <w:p w14:paraId="3C6FE1DE" w14:textId="77777777" w:rsidR="00BF49D4" w:rsidRPr="002029AF" w:rsidRDefault="004C3C0A" w:rsidP="00F00E34">
      <w:pPr>
        <w:pStyle w:val="Heading4"/>
        <w:ind w:right="-427"/>
      </w:pPr>
      <w:r w:rsidRPr="002029AF">
        <w:t xml:space="preserve">13.2.- </w:t>
      </w:r>
      <w:r w:rsidR="00BF49D4" w:rsidRPr="002029AF">
        <w:t>Acumulación de solvencia en el caso de UTEs</w:t>
      </w:r>
      <w:r w:rsidRPr="002029AF">
        <w:t>:</w:t>
      </w:r>
      <w:bookmarkEnd w:id="705"/>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Heading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Heading5"/>
        <w:rPr>
          <w:rFonts w:eastAsia="Calibri"/>
        </w:rPr>
      </w:pPr>
      <w:bookmarkStart w:id="706" w:name="_Toc45180641"/>
      <w:bookmarkStart w:id="707"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706"/>
      <w:bookmarkEnd w:id="707"/>
    </w:p>
    <w:p w14:paraId="161C38AD" w14:textId="77777777" w:rsidR="00621E04" w:rsidRPr="002029AF" w:rsidRDefault="00621E04" w:rsidP="00F00E34">
      <w:pPr>
        <w:pStyle w:val="Heading5"/>
      </w:pPr>
      <w:bookmarkStart w:id="708" w:name="_Toc45180642"/>
      <w:bookmarkStart w:id="709"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708"/>
      <w:bookmarkEnd w:id="709"/>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EB0F72">
      <w:pPr>
        <w:numPr>
          <w:ilvl w:val="0"/>
          <w:numId w:val="111"/>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EB0F72">
      <w:pPr>
        <w:numPr>
          <w:ilvl w:val="0"/>
          <w:numId w:val="111"/>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EB0F72">
      <w:pPr>
        <w:numPr>
          <w:ilvl w:val="0"/>
          <w:numId w:val="111"/>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Heading5"/>
        <w:rPr>
          <w:rFonts w:eastAsia="Calibri" w:cs="Arial"/>
        </w:rPr>
      </w:pPr>
      <w:bookmarkStart w:id="710" w:name="_Toc45180643"/>
      <w:bookmarkStart w:id="711"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710"/>
      <w:bookmarkEnd w:id="711"/>
      <w:r w:rsidRPr="002029AF">
        <w:rPr>
          <w:szCs w:val="19"/>
        </w:rPr>
        <w:t xml:space="preserve"> </w:t>
      </w:r>
    </w:p>
    <w:p w14:paraId="6AEBAA9F" w14:textId="77777777" w:rsidR="00621E04" w:rsidRPr="002029AF" w:rsidRDefault="00621E04" w:rsidP="00F00E34">
      <w:pPr>
        <w:pStyle w:val="Heading5"/>
        <w:rPr>
          <w:rFonts w:eastAsia="Calibri" w:cs="Arial"/>
        </w:rPr>
      </w:pPr>
      <w:bookmarkStart w:id="712" w:name="_Toc45180644"/>
      <w:bookmarkStart w:id="713"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712"/>
      <w:bookmarkEnd w:id="713"/>
    </w:p>
    <w:p w14:paraId="6DFD9118" w14:textId="77777777" w:rsidR="00621E04" w:rsidRPr="002029AF" w:rsidRDefault="00621E04" w:rsidP="00F00E34">
      <w:pPr>
        <w:pStyle w:val="Heading5"/>
      </w:pPr>
      <w:bookmarkStart w:id="714" w:name="_Toc45180645"/>
      <w:bookmarkStart w:id="715"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714"/>
      <w:bookmarkEnd w:id="715"/>
    </w:p>
    <w:p w14:paraId="33B42A59" w14:textId="77777777" w:rsidR="00621E04" w:rsidRPr="002029AF" w:rsidRDefault="00621E04" w:rsidP="00EB0F72">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5AC23FD" w:rsidR="00621E04" w:rsidRPr="002029AF" w:rsidRDefault="00110D20" w:rsidP="00EB0F72">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2029AF">
        <w:rPr>
          <w:rFonts w:ascii="Verdana" w:eastAsia="Arial Unicode MS" w:hAnsi="Verdana" w:cs="Tahoma"/>
          <w:sz w:val="19"/>
          <w:szCs w:val="19"/>
        </w:rPr>
        <w:t>En el caso de empresas de 50 o más trabajadores no cumplir con</w:t>
      </w:r>
      <w:r w:rsidR="00621E04" w:rsidRPr="002029AF">
        <w:rPr>
          <w:rFonts w:ascii="Verdana" w:hAnsi="Verdana"/>
          <w:sz w:val="19"/>
          <w:szCs w:val="19"/>
        </w:rPr>
        <w:t xml:space="preserve"> la obligación de contar con un plan de igualdad conforme a lo dispuesto en el art. 45 de la Ley Orgánica 3/2007, de 22 de marzo, para la igualdad de mujeres y hombres.</w:t>
      </w:r>
    </w:p>
    <w:p w14:paraId="203B9F99" w14:textId="77777777" w:rsidR="00F86469" w:rsidRPr="002029AF" w:rsidRDefault="00F86469" w:rsidP="00C548B6"/>
    <w:p w14:paraId="47DD5747" w14:textId="130ACBDD" w:rsidR="00C548B6" w:rsidRPr="002029AF" w:rsidRDefault="00C548B6" w:rsidP="00C548B6">
      <w:pPr>
        <w:rPr>
          <w:rFonts w:ascii="Verdana" w:hAnsi="Verdana"/>
          <w:b/>
          <w:sz w:val="20"/>
          <w:lang w:eastAsia="es-ES_tradnl"/>
        </w:rPr>
      </w:pPr>
      <w:r w:rsidRPr="002029AF">
        <w:br w:type="page"/>
      </w:r>
    </w:p>
    <w:p w14:paraId="116A187C" w14:textId="77777777" w:rsidR="00C548B6" w:rsidRPr="002029AF" w:rsidRDefault="00C548B6" w:rsidP="00F32D63">
      <w:pPr>
        <w:pStyle w:val="Heading2"/>
      </w:pPr>
      <w:bookmarkStart w:id="716" w:name="_Toc155181938"/>
      <w:r w:rsidRPr="002029AF">
        <w:t>III.- APERTURA DE LOS SOBRES Y VALORACIÓN DE OFERTAS</w:t>
      </w:r>
      <w:bookmarkEnd w:id="716"/>
    </w:p>
    <w:p w14:paraId="2E3A10C9" w14:textId="77777777" w:rsidR="00644072" w:rsidRPr="002029AF" w:rsidRDefault="00C13831" w:rsidP="00F00E34">
      <w:pPr>
        <w:pStyle w:val="Heading3"/>
        <w:ind w:right="-427"/>
        <w:rPr>
          <w:rFonts w:eastAsia="Arial Unicode MS"/>
        </w:rPr>
      </w:pPr>
      <w:bookmarkStart w:id="717" w:name="_Toc155181939"/>
      <w:r w:rsidRPr="002029AF">
        <w:rPr>
          <w:rFonts w:eastAsia="Arial Unicode MS"/>
        </w:rPr>
        <w:t xml:space="preserve">14.- </w:t>
      </w:r>
      <w:r w:rsidR="00644072" w:rsidRPr="002029AF">
        <w:rPr>
          <w:rFonts w:eastAsia="Arial Unicode MS"/>
        </w:rPr>
        <w:t>MOTIVOS DE RECHAZO DE OFERTAS Y SOLICITUD DE ACLARACIONES</w:t>
      </w:r>
      <w:bookmarkEnd w:id="717"/>
    </w:p>
    <w:p w14:paraId="04A2AA4B" w14:textId="77777777" w:rsidR="00644072" w:rsidRPr="002029AF" w:rsidRDefault="00C13831" w:rsidP="00F00E34">
      <w:pPr>
        <w:pStyle w:val="Heading4"/>
        <w:ind w:right="-427"/>
      </w:pPr>
      <w:bookmarkStart w:id="718" w:name="_Toc41549293"/>
      <w:bookmarkStart w:id="719" w:name="_Toc45180648"/>
      <w:bookmarkStart w:id="720" w:name="_Toc48125734"/>
      <w:r w:rsidRPr="002029AF">
        <w:t xml:space="preserve">14.1.- </w:t>
      </w:r>
      <w:r w:rsidR="00644072" w:rsidRPr="002029AF">
        <w:t>La mesa de contratación acordará el rechazo de aquellas ofertas que:</w:t>
      </w:r>
      <w:bookmarkEnd w:id="718"/>
      <w:bookmarkEnd w:id="719"/>
      <w:bookmarkEnd w:id="720"/>
    </w:p>
    <w:p w14:paraId="6F6BA65B" w14:textId="77777777" w:rsidR="00644072" w:rsidRPr="002029AF" w:rsidRDefault="00644072" w:rsidP="003D5C3A">
      <w:pPr>
        <w:pStyle w:val="ListParagraph"/>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ListParagraph"/>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ListParagraph"/>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ListParagraph"/>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ListParagraph"/>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Heading4"/>
        <w:ind w:right="-427"/>
        <w:rPr>
          <w:b w:val="0"/>
        </w:rPr>
      </w:pPr>
      <w:bookmarkStart w:id="721" w:name="_Toc41549294"/>
      <w:bookmarkStart w:id="722" w:name="_Toc45180649"/>
      <w:bookmarkStart w:id="723" w:name="_Toc48125735"/>
      <w:r w:rsidRPr="002029AF">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21"/>
      <w:bookmarkEnd w:id="722"/>
      <w:bookmarkEnd w:id="723"/>
      <w:r w:rsidR="00644072" w:rsidRPr="002029AF">
        <w:rPr>
          <w:b w:val="0"/>
        </w:rPr>
        <w:t xml:space="preserve"> </w:t>
      </w:r>
    </w:p>
    <w:p w14:paraId="5BE35D2B" w14:textId="77777777" w:rsidR="00C04345" w:rsidRPr="002029AF" w:rsidRDefault="00C04345" w:rsidP="00C04345">
      <w:pPr>
        <w:pStyle w:val="Heading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Heading3"/>
        <w:ind w:right="-427"/>
        <w:rPr>
          <w:rFonts w:eastAsia="Arial Unicode MS"/>
        </w:rPr>
      </w:pPr>
      <w:bookmarkStart w:id="724"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24"/>
    </w:p>
    <w:p w14:paraId="0BFFF5B1" w14:textId="77777777" w:rsidR="009E3DA9" w:rsidRPr="002029AF" w:rsidRDefault="009E3DA9" w:rsidP="00F00E34">
      <w:pPr>
        <w:pStyle w:val="Heading4"/>
        <w:rPr>
          <w:rFonts w:cs="Tahoma"/>
          <w:b w:val="0"/>
        </w:rPr>
      </w:pPr>
      <w:bookmarkStart w:id="725" w:name="_Toc45180651"/>
      <w:bookmarkStart w:id="726"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25"/>
      <w:bookmarkEnd w:id="726"/>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Heading4"/>
        <w:rPr>
          <w:rFonts w:cs="Tahoma"/>
          <w:b w:val="0"/>
        </w:rPr>
      </w:pPr>
      <w:bookmarkStart w:id="727" w:name="_Toc45180652"/>
      <w:bookmarkStart w:id="728"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27"/>
      <w:bookmarkEnd w:id="728"/>
    </w:p>
    <w:p w14:paraId="37E46974" w14:textId="77777777" w:rsidR="00644072" w:rsidRPr="002029AF" w:rsidRDefault="00C13831" w:rsidP="00F00E34">
      <w:pPr>
        <w:pStyle w:val="Heading3"/>
        <w:ind w:right="-427"/>
        <w:rPr>
          <w:rFonts w:eastAsia="Arial Unicode MS"/>
        </w:rPr>
      </w:pPr>
      <w:bookmarkStart w:id="729"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29"/>
    </w:p>
    <w:p w14:paraId="50AE57FD" w14:textId="77777777" w:rsidR="00270370" w:rsidRPr="002029AF" w:rsidRDefault="00270370" w:rsidP="00F00E34">
      <w:pPr>
        <w:pStyle w:val="Heading4"/>
        <w:rPr>
          <w:rFonts w:cs="Tahoma"/>
        </w:rPr>
      </w:pPr>
      <w:r w:rsidRPr="002029AF">
        <w:rPr>
          <w:szCs w:val="19"/>
        </w:rPr>
        <w:t>16.1- Apertura pública.</w:t>
      </w:r>
    </w:p>
    <w:p w14:paraId="4B725E60" w14:textId="64476974" w:rsidR="00270370" w:rsidRPr="00910136"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 xml:space="preserve">La mesa de </w:t>
      </w:r>
      <w:r w:rsidRPr="00910136">
        <w:rPr>
          <w:rFonts w:ascii="Verdana" w:hAnsi="Verdana"/>
          <w:sz w:val="19"/>
          <w:szCs w:val="19"/>
        </w:rPr>
        <w:t>contratación, en sesión pública, dará conocimiento sobre la admisión o exclusión de licitadoras y, a continuación, abrirá los sobres C presentados por las licitadoras admitidas.</w:t>
      </w:r>
    </w:p>
    <w:p w14:paraId="22A56C12" w14:textId="51E8F5C3" w:rsidR="007A3E26" w:rsidRPr="00910136" w:rsidRDefault="007A3E26" w:rsidP="00F00E34">
      <w:pPr>
        <w:autoSpaceDE w:val="0"/>
        <w:autoSpaceDN w:val="0"/>
        <w:adjustRightInd w:val="0"/>
        <w:spacing w:before="120" w:after="120"/>
        <w:ind w:left="851" w:right="-427"/>
        <w:jc w:val="both"/>
        <w:rPr>
          <w:rFonts w:ascii="Verdana" w:hAnsi="Verdana"/>
          <w:sz w:val="19"/>
          <w:szCs w:val="19"/>
        </w:rPr>
      </w:pPr>
      <w:r w:rsidRPr="00910136">
        <w:rPr>
          <w:rFonts w:ascii="Verdana" w:eastAsia="Arial Unicode MS" w:hAnsi="Verdana"/>
          <w:sz w:val="19"/>
          <w:szCs w:val="19"/>
        </w:rPr>
        <w:t>En el caso de querer seguir la sesión vía “</w:t>
      </w:r>
      <w:r w:rsidRPr="00910136">
        <w:rPr>
          <w:rFonts w:ascii="Verdana" w:eastAsia="Arial Unicode MS" w:hAnsi="Verdana"/>
          <w:i/>
          <w:sz w:val="19"/>
          <w:szCs w:val="19"/>
        </w:rPr>
        <w:t>streaming</w:t>
      </w:r>
      <w:r w:rsidRPr="00910136">
        <w:rPr>
          <w:rFonts w:ascii="Verdana" w:eastAsia="Arial Unicode MS" w:hAnsi="Verdana"/>
          <w:sz w:val="19"/>
          <w:szCs w:val="19"/>
        </w:rPr>
        <w:t xml:space="preserve">” </w:t>
      </w:r>
      <w:r w:rsidRPr="00910136">
        <w:rPr>
          <w:rFonts w:ascii="Verdana" w:hAnsi="Verdana" w:cs="Tahoma"/>
          <w:sz w:val="19"/>
          <w:szCs w:val="19"/>
        </w:rPr>
        <w:t xml:space="preserve">se deberá de clicar en el siguiente enlace: </w:t>
      </w:r>
      <w:hyperlink r:id="rId24" w:history="1">
        <w:r w:rsidRPr="00910136">
          <w:rPr>
            <w:rStyle w:val="Hyperlink"/>
            <w:rFonts w:ascii="Verdana" w:hAnsi="Verdana" w:cs="Tahoma"/>
            <w:sz w:val="19"/>
            <w:szCs w:val="19"/>
          </w:rPr>
          <w:t>https://www.irekia.euskadi.eus/es</w:t>
        </w:r>
      </w:hyperlink>
    </w:p>
    <w:p w14:paraId="7D9B5E11" w14:textId="77777777" w:rsidR="00270370" w:rsidRPr="002029AF" w:rsidRDefault="00270370" w:rsidP="00F00E34">
      <w:pPr>
        <w:pStyle w:val="Heading4"/>
        <w:rPr>
          <w:rFonts w:cs="Tahoma"/>
        </w:rPr>
      </w:pPr>
      <w:r w:rsidRPr="00910136">
        <w:rPr>
          <w:szCs w:val="19"/>
        </w:rPr>
        <w:t>16.2.- Supuesto general: evaluación por la</w:t>
      </w:r>
      <w:r w:rsidRPr="002029AF">
        <w:rPr>
          <w:szCs w:val="19"/>
        </w:rPr>
        <w:t xml:space="preserve">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Heading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Heading3"/>
        <w:ind w:right="-427"/>
        <w:rPr>
          <w:rFonts w:eastAsia="Arial Unicode MS"/>
        </w:rPr>
      </w:pPr>
      <w:bookmarkStart w:id="730"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30"/>
    </w:p>
    <w:p w14:paraId="7E40D289" w14:textId="77777777" w:rsidR="00270370" w:rsidRPr="002029AF" w:rsidRDefault="00270370" w:rsidP="00F00E34">
      <w:pPr>
        <w:pStyle w:val="Heading4"/>
      </w:pPr>
      <w:bookmarkStart w:id="731" w:name="_Toc45180658"/>
      <w:bookmarkStart w:id="732" w:name="_Toc48125744"/>
      <w:r w:rsidRPr="002029AF">
        <w:t>17.1.- ACTUACIONES PREVIAS A LA APERTURA.</w:t>
      </w:r>
      <w:bookmarkEnd w:id="731"/>
      <w:bookmarkEnd w:id="732"/>
    </w:p>
    <w:p w14:paraId="17D9DE30" w14:textId="77777777" w:rsidR="00270370" w:rsidRPr="002029AF" w:rsidRDefault="00270370" w:rsidP="00F00E34">
      <w:pPr>
        <w:pStyle w:val="Heading5"/>
        <w:rPr>
          <w:rFonts w:cs="Tahoma"/>
        </w:rPr>
      </w:pPr>
      <w:bookmarkStart w:id="733" w:name="_Toc45180659"/>
      <w:bookmarkStart w:id="734" w:name="_Toc48125745"/>
      <w:r w:rsidRPr="002029AF">
        <w:rPr>
          <w:b/>
          <w:szCs w:val="19"/>
        </w:rPr>
        <w:t>17.1.1.- Se emplean criterios que exigen efectuar un juicio de valor.</w:t>
      </w:r>
      <w:bookmarkEnd w:id="733"/>
      <w:bookmarkEnd w:id="734"/>
    </w:p>
    <w:p w14:paraId="1C2D9A33" w14:textId="77777777" w:rsidR="00270370" w:rsidRPr="002029AF" w:rsidRDefault="00270370" w:rsidP="00F00E34">
      <w:pPr>
        <w:pStyle w:val="ListParagraph"/>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E175DC">
      <w:pPr>
        <w:pStyle w:val="ListParagraph"/>
        <w:numPr>
          <w:ilvl w:val="0"/>
          <w:numId w:val="134"/>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EB0F72">
      <w:pPr>
        <w:pStyle w:val="ListParagraph"/>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EB0F72">
      <w:pPr>
        <w:pStyle w:val="ListParagraph"/>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EB0F72">
      <w:pPr>
        <w:pStyle w:val="ListParagraph"/>
        <w:numPr>
          <w:ilvl w:val="0"/>
          <w:numId w:val="113"/>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EB0F72">
      <w:pPr>
        <w:pStyle w:val="ListParagraph"/>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2ADCED7B" w:rsidR="00270370" w:rsidRDefault="00270370" w:rsidP="00F00E34">
      <w:pPr>
        <w:pStyle w:val="ListParagraph"/>
        <w:autoSpaceDE w:val="0"/>
        <w:autoSpaceDN w:val="0"/>
        <w:adjustRightInd w:val="0"/>
        <w:spacing w:before="120" w:after="120"/>
        <w:ind w:left="1418" w:right="-398"/>
        <w:jc w:val="both"/>
        <w:rPr>
          <w:rFonts w:ascii="Verdana" w:hAnsi="Verdan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88F42B9" w14:textId="77777777" w:rsidR="000E2C80" w:rsidRPr="002029AF" w:rsidRDefault="000E2C80" w:rsidP="00F00E34">
      <w:pPr>
        <w:pStyle w:val="ListParagraph"/>
        <w:autoSpaceDE w:val="0"/>
        <w:autoSpaceDN w:val="0"/>
        <w:adjustRightInd w:val="0"/>
        <w:spacing w:before="120" w:after="120"/>
        <w:ind w:left="1418" w:right="-398"/>
        <w:jc w:val="both"/>
        <w:rPr>
          <w:rFonts w:ascii="Verdana" w:hAnsi="Verdana" w:cs="Tahoma"/>
          <w:sz w:val="19"/>
          <w:szCs w:val="19"/>
        </w:rPr>
      </w:pPr>
    </w:p>
    <w:p w14:paraId="770E54BA" w14:textId="77777777" w:rsidR="00270370" w:rsidRPr="002029AF" w:rsidRDefault="00270370" w:rsidP="00F00E34">
      <w:pPr>
        <w:pStyle w:val="Heading5"/>
        <w:rPr>
          <w:rFonts w:cs="Tahoma"/>
        </w:rPr>
      </w:pPr>
      <w:bookmarkStart w:id="735" w:name="_Toc45180660"/>
      <w:bookmarkStart w:id="736" w:name="_Toc48125746"/>
      <w:r w:rsidRPr="002029AF">
        <w:rPr>
          <w:b/>
          <w:szCs w:val="19"/>
        </w:rPr>
        <w:t>17.1.2.- No se emplean criterios que exigen efectuar un juicio de valor.</w:t>
      </w:r>
      <w:bookmarkEnd w:id="735"/>
      <w:bookmarkEnd w:id="736"/>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Heading4"/>
      </w:pPr>
      <w:bookmarkStart w:id="737" w:name="_Toc45180661"/>
      <w:bookmarkStart w:id="738" w:name="_Toc48125747"/>
      <w:r w:rsidRPr="002029AF">
        <w:t>17.2.- APERTURA DE SOBRES Y LECTURA DE OFERTAS.</w:t>
      </w:r>
      <w:bookmarkEnd w:id="737"/>
      <w:bookmarkEnd w:id="738"/>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Heading3"/>
        <w:ind w:right="-427"/>
        <w:rPr>
          <w:rFonts w:eastAsia="Arial Unicode MS"/>
        </w:rPr>
      </w:pPr>
      <w:bookmarkStart w:id="739" w:name="_Toc155181943"/>
      <w:r w:rsidRPr="002029AF">
        <w:rPr>
          <w:rFonts w:eastAsia="Arial Unicode MS"/>
        </w:rPr>
        <w:t xml:space="preserve">18.- </w:t>
      </w:r>
      <w:r w:rsidR="00644072" w:rsidRPr="002029AF">
        <w:rPr>
          <w:rFonts w:eastAsia="Arial Unicode MS"/>
        </w:rPr>
        <w:t>EVALUACIÓN DE OFERTAS</w:t>
      </w:r>
      <w:bookmarkEnd w:id="739"/>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Heading4"/>
        <w:ind w:right="-427"/>
        <w:rPr>
          <w:b w:val="0"/>
        </w:rPr>
      </w:pPr>
      <w:bookmarkStart w:id="740" w:name="_Toc41549306"/>
      <w:bookmarkStart w:id="741" w:name="_Toc45180663"/>
      <w:bookmarkStart w:id="742"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40"/>
      <w:bookmarkEnd w:id="741"/>
      <w:bookmarkEnd w:id="742"/>
    </w:p>
    <w:p w14:paraId="14FA40A3" w14:textId="77777777" w:rsidR="00644072" w:rsidRPr="002029AF" w:rsidRDefault="00E103BF" w:rsidP="00F00E34">
      <w:pPr>
        <w:pStyle w:val="Heading4"/>
        <w:ind w:right="-427"/>
        <w:rPr>
          <w:b w:val="0"/>
        </w:rPr>
      </w:pPr>
      <w:bookmarkStart w:id="743" w:name="_Toc41549308"/>
      <w:bookmarkStart w:id="744" w:name="_Toc45180664"/>
      <w:bookmarkStart w:id="745"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43"/>
      <w:bookmarkEnd w:id="744"/>
      <w:bookmarkEnd w:id="745"/>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Heading4"/>
        <w:ind w:right="-427"/>
        <w:rPr>
          <w:b w:val="0"/>
        </w:rPr>
      </w:pPr>
      <w:bookmarkStart w:id="746" w:name="_Toc41549309"/>
      <w:bookmarkStart w:id="747" w:name="_Toc45180665"/>
      <w:bookmarkStart w:id="748"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46"/>
      <w:bookmarkEnd w:id="747"/>
      <w:bookmarkEnd w:id="748"/>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Heading3"/>
        <w:ind w:right="-427"/>
        <w:rPr>
          <w:rFonts w:eastAsia="Arial Unicode MS"/>
        </w:rPr>
      </w:pPr>
      <w:bookmarkStart w:id="749" w:name="_Toc155181944"/>
      <w:r w:rsidRPr="002029AF">
        <w:rPr>
          <w:rFonts w:eastAsia="Arial Unicode MS"/>
        </w:rPr>
        <w:t xml:space="preserve">19.- </w:t>
      </w:r>
      <w:r w:rsidR="00644072" w:rsidRPr="002029AF">
        <w:rPr>
          <w:rFonts w:eastAsia="Arial Unicode MS"/>
        </w:rPr>
        <w:t>CRITERIOS DE DESEMPATE</w:t>
      </w:r>
      <w:bookmarkEnd w:id="749"/>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3DBBA3ED"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77777777" w:rsidR="00744B8C" w:rsidRDefault="00744B8C">
      <w:pPr>
        <w:rPr>
          <w:rFonts w:ascii="Verdana" w:eastAsia="Arial Unicode MS" w:hAnsi="Verdana" w:cs="Tahoma"/>
          <w:sz w:val="19"/>
          <w:szCs w:val="19"/>
        </w:rPr>
      </w:pPr>
      <w:r>
        <w:rPr>
          <w:rFonts w:ascii="Verdana" w:eastAsia="Arial Unicode MS" w:hAnsi="Verdana" w:cs="Tahoma"/>
          <w:sz w:val="19"/>
          <w:szCs w:val="19"/>
        </w:rPr>
        <w:br w:type="page"/>
      </w:r>
    </w:p>
    <w:p w14:paraId="6D6BD167" w14:textId="77777777" w:rsidR="00C548B6" w:rsidRPr="002029AF" w:rsidRDefault="00C548B6" w:rsidP="00F32D63">
      <w:pPr>
        <w:pStyle w:val="Heading2"/>
      </w:pPr>
      <w:bookmarkStart w:id="750" w:name="_Toc505598228"/>
      <w:bookmarkStart w:id="751" w:name="_Toc505598305"/>
      <w:bookmarkStart w:id="752" w:name="_Toc505598398"/>
      <w:bookmarkStart w:id="753" w:name="_Toc507512580"/>
      <w:bookmarkStart w:id="754" w:name="_Toc507512881"/>
      <w:bookmarkStart w:id="755" w:name="_Toc528657955"/>
      <w:bookmarkStart w:id="756" w:name="_Toc528658774"/>
      <w:bookmarkStart w:id="757" w:name="_Toc528660401"/>
      <w:bookmarkStart w:id="758" w:name="_Toc528664251"/>
      <w:bookmarkStart w:id="759" w:name="_Toc528665942"/>
      <w:bookmarkStart w:id="760" w:name="_Toc528666567"/>
      <w:bookmarkStart w:id="761" w:name="_Toc528671290"/>
      <w:bookmarkStart w:id="762" w:name="_Toc530728083"/>
      <w:bookmarkStart w:id="763" w:name="_Toc5958983"/>
      <w:bookmarkStart w:id="764" w:name="_Toc34132923"/>
      <w:bookmarkStart w:id="765" w:name="_Toc155181945"/>
      <w:r w:rsidRPr="002029AF">
        <w:t>IV.- ADJUDICACIÓN Y FORMALIZACIÓN DEL CONTRATO</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5C4D458A" w14:textId="77777777" w:rsidR="004F06C9" w:rsidRPr="002029AF" w:rsidRDefault="004F06C9" w:rsidP="00F00E34">
      <w:pPr>
        <w:pStyle w:val="Heading3"/>
        <w:rPr>
          <w:rFonts w:eastAsia="Arial Unicode MS"/>
        </w:rPr>
      </w:pPr>
      <w:bookmarkStart w:id="766" w:name="_Toc155181946"/>
      <w:r w:rsidRPr="002029AF">
        <w:rPr>
          <w:rFonts w:eastAsia="Arial Unicode MS"/>
        </w:rPr>
        <w:t>20.- PROPUESTA DE ADJUDICACIÓN</w:t>
      </w:r>
      <w:bookmarkEnd w:id="766"/>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Heading3"/>
        <w:ind w:right="-427"/>
        <w:rPr>
          <w:rFonts w:eastAsia="Arial Unicode MS"/>
        </w:rPr>
      </w:pPr>
      <w:bookmarkStart w:id="767" w:name="_Toc155181947"/>
      <w:r w:rsidRPr="002029AF">
        <w:rPr>
          <w:rFonts w:eastAsia="Arial Unicode MS"/>
        </w:rPr>
        <w:t>21.- PRESENTACIÓN DE DOCUMENTACIÓN PREVIA A LA ADJUDICACIÓN</w:t>
      </w:r>
      <w:bookmarkEnd w:id="767"/>
    </w:p>
    <w:p w14:paraId="558F2E25" w14:textId="77777777" w:rsidR="004F06C9" w:rsidRPr="002029AF" w:rsidRDefault="00C50DFC" w:rsidP="00F00E34">
      <w:pPr>
        <w:pStyle w:val="Heading4"/>
        <w:ind w:right="-427"/>
        <w:rPr>
          <w:b w:val="0"/>
        </w:rPr>
      </w:pPr>
      <w:bookmarkStart w:id="768" w:name="_Toc41549316"/>
      <w:bookmarkStart w:id="769" w:name="_Toc45180670"/>
      <w:bookmarkStart w:id="770"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68"/>
      <w:bookmarkEnd w:id="769"/>
      <w:bookmarkEnd w:id="770"/>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910136" w:rsidRDefault="008E3BF2" w:rsidP="00B633F9">
      <w:pPr>
        <w:pStyle w:val="ListParagraph"/>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w:t>
      </w:r>
      <w:r w:rsidRPr="00910136">
        <w:rPr>
          <w:rFonts w:ascii="Verdana" w:hAnsi="Verdana"/>
          <w:sz w:val="19"/>
          <w:szCs w:val="19"/>
        </w:rPr>
        <w:t xml:space="preserve">ausencia de conflicto de intereses según el modelo en el que figura en el </w:t>
      </w:r>
      <w:r w:rsidRPr="00910136">
        <w:rPr>
          <w:rFonts w:ascii="Verdana" w:eastAsia="Arial Unicode MS" w:hAnsi="Verdana"/>
          <w:b/>
          <w:color w:val="0000FF"/>
          <w:sz w:val="19"/>
          <w:szCs w:val="19"/>
        </w:rPr>
        <w:t xml:space="preserve">ANEXO </w:t>
      </w:r>
      <w:r w:rsidR="00A27D00" w:rsidRPr="00910136">
        <w:rPr>
          <w:rFonts w:ascii="Verdana" w:eastAsia="Arial Unicode MS" w:hAnsi="Verdana"/>
          <w:b/>
          <w:color w:val="0000FF"/>
          <w:sz w:val="19"/>
          <w:szCs w:val="19"/>
        </w:rPr>
        <w:t>V</w:t>
      </w:r>
      <w:r w:rsidRPr="00910136">
        <w:rPr>
          <w:rFonts w:ascii="Verdana" w:eastAsia="Arial Unicode MS" w:hAnsi="Verdana"/>
          <w:b/>
          <w:color w:val="0000FF"/>
          <w:sz w:val="19"/>
          <w:szCs w:val="19"/>
        </w:rPr>
        <w:t>.</w:t>
      </w:r>
      <w:r w:rsidR="00A27D00" w:rsidRPr="00910136">
        <w:rPr>
          <w:rFonts w:ascii="Verdana" w:eastAsia="Arial Unicode MS" w:hAnsi="Verdana"/>
          <w:b/>
          <w:color w:val="0000FF"/>
          <w:sz w:val="19"/>
          <w:szCs w:val="19"/>
        </w:rPr>
        <w:t>5</w:t>
      </w:r>
      <w:r w:rsidRPr="00910136">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910136">
        <w:rPr>
          <w:rFonts w:ascii="Verdana" w:hAnsi="Verdana"/>
          <w:sz w:val="19"/>
          <w:szCs w:val="19"/>
        </w:rPr>
        <w:t>En el caso de que proceda la subsanación de la documentación señalada en los puntos anteriores de esta cláusula,</w:t>
      </w:r>
      <w:r w:rsidRPr="00910136">
        <w:rPr>
          <w:rFonts w:ascii="Verdana" w:hAnsi="Verdana"/>
          <w:b/>
          <w:sz w:val="19"/>
          <w:szCs w:val="19"/>
        </w:rPr>
        <w:t xml:space="preserve"> </w:t>
      </w:r>
      <w:r w:rsidRPr="0091013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Heading4"/>
        <w:ind w:right="-427"/>
        <w:rPr>
          <w:b w:val="0"/>
        </w:rPr>
      </w:pPr>
      <w:bookmarkStart w:id="771" w:name="_Toc41549317"/>
      <w:bookmarkStart w:id="772" w:name="_Toc45180671"/>
      <w:bookmarkStart w:id="773" w:name="_Toc48125757"/>
      <w:r w:rsidRPr="002029AF">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71"/>
      <w:bookmarkEnd w:id="772"/>
      <w:bookmarkEnd w:id="773"/>
    </w:p>
    <w:p w14:paraId="7996D2C5" w14:textId="77777777" w:rsidR="004F06C9" w:rsidRPr="002029AF" w:rsidRDefault="004F06C9" w:rsidP="003D5C3A">
      <w:pPr>
        <w:pStyle w:val="ListParagraph"/>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ListParagraph"/>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Heading3"/>
        <w:ind w:right="-427"/>
        <w:rPr>
          <w:rFonts w:eastAsia="Arial Unicode MS"/>
        </w:rPr>
      </w:pPr>
      <w:bookmarkStart w:id="774" w:name="_Toc155181948"/>
      <w:r w:rsidRPr="002029AF">
        <w:rPr>
          <w:rFonts w:eastAsia="Arial Unicode MS"/>
        </w:rPr>
        <w:t xml:space="preserve">22.- </w:t>
      </w:r>
      <w:r w:rsidR="004F06C9" w:rsidRPr="002029AF">
        <w:rPr>
          <w:rFonts w:eastAsia="Arial Unicode MS"/>
        </w:rPr>
        <w:t>ADJUDICACIÓN DE CONTRATO Y NOTIFICACIÓN DE LA ADJUDICACIÓN</w:t>
      </w:r>
      <w:bookmarkEnd w:id="774"/>
    </w:p>
    <w:p w14:paraId="25D08422" w14:textId="2F8238E6" w:rsidR="004F06C9" w:rsidRPr="00910136" w:rsidRDefault="004114F3" w:rsidP="00F00E34">
      <w:pPr>
        <w:pStyle w:val="Heading4"/>
        <w:ind w:right="-427"/>
        <w:rPr>
          <w:b w:val="0"/>
        </w:rPr>
      </w:pPr>
      <w:bookmarkStart w:id="775" w:name="_Toc41549319"/>
      <w:bookmarkStart w:id="776" w:name="_Toc45180673"/>
      <w:bookmarkStart w:id="777" w:name="_Toc48125759"/>
      <w:r w:rsidRPr="002029AF">
        <w:t xml:space="preserve">22.1.- </w:t>
      </w:r>
      <w:r w:rsidR="004F06C9" w:rsidRPr="002029AF">
        <w:rPr>
          <w:b w:val="0"/>
        </w:rPr>
        <w:t xml:space="preserve">El órgano de contratación adjudicará el contrato dentro de los cinco (5) días hábiles siguientes a la </w:t>
      </w:r>
      <w:r w:rsidR="004F06C9" w:rsidRPr="00910136">
        <w:rPr>
          <w:b w:val="0"/>
        </w:rPr>
        <w:t>recepción de la documentación presentada por la propuesta adjudicataria</w:t>
      </w:r>
      <w:r w:rsidR="005C2101" w:rsidRPr="00910136">
        <w:rPr>
          <w:b w:val="0"/>
        </w:rPr>
        <w:t>,</w:t>
      </w:r>
      <w:r w:rsidR="005C2101" w:rsidRPr="00910136">
        <w:rPr>
          <w:b w:val="0"/>
          <w:szCs w:val="19"/>
        </w:rPr>
        <w:t xml:space="preserve"> salvo que resulte preceptivo solicitar informe de fiscalización previa a la Oficina de Control Económico</w:t>
      </w:r>
      <w:r w:rsidR="004F06C9" w:rsidRPr="00910136">
        <w:rPr>
          <w:b w:val="0"/>
        </w:rPr>
        <w:t>.</w:t>
      </w:r>
      <w:bookmarkEnd w:id="775"/>
      <w:bookmarkEnd w:id="776"/>
      <w:bookmarkEnd w:id="777"/>
    </w:p>
    <w:p w14:paraId="31CD95EA" w14:textId="45B876DA" w:rsidR="005C2101" w:rsidRPr="00910136" w:rsidRDefault="005C2101" w:rsidP="005C2101">
      <w:pPr>
        <w:ind w:left="851" w:right="-425"/>
        <w:jc w:val="both"/>
      </w:pPr>
      <w:r w:rsidRPr="0091013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Heading4"/>
        <w:ind w:right="-427"/>
        <w:rPr>
          <w:b w:val="0"/>
        </w:rPr>
      </w:pPr>
      <w:bookmarkStart w:id="778" w:name="_Toc41549320"/>
      <w:bookmarkStart w:id="779" w:name="_Toc45180674"/>
      <w:bookmarkStart w:id="780" w:name="_Toc48125760"/>
      <w:r w:rsidRPr="00910136">
        <w:t xml:space="preserve">22.2.- </w:t>
      </w:r>
      <w:r w:rsidR="004F06C9" w:rsidRPr="00910136">
        <w:rPr>
          <w:b w:val="0"/>
        </w:rPr>
        <w:t>La resolución de adjudicación se notificará a las licitadoras junto con, en</w:t>
      </w:r>
      <w:r w:rsidR="004F06C9" w:rsidRPr="002029AF">
        <w:rPr>
          <w:b w:val="0"/>
        </w:rPr>
        <w:t xml:space="preserve">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78"/>
      <w:bookmarkEnd w:id="779"/>
      <w:bookmarkEnd w:id="780"/>
    </w:p>
    <w:p w14:paraId="35246057" w14:textId="77777777" w:rsidR="004F06C9" w:rsidRPr="002029AF" w:rsidRDefault="00D076A3" w:rsidP="00F00E34">
      <w:pPr>
        <w:pStyle w:val="Heading4"/>
      </w:pPr>
      <w:bookmarkStart w:id="781" w:name="_Toc45180675"/>
      <w:bookmarkStart w:id="782"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81"/>
      <w:bookmarkEnd w:id="782"/>
    </w:p>
    <w:p w14:paraId="4F90C0E5" w14:textId="77777777" w:rsidR="004F06C9" w:rsidRPr="002029AF" w:rsidRDefault="004114F3" w:rsidP="00F00E34">
      <w:pPr>
        <w:pStyle w:val="Heading4"/>
        <w:ind w:right="-427"/>
        <w:rPr>
          <w:b w:val="0"/>
        </w:rPr>
      </w:pPr>
      <w:bookmarkStart w:id="783" w:name="_Toc41549321"/>
      <w:bookmarkStart w:id="784" w:name="_Toc45180676"/>
      <w:bookmarkStart w:id="785"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83"/>
      <w:bookmarkEnd w:id="784"/>
      <w:bookmarkEnd w:id="785"/>
    </w:p>
    <w:p w14:paraId="7F45027B" w14:textId="77777777" w:rsidR="004F06C9" w:rsidRPr="002029AF" w:rsidRDefault="00C50DFC" w:rsidP="00F00E34">
      <w:pPr>
        <w:pStyle w:val="Heading3"/>
        <w:ind w:right="-427"/>
        <w:rPr>
          <w:rFonts w:eastAsia="Arial Unicode MS"/>
        </w:rPr>
      </w:pPr>
      <w:bookmarkStart w:id="786" w:name="_Toc155181949"/>
      <w:r w:rsidRPr="002029AF">
        <w:rPr>
          <w:rFonts w:eastAsia="Arial Unicode MS"/>
        </w:rPr>
        <w:t xml:space="preserve">23.- </w:t>
      </w:r>
      <w:r w:rsidR="004F06C9" w:rsidRPr="002029AF">
        <w:rPr>
          <w:rFonts w:eastAsia="Arial Unicode MS"/>
        </w:rPr>
        <w:t>FORMALIZACIÓN DEL CONTRATO</w:t>
      </w:r>
      <w:bookmarkEnd w:id="786"/>
    </w:p>
    <w:p w14:paraId="157D1B1A" w14:textId="3C849647" w:rsidR="004F06C9" w:rsidRPr="00910136" w:rsidRDefault="004114F3" w:rsidP="00F00E34">
      <w:pPr>
        <w:pStyle w:val="Heading4"/>
        <w:ind w:right="-427"/>
        <w:rPr>
          <w:b w:val="0"/>
        </w:rPr>
      </w:pPr>
      <w:bookmarkStart w:id="787" w:name="_Toc41549323"/>
      <w:bookmarkStart w:id="788" w:name="_Toc45180678"/>
      <w:bookmarkStart w:id="789"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910136">
        <w:rPr>
          <w:b w:val="0"/>
        </w:rPr>
        <w:t>documentos</w:t>
      </w:r>
      <w:r w:rsidR="006A3ABF" w:rsidRPr="00910136">
        <w:rPr>
          <w:szCs w:val="19"/>
        </w:rPr>
        <w:t xml:space="preserve"> </w:t>
      </w:r>
      <w:r w:rsidR="006A3ABF" w:rsidRPr="00910136">
        <w:rPr>
          <w:b w:val="0"/>
          <w:szCs w:val="19"/>
        </w:rPr>
        <w:t>en el plazo de cinco (5) días hábiles, a contar desde el siguiente a aquél en que reciba el correspondiente requerimiento</w:t>
      </w:r>
      <w:r w:rsidR="004F06C9" w:rsidRPr="00910136">
        <w:rPr>
          <w:b w:val="0"/>
        </w:rPr>
        <w:t>:</w:t>
      </w:r>
      <w:bookmarkEnd w:id="787"/>
      <w:bookmarkEnd w:id="788"/>
      <w:bookmarkEnd w:id="789"/>
    </w:p>
    <w:p w14:paraId="7B857601" w14:textId="77777777" w:rsidR="004F06C9" w:rsidRPr="00910136"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910136">
        <w:rPr>
          <w:rFonts w:ascii="Verdana" w:eastAsia="Arial Unicode MS" w:hAnsi="Verdana" w:cs="Tahoma"/>
          <w:sz w:val="19"/>
          <w:szCs w:val="19"/>
        </w:rPr>
        <w:t>Escritura pública de constitución de la UTE cuando las adjudicatarias hayan concurrido agrupad</w:t>
      </w:r>
      <w:r w:rsidR="00EE33E2" w:rsidRPr="00910136">
        <w:rPr>
          <w:rFonts w:ascii="Verdana" w:eastAsia="Arial Unicode MS" w:hAnsi="Verdana" w:cs="Tahoma"/>
          <w:sz w:val="19"/>
          <w:szCs w:val="19"/>
        </w:rPr>
        <w:t>a</w:t>
      </w:r>
      <w:r w:rsidRPr="00910136">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910136">
        <w:rPr>
          <w:rFonts w:ascii="Verdana" w:eastAsia="Arial Unicode MS" w:hAnsi="Verdana" w:cs="Tahoma"/>
          <w:sz w:val="19"/>
          <w:szCs w:val="19"/>
        </w:rPr>
        <w:t>Las pólizas de los contratos de seguro específicamente</w:t>
      </w:r>
      <w:r w:rsidRPr="002029AF">
        <w:rPr>
          <w:rFonts w:ascii="Verdana" w:eastAsia="Arial Unicode MS" w:hAnsi="Verdana" w:cs="Tahoma"/>
          <w:sz w:val="19"/>
          <w:szCs w:val="19"/>
        </w:rPr>
        <w:t xml:space="preserv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Heading4"/>
        <w:ind w:right="-427"/>
        <w:rPr>
          <w:b w:val="0"/>
        </w:rPr>
      </w:pPr>
      <w:bookmarkStart w:id="790" w:name="_Toc41549324"/>
      <w:bookmarkStart w:id="791" w:name="_Toc45180679"/>
      <w:bookmarkStart w:id="792" w:name="_Toc48125765"/>
      <w:r w:rsidRPr="002029AF">
        <w:t xml:space="preserve">23.2.- </w:t>
      </w:r>
      <w:r w:rsidR="002F20E5" w:rsidRPr="002029A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90"/>
      <w:bookmarkEnd w:id="791"/>
      <w:bookmarkEnd w:id="792"/>
      <w:r w:rsidR="004F06C9" w:rsidRPr="002029AF">
        <w:rPr>
          <w:b w:val="0"/>
        </w:rPr>
        <w:t xml:space="preserve"> </w:t>
      </w:r>
    </w:p>
    <w:p w14:paraId="1FE16B58" w14:textId="77777777" w:rsidR="004F06C9" w:rsidRPr="002029AF" w:rsidRDefault="004114F3" w:rsidP="00F00E34">
      <w:pPr>
        <w:pStyle w:val="Heading4"/>
        <w:ind w:right="-427"/>
        <w:rPr>
          <w:b w:val="0"/>
        </w:rPr>
      </w:pPr>
      <w:bookmarkStart w:id="793" w:name="_Toc41549325"/>
      <w:bookmarkStart w:id="794" w:name="_Toc45180680"/>
      <w:bookmarkStart w:id="795"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93"/>
      <w:bookmarkEnd w:id="794"/>
      <w:bookmarkEnd w:id="795"/>
    </w:p>
    <w:p w14:paraId="25DFE49D" w14:textId="77777777" w:rsidR="004F06C9" w:rsidRPr="002029AF" w:rsidRDefault="004F06C9" w:rsidP="003D5C3A">
      <w:pPr>
        <w:pStyle w:val="ListParagraph"/>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ListParagraph"/>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2029AF" w:rsidRDefault="004114F3" w:rsidP="00F00E34">
      <w:pPr>
        <w:pStyle w:val="Heading4"/>
        <w:ind w:right="-427"/>
        <w:rPr>
          <w:b w:val="0"/>
          <w:sz w:val="20"/>
          <w:szCs w:val="20"/>
        </w:rPr>
      </w:pPr>
      <w:bookmarkStart w:id="796" w:name="_Toc41549326"/>
      <w:bookmarkStart w:id="797" w:name="_Toc45180681"/>
      <w:bookmarkStart w:id="798"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96"/>
      <w:bookmarkEnd w:id="797"/>
      <w:bookmarkEnd w:id="798"/>
    </w:p>
    <w:p w14:paraId="5F59F449" w14:textId="77777777" w:rsidR="004B0BF4" w:rsidRPr="002029AF" w:rsidRDefault="004B0BF4">
      <w:pPr>
        <w:rPr>
          <w:rFonts w:ascii="Verdana" w:eastAsia="Arial Unicode MS" w:hAnsi="Verdana"/>
          <w:sz w:val="20"/>
          <w:szCs w:val="20"/>
        </w:rPr>
      </w:pPr>
      <w:r w:rsidRPr="002029AF">
        <w:rPr>
          <w:rFonts w:ascii="Verdana" w:eastAsia="Arial Unicode MS" w:hAnsi="Verdana"/>
          <w:sz w:val="20"/>
          <w:szCs w:val="20"/>
        </w:rPr>
        <w:br w:type="page"/>
      </w:r>
    </w:p>
    <w:p w14:paraId="18FD8C08" w14:textId="77777777" w:rsidR="00C548B6" w:rsidRPr="002029AF" w:rsidRDefault="00C548B6" w:rsidP="00F32D63">
      <w:pPr>
        <w:pStyle w:val="Heading2"/>
      </w:pPr>
      <w:bookmarkStart w:id="799" w:name="_Toc505598229"/>
      <w:bookmarkStart w:id="800" w:name="_Toc505598306"/>
      <w:bookmarkStart w:id="801" w:name="_Toc505598399"/>
      <w:bookmarkStart w:id="802" w:name="_Toc507512581"/>
      <w:bookmarkStart w:id="803" w:name="_Toc507512882"/>
      <w:bookmarkStart w:id="804" w:name="_Toc528657960"/>
      <w:bookmarkStart w:id="805" w:name="_Toc528658779"/>
      <w:bookmarkStart w:id="806" w:name="_Toc528660406"/>
      <w:bookmarkStart w:id="807" w:name="_Toc528664256"/>
      <w:bookmarkStart w:id="808" w:name="_Toc528665947"/>
      <w:bookmarkStart w:id="809" w:name="_Toc528666572"/>
      <w:bookmarkStart w:id="810" w:name="_Toc528671295"/>
      <w:bookmarkStart w:id="811" w:name="_Toc530728088"/>
      <w:bookmarkStart w:id="812" w:name="_Toc5958988"/>
      <w:bookmarkStart w:id="813" w:name="_Toc34132928"/>
      <w:bookmarkStart w:id="814" w:name="_Toc155181950"/>
      <w:r w:rsidRPr="002029AF">
        <w:t>V.- EJECUCIÓN DEL CONTRATO</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51F1DDE1" w14:textId="77777777" w:rsidR="00A7289E" w:rsidRPr="002029AF" w:rsidRDefault="00A7289E" w:rsidP="00F00E34">
      <w:pPr>
        <w:pStyle w:val="Heading3"/>
        <w:rPr>
          <w:rFonts w:eastAsia="Arial Unicode MS"/>
        </w:rPr>
      </w:pPr>
      <w:bookmarkStart w:id="815" w:name="_Toc155181951"/>
      <w:r w:rsidRPr="002029AF">
        <w:t>24.- RESPONSABLE DEL CONTRATO</w:t>
      </w:r>
      <w:bookmarkEnd w:id="815"/>
    </w:p>
    <w:p w14:paraId="46D9EBD0" w14:textId="77777777" w:rsidR="00A7289E" w:rsidRPr="002029AF" w:rsidRDefault="00A7289E" w:rsidP="00F00E34">
      <w:pPr>
        <w:pStyle w:val="CommentText"/>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EB0F72">
      <w:pPr>
        <w:pStyle w:val="Estilo1"/>
        <w:numPr>
          <w:ilvl w:val="0"/>
          <w:numId w:val="114"/>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EB0F72">
      <w:pPr>
        <w:pStyle w:val="Estilo1"/>
        <w:numPr>
          <w:ilvl w:val="0"/>
          <w:numId w:val="114"/>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Heading3"/>
        <w:rPr>
          <w:rFonts w:eastAsia="Arial Unicode MS"/>
        </w:rPr>
      </w:pPr>
      <w:bookmarkStart w:id="816" w:name="_Toc155181952"/>
      <w:r w:rsidRPr="002029AF">
        <w:t>25.- EJECUCIÓN DEL CONTRATO: TÉRMINOS ESPECÍFICOS DEL SUMINISTRO, DE LOS CONTRATOS QUE COMPORTEN FABRICACIÓN Y DEL ARRENDAMIENTO CON O SIN OPCIÓN DE COMPRA. RESPONSABILIDAD DE la CONTRATISTA</w:t>
      </w:r>
      <w:bookmarkEnd w:id="816"/>
    </w:p>
    <w:p w14:paraId="66D830C1" w14:textId="77777777" w:rsidR="00A7289E" w:rsidRPr="002029AF" w:rsidRDefault="00A7289E" w:rsidP="00F00E34">
      <w:pPr>
        <w:pStyle w:val="Heading4"/>
      </w:pPr>
      <w:r w:rsidRPr="002029AF">
        <w:t>25.1.- Cláusulas generales</w:t>
      </w:r>
      <w:r w:rsidR="003E1DAC" w:rsidRPr="002029AF">
        <w:t>.</w:t>
      </w:r>
    </w:p>
    <w:p w14:paraId="0ED338F4" w14:textId="77777777" w:rsidR="00A7289E" w:rsidRPr="002029AF" w:rsidRDefault="00A7289E" w:rsidP="00F00E34">
      <w:pPr>
        <w:pStyle w:val="Heading5"/>
        <w:rPr>
          <w:rFonts w:cs="sans-serif"/>
        </w:rPr>
      </w:pPr>
      <w:bookmarkStart w:id="817" w:name="_Toc45180686"/>
      <w:bookmarkStart w:id="818"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17"/>
      <w:bookmarkEnd w:id="818"/>
    </w:p>
    <w:p w14:paraId="583C9E23" w14:textId="77777777" w:rsidR="00A7289E" w:rsidRPr="002029AF" w:rsidRDefault="00A7289E" w:rsidP="00F00E34">
      <w:pPr>
        <w:pStyle w:val="Heading5"/>
        <w:rPr>
          <w:rFonts w:cs="sans-serif"/>
        </w:rPr>
      </w:pPr>
      <w:bookmarkStart w:id="819" w:name="_Toc45180687"/>
      <w:bookmarkStart w:id="820"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19"/>
      <w:bookmarkEnd w:id="820"/>
    </w:p>
    <w:p w14:paraId="288B9915" w14:textId="77777777" w:rsidR="00A7289E" w:rsidRPr="002029AF" w:rsidRDefault="00A7289E" w:rsidP="00F00E34">
      <w:pPr>
        <w:pStyle w:val="Heading5"/>
      </w:pPr>
      <w:bookmarkStart w:id="821" w:name="_Toc45180688"/>
      <w:bookmarkStart w:id="822"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21"/>
      <w:bookmarkEnd w:id="822"/>
    </w:p>
    <w:p w14:paraId="0E7C717B" w14:textId="77777777" w:rsidR="00A7289E" w:rsidRPr="002029AF" w:rsidRDefault="00A7289E" w:rsidP="00F00E34">
      <w:pPr>
        <w:pStyle w:val="Heading5"/>
      </w:pPr>
      <w:bookmarkStart w:id="823" w:name="_Toc45180689"/>
      <w:bookmarkStart w:id="824"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23"/>
      <w:bookmarkEnd w:id="824"/>
    </w:p>
    <w:p w14:paraId="571A2DA9" w14:textId="77777777" w:rsidR="00A7289E" w:rsidRPr="002029AF" w:rsidRDefault="00A7289E" w:rsidP="00F00E34">
      <w:pPr>
        <w:pStyle w:val="Heading5"/>
        <w:rPr>
          <w:szCs w:val="19"/>
        </w:rPr>
      </w:pPr>
      <w:bookmarkStart w:id="825" w:name="_Toc45180690"/>
      <w:bookmarkStart w:id="826"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25"/>
      <w:bookmarkEnd w:id="826"/>
    </w:p>
    <w:p w14:paraId="22568C28" w14:textId="77777777" w:rsidR="00A7289E" w:rsidRPr="002029AF" w:rsidRDefault="00A7289E" w:rsidP="00F00E34">
      <w:pPr>
        <w:pStyle w:val="Heading4"/>
      </w:pPr>
      <w:r w:rsidRPr="002029AF">
        <w:t>25.2.-Cláusulas específicas.</w:t>
      </w:r>
    </w:p>
    <w:p w14:paraId="6D4B9340" w14:textId="77777777" w:rsidR="00A7289E" w:rsidRPr="002029AF" w:rsidRDefault="00A7289E" w:rsidP="00F00E34">
      <w:pPr>
        <w:pStyle w:val="Heading5"/>
      </w:pPr>
      <w:bookmarkStart w:id="827" w:name="_Toc45180692"/>
      <w:bookmarkStart w:id="828" w:name="_Toc48125778"/>
      <w:r w:rsidRPr="002029AF">
        <w:rPr>
          <w:b/>
          <w:szCs w:val="19"/>
        </w:rPr>
        <w:t>25.2.1.- Contratos de fabricación.</w:t>
      </w:r>
      <w:bookmarkEnd w:id="827"/>
      <w:bookmarkEnd w:id="828"/>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Heading5"/>
      </w:pPr>
      <w:bookmarkStart w:id="829" w:name="_Toc45180693"/>
      <w:bookmarkStart w:id="830" w:name="_Toc48125779"/>
      <w:r w:rsidRPr="002029AF">
        <w:rPr>
          <w:b/>
          <w:szCs w:val="19"/>
        </w:rPr>
        <w:t>25.2.2.- Contratos de arrendamiento.</w:t>
      </w:r>
      <w:bookmarkEnd w:id="829"/>
      <w:bookmarkEnd w:id="830"/>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60CEF955" w14:textId="77777777" w:rsidR="001D7996" w:rsidRPr="002029AF" w:rsidRDefault="001D7996" w:rsidP="00F00E34">
      <w:pPr>
        <w:rPr>
          <w:rFonts w:ascii="Verdana" w:hAnsi="Verdana"/>
          <w:b/>
          <w:sz w:val="19"/>
          <w:szCs w:val="19"/>
        </w:rPr>
      </w:pPr>
      <w:r w:rsidRPr="002029AF">
        <w:rPr>
          <w:rFonts w:ascii="Verdana" w:hAnsi="Verdana"/>
          <w:b/>
          <w:sz w:val="19"/>
          <w:szCs w:val="19"/>
        </w:rPr>
        <w:br w:type="page"/>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EB0F72">
      <w:pPr>
        <w:pStyle w:val="ListParagraph"/>
        <w:numPr>
          <w:ilvl w:val="0"/>
          <w:numId w:val="116"/>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EB0F72">
      <w:pPr>
        <w:pStyle w:val="ListParagraph"/>
        <w:numPr>
          <w:ilvl w:val="0"/>
          <w:numId w:val="116"/>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EB0F72">
      <w:pPr>
        <w:pStyle w:val="ListParagraph"/>
        <w:numPr>
          <w:ilvl w:val="0"/>
          <w:numId w:val="116"/>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EB0F72">
      <w:pPr>
        <w:pStyle w:val="ListParagraph"/>
        <w:numPr>
          <w:ilvl w:val="0"/>
          <w:numId w:val="116"/>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EB0F72">
      <w:pPr>
        <w:pStyle w:val="ListParagraph"/>
        <w:numPr>
          <w:ilvl w:val="0"/>
          <w:numId w:val="116"/>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ListParagraph"/>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Heading5"/>
        <w:rPr>
          <w:rFonts w:cs="sans-serif"/>
        </w:rPr>
      </w:pPr>
      <w:bookmarkStart w:id="831" w:name="_Toc45180694"/>
      <w:bookmarkStart w:id="832" w:name="_Toc48125780"/>
      <w:r w:rsidRPr="002029AF">
        <w:rPr>
          <w:b/>
          <w:szCs w:val="19"/>
        </w:rPr>
        <w:t>25.2.3.- Equipos y sistemas de telecomunicaciones o para el tratamiento de la información, sus dispositivos y programas, y la cesión del derecho de uso de estos últimos.</w:t>
      </w:r>
      <w:bookmarkEnd w:id="831"/>
      <w:bookmarkEnd w:id="832"/>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2029AF" w:rsidRDefault="001D7996" w:rsidP="00F00E34">
      <w:pPr>
        <w:rPr>
          <w:rFonts w:ascii="Verdana" w:eastAsia="Arial Unicode MS" w:hAnsi="Verdana"/>
          <w:b/>
          <w:sz w:val="19"/>
          <w:szCs w:val="18"/>
        </w:rPr>
      </w:pPr>
      <w:r w:rsidRPr="002029AF">
        <w:br w:type="page"/>
      </w:r>
    </w:p>
    <w:p w14:paraId="537C3200" w14:textId="77777777" w:rsidR="00A7289E" w:rsidRPr="002029AF" w:rsidRDefault="00A7289E" w:rsidP="00F00E34">
      <w:pPr>
        <w:pStyle w:val="Heading4"/>
      </w:pPr>
      <w:r w:rsidRPr="002029AF">
        <w:t>25.3.-Otras cláusulas de aplicación</w:t>
      </w:r>
      <w:r w:rsidR="003E1DAC" w:rsidRPr="002029AF">
        <w:t>.</w:t>
      </w:r>
    </w:p>
    <w:p w14:paraId="5E9703B0" w14:textId="77777777" w:rsidR="00A7289E" w:rsidRPr="002029AF" w:rsidRDefault="00A7289E" w:rsidP="00F00E34">
      <w:pPr>
        <w:pStyle w:val="Heading5"/>
        <w:rPr>
          <w:rFonts w:cs="Tahoma"/>
        </w:rPr>
      </w:pPr>
      <w:bookmarkStart w:id="833" w:name="_Toc45180696"/>
      <w:bookmarkStart w:id="834" w:name="_Toc48125782"/>
      <w:r w:rsidRPr="002029AF">
        <w:rPr>
          <w:b/>
          <w:szCs w:val="19"/>
        </w:rPr>
        <w:t>25.3.1.- Sujeción a los documentos contractuales e instrucciones.</w:t>
      </w:r>
      <w:bookmarkEnd w:id="833"/>
      <w:bookmarkEnd w:id="834"/>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Heading5"/>
        <w:rPr>
          <w:rFonts w:cs="Tahoma"/>
        </w:rPr>
      </w:pPr>
      <w:bookmarkStart w:id="835" w:name="_Toc45180697"/>
      <w:bookmarkStart w:id="836" w:name="_Toc48125783"/>
      <w:r w:rsidRPr="002029AF">
        <w:rPr>
          <w:b/>
          <w:szCs w:val="19"/>
        </w:rPr>
        <w:t>25.3.2.- Autorizaciones.</w:t>
      </w:r>
      <w:bookmarkEnd w:id="835"/>
      <w:bookmarkEnd w:id="836"/>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Heading5"/>
        <w:rPr>
          <w:rFonts w:cs="Tahoma"/>
        </w:rPr>
      </w:pPr>
      <w:bookmarkStart w:id="837" w:name="_Toc45180698"/>
      <w:bookmarkStart w:id="838" w:name="_Toc48125784"/>
      <w:r w:rsidRPr="002029AF">
        <w:rPr>
          <w:b/>
          <w:szCs w:val="19"/>
        </w:rPr>
        <w:t>25.3.3.- Seguros.</w:t>
      </w:r>
      <w:bookmarkEnd w:id="837"/>
      <w:bookmarkEnd w:id="838"/>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Heading5"/>
        <w:rPr>
          <w:rFonts w:cs="Tahoma"/>
        </w:rPr>
      </w:pPr>
      <w:bookmarkStart w:id="839" w:name="_Toc45180699"/>
      <w:bookmarkStart w:id="840" w:name="_Toc48125785"/>
      <w:r w:rsidRPr="002029AF">
        <w:rPr>
          <w:b/>
          <w:szCs w:val="19"/>
        </w:rPr>
        <w:t>25.3.4.- Colaboración.</w:t>
      </w:r>
      <w:bookmarkEnd w:id="839"/>
      <w:bookmarkEnd w:id="840"/>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Heading5"/>
        <w:rPr>
          <w:rFonts w:cs="Tahoma"/>
        </w:rPr>
      </w:pPr>
      <w:bookmarkStart w:id="841" w:name="_Toc45180700"/>
      <w:bookmarkStart w:id="842" w:name="_Toc48125786"/>
      <w:r w:rsidRPr="002029AF">
        <w:rPr>
          <w:b/>
          <w:szCs w:val="19"/>
        </w:rPr>
        <w:t>25.3.5.- Responsabilidad de la contratista.</w:t>
      </w:r>
      <w:bookmarkEnd w:id="841"/>
      <w:bookmarkEnd w:id="842"/>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2029AF" w:rsidRDefault="00BD681E" w:rsidP="00F00E34">
      <w:pPr>
        <w:pStyle w:val="Heading3"/>
        <w:rPr>
          <w:rFonts w:eastAsia="Arial Unicode MS"/>
        </w:rPr>
      </w:pPr>
      <w:bookmarkStart w:id="843" w:name="_Toc155181953"/>
      <w:r w:rsidRPr="002029AF">
        <w:rPr>
          <w:caps w:val="0"/>
        </w:rPr>
        <w:t xml:space="preserve">26.- MEDIOS </w:t>
      </w:r>
      <w:r w:rsidR="00326756" w:rsidRPr="002029AF">
        <w:rPr>
          <w:caps w:val="0"/>
        </w:rPr>
        <w:t>A ADSCRIBIR A</w:t>
      </w:r>
      <w:r w:rsidRPr="002029AF">
        <w:rPr>
          <w:caps w:val="0"/>
        </w:rPr>
        <w:t xml:space="preserve"> LA EJECUCIÓN</w:t>
      </w:r>
      <w:bookmarkEnd w:id="843"/>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EB0F72">
      <w:pPr>
        <w:pStyle w:val="ListParagraph"/>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EB0F72">
      <w:pPr>
        <w:pStyle w:val="ListParagraph"/>
        <w:widowControl w:val="0"/>
        <w:numPr>
          <w:ilvl w:val="0"/>
          <w:numId w:val="117"/>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EB0F72">
      <w:pPr>
        <w:pStyle w:val="ListParagraph"/>
        <w:widowControl w:val="0"/>
        <w:numPr>
          <w:ilvl w:val="0"/>
          <w:numId w:val="117"/>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EB0F72">
      <w:pPr>
        <w:pStyle w:val="ListParagraph"/>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Heading3"/>
        <w:ind w:right="-427"/>
        <w:rPr>
          <w:rFonts w:eastAsia="Arial Unicode MS"/>
        </w:rPr>
      </w:pPr>
      <w:bookmarkStart w:id="844"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44"/>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Heading4"/>
        <w:ind w:right="-427"/>
        <w:rPr>
          <w:b w:val="0"/>
        </w:rPr>
      </w:pPr>
      <w:bookmarkStart w:id="845" w:name="_Toc41549350"/>
      <w:bookmarkStart w:id="846" w:name="_Toc45180703"/>
      <w:bookmarkStart w:id="847"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45"/>
      <w:bookmarkEnd w:id="846"/>
      <w:bookmarkEnd w:id="847"/>
      <w:r w:rsidR="00BE3626" w:rsidRPr="002029AF">
        <w:rPr>
          <w:b w:val="0"/>
        </w:rPr>
        <w:t xml:space="preserve"> </w:t>
      </w:r>
    </w:p>
    <w:p w14:paraId="3EDEC9FB" w14:textId="77777777" w:rsidR="00BE3626" w:rsidRPr="002029AF" w:rsidRDefault="00737F24" w:rsidP="00F00E34">
      <w:pPr>
        <w:pStyle w:val="Heading4"/>
        <w:ind w:right="-427"/>
        <w:rPr>
          <w:b w:val="0"/>
        </w:rPr>
      </w:pPr>
      <w:bookmarkStart w:id="848" w:name="_Toc41549351"/>
      <w:bookmarkStart w:id="849" w:name="_Toc45180704"/>
      <w:bookmarkStart w:id="850"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48"/>
      <w:bookmarkEnd w:id="849"/>
      <w:bookmarkEnd w:id="850"/>
    </w:p>
    <w:p w14:paraId="03F77B6D" w14:textId="77777777" w:rsidR="00BE3626" w:rsidRPr="002029AF" w:rsidRDefault="00737F24" w:rsidP="00F00E34">
      <w:pPr>
        <w:pStyle w:val="Heading4"/>
        <w:ind w:right="-427"/>
        <w:rPr>
          <w:b w:val="0"/>
        </w:rPr>
      </w:pPr>
      <w:bookmarkStart w:id="851" w:name="_Toc41549352"/>
      <w:bookmarkStart w:id="852" w:name="_Toc45180705"/>
      <w:bookmarkStart w:id="853"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51"/>
      <w:bookmarkEnd w:id="852"/>
      <w:bookmarkEnd w:id="853"/>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Heading4"/>
        <w:ind w:right="-427"/>
        <w:rPr>
          <w:b w:val="0"/>
        </w:rPr>
      </w:pPr>
      <w:bookmarkStart w:id="854" w:name="_Toc41549353"/>
      <w:bookmarkStart w:id="855" w:name="_Toc45180706"/>
      <w:bookmarkStart w:id="856"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54"/>
      <w:bookmarkEnd w:id="855"/>
      <w:bookmarkEnd w:id="856"/>
    </w:p>
    <w:p w14:paraId="5195E699" w14:textId="77777777" w:rsidR="00BE3626" w:rsidRPr="002029AF" w:rsidRDefault="00737F24" w:rsidP="00F00E34">
      <w:pPr>
        <w:pStyle w:val="Heading4"/>
        <w:ind w:right="-427"/>
        <w:rPr>
          <w:b w:val="0"/>
        </w:rPr>
      </w:pPr>
      <w:bookmarkStart w:id="857" w:name="_Toc41549354"/>
      <w:bookmarkStart w:id="858" w:name="_Toc45180707"/>
      <w:bookmarkStart w:id="859"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57"/>
      <w:bookmarkEnd w:id="858"/>
      <w:bookmarkEnd w:id="859"/>
    </w:p>
    <w:p w14:paraId="7EBC624E" w14:textId="77777777" w:rsidR="00BE3626" w:rsidRPr="002029AF" w:rsidRDefault="00FC32C4" w:rsidP="00F00E34">
      <w:pPr>
        <w:pStyle w:val="Heading3"/>
        <w:ind w:right="-427"/>
        <w:rPr>
          <w:rFonts w:eastAsia="Arial Unicode MS"/>
        </w:rPr>
      </w:pPr>
      <w:bookmarkStart w:id="860" w:name="_Toc155181955"/>
      <w:r w:rsidRPr="002029AF">
        <w:rPr>
          <w:rFonts w:eastAsia="Arial Unicode MS"/>
        </w:rPr>
        <w:t>28</w:t>
      </w:r>
      <w:r w:rsidR="00BE3626" w:rsidRPr="002029AF">
        <w:rPr>
          <w:rFonts w:eastAsia="Arial Unicode MS"/>
        </w:rPr>
        <w:t>.- CONDICIONES ESPECIALES DE EJECUCIÓN</w:t>
      </w:r>
      <w:bookmarkEnd w:id="860"/>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Heading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Heading5"/>
        <w:ind w:right="-427"/>
      </w:pPr>
      <w:bookmarkStart w:id="861" w:name="_Toc41549370"/>
      <w:bookmarkStart w:id="862" w:name="_Toc45180710"/>
      <w:bookmarkStart w:id="863"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61"/>
      <w:bookmarkEnd w:id="862"/>
      <w:bookmarkEnd w:id="863"/>
    </w:p>
    <w:p w14:paraId="3292071F" w14:textId="31EC4A02" w:rsidR="00BE3626" w:rsidRPr="002029AF" w:rsidRDefault="00BE3626" w:rsidP="003D5C3A">
      <w:pPr>
        <w:pStyle w:val="ListParagraph"/>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ListParagraph"/>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Las comunicaciones escritas se redactarán en euskera y castellano, salvo que emisor y receptor opten por el euskera.</w:t>
      </w:r>
    </w:p>
    <w:p w14:paraId="5F1437DA" w14:textId="575A2699" w:rsidR="00E7620F" w:rsidRPr="002029AF" w:rsidRDefault="00FC32C4" w:rsidP="004F4B9F">
      <w:pPr>
        <w:pStyle w:val="Heading5"/>
        <w:rPr>
          <w:b/>
        </w:rPr>
      </w:pPr>
      <w:bookmarkStart w:id="864" w:name="_Toc41549371"/>
      <w:bookmarkStart w:id="865" w:name="_Toc45180711"/>
      <w:bookmarkStart w:id="866"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64"/>
      <w:bookmarkEnd w:id="865"/>
      <w:bookmarkEnd w:id="866"/>
    </w:p>
    <w:p w14:paraId="25AF82E2" w14:textId="77777777" w:rsidR="00BE3626" w:rsidRPr="002029AF" w:rsidRDefault="00FC32C4" w:rsidP="00F00E34">
      <w:pPr>
        <w:pStyle w:val="Heading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Heading5"/>
        <w:ind w:right="-427"/>
      </w:pPr>
      <w:bookmarkStart w:id="867" w:name="_Toc41549378"/>
      <w:bookmarkStart w:id="868" w:name="_Toc45180713"/>
      <w:bookmarkStart w:id="869"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67"/>
      <w:bookmarkEnd w:id="868"/>
      <w:bookmarkEnd w:id="869"/>
    </w:p>
    <w:p w14:paraId="105170CA" w14:textId="20A83686" w:rsidR="00BE3626" w:rsidRPr="002029AF" w:rsidRDefault="00FC32C4" w:rsidP="00F00E34">
      <w:pPr>
        <w:pStyle w:val="Heading5"/>
        <w:ind w:right="-427"/>
      </w:pPr>
      <w:bookmarkStart w:id="870" w:name="_Toc41549379"/>
      <w:bookmarkStart w:id="871" w:name="_Toc45180714"/>
      <w:bookmarkStart w:id="872"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70"/>
      <w:bookmarkEnd w:id="871"/>
      <w:bookmarkEnd w:id="872"/>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Heading5"/>
        <w:rPr>
          <w:rFonts w:cs="Tahoma"/>
          <w:szCs w:val="19"/>
        </w:rPr>
      </w:pPr>
      <w:bookmarkStart w:id="873" w:name="_Toc38387790"/>
      <w:bookmarkStart w:id="874"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Heading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Heading4"/>
        <w:rPr>
          <w:b w:val="0"/>
          <w:i/>
        </w:rPr>
      </w:pPr>
      <w:r w:rsidRPr="002029AF">
        <w:t>28.3.- En materia de protección de datos:</w:t>
      </w:r>
      <w:bookmarkEnd w:id="873"/>
      <w:bookmarkEnd w:id="874"/>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Heading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Heading3"/>
        <w:ind w:right="-427"/>
        <w:rPr>
          <w:rFonts w:eastAsia="Arial Unicode MS"/>
        </w:rPr>
      </w:pPr>
      <w:bookmarkStart w:id="875" w:name="_Toc155181956"/>
      <w:r w:rsidRPr="002029AF">
        <w:rPr>
          <w:rFonts w:eastAsia="Arial Unicode MS"/>
        </w:rPr>
        <w:t>29</w:t>
      </w:r>
      <w:r w:rsidR="00BE3626" w:rsidRPr="002029AF">
        <w:rPr>
          <w:rFonts w:eastAsia="Arial Unicode MS"/>
        </w:rPr>
        <w:t>.- CONFIDENCIALIDAD</w:t>
      </w:r>
      <w:bookmarkEnd w:id="875"/>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76"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76"/>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77" w:name="_Toc5959013"/>
      <w:bookmarkStart w:id="878" w:name="_Toc96676889"/>
      <w:r w:rsidRPr="002029AF">
        <w:rPr>
          <w:rFonts w:ascii="Verdana" w:eastAsia="Arial Unicode MS" w:hAnsi="Verdana"/>
          <w:b/>
          <w:sz w:val="19"/>
          <w:szCs w:val="19"/>
        </w:rPr>
        <w:t>29.2.- Estipulaciones como encargado del tratamiento</w:t>
      </w:r>
      <w:bookmarkEnd w:id="877"/>
      <w:r w:rsidRPr="002029AF">
        <w:rPr>
          <w:rFonts w:ascii="Verdana" w:eastAsia="Arial Unicode MS" w:hAnsi="Verdana"/>
          <w:b/>
          <w:sz w:val="19"/>
          <w:szCs w:val="19"/>
        </w:rPr>
        <w:t>.</w:t>
      </w:r>
      <w:bookmarkEnd w:id="878"/>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E175DC">
      <w:pPr>
        <w:numPr>
          <w:ilvl w:val="0"/>
          <w:numId w:val="137"/>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79" w:name="_Toc5959014"/>
      <w:bookmarkStart w:id="880" w:name="_Toc96676890"/>
      <w:r w:rsidRPr="002029AF">
        <w:rPr>
          <w:rFonts w:ascii="Verdana" w:eastAsia="Arial Unicode MS" w:hAnsi="Verdana"/>
          <w:b/>
          <w:sz w:val="19"/>
          <w:szCs w:val="19"/>
        </w:rPr>
        <w:t>29.3.- Sub-encargos de tratamiento asociados a subcontrataciones</w:t>
      </w:r>
      <w:bookmarkEnd w:id="879"/>
      <w:r w:rsidRPr="002029AF">
        <w:rPr>
          <w:rFonts w:ascii="Verdana" w:eastAsia="Arial Unicode MS" w:hAnsi="Verdana"/>
          <w:b/>
          <w:sz w:val="19"/>
          <w:szCs w:val="19"/>
        </w:rPr>
        <w:t>.</w:t>
      </w:r>
      <w:bookmarkEnd w:id="880"/>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E175DC">
      <w:pPr>
        <w:numPr>
          <w:ilvl w:val="0"/>
          <w:numId w:val="136"/>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E175DC">
      <w:pPr>
        <w:numPr>
          <w:ilvl w:val="0"/>
          <w:numId w:val="136"/>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Heading3"/>
        <w:ind w:right="-427"/>
        <w:rPr>
          <w:rFonts w:eastAsia="Arial Unicode MS"/>
        </w:rPr>
      </w:pPr>
      <w:bookmarkStart w:id="881" w:name="_Toc155181957"/>
      <w:r w:rsidRPr="002029AF">
        <w:rPr>
          <w:rFonts w:eastAsia="Arial Unicode MS"/>
        </w:rPr>
        <w:t>30</w:t>
      </w:r>
      <w:r w:rsidR="00BE3626" w:rsidRPr="002029AF">
        <w:rPr>
          <w:rFonts w:eastAsia="Arial Unicode MS"/>
        </w:rPr>
        <w:t>.- PENALIDADES</w:t>
      </w:r>
      <w:bookmarkEnd w:id="881"/>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Heading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ListParagraph"/>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Heading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ListParagraph"/>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ListParagraph"/>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Heading3"/>
        <w:ind w:right="-427"/>
        <w:rPr>
          <w:rFonts w:eastAsia="Arial Unicode MS"/>
        </w:rPr>
      </w:pPr>
      <w:bookmarkStart w:id="882"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82"/>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Heading4"/>
      </w:pPr>
      <w:r w:rsidRPr="002029AF">
        <w:t>31.1.- Certificación de bienes suministrados.</w:t>
      </w:r>
    </w:p>
    <w:p w14:paraId="201CDB44" w14:textId="77777777" w:rsidR="00762591" w:rsidRPr="002029AF" w:rsidRDefault="00762591" w:rsidP="00F00E34">
      <w:pPr>
        <w:pStyle w:val="Heading5"/>
        <w:rPr>
          <w:rFonts w:cs="Tahoma"/>
        </w:rPr>
      </w:pPr>
      <w:bookmarkStart w:id="883" w:name="_Toc45180721"/>
      <w:bookmarkStart w:id="884"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83"/>
      <w:bookmarkEnd w:id="884"/>
      <w:r w:rsidRPr="002029AF">
        <w:rPr>
          <w:szCs w:val="19"/>
        </w:rPr>
        <w:t xml:space="preserve"> </w:t>
      </w:r>
    </w:p>
    <w:p w14:paraId="0E14865D" w14:textId="77777777" w:rsidR="00762591" w:rsidRPr="002029AF" w:rsidRDefault="00762591" w:rsidP="003D5C3A">
      <w:pPr>
        <w:pStyle w:val="ListParagraph"/>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ListParagraph"/>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ListParagraph"/>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ListParagraph"/>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ListParagraph"/>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Heading5"/>
        <w:rPr>
          <w:rFonts w:cs="Tahoma"/>
        </w:rPr>
      </w:pPr>
      <w:bookmarkStart w:id="885" w:name="_Toc45180722"/>
      <w:bookmarkStart w:id="886" w:name="_Toc48125809"/>
      <w:r w:rsidRPr="002029AF">
        <w:rPr>
          <w:b/>
          <w:szCs w:val="19"/>
        </w:rPr>
        <w:t>31.1.2.- Plazo y condiciones.</w:t>
      </w:r>
      <w:bookmarkEnd w:id="885"/>
      <w:bookmarkEnd w:id="886"/>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ListParagraph"/>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ListParagraph"/>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Heading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Heading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Heading3"/>
        <w:ind w:right="-427"/>
        <w:rPr>
          <w:rFonts w:eastAsia="Arial Unicode MS"/>
        </w:rPr>
      </w:pPr>
      <w:bookmarkStart w:id="887"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87"/>
      <w:r w:rsidR="00BE3626" w:rsidRPr="002029AF">
        <w:rPr>
          <w:rFonts w:eastAsia="Arial Unicode MS"/>
        </w:rPr>
        <w:t xml:space="preserve"> </w:t>
      </w:r>
    </w:p>
    <w:p w14:paraId="4F6E4534" w14:textId="77777777" w:rsidR="00762591" w:rsidRPr="002029AF" w:rsidRDefault="00762591" w:rsidP="00F00E34">
      <w:pPr>
        <w:pStyle w:val="Heading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Heading4"/>
      </w:pPr>
      <w:r w:rsidRPr="002029AF">
        <w:t>32.2.- Procedimiento</w:t>
      </w:r>
      <w:r w:rsidR="00412EF8" w:rsidRPr="002029AF">
        <w:t>.</w:t>
      </w:r>
    </w:p>
    <w:p w14:paraId="4B3BC65F" w14:textId="77777777" w:rsidR="00762591" w:rsidRPr="002029AF" w:rsidRDefault="00762591" w:rsidP="00F00E34">
      <w:pPr>
        <w:pStyle w:val="Heading5"/>
        <w:rPr>
          <w:rFonts w:cs="Tahoma"/>
        </w:rPr>
      </w:pPr>
      <w:bookmarkStart w:id="888" w:name="_Toc45180728"/>
      <w:bookmarkStart w:id="889" w:name="_Toc48125815"/>
      <w:r w:rsidRPr="002029AF">
        <w:rPr>
          <w:b/>
          <w:szCs w:val="19"/>
        </w:rPr>
        <w:t>32.2.1.-</w:t>
      </w:r>
      <w:r w:rsidRPr="002029AF">
        <w:rPr>
          <w:szCs w:val="19"/>
        </w:rPr>
        <w:t xml:space="preserve"> El procedimiento para acordar la modificación incluye, en todo caso, las siguientes actuaciones:</w:t>
      </w:r>
      <w:bookmarkEnd w:id="888"/>
      <w:bookmarkEnd w:id="889"/>
    </w:p>
    <w:p w14:paraId="4F3612BD" w14:textId="77777777" w:rsidR="00762591" w:rsidRPr="002029AF" w:rsidRDefault="00762591" w:rsidP="00EB0F72">
      <w:pPr>
        <w:pStyle w:val="ListParagraph"/>
        <w:numPr>
          <w:ilvl w:val="0"/>
          <w:numId w:val="118"/>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ListParagraph"/>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EB0F72">
      <w:pPr>
        <w:pStyle w:val="ListParagraph"/>
        <w:numPr>
          <w:ilvl w:val="0"/>
          <w:numId w:val="118"/>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EB0F72">
      <w:pPr>
        <w:pStyle w:val="ListParagraph"/>
        <w:numPr>
          <w:ilvl w:val="0"/>
          <w:numId w:val="119"/>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EB0F72">
      <w:pPr>
        <w:pStyle w:val="ListParagraph"/>
        <w:numPr>
          <w:ilvl w:val="0"/>
          <w:numId w:val="119"/>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EB0F72">
      <w:pPr>
        <w:pStyle w:val="ListParagraph"/>
        <w:numPr>
          <w:ilvl w:val="0"/>
          <w:numId w:val="119"/>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EB0F72">
      <w:pPr>
        <w:pStyle w:val="ListParagraph"/>
        <w:numPr>
          <w:ilvl w:val="0"/>
          <w:numId w:val="119"/>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EB0F72">
      <w:pPr>
        <w:pStyle w:val="ListParagraph"/>
        <w:numPr>
          <w:ilvl w:val="0"/>
          <w:numId w:val="119"/>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EB0F72">
      <w:pPr>
        <w:pStyle w:val="ListParagraph"/>
        <w:numPr>
          <w:ilvl w:val="0"/>
          <w:numId w:val="119"/>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Heading5"/>
        <w:rPr>
          <w:rFonts w:cs="Tahoma"/>
        </w:rPr>
      </w:pPr>
      <w:bookmarkStart w:id="890" w:name="_Toc45180729"/>
      <w:bookmarkStart w:id="891" w:name="_Toc48125816"/>
      <w:r w:rsidRPr="002029AF">
        <w:rPr>
          <w:b/>
          <w:szCs w:val="19"/>
        </w:rPr>
        <w:t>32.2.2.-</w:t>
      </w:r>
      <w:r w:rsidRPr="002029AF">
        <w:rPr>
          <w:szCs w:val="19"/>
        </w:rPr>
        <w:t xml:space="preserve"> En los casos que se definen a continuación se han de efectuar, además, las siguientes actuaciones:</w:t>
      </w:r>
      <w:bookmarkEnd w:id="890"/>
      <w:bookmarkEnd w:id="891"/>
    </w:p>
    <w:p w14:paraId="21CB06A2" w14:textId="77777777" w:rsidR="00762591" w:rsidRPr="002029AF"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ListParagraph"/>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ListParagraph"/>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ListParagraph"/>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ListParagraph"/>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Heading5"/>
        <w:rPr>
          <w:rFonts w:cs="Tahoma"/>
        </w:rPr>
      </w:pPr>
      <w:bookmarkStart w:id="892" w:name="_Toc45180730"/>
      <w:bookmarkStart w:id="893"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92"/>
      <w:bookmarkEnd w:id="893"/>
    </w:p>
    <w:p w14:paraId="5170D114" w14:textId="77777777" w:rsidR="00762591" w:rsidRPr="002029AF" w:rsidRDefault="00762591" w:rsidP="00F00E34">
      <w:pPr>
        <w:pStyle w:val="Heading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Heading3"/>
        <w:ind w:right="-427"/>
        <w:rPr>
          <w:rFonts w:eastAsia="Arial Unicode MS"/>
        </w:rPr>
      </w:pPr>
      <w:bookmarkStart w:id="894"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94"/>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Heading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Heading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Heading3"/>
        <w:ind w:right="-427"/>
        <w:rPr>
          <w:rFonts w:eastAsia="Arial Unicode MS"/>
        </w:rPr>
      </w:pPr>
      <w:bookmarkStart w:id="895"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95"/>
    </w:p>
    <w:p w14:paraId="109EED5A" w14:textId="77777777" w:rsidR="00BE3626" w:rsidRPr="002029AF" w:rsidRDefault="00336708" w:rsidP="00F00E34">
      <w:pPr>
        <w:pStyle w:val="Heading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Heading5"/>
        <w:ind w:right="-427"/>
        <w:rPr>
          <w:b/>
        </w:rPr>
      </w:pPr>
      <w:bookmarkStart w:id="896" w:name="_Toc41549402"/>
      <w:bookmarkStart w:id="897" w:name="_Toc45180737"/>
      <w:bookmarkStart w:id="898"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96"/>
      <w:bookmarkEnd w:id="897"/>
      <w:bookmarkEnd w:id="898"/>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Heading5"/>
        <w:ind w:right="-427"/>
        <w:rPr>
          <w:rFonts w:cs="Tahoma"/>
          <w:b/>
          <w:szCs w:val="19"/>
        </w:rPr>
      </w:pPr>
      <w:bookmarkStart w:id="899" w:name="_Toc41549403"/>
      <w:bookmarkStart w:id="900" w:name="_Toc45180738"/>
      <w:bookmarkStart w:id="901"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99"/>
      <w:bookmarkEnd w:id="900"/>
      <w:bookmarkEnd w:id="901"/>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EB0F72">
      <w:pPr>
        <w:pStyle w:val="ListParagraph"/>
        <w:numPr>
          <w:ilvl w:val="0"/>
          <w:numId w:val="120"/>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EB0F72">
      <w:pPr>
        <w:pStyle w:val="ListParagraph"/>
        <w:numPr>
          <w:ilvl w:val="0"/>
          <w:numId w:val="120"/>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Heading5"/>
        <w:ind w:right="-427"/>
        <w:rPr>
          <w:rFonts w:cs="Tahoma"/>
          <w:b/>
          <w:szCs w:val="19"/>
        </w:rPr>
      </w:pPr>
      <w:bookmarkStart w:id="902" w:name="_Toc41549404"/>
      <w:bookmarkStart w:id="903" w:name="_Toc45180739"/>
      <w:bookmarkStart w:id="904"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902"/>
      <w:bookmarkEnd w:id="903"/>
      <w:bookmarkEnd w:id="904"/>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5F76328C" w:rsidR="00BE3626"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547E116E" w14:textId="77777777" w:rsidR="000E2C80" w:rsidRPr="002029AF" w:rsidRDefault="000E2C80" w:rsidP="00F00E34">
      <w:pPr>
        <w:spacing w:before="120" w:after="120"/>
        <w:ind w:left="2127" w:right="-427" w:hanging="709"/>
        <w:jc w:val="both"/>
        <w:rPr>
          <w:rFonts w:ascii="Verdana" w:eastAsia="Arial Unicode MS" w:hAnsi="Verdana"/>
          <w:sz w:val="19"/>
          <w:szCs w:val="19"/>
        </w:rPr>
      </w:pPr>
    </w:p>
    <w:p w14:paraId="7A7BBC0E" w14:textId="77777777" w:rsidR="00BE3626" w:rsidRPr="002029AF" w:rsidRDefault="00336708" w:rsidP="00F00E34">
      <w:pPr>
        <w:pStyle w:val="Heading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Heading5"/>
        <w:ind w:right="-427"/>
        <w:rPr>
          <w:rFonts w:cs="Tahoma"/>
          <w:b/>
          <w:szCs w:val="19"/>
        </w:rPr>
      </w:pPr>
      <w:bookmarkStart w:id="905" w:name="_Toc41549406"/>
      <w:bookmarkStart w:id="906" w:name="_Toc45180741"/>
      <w:bookmarkStart w:id="907"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905"/>
      <w:bookmarkEnd w:id="906"/>
      <w:bookmarkEnd w:id="907"/>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ListParagraph"/>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ListParagraph"/>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Heading5"/>
        <w:ind w:right="-427"/>
      </w:pPr>
      <w:bookmarkStart w:id="908" w:name="_Toc41549407"/>
      <w:bookmarkStart w:id="909" w:name="_Toc45180742"/>
      <w:bookmarkStart w:id="910"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908"/>
      <w:bookmarkEnd w:id="909"/>
      <w:bookmarkEnd w:id="910"/>
    </w:p>
    <w:p w14:paraId="307B2A29" w14:textId="77777777" w:rsidR="00BE3626" w:rsidRPr="002029AF" w:rsidRDefault="00336708" w:rsidP="00F00E34">
      <w:pPr>
        <w:pStyle w:val="Heading5"/>
        <w:ind w:right="-427"/>
      </w:pPr>
      <w:bookmarkStart w:id="911" w:name="_Toc41549408"/>
      <w:bookmarkStart w:id="912" w:name="_Toc45180743"/>
      <w:bookmarkStart w:id="913"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1"/>
      <w:bookmarkEnd w:id="912"/>
      <w:bookmarkEnd w:id="913"/>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ListParagraph"/>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ListParagraph"/>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77777777" w:rsidR="00AC6FCC" w:rsidRPr="002029AF" w:rsidRDefault="00373AA9" w:rsidP="00AC6FCC">
      <w:pPr>
        <w:rPr>
          <w:rFonts w:ascii="Verdana" w:eastAsia="Calibri" w:hAnsi="Verdana"/>
          <w:sz w:val="19"/>
          <w:szCs w:val="19"/>
        </w:rPr>
      </w:pPr>
      <w:r w:rsidRPr="002029AF">
        <w:rPr>
          <w:rFonts w:ascii="Verdana" w:eastAsia="Calibri" w:hAnsi="Verdana" w:cs="Tahoma"/>
          <w:sz w:val="19"/>
          <w:szCs w:val="19"/>
          <w:lang w:eastAsia="en-US"/>
        </w:rPr>
        <w:br w:type="page"/>
      </w:r>
    </w:p>
    <w:p w14:paraId="1BD6BD9B" w14:textId="77777777" w:rsidR="00AC6FCC" w:rsidRPr="002029AF" w:rsidRDefault="00AC6FCC" w:rsidP="00F32D63">
      <w:pPr>
        <w:pStyle w:val="Heading2"/>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155181962"/>
      <w:r w:rsidRPr="002029AF">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1834A0FA" w14:textId="77777777" w:rsidR="00EC0E9C" w:rsidRPr="002029AF" w:rsidRDefault="00EC0E9C" w:rsidP="00EC0E9C">
      <w:pPr>
        <w:pStyle w:val="Heading3"/>
        <w:rPr>
          <w:rFonts w:eastAsia="Arial Unicode MS"/>
        </w:rPr>
      </w:pPr>
      <w:bookmarkStart w:id="930" w:name="_Toc155181963"/>
      <w:r w:rsidRPr="002029AF">
        <w:t>35.- CUMPLIMIENTO: ENTREGA, RECEPCIÓN Y LIQUIDACIÓN</w:t>
      </w:r>
      <w:bookmarkEnd w:id="930"/>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Heading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EB0F72">
      <w:pPr>
        <w:pStyle w:val="ListParagraph"/>
        <w:numPr>
          <w:ilvl w:val="0"/>
          <w:numId w:val="121"/>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EB0F72">
      <w:pPr>
        <w:pStyle w:val="ListParagraph"/>
        <w:numPr>
          <w:ilvl w:val="0"/>
          <w:numId w:val="121"/>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Heading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EB0F72">
      <w:pPr>
        <w:pStyle w:val="ListParagraph"/>
        <w:numPr>
          <w:ilvl w:val="0"/>
          <w:numId w:val="123"/>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EB0F72">
      <w:pPr>
        <w:pStyle w:val="ListParagraph"/>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En el caso de recepciones parciales, el proceso es igual que si fuera una única recepción.</w:t>
      </w:r>
    </w:p>
    <w:p w14:paraId="0819D555" w14:textId="77777777" w:rsidR="006538A6" w:rsidRPr="002029AF" w:rsidRDefault="006538A6">
      <w:pPr>
        <w:rPr>
          <w:rFonts w:ascii="Verdana" w:eastAsia="Arial Unicode MS" w:hAnsi="Verdana"/>
          <w:b/>
          <w:sz w:val="19"/>
          <w:szCs w:val="18"/>
        </w:rPr>
      </w:pPr>
      <w:r w:rsidRPr="002029AF">
        <w:br w:type="page"/>
      </w:r>
    </w:p>
    <w:p w14:paraId="6219C6DD" w14:textId="77777777" w:rsidR="00EC0E9C" w:rsidRPr="002029AF" w:rsidRDefault="00EC0E9C" w:rsidP="00F00E34">
      <w:pPr>
        <w:pStyle w:val="Heading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Heading3"/>
        <w:rPr>
          <w:rFonts w:eastAsia="Arial Unicode MS"/>
        </w:rPr>
      </w:pPr>
      <w:bookmarkStart w:id="931" w:name="_Toc155181964"/>
      <w:r w:rsidRPr="002029AF">
        <w:t>36.- PLAZO DE GARANTÍA Y DEVOLUCIóN DE LA GARANTÍA</w:t>
      </w:r>
      <w:bookmarkEnd w:id="931"/>
    </w:p>
    <w:p w14:paraId="73EF036C" w14:textId="77777777" w:rsidR="00EC0E9C" w:rsidRPr="002029AF" w:rsidRDefault="00EC0E9C" w:rsidP="00F00E34">
      <w:pPr>
        <w:pStyle w:val="Heading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Heading4"/>
      </w:pPr>
      <w:r w:rsidRPr="002029AF">
        <w:t>36.2.- Devolución de la garantía</w:t>
      </w:r>
      <w:r w:rsidR="000A650B" w:rsidRPr="002029AF">
        <w:t>.</w:t>
      </w:r>
    </w:p>
    <w:p w14:paraId="69A7F0E8" w14:textId="77777777" w:rsidR="00EC0E9C" w:rsidRPr="002029AF" w:rsidRDefault="00EC0E9C" w:rsidP="00F00E34">
      <w:pPr>
        <w:pStyle w:val="Heading5"/>
        <w:rPr>
          <w:rFonts w:cs="Tahoma"/>
        </w:rPr>
      </w:pPr>
      <w:bookmarkStart w:id="932" w:name="_Toc45180752"/>
      <w:bookmarkStart w:id="933"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32"/>
      <w:bookmarkEnd w:id="933"/>
    </w:p>
    <w:p w14:paraId="6AD1E9EB" w14:textId="77777777" w:rsidR="00EC0E9C" w:rsidRPr="002029AF" w:rsidRDefault="00EC0E9C" w:rsidP="00F00E34">
      <w:pPr>
        <w:pStyle w:val="Heading5"/>
        <w:rPr>
          <w:rFonts w:cs="Tahoma"/>
        </w:rPr>
      </w:pPr>
      <w:bookmarkStart w:id="934" w:name="_Toc45180753"/>
      <w:bookmarkStart w:id="935"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34"/>
      <w:bookmarkEnd w:id="935"/>
    </w:p>
    <w:p w14:paraId="1207BCF5" w14:textId="77777777" w:rsidR="00EC0E9C" w:rsidRPr="002029AF" w:rsidRDefault="00EC0E9C" w:rsidP="00EB0F72">
      <w:pPr>
        <w:pStyle w:val="ListParagraph"/>
        <w:numPr>
          <w:ilvl w:val="0"/>
          <w:numId w:val="122"/>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ListParagraph"/>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EB0F72">
      <w:pPr>
        <w:pStyle w:val="ListParagraph"/>
        <w:numPr>
          <w:ilvl w:val="0"/>
          <w:numId w:val="122"/>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ListParagraph"/>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Heading5"/>
        <w:rPr>
          <w:szCs w:val="19"/>
        </w:rPr>
      </w:pPr>
      <w:bookmarkStart w:id="936" w:name="_Toc45180754"/>
      <w:bookmarkStart w:id="937"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36"/>
      <w:bookmarkEnd w:id="937"/>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Heading5"/>
      </w:pPr>
      <w:bookmarkStart w:id="938" w:name="_Toc45180755"/>
      <w:bookmarkStart w:id="939" w:name="_Toc48125842"/>
      <w:r w:rsidRPr="002029AF">
        <w:rPr>
          <w:b/>
          <w:szCs w:val="19"/>
        </w:rPr>
        <w:t>36.2.4.-</w:t>
      </w:r>
      <w:r w:rsidRPr="002029AF">
        <w:rPr>
          <w:szCs w:val="19"/>
        </w:rPr>
        <w:t xml:space="preserve"> </w:t>
      </w:r>
      <w:bookmarkEnd w:id="938"/>
      <w:bookmarkEnd w:id="939"/>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Heading5"/>
        <w:ind w:firstLine="0"/>
      </w:pPr>
      <w:r w:rsidRPr="002029AF">
        <w:t>El plazo de un (1) año señalado en el párrafo anterior se reducirá a seis (6) meses en los siguientes casos:</w:t>
      </w:r>
    </w:p>
    <w:p w14:paraId="4F24D3D2" w14:textId="77777777" w:rsidR="009B0790" w:rsidRPr="002029AF" w:rsidRDefault="009B0790" w:rsidP="00E175DC">
      <w:pPr>
        <w:numPr>
          <w:ilvl w:val="0"/>
          <w:numId w:val="135"/>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E175DC">
      <w:pPr>
        <w:numPr>
          <w:ilvl w:val="0"/>
          <w:numId w:val="135"/>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Heading3"/>
        <w:rPr>
          <w:rFonts w:eastAsia="Arial Unicode MS"/>
        </w:rPr>
      </w:pPr>
      <w:bookmarkStart w:id="940" w:name="_Toc155181965"/>
      <w:r w:rsidRPr="002029AF">
        <w:t>37.- RESOLUCIÓN DEL CONTRATO</w:t>
      </w:r>
      <w:bookmarkEnd w:id="940"/>
    </w:p>
    <w:p w14:paraId="0BC13A7C" w14:textId="77777777" w:rsidR="00EC0E9C" w:rsidRPr="002029AF" w:rsidRDefault="00EC0E9C" w:rsidP="00F00E34">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3D5C3A">
      <w:pPr>
        <w:pStyle w:val="ListParagraph"/>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3D5C3A">
      <w:pPr>
        <w:pStyle w:val="ListParagraph"/>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17F9D9EC" w14:textId="77777777" w:rsidR="00892515" w:rsidRPr="002029AF" w:rsidRDefault="00892515" w:rsidP="00892515">
      <w:pPr>
        <w:pStyle w:val="ListParagraph"/>
        <w:numPr>
          <w:ilvl w:val="0"/>
          <w:numId w:val="97"/>
        </w:numPr>
        <w:ind w:left="851" w:hanging="284"/>
        <w:rPr>
          <w:rFonts w:ascii="Verdana" w:hAnsi="Verdana" w:cs="Tahoma"/>
          <w:sz w:val="19"/>
          <w:szCs w:val="19"/>
        </w:rPr>
      </w:pPr>
      <w:r w:rsidRPr="002029A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2029AF" w:rsidRDefault="00892515" w:rsidP="00892515">
      <w:pPr>
        <w:pStyle w:val="ListParagraph"/>
        <w:spacing w:before="120" w:after="120"/>
        <w:ind w:left="851" w:right="-425"/>
        <w:jc w:val="both"/>
        <w:rPr>
          <w:rFonts w:ascii="Verdana" w:hAnsi="Verdana" w:cs="Tahoma"/>
          <w:sz w:val="19"/>
          <w:szCs w:val="19"/>
        </w:rPr>
      </w:pPr>
    </w:p>
    <w:p w14:paraId="7F6EE7A3" w14:textId="77777777" w:rsidR="00F6312B" w:rsidRPr="002029AF" w:rsidRDefault="00F6312B" w:rsidP="008D6B1B">
      <w:pPr>
        <w:spacing w:before="120" w:after="120"/>
        <w:jc w:val="both"/>
        <w:rPr>
          <w:rFonts w:ascii="Verdana" w:hAnsi="Verdana"/>
          <w:sz w:val="19"/>
          <w:szCs w:val="19"/>
        </w:rPr>
      </w:pPr>
      <w:r w:rsidRPr="002029AF">
        <w:rPr>
          <w:rFonts w:ascii="Verdana" w:hAnsi="Verdana"/>
          <w:sz w:val="19"/>
          <w:szCs w:val="19"/>
        </w:rPr>
        <w:br w:type="page"/>
      </w:r>
    </w:p>
    <w:p w14:paraId="5CB94622" w14:textId="77777777" w:rsidR="00AC6FCC" w:rsidRPr="002029AF" w:rsidRDefault="00AC6FCC" w:rsidP="00F32D63">
      <w:pPr>
        <w:pStyle w:val="Heading2"/>
      </w:pPr>
      <w:bookmarkStart w:id="941" w:name="_Toc505598231"/>
      <w:bookmarkStart w:id="942" w:name="_Toc505598308"/>
      <w:bookmarkStart w:id="943" w:name="_Toc505598401"/>
      <w:bookmarkStart w:id="944" w:name="_Toc507512583"/>
      <w:bookmarkStart w:id="945" w:name="_Toc507512884"/>
      <w:bookmarkStart w:id="946" w:name="_Toc528657977"/>
      <w:bookmarkStart w:id="947" w:name="_Toc528658796"/>
      <w:bookmarkStart w:id="948" w:name="_Toc528660423"/>
      <w:bookmarkStart w:id="949" w:name="_Toc528664273"/>
      <w:bookmarkStart w:id="950" w:name="_Toc528665964"/>
      <w:bookmarkStart w:id="951" w:name="_Toc528666589"/>
      <w:bookmarkStart w:id="952" w:name="_Toc528671312"/>
      <w:bookmarkStart w:id="953" w:name="_Toc530728140"/>
      <w:bookmarkStart w:id="954" w:name="_Toc5959045"/>
      <w:bookmarkStart w:id="955" w:name="_Toc34132945"/>
      <w:bookmarkStart w:id="956" w:name="_Toc155181966"/>
      <w:r w:rsidRPr="002029AF">
        <w:t>VII.- INCIDENCIAS Y REVISIÓN DE ACTOS</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14:paraId="4AC4722C" w14:textId="77777777" w:rsidR="00F42C49" w:rsidRPr="002029AF" w:rsidRDefault="00AD1E79" w:rsidP="006E3C86">
      <w:pPr>
        <w:pStyle w:val="Heading3"/>
        <w:ind w:right="-427"/>
        <w:rPr>
          <w:rFonts w:eastAsia="Arial Unicode MS"/>
        </w:rPr>
      </w:pPr>
      <w:bookmarkStart w:id="957"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57"/>
    </w:p>
    <w:p w14:paraId="6D5CEA6F" w14:textId="77777777" w:rsidR="00F42C49" w:rsidRPr="002029AF" w:rsidRDefault="00AD1E79" w:rsidP="006E3C86">
      <w:pPr>
        <w:pStyle w:val="Heading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Heading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ListParagraph"/>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ListParagraph"/>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Heading3"/>
        <w:ind w:right="-427"/>
        <w:rPr>
          <w:rFonts w:eastAsia="Arial Unicode MS"/>
        </w:rPr>
      </w:pPr>
      <w:bookmarkStart w:id="958"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58"/>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2029AF" w:rsidRDefault="00C24BB0">
      <w:pPr>
        <w:rPr>
          <w:rFonts w:eastAsia="Arial Unicode MS"/>
        </w:rPr>
      </w:pPr>
      <w:r w:rsidRPr="002029AF">
        <w:rPr>
          <w:rFonts w:eastAsia="Arial Unicode MS"/>
        </w:rPr>
        <w:br w:type="page"/>
      </w:r>
    </w:p>
    <w:p w14:paraId="03281202" w14:textId="77777777" w:rsidR="00AC6FCC" w:rsidRPr="002029AF" w:rsidRDefault="00AC6FCC" w:rsidP="00AC6FCC">
      <w:pPr>
        <w:rPr>
          <w:rFonts w:eastAsia="Arial Unicode MS"/>
        </w:rPr>
        <w:sectPr w:rsidR="00AC6FCC" w:rsidRPr="002029AF" w:rsidSect="000E2C80">
          <w:footerReference w:type="first" r:id="rId25"/>
          <w:pgSz w:w="11906" w:h="16838" w:code="9"/>
          <w:pgMar w:top="567" w:right="1274" w:bottom="851" w:left="1134" w:header="283" w:footer="482" w:gutter="0"/>
          <w:cols w:space="708"/>
          <w:titlePg/>
          <w:docGrid w:linePitch="360"/>
        </w:sectPr>
      </w:pPr>
    </w:p>
    <w:p w14:paraId="334775D3" w14:textId="77777777" w:rsidR="00AC6FCC" w:rsidRPr="002029AF" w:rsidRDefault="00AC6FCC" w:rsidP="00AC6FCC">
      <w:pPr>
        <w:pStyle w:val="Heading1"/>
      </w:pPr>
      <w:bookmarkStart w:id="959" w:name="_Toc5959050"/>
      <w:bookmarkStart w:id="960" w:name="_Toc34132948"/>
      <w:bookmarkStart w:id="961" w:name="_Toc155181969"/>
      <w:bookmarkStart w:id="962" w:name="AnexoII2"/>
      <w:r w:rsidRPr="002029AF">
        <w:t>ANEXOS</w:t>
      </w:r>
      <w:bookmarkEnd w:id="959"/>
      <w:bookmarkEnd w:id="960"/>
      <w:bookmarkEnd w:id="961"/>
    </w:p>
    <w:p w14:paraId="577FE1BE" w14:textId="77777777" w:rsidR="00F310ED" w:rsidRPr="002029AF" w:rsidRDefault="00F310ED" w:rsidP="00F310ED">
      <w:pPr>
        <w:pStyle w:val="Heading2"/>
        <w:rPr>
          <w:caps/>
        </w:rPr>
      </w:pPr>
      <w:bookmarkStart w:id="963" w:name="_Toc5959051"/>
      <w:bookmarkStart w:id="964" w:name="_Toc38387832"/>
      <w:bookmarkStart w:id="965" w:name="_Toc155181970"/>
      <w:bookmarkEnd w:id="962"/>
      <w:r w:rsidRPr="002029AF">
        <w:t>CUADRO RESUMEN</w:t>
      </w:r>
      <w:bookmarkEnd w:id="963"/>
      <w:bookmarkEnd w:id="964"/>
      <w:bookmarkEnd w:id="965"/>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4044DD"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4044DD"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7A8DE683" w:rsidR="00F310ED" w:rsidRPr="002029AF" w:rsidRDefault="00762EC1"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8013D1B">
                <wp:simplePos x="0" y="0"/>
                <wp:positionH relativeFrom="column">
                  <wp:posOffset>-633969</wp:posOffset>
                </wp:positionH>
                <wp:positionV relativeFrom="paragraph">
                  <wp:posOffset>668871</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8C52DB" w:rsidRPr="007B24D7" w:rsidRDefault="008C52DB"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49.9pt;margin-top:52.65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" strokecolor="white">
                <v:textbox style="layout-flow:vertical;mso-layout-flow-alt:bottom-to-top">
                  <w:txbxContent>
                    <w:p w14:paraId="73B6C288" w14:textId="77777777" w:rsidR="008C52DB" w:rsidRPr="007B24D7" w:rsidRDefault="008C52DB"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10136"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73D6CC0C">
                <wp:simplePos x="0" y="0"/>
                <wp:positionH relativeFrom="column">
                  <wp:posOffset>-225093</wp:posOffset>
                </wp:positionH>
                <wp:positionV relativeFrom="paragraph">
                  <wp:posOffset>77237</wp:posOffset>
                </wp:positionV>
                <wp:extent cx="217170" cy="3413760"/>
                <wp:effectExtent l="0" t="0" r="11430" b="1524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 cy="3413760"/>
                        </a:xfrm>
                        <a:prstGeom prst="leftBrace">
                          <a:avLst>
                            <a:gd name="adj1" fmla="val 239346"/>
                            <a:gd name="adj2" fmla="val 52457"/>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F95A7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7.7pt;margin-top:6.1pt;width:17.1pt;height:26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" adj="3289,11331" strokeweight="1.5pt"/>
            </w:pict>
          </mc:Fallback>
        </mc:AlternateContent>
      </w:r>
      <w:r w:rsidR="00F310ED" w:rsidRPr="002029AF">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4044DD"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4044DD"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4044DD"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6B011478" w:rsidR="00F310ED" w:rsidRPr="002029AF" w:rsidRDefault="00910136"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4044DD"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4044DD"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4044DD"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5C9A3A8"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590852F9" w:rsidR="006235CF" w:rsidRPr="002029AF" w:rsidRDefault="0091013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53F88779" w:rsidR="006235CF" w:rsidRPr="002029AF" w:rsidRDefault="0091013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1699D134" w:rsidR="00F310ED" w:rsidRPr="002029AF" w:rsidRDefault="00910136"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3770288" w14:textId="54EBA0AE" w:rsidR="00F310ED" w:rsidRPr="00D92F5B" w:rsidRDefault="00910136" w:rsidP="006235CF">
            <w:pPr>
              <w:ind w:left="-108" w:right="-108"/>
              <w:jc w:val="center"/>
              <w:rPr>
                <w:rFonts w:ascii="Verdana" w:eastAsia="Arial Unicode MS" w:hAnsi="Verdana"/>
                <w:sz w:val="16"/>
                <w:szCs w:val="16"/>
              </w:rPr>
            </w:pPr>
            <w:r w:rsidRPr="00D92F5B">
              <w:rPr>
                <w:rFonts w:ascii="Verdana" w:eastAsia="Arial Unicode MS" w:hAnsi="Verdana"/>
                <w:sz w:val="16"/>
                <w:szCs w:val="16"/>
              </w:rPr>
              <w:t>ADJUNTAR</w:t>
            </w:r>
          </w:p>
        </w:tc>
        <w:tc>
          <w:tcPr>
            <w:tcW w:w="7300" w:type="dxa"/>
            <w:shd w:val="clear" w:color="auto" w:fill="auto"/>
            <w:vAlign w:val="center"/>
          </w:tcPr>
          <w:p w14:paraId="27A8E2AA" w14:textId="3BD57CEE" w:rsidR="00F310ED" w:rsidRPr="00D92F5B" w:rsidRDefault="00910136" w:rsidP="008A304D">
            <w:pPr>
              <w:tabs>
                <w:tab w:val="left" w:pos="0"/>
              </w:tabs>
              <w:ind w:right="-55"/>
              <w:jc w:val="both"/>
              <w:rPr>
                <w:rFonts w:ascii="Verdana" w:eastAsia="Arial Unicode MS" w:hAnsi="Verdana"/>
                <w:sz w:val="16"/>
                <w:szCs w:val="16"/>
              </w:rPr>
            </w:pPr>
            <w:r w:rsidRPr="00D92F5B">
              <w:rPr>
                <w:rFonts w:ascii="Verdana" w:eastAsia="Arial Unicode MS" w:hAnsi="Verdana"/>
                <w:sz w:val="16"/>
                <w:szCs w:val="16"/>
              </w:rPr>
              <w:t xml:space="preserve">FICHAS TÉCNICAS DE LOS PRODUCTOS DEL LOTE </w:t>
            </w:r>
            <w:r w:rsidR="00D92F5B" w:rsidRPr="00D92F5B">
              <w:rPr>
                <w:rFonts w:ascii="Verdana" w:eastAsia="Arial Unicode MS" w:hAnsi="Verdana"/>
                <w:sz w:val="16"/>
                <w:szCs w:val="16"/>
              </w:rPr>
              <w:t>16 Precocinadas y Helados</w:t>
            </w:r>
          </w:p>
        </w:tc>
      </w:tr>
    </w:tbl>
    <w:p w14:paraId="17570975" w14:textId="07573F7F" w:rsidR="00F310ED" w:rsidRPr="002029A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2029AF">
        <w:rPr>
          <w:rFonts w:ascii="Verdana" w:eastAsia="Arial Unicode MS" w:hAnsi="Verdana"/>
          <w:b/>
          <w:sz w:val="16"/>
          <w:szCs w:val="16"/>
        </w:rPr>
        <w:t>A PRESENTAR EN EL SOBRE “B”.</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F310ED" w:rsidRPr="00B8655C" w14:paraId="3437108F" w14:textId="77777777" w:rsidTr="00910136">
        <w:trPr>
          <w:gridAfter w:val="1"/>
          <w:wAfter w:w="46" w:type="dxa"/>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B8655C" w:rsidRDefault="004044DD" w:rsidP="008A304D">
            <w:pPr>
              <w:ind w:left="-108" w:right="-108"/>
              <w:jc w:val="center"/>
              <w:rPr>
                <w:rFonts w:ascii="Verdana" w:eastAsia="Arial Unicode MS" w:hAnsi="Verdana"/>
                <w:sz w:val="16"/>
                <w:szCs w:val="16"/>
              </w:rPr>
            </w:pPr>
            <w:hyperlink w:anchor="AnexoIII1" w:history="1">
              <w:r w:rsidR="00F310ED" w:rsidRPr="00B8655C">
                <w:rPr>
                  <w:rFonts w:ascii="Verdana" w:eastAsia="Arial Unicode MS" w:hAnsi="Verdana"/>
                  <w:sz w:val="16"/>
                  <w:szCs w:val="16"/>
                </w:rPr>
                <w:t>ANEXO III.1.</w:t>
              </w:r>
            </w:hyperlink>
          </w:p>
        </w:tc>
        <w:tc>
          <w:tcPr>
            <w:tcW w:w="7254" w:type="dxa"/>
            <w:shd w:val="clear" w:color="auto" w:fill="auto"/>
            <w:vAlign w:val="center"/>
          </w:tcPr>
          <w:p w14:paraId="35A27389" w14:textId="0F08F8F5" w:rsidR="00F310ED" w:rsidRPr="00B8655C" w:rsidRDefault="00F310ED" w:rsidP="008A304D">
            <w:pPr>
              <w:tabs>
                <w:tab w:val="left" w:pos="0"/>
              </w:tabs>
              <w:ind w:right="-100"/>
              <w:jc w:val="both"/>
              <w:rPr>
                <w:rFonts w:ascii="Verdana" w:eastAsia="Arial Unicode MS" w:hAnsi="Verdana"/>
                <w:sz w:val="16"/>
                <w:szCs w:val="16"/>
              </w:rPr>
            </w:pPr>
            <w:r w:rsidRPr="00B8655C">
              <w:rPr>
                <w:rFonts w:ascii="Verdana" w:eastAsia="Arial Unicode MS" w:hAnsi="Verdana"/>
                <w:sz w:val="16"/>
                <w:szCs w:val="16"/>
              </w:rPr>
              <w:t>OFERTA ECONÓMICA</w:t>
            </w:r>
            <w:r w:rsidR="007D1D0C" w:rsidRPr="00B8655C">
              <w:rPr>
                <w:rFonts w:ascii="Verdana" w:eastAsia="Arial Unicode MS" w:hAnsi="Verdana"/>
                <w:sz w:val="16"/>
                <w:szCs w:val="16"/>
              </w:rPr>
              <w:t>-</w:t>
            </w:r>
            <w:r w:rsidR="00B8655C" w:rsidRPr="00B8655C">
              <w:rPr>
                <w:rFonts w:ascii="Verdana" w:eastAsia="Arial Unicode MS" w:hAnsi="Verdana"/>
                <w:sz w:val="16"/>
                <w:szCs w:val="16"/>
              </w:rPr>
              <w:t>ANALÍTICAS</w:t>
            </w:r>
            <w:r w:rsidR="007D1D0C" w:rsidRPr="00B8655C">
              <w:rPr>
                <w:rFonts w:ascii="Verdana" w:eastAsia="Arial Unicode MS" w:hAnsi="Verdana"/>
                <w:sz w:val="16"/>
                <w:szCs w:val="16"/>
              </w:rPr>
              <w:t>-CRITERIOS MEDIOAMBIENTALES</w:t>
            </w:r>
          </w:p>
        </w:tc>
      </w:tr>
      <w:tr w:rsidR="00F310ED" w:rsidRPr="002029AF" w14:paraId="44BEC96E" w14:textId="77777777" w:rsidTr="00910136">
        <w:trPr>
          <w:trHeight w:val="325"/>
        </w:trPr>
        <w:tc>
          <w:tcPr>
            <w:tcW w:w="400" w:type="dxa"/>
            <w:tcBorders>
              <w:top w:val="nil"/>
              <w:left w:val="nil"/>
              <w:bottom w:val="nil"/>
            </w:tcBorders>
            <w:shd w:val="clear" w:color="auto" w:fill="auto"/>
            <w:vAlign w:val="center"/>
          </w:tcPr>
          <w:p w14:paraId="240D3876" w14:textId="5342CEC9" w:rsidR="00F310ED" w:rsidRPr="002029AF" w:rsidRDefault="00B8655C"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A3BCDE7" w14:textId="2227B520" w:rsidR="00F310ED" w:rsidRPr="00B8655C" w:rsidRDefault="00910136" w:rsidP="008A304D">
            <w:pPr>
              <w:ind w:left="-108" w:right="-108"/>
              <w:jc w:val="center"/>
              <w:rPr>
                <w:rFonts w:ascii="Verdana" w:eastAsia="Arial Unicode MS" w:hAnsi="Verdana"/>
                <w:sz w:val="16"/>
                <w:szCs w:val="16"/>
              </w:rPr>
            </w:pPr>
            <w:r w:rsidRPr="00B8655C">
              <w:rPr>
                <w:rFonts w:ascii="Verdana" w:eastAsia="Arial Unicode MS" w:hAnsi="Verdana"/>
                <w:sz w:val="16"/>
                <w:szCs w:val="16"/>
              </w:rPr>
              <w:t>ADJUNTAR</w:t>
            </w:r>
          </w:p>
        </w:tc>
        <w:tc>
          <w:tcPr>
            <w:tcW w:w="7300" w:type="dxa"/>
            <w:gridSpan w:val="2"/>
            <w:shd w:val="clear" w:color="auto" w:fill="auto"/>
            <w:vAlign w:val="center"/>
          </w:tcPr>
          <w:p w14:paraId="5356D1E3" w14:textId="17D002CE" w:rsidR="00F310ED" w:rsidRPr="00B8655C" w:rsidRDefault="00B8655C" w:rsidP="008A304D">
            <w:pPr>
              <w:tabs>
                <w:tab w:val="left" w:pos="0"/>
              </w:tabs>
              <w:ind w:right="-8"/>
              <w:jc w:val="both"/>
              <w:rPr>
                <w:rFonts w:ascii="Verdana" w:eastAsia="Arial Unicode MS" w:hAnsi="Verdana"/>
                <w:sz w:val="16"/>
                <w:szCs w:val="16"/>
              </w:rPr>
            </w:pPr>
            <w:r w:rsidRPr="00B8655C">
              <w:rPr>
                <w:rFonts w:ascii="Verdana" w:eastAsia="Arial Unicode MS" w:hAnsi="Verdana"/>
                <w:sz w:val="16"/>
                <w:szCs w:val="16"/>
              </w:rPr>
              <w:t>CERTIFICACIÓN</w:t>
            </w:r>
            <w:r w:rsidR="007D1D0C" w:rsidRPr="00B8655C">
              <w:rPr>
                <w:rFonts w:ascii="Verdana" w:eastAsia="Arial Unicode MS" w:hAnsi="Verdana"/>
                <w:sz w:val="16"/>
                <w:szCs w:val="16"/>
              </w:rPr>
              <w:t xml:space="preserve">, SELLOS Y A/O </w:t>
            </w:r>
            <w:r w:rsidRPr="00B8655C">
              <w:rPr>
                <w:rFonts w:ascii="Verdana" w:eastAsia="Arial Unicode MS" w:hAnsi="Verdana"/>
                <w:sz w:val="16"/>
                <w:szCs w:val="16"/>
              </w:rPr>
              <w:t>ANÁLOGAS</w:t>
            </w:r>
          </w:p>
        </w:tc>
      </w:tr>
      <w:tr w:rsidR="00F310ED" w:rsidRPr="002029AF" w14:paraId="3EEFA327" w14:textId="77777777" w:rsidTr="00910136">
        <w:trPr>
          <w:trHeight w:val="325"/>
        </w:trPr>
        <w:tc>
          <w:tcPr>
            <w:tcW w:w="400" w:type="dxa"/>
            <w:tcBorders>
              <w:top w:val="nil"/>
              <w:left w:val="nil"/>
              <w:bottom w:val="nil"/>
            </w:tcBorders>
            <w:shd w:val="clear" w:color="auto" w:fill="auto"/>
            <w:vAlign w:val="center"/>
          </w:tcPr>
          <w:p w14:paraId="6642643D" w14:textId="507A54FA" w:rsidR="00F310ED" w:rsidRPr="002029AF" w:rsidRDefault="00B8655C" w:rsidP="00F310E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C0C6BDA" w14:textId="044A5528" w:rsidR="00F310ED" w:rsidRPr="00B8655C" w:rsidRDefault="00AA2D79" w:rsidP="00F310ED">
            <w:pPr>
              <w:ind w:left="-108" w:right="-108"/>
              <w:jc w:val="center"/>
              <w:rPr>
                <w:rFonts w:ascii="Verdana" w:eastAsia="Arial Unicode MS" w:hAnsi="Verdana"/>
                <w:sz w:val="16"/>
                <w:szCs w:val="16"/>
              </w:rPr>
            </w:pPr>
            <w:r w:rsidRPr="00B8655C">
              <w:rPr>
                <w:rFonts w:ascii="Verdana" w:eastAsia="Arial Unicode MS" w:hAnsi="Verdana"/>
                <w:sz w:val="16"/>
                <w:szCs w:val="16"/>
              </w:rPr>
              <w:t>ADJUNTAR</w:t>
            </w:r>
          </w:p>
        </w:tc>
        <w:tc>
          <w:tcPr>
            <w:tcW w:w="7300" w:type="dxa"/>
            <w:gridSpan w:val="2"/>
            <w:shd w:val="clear" w:color="auto" w:fill="auto"/>
            <w:vAlign w:val="center"/>
          </w:tcPr>
          <w:p w14:paraId="23924F0E" w14:textId="2A1E54A6" w:rsidR="00F310ED" w:rsidRPr="00B8655C" w:rsidRDefault="00B8655C" w:rsidP="00F310ED">
            <w:pPr>
              <w:tabs>
                <w:tab w:val="left" w:pos="0"/>
              </w:tabs>
              <w:ind w:right="-8"/>
              <w:jc w:val="both"/>
              <w:rPr>
                <w:rFonts w:ascii="Verdana" w:eastAsia="Arial Unicode MS" w:hAnsi="Verdana"/>
                <w:sz w:val="16"/>
                <w:szCs w:val="16"/>
              </w:rPr>
            </w:pPr>
            <w:r w:rsidRPr="00B8655C">
              <w:rPr>
                <w:rFonts w:ascii="Verdana" w:eastAsia="Arial Unicode MS" w:hAnsi="Verdana"/>
                <w:sz w:val="16"/>
                <w:szCs w:val="16"/>
              </w:rPr>
              <w:t>ACREDITACIÓN</w:t>
            </w:r>
            <w:r w:rsidR="00AA2D79" w:rsidRPr="00B8655C">
              <w:rPr>
                <w:rFonts w:ascii="Verdana" w:eastAsia="Arial Unicode MS" w:hAnsi="Verdana"/>
                <w:sz w:val="16"/>
                <w:szCs w:val="16"/>
              </w:rPr>
              <w:t xml:space="preserve"> DOCUMENTAL DE </w:t>
            </w:r>
            <w:r w:rsidRPr="00B8655C">
              <w:rPr>
                <w:rFonts w:ascii="Verdana" w:eastAsia="Arial Unicode MS" w:hAnsi="Verdana"/>
                <w:sz w:val="16"/>
                <w:szCs w:val="16"/>
              </w:rPr>
              <w:t>UBICACIÓN</w:t>
            </w:r>
            <w:r w:rsidR="00AA2D79" w:rsidRPr="00B8655C">
              <w:rPr>
                <w:rFonts w:ascii="Verdana" w:eastAsia="Arial Unicode MS" w:hAnsi="Verdana"/>
                <w:sz w:val="16"/>
                <w:szCs w:val="16"/>
              </w:rPr>
              <w:t xml:space="preserve"> </w:t>
            </w: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4044DD"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4044DD"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4044DD"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4044DD"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4044DD"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4044DD"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ListParagraph"/>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66"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4044DD"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4044DD"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Heading3"/>
        <w:ind w:left="1701" w:hanging="1701"/>
        <w:rPr>
          <w:i/>
        </w:rPr>
      </w:pPr>
      <w:bookmarkStart w:id="967" w:name="_Toc34132949"/>
      <w:bookmarkStart w:id="968" w:name="_Toc38387833"/>
      <w:bookmarkStart w:id="969" w:name="_Toc45180764"/>
      <w:bookmarkStart w:id="970" w:name="_Toc48125851"/>
      <w:bookmarkStart w:id="971" w:name="_Toc155181971"/>
      <w:r w:rsidRPr="002029AF">
        <w:t>ANEXO I.1</w:t>
      </w:r>
      <w:bookmarkEnd w:id="966"/>
      <w:r w:rsidRPr="002029AF">
        <w:t>.-</w:t>
      </w:r>
      <w:r w:rsidRPr="002029AF">
        <w:tab/>
        <w:t>CÁLCULO PRESUPUESTO BASE DE LICITACIÓN: COSTES Y OTROS GASTOS</w:t>
      </w:r>
      <w:bookmarkEnd w:id="967"/>
      <w:bookmarkEnd w:id="968"/>
      <w:bookmarkEnd w:id="969"/>
      <w:bookmarkEnd w:id="970"/>
      <w:bookmarkEnd w:id="971"/>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23EB5D8E" w14:textId="05848C73" w:rsidR="00F310ED" w:rsidRPr="002029AF" w:rsidRDefault="00F310ED" w:rsidP="00F310ED">
      <w:pPr>
        <w:shd w:val="clear" w:color="auto" w:fill="FFFFFF"/>
        <w:ind w:right="-427"/>
        <w:jc w:val="both"/>
        <w:rPr>
          <w:rFonts w:ascii="Verdana" w:hAnsi="Verdana" w:cs="Arial"/>
          <w:sz w:val="19"/>
          <w:szCs w:val="19"/>
        </w:rPr>
      </w:pPr>
      <w:r w:rsidRPr="002029AF">
        <w:rPr>
          <w:rFonts w:ascii="Verdana" w:hAnsi="Verdana" w:cs="Arial"/>
          <w:sz w:val="19"/>
          <w:szCs w:val="19"/>
        </w:rPr>
        <w:t xml:space="preserve">Los costes y gastos tenidos en cuenta para el cálculo del presupuesto base de licitación del contrato referenciado con el </w:t>
      </w:r>
      <w:r w:rsidR="00804559">
        <w:rPr>
          <w:rFonts w:ascii="Verdana" w:hAnsi="Verdana" w:cs="Arial"/>
          <w:b/>
          <w:color w:val="0000FF"/>
          <w:sz w:val="19"/>
          <w:szCs w:val="19"/>
        </w:rPr>
        <w:t>número de expediente GEA/</w:t>
      </w:r>
      <w:r w:rsidR="008125A7">
        <w:rPr>
          <w:rFonts w:ascii="Verdana" w:hAnsi="Verdana" w:cs="Arial"/>
          <w:b/>
          <w:color w:val="0000FF"/>
          <w:sz w:val="19"/>
          <w:szCs w:val="19"/>
        </w:rPr>
        <w:t>030S</w:t>
      </w:r>
      <w:r w:rsidR="00804559">
        <w:rPr>
          <w:rFonts w:ascii="Verdana" w:hAnsi="Verdana" w:cs="Arial"/>
          <w:b/>
          <w:color w:val="0000FF"/>
          <w:sz w:val="19"/>
          <w:szCs w:val="19"/>
        </w:rPr>
        <w:t xml:space="preserve">/2024 </w:t>
      </w:r>
      <w:r w:rsidRPr="002029AF">
        <w:rPr>
          <w:rFonts w:ascii="Verdana" w:hAnsi="Verdana" w:cs="Arial"/>
          <w:sz w:val="19"/>
          <w:szCs w:val="19"/>
        </w:rPr>
        <w:t>han sido los siguientes:</w:t>
      </w:r>
    </w:p>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79D48CBD" w14:textId="77777777" w:rsidR="00F310ED" w:rsidRPr="00804559" w:rsidRDefault="00F310ED" w:rsidP="00F310ED">
      <w:pPr>
        <w:shd w:val="clear" w:color="auto" w:fill="FFFFFF"/>
        <w:ind w:left="-100" w:right="70"/>
        <w:jc w:val="both"/>
        <w:rPr>
          <w:rFonts w:ascii="Verdana" w:hAnsi="Verdana" w:cs="Arial"/>
          <w:b/>
          <w:caps/>
          <w:sz w:val="20"/>
          <w:szCs w:val="20"/>
          <w:highlight w:val="yellow"/>
        </w:rPr>
      </w:pPr>
    </w:p>
    <w:p w14:paraId="6A281A2E" w14:textId="77777777" w:rsidR="00F310ED" w:rsidRPr="00804559" w:rsidRDefault="00F310ED" w:rsidP="00F310ED">
      <w:pPr>
        <w:shd w:val="clear" w:color="auto" w:fill="FFFFFF"/>
        <w:ind w:left="-100" w:right="70"/>
        <w:jc w:val="both"/>
        <w:rPr>
          <w:rFonts w:ascii="Verdana" w:hAnsi="Verdana" w:cs="Arial"/>
          <w:b/>
          <w:caps/>
          <w:sz w:val="20"/>
          <w:szCs w:val="20"/>
          <w:highlight w:val="yellow"/>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804559" w14:paraId="29B9BFD8" w14:textId="77777777" w:rsidTr="008A304D">
        <w:trPr>
          <w:trHeight w:val="510"/>
        </w:trPr>
        <w:tc>
          <w:tcPr>
            <w:tcW w:w="6029" w:type="dxa"/>
            <w:tcBorders>
              <w:bottom w:val="single" w:sz="4" w:space="0" w:color="auto"/>
            </w:tcBorders>
            <w:vAlign w:val="center"/>
            <w:hideMark/>
          </w:tcPr>
          <w:p w14:paraId="1F8149BA" w14:textId="77777777" w:rsidR="00F310ED" w:rsidRPr="008125A7" w:rsidRDefault="00F310ED" w:rsidP="008125A7">
            <w:pPr>
              <w:tabs>
                <w:tab w:val="left" w:pos="4700"/>
              </w:tabs>
              <w:ind w:left="-100" w:right="70"/>
              <w:jc w:val="right"/>
              <w:rPr>
                <w:rFonts w:ascii="Verdana" w:hAnsi="Verdana"/>
                <w:b/>
                <w:sz w:val="19"/>
                <w:szCs w:val="19"/>
              </w:rPr>
            </w:pPr>
            <w:r w:rsidRPr="008125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450A7B77" w:rsidR="00F310ED" w:rsidRPr="008125A7" w:rsidRDefault="008125A7" w:rsidP="008125A7">
            <w:pPr>
              <w:tabs>
                <w:tab w:val="left" w:pos="4700"/>
              </w:tabs>
              <w:ind w:left="-100" w:right="70"/>
              <w:rPr>
                <w:rFonts w:ascii="Verdana" w:hAnsi="Verdana"/>
                <w:b/>
                <w:sz w:val="19"/>
                <w:szCs w:val="19"/>
              </w:rPr>
            </w:pPr>
            <w:r w:rsidRPr="008125A7">
              <w:rPr>
                <w:rFonts w:ascii="Verdana" w:hAnsi="Verdana"/>
                <w:b/>
                <w:sz w:val="19"/>
                <w:szCs w:val="19"/>
              </w:rPr>
              <w:t xml:space="preserve">    4.013.223,34 euros</w:t>
            </w:r>
            <w:r w:rsidRPr="008125A7">
              <w:rPr>
                <w:rFonts w:ascii="Verdana" w:hAnsi="Verdana"/>
                <w:b/>
                <w:sz w:val="19"/>
                <w:szCs w:val="19"/>
              </w:rPr>
              <w:tab/>
            </w:r>
            <w:r w:rsidR="00F310ED" w:rsidRPr="008125A7">
              <w:rPr>
                <w:rFonts w:ascii="Verdana" w:hAnsi="Verdana"/>
                <w:b/>
                <w:sz w:val="19"/>
                <w:szCs w:val="19"/>
              </w:rPr>
              <w:t xml:space="preserve"> euros</w:t>
            </w:r>
          </w:p>
        </w:tc>
      </w:tr>
      <w:tr w:rsidR="00F310ED" w:rsidRPr="00804559"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1C906A24" w:rsidR="00F310ED" w:rsidRPr="008125A7" w:rsidRDefault="00F310ED" w:rsidP="008A304D">
            <w:pPr>
              <w:tabs>
                <w:tab w:val="left" w:pos="4700"/>
              </w:tabs>
              <w:ind w:left="-100" w:right="70"/>
              <w:jc w:val="right"/>
              <w:rPr>
                <w:rFonts w:ascii="Verdana" w:hAnsi="Verdana"/>
                <w:b/>
                <w:sz w:val="19"/>
                <w:szCs w:val="19"/>
              </w:rPr>
            </w:pPr>
            <w:r w:rsidRPr="008125A7">
              <w:rPr>
                <w:rFonts w:ascii="Verdana" w:hAnsi="Verdana"/>
                <w:b/>
                <w:sz w:val="19"/>
                <w:szCs w:val="19"/>
              </w:rPr>
              <w:t>IVA (</w:t>
            </w:r>
            <w:r w:rsidR="00184208" w:rsidRPr="008125A7">
              <w:rPr>
                <w:rFonts w:ascii="Verdana" w:hAnsi="Verdana"/>
                <w:b/>
                <w:sz w:val="19"/>
                <w:szCs w:val="19"/>
              </w:rPr>
              <w:t>4-10</w:t>
            </w:r>
            <w:r w:rsidRPr="008125A7">
              <w:rPr>
                <w:rFonts w:ascii="Verdana" w:hAnsi="Verdana"/>
                <w:b/>
                <w:sz w:val="19"/>
                <w:szCs w:val="19"/>
              </w:rPr>
              <w:t>%):</w:t>
            </w:r>
          </w:p>
        </w:tc>
        <w:tc>
          <w:tcPr>
            <w:tcW w:w="2569" w:type="dxa"/>
            <w:tcBorders>
              <w:top w:val="single" w:sz="4" w:space="0" w:color="auto"/>
              <w:bottom w:val="single" w:sz="4" w:space="0" w:color="auto"/>
            </w:tcBorders>
            <w:vAlign w:val="center"/>
            <w:hideMark/>
          </w:tcPr>
          <w:p w14:paraId="169058CC" w14:textId="220A3C2D" w:rsidR="00F310ED" w:rsidRPr="008125A7" w:rsidRDefault="008125A7" w:rsidP="008A304D">
            <w:pPr>
              <w:tabs>
                <w:tab w:val="left" w:pos="4700"/>
              </w:tabs>
              <w:ind w:left="-100" w:right="70"/>
              <w:jc w:val="right"/>
              <w:rPr>
                <w:rFonts w:ascii="Verdana" w:hAnsi="Verdana"/>
                <w:b/>
                <w:sz w:val="19"/>
                <w:szCs w:val="19"/>
              </w:rPr>
            </w:pPr>
            <w:r w:rsidRPr="008125A7">
              <w:rPr>
                <w:rFonts w:ascii="Verdana" w:hAnsi="Verdana"/>
                <w:b/>
                <w:sz w:val="19"/>
                <w:szCs w:val="19"/>
              </w:rPr>
              <w:t xml:space="preserve">331.017,79 </w:t>
            </w:r>
            <w:r w:rsidR="00F310ED" w:rsidRPr="008125A7">
              <w:rPr>
                <w:rFonts w:ascii="Verdana" w:hAnsi="Verdana"/>
                <w:b/>
                <w:sz w:val="19"/>
                <w:szCs w:val="19"/>
              </w:rPr>
              <w:t>euros</w:t>
            </w:r>
          </w:p>
        </w:tc>
      </w:tr>
      <w:tr w:rsidR="00F310ED" w:rsidRPr="002029AF" w14:paraId="2D33E12C" w14:textId="77777777" w:rsidTr="008A304D">
        <w:trPr>
          <w:trHeight w:val="510"/>
        </w:trPr>
        <w:tc>
          <w:tcPr>
            <w:tcW w:w="6029" w:type="dxa"/>
            <w:tcBorders>
              <w:top w:val="single" w:sz="4" w:space="0" w:color="auto"/>
            </w:tcBorders>
            <w:vAlign w:val="center"/>
            <w:hideMark/>
          </w:tcPr>
          <w:p w14:paraId="576089E9" w14:textId="77777777" w:rsidR="00F310ED" w:rsidRPr="008125A7" w:rsidRDefault="00F310ED" w:rsidP="008A304D">
            <w:pPr>
              <w:tabs>
                <w:tab w:val="left" w:pos="4700"/>
              </w:tabs>
              <w:ind w:left="-100" w:right="70"/>
              <w:jc w:val="right"/>
              <w:rPr>
                <w:rFonts w:ascii="Verdana" w:hAnsi="Verdana"/>
                <w:b/>
                <w:sz w:val="19"/>
                <w:szCs w:val="19"/>
              </w:rPr>
            </w:pPr>
            <w:r w:rsidRPr="008125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570BA1BF" w:rsidR="00F310ED" w:rsidRPr="008125A7" w:rsidRDefault="008125A7" w:rsidP="008A304D">
            <w:pPr>
              <w:tabs>
                <w:tab w:val="left" w:pos="4700"/>
              </w:tabs>
              <w:ind w:left="-100" w:right="70"/>
              <w:jc w:val="right"/>
              <w:rPr>
                <w:rFonts w:ascii="Verdana" w:hAnsi="Verdana"/>
                <w:b/>
                <w:sz w:val="19"/>
                <w:szCs w:val="19"/>
              </w:rPr>
            </w:pPr>
            <w:r w:rsidRPr="008125A7">
              <w:rPr>
                <w:rFonts w:ascii="Verdana" w:hAnsi="Verdana"/>
                <w:b/>
                <w:sz w:val="19"/>
                <w:szCs w:val="19"/>
              </w:rPr>
              <w:t>4.344.241,13</w:t>
            </w:r>
            <w:r w:rsidR="00F310ED" w:rsidRPr="008125A7">
              <w:rPr>
                <w:rFonts w:ascii="Verdana" w:hAnsi="Verdana"/>
                <w:b/>
                <w:sz w:val="19"/>
                <w:szCs w:val="19"/>
              </w:rPr>
              <w:t xml:space="preserve"> 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10E06" w:rsidRDefault="00F310ED" w:rsidP="005760E1">
      <w:pPr>
        <w:pStyle w:val="Heading3"/>
        <w:ind w:left="1701" w:hanging="1701"/>
        <w:rPr>
          <w:highlight w:val="green"/>
        </w:rPr>
      </w:pPr>
      <w:bookmarkStart w:id="972" w:name="AnexoI3"/>
      <w:bookmarkStart w:id="973" w:name="_Toc33530864"/>
      <w:bookmarkStart w:id="974" w:name="_Toc38387835"/>
      <w:bookmarkStart w:id="975" w:name="_Toc45180765"/>
      <w:bookmarkStart w:id="976" w:name="_Toc48125852"/>
      <w:bookmarkStart w:id="977" w:name="_Toc155181972"/>
      <w:r w:rsidRPr="00210E06">
        <w:rPr>
          <w:highlight w:val="green"/>
        </w:rPr>
        <w:t>ANEXO I.</w:t>
      </w:r>
      <w:r w:rsidR="00C24E6C" w:rsidRPr="00210E06">
        <w:rPr>
          <w:highlight w:val="green"/>
        </w:rPr>
        <w:t>2</w:t>
      </w:r>
      <w:r w:rsidRPr="00210E06">
        <w:rPr>
          <w:highlight w:val="green"/>
        </w:rPr>
        <w:t>.-</w:t>
      </w:r>
      <w:r w:rsidRPr="00210E06">
        <w:rPr>
          <w:highlight w:val="green"/>
        </w:rPr>
        <w:tab/>
      </w:r>
      <w:bookmarkEnd w:id="972"/>
      <w:r w:rsidRPr="00210E06">
        <w:rPr>
          <w:highlight w:val="green"/>
        </w:rPr>
        <w:t>SIMULACIÓN FÓRMULA(S) MATEMÁTICA(S)</w:t>
      </w:r>
      <w:bookmarkEnd w:id="973"/>
      <w:bookmarkEnd w:id="974"/>
      <w:bookmarkEnd w:id="975"/>
      <w:bookmarkEnd w:id="976"/>
      <w:bookmarkEnd w:id="977"/>
    </w:p>
    <w:p w14:paraId="523A29EF" w14:textId="77777777" w:rsidR="00804559" w:rsidRPr="00795EA0" w:rsidRDefault="00804559" w:rsidP="00E175DC">
      <w:pPr>
        <w:pStyle w:val="ListParagraph"/>
        <w:numPr>
          <w:ilvl w:val="0"/>
          <w:numId w:val="161"/>
        </w:numPr>
        <w:spacing w:before="360" w:after="120"/>
        <w:ind w:left="1213" w:right="-425" w:hanging="357"/>
        <w:jc w:val="both"/>
        <w:rPr>
          <w:rFonts w:ascii="Verdana" w:hAnsi="Verdana" w:cs="Tahoma"/>
          <w:b/>
          <w:sz w:val="19"/>
          <w:szCs w:val="19"/>
          <w:highlight w:val="yellow"/>
        </w:rPr>
      </w:pPr>
      <w:r w:rsidRPr="00795EA0">
        <w:rPr>
          <w:rFonts w:ascii="Verdana" w:hAnsi="Verdana" w:cs="Tahoma"/>
          <w:b/>
          <w:sz w:val="19"/>
          <w:szCs w:val="19"/>
          <w:highlight w:val="yellow"/>
        </w:rPr>
        <w:t>Simulación fórmula para valorar el criterio precio:</w:t>
      </w:r>
    </w:p>
    <w:p w14:paraId="542BF840" w14:textId="77777777" w:rsidR="00795EA0" w:rsidRDefault="00795EA0" w:rsidP="00795EA0">
      <w:pPr>
        <w:spacing w:before="120" w:after="120"/>
        <w:ind w:left="499" w:right="-425"/>
        <w:jc w:val="both"/>
        <w:rPr>
          <w:rFonts w:ascii="Verdana" w:hAnsi="Verdana" w:cs="Tahoma"/>
          <w:bCs/>
          <w:sz w:val="19"/>
          <w:szCs w:val="19"/>
        </w:rPr>
      </w:pPr>
      <w:bookmarkStart w:id="978" w:name="_Toc33530865"/>
      <w:bookmarkStart w:id="979" w:name="_Toc38387836"/>
      <w:bookmarkStart w:id="980" w:name="_Toc45180766"/>
      <w:bookmarkStart w:id="981" w:name="_Toc48125853"/>
      <w:bookmarkStart w:id="982" w:name="_Toc155181973"/>
      <w:r>
        <w:rPr>
          <w:rFonts w:ascii="Verdana" w:hAnsi="Verdana" w:cs="Tahoma"/>
          <w:bCs/>
          <w:sz w:val="19"/>
          <w:szCs w:val="19"/>
        </w:rPr>
        <w:t xml:space="preserve">Tomamos como referencia el </w:t>
      </w:r>
      <w:r w:rsidRPr="00627EAA">
        <w:rPr>
          <w:rFonts w:ascii="Verdana" w:hAnsi="Verdana" w:cs="Tahoma"/>
          <w:bCs/>
          <w:sz w:val="19"/>
          <w:szCs w:val="19"/>
          <w:u w:val="single"/>
        </w:rPr>
        <w:t>Lote 1: Aceites</w:t>
      </w:r>
      <w:r>
        <w:rPr>
          <w:rFonts w:ascii="Verdana" w:hAnsi="Verdana" w:cs="Tahoma"/>
          <w:bCs/>
          <w:sz w:val="19"/>
          <w:szCs w:val="19"/>
        </w:rPr>
        <w:t>.</w:t>
      </w:r>
    </w:p>
    <w:tbl>
      <w:tblPr>
        <w:tblW w:w="8965"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786"/>
        <w:gridCol w:w="1504"/>
        <w:gridCol w:w="1793"/>
        <w:gridCol w:w="2213"/>
      </w:tblGrid>
      <w:tr w:rsidR="00795EA0" w:rsidRPr="00F45760" w14:paraId="5D5B74DA" w14:textId="77777777">
        <w:tc>
          <w:tcPr>
            <w:tcW w:w="8965" w:type="dxa"/>
            <w:gridSpan w:val="5"/>
            <w:vAlign w:val="center"/>
          </w:tcPr>
          <w:p w14:paraId="35DF94C7" w14:textId="77777777" w:rsidR="00795EA0" w:rsidRPr="00F45760" w:rsidRDefault="00795EA0">
            <w:pPr>
              <w:tabs>
                <w:tab w:val="left" w:pos="-1843"/>
                <w:tab w:val="right" w:pos="9900"/>
              </w:tabs>
              <w:jc w:val="center"/>
              <w:rPr>
                <w:rFonts w:ascii="Verdana" w:hAnsi="Verdana" w:cstheme="majorHAnsi"/>
                <w:b/>
                <w:sz w:val="18"/>
                <w:szCs w:val="18"/>
              </w:rPr>
            </w:pPr>
            <w:r w:rsidRPr="00F45760">
              <w:rPr>
                <w:rFonts w:ascii="Verdana" w:hAnsi="Verdana" w:cstheme="majorHAnsi"/>
                <w:b/>
                <w:sz w:val="18"/>
                <w:szCs w:val="18"/>
              </w:rPr>
              <w:t>LOTE 1 - ACEITES</w:t>
            </w:r>
          </w:p>
        </w:tc>
      </w:tr>
      <w:tr w:rsidR="00795EA0" w:rsidRPr="00F45760" w14:paraId="38A7A50A" w14:textId="77777777" w:rsidTr="005B20F7">
        <w:tc>
          <w:tcPr>
            <w:tcW w:w="2669" w:type="dxa"/>
            <w:vAlign w:val="center"/>
          </w:tcPr>
          <w:p w14:paraId="189EB1E1" w14:textId="77777777" w:rsidR="00795EA0" w:rsidRPr="00F45760" w:rsidRDefault="00795EA0">
            <w:pPr>
              <w:tabs>
                <w:tab w:val="left" w:pos="-1843"/>
                <w:tab w:val="right" w:pos="9900"/>
              </w:tabs>
              <w:jc w:val="center"/>
              <w:rPr>
                <w:rFonts w:ascii="Verdana" w:hAnsi="Verdana" w:cstheme="majorHAnsi"/>
                <w:color w:val="000000"/>
                <w:sz w:val="18"/>
                <w:szCs w:val="18"/>
              </w:rPr>
            </w:pPr>
            <w:r w:rsidRPr="00F45760">
              <w:rPr>
                <w:rFonts w:ascii="Verdana" w:hAnsi="Verdana" w:cstheme="majorHAnsi"/>
                <w:b/>
                <w:sz w:val="18"/>
                <w:szCs w:val="18"/>
              </w:rPr>
              <w:t>Artículo</w:t>
            </w:r>
          </w:p>
        </w:tc>
        <w:tc>
          <w:tcPr>
            <w:tcW w:w="786" w:type="dxa"/>
            <w:vAlign w:val="center"/>
          </w:tcPr>
          <w:p w14:paraId="1B1AC0AF" w14:textId="77777777" w:rsidR="00795EA0" w:rsidRPr="00F45760" w:rsidRDefault="00795EA0">
            <w:pPr>
              <w:tabs>
                <w:tab w:val="left" w:pos="-1843"/>
                <w:tab w:val="left" w:pos="1361"/>
                <w:tab w:val="right" w:pos="9900"/>
              </w:tabs>
              <w:jc w:val="center"/>
              <w:rPr>
                <w:rFonts w:ascii="Verdana" w:hAnsi="Verdana" w:cstheme="majorHAnsi"/>
                <w:b/>
                <w:sz w:val="18"/>
                <w:szCs w:val="18"/>
              </w:rPr>
            </w:pPr>
            <w:r w:rsidRPr="00F45760">
              <w:rPr>
                <w:rFonts w:ascii="Verdana" w:hAnsi="Verdana" w:cstheme="majorHAnsi"/>
                <w:b/>
                <w:sz w:val="18"/>
                <w:szCs w:val="18"/>
              </w:rPr>
              <w:t>Ud</w:t>
            </w:r>
          </w:p>
        </w:tc>
        <w:tc>
          <w:tcPr>
            <w:tcW w:w="1504" w:type="dxa"/>
            <w:vAlign w:val="center"/>
          </w:tcPr>
          <w:p w14:paraId="6C5EB909" w14:textId="77777777" w:rsidR="00795EA0" w:rsidRPr="00F45760" w:rsidRDefault="00795EA0">
            <w:pPr>
              <w:tabs>
                <w:tab w:val="left" w:pos="-1843"/>
                <w:tab w:val="right" w:pos="9900"/>
              </w:tabs>
              <w:jc w:val="center"/>
              <w:rPr>
                <w:rFonts w:ascii="Verdana" w:hAnsi="Verdana" w:cstheme="majorHAnsi"/>
                <w:b/>
                <w:sz w:val="18"/>
                <w:szCs w:val="18"/>
              </w:rPr>
            </w:pPr>
            <w:r w:rsidRPr="00F45760">
              <w:rPr>
                <w:rFonts w:ascii="Verdana" w:hAnsi="Verdana" w:cstheme="majorHAnsi"/>
                <w:b/>
                <w:sz w:val="18"/>
                <w:szCs w:val="18"/>
              </w:rPr>
              <w:t>Cantidad Estimada de Consumo</w:t>
            </w:r>
          </w:p>
        </w:tc>
        <w:tc>
          <w:tcPr>
            <w:tcW w:w="1793" w:type="dxa"/>
            <w:vAlign w:val="center"/>
          </w:tcPr>
          <w:p w14:paraId="08ED88B5" w14:textId="77777777" w:rsidR="00795EA0" w:rsidRPr="00F45760" w:rsidRDefault="00795EA0">
            <w:pPr>
              <w:tabs>
                <w:tab w:val="left" w:pos="-1843"/>
                <w:tab w:val="left" w:pos="1079"/>
                <w:tab w:val="right" w:pos="9900"/>
              </w:tabs>
              <w:jc w:val="center"/>
              <w:rPr>
                <w:rFonts w:ascii="Verdana" w:hAnsi="Verdana" w:cstheme="majorHAnsi"/>
                <w:b/>
                <w:sz w:val="18"/>
                <w:szCs w:val="18"/>
              </w:rPr>
            </w:pPr>
            <w:r w:rsidRPr="00F45760">
              <w:rPr>
                <w:rFonts w:ascii="Verdana" w:hAnsi="Verdana" w:cstheme="majorHAnsi"/>
                <w:b/>
                <w:sz w:val="18"/>
                <w:szCs w:val="18"/>
              </w:rPr>
              <w:t>Precio base unitario máximo sin IVA</w:t>
            </w:r>
          </w:p>
        </w:tc>
        <w:tc>
          <w:tcPr>
            <w:tcW w:w="2213" w:type="dxa"/>
            <w:vAlign w:val="center"/>
          </w:tcPr>
          <w:p w14:paraId="1BA233BD" w14:textId="77777777" w:rsidR="00795EA0" w:rsidRPr="00F45760" w:rsidRDefault="00795EA0">
            <w:pPr>
              <w:tabs>
                <w:tab w:val="left" w:pos="-1843"/>
                <w:tab w:val="left" w:pos="1079"/>
                <w:tab w:val="right" w:pos="9900"/>
              </w:tabs>
              <w:jc w:val="center"/>
              <w:rPr>
                <w:rFonts w:ascii="Verdana" w:hAnsi="Verdana" w:cstheme="majorHAnsi"/>
                <w:b/>
                <w:sz w:val="18"/>
                <w:szCs w:val="18"/>
              </w:rPr>
            </w:pPr>
            <w:r w:rsidRPr="00F45760">
              <w:rPr>
                <w:rFonts w:ascii="Verdana" w:hAnsi="Verdana" w:cstheme="majorHAnsi"/>
                <w:b/>
                <w:sz w:val="18"/>
                <w:szCs w:val="18"/>
              </w:rPr>
              <w:t>Precio Total</w:t>
            </w:r>
          </w:p>
        </w:tc>
      </w:tr>
      <w:tr w:rsidR="00EC603D" w:rsidRPr="00922CEE" w14:paraId="6CEC71AD" w14:textId="77777777" w:rsidTr="005B20F7">
        <w:trPr>
          <w:trHeight w:val="284"/>
        </w:trPr>
        <w:tc>
          <w:tcPr>
            <w:tcW w:w="2669" w:type="dxa"/>
            <w:vAlign w:val="center"/>
          </w:tcPr>
          <w:p w14:paraId="12734023" w14:textId="66A6C392" w:rsidR="00EC603D" w:rsidRPr="00922CEE" w:rsidRDefault="00EC603D" w:rsidP="00EC603D">
            <w:pPr>
              <w:tabs>
                <w:tab w:val="left" w:pos="-1843"/>
                <w:tab w:val="right" w:pos="9900"/>
              </w:tabs>
              <w:ind w:left="-93" w:right="-427"/>
              <w:rPr>
                <w:rFonts w:ascii="Verdana" w:hAnsi="Verdana" w:cstheme="majorHAnsi"/>
                <w:sz w:val="18"/>
                <w:szCs w:val="18"/>
                <w:highlight w:val="yellow"/>
              </w:rPr>
            </w:pPr>
            <w:r>
              <w:rPr>
                <w:rFonts w:ascii="Verdana" w:hAnsi="Verdana" w:cs="Calibri"/>
                <w:sz w:val="18"/>
                <w:szCs w:val="18"/>
              </w:rPr>
              <w:t>ACEITE OLIVA REFINADO</w:t>
            </w:r>
          </w:p>
        </w:tc>
        <w:tc>
          <w:tcPr>
            <w:tcW w:w="786" w:type="dxa"/>
            <w:vAlign w:val="center"/>
          </w:tcPr>
          <w:p w14:paraId="6A702779" w14:textId="55C38E94" w:rsidR="00EC603D" w:rsidRPr="00922CEE"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04" w:type="dxa"/>
            <w:vAlign w:val="center"/>
          </w:tcPr>
          <w:p w14:paraId="6BA745F7" w14:textId="51B85B72" w:rsidR="00EC603D" w:rsidRPr="00795EA0"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3.600</w:t>
            </w:r>
          </w:p>
        </w:tc>
        <w:tc>
          <w:tcPr>
            <w:tcW w:w="1793" w:type="dxa"/>
            <w:vAlign w:val="center"/>
          </w:tcPr>
          <w:p w14:paraId="0B33FBFC" w14:textId="43CCF966" w:rsidR="00EC603D" w:rsidRPr="00795EA0"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8,67 €</w:t>
            </w:r>
          </w:p>
        </w:tc>
        <w:tc>
          <w:tcPr>
            <w:tcW w:w="2213" w:type="dxa"/>
            <w:vAlign w:val="center"/>
          </w:tcPr>
          <w:p w14:paraId="6456B1B6" w14:textId="5D362B26" w:rsidR="00EC603D" w:rsidRPr="00EC603D" w:rsidRDefault="00EC603D" w:rsidP="00EC603D">
            <w:pPr>
              <w:tabs>
                <w:tab w:val="left" w:pos="-1843"/>
                <w:tab w:val="right" w:pos="9900"/>
              </w:tabs>
              <w:jc w:val="center"/>
              <w:rPr>
                <w:rFonts w:ascii="Verdana" w:hAnsi="Verdana" w:cs="Calibri"/>
                <w:sz w:val="18"/>
                <w:szCs w:val="18"/>
              </w:rPr>
            </w:pPr>
            <w:r>
              <w:rPr>
                <w:rFonts w:ascii="Verdana" w:hAnsi="Verdana" w:cs="Calibri"/>
                <w:sz w:val="18"/>
                <w:szCs w:val="18"/>
              </w:rPr>
              <w:t>31.212,00 €</w:t>
            </w:r>
          </w:p>
        </w:tc>
      </w:tr>
      <w:tr w:rsidR="00EC603D" w:rsidRPr="00922CEE" w14:paraId="0F75DD46" w14:textId="77777777" w:rsidTr="005B20F7">
        <w:trPr>
          <w:trHeight w:val="284"/>
        </w:trPr>
        <w:tc>
          <w:tcPr>
            <w:tcW w:w="2669" w:type="dxa"/>
            <w:tcBorders>
              <w:bottom w:val="single" w:sz="4" w:space="0" w:color="auto"/>
            </w:tcBorders>
            <w:vAlign w:val="center"/>
          </w:tcPr>
          <w:p w14:paraId="45D1DC87" w14:textId="126FBD7E" w:rsidR="00EC603D" w:rsidRPr="00922CEE" w:rsidRDefault="00EC603D" w:rsidP="00EC603D">
            <w:pPr>
              <w:tabs>
                <w:tab w:val="left" w:pos="-1843"/>
                <w:tab w:val="right" w:pos="9900"/>
              </w:tabs>
              <w:ind w:left="-93"/>
              <w:rPr>
                <w:rFonts w:ascii="Verdana" w:hAnsi="Verdana" w:cstheme="majorHAnsi"/>
                <w:sz w:val="18"/>
                <w:szCs w:val="18"/>
                <w:highlight w:val="yellow"/>
              </w:rPr>
            </w:pPr>
            <w:r>
              <w:rPr>
                <w:rFonts w:ascii="Verdana" w:hAnsi="Verdana" w:cs="Calibri"/>
                <w:sz w:val="18"/>
                <w:szCs w:val="18"/>
              </w:rPr>
              <w:t>ACEITE OLIVA V EXTRA MONODOSIS</w:t>
            </w:r>
          </w:p>
        </w:tc>
        <w:tc>
          <w:tcPr>
            <w:tcW w:w="786" w:type="dxa"/>
            <w:tcBorders>
              <w:bottom w:val="single" w:sz="4" w:space="0" w:color="auto"/>
            </w:tcBorders>
            <w:vAlign w:val="center"/>
          </w:tcPr>
          <w:p w14:paraId="1F06096D" w14:textId="2239A02E" w:rsidR="00EC603D" w:rsidRPr="00922CEE"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100 ud</w:t>
            </w:r>
          </w:p>
        </w:tc>
        <w:tc>
          <w:tcPr>
            <w:tcW w:w="1504" w:type="dxa"/>
            <w:tcBorders>
              <w:bottom w:val="single" w:sz="4" w:space="0" w:color="auto"/>
            </w:tcBorders>
            <w:vAlign w:val="center"/>
          </w:tcPr>
          <w:p w14:paraId="45A46108" w14:textId="286529F8" w:rsidR="00EC603D" w:rsidRPr="00795EA0"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250</w:t>
            </w:r>
          </w:p>
        </w:tc>
        <w:tc>
          <w:tcPr>
            <w:tcW w:w="1793" w:type="dxa"/>
            <w:tcBorders>
              <w:bottom w:val="single" w:sz="4" w:space="0" w:color="auto"/>
            </w:tcBorders>
            <w:vAlign w:val="center"/>
          </w:tcPr>
          <w:p w14:paraId="4E2B3FDB" w14:textId="7A1DC801" w:rsidR="00EC603D" w:rsidRPr="00795EA0"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14,70 €</w:t>
            </w:r>
          </w:p>
        </w:tc>
        <w:tc>
          <w:tcPr>
            <w:tcW w:w="2213" w:type="dxa"/>
            <w:vAlign w:val="center"/>
          </w:tcPr>
          <w:p w14:paraId="6C3D8721" w14:textId="7615333A" w:rsidR="00EC603D" w:rsidRPr="00EC603D" w:rsidRDefault="00EC603D" w:rsidP="00EC603D">
            <w:pPr>
              <w:tabs>
                <w:tab w:val="left" w:pos="-1843"/>
                <w:tab w:val="right" w:pos="9900"/>
              </w:tabs>
              <w:jc w:val="center"/>
              <w:rPr>
                <w:rFonts w:ascii="Verdana" w:hAnsi="Verdana" w:cs="Calibri"/>
                <w:sz w:val="18"/>
                <w:szCs w:val="18"/>
              </w:rPr>
            </w:pPr>
            <w:r>
              <w:rPr>
                <w:rFonts w:ascii="Verdana" w:hAnsi="Verdana" w:cs="Calibri"/>
                <w:sz w:val="18"/>
                <w:szCs w:val="18"/>
              </w:rPr>
              <w:t>3.675,00 €</w:t>
            </w:r>
          </w:p>
        </w:tc>
      </w:tr>
      <w:tr w:rsidR="00EC603D" w:rsidRPr="00922CEE" w14:paraId="08AA7D08" w14:textId="77777777" w:rsidTr="005B20F7">
        <w:trPr>
          <w:trHeight w:val="284"/>
        </w:trPr>
        <w:tc>
          <w:tcPr>
            <w:tcW w:w="2669" w:type="dxa"/>
            <w:tcBorders>
              <w:bottom w:val="single" w:sz="4" w:space="0" w:color="auto"/>
            </w:tcBorders>
            <w:vAlign w:val="center"/>
          </w:tcPr>
          <w:p w14:paraId="37B689A4" w14:textId="61B76196" w:rsidR="00EC603D" w:rsidRPr="00922CEE" w:rsidRDefault="00EC603D" w:rsidP="00EC603D">
            <w:pPr>
              <w:tabs>
                <w:tab w:val="left" w:pos="-1843"/>
                <w:tab w:val="right" w:pos="9900"/>
              </w:tabs>
              <w:ind w:left="-93"/>
              <w:rPr>
                <w:rFonts w:ascii="Verdana" w:hAnsi="Verdana" w:cstheme="majorHAnsi"/>
                <w:sz w:val="18"/>
                <w:szCs w:val="18"/>
                <w:highlight w:val="yellow"/>
              </w:rPr>
            </w:pPr>
            <w:r>
              <w:rPr>
                <w:rFonts w:ascii="Verdana" w:hAnsi="Verdana" w:cs="Calibri"/>
                <w:sz w:val="18"/>
                <w:szCs w:val="18"/>
              </w:rPr>
              <w:t>ACEITE OLIVA VIRGEN EXTRA</w:t>
            </w:r>
          </w:p>
        </w:tc>
        <w:tc>
          <w:tcPr>
            <w:tcW w:w="786" w:type="dxa"/>
            <w:tcBorders>
              <w:bottom w:val="single" w:sz="4" w:space="0" w:color="auto"/>
            </w:tcBorders>
            <w:vAlign w:val="center"/>
          </w:tcPr>
          <w:p w14:paraId="70CB2FCB" w14:textId="344F09E4" w:rsidR="00EC603D" w:rsidRPr="00922CEE"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04" w:type="dxa"/>
            <w:tcBorders>
              <w:bottom w:val="single" w:sz="4" w:space="0" w:color="auto"/>
            </w:tcBorders>
            <w:vAlign w:val="center"/>
          </w:tcPr>
          <w:p w14:paraId="3DF56912" w14:textId="1704C820" w:rsidR="00EC603D" w:rsidRPr="00795EA0" w:rsidRDefault="00EC603D" w:rsidP="00EC603D">
            <w:pPr>
              <w:tabs>
                <w:tab w:val="left" w:pos="-1843"/>
                <w:tab w:val="right" w:pos="9900"/>
              </w:tabs>
              <w:jc w:val="center"/>
              <w:rPr>
                <w:rFonts w:ascii="Verdana" w:hAnsi="Verdana" w:cs="Calibri Light"/>
                <w:sz w:val="18"/>
                <w:szCs w:val="18"/>
                <w:highlight w:val="yellow"/>
              </w:rPr>
            </w:pPr>
            <w:r>
              <w:rPr>
                <w:rFonts w:ascii="Verdana" w:hAnsi="Verdana" w:cs="Calibri"/>
                <w:sz w:val="18"/>
                <w:szCs w:val="18"/>
              </w:rPr>
              <w:t>600</w:t>
            </w:r>
          </w:p>
        </w:tc>
        <w:tc>
          <w:tcPr>
            <w:tcW w:w="1793" w:type="dxa"/>
            <w:tcBorders>
              <w:bottom w:val="single" w:sz="4" w:space="0" w:color="auto"/>
            </w:tcBorders>
            <w:vAlign w:val="center"/>
          </w:tcPr>
          <w:p w14:paraId="0ACCA7CA" w14:textId="77A30D7D" w:rsidR="00EC603D" w:rsidRPr="00795EA0" w:rsidRDefault="00EC603D" w:rsidP="00EC603D">
            <w:pPr>
              <w:tabs>
                <w:tab w:val="left" w:pos="-1843"/>
                <w:tab w:val="right" w:pos="9900"/>
              </w:tabs>
              <w:jc w:val="center"/>
              <w:rPr>
                <w:rFonts w:ascii="Verdana" w:hAnsi="Verdana" w:cs="Calibri Light"/>
                <w:sz w:val="18"/>
                <w:szCs w:val="18"/>
                <w:highlight w:val="yellow"/>
              </w:rPr>
            </w:pPr>
            <w:r>
              <w:rPr>
                <w:rFonts w:ascii="Verdana" w:hAnsi="Verdana" w:cs="Calibri"/>
                <w:sz w:val="18"/>
                <w:szCs w:val="18"/>
              </w:rPr>
              <w:t>11,61 €</w:t>
            </w:r>
          </w:p>
        </w:tc>
        <w:tc>
          <w:tcPr>
            <w:tcW w:w="2213" w:type="dxa"/>
            <w:vAlign w:val="center"/>
          </w:tcPr>
          <w:p w14:paraId="684DB876" w14:textId="14F7F931" w:rsidR="00EC603D" w:rsidRPr="00EC603D" w:rsidRDefault="00EC603D" w:rsidP="00EC603D">
            <w:pPr>
              <w:tabs>
                <w:tab w:val="left" w:pos="-1843"/>
                <w:tab w:val="right" w:pos="9900"/>
              </w:tabs>
              <w:jc w:val="center"/>
              <w:rPr>
                <w:rFonts w:ascii="Verdana" w:hAnsi="Verdana" w:cs="Calibri"/>
                <w:sz w:val="18"/>
                <w:szCs w:val="18"/>
              </w:rPr>
            </w:pPr>
            <w:r>
              <w:rPr>
                <w:rFonts w:ascii="Verdana" w:hAnsi="Verdana" w:cs="Calibri"/>
                <w:sz w:val="18"/>
                <w:szCs w:val="18"/>
              </w:rPr>
              <w:t>6.966,00 €</w:t>
            </w:r>
          </w:p>
        </w:tc>
      </w:tr>
      <w:tr w:rsidR="00EC603D" w:rsidRPr="00922CEE" w14:paraId="0643183E" w14:textId="77777777" w:rsidTr="005B20F7">
        <w:trPr>
          <w:trHeight w:val="284"/>
        </w:trPr>
        <w:tc>
          <w:tcPr>
            <w:tcW w:w="2669" w:type="dxa"/>
            <w:tcBorders>
              <w:bottom w:val="single" w:sz="4" w:space="0" w:color="auto"/>
            </w:tcBorders>
            <w:vAlign w:val="center"/>
          </w:tcPr>
          <w:p w14:paraId="0F8B608B" w14:textId="5DE248C5" w:rsidR="00EC603D" w:rsidRPr="00922CEE" w:rsidRDefault="00EC603D" w:rsidP="00EC603D">
            <w:pPr>
              <w:tabs>
                <w:tab w:val="left" w:pos="-1843"/>
                <w:tab w:val="right" w:pos="9900"/>
              </w:tabs>
              <w:ind w:left="-93" w:right="-427"/>
              <w:rPr>
                <w:rFonts w:ascii="Verdana" w:hAnsi="Verdana" w:cstheme="majorHAnsi"/>
                <w:sz w:val="18"/>
                <w:szCs w:val="18"/>
                <w:highlight w:val="yellow"/>
              </w:rPr>
            </w:pPr>
            <w:r>
              <w:rPr>
                <w:rFonts w:ascii="Verdana" w:hAnsi="Verdana" w:cs="Calibri"/>
                <w:sz w:val="18"/>
                <w:szCs w:val="18"/>
              </w:rPr>
              <w:t xml:space="preserve">ACEITE REFINADO GIRASOL </w:t>
            </w:r>
          </w:p>
        </w:tc>
        <w:tc>
          <w:tcPr>
            <w:tcW w:w="786" w:type="dxa"/>
            <w:tcBorders>
              <w:bottom w:val="single" w:sz="4" w:space="0" w:color="auto"/>
            </w:tcBorders>
            <w:vAlign w:val="center"/>
          </w:tcPr>
          <w:p w14:paraId="710376A8" w14:textId="410BB6DA" w:rsidR="00EC603D" w:rsidRPr="00922CEE"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04" w:type="dxa"/>
            <w:tcBorders>
              <w:bottom w:val="single" w:sz="4" w:space="0" w:color="auto"/>
            </w:tcBorders>
            <w:vAlign w:val="center"/>
          </w:tcPr>
          <w:p w14:paraId="2CEBF3C8" w14:textId="3BD479BD" w:rsidR="00EC603D" w:rsidRPr="00795EA0"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30.000</w:t>
            </w:r>
          </w:p>
        </w:tc>
        <w:tc>
          <w:tcPr>
            <w:tcW w:w="1793" w:type="dxa"/>
            <w:tcBorders>
              <w:bottom w:val="single" w:sz="4" w:space="0" w:color="auto"/>
            </w:tcBorders>
            <w:vAlign w:val="center"/>
          </w:tcPr>
          <w:p w14:paraId="72F41718" w14:textId="2B11BF21" w:rsidR="00EC603D" w:rsidRPr="00795EA0" w:rsidRDefault="00EC603D" w:rsidP="00EC603D">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1,47 €</w:t>
            </w:r>
          </w:p>
        </w:tc>
        <w:tc>
          <w:tcPr>
            <w:tcW w:w="2213" w:type="dxa"/>
            <w:tcBorders>
              <w:bottom w:val="single" w:sz="4" w:space="0" w:color="auto"/>
            </w:tcBorders>
            <w:vAlign w:val="center"/>
          </w:tcPr>
          <w:p w14:paraId="1926F2F3" w14:textId="3F62E91B" w:rsidR="00EC603D" w:rsidRPr="00EC603D" w:rsidRDefault="00EC603D" w:rsidP="00EC603D">
            <w:pPr>
              <w:tabs>
                <w:tab w:val="left" w:pos="-1843"/>
                <w:tab w:val="right" w:pos="9900"/>
              </w:tabs>
              <w:jc w:val="center"/>
              <w:rPr>
                <w:rFonts w:ascii="Verdana" w:hAnsi="Verdana" w:cs="Calibri"/>
                <w:sz w:val="18"/>
                <w:szCs w:val="18"/>
              </w:rPr>
            </w:pPr>
            <w:r>
              <w:rPr>
                <w:rFonts w:ascii="Verdana" w:hAnsi="Verdana" w:cs="Calibri"/>
                <w:sz w:val="18"/>
                <w:szCs w:val="18"/>
              </w:rPr>
              <w:t>44.100,00 €</w:t>
            </w:r>
          </w:p>
        </w:tc>
      </w:tr>
      <w:tr w:rsidR="00EC603D" w:rsidRPr="00922CEE" w14:paraId="57C5BC13" w14:textId="77777777" w:rsidTr="005B20F7">
        <w:trPr>
          <w:trHeight w:val="284"/>
        </w:trPr>
        <w:tc>
          <w:tcPr>
            <w:tcW w:w="2669" w:type="dxa"/>
            <w:tcBorders>
              <w:top w:val="single" w:sz="4" w:space="0" w:color="auto"/>
              <w:left w:val="nil"/>
              <w:bottom w:val="nil"/>
              <w:right w:val="nil"/>
            </w:tcBorders>
            <w:vAlign w:val="center"/>
          </w:tcPr>
          <w:p w14:paraId="5705AC55" w14:textId="77777777" w:rsidR="00EC603D" w:rsidRPr="00922CEE" w:rsidRDefault="00EC603D" w:rsidP="00EC603D">
            <w:pPr>
              <w:tabs>
                <w:tab w:val="left" w:pos="-1843"/>
                <w:tab w:val="right" w:pos="9900"/>
              </w:tabs>
              <w:ind w:left="-93" w:right="-427"/>
              <w:rPr>
                <w:rFonts w:ascii="Verdana" w:hAnsi="Verdana" w:cstheme="majorHAnsi"/>
                <w:sz w:val="18"/>
                <w:szCs w:val="18"/>
                <w:highlight w:val="yellow"/>
              </w:rPr>
            </w:pPr>
          </w:p>
        </w:tc>
        <w:tc>
          <w:tcPr>
            <w:tcW w:w="786" w:type="dxa"/>
            <w:tcBorders>
              <w:top w:val="single" w:sz="4" w:space="0" w:color="auto"/>
              <w:left w:val="nil"/>
              <w:bottom w:val="nil"/>
              <w:right w:val="nil"/>
            </w:tcBorders>
            <w:vAlign w:val="center"/>
          </w:tcPr>
          <w:p w14:paraId="0FB1205C" w14:textId="77777777" w:rsidR="00EC603D" w:rsidRPr="00922CEE" w:rsidRDefault="00EC603D" w:rsidP="00EC603D">
            <w:pPr>
              <w:tabs>
                <w:tab w:val="left" w:pos="-1843"/>
                <w:tab w:val="right" w:pos="9900"/>
              </w:tabs>
              <w:jc w:val="center"/>
              <w:rPr>
                <w:rFonts w:ascii="Verdana" w:hAnsi="Verdana" w:cstheme="majorHAnsi"/>
                <w:sz w:val="18"/>
                <w:szCs w:val="18"/>
                <w:highlight w:val="yellow"/>
              </w:rPr>
            </w:pPr>
          </w:p>
        </w:tc>
        <w:tc>
          <w:tcPr>
            <w:tcW w:w="1504" w:type="dxa"/>
            <w:tcBorders>
              <w:top w:val="single" w:sz="4" w:space="0" w:color="auto"/>
              <w:left w:val="nil"/>
              <w:bottom w:val="nil"/>
              <w:right w:val="nil"/>
            </w:tcBorders>
            <w:vAlign w:val="center"/>
          </w:tcPr>
          <w:p w14:paraId="193316FB" w14:textId="77777777" w:rsidR="00EC603D" w:rsidRPr="00795EA0" w:rsidRDefault="00EC603D" w:rsidP="00EC603D">
            <w:pPr>
              <w:tabs>
                <w:tab w:val="left" w:pos="-1843"/>
                <w:tab w:val="right" w:pos="9900"/>
              </w:tabs>
              <w:jc w:val="center"/>
              <w:rPr>
                <w:rFonts w:ascii="Verdana" w:hAnsi="Verdana" w:cs="Calibri Light"/>
                <w:sz w:val="18"/>
                <w:szCs w:val="18"/>
                <w:highlight w:val="yellow"/>
              </w:rPr>
            </w:pPr>
          </w:p>
        </w:tc>
        <w:tc>
          <w:tcPr>
            <w:tcW w:w="1793" w:type="dxa"/>
            <w:tcBorders>
              <w:top w:val="single" w:sz="4" w:space="0" w:color="auto"/>
              <w:left w:val="nil"/>
              <w:bottom w:val="nil"/>
              <w:right w:val="nil"/>
            </w:tcBorders>
            <w:vAlign w:val="bottom"/>
          </w:tcPr>
          <w:p w14:paraId="58055F71" w14:textId="77777777" w:rsidR="00EC603D" w:rsidRPr="00795EA0" w:rsidRDefault="00EC603D" w:rsidP="00EC603D">
            <w:pPr>
              <w:tabs>
                <w:tab w:val="left" w:pos="-1843"/>
                <w:tab w:val="right" w:pos="9900"/>
              </w:tabs>
              <w:jc w:val="center"/>
              <w:rPr>
                <w:rFonts w:ascii="Verdana" w:hAnsi="Verdana" w:cs="Calibri Light"/>
                <w:sz w:val="18"/>
                <w:szCs w:val="18"/>
                <w:highlight w:val="yellow"/>
              </w:rPr>
            </w:pPr>
          </w:p>
        </w:tc>
        <w:tc>
          <w:tcPr>
            <w:tcW w:w="2213" w:type="dxa"/>
            <w:tcBorders>
              <w:left w:val="single" w:sz="4" w:space="0" w:color="auto"/>
            </w:tcBorders>
            <w:vAlign w:val="center"/>
          </w:tcPr>
          <w:p w14:paraId="612B5E18" w14:textId="14C6AA8A" w:rsidR="00EC603D" w:rsidRPr="00EC603D" w:rsidRDefault="00EC603D" w:rsidP="00EC603D">
            <w:pPr>
              <w:tabs>
                <w:tab w:val="left" w:pos="-1843"/>
                <w:tab w:val="right" w:pos="9900"/>
              </w:tabs>
              <w:jc w:val="center"/>
              <w:rPr>
                <w:rFonts w:ascii="Verdana" w:hAnsi="Verdana" w:cs="Calibri"/>
                <w:b/>
                <w:bCs/>
                <w:sz w:val="18"/>
                <w:szCs w:val="18"/>
              </w:rPr>
            </w:pPr>
            <w:r w:rsidRPr="00EC603D">
              <w:rPr>
                <w:rFonts w:ascii="Verdana" w:hAnsi="Verdana" w:cs="Calibri"/>
                <w:b/>
                <w:bCs/>
                <w:sz w:val="18"/>
                <w:szCs w:val="18"/>
              </w:rPr>
              <w:t>85.953,00 €</w:t>
            </w:r>
          </w:p>
        </w:tc>
      </w:tr>
    </w:tbl>
    <w:p w14:paraId="57CCFA52" w14:textId="77777777" w:rsidR="00795EA0" w:rsidRDefault="00795EA0" w:rsidP="00795EA0">
      <w:pPr>
        <w:ind w:left="500" w:right="-427"/>
        <w:jc w:val="both"/>
        <w:rPr>
          <w:rFonts w:ascii="Verdana" w:hAnsi="Verdana" w:cs="Tahoma"/>
          <w:bCs/>
          <w:sz w:val="19"/>
          <w:szCs w:val="19"/>
        </w:rPr>
      </w:pPr>
    </w:p>
    <w:p w14:paraId="6DABF853" w14:textId="77777777" w:rsidR="00795EA0" w:rsidRPr="00F45760" w:rsidRDefault="00795EA0" w:rsidP="00795EA0">
      <w:pPr>
        <w:ind w:left="500" w:right="-427"/>
        <w:jc w:val="both"/>
        <w:rPr>
          <w:rFonts w:ascii="Verdana" w:hAnsi="Verdana" w:cs="Tahoma"/>
          <w:bCs/>
          <w:sz w:val="19"/>
          <w:szCs w:val="19"/>
        </w:rPr>
      </w:pPr>
    </w:p>
    <w:p w14:paraId="79626E80" w14:textId="77777777" w:rsidR="00795EA0" w:rsidRDefault="00795EA0" w:rsidP="00795EA0">
      <w:pPr>
        <w:spacing w:before="120" w:after="120"/>
        <w:ind w:left="499" w:right="-425"/>
        <w:jc w:val="both"/>
        <w:rPr>
          <w:rFonts w:ascii="Verdana" w:hAnsi="Verdana" w:cs="Tahoma"/>
          <w:bCs/>
          <w:sz w:val="19"/>
          <w:szCs w:val="19"/>
        </w:rPr>
      </w:pPr>
      <w:r w:rsidRPr="00F45760">
        <w:rPr>
          <w:rFonts w:ascii="Verdana" w:hAnsi="Verdana" w:cs="Tahoma"/>
          <w:bCs/>
          <w:sz w:val="19"/>
          <w:szCs w:val="19"/>
        </w:rPr>
        <w:t>Se reciben las siguientes tres ofertas:</w:t>
      </w:r>
    </w:p>
    <w:p w14:paraId="5036297F" w14:textId="77777777" w:rsidR="00795EA0" w:rsidRPr="00F45760" w:rsidRDefault="00795EA0" w:rsidP="00E175DC">
      <w:pPr>
        <w:pStyle w:val="ListParagraph"/>
        <w:numPr>
          <w:ilvl w:val="0"/>
          <w:numId w:val="155"/>
        </w:numPr>
        <w:spacing w:before="120" w:after="120"/>
        <w:ind w:right="-425"/>
        <w:jc w:val="both"/>
        <w:rPr>
          <w:rFonts w:ascii="Verdana" w:hAnsi="Verdana" w:cs="Tahoma"/>
          <w:b/>
          <w:sz w:val="19"/>
          <w:szCs w:val="19"/>
        </w:rPr>
      </w:pPr>
      <w:r w:rsidRPr="00F45760">
        <w:rPr>
          <w:rFonts w:ascii="Verdana" w:hAnsi="Verdana" w:cs="Tahoma"/>
          <w:b/>
          <w:sz w:val="19"/>
          <w:szCs w:val="19"/>
        </w:rPr>
        <w:t>LICITADOR 1</w:t>
      </w:r>
    </w:p>
    <w:tbl>
      <w:tblPr>
        <w:tblW w:w="8960"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692"/>
        <w:gridCol w:w="603"/>
        <w:gridCol w:w="1559"/>
        <w:gridCol w:w="1843"/>
        <w:gridCol w:w="1683"/>
        <w:gridCol w:w="580"/>
      </w:tblGrid>
      <w:tr w:rsidR="00795EA0" w:rsidRPr="00E418A9" w14:paraId="10B4B768" w14:textId="77777777">
        <w:tc>
          <w:tcPr>
            <w:tcW w:w="2692" w:type="dxa"/>
            <w:vAlign w:val="center"/>
          </w:tcPr>
          <w:p w14:paraId="48E2D6DC" w14:textId="77777777" w:rsidR="00795EA0" w:rsidRPr="00E418A9" w:rsidRDefault="00795EA0">
            <w:pPr>
              <w:tabs>
                <w:tab w:val="left" w:pos="-1843"/>
                <w:tab w:val="right" w:pos="9900"/>
              </w:tabs>
              <w:jc w:val="center"/>
              <w:rPr>
                <w:rFonts w:ascii="Verdana" w:hAnsi="Verdana" w:cstheme="majorHAnsi"/>
                <w:color w:val="000000"/>
                <w:sz w:val="18"/>
                <w:szCs w:val="18"/>
              </w:rPr>
            </w:pPr>
            <w:r w:rsidRPr="00E418A9">
              <w:rPr>
                <w:rFonts w:ascii="Verdana" w:hAnsi="Verdana" w:cstheme="majorHAnsi"/>
                <w:b/>
                <w:sz w:val="18"/>
                <w:szCs w:val="18"/>
              </w:rPr>
              <w:t>Artículo</w:t>
            </w:r>
          </w:p>
        </w:tc>
        <w:tc>
          <w:tcPr>
            <w:tcW w:w="603" w:type="dxa"/>
            <w:vAlign w:val="center"/>
          </w:tcPr>
          <w:p w14:paraId="41599B13" w14:textId="77777777" w:rsidR="00795EA0" w:rsidRPr="00E418A9" w:rsidRDefault="00795EA0">
            <w:pPr>
              <w:tabs>
                <w:tab w:val="left" w:pos="-1843"/>
                <w:tab w:val="left" w:pos="1361"/>
                <w:tab w:val="right" w:pos="9900"/>
              </w:tabs>
              <w:jc w:val="center"/>
              <w:rPr>
                <w:rFonts w:ascii="Verdana" w:hAnsi="Verdana" w:cstheme="majorHAnsi"/>
                <w:b/>
                <w:sz w:val="18"/>
                <w:szCs w:val="18"/>
              </w:rPr>
            </w:pPr>
            <w:r w:rsidRPr="00E418A9">
              <w:rPr>
                <w:rFonts w:ascii="Verdana" w:hAnsi="Verdana" w:cstheme="majorHAnsi"/>
                <w:b/>
                <w:sz w:val="18"/>
                <w:szCs w:val="18"/>
              </w:rPr>
              <w:t>Ud</w:t>
            </w:r>
          </w:p>
        </w:tc>
        <w:tc>
          <w:tcPr>
            <w:tcW w:w="1559" w:type="dxa"/>
            <w:vAlign w:val="center"/>
          </w:tcPr>
          <w:p w14:paraId="259F09FC" w14:textId="77777777" w:rsidR="00795EA0" w:rsidRPr="00E418A9" w:rsidRDefault="00795EA0">
            <w:pPr>
              <w:tabs>
                <w:tab w:val="left" w:pos="-1843"/>
                <w:tab w:val="right" w:pos="9900"/>
              </w:tabs>
              <w:jc w:val="center"/>
              <w:rPr>
                <w:rFonts w:ascii="Verdana" w:hAnsi="Verdana" w:cstheme="majorHAnsi"/>
                <w:b/>
                <w:sz w:val="18"/>
                <w:szCs w:val="18"/>
              </w:rPr>
            </w:pPr>
            <w:r w:rsidRPr="00E418A9">
              <w:rPr>
                <w:rFonts w:ascii="Verdana" w:hAnsi="Verdana" w:cstheme="majorHAnsi"/>
                <w:b/>
                <w:sz w:val="18"/>
                <w:szCs w:val="18"/>
              </w:rPr>
              <w:t>Cantidad Estimada de Consumo</w:t>
            </w:r>
          </w:p>
        </w:tc>
        <w:tc>
          <w:tcPr>
            <w:tcW w:w="1843" w:type="dxa"/>
            <w:vAlign w:val="center"/>
          </w:tcPr>
          <w:p w14:paraId="614ED978" w14:textId="77777777" w:rsidR="00795EA0" w:rsidRPr="00E418A9" w:rsidRDefault="00795EA0">
            <w:pPr>
              <w:tabs>
                <w:tab w:val="left" w:pos="-1843"/>
                <w:tab w:val="left" w:pos="1079"/>
                <w:tab w:val="right" w:pos="9900"/>
              </w:tabs>
              <w:jc w:val="center"/>
              <w:rPr>
                <w:rFonts w:ascii="Verdana" w:hAnsi="Verdana" w:cstheme="majorHAnsi"/>
                <w:b/>
                <w:sz w:val="18"/>
                <w:szCs w:val="18"/>
              </w:rPr>
            </w:pPr>
            <w:r w:rsidRPr="00E418A9">
              <w:rPr>
                <w:rFonts w:ascii="Verdana" w:hAnsi="Verdana" w:cstheme="majorHAnsi"/>
                <w:b/>
                <w:sz w:val="18"/>
                <w:szCs w:val="18"/>
              </w:rPr>
              <w:t>Precio base unitario licitado sin IVA</w:t>
            </w:r>
          </w:p>
        </w:tc>
        <w:tc>
          <w:tcPr>
            <w:tcW w:w="1683" w:type="dxa"/>
            <w:vAlign w:val="center"/>
          </w:tcPr>
          <w:p w14:paraId="28F9B107" w14:textId="77777777" w:rsidR="00795EA0" w:rsidRPr="00E418A9" w:rsidRDefault="00795EA0">
            <w:pPr>
              <w:tabs>
                <w:tab w:val="left" w:pos="-1843"/>
                <w:tab w:val="left" w:pos="1079"/>
                <w:tab w:val="right" w:pos="9900"/>
              </w:tabs>
              <w:jc w:val="center"/>
              <w:rPr>
                <w:rFonts w:ascii="Verdana" w:hAnsi="Verdana" w:cstheme="majorHAnsi"/>
                <w:b/>
                <w:sz w:val="18"/>
                <w:szCs w:val="18"/>
              </w:rPr>
            </w:pPr>
            <w:r w:rsidRPr="00E418A9">
              <w:rPr>
                <w:rFonts w:ascii="Verdana" w:hAnsi="Verdana" w:cstheme="majorHAnsi"/>
                <w:b/>
                <w:sz w:val="18"/>
                <w:szCs w:val="18"/>
              </w:rPr>
              <w:t>Precio Total</w:t>
            </w:r>
          </w:p>
        </w:tc>
        <w:tc>
          <w:tcPr>
            <w:tcW w:w="580" w:type="dxa"/>
            <w:vAlign w:val="center"/>
          </w:tcPr>
          <w:p w14:paraId="0E092A9E" w14:textId="77777777" w:rsidR="00795EA0" w:rsidRPr="008D5B35" w:rsidRDefault="00795EA0">
            <w:pPr>
              <w:tabs>
                <w:tab w:val="left" w:pos="-1843"/>
                <w:tab w:val="left" w:pos="1079"/>
                <w:tab w:val="right" w:pos="9900"/>
              </w:tabs>
              <w:jc w:val="center"/>
              <w:rPr>
                <w:rFonts w:ascii="Verdana" w:hAnsi="Verdana" w:cstheme="majorHAnsi"/>
                <w:b/>
                <w:sz w:val="18"/>
                <w:szCs w:val="18"/>
              </w:rPr>
            </w:pPr>
            <w:r w:rsidRPr="008D5B35">
              <w:rPr>
                <w:rFonts w:ascii="Verdana" w:hAnsi="Verdana" w:cstheme="majorHAnsi"/>
                <w:b/>
                <w:sz w:val="14"/>
                <w:szCs w:val="14"/>
              </w:rPr>
              <w:t>CERTIF</w:t>
            </w:r>
          </w:p>
        </w:tc>
      </w:tr>
      <w:tr w:rsidR="006D25DF" w:rsidRPr="00845A28" w14:paraId="246C9615" w14:textId="77777777">
        <w:trPr>
          <w:trHeight w:val="227"/>
        </w:trPr>
        <w:tc>
          <w:tcPr>
            <w:tcW w:w="2692" w:type="dxa"/>
            <w:vAlign w:val="center"/>
          </w:tcPr>
          <w:p w14:paraId="7FECD99C" w14:textId="77777777" w:rsidR="006D25DF" w:rsidRPr="00845A28" w:rsidRDefault="006D25DF" w:rsidP="006D25DF">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ACEITE OLIVA REFINADO</w:t>
            </w:r>
          </w:p>
        </w:tc>
        <w:tc>
          <w:tcPr>
            <w:tcW w:w="603" w:type="dxa"/>
            <w:vAlign w:val="center"/>
          </w:tcPr>
          <w:p w14:paraId="3C6524CB" w14:textId="265F824E" w:rsidR="006D25DF" w:rsidRPr="00845A28" w:rsidRDefault="006D25DF" w:rsidP="006D25DF">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59" w:type="dxa"/>
            <w:vAlign w:val="center"/>
          </w:tcPr>
          <w:p w14:paraId="0F41419D" w14:textId="33FBC2DF" w:rsidR="006D25DF" w:rsidRPr="00845A28" w:rsidRDefault="006D25DF" w:rsidP="006D25DF">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3.600</w:t>
            </w:r>
          </w:p>
        </w:tc>
        <w:tc>
          <w:tcPr>
            <w:tcW w:w="1843" w:type="dxa"/>
            <w:vAlign w:val="center"/>
          </w:tcPr>
          <w:p w14:paraId="557ECA8C" w14:textId="77777777" w:rsidR="006D25DF" w:rsidRPr="00845A28" w:rsidRDefault="006D25DF" w:rsidP="006D25DF">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7,</w:t>
            </w:r>
            <w:r>
              <w:rPr>
                <w:rFonts w:ascii="Verdana" w:hAnsi="Verdana" w:cs="Arial"/>
                <w:sz w:val="18"/>
                <w:szCs w:val="18"/>
              </w:rPr>
              <w:t>00</w:t>
            </w:r>
            <w:r w:rsidRPr="00922CEE">
              <w:rPr>
                <w:rFonts w:ascii="Verdana" w:hAnsi="Verdana" w:cs="Arial"/>
                <w:sz w:val="18"/>
                <w:szCs w:val="18"/>
              </w:rPr>
              <w:t xml:space="preserve"> €</w:t>
            </w:r>
          </w:p>
        </w:tc>
        <w:tc>
          <w:tcPr>
            <w:tcW w:w="1683" w:type="dxa"/>
            <w:vAlign w:val="center"/>
          </w:tcPr>
          <w:p w14:paraId="7C2D44A2" w14:textId="528B167C" w:rsidR="006D25DF" w:rsidRPr="006D25DF" w:rsidRDefault="006D25DF" w:rsidP="006D25DF">
            <w:pPr>
              <w:tabs>
                <w:tab w:val="left" w:pos="-1843"/>
                <w:tab w:val="right" w:pos="9900"/>
              </w:tabs>
              <w:jc w:val="center"/>
              <w:rPr>
                <w:rFonts w:ascii="Verdana" w:hAnsi="Verdana" w:cs="Calibri Light"/>
                <w:sz w:val="18"/>
                <w:szCs w:val="18"/>
              </w:rPr>
            </w:pPr>
            <w:r w:rsidRPr="006D25DF">
              <w:rPr>
                <w:rFonts w:ascii="Verdana" w:hAnsi="Verdana" w:cs="Calibri Light"/>
                <w:sz w:val="18"/>
                <w:szCs w:val="18"/>
              </w:rPr>
              <w:t>25.200,00 €</w:t>
            </w:r>
          </w:p>
        </w:tc>
        <w:tc>
          <w:tcPr>
            <w:tcW w:w="580" w:type="dxa"/>
            <w:vAlign w:val="center"/>
          </w:tcPr>
          <w:p w14:paraId="6FAEEAA4" w14:textId="77777777" w:rsidR="006D25DF" w:rsidRPr="008D5B35" w:rsidRDefault="006D25DF" w:rsidP="006D25DF">
            <w:pPr>
              <w:tabs>
                <w:tab w:val="left" w:pos="-1843"/>
                <w:tab w:val="right" w:pos="9900"/>
              </w:tabs>
              <w:jc w:val="center"/>
              <w:rPr>
                <w:rFonts w:ascii="Verdana" w:hAnsi="Verdana" w:cs="Calibri Light"/>
                <w:sz w:val="18"/>
                <w:szCs w:val="18"/>
              </w:rPr>
            </w:pPr>
            <w:r w:rsidRPr="008D5B35">
              <w:rPr>
                <w:rFonts w:ascii="Verdana" w:hAnsi="Verdana" w:cs="Calibri Light"/>
                <w:sz w:val="18"/>
                <w:szCs w:val="18"/>
              </w:rPr>
              <w:t>X</w:t>
            </w:r>
          </w:p>
        </w:tc>
      </w:tr>
      <w:tr w:rsidR="006D25DF" w:rsidRPr="00845A28" w14:paraId="7CF2A1AC" w14:textId="77777777">
        <w:trPr>
          <w:trHeight w:val="284"/>
        </w:trPr>
        <w:tc>
          <w:tcPr>
            <w:tcW w:w="2692" w:type="dxa"/>
            <w:tcBorders>
              <w:bottom w:val="single" w:sz="4" w:space="0" w:color="auto"/>
            </w:tcBorders>
            <w:vAlign w:val="center"/>
          </w:tcPr>
          <w:p w14:paraId="74C66AE2" w14:textId="77777777" w:rsidR="006D25DF" w:rsidRPr="00845A28" w:rsidRDefault="006D25DF" w:rsidP="006D25DF">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ACEITE OLIVA VIRGEN EXTRA</w:t>
            </w:r>
          </w:p>
        </w:tc>
        <w:tc>
          <w:tcPr>
            <w:tcW w:w="603" w:type="dxa"/>
            <w:tcBorders>
              <w:bottom w:val="single" w:sz="4" w:space="0" w:color="auto"/>
            </w:tcBorders>
            <w:vAlign w:val="center"/>
          </w:tcPr>
          <w:p w14:paraId="7AFF5656" w14:textId="4718F5EF" w:rsidR="006D25DF" w:rsidRPr="00845A28" w:rsidRDefault="006D25DF" w:rsidP="006D25DF">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100 ud</w:t>
            </w:r>
          </w:p>
        </w:tc>
        <w:tc>
          <w:tcPr>
            <w:tcW w:w="1559" w:type="dxa"/>
            <w:tcBorders>
              <w:bottom w:val="single" w:sz="4" w:space="0" w:color="auto"/>
            </w:tcBorders>
            <w:vAlign w:val="center"/>
          </w:tcPr>
          <w:p w14:paraId="30A0135C" w14:textId="40F39A23" w:rsidR="006D25DF" w:rsidRPr="00845A28" w:rsidRDefault="006D25DF" w:rsidP="006D25DF">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250</w:t>
            </w:r>
          </w:p>
        </w:tc>
        <w:tc>
          <w:tcPr>
            <w:tcW w:w="1843" w:type="dxa"/>
            <w:tcBorders>
              <w:bottom w:val="single" w:sz="4" w:space="0" w:color="auto"/>
            </w:tcBorders>
            <w:vAlign w:val="center"/>
          </w:tcPr>
          <w:p w14:paraId="08137C7A" w14:textId="77777777" w:rsidR="006D25DF" w:rsidRPr="00845A28" w:rsidRDefault="006D25DF" w:rsidP="006D25DF">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8,</w:t>
            </w:r>
            <w:r>
              <w:rPr>
                <w:rFonts w:ascii="Verdana" w:hAnsi="Verdana" w:cs="Arial"/>
                <w:sz w:val="18"/>
                <w:szCs w:val="18"/>
              </w:rPr>
              <w:t>00</w:t>
            </w:r>
            <w:r w:rsidRPr="00922CEE">
              <w:rPr>
                <w:rFonts w:ascii="Verdana" w:hAnsi="Verdana" w:cs="Arial"/>
                <w:sz w:val="18"/>
                <w:szCs w:val="18"/>
              </w:rPr>
              <w:t xml:space="preserve"> €</w:t>
            </w:r>
          </w:p>
        </w:tc>
        <w:tc>
          <w:tcPr>
            <w:tcW w:w="1683" w:type="dxa"/>
            <w:vAlign w:val="center"/>
          </w:tcPr>
          <w:p w14:paraId="6E9B15CE" w14:textId="0C0927FB" w:rsidR="006D25DF" w:rsidRPr="006D25DF" w:rsidRDefault="006D25DF" w:rsidP="006D25DF">
            <w:pPr>
              <w:tabs>
                <w:tab w:val="left" w:pos="-1843"/>
                <w:tab w:val="right" w:pos="9900"/>
              </w:tabs>
              <w:jc w:val="center"/>
              <w:rPr>
                <w:rFonts w:ascii="Verdana" w:hAnsi="Verdana" w:cs="Calibri Light"/>
                <w:sz w:val="18"/>
                <w:szCs w:val="18"/>
              </w:rPr>
            </w:pPr>
            <w:r w:rsidRPr="006D25DF">
              <w:rPr>
                <w:rFonts w:ascii="Verdana" w:hAnsi="Verdana" w:cs="Calibri Light"/>
                <w:sz w:val="18"/>
                <w:szCs w:val="18"/>
              </w:rPr>
              <w:t>2.000,00 €</w:t>
            </w:r>
          </w:p>
        </w:tc>
        <w:tc>
          <w:tcPr>
            <w:tcW w:w="580" w:type="dxa"/>
            <w:vAlign w:val="center"/>
          </w:tcPr>
          <w:p w14:paraId="4EA07699" w14:textId="77777777" w:rsidR="006D25DF" w:rsidRPr="008D5B35" w:rsidRDefault="006D25DF" w:rsidP="006D25DF">
            <w:pPr>
              <w:tabs>
                <w:tab w:val="left" w:pos="-1843"/>
                <w:tab w:val="right" w:pos="9900"/>
              </w:tabs>
              <w:jc w:val="center"/>
              <w:rPr>
                <w:rFonts w:ascii="Verdana" w:hAnsi="Verdana" w:cs="Calibri Light"/>
                <w:sz w:val="18"/>
                <w:szCs w:val="18"/>
              </w:rPr>
            </w:pPr>
          </w:p>
        </w:tc>
      </w:tr>
      <w:tr w:rsidR="006D25DF" w:rsidRPr="00845A28" w14:paraId="485B5B4E" w14:textId="77777777">
        <w:trPr>
          <w:trHeight w:val="284"/>
        </w:trPr>
        <w:tc>
          <w:tcPr>
            <w:tcW w:w="2692" w:type="dxa"/>
            <w:tcBorders>
              <w:bottom w:val="single" w:sz="4" w:space="0" w:color="auto"/>
            </w:tcBorders>
            <w:vAlign w:val="center"/>
          </w:tcPr>
          <w:p w14:paraId="03313860" w14:textId="77777777" w:rsidR="006D25DF" w:rsidRPr="00845A28" w:rsidRDefault="006D25DF" w:rsidP="006D25DF">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ACEITE OLIVA V EXTRA MONODOSIS</w:t>
            </w:r>
          </w:p>
        </w:tc>
        <w:tc>
          <w:tcPr>
            <w:tcW w:w="603" w:type="dxa"/>
            <w:tcBorders>
              <w:bottom w:val="single" w:sz="4" w:space="0" w:color="auto"/>
            </w:tcBorders>
            <w:vAlign w:val="center"/>
          </w:tcPr>
          <w:p w14:paraId="124C7C24" w14:textId="5B15DF78" w:rsidR="006D25DF" w:rsidRPr="00845A28" w:rsidRDefault="006D25DF" w:rsidP="006D25DF">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59" w:type="dxa"/>
            <w:tcBorders>
              <w:bottom w:val="single" w:sz="4" w:space="0" w:color="auto"/>
            </w:tcBorders>
            <w:vAlign w:val="center"/>
          </w:tcPr>
          <w:p w14:paraId="1B432C93" w14:textId="141FA79A" w:rsidR="006D25DF" w:rsidRPr="00845A28" w:rsidRDefault="006D25DF" w:rsidP="006D25DF">
            <w:pPr>
              <w:tabs>
                <w:tab w:val="left" w:pos="-1843"/>
                <w:tab w:val="right" w:pos="9900"/>
              </w:tabs>
              <w:jc w:val="center"/>
              <w:rPr>
                <w:rFonts w:ascii="Verdana" w:hAnsi="Verdana" w:cs="Calibri Light"/>
                <w:sz w:val="18"/>
                <w:szCs w:val="18"/>
                <w:highlight w:val="yellow"/>
              </w:rPr>
            </w:pPr>
            <w:r>
              <w:rPr>
                <w:rFonts w:ascii="Verdana" w:hAnsi="Verdana" w:cs="Calibri"/>
                <w:sz w:val="18"/>
                <w:szCs w:val="18"/>
              </w:rPr>
              <w:t>600</w:t>
            </w:r>
          </w:p>
        </w:tc>
        <w:tc>
          <w:tcPr>
            <w:tcW w:w="1843" w:type="dxa"/>
            <w:tcBorders>
              <w:bottom w:val="single" w:sz="4" w:space="0" w:color="auto"/>
            </w:tcBorders>
            <w:vAlign w:val="center"/>
          </w:tcPr>
          <w:p w14:paraId="7B11D66B" w14:textId="77777777" w:rsidR="006D25DF" w:rsidRPr="00845A28" w:rsidRDefault="006D25DF" w:rsidP="006D25DF">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0,</w:t>
            </w:r>
            <w:r>
              <w:rPr>
                <w:rFonts w:ascii="Verdana" w:hAnsi="Verdana" w:cs="Arial"/>
                <w:sz w:val="18"/>
                <w:szCs w:val="18"/>
              </w:rPr>
              <w:t>1</w:t>
            </w:r>
            <w:r w:rsidRPr="00922CEE">
              <w:rPr>
                <w:rFonts w:ascii="Verdana" w:hAnsi="Verdana" w:cs="Arial"/>
                <w:sz w:val="18"/>
                <w:szCs w:val="18"/>
              </w:rPr>
              <w:t>0 €</w:t>
            </w:r>
          </w:p>
        </w:tc>
        <w:tc>
          <w:tcPr>
            <w:tcW w:w="1683" w:type="dxa"/>
            <w:vAlign w:val="center"/>
          </w:tcPr>
          <w:p w14:paraId="765BD0F6" w14:textId="4219D623" w:rsidR="006D25DF" w:rsidRPr="006D25DF" w:rsidRDefault="006D25DF" w:rsidP="006D25DF">
            <w:pPr>
              <w:tabs>
                <w:tab w:val="left" w:pos="-1843"/>
                <w:tab w:val="right" w:pos="9900"/>
              </w:tabs>
              <w:jc w:val="center"/>
              <w:rPr>
                <w:rFonts w:ascii="Verdana" w:hAnsi="Verdana" w:cs="Calibri Light"/>
                <w:sz w:val="18"/>
                <w:szCs w:val="18"/>
              </w:rPr>
            </w:pPr>
            <w:r w:rsidRPr="006D25DF">
              <w:rPr>
                <w:rFonts w:ascii="Verdana" w:hAnsi="Verdana" w:cs="Calibri Light"/>
                <w:sz w:val="18"/>
                <w:szCs w:val="18"/>
              </w:rPr>
              <w:t>60,00 €</w:t>
            </w:r>
          </w:p>
        </w:tc>
        <w:tc>
          <w:tcPr>
            <w:tcW w:w="580" w:type="dxa"/>
            <w:vAlign w:val="center"/>
          </w:tcPr>
          <w:p w14:paraId="3B6C6494" w14:textId="77777777" w:rsidR="006D25DF" w:rsidRPr="008D5B35" w:rsidRDefault="006D25DF" w:rsidP="006D25DF">
            <w:pPr>
              <w:tabs>
                <w:tab w:val="left" w:pos="-1843"/>
                <w:tab w:val="right" w:pos="9900"/>
              </w:tabs>
              <w:jc w:val="center"/>
              <w:rPr>
                <w:rFonts w:ascii="Verdana" w:hAnsi="Verdana" w:cs="Calibri Light"/>
                <w:sz w:val="18"/>
                <w:szCs w:val="18"/>
              </w:rPr>
            </w:pPr>
          </w:p>
        </w:tc>
      </w:tr>
      <w:tr w:rsidR="006D25DF" w:rsidRPr="00845A28" w14:paraId="7595A9CB" w14:textId="77777777">
        <w:trPr>
          <w:trHeight w:val="284"/>
        </w:trPr>
        <w:tc>
          <w:tcPr>
            <w:tcW w:w="2692" w:type="dxa"/>
            <w:tcBorders>
              <w:bottom w:val="single" w:sz="4" w:space="0" w:color="auto"/>
            </w:tcBorders>
            <w:vAlign w:val="center"/>
          </w:tcPr>
          <w:p w14:paraId="73CA9B7F" w14:textId="77777777" w:rsidR="006D25DF" w:rsidRPr="00845A28" w:rsidRDefault="006D25DF" w:rsidP="006D25DF">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 xml:space="preserve">ACEITE REFINADO GIRASOL </w:t>
            </w:r>
          </w:p>
        </w:tc>
        <w:tc>
          <w:tcPr>
            <w:tcW w:w="603" w:type="dxa"/>
            <w:tcBorders>
              <w:bottom w:val="single" w:sz="4" w:space="0" w:color="auto"/>
            </w:tcBorders>
            <w:vAlign w:val="center"/>
          </w:tcPr>
          <w:p w14:paraId="3EBC4103" w14:textId="0CB9D4AA" w:rsidR="006D25DF" w:rsidRPr="00845A28" w:rsidRDefault="006D25DF" w:rsidP="006D25DF">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59" w:type="dxa"/>
            <w:tcBorders>
              <w:bottom w:val="single" w:sz="4" w:space="0" w:color="auto"/>
            </w:tcBorders>
            <w:vAlign w:val="center"/>
          </w:tcPr>
          <w:p w14:paraId="5716DCE4" w14:textId="00FEBA97" w:rsidR="006D25DF" w:rsidRPr="00845A28" w:rsidRDefault="006D25DF" w:rsidP="006D25DF">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30.000</w:t>
            </w:r>
          </w:p>
        </w:tc>
        <w:tc>
          <w:tcPr>
            <w:tcW w:w="1843" w:type="dxa"/>
            <w:tcBorders>
              <w:bottom w:val="single" w:sz="4" w:space="0" w:color="auto"/>
            </w:tcBorders>
            <w:vAlign w:val="center"/>
          </w:tcPr>
          <w:p w14:paraId="2324F7A3" w14:textId="1C464CB0" w:rsidR="006D25DF" w:rsidRPr="00845A28" w:rsidRDefault="006D25DF" w:rsidP="006D25DF">
            <w:pPr>
              <w:tabs>
                <w:tab w:val="left" w:pos="-1843"/>
                <w:tab w:val="right" w:pos="9900"/>
              </w:tabs>
              <w:jc w:val="center"/>
              <w:rPr>
                <w:rFonts w:ascii="Verdana" w:hAnsi="Verdana" w:cs="Calibri Light"/>
                <w:sz w:val="18"/>
                <w:szCs w:val="18"/>
                <w:highlight w:val="yellow"/>
              </w:rPr>
            </w:pPr>
            <w:r>
              <w:rPr>
                <w:rFonts w:ascii="Verdana" w:hAnsi="Verdana" w:cs="Arial"/>
                <w:sz w:val="18"/>
                <w:szCs w:val="18"/>
              </w:rPr>
              <w:t>1</w:t>
            </w:r>
            <w:r w:rsidRPr="00922CEE">
              <w:rPr>
                <w:rFonts w:ascii="Verdana" w:hAnsi="Verdana" w:cs="Arial"/>
                <w:sz w:val="18"/>
                <w:szCs w:val="18"/>
              </w:rPr>
              <w:t>,</w:t>
            </w:r>
            <w:r>
              <w:rPr>
                <w:rFonts w:ascii="Verdana" w:hAnsi="Verdana" w:cs="Arial"/>
                <w:sz w:val="18"/>
                <w:szCs w:val="18"/>
              </w:rPr>
              <w:t>30</w:t>
            </w:r>
            <w:r w:rsidRPr="00922CEE">
              <w:rPr>
                <w:rFonts w:ascii="Verdana" w:hAnsi="Verdana" w:cs="Arial"/>
                <w:sz w:val="18"/>
                <w:szCs w:val="18"/>
              </w:rPr>
              <w:t xml:space="preserve"> €</w:t>
            </w:r>
          </w:p>
        </w:tc>
        <w:tc>
          <w:tcPr>
            <w:tcW w:w="1683" w:type="dxa"/>
            <w:tcBorders>
              <w:bottom w:val="single" w:sz="4" w:space="0" w:color="auto"/>
            </w:tcBorders>
            <w:vAlign w:val="center"/>
          </w:tcPr>
          <w:p w14:paraId="5C3CF5C4" w14:textId="41DCAAA8" w:rsidR="006D25DF" w:rsidRPr="006D25DF" w:rsidRDefault="006D25DF" w:rsidP="006D25DF">
            <w:pPr>
              <w:tabs>
                <w:tab w:val="left" w:pos="-1843"/>
                <w:tab w:val="right" w:pos="9900"/>
              </w:tabs>
              <w:jc w:val="center"/>
              <w:rPr>
                <w:rFonts w:ascii="Verdana" w:hAnsi="Verdana" w:cs="Calibri Light"/>
                <w:sz w:val="18"/>
                <w:szCs w:val="18"/>
              </w:rPr>
            </w:pPr>
            <w:r w:rsidRPr="006D25DF">
              <w:rPr>
                <w:rFonts w:ascii="Verdana" w:hAnsi="Verdana" w:cs="Calibri Light"/>
                <w:sz w:val="18"/>
                <w:szCs w:val="18"/>
              </w:rPr>
              <w:t>39.000,00 €</w:t>
            </w:r>
          </w:p>
        </w:tc>
        <w:tc>
          <w:tcPr>
            <w:tcW w:w="580" w:type="dxa"/>
            <w:tcBorders>
              <w:bottom w:val="single" w:sz="4" w:space="0" w:color="auto"/>
            </w:tcBorders>
            <w:vAlign w:val="center"/>
          </w:tcPr>
          <w:p w14:paraId="29AD39F8" w14:textId="77777777" w:rsidR="006D25DF" w:rsidRPr="008D5B35" w:rsidRDefault="006D25DF" w:rsidP="006D25DF">
            <w:pPr>
              <w:tabs>
                <w:tab w:val="left" w:pos="-1843"/>
                <w:tab w:val="right" w:pos="9900"/>
              </w:tabs>
              <w:jc w:val="center"/>
              <w:rPr>
                <w:rFonts w:ascii="Verdana" w:hAnsi="Verdana" w:cs="Calibri Light"/>
                <w:sz w:val="18"/>
                <w:szCs w:val="18"/>
              </w:rPr>
            </w:pPr>
            <w:r w:rsidRPr="008D5B35">
              <w:rPr>
                <w:rFonts w:ascii="Verdana" w:hAnsi="Verdana" w:cs="Calibri Light"/>
                <w:sz w:val="18"/>
                <w:szCs w:val="18"/>
              </w:rPr>
              <w:t>X</w:t>
            </w:r>
          </w:p>
        </w:tc>
      </w:tr>
      <w:tr w:rsidR="006D25DF" w:rsidRPr="00E418A9" w14:paraId="376BA79F" w14:textId="77777777">
        <w:trPr>
          <w:trHeight w:val="284"/>
        </w:trPr>
        <w:tc>
          <w:tcPr>
            <w:tcW w:w="2692" w:type="dxa"/>
            <w:tcBorders>
              <w:top w:val="single" w:sz="4" w:space="0" w:color="auto"/>
              <w:left w:val="nil"/>
              <w:bottom w:val="nil"/>
              <w:right w:val="nil"/>
            </w:tcBorders>
            <w:vAlign w:val="center"/>
          </w:tcPr>
          <w:p w14:paraId="099FD4A0" w14:textId="77777777" w:rsidR="006D25DF" w:rsidRPr="00845A28" w:rsidRDefault="006D25DF" w:rsidP="006D25DF">
            <w:pPr>
              <w:tabs>
                <w:tab w:val="left" w:pos="-1843"/>
                <w:tab w:val="right" w:pos="9900"/>
              </w:tabs>
              <w:ind w:left="-93" w:right="-427"/>
              <w:rPr>
                <w:rFonts w:ascii="Verdana" w:hAnsi="Verdana" w:cstheme="majorHAnsi"/>
                <w:sz w:val="18"/>
                <w:szCs w:val="18"/>
                <w:highlight w:val="yellow"/>
              </w:rPr>
            </w:pPr>
          </w:p>
        </w:tc>
        <w:tc>
          <w:tcPr>
            <w:tcW w:w="603" w:type="dxa"/>
            <w:tcBorders>
              <w:top w:val="single" w:sz="4" w:space="0" w:color="auto"/>
              <w:left w:val="nil"/>
              <w:bottom w:val="nil"/>
              <w:right w:val="nil"/>
            </w:tcBorders>
            <w:vAlign w:val="center"/>
          </w:tcPr>
          <w:p w14:paraId="53ACA59D" w14:textId="77777777" w:rsidR="006D25DF" w:rsidRPr="00845A28" w:rsidRDefault="006D25DF" w:rsidP="006D25DF">
            <w:pPr>
              <w:tabs>
                <w:tab w:val="left" w:pos="-1843"/>
                <w:tab w:val="right" w:pos="9900"/>
              </w:tabs>
              <w:jc w:val="center"/>
              <w:rPr>
                <w:rFonts w:ascii="Verdana" w:hAnsi="Verdana" w:cstheme="majorHAnsi"/>
                <w:sz w:val="18"/>
                <w:szCs w:val="18"/>
                <w:highlight w:val="yellow"/>
              </w:rPr>
            </w:pPr>
          </w:p>
        </w:tc>
        <w:tc>
          <w:tcPr>
            <w:tcW w:w="1559" w:type="dxa"/>
            <w:tcBorders>
              <w:top w:val="single" w:sz="4" w:space="0" w:color="auto"/>
              <w:left w:val="nil"/>
              <w:bottom w:val="nil"/>
              <w:right w:val="nil"/>
            </w:tcBorders>
            <w:vAlign w:val="center"/>
          </w:tcPr>
          <w:p w14:paraId="215A4750" w14:textId="77777777" w:rsidR="006D25DF" w:rsidRPr="00845A28" w:rsidRDefault="006D25DF" w:rsidP="006D25DF">
            <w:pPr>
              <w:tabs>
                <w:tab w:val="left" w:pos="-1843"/>
                <w:tab w:val="right" w:pos="9900"/>
              </w:tabs>
              <w:jc w:val="center"/>
              <w:rPr>
                <w:rFonts w:ascii="Verdana" w:hAnsi="Verdana" w:cs="Calibri Light"/>
                <w:sz w:val="18"/>
                <w:szCs w:val="18"/>
                <w:highlight w:val="yellow"/>
              </w:rPr>
            </w:pPr>
          </w:p>
        </w:tc>
        <w:tc>
          <w:tcPr>
            <w:tcW w:w="1843" w:type="dxa"/>
            <w:tcBorders>
              <w:top w:val="single" w:sz="4" w:space="0" w:color="auto"/>
              <w:left w:val="nil"/>
              <w:bottom w:val="nil"/>
              <w:right w:val="nil"/>
            </w:tcBorders>
            <w:vAlign w:val="bottom"/>
          </w:tcPr>
          <w:p w14:paraId="1F6E8249" w14:textId="77777777" w:rsidR="006D25DF" w:rsidRPr="00845A28" w:rsidRDefault="006D25DF" w:rsidP="006D25DF">
            <w:pPr>
              <w:tabs>
                <w:tab w:val="left" w:pos="-1843"/>
                <w:tab w:val="right" w:pos="9900"/>
              </w:tabs>
              <w:jc w:val="center"/>
              <w:rPr>
                <w:rFonts w:ascii="Verdana" w:hAnsi="Verdana" w:cs="Calibri Light"/>
                <w:sz w:val="18"/>
                <w:szCs w:val="18"/>
                <w:highlight w:val="yellow"/>
              </w:rPr>
            </w:pPr>
          </w:p>
        </w:tc>
        <w:tc>
          <w:tcPr>
            <w:tcW w:w="1683" w:type="dxa"/>
            <w:tcBorders>
              <w:left w:val="single" w:sz="4" w:space="0" w:color="auto"/>
            </w:tcBorders>
            <w:vAlign w:val="center"/>
          </w:tcPr>
          <w:p w14:paraId="6D88E32A" w14:textId="133B5DF6" w:rsidR="006D25DF" w:rsidRPr="006D25DF" w:rsidRDefault="006D25DF" w:rsidP="006D25DF">
            <w:pPr>
              <w:jc w:val="center"/>
              <w:rPr>
                <w:rFonts w:ascii="Verdana" w:hAnsi="Verdana" w:cs="Calibri Light"/>
                <w:b/>
                <w:bCs/>
                <w:sz w:val="18"/>
                <w:szCs w:val="18"/>
              </w:rPr>
            </w:pPr>
            <w:r w:rsidRPr="006D25DF">
              <w:rPr>
                <w:rFonts w:ascii="Verdana" w:hAnsi="Verdana" w:cs="Calibri Light"/>
                <w:b/>
                <w:bCs/>
                <w:sz w:val="18"/>
                <w:szCs w:val="18"/>
              </w:rPr>
              <w:t>66.260,00 €</w:t>
            </w:r>
          </w:p>
        </w:tc>
        <w:tc>
          <w:tcPr>
            <w:tcW w:w="580" w:type="dxa"/>
            <w:tcBorders>
              <w:left w:val="single" w:sz="4" w:space="0" w:color="auto"/>
            </w:tcBorders>
            <w:vAlign w:val="center"/>
          </w:tcPr>
          <w:p w14:paraId="377FA863" w14:textId="77777777" w:rsidR="006D25DF" w:rsidRPr="008D5B35" w:rsidRDefault="006D25DF" w:rsidP="006D25DF">
            <w:pPr>
              <w:jc w:val="center"/>
              <w:rPr>
                <w:rFonts w:ascii="Verdana" w:hAnsi="Verdana" w:cs="Calibri Light"/>
                <w:b/>
                <w:bCs/>
                <w:sz w:val="18"/>
                <w:szCs w:val="18"/>
              </w:rPr>
            </w:pPr>
            <w:r w:rsidRPr="008D5B35">
              <w:rPr>
                <w:rFonts w:ascii="Verdana" w:hAnsi="Verdana" w:cs="Calibri Light"/>
                <w:b/>
                <w:bCs/>
                <w:sz w:val="18"/>
                <w:szCs w:val="18"/>
              </w:rPr>
              <w:t>2</w:t>
            </w:r>
          </w:p>
        </w:tc>
      </w:tr>
    </w:tbl>
    <w:p w14:paraId="380A4771" w14:textId="77777777" w:rsidR="00795EA0" w:rsidRPr="005E0604" w:rsidRDefault="00795EA0" w:rsidP="00E175DC">
      <w:pPr>
        <w:pStyle w:val="ListParagraph"/>
        <w:numPr>
          <w:ilvl w:val="0"/>
          <w:numId w:val="160"/>
        </w:numPr>
        <w:spacing w:before="120" w:after="120"/>
        <w:ind w:right="-425"/>
        <w:jc w:val="both"/>
        <w:rPr>
          <w:rFonts w:ascii="Verdana" w:hAnsi="Verdana" w:cs="Tahoma"/>
          <w:bCs/>
          <w:sz w:val="19"/>
          <w:szCs w:val="19"/>
        </w:rPr>
      </w:pPr>
      <w:r w:rsidRPr="008633E9">
        <w:rPr>
          <w:rFonts w:ascii="Verdana" w:hAnsi="Verdana" w:cs="Tahoma"/>
          <w:bCs/>
          <w:sz w:val="19"/>
          <w:szCs w:val="19"/>
        </w:rPr>
        <w:t xml:space="preserve">Compromiso de 3 informes anuales (periodicidad cuatrimestral) durante el </w:t>
      </w:r>
      <w:r w:rsidRPr="005E0604">
        <w:rPr>
          <w:rFonts w:ascii="Verdana" w:hAnsi="Verdana" w:cs="Tahoma"/>
          <w:bCs/>
          <w:sz w:val="19"/>
          <w:szCs w:val="19"/>
        </w:rPr>
        <w:t>periodo de ejecución</w:t>
      </w:r>
    </w:p>
    <w:p w14:paraId="7D639B3B" w14:textId="77777777" w:rsidR="00795EA0" w:rsidRPr="00F30390" w:rsidRDefault="00795EA0" w:rsidP="00E175DC">
      <w:pPr>
        <w:pStyle w:val="ListParagraph"/>
        <w:numPr>
          <w:ilvl w:val="0"/>
          <w:numId w:val="160"/>
        </w:numPr>
        <w:spacing w:before="120" w:after="120"/>
        <w:ind w:right="-425"/>
        <w:jc w:val="both"/>
        <w:rPr>
          <w:rFonts w:ascii="Verdana" w:hAnsi="Verdana" w:cs="Tahoma"/>
          <w:bCs/>
          <w:sz w:val="19"/>
          <w:szCs w:val="19"/>
        </w:rPr>
      </w:pPr>
      <w:r w:rsidRPr="00F30390">
        <w:rPr>
          <w:rFonts w:ascii="Verdana" w:hAnsi="Verdana" w:cs="Tahoma"/>
          <w:bCs/>
          <w:sz w:val="19"/>
          <w:szCs w:val="19"/>
        </w:rPr>
        <w:t>Productos criterio proximidad: distancia media 95km</w:t>
      </w:r>
    </w:p>
    <w:p w14:paraId="714716D3" w14:textId="77777777" w:rsidR="00795EA0" w:rsidRPr="00F30390" w:rsidRDefault="00795EA0" w:rsidP="00E175DC">
      <w:pPr>
        <w:pStyle w:val="ListParagraph"/>
        <w:numPr>
          <w:ilvl w:val="0"/>
          <w:numId w:val="160"/>
        </w:numPr>
        <w:rPr>
          <w:rFonts w:ascii="Verdana" w:hAnsi="Verdana" w:cs="Tahoma"/>
          <w:bCs/>
          <w:sz w:val="19"/>
          <w:szCs w:val="19"/>
        </w:rPr>
      </w:pPr>
      <w:r>
        <w:rPr>
          <w:rFonts w:ascii="Verdana" w:hAnsi="Verdana" w:cs="Tahoma"/>
          <w:bCs/>
          <w:sz w:val="19"/>
          <w:szCs w:val="19"/>
        </w:rPr>
        <w:t>Producto</w:t>
      </w:r>
      <w:r w:rsidRPr="00F30390">
        <w:rPr>
          <w:rFonts w:ascii="Verdana" w:hAnsi="Verdana" w:cs="Tahoma"/>
          <w:bCs/>
          <w:sz w:val="19"/>
          <w:szCs w:val="19"/>
        </w:rPr>
        <w:t xml:space="preserve">s </w:t>
      </w:r>
      <w:r>
        <w:rPr>
          <w:rFonts w:ascii="Verdana" w:hAnsi="Verdana" w:cs="Tahoma"/>
          <w:bCs/>
          <w:sz w:val="19"/>
          <w:szCs w:val="19"/>
        </w:rPr>
        <w:t xml:space="preserve">con </w:t>
      </w:r>
      <w:r w:rsidRPr="00F30390">
        <w:rPr>
          <w:rFonts w:ascii="Verdana" w:hAnsi="Verdana" w:cs="Tahoma"/>
          <w:bCs/>
          <w:sz w:val="19"/>
          <w:szCs w:val="19"/>
        </w:rPr>
        <w:t>certificados de calidad: 50%</w:t>
      </w:r>
    </w:p>
    <w:p w14:paraId="4F43882D" w14:textId="77777777" w:rsidR="00795EA0" w:rsidRDefault="00795EA0" w:rsidP="00795EA0">
      <w:pPr>
        <w:pStyle w:val="ListParagraph"/>
        <w:spacing w:before="120" w:after="120"/>
        <w:ind w:left="2250" w:right="-425"/>
        <w:jc w:val="both"/>
        <w:rPr>
          <w:rFonts w:ascii="Verdana" w:hAnsi="Verdana" w:cs="Tahoma"/>
          <w:b/>
          <w:sz w:val="19"/>
          <w:szCs w:val="19"/>
        </w:rPr>
      </w:pPr>
    </w:p>
    <w:p w14:paraId="6CCBF2FF" w14:textId="77777777" w:rsidR="00795EA0" w:rsidRPr="00F45760" w:rsidRDefault="00795EA0" w:rsidP="00795EA0">
      <w:pPr>
        <w:pStyle w:val="ListParagraph"/>
        <w:spacing w:before="120" w:after="120"/>
        <w:ind w:left="2250" w:right="-425"/>
        <w:jc w:val="both"/>
        <w:rPr>
          <w:rFonts w:ascii="Verdana" w:hAnsi="Verdana" w:cs="Tahoma"/>
          <w:b/>
          <w:sz w:val="19"/>
          <w:szCs w:val="19"/>
        </w:rPr>
      </w:pPr>
      <w:r w:rsidRPr="00F45760">
        <w:rPr>
          <w:rFonts w:ascii="Verdana" w:hAnsi="Verdana" w:cs="Tahoma"/>
          <w:b/>
          <w:sz w:val="19"/>
          <w:szCs w:val="19"/>
        </w:rPr>
        <w:t xml:space="preserve">LICITADOR </w:t>
      </w:r>
      <w:r>
        <w:rPr>
          <w:rFonts w:ascii="Verdana" w:hAnsi="Verdana" w:cs="Tahoma"/>
          <w:b/>
          <w:sz w:val="19"/>
          <w:szCs w:val="19"/>
        </w:rPr>
        <w:t>2</w:t>
      </w:r>
    </w:p>
    <w:tbl>
      <w:tblPr>
        <w:tblW w:w="8965"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28"/>
        <w:gridCol w:w="567"/>
        <w:gridCol w:w="1559"/>
        <w:gridCol w:w="1832"/>
        <w:gridCol w:w="1699"/>
        <w:gridCol w:w="580"/>
      </w:tblGrid>
      <w:tr w:rsidR="00795EA0" w:rsidRPr="00F45760" w14:paraId="6709EE86" w14:textId="77777777">
        <w:tc>
          <w:tcPr>
            <w:tcW w:w="2728" w:type="dxa"/>
            <w:vAlign w:val="center"/>
          </w:tcPr>
          <w:p w14:paraId="673619DE" w14:textId="77777777" w:rsidR="00795EA0" w:rsidRPr="00F45760" w:rsidRDefault="00795EA0">
            <w:pPr>
              <w:tabs>
                <w:tab w:val="left" w:pos="-1843"/>
                <w:tab w:val="right" w:pos="9900"/>
              </w:tabs>
              <w:jc w:val="center"/>
              <w:rPr>
                <w:rFonts w:ascii="Verdana" w:hAnsi="Verdana" w:cstheme="majorHAnsi"/>
                <w:color w:val="000000"/>
                <w:szCs w:val="22"/>
              </w:rPr>
            </w:pPr>
            <w:r w:rsidRPr="00F45760">
              <w:rPr>
                <w:rFonts w:ascii="Verdana" w:hAnsi="Verdana" w:cstheme="majorHAnsi"/>
                <w:b/>
                <w:sz w:val="18"/>
                <w:szCs w:val="18"/>
              </w:rPr>
              <w:t>Artículo</w:t>
            </w:r>
          </w:p>
        </w:tc>
        <w:tc>
          <w:tcPr>
            <w:tcW w:w="567" w:type="dxa"/>
            <w:vAlign w:val="center"/>
          </w:tcPr>
          <w:p w14:paraId="218B55F5" w14:textId="77777777" w:rsidR="00795EA0" w:rsidRPr="00F45760" w:rsidRDefault="00795EA0">
            <w:pPr>
              <w:tabs>
                <w:tab w:val="left" w:pos="-1843"/>
                <w:tab w:val="left" w:pos="1361"/>
                <w:tab w:val="right" w:pos="9900"/>
              </w:tabs>
              <w:jc w:val="center"/>
              <w:rPr>
                <w:rFonts w:ascii="Verdana" w:hAnsi="Verdana" w:cstheme="majorHAnsi"/>
                <w:b/>
                <w:sz w:val="18"/>
                <w:szCs w:val="18"/>
              </w:rPr>
            </w:pPr>
            <w:r w:rsidRPr="00F45760">
              <w:rPr>
                <w:rFonts w:ascii="Verdana" w:hAnsi="Verdana" w:cstheme="majorHAnsi"/>
                <w:b/>
                <w:sz w:val="18"/>
                <w:szCs w:val="18"/>
              </w:rPr>
              <w:t>Ud</w:t>
            </w:r>
          </w:p>
        </w:tc>
        <w:tc>
          <w:tcPr>
            <w:tcW w:w="1559" w:type="dxa"/>
            <w:vAlign w:val="center"/>
          </w:tcPr>
          <w:p w14:paraId="796D5897" w14:textId="77777777" w:rsidR="00795EA0" w:rsidRPr="00F45760" w:rsidRDefault="00795EA0">
            <w:pPr>
              <w:tabs>
                <w:tab w:val="left" w:pos="-1843"/>
                <w:tab w:val="right" w:pos="9900"/>
              </w:tabs>
              <w:jc w:val="center"/>
              <w:rPr>
                <w:rFonts w:ascii="Verdana" w:hAnsi="Verdana" w:cstheme="majorHAnsi"/>
                <w:b/>
                <w:sz w:val="18"/>
                <w:szCs w:val="18"/>
              </w:rPr>
            </w:pPr>
            <w:r w:rsidRPr="00F45760">
              <w:rPr>
                <w:rFonts w:ascii="Verdana" w:hAnsi="Verdana" w:cstheme="majorHAnsi"/>
                <w:b/>
                <w:sz w:val="18"/>
                <w:szCs w:val="18"/>
              </w:rPr>
              <w:t>Cantidad Estimada de Consumo</w:t>
            </w:r>
          </w:p>
        </w:tc>
        <w:tc>
          <w:tcPr>
            <w:tcW w:w="1832" w:type="dxa"/>
            <w:vAlign w:val="center"/>
          </w:tcPr>
          <w:p w14:paraId="72EC88B8" w14:textId="77777777" w:rsidR="00795EA0" w:rsidRPr="00F45760" w:rsidRDefault="00795EA0">
            <w:pPr>
              <w:tabs>
                <w:tab w:val="left" w:pos="-1843"/>
                <w:tab w:val="left" w:pos="1079"/>
                <w:tab w:val="right" w:pos="9900"/>
              </w:tabs>
              <w:jc w:val="center"/>
              <w:rPr>
                <w:rFonts w:ascii="Verdana" w:hAnsi="Verdana" w:cstheme="majorHAnsi"/>
                <w:b/>
                <w:sz w:val="18"/>
                <w:szCs w:val="18"/>
              </w:rPr>
            </w:pPr>
            <w:r w:rsidRPr="00F45760">
              <w:rPr>
                <w:rFonts w:ascii="Verdana" w:hAnsi="Verdana" w:cstheme="majorHAnsi"/>
                <w:b/>
                <w:sz w:val="18"/>
                <w:szCs w:val="18"/>
              </w:rPr>
              <w:t>Precio base unitario licitado sin IVA</w:t>
            </w:r>
          </w:p>
        </w:tc>
        <w:tc>
          <w:tcPr>
            <w:tcW w:w="1699" w:type="dxa"/>
            <w:vAlign w:val="center"/>
          </w:tcPr>
          <w:p w14:paraId="77460263" w14:textId="77777777" w:rsidR="00795EA0" w:rsidRPr="00F45760" w:rsidRDefault="00795EA0">
            <w:pPr>
              <w:tabs>
                <w:tab w:val="left" w:pos="-1843"/>
                <w:tab w:val="left" w:pos="1079"/>
                <w:tab w:val="right" w:pos="9900"/>
              </w:tabs>
              <w:jc w:val="center"/>
              <w:rPr>
                <w:rFonts w:ascii="Verdana" w:hAnsi="Verdana" w:cstheme="majorHAnsi"/>
                <w:b/>
                <w:sz w:val="18"/>
                <w:szCs w:val="18"/>
              </w:rPr>
            </w:pPr>
            <w:r w:rsidRPr="00F45760">
              <w:rPr>
                <w:rFonts w:ascii="Verdana" w:hAnsi="Verdana" w:cstheme="majorHAnsi"/>
                <w:b/>
                <w:sz w:val="18"/>
                <w:szCs w:val="18"/>
              </w:rPr>
              <w:t>Precio Total</w:t>
            </w:r>
          </w:p>
        </w:tc>
        <w:tc>
          <w:tcPr>
            <w:tcW w:w="580" w:type="dxa"/>
            <w:vAlign w:val="center"/>
          </w:tcPr>
          <w:p w14:paraId="53D6806E" w14:textId="77777777" w:rsidR="00795EA0" w:rsidRPr="008D5B35" w:rsidRDefault="00795EA0">
            <w:pPr>
              <w:tabs>
                <w:tab w:val="left" w:pos="-1843"/>
                <w:tab w:val="left" w:pos="1079"/>
                <w:tab w:val="right" w:pos="9900"/>
              </w:tabs>
              <w:jc w:val="center"/>
              <w:rPr>
                <w:rFonts w:ascii="Verdana" w:hAnsi="Verdana" w:cstheme="majorHAnsi"/>
                <w:b/>
                <w:sz w:val="14"/>
                <w:szCs w:val="14"/>
              </w:rPr>
            </w:pPr>
            <w:r w:rsidRPr="008D5B35">
              <w:rPr>
                <w:rFonts w:ascii="Verdana" w:hAnsi="Verdana" w:cstheme="majorHAnsi"/>
                <w:b/>
                <w:sz w:val="14"/>
                <w:szCs w:val="14"/>
              </w:rPr>
              <w:t>CERTIF</w:t>
            </w:r>
          </w:p>
        </w:tc>
      </w:tr>
      <w:tr w:rsidR="00686538" w:rsidRPr="00845A28" w14:paraId="48F21118" w14:textId="77777777">
        <w:trPr>
          <w:trHeight w:val="227"/>
        </w:trPr>
        <w:tc>
          <w:tcPr>
            <w:tcW w:w="2728" w:type="dxa"/>
            <w:vAlign w:val="center"/>
          </w:tcPr>
          <w:p w14:paraId="03108079" w14:textId="77777777" w:rsidR="00686538" w:rsidRPr="00845A28" w:rsidRDefault="00686538" w:rsidP="00686538">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ACEITE OLIVA REFINADO</w:t>
            </w:r>
          </w:p>
        </w:tc>
        <w:tc>
          <w:tcPr>
            <w:tcW w:w="567" w:type="dxa"/>
            <w:vAlign w:val="center"/>
          </w:tcPr>
          <w:p w14:paraId="2B1D43C0" w14:textId="041637FC" w:rsidR="00686538" w:rsidRPr="00845A28" w:rsidRDefault="00686538" w:rsidP="00686538">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59" w:type="dxa"/>
            <w:vAlign w:val="center"/>
          </w:tcPr>
          <w:p w14:paraId="1CBCF386" w14:textId="1E52CAC7" w:rsidR="00686538" w:rsidRPr="00845A28" w:rsidRDefault="00686538" w:rsidP="00686538">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3.600</w:t>
            </w:r>
          </w:p>
        </w:tc>
        <w:tc>
          <w:tcPr>
            <w:tcW w:w="1832" w:type="dxa"/>
            <w:vAlign w:val="center"/>
          </w:tcPr>
          <w:p w14:paraId="17D70CD6" w14:textId="77777777" w:rsidR="00686538" w:rsidRPr="00845A28" w:rsidRDefault="00686538" w:rsidP="00686538">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7,</w:t>
            </w:r>
            <w:r>
              <w:rPr>
                <w:rFonts w:ascii="Verdana" w:hAnsi="Verdana" w:cs="Arial"/>
                <w:sz w:val="18"/>
                <w:szCs w:val="18"/>
              </w:rPr>
              <w:t>30</w:t>
            </w:r>
            <w:r w:rsidRPr="00922CEE">
              <w:rPr>
                <w:rFonts w:ascii="Verdana" w:hAnsi="Verdana" w:cs="Arial"/>
                <w:sz w:val="18"/>
                <w:szCs w:val="18"/>
              </w:rPr>
              <w:t xml:space="preserve"> €</w:t>
            </w:r>
          </w:p>
        </w:tc>
        <w:tc>
          <w:tcPr>
            <w:tcW w:w="1699" w:type="dxa"/>
            <w:vAlign w:val="center"/>
          </w:tcPr>
          <w:p w14:paraId="30142737" w14:textId="5A8F7DE4" w:rsidR="00686538" w:rsidRPr="00686538" w:rsidRDefault="00686538" w:rsidP="00686538">
            <w:pPr>
              <w:tabs>
                <w:tab w:val="left" w:pos="-1843"/>
                <w:tab w:val="right" w:pos="9900"/>
              </w:tabs>
              <w:jc w:val="center"/>
              <w:rPr>
                <w:rFonts w:ascii="Verdana" w:hAnsi="Verdana" w:cs="Calibri Light"/>
                <w:sz w:val="18"/>
                <w:szCs w:val="18"/>
              </w:rPr>
            </w:pPr>
            <w:r w:rsidRPr="00686538">
              <w:rPr>
                <w:rFonts w:ascii="Verdana" w:hAnsi="Verdana" w:cs="Calibri Light"/>
                <w:sz w:val="18"/>
                <w:szCs w:val="18"/>
              </w:rPr>
              <w:t>26.280,00 €</w:t>
            </w:r>
          </w:p>
        </w:tc>
        <w:tc>
          <w:tcPr>
            <w:tcW w:w="580" w:type="dxa"/>
          </w:tcPr>
          <w:p w14:paraId="103128AC" w14:textId="77777777" w:rsidR="00686538" w:rsidRPr="008D5B35" w:rsidRDefault="00686538" w:rsidP="00686538">
            <w:pPr>
              <w:tabs>
                <w:tab w:val="left" w:pos="-1843"/>
                <w:tab w:val="right" w:pos="9900"/>
              </w:tabs>
              <w:jc w:val="center"/>
              <w:rPr>
                <w:rFonts w:ascii="Verdana" w:hAnsi="Verdana" w:cs="Calibri Light"/>
                <w:sz w:val="18"/>
                <w:szCs w:val="18"/>
              </w:rPr>
            </w:pPr>
          </w:p>
        </w:tc>
      </w:tr>
      <w:tr w:rsidR="00686538" w:rsidRPr="00845A28" w14:paraId="1FC3B30E" w14:textId="77777777">
        <w:trPr>
          <w:trHeight w:val="284"/>
        </w:trPr>
        <w:tc>
          <w:tcPr>
            <w:tcW w:w="2728" w:type="dxa"/>
            <w:tcBorders>
              <w:bottom w:val="single" w:sz="4" w:space="0" w:color="auto"/>
            </w:tcBorders>
            <w:vAlign w:val="center"/>
          </w:tcPr>
          <w:p w14:paraId="0986B1EB" w14:textId="77777777" w:rsidR="00686538" w:rsidRPr="00845A28" w:rsidRDefault="00686538" w:rsidP="00686538">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ACEITE OLIVA VIRGEN EXTRA</w:t>
            </w:r>
          </w:p>
        </w:tc>
        <w:tc>
          <w:tcPr>
            <w:tcW w:w="567" w:type="dxa"/>
            <w:tcBorders>
              <w:bottom w:val="single" w:sz="4" w:space="0" w:color="auto"/>
            </w:tcBorders>
            <w:vAlign w:val="center"/>
          </w:tcPr>
          <w:p w14:paraId="0F6442F1" w14:textId="6FCA87B9" w:rsidR="00686538" w:rsidRPr="00845A28" w:rsidRDefault="00686538" w:rsidP="00686538">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100 ud</w:t>
            </w:r>
          </w:p>
        </w:tc>
        <w:tc>
          <w:tcPr>
            <w:tcW w:w="1559" w:type="dxa"/>
            <w:tcBorders>
              <w:bottom w:val="single" w:sz="4" w:space="0" w:color="auto"/>
            </w:tcBorders>
            <w:vAlign w:val="center"/>
          </w:tcPr>
          <w:p w14:paraId="1468BE5E" w14:textId="08DBE42B" w:rsidR="00686538" w:rsidRPr="00845A28" w:rsidRDefault="00686538" w:rsidP="00686538">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250</w:t>
            </w:r>
          </w:p>
        </w:tc>
        <w:tc>
          <w:tcPr>
            <w:tcW w:w="1832" w:type="dxa"/>
            <w:tcBorders>
              <w:bottom w:val="single" w:sz="4" w:space="0" w:color="auto"/>
            </w:tcBorders>
            <w:vAlign w:val="center"/>
          </w:tcPr>
          <w:p w14:paraId="115BD313" w14:textId="77777777" w:rsidR="00686538" w:rsidRPr="00845A28" w:rsidRDefault="00686538" w:rsidP="00686538">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8,</w:t>
            </w:r>
            <w:r>
              <w:rPr>
                <w:rFonts w:ascii="Verdana" w:hAnsi="Verdana" w:cs="Arial"/>
                <w:sz w:val="18"/>
                <w:szCs w:val="18"/>
              </w:rPr>
              <w:t>10</w:t>
            </w:r>
            <w:r w:rsidRPr="00922CEE">
              <w:rPr>
                <w:rFonts w:ascii="Verdana" w:hAnsi="Verdana" w:cs="Arial"/>
                <w:sz w:val="18"/>
                <w:szCs w:val="18"/>
              </w:rPr>
              <w:t xml:space="preserve"> €</w:t>
            </w:r>
          </w:p>
        </w:tc>
        <w:tc>
          <w:tcPr>
            <w:tcW w:w="1699" w:type="dxa"/>
            <w:vAlign w:val="center"/>
          </w:tcPr>
          <w:p w14:paraId="0ABD38DA" w14:textId="4700BA09" w:rsidR="00686538" w:rsidRPr="00686538" w:rsidRDefault="00686538" w:rsidP="00686538">
            <w:pPr>
              <w:tabs>
                <w:tab w:val="left" w:pos="-1843"/>
                <w:tab w:val="right" w:pos="9900"/>
              </w:tabs>
              <w:jc w:val="center"/>
              <w:rPr>
                <w:rFonts w:ascii="Verdana" w:hAnsi="Verdana" w:cs="Calibri Light"/>
                <w:sz w:val="18"/>
                <w:szCs w:val="18"/>
              </w:rPr>
            </w:pPr>
            <w:r w:rsidRPr="00686538">
              <w:rPr>
                <w:rFonts w:ascii="Verdana" w:hAnsi="Verdana" w:cs="Calibri Light"/>
                <w:sz w:val="18"/>
                <w:szCs w:val="18"/>
              </w:rPr>
              <w:t>2.025,00 €</w:t>
            </w:r>
          </w:p>
        </w:tc>
        <w:tc>
          <w:tcPr>
            <w:tcW w:w="580" w:type="dxa"/>
          </w:tcPr>
          <w:p w14:paraId="183AB879" w14:textId="77777777" w:rsidR="00686538" w:rsidRPr="008D5B35" w:rsidRDefault="00686538" w:rsidP="00686538">
            <w:pPr>
              <w:tabs>
                <w:tab w:val="left" w:pos="-1843"/>
                <w:tab w:val="right" w:pos="9900"/>
              </w:tabs>
              <w:jc w:val="center"/>
              <w:rPr>
                <w:rFonts w:ascii="Verdana" w:hAnsi="Verdana" w:cs="Calibri Light"/>
                <w:sz w:val="18"/>
                <w:szCs w:val="18"/>
              </w:rPr>
            </w:pPr>
          </w:p>
        </w:tc>
      </w:tr>
      <w:tr w:rsidR="00686538" w:rsidRPr="00845A28" w14:paraId="30272587" w14:textId="77777777">
        <w:trPr>
          <w:trHeight w:val="284"/>
        </w:trPr>
        <w:tc>
          <w:tcPr>
            <w:tcW w:w="2728" w:type="dxa"/>
            <w:tcBorders>
              <w:bottom w:val="single" w:sz="4" w:space="0" w:color="auto"/>
            </w:tcBorders>
            <w:vAlign w:val="center"/>
          </w:tcPr>
          <w:p w14:paraId="31B8E34C" w14:textId="77777777" w:rsidR="00686538" w:rsidRPr="00845A28" w:rsidRDefault="00686538" w:rsidP="00686538">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ACEITE OLIVA V EXTRA MONODOSIS</w:t>
            </w:r>
          </w:p>
        </w:tc>
        <w:tc>
          <w:tcPr>
            <w:tcW w:w="567" w:type="dxa"/>
            <w:tcBorders>
              <w:bottom w:val="single" w:sz="4" w:space="0" w:color="auto"/>
            </w:tcBorders>
            <w:vAlign w:val="center"/>
          </w:tcPr>
          <w:p w14:paraId="1CF4B1D4" w14:textId="318299FD" w:rsidR="00686538" w:rsidRPr="00845A28" w:rsidRDefault="00686538" w:rsidP="00686538">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59" w:type="dxa"/>
            <w:tcBorders>
              <w:bottom w:val="single" w:sz="4" w:space="0" w:color="auto"/>
            </w:tcBorders>
            <w:vAlign w:val="center"/>
          </w:tcPr>
          <w:p w14:paraId="7256D5F9" w14:textId="72880368" w:rsidR="00686538" w:rsidRPr="00845A28" w:rsidRDefault="00686538" w:rsidP="00686538">
            <w:pPr>
              <w:tabs>
                <w:tab w:val="left" w:pos="-1843"/>
                <w:tab w:val="right" w:pos="9900"/>
              </w:tabs>
              <w:jc w:val="center"/>
              <w:rPr>
                <w:rFonts w:ascii="Verdana" w:hAnsi="Verdana" w:cs="Calibri Light"/>
                <w:sz w:val="18"/>
                <w:szCs w:val="18"/>
                <w:highlight w:val="yellow"/>
              </w:rPr>
            </w:pPr>
            <w:r>
              <w:rPr>
                <w:rFonts w:ascii="Verdana" w:hAnsi="Verdana" w:cs="Calibri"/>
                <w:sz w:val="18"/>
                <w:szCs w:val="18"/>
              </w:rPr>
              <w:t>600</w:t>
            </w:r>
          </w:p>
        </w:tc>
        <w:tc>
          <w:tcPr>
            <w:tcW w:w="1832" w:type="dxa"/>
            <w:tcBorders>
              <w:bottom w:val="single" w:sz="4" w:space="0" w:color="auto"/>
            </w:tcBorders>
            <w:vAlign w:val="center"/>
          </w:tcPr>
          <w:p w14:paraId="085BA7FF" w14:textId="77777777" w:rsidR="00686538" w:rsidRPr="00845A28" w:rsidRDefault="00686538" w:rsidP="00686538">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0,</w:t>
            </w:r>
            <w:r>
              <w:rPr>
                <w:rFonts w:ascii="Verdana" w:hAnsi="Verdana" w:cs="Arial"/>
                <w:sz w:val="18"/>
                <w:szCs w:val="18"/>
              </w:rPr>
              <w:t>15</w:t>
            </w:r>
            <w:r w:rsidRPr="00922CEE">
              <w:rPr>
                <w:rFonts w:ascii="Verdana" w:hAnsi="Verdana" w:cs="Arial"/>
                <w:sz w:val="18"/>
                <w:szCs w:val="18"/>
              </w:rPr>
              <w:t xml:space="preserve"> €</w:t>
            </w:r>
          </w:p>
        </w:tc>
        <w:tc>
          <w:tcPr>
            <w:tcW w:w="1699" w:type="dxa"/>
            <w:vAlign w:val="center"/>
          </w:tcPr>
          <w:p w14:paraId="3F48A2E6" w14:textId="1C811463" w:rsidR="00686538" w:rsidRPr="00686538" w:rsidRDefault="00686538" w:rsidP="00686538">
            <w:pPr>
              <w:tabs>
                <w:tab w:val="left" w:pos="-1843"/>
                <w:tab w:val="right" w:pos="9900"/>
              </w:tabs>
              <w:jc w:val="center"/>
              <w:rPr>
                <w:rFonts w:ascii="Verdana" w:hAnsi="Verdana" w:cs="Calibri Light"/>
                <w:sz w:val="18"/>
                <w:szCs w:val="18"/>
              </w:rPr>
            </w:pPr>
            <w:r w:rsidRPr="00686538">
              <w:rPr>
                <w:rFonts w:ascii="Verdana" w:hAnsi="Verdana" w:cs="Calibri Light"/>
                <w:sz w:val="18"/>
                <w:szCs w:val="18"/>
              </w:rPr>
              <w:t>90,00 €</w:t>
            </w:r>
          </w:p>
        </w:tc>
        <w:tc>
          <w:tcPr>
            <w:tcW w:w="580" w:type="dxa"/>
          </w:tcPr>
          <w:p w14:paraId="609E3369" w14:textId="77777777" w:rsidR="00686538" w:rsidRPr="008D5B35" w:rsidRDefault="00686538" w:rsidP="00686538">
            <w:pPr>
              <w:tabs>
                <w:tab w:val="left" w:pos="-1843"/>
                <w:tab w:val="right" w:pos="9900"/>
              </w:tabs>
              <w:jc w:val="center"/>
              <w:rPr>
                <w:rFonts w:ascii="Verdana" w:hAnsi="Verdana" w:cs="Calibri Light"/>
                <w:sz w:val="18"/>
                <w:szCs w:val="18"/>
              </w:rPr>
            </w:pPr>
          </w:p>
        </w:tc>
      </w:tr>
      <w:tr w:rsidR="00686538" w:rsidRPr="00845A28" w14:paraId="27CA1F87" w14:textId="77777777">
        <w:trPr>
          <w:trHeight w:val="284"/>
        </w:trPr>
        <w:tc>
          <w:tcPr>
            <w:tcW w:w="2728" w:type="dxa"/>
            <w:tcBorders>
              <w:bottom w:val="single" w:sz="4" w:space="0" w:color="auto"/>
            </w:tcBorders>
            <w:vAlign w:val="center"/>
          </w:tcPr>
          <w:p w14:paraId="68D77279" w14:textId="77777777" w:rsidR="00686538" w:rsidRPr="00845A28" w:rsidRDefault="00686538" w:rsidP="00686538">
            <w:pPr>
              <w:tabs>
                <w:tab w:val="left" w:pos="-1843"/>
                <w:tab w:val="right" w:pos="9900"/>
              </w:tabs>
              <w:ind w:right="-10"/>
              <w:rPr>
                <w:rFonts w:ascii="Verdana" w:hAnsi="Verdana" w:cstheme="majorHAnsi"/>
                <w:sz w:val="18"/>
                <w:szCs w:val="18"/>
                <w:highlight w:val="yellow"/>
              </w:rPr>
            </w:pPr>
            <w:r w:rsidRPr="00922CEE">
              <w:rPr>
                <w:rFonts w:ascii="Verdana" w:hAnsi="Verdana" w:cs="Arial"/>
                <w:sz w:val="18"/>
                <w:szCs w:val="18"/>
              </w:rPr>
              <w:t xml:space="preserve">ACEITE REFINADO GIRASOL </w:t>
            </w:r>
          </w:p>
        </w:tc>
        <w:tc>
          <w:tcPr>
            <w:tcW w:w="567" w:type="dxa"/>
            <w:tcBorders>
              <w:bottom w:val="single" w:sz="4" w:space="0" w:color="auto"/>
            </w:tcBorders>
            <w:vAlign w:val="center"/>
          </w:tcPr>
          <w:p w14:paraId="2C4F8245" w14:textId="47B105EA" w:rsidR="00686538" w:rsidRPr="00845A28" w:rsidRDefault="00686538" w:rsidP="00686538">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59" w:type="dxa"/>
            <w:tcBorders>
              <w:bottom w:val="single" w:sz="4" w:space="0" w:color="auto"/>
            </w:tcBorders>
            <w:vAlign w:val="center"/>
          </w:tcPr>
          <w:p w14:paraId="014563A4" w14:textId="4C5E7841" w:rsidR="00686538" w:rsidRPr="00845A28" w:rsidRDefault="00686538" w:rsidP="00686538">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30.000</w:t>
            </w:r>
          </w:p>
        </w:tc>
        <w:tc>
          <w:tcPr>
            <w:tcW w:w="1832" w:type="dxa"/>
            <w:tcBorders>
              <w:bottom w:val="single" w:sz="4" w:space="0" w:color="auto"/>
            </w:tcBorders>
            <w:vAlign w:val="center"/>
          </w:tcPr>
          <w:p w14:paraId="5E0C447F" w14:textId="26D2E31B" w:rsidR="00686538" w:rsidRPr="00845A28" w:rsidRDefault="00686538" w:rsidP="00686538">
            <w:pPr>
              <w:tabs>
                <w:tab w:val="left" w:pos="-1843"/>
                <w:tab w:val="right" w:pos="9900"/>
              </w:tabs>
              <w:jc w:val="center"/>
              <w:rPr>
                <w:rFonts w:ascii="Verdana" w:hAnsi="Verdana" w:cs="Calibri Light"/>
                <w:sz w:val="18"/>
                <w:szCs w:val="18"/>
                <w:highlight w:val="yellow"/>
              </w:rPr>
            </w:pPr>
            <w:r>
              <w:rPr>
                <w:rFonts w:ascii="Verdana" w:hAnsi="Verdana" w:cs="Arial"/>
                <w:sz w:val="18"/>
                <w:szCs w:val="18"/>
              </w:rPr>
              <w:t>1</w:t>
            </w:r>
            <w:r w:rsidRPr="00922CEE">
              <w:rPr>
                <w:rFonts w:ascii="Verdana" w:hAnsi="Verdana" w:cs="Arial"/>
                <w:sz w:val="18"/>
                <w:szCs w:val="18"/>
              </w:rPr>
              <w:t>,</w:t>
            </w:r>
            <w:r>
              <w:rPr>
                <w:rFonts w:ascii="Verdana" w:hAnsi="Verdana" w:cs="Arial"/>
                <w:sz w:val="18"/>
                <w:szCs w:val="18"/>
              </w:rPr>
              <w:t>40</w:t>
            </w:r>
            <w:r w:rsidRPr="00922CEE">
              <w:rPr>
                <w:rFonts w:ascii="Verdana" w:hAnsi="Verdana" w:cs="Arial"/>
                <w:sz w:val="18"/>
                <w:szCs w:val="18"/>
              </w:rPr>
              <w:t xml:space="preserve"> €</w:t>
            </w:r>
          </w:p>
        </w:tc>
        <w:tc>
          <w:tcPr>
            <w:tcW w:w="1699" w:type="dxa"/>
            <w:tcBorders>
              <w:bottom w:val="single" w:sz="4" w:space="0" w:color="auto"/>
            </w:tcBorders>
            <w:vAlign w:val="center"/>
          </w:tcPr>
          <w:p w14:paraId="17ACA5A4" w14:textId="23B6AF0C" w:rsidR="00686538" w:rsidRPr="00686538" w:rsidRDefault="00686538" w:rsidP="00686538">
            <w:pPr>
              <w:tabs>
                <w:tab w:val="left" w:pos="-1843"/>
                <w:tab w:val="right" w:pos="9900"/>
              </w:tabs>
              <w:jc w:val="center"/>
              <w:rPr>
                <w:rFonts w:ascii="Verdana" w:hAnsi="Verdana" w:cs="Calibri Light"/>
                <w:sz w:val="18"/>
                <w:szCs w:val="18"/>
              </w:rPr>
            </w:pPr>
            <w:r w:rsidRPr="00686538">
              <w:rPr>
                <w:rFonts w:ascii="Verdana" w:hAnsi="Verdana" w:cs="Calibri Light"/>
                <w:sz w:val="18"/>
                <w:szCs w:val="18"/>
              </w:rPr>
              <w:t>42.000,00 €</w:t>
            </w:r>
          </w:p>
        </w:tc>
        <w:tc>
          <w:tcPr>
            <w:tcW w:w="580" w:type="dxa"/>
            <w:tcBorders>
              <w:bottom w:val="single" w:sz="4" w:space="0" w:color="auto"/>
            </w:tcBorders>
          </w:tcPr>
          <w:p w14:paraId="555B39ED" w14:textId="77777777" w:rsidR="00686538" w:rsidRPr="008D5B35" w:rsidRDefault="00686538" w:rsidP="00686538">
            <w:pPr>
              <w:tabs>
                <w:tab w:val="left" w:pos="-1843"/>
                <w:tab w:val="right" w:pos="9900"/>
              </w:tabs>
              <w:jc w:val="center"/>
              <w:rPr>
                <w:rFonts w:ascii="Verdana" w:hAnsi="Verdana" w:cs="Calibri Light"/>
                <w:sz w:val="18"/>
                <w:szCs w:val="18"/>
              </w:rPr>
            </w:pPr>
          </w:p>
        </w:tc>
      </w:tr>
      <w:tr w:rsidR="00686538" w:rsidRPr="00F45760" w14:paraId="2717BE79" w14:textId="77777777">
        <w:trPr>
          <w:trHeight w:val="284"/>
        </w:trPr>
        <w:tc>
          <w:tcPr>
            <w:tcW w:w="2728" w:type="dxa"/>
            <w:tcBorders>
              <w:top w:val="single" w:sz="4" w:space="0" w:color="auto"/>
              <w:left w:val="nil"/>
              <w:bottom w:val="nil"/>
              <w:right w:val="nil"/>
            </w:tcBorders>
            <w:vAlign w:val="center"/>
          </w:tcPr>
          <w:p w14:paraId="10283D23" w14:textId="77777777" w:rsidR="00686538" w:rsidRPr="00845A28" w:rsidRDefault="00686538" w:rsidP="00686538">
            <w:pPr>
              <w:tabs>
                <w:tab w:val="left" w:pos="-1843"/>
                <w:tab w:val="right" w:pos="9900"/>
              </w:tabs>
              <w:ind w:left="-93" w:right="-427"/>
              <w:rPr>
                <w:rFonts w:ascii="Verdana" w:hAnsi="Verdana" w:cstheme="majorHAnsi"/>
                <w:sz w:val="18"/>
                <w:szCs w:val="18"/>
                <w:highlight w:val="yellow"/>
              </w:rPr>
            </w:pPr>
          </w:p>
        </w:tc>
        <w:tc>
          <w:tcPr>
            <w:tcW w:w="567" w:type="dxa"/>
            <w:tcBorders>
              <w:top w:val="single" w:sz="4" w:space="0" w:color="auto"/>
              <w:left w:val="nil"/>
              <w:bottom w:val="nil"/>
              <w:right w:val="nil"/>
            </w:tcBorders>
            <w:vAlign w:val="center"/>
          </w:tcPr>
          <w:p w14:paraId="72BE18F1" w14:textId="77777777" w:rsidR="00686538" w:rsidRPr="00845A28" w:rsidRDefault="00686538" w:rsidP="00686538">
            <w:pPr>
              <w:tabs>
                <w:tab w:val="left" w:pos="-1843"/>
                <w:tab w:val="right" w:pos="9900"/>
              </w:tabs>
              <w:jc w:val="center"/>
              <w:rPr>
                <w:rFonts w:ascii="Verdana" w:hAnsi="Verdana" w:cstheme="majorHAnsi"/>
                <w:sz w:val="18"/>
                <w:szCs w:val="18"/>
                <w:highlight w:val="yellow"/>
              </w:rPr>
            </w:pPr>
          </w:p>
        </w:tc>
        <w:tc>
          <w:tcPr>
            <w:tcW w:w="1559" w:type="dxa"/>
            <w:tcBorders>
              <w:top w:val="single" w:sz="4" w:space="0" w:color="auto"/>
              <w:left w:val="nil"/>
              <w:bottom w:val="nil"/>
              <w:right w:val="nil"/>
            </w:tcBorders>
            <w:vAlign w:val="center"/>
          </w:tcPr>
          <w:p w14:paraId="01CFBC5B" w14:textId="77777777" w:rsidR="00686538" w:rsidRPr="00845A28" w:rsidRDefault="00686538" w:rsidP="00686538">
            <w:pPr>
              <w:tabs>
                <w:tab w:val="left" w:pos="-1843"/>
                <w:tab w:val="right" w:pos="9900"/>
              </w:tabs>
              <w:jc w:val="center"/>
              <w:rPr>
                <w:rFonts w:ascii="Verdana" w:hAnsi="Verdana" w:cs="Calibri Light"/>
                <w:highlight w:val="yellow"/>
              </w:rPr>
            </w:pPr>
          </w:p>
        </w:tc>
        <w:tc>
          <w:tcPr>
            <w:tcW w:w="1832" w:type="dxa"/>
            <w:tcBorders>
              <w:top w:val="single" w:sz="4" w:space="0" w:color="auto"/>
              <w:left w:val="nil"/>
              <w:bottom w:val="nil"/>
              <w:right w:val="nil"/>
            </w:tcBorders>
            <w:vAlign w:val="bottom"/>
          </w:tcPr>
          <w:p w14:paraId="1979AAA1" w14:textId="77777777" w:rsidR="00686538" w:rsidRPr="00845A28" w:rsidRDefault="00686538" w:rsidP="00686538">
            <w:pPr>
              <w:tabs>
                <w:tab w:val="left" w:pos="-1843"/>
                <w:tab w:val="right" w:pos="9900"/>
              </w:tabs>
              <w:jc w:val="center"/>
              <w:rPr>
                <w:rFonts w:ascii="Verdana" w:hAnsi="Verdana" w:cs="Calibri Light"/>
                <w:highlight w:val="yellow"/>
              </w:rPr>
            </w:pPr>
          </w:p>
        </w:tc>
        <w:tc>
          <w:tcPr>
            <w:tcW w:w="1699" w:type="dxa"/>
            <w:tcBorders>
              <w:left w:val="single" w:sz="4" w:space="0" w:color="auto"/>
            </w:tcBorders>
            <w:vAlign w:val="center"/>
          </w:tcPr>
          <w:p w14:paraId="6B93A579" w14:textId="12F895E1" w:rsidR="00686538" w:rsidRPr="00686538" w:rsidRDefault="00686538" w:rsidP="00686538">
            <w:pPr>
              <w:jc w:val="center"/>
              <w:rPr>
                <w:rFonts w:ascii="Verdana" w:hAnsi="Verdana" w:cs="Calibri Light"/>
                <w:b/>
                <w:bCs/>
                <w:sz w:val="18"/>
                <w:szCs w:val="18"/>
              </w:rPr>
            </w:pPr>
            <w:r w:rsidRPr="00686538">
              <w:rPr>
                <w:rFonts w:ascii="Verdana" w:hAnsi="Verdana" w:cs="Calibri Light"/>
                <w:b/>
                <w:bCs/>
                <w:sz w:val="18"/>
                <w:szCs w:val="18"/>
              </w:rPr>
              <w:t>70.395,00 €</w:t>
            </w:r>
          </w:p>
        </w:tc>
        <w:tc>
          <w:tcPr>
            <w:tcW w:w="580" w:type="dxa"/>
            <w:tcBorders>
              <w:left w:val="single" w:sz="4" w:space="0" w:color="auto"/>
              <w:right w:val="single" w:sz="4" w:space="0" w:color="auto"/>
            </w:tcBorders>
          </w:tcPr>
          <w:p w14:paraId="1A4012A3" w14:textId="77777777" w:rsidR="00686538" w:rsidRPr="008D5B35" w:rsidRDefault="00686538" w:rsidP="00686538">
            <w:pPr>
              <w:jc w:val="center"/>
              <w:rPr>
                <w:rFonts w:ascii="Verdana" w:hAnsi="Verdana" w:cs="Calibri Light"/>
                <w:b/>
                <w:bCs/>
                <w:sz w:val="18"/>
                <w:szCs w:val="18"/>
              </w:rPr>
            </w:pPr>
            <w:r w:rsidRPr="008D5B35">
              <w:rPr>
                <w:rFonts w:ascii="Verdana" w:hAnsi="Verdana" w:cs="Calibri Light"/>
                <w:b/>
                <w:bCs/>
                <w:sz w:val="18"/>
                <w:szCs w:val="18"/>
              </w:rPr>
              <w:t>0</w:t>
            </w:r>
          </w:p>
        </w:tc>
      </w:tr>
    </w:tbl>
    <w:p w14:paraId="54F2F7D4" w14:textId="77777777" w:rsidR="00795EA0" w:rsidRDefault="00795EA0" w:rsidP="00E175DC">
      <w:pPr>
        <w:pStyle w:val="ListParagraph"/>
        <w:numPr>
          <w:ilvl w:val="0"/>
          <w:numId w:val="160"/>
        </w:numPr>
        <w:spacing w:before="120" w:after="120"/>
        <w:ind w:right="-425"/>
        <w:jc w:val="both"/>
        <w:rPr>
          <w:rFonts w:ascii="Verdana" w:hAnsi="Verdana" w:cs="Tahoma"/>
          <w:bCs/>
          <w:sz w:val="19"/>
          <w:szCs w:val="19"/>
        </w:rPr>
      </w:pPr>
      <w:r w:rsidRPr="008633E9">
        <w:rPr>
          <w:rFonts w:ascii="Verdana" w:hAnsi="Verdana" w:cs="Tahoma"/>
          <w:bCs/>
          <w:sz w:val="19"/>
          <w:szCs w:val="19"/>
        </w:rPr>
        <w:t xml:space="preserve">Compromiso de 2 informes anuales (periodicidad </w:t>
      </w:r>
      <w:r>
        <w:rPr>
          <w:rFonts w:ascii="Verdana" w:hAnsi="Verdana" w:cs="Tahoma"/>
          <w:bCs/>
          <w:sz w:val="19"/>
          <w:szCs w:val="19"/>
        </w:rPr>
        <w:t>semes</w:t>
      </w:r>
      <w:r w:rsidRPr="008633E9">
        <w:rPr>
          <w:rFonts w:ascii="Verdana" w:hAnsi="Verdana" w:cs="Tahoma"/>
          <w:bCs/>
          <w:sz w:val="19"/>
          <w:szCs w:val="19"/>
        </w:rPr>
        <w:t>tral) durante el periodo de ejecución</w:t>
      </w:r>
    </w:p>
    <w:p w14:paraId="081A71FC" w14:textId="3CB2814C" w:rsidR="00795EA0" w:rsidRPr="005E0604" w:rsidRDefault="00795EA0" w:rsidP="00E175DC">
      <w:pPr>
        <w:pStyle w:val="ListParagraph"/>
        <w:numPr>
          <w:ilvl w:val="0"/>
          <w:numId w:val="160"/>
        </w:numPr>
        <w:spacing w:before="120" w:after="120"/>
        <w:ind w:right="-425"/>
        <w:jc w:val="both"/>
        <w:rPr>
          <w:rFonts w:ascii="Verdana" w:hAnsi="Verdana" w:cs="Tahoma"/>
          <w:bCs/>
          <w:sz w:val="19"/>
          <w:szCs w:val="19"/>
        </w:rPr>
      </w:pPr>
      <w:r w:rsidRPr="005E0604">
        <w:rPr>
          <w:rFonts w:ascii="Verdana" w:hAnsi="Verdana" w:cs="Tahoma"/>
          <w:bCs/>
          <w:sz w:val="19"/>
          <w:szCs w:val="19"/>
        </w:rPr>
        <w:t xml:space="preserve">Productos criterio proximidad: distancia media </w:t>
      </w:r>
      <w:r w:rsidR="000A01CE">
        <w:rPr>
          <w:rFonts w:ascii="Verdana" w:hAnsi="Verdana" w:cs="Tahoma"/>
          <w:bCs/>
          <w:sz w:val="19"/>
          <w:szCs w:val="19"/>
        </w:rPr>
        <w:t>2</w:t>
      </w:r>
      <w:r>
        <w:rPr>
          <w:rFonts w:ascii="Verdana" w:hAnsi="Verdana" w:cs="Tahoma"/>
          <w:bCs/>
          <w:sz w:val="19"/>
          <w:szCs w:val="19"/>
        </w:rPr>
        <w:t>10</w:t>
      </w:r>
      <w:r w:rsidRPr="005E0604">
        <w:rPr>
          <w:rFonts w:ascii="Verdana" w:hAnsi="Verdana" w:cs="Tahoma"/>
          <w:bCs/>
          <w:sz w:val="19"/>
          <w:szCs w:val="19"/>
        </w:rPr>
        <w:t>km</w:t>
      </w:r>
    </w:p>
    <w:p w14:paraId="79938E96" w14:textId="77777777" w:rsidR="00795EA0" w:rsidRPr="00F30390" w:rsidRDefault="00795EA0" w:rsidP="00E175DC">
      <w:pPr>
        <w:pStyle w:val="ListParagraph"/>
        <w:numPr>
          <w:ilvl w:val="0"/>
          <w:numId w:val="160"/>
        </w:numPr>
        <w:rPr>
          <w:rFonts w:ascii="Verdana" w:hAnsi="Verdana" w:cs="Tahoma"/>
          <w:bCs/>
          <w:sz w:val="19"/>
          <w:szCs w:val="19"/>
        </w:rPr>
      </w:pPr>
      <w:r>
        <w:rPr>
          <w:rFonts w:ascii="Verdana" w:hAnsi="Verdana" w:cs="Tahoma"/>
          <w:bCs/>
          <w:sz w:val="19"/>
          <w:szCs w:val="19"/>
        </w:rPr>
        <w:t>Producto</w:t>
      </w:r>
      <w:r w:rsidRPr="00F30390">
        <w:rPr>
          <w:rFonts w:ascii="Verdana" w:hAnsi="Verdana" w:cs="Tahoma"/>
          <w:bCs/>
          <w:sz w:val="19"/>
          <w:szCs w:val="19"/>
        </w:rPr>
        <w:t>s</w:t>
      </w:r>
      <w:r>
        <w:rPr>
          <w:rFonts w:ascii="Verdana" w:hAnsi="Verdana" w:cs="Tahoma"/>
          <w:bCs/>
          <w:sz w:val="19"/>
          <w:szCs w:val="19"/>
        </w:rPr>
        <w:t xml:space="preserve"> con</w:t>
      </w:r>
      <w:r w:rsidRPr="00F30390">
        <w:rPr>
          <w:rFonts w:ascii="Verdana" w:hAnsi="Verdana" w:cs="Tahoma"/>
          <w:bCs/>
          <w:sz w:val="19"/>
          <w:szCs w:val="19"/>
        </w:rPr>
        <w:t xml:space="preserve"> certificados de calidad: 0</w:t>
      </w:r>
    </w:p>
    <w:p w14:paraId="2CD1F99E" w14:textId="77777777" w:rsidR="00795EA0" w:rsidRDefault="00795EA0" w:rsidP="00795EA0">
      <w:pPr>
        <w:pStyle w:val="ListParagraph"/>
        <w:spacing w:before="120" w:after="120"/>
        <w:ind w:left="2250" w:right="-425"/>
        <w:jc w:val="both"/>
        <w:rPr>
          <w:rFonts w:ascii="Verdana" w:hAnsi="Verdana" w:cs="Tahoma"/>
          <w:bCs/>
          <w:sz w:val="19"/>
          <w:szCs w:val="19"/>
        </w:rPr>
      </w:pPr>
    </w:p>
    <w:p w14:paraId="0E61F63F" w14:textId="77777777" w:rsidR="00795EA0" w:rsidRPr="008633E9" w:rsidRDefault="00795EA0" w:rsidP="00795EA0">
      <w:pPr>
        <w:pStyle w:val="ListParagraph"/>
        <w:spacing w:before="120" w:after="120"/>
        <w:ind w:left="2250" w:right="-425"/>
        <w:jc w:val="both"/>
        <w:rPr>
          <w:rFonts w:ascii="Verdana" w:hAnsi="Verdana" w:cs="Tahoma"/>
          <w:bCs/>
          <w:sz w:val="19"/>
          <w:szCs w:val="19"/>
        </w:rPr>
      </w:pPr>
    </w:p>
    <w:p w14:paraId="5F308C2D" w14:textId="77777777" w:rsidR="00795EA0" w:rsidRPr="00F45760" w:rsidRDefault="00795EA0" w:rsidP="00E175DC">
      <w:pPr>
        <w:pStyle w:val="ListParagraph"/>
        <w:numPr>
          <w:ilvl w:val="0"/>
          <w:numId w:val="155"/>
        </w:numPr>
        <w:spacing w:before="120" w:after="120"/>
        <w:ind w:right="-425"/>
        <w:jc w:val="both"/>
        <w:rPr>
          <w:rFonts w:ascii="Verdana" w:hAnsi="Verdana" w:cs="Tahoma"/>
          <w:b/>
          <w:sz w:val="19"/>
          <w:szCs w:val="19"/>
        </w:rPr>
      </w:pPr>
      <w:r w:rsidRPr="00F45760">
        <w:rPr>
          <w:rFonts w:ascii="Verdana" w:hAnsi="Verdana" w:cs="Tahoma"/>
          <w:b/>
          <w:sz w:val="19"/>
          <w:szCs w:val="19"/>
        </w:rPr>
        <w:t xml:space="preserve">LICITADOR </w:t>
      </w:r>
      <w:r>
        <w:rPr>
          <w:rFonts w:ascii="Verdana" w:hAnsi="Verdana" w:cs="Tahoma"/>
          <w:b/>
          <w:sz w:val="19"/>
          <w:szCs w:val="19"/>
        </w:rPr>
        <w:t>3</w:t>
      </w:r>
    </w:p>
    <w:tbl>
      <w:tblPr>
        <w:tblW w:w="8965"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28" w:type="dxa"/>
        </w:tblCellMar>
        <w:tblLook w:val="01E0" w:firstRow="1" w:lastRow="1" w:firstColumn="1" w:lastColumn="1" w:noHBand="0" w:noVBand="0"/>
      </w:tblPr>
      <w:tblGrid>
        <w:gridCol w:w="2749"/>
        <w:gridCol w:w="565"/>
        <w:gridCol w:w="1522"/>
        <w:gridCol w:w="1866"/>
        <w:gridCol w:w="1665"/>
        <w:gridCol w:w="598"/>
      </w:tblGrid>
      <w:tr w:rsidR="00795EA0" w:rsidRPr="00F45760" w14:paraId="1DADEED6" w14:textId="77777777">
        <w:tc>
          <w:tcPr>
            <w:tcW w:w="2749" w:type="dxa"/>
            <w:vAlign w:val="center"/>
          </w:tcPr>
          <w:p w14:paraId="647E8A83" w14:textId="77777777" w:rsidR="00795EA0" w:rsidRPr="00F45760" w:rsidRDefault="00795EA0">
            <w:pPr>
              <w:tabs>
                <w:tab w:val="left" w:pos="-1843"/>
                <w:tab w:val="right" w:pos="9900"/>
              </w:tabs>
              <w:jc w:val="center"/>
              <w:rPr>
                <w:rFonts w:ascii="Verdana" w:hAnsi="Verdana" w:cstheme="majorHAnsi"/>
                <w:color w:val="000000"/>
                <w:szCs w:val="22"/>
              </w:rPr>
            </w:pPr>
            <w:r w:rsidRPr="00F45760">
              <w:rPr>
                <w:rFonts w:ascii="Verdana" w:hAnsi="Verdana" w:cstheme="majorHAnsi"/>
                <w:b/>
                <w:sz w:val="18"/>
                <w:szCs w:val="18"/>
              </w:rPr>
              <w:t>Artículo</w:t>
            </w:r>
          </w:p>
        </w:tc>
        <w:tc>
          <w:tcPr>
            <w:tcW w:w="565" w:type="dxa"/>
            <w:vAlign w:val="center"/>
          </w:tcPr>
          <w:p w14:paraId="6594C091" w14:textId="77777777" w:rsidR="00795EA0" w:rsidRPr="00F45760" w:rsidRDefault="00795EA0">
            <w:pPr>
              <w:tabs>
                <w:tab w:val="left" w:pos="-1843"/>
                <w:tab w:val="left" w:pos="1361"/>
                <w:tab w:val="right" w:pos="9900"/>
              </w:tabs>
              <w:jc w:val="center"/>
              <w:rPr>
                <w:rFonts w:ascii="Verdana" w:hAnsi="Verdana" w:cstheme="majorHAnsi"/>
                <w:b/>
                <w:sz w:val="18"/>
                <w:szCs w:val="18"/>
              </w:rPr>
            </w:pPr>
            <w:r w:rsidRPr="00F45760">
              <w:rPr>
                <w:rFonts w:ascii="Verdana" w:hAnsi="Verdana" w:cstheme="majorHAnsi"/>
                <w:b/>
                <w:sz w:val="18"/>
                <w:szCs w:val="18"/>
              </w:rPr>
              <w:t>Ud</w:t>
            </w:r>
          </w:p>
        </w:tc>
        <w:tc>
          <w:tcPr>
            <w:tcW w:w="1522" w:type="dxa"/>
            <w:vAlign w:val="center"/>
          </w:tcPr>
          <w:p w14:paraId="16AC79FB" w14:textId="77777777" w:rsidR="00795EA0" w:rsidRPr="00F45760" w:rsidRDefault="00795EA0">
            <w:pPr>
              <w:tabs>
                <w:tab w:val="left" w:pos="-1843"/>
                <w:tab w:val="right" w:pos="9900"/>
              </w:tabs>
              <w:jc w:val="center"/>
              <w:rPr>
                <w:rFonts w:ascii="Verdana" w:hAnsi="Verdana" w:cstheme="majorHAnsi"/>
                <w:b/>
                <w:sz w:val="18"/>
                <w:szCs w:val="18"/>
              </w:rPr>
            </w:pPr>
            <w:r w:rsidRPr="00F45760">
              <w:rPr>
                <w:rFonts w:ascii="Verdana" w:hAnsi="Verdana" w:cstheme="majorHAnsi"/>
                <w:b/>
                <w:sz w:val="18"/>
                <w:szCs w:val="18"/>
              </w:rPr>
              <w:t>Cantidad Estimada de Consumo</w:t>
            </w:r>
          </w:p>
        </w:tc>
        <w:tc>
          <w:tcPr>
            <w:tcW w:w="1866" w:type="dxa"/>
            <w:vAlign w:val="center"/>
          </w:tcPr>
          <w:p w14:paraId="71D05CF6" w14:textId="77777777" w:rsidR="00795EA0" w:rsidRPr="00F45760" w:rsidRDefault="00795EA0">
            <w:pPr>
              <w:tabs>
                <w:tab w:val="left" w:pos="-1843"/>
                <w:tab w:val="left" w:pos="1079"/>
                <w:tab w:val="right" w:pos="9900"/>
              </w:tabs>
              <w:jc w:val="center"/>
              <w:rPr>
                <w:rFonts w:ascii="Verdana" w:hAnsi="Verdana" w:cstheme="majorHAnsi"/>
                <w:b/>
                <w:sz w:val="18"/>
                <w:szCs w:val="18"/>
              </w:rPr>
            </w:pPr>
            <w:r w:rsidRPr="00F45760">
              <w:rPr>
                <w:rFonts w:ascii="Verdana" w:hAnsi="Verdana" w:cstheme="majorHAnsi"/>
                <w:b/>
                <w:sz w:val="18"/>
                <w:szCs w:val="18"/>
              </w:rPr>
              <w:t>Precio base unitario licitado sin IVA</w:t>
            </w:r>
          </w:p>
        </w:tc>
        <w:tc>
          <w:tcPr>
            <w:tcW w:w="1665" w:type="dxa"/>
            <w:vAlign w:val="center"/>
          </w:tcPr>
          <w:p w14:paraId="618B2DD8" w14:textId="77777777" w:rsidR="00795EA0" w:rsidRPr="00F45760" w:rsidRDefault="00795EA0">
            <w:pPr>
              <w:tabs>
                <w:tab w:val="left" w:pos="-1843"/>
                <w:tab w:val="left" w:pos="1079"/>
                <w:tab w:val="right" w:pos="9900"/>
              </w:tabs>
              <w:jc w:val="center"/>
              <w:rPr>
                <w:rFonts w:ascii="Verdana" w:hAnsi="Verdana" w:cstheme="majorHAnsi"/>
                <w:b/>
                <w:sz w:val="18"/>
                <w:szCs w:val="18"/>
              </w:rPr>
            </w:pPr>
            <w:r w:rsidRPr="00F45760">
              <w:rPr>
                <w:rFonts w:ascii="Verdana" w:hAnsi="Verdana" w:cstheme="majorHAnsi"/>
                <w:b/>
                <w:sz w:val="18"/>
                <w:szCs w:val="18"/>
              </w:rPr>
              <w:t>Precio Total</w:t>
            </w:r>
          </w:p>
        </w:tc>
        <w:tc>
          <w:tcPr>
            <w:tcW w:w="598" w:type="dxa"/>
            <w:vAlign w:val="center"/>
          </w:tcPr>
          <w:p w14:paraId="336AA7A3" w14:textId="77777777" w:rsidR="00795EA0" w:rsidRPr="008D5B35" w:rsidRDefault="00795EA0">
            <w:pPr>
              <w:tabs>
                <w:tab w:val="left" w:pos="-1843"/>
                <w:tab w:val="left" w:pos="1079"/>
                <w:tab w:val="right" w:pos="9900"/>
              </w:tabs>
              <w:jc w:val="center"/>
              <w:rPr>
                <w:rFonts w:ascii="Verdana" w:hAnsi="Verdana" w:cstheme="majorHAnsi"/>
                <w:b/>
                <w:sz w:val="18"/>
                <w:szCs w:val="18"/>
              </w:rPr>
            </w:pPr>
            <w:r w:rsidRPr="008D5B35">
              <w:rPr>
                <w:rFonts w:ascii="Verdana" w:hAnsi="Verdana" w:cstheme="majorHAnsi"/>
                <w:b/>
                <w:sz w:val="14"/>
                <w:szCs w:val="14"/>
              </w:rPr>
              <w:t>CERTIF</w:t>
            </w:r>
          </w:p>
        </w:tc>
      </w:tr>
      <w:tr w:rsidR="003708A4" w:rsidRPr="00F45760" w14:paraId="20454F03" w14:textId="77777777">
        <w:trPr>
          <w:trHeight w:val="227"/>
        </w:trPr>
        <w:tc>
          <w:tcPr>
            <w:tcW w:w="2749" w:type="dxa"/>
            <w:vAlign w:val="center"/>
          </w:tcPr>
          <w:p w14:paraId="34B03A52" w14:textId="77777777" w:rsidR="003708A4" w:rsidRPr="00F45760" w:rsidRDefault="003708A4" w:rsidP="003708A4">
            <w:pPr>
              <w:tabs>
                <w:tab w:val="left" w:pos="-1843"/>
                <w:tab w:val="right" w:pos="9900"/>
              </w:tabs>
              <w:ind w:right="-427"/>
              <w:rPr>
                <w:rFonts w:ascii="Verdana" w:hAnsi="Verdana" w:cstheme="majorHAnsi"/>
                <w:sz w:val="18"/>
                <w:szCs w:val="18"/>
                <w:highlight w:val="yellow"/>
              </w:rPr>
            </w:pPr>
            <w:r w:rsidRPr="00922CEE">
              <w:rPr>
                <w:rFonts w:ascii="Verdana" w:hAnsi="Verdana" w:cs="Arial"/>
                <w:sz w:val="18"/>
                <w:szCs w:val="18"/>
              </w:rPr>
              <w:t>ACEITE OLIVA REFINADO</w:t>
            </w:r>
          </w:p>
        </w:tc>
        <w:tc>
          <w:tcPr>
            <w:tcW w:w="565" w:type="dxa"/>
            <w:vAlign w:val="center"/>
          </w:tcPr>
          <w:p w14:paraId="67BA2691" w14:textId="6F85C2D3" w:rsidR="003708A4" w:rsidRPr="00F45760" w:rsidRDefault="003708A4" w:rsidP="003708A4">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22" w:type="dxa"/>
            <w:vAlign w:val="center"/>
          </w:tcPr>
          <w:p w14:paraId="6B666D27" w14:textId="23EECB28" w:rsidR="003708A4" w:rsidRPr="00F45760" w:rsidRDefault="003708A4" w:rsidP="003708A4">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3.600</w:t>
            </w:r>
          </w:p>
        </w:tc>
        <w:tc>
          <w:tcPr>
            <w:tcW w:w="1866" w:type="dxa"/>
            <w:vAlign w:val="center"/>
          </w:tcPr>
          <w:p w14:paraId="53766143" w14:textId="77777777" w:rsidR="003708A4" w:rsidRPr="003A4D58" w:rsidRDefault="003708A4" w:rsidP="003708A4">
            <w:pPr>
              <w:tabs>
                <w:tab w:val="left" w:pos="-1843"/>
                <w:tab w:val="right" w:pos="9900"/>
              </w:tabs>
              <w:jc w:val="center"/>
              <w:rPr>
                <w:rFonts w:ascii="Verdana" w:hAnsi="Verdana" w:cs="Calibri Light"/>
                <w:sz w:val="18"/>
                <w:szCs w:val="18"/>
                <w:highlight w:val="yellow"/>
              </w:rPr>
            </w:pPr>
            <w:r>
              <w:rPr>
                <w:rFonts w:ascii="Verdana" w:hAnsi="Verdana" w:cs="Arial"/>
                <w:sz w:val="18"/>
                <w:szCs w:val="18"/>
              </w:rPr>
              <w:t>7</w:t>
            </w:r>
            <w:r w:rsidRPr="00922CEE">
              <w:rPr>
                <w:rFonts w:ascii="Verdana" w:hAnsi="Verdana" w:cs="Arial"/>
                <w:sz w:val="18"/>
                <w:szCs w:val="18"/>
              </w:rPr>
              <w:t>,</w:t>
            </w:r>
            <w:r>
              <w:rPr>
                <w:rFonts w:ascii="Verdana" w:hAnsi="Verdana" w:cs="Arial"/>
                <w:sz w:val="18"/>
                <w:szCs w:val="18"/>
              </w:rPr>
              <w:t>10</w:t>
            </w:r>
            <w:r w:rsidRPr="00922CEE">
              <w:rPr>
                <w:rFonts w:ascii="Verdana" w:hAnsi="Verdana" w:cs="Arial"/>
                <w:sz w:val="18"/>
                <w:szCs w:val="18"/>
              </w:rPr>
              <w:t xml:space="preserve"> €</w:t>
            </w:r>
          </w:p>
        </w:tc>
        <w:tc>
          <w:tcPr>
            <w:tcW w:w="1665" w:type="dxa"/>
            <w:vAlign w:val="center"/>
          </w:tcPr>
          <w:p w14:paraId="7F7E16FC" w14:textId="0E6D8F31" w:rsidR="003708A4" w:rsidRPr="003708A4" w:rsidRDefault="003708A4" w:rsidP="003708A4">
            <w:pPr>
              <w:tabs>
                <w:tab w:val="left" w:pos="-1843"/>
                <w:tab w:val="right" w:pos="9900"/>
              </w:tabs>
              <w:jc w:val="center"/>
              <w:rPr>
                <w:rFonts w:ascii="Verdana" w:hAnsi="Verdana" w:cs="Calibri Light"/>
                <w:sz w:val="18"/>
                <w:szCs w:val="18"/>
              </w:rPr>
            </w:pPr>
            <w:r w:rsidRPr="003708A4">
              <w:rPr>
                <w:rFonts w:ascii="Verdana" w:hAnsi="Verdana" w:cs="Calibri Light"/>
                <w:sz w:val="18"/>
                <w:szCs w:val="18"/>
              </w:rPr>
              <w:t>25.560,00 €</w:t>
            </w:r>
          </w:p>
        </w:tc>
        <w:tc>
          <w:tcPr>
            <w:tcW w:w="598" w:type="dxa"/>
          </w:tcPr>
          <w:p w14:paraId="2344C4F9" w14:textId="77777777" w:rsidR="003708A4" w:rsidRPr="008D5B35" w:rsidRDefault="003708A4" w:rsidP="003708A4">
            <w:pPr>
              <w:tabs>
                <w:tab w:val="left" w:pos="-1843"/>
                <w:tab w:val="right" w:pos="9900"/>
              </w:tabs>
              <w:jc w:val="center"/>
              <w:rPr>
                <w:rFonts w:ascii="Verdana" w:hAnsi="Verdana" w:cs="Calibri Light"/>
                <w:sz w:val="18"/>
                <w:szCs w:val="18"/>
              </w:rPr>
            </w:pPr>
            <w:r w:rsidRPr="008D5B35">
              <w:rPr>
                <w:rFonts w:ascii="Verdana" w:hAnsi="Verdana" w:cs="Calibri Light"/>
                <w:sz w:val="18"/>
                <w:szCs w:val="18"/>
              </w:rPr>
              <w:t>X</w:t>
            </w:r>
          </w:p>
        </w:tc>
      </w:tr>
      <w:tr w:rsidR="003708A4" w:rsidRPr="00F45760" w14:paraId="693C9153" w14:textId="77777777">
        <w:trPr>
          <w:trHeight w:val="284"/>
        </w:trPr>
        <w:tc>
          <w:tcPr>
            <w:tcW w:w="2749" w:type="dxa"/>
            <w:tcBorders>
              <w:bottom w:val="single" w:sz="4" w:space="0" w:color="auto"/>
            </w:tcBorders>
            <w:vAlign w:val="center"/>
          </w:tcPr>
          <w:p w14:paraId="1DF4F5AB" w14:textId="77777777" w:rsidR="003708A4" w:rsidRPr="00F45760" w:rsidRDefault="003708A4" w:rsidP="003708A4">
            <w:pPr>
              <w:tabs>
                <w:tab w:val="left" w:pos="-1843"/>
                <w:tab w:val="right" w:pos="9900"/>
              </w:tabs>
              <w:ind w:right="-427"/>
              <w:rPr>
                <w:rFonts w:ascii="Verdana" w:hAnsi="Verdana" w:cstheme="majorHAnsi"/>
                <w:sz w:val="18"/>
                <w:szCs w:val="18"/>
                <w:highlight w:val="yellow"/>
              </w:rPr>
            </w:pPr>
            <w:r w:rsidRPr="00922CEE">
              <w:rPr>
                <w:rFonts w:ascii="Verdana" w:hAnsi="Verdana" w:cs="Arial"/>
                <w:sz w:val="18"/>
                <w:szCs w:val="18"/>
              </w:rPr>
              <w:t>ACEITE OLIVA VIRGEN EXTRA</w:t>
            </w:r>
          </w:p>
        </w:tc>
        <w:tc>
          <w:tcPr>
            <w:tcW w:w="565" w:type="dxa"/>
            <w:tcBorders>
              <w:bottom w:val="single" w:sz="4" w:space="0" w:color="auto"/>
            </w:tcBorders>
            <w:vAlign w:val="center"/>
          </w:tcPr>
          <w:p w14:paraId="598150D9" w14:textId="33E72E9E" w:rsidR="003708A4" w:rsidRPr="00F45760" w:rsidRDefault="003708A4" w:rsidP="003708A4">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100 ud</w:t>
            </w:r>
          </w:p>
        </w:tc>
        <w:tc>
          <w:tcPr>
            <w:tcW w:w="1522" w:type="dxa"/>
            <w:tcBorders>
              <w:bottom w:val="single" w:sz="4" w:space="0" w:color="auto"/>
            </w:tcBorders>
            <w:vAlign w:val="center"/>
          </w:tcPr>
          <w:p w14:paraId="510789B8" w14:textId="1FFE3FF1" w:rsidR="003708A4" w:rsidRPr="00F45760" w:rsidRDefault="003708A4" w:rsidP="003708A4">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250</w:t>
            </w:r>
          </w:p>
        </w:tc>
        <w:tc>
          <w:tcPr>
            <w:tcW w:w="1866" w:type="dxa"/>
            <w:tcBorders>
              <w:bottom w:val="single" w:sz="4" w:space="0" w:color="auto"/>
            </w:tcBorders>
            <w:vAlign w:val="center"/>
          </w:tcPr>
          <w:p w14:paraId="293B3F79" w14:textId="77777777" w:rsidR="003708A4" w:rsidRPr="003A4D58" w:rsidRDefault="003708A4" w:rsidP="003708A4">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8,</w:t>
            </w:r>
            <w:r>
              <w:rPr>
                <w:rFonts w:ascii="Verdana" w:hAnsi="Verdana" w:cs="Arial"/>
                <w:sz w:val="18"/>
                <w:szCs w:val="18"/>
              </w:rPr>
              <w:t>30</w:t>
            </w:r>
            <w:r w:rsidRPr="00922CEE">
              <w:rPr>
                <w:rFonts w:ascii="Verdana" w:hAnsi="Verdana" w:cs="Arial"/>
                <w:sz w:val="18"/>
                <w:szCs w:val="18"/>
              </w:rPr>
              <w:t xml:space="preserve"> €</w:t>
            </w:r>
          </w:p>
        </w:tc>
        <w:tc>
          <w:tcPr>
            <w:tcW w:w="1665" w:type="dxa"/>
            <w:vAlign w:val="center"/>
          </w:tcPr>
          <w:p w14:paraId="60FEC073" w14:textId="563751D2" w:rsidR="003708A4" w:rsidRPr="003708A4" w:rsidRDefault="003708A4" w:rsidP="003708A4">
            <w:pPr>
              <w:tabs>
                <w:tab w:val="left" w:pos="-1843"/>
                <w:tab w:val="right" w:pos="9900"/>
              </w:tabs>
              <w:jc w:val="center"/>
              <w:rPr>
                <w:rFonts w:ascii="Verdana" w:hAnsi="Verdana" w:cs="Calibri Light"/>
                <w:sz w:val="18"/>
                <w:szCs w:val="18"/>
              </w:rPr>
            </w:pPr>
            <w:r w:rsidRPr="003708A4">
              <w:rPr>
                <w:rFonts w:ascii="Verdana" w:hAnsi="Verdana" w:cs="Calibri Light"/>
                <w:sz w:val="18"/>
                <w:szCs w:val="18"/>
              </w:rPr>
              <w:t>2.075,00 €</w:t>
            </w:r>
          </w:p>
        </w:tc>
        <w:tc>
          <w:tcPr>
            <w:tcW w:w="598" w:type="dxa"/>
          </w:tcPr>
          <w:p w14:paraId="2829DE29" w14:textId="77777777" w:rsidR="003708A4" w:rsidRPr="008D5B35" w:rsidRDefault="003708A4" w:rsidP="003708A4">
            <w:pPr>
              <w:tabs>
                <w:tab w:val="left" w:pos="-1843"/>
                <w:tab w:val="right" w:pos="9900"/>
              </w:tabs>
              <w:jc w:val="center"/>
              <w:rPr>
                <w:rFonts w:ascii="Verdana" w:hAnsi="Verdana" w:cs="Calibri Light"/>
                <w:sz w:val="18"/>
                <w:szCs w:val="18"/>
              </w:rPr>
            </w:pPr>
          </w:p>
        </w:tc>
      </w:tr>
      <w:tr w:rsidR="003708A4" w:rsidRPr="00F45760" w14:paraId="3BE3C1BF" w14:textId="77777777">
        <w:trPr>
          <w:trHeight w:val="284"/>
        </w:trPr>
        <w:tc>
          <w:tcPr>
            <w:tcW w:w="2749" w:type="dxa"/>
            <w:tcBorders>
              <w:bottom w:val="single" w:sz="4" w:space="0" w:color="auto"/>
            </w:tcBorders>
            <w:vAlign w:val="center"/>
          </w:tcPr>
          <w:p w14:paraId="53A01377" w14:textId="77777777" w:rsidR="003708A4" w:rsidRPr="00F45760" w:rsidRDefault="003708A4" w:rsidP="003708A4">
            <w:pPr>
              <w:tabs>
                <w:tab w:val="left" w:pos="-1843"/>
                <w:tab w:val="right" w:pos="9900"/>
              </w:tabs>
              <w:ind w:right="-427"/>
              <w:rPr>
                <w:rFonts w:ascii="Verdana" w:hAnsi="Verdana" w:cstheme="majorHAnsi"/>
                <w:sz w:val="18"/>
                <w:szCs w:val="18"/>
                <w:highlight w:val="yellow"/>
              </w:rPr>
            </w:pPr>
            <w:r w:rsidRPr="00922CEE">
              <w:rPr>
                <w:rFonts w:ascii="Verdana" w:hAnsi="Verdana" w:cs="Arial"/>
                <w:sz w:val="18"/>
                <w:szCs w:val="18"/>
              </w:rPr>
              <w:t>ACEITE OLIVA V EXTRA MONODOSIS</w:t>
            </w:r>
          </w:p>
        </w:tc>
        <w:tc>
          <w:tcPr>
            <w:tcW w:w="565" w:type="dxa"/>
            <w:tcBorders>
              <w:bottom w:val="single" w:sz="4" w:space="0" w:color="auto"/>
            </w:tcBorders>
            <w:vAlign w:val="center"/>
          </w:tcPr>
          <w:p w14:paraId="3F178ECD" w14:textId="11C0E1E3" w:rsidR="003708A4" w:rsidRPr="00F45760" w:rsidRDefault="003708A4" w:rsidP="003708A4">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22" w:type="dxa"/>
            <w:tcBorders>
              <w:bottom w:val="single" w:sz="4" w:space="0" w:color="auto"/>
            </w:tcBorders>
            <w:vAlign w:val="center"/>
          </w:tcPr>
          <w:p w14:paraId="05CE2EC2" w14:textId="20A48A6E" w:rsidR="003708A4" w:rsidRPr="00F45760" w:rsidRDefault="003708A4" w:rsidP="003708A4">
            <w:pPr>
              <w:tabs>
                <w:tab w:val="left" w:pos="-1843"/>
                <w:tab w:val="right" w:pos="9900"/>
              </w:tabs>
              <w:jc w:val="center"/>
              <w:rPr>
                <w:rFonts w:ascii="Verdana" w:hAnsi="Verdana" w:cs="Calibri Light"/>
                <w:sz w:val="18"/>
                <w:szCs w:val="18"/>
                <w:highlight w:val="yellow"/>
              </w:rPr>
            </w:pPr>
            <w:r>
              <w:rPr>
                <w:rFonts w:ascii="Verdana" w:hAnsi="Verdana" w:cs="Calibri"/>
                <w:sz w:val="18"/>
                <w:szCs w:val="18"/>
              </w:rPr>
              <w:t>600</w:t>
            </w:r>
          </w:p>
        </w:tc>
        <w:tc>
          <w:tcPr>
            <w:tcW w:w="1866" w:type="dxa"/>
            <w:tcBorders>
              <w:bottom w:val="single" w:sz="4" w:space="0" w:color="auto"/>
            </w:tcBorders>
            <w:vAlign w:val="center"/>
          </w:tcPr>
          <w:p w14:paraId="51E48B9D" w14:textId="77777777" w:rsidR="003708A4" w:rsidRPr="003A4D58" w:rsidRDefault="003708A4" w:rsidP="003708A4">
            <w:pPr>
              <w:tabs>
                <w:tab w:val="left" w:pos="-1843"/>
                <w:tab w:val="right" w:pos="9900"/>
              </w:tabs>
              <w:jc w:val="center"/>
              <w:rPr>
                <w:rFonts w:ascii="Verdana" w:hAnsi="Verdana" w:cs="Calibri Light"/>
                <w:sz w:val="18"/>
                <w:szCs w:val="18"/>
                <w:highlight w:val="yellow"/>
              </w:rPr>
            </w:pPr>
            <w:r w:rsidRPr="00922CEE">
              <w:rPr>
                <w:rFonts w:ascii="Verdana" w:hAnsi="Verdana" w:cs="Arial"/>
                <w:sz w:val="18"/>
                <w:szCs w:val="18"/>
              </w:rPr>
              <w:t>0,</w:t>
            </w:r>
            <w:r>
              <w:rPr>
                <w:rFonts w:ascii="Verdana" w:hAnsi="Verdana" w:cs="Arial"/>
                <w:sz w:val="18"/>
                <w:szCs w:val="18"/>
              </w:rPr>
              <w:t>15</w:t>
            </w:r>
            <w:r w:rsidRPr="00922CEE">
              <w:rPr>
                <w:rFonts w:ascii="Verdana" w:hAnsi="Verdana" w:cs="Arial"/>
                <w:sz w:val="18"/>
                <w:szCs w:val="18"/>
              </w:rPr>
              <w:t xml:space="preserve"> €</w:t>
            </w:r>
          </w:p>
        </w:tc>
        <w:tc>
          <w:tcPr>
            <w:tcW w:w="1665" w:type="dxa"/>
            <w:vAlign w:val="center"/>
          </w:tcPr>
          <w:p w14:paraId="47CCD649" w14:textId="07DD8C48" w:rsidR="003708A4" w:rsidRPr="003708A4" w:rsidRDefault="003708A4" w:rsidP="003708A4">
            <w:pPr>
              <w:tabs>
                <w:tab w:val="left" w:pos="-1843"/>
                <w:tab w:val="right" w:pos="9900"/>
              </w:tabs>
              <w:jc w:val="center"/>
              <w:rPr>
                <w:rFonts w:ascii="Verdana" w:hAnsi="Verdana" w:cs="Calibri Light"/>
                <w:sz w:val="18"/>
                <w:szCs w:val="18"/>
              </w:rPr>
            </w:pPr>
            <w:r w:rsidRPr="003708A4">
              <w:rPr>
                <w:rFonts w:ascii="Verdana" w:hAnsi="Verdana" w:cs="Calibri Light"/>
                <w:sz w:val="18"/>
                <w:szCs w:val="18"/>
              </w:rPr>
              <w:t>90,00 €</w:t>
            </w:r>
          </w:p>
        </w:tc>
        <w:tc>
          <w:tcPr>
            <w:tcW w:w="598" w:type="dxa"/>
          </w:tcPr>
          <w:p w14:paraId="1845769A" w14:textId="77777777" w:rsidR="003708A4" w:rsidRPr="008D5B35" w:rsidRDefault="003708A4" w:rsidP="003708A4">
            <w:pPr>
              <w:tabs>
                <w:tab w:val="left" w:pos="-1843"/>
                <w:tab w:val="right" w:pos="9900"/>
              </w:tabs>
              <w:jc w:val="center"/>
              <w:rPr>
                <w:rFonts w:ascii="Verdana" w:hAnsi="Verdana" w:cs="Calibri Light"/>
                <w:sz w:val="18"/>
                <w:szCs w:val="18"/>
              </w:rPr>
            </w:pPr>
          </w:p>
        </w:tc>
      </w:tr>
      <w:tr w:rsidR="003708A4" w:rsidRPr="00F45760" w14:paraId="5ACE6832" w14:textId="77777777">
        <w:trPr>
          <w:trHeight w:val="284"/>
        </w:trPr>
        <w:tc>
          <w:tcPr>
            <w:tcW w:w="2749" w:type="dxa"/>
            <w:tcBorders>
              <w:bottom w:val="single" w:sz="4" w:space="0" w:color="auto"/>
            </w:tcBorders>
            <w:vAlign w:val="center"/>
          </w:tcPr>
          <w:p w14:paraId="2B8C8106" w14:textId="77777777" w:rsidR="003708A4" w:rsidRPr="00F45760" w:rsidRDefault="003708A4" w:rsidP="003708A4">
            <w:pPr>
              <w:tabs>
                <w:tab w:val="left" w:pos="-1843"/>
                <w:tab w:val="right" w:pos="9900"/>
              </w:tabs>
              <w:ind w:right="-427"/>
              <w:rPr>
                <w:rFonts w:ascii="Verdana" w:hAnsi="Verdana" w:cstheme="majorHAnsi"/>
                <w:sz w:val="18"/>
                <w:szCs w:val="18"/>
                <w:highlight w:val="yellow"/>
              </w:rPr>
            </w:pPr>
            <w:r w:rsidRPr="00922CEE">
              <w:rPr>
                <w:rFonts w:ascii="Verdana" w:hAnsi="Verdana" w:cs="Arial"/>
                <w:sz w:val="18"/>
                <w:szCs w:val="18"/>
              </w:rPr>
              <w:t xml:space="preserve">ACEITE REFINADO GIRASOL </w:t>
            </w:r>
          </w:p>
        </w:tc>
        <w:tc>
          <w:tcPr>
            <w:tcW w:w="565" w:type="dxa"/>
            <w:tcBorders>
              <w:bottom w:val="single" w:sz="4" w:space="0" w:color="auto"/>
            </w:tcBorders>
            <w:vAlign w:val="center"/>
          </w:tcPr>
          <w:p w14:paraId="483E8557" w14:textId="5EB21A18" w:rsidR="003708A4" w:rsidRPr="00F45760" w:rsidRDefault="003708A4" w:rsidP="003708A4">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L</w:t>
            </w:r>
          </w:p>
        </w:tc>
        <w:tc>
          <w:tcPr>
            <w:tcW w:w="1522" w:type="dxa"/>
            <w:tcBorders>
              <w:bottom w:val="single" w:sz="4" w:space="0" w:color="auto"/>
            </w:tcBorders>
            <w:vAlign w:val="center"/>
          </w:tcPr>
          <w:p w14:paraId="218E435B" w14:textId="204EF9C2" w:rsidR="003708A4" w:rsidRPr="00F45760" w:rsidRDefault="003708A4" w:rsidP="003708A4">
            <w:pPr>
              <w:tabs>
                <w:tab w:val="left" w:pos="-1843"/>
                <w:tab w:val="right" w:pos="9900"/>
              </w:tabs>
              <w:jc w:val="center"/>
              <w:rPr>
                <w:rFonts w:ascii="Verdana" w:hAnsi="Verdana" w:cstheme="majorHAnsi"/>
                <w:sz w:val="18"/>
                <w:szCs w:val="18"/>
                <w:highlight w:val="yellow"/>
              </w:rPr>
            </w:pPr>
            <w:r>
              <w:rPr>
                <w:rFonts w:ascii="Verdana" w:hAnsi="Verdana" w:cs="Calibri"/>
                <w:sz w:val="18"/>
                <w:szCs w:val="18"/>
              </w:rPr>
              <w:t>30.000</w:t>
            </w:r>
          </w:p>
        </w:tc>
        <w:tc>
          <w:tcPr>
            <w:tcW w:w="1866" w:type="dxa"/>
            <w:tcBorders>
              <w:bottom w:val="single" w:sz="4" w:space="0" w:color="auto"/>
            </w:tcBorders>
            <w:vAlign w:val="center"/>
          </w:tcPr>
          <w:p w14:paraId="69BAD159" w14:textId="13D775A4" w:rsidR="003708A4" w:rsidRPr="003A4D58" w:rsidRDefault="003708A4" w:rsidP="003708A4">
            <w:pPr>
              <w:tabs>
                <w:tab w:val="left" w:pos="-1843"/>
                <w:tab w:val="right" w:pos="9900"/>
              </w:tabs>
              <w:jc w:val="center"/>
              <w:rPr>
                <w:rFonts w:ascii="Verdana" w:hAnsi="Verdana" w:cs="Calibri Light"/>
                <w:sz w:val="18"/>
                <w:szCs w:val="18"/>
                <w:highlight w:val="yellow"/>
              </w:rPr>
            </w:pPr>
            <w:r>
              <w:rPr>
                <w:rFonts w:ascii="Verdana" w:hAnsi="Verdana" w:cs="Arial"/>
                <w:sz w:val="18"/>
                <w:szCs w:val="18"/>
              </w:rPr>
              <w:t>1,20 €</w:t>
            </w:r>
          </w:p>
        </w:tc>
        <w:tc>
          <w:tcPr>
            <w:tcW w:w="1665" w:type="dxa"/>
            <w:tcBorders>
              <w:bottom w:val="single" w:sz="4" w:space="0" w:color="auto"/>
            </w:tcBorders>
            <w:vAlign w:val="center"/>
          </w:tcPr>
          <w:p w14:paraId="3EFE34A0" w14:textId="20F7A89C" w:rsidR="003708A4" w:rsidRPr="003708A4" w:rsidRDefault="003708A4" w:rsidP="003708A4">
            <w:pPr>
              <w:tabs>
                <w:tab w:val="left" w:pos="-1843"/>
                <w:tab w:val="right" w:pos="9900"/>
              </w:tabs>
              <w:jc w:val="center"/>
              <w:rPr>
                <w:rFonts w:ascii="Verdana" w:hAnsi="Verdana" w:cs="Calibri Light"/>
                <w:sz w:val="18"/>
                <w:szCs w:val="18"/>
              </w:rPr>
            </w:pPr>
            <w:r w:rsidRPr="003708A4">
              <w:rPr>
                <w:rFonts w:ascii="Verdana" w:hAnsi="Verdana" w:cs="Calibri Light"/>
                <w:sz w:val="18"/>
                <w:szCs w:val="18"/>
              </w:rPr>
              <w:t>36.000,00 €</w:t>
            </w:r>
          </w:p>
        </w:tc>
        <w:tc>
          <w:tcPr>
            <w:tcW w:w="598" w:type="dxa"/>
            <w:tcBorders>
              <w:bottom w:val="single" w:sz="4" w:space="0" w:color="auto"/>
            </w:tcBorders>
          </w:tcPr>
          <w:p w14:paraId="3935AA2E" w14:textId="77777777" w:rsidR="003708A4" w:rsidRPr="008D5B35" w:rsidRDefault="003708A4" w:rsidP="003708A4">
            <w:pPr>
              <w:tabs>
                <w:tab w:val="left" w:pos="-1843"/>
                <w:tab w:val="right" w:pos="9900"/>
              </w:tabs>
              <w:jc w:val="center"/>
              <w:rPr>
                <w:rFonts w:ascii="Verdana" w:hAnsi="Verdana" w:cs="Calibri Light"/>
                <w:sz w:val="18"/>
                <w:szCs w:val="18"/>
              </w:rPr>
            </w:pPr>
          </w:p>
        </w:tc>
      </w:tr>
      <w:tr w:rsidR="003708A4" w:rsidRPr="00F45760" w14:paraId="172893D6" w14:textId="77777777">
        <w:trPr>
          <w:trHeight w:val="284"/>
        </w:trPr>
        <w:tc>
          <w:tcPr>
            <w:tcW w:w="2749" w:type="dxa"/>
            <w:tcBorders>
              <w:top w:val="single" w:sz="4" w:space="0" w:color="auto"/>
              <w:left w:val="nil"/>
              <w:bottom w:val="nil"/>
              <w:right w:val="nil"/>
            </w:tcBorders>
            <w:vAlign w:val="center"/>
          </w:tcPr>
          <w:p w14:paraId="3B803CED" w14:textId="77777777" w:rsidR="003708A4" w:rsidRPr="00F45760" w:rsidRDefault="003708A4" w:rsidP="003708A4">
            <w:pPr>
              <w:tabs>
                <w:tab w:val="left" w:pos="-1843"/>
                <w:tab w:val="right" w:pos="9900"/>
              </w:tabs>
              <w:ind w:left="-93" w:right="-427"/>
              <w:rPr>
                <w:rFonts w:ascii="Verdana" w:hAnsi="Verdana" w:cstheme="majorHAnsi"/>
                <w:sz w:val="18"/>
                <w:szCs w:val="18"/>
                <w:highlight w:val="yellow"/>
              </w:rPr>
            </w:pPr>
          </w:p>
        </w:tc>
        <w:tc>
          <w:tcPr>
            <w:tcW w:w="565" w:type="dxa"/>
            <w:tcBorders>
              <w:top w:val="single" w:sz="4" w:space="0" w:color="auto"/>
              <w:left w:val="nil"/>
              <w:bottom w:val="nil"/>
              <w:right w:val="nil"/>
            </w:tcBorders>
            <w:vAlign w:val="center"/>
          </w:tcPr>
          <w:p w14:paraId="41AE261E" w14:textId="77777777" w:rsidR="003708A4" w:rsidRPr="00F45760" w:rsidRDefault="003708A4" w:rsidP="003708A4">
            <w:pPr>
              <w:tabs>
                <w:tab w:val="left" w:pos="-1843"/>
                <w:tab w:val="right" w:pos="9900"/>
              </w:tabs>
              <w:jc w:val="center"/>
              <w:rPr>
                <w:rFonts w:ascii="Verdana" w:hAnsi="Verdana" w:cstheme="majorHAnsi"/>
                <w:sz w:val="18"/>
                <w:szCs w:val="18"/>
                <w:highlight w:val="yellow"/>
              </w:rPr>
            </w:pPr>
          </w:p>
        </w:tc>
        <w:tc>
          <w:tcPr>
            <w:tcW w:w="1522" w:type="dxa"/>
            <w:tcBorders>
              <w:top w:val="single" w:sz="4" w:space="0" w:color="auto"/>
              <w:left w:val="nil"/>
              <w:bottom w:val="nil"/>
              <w:right w:val="nil"/>
            </w:tcBorders>
            <w:vAlign w:val="center"/>
          </w:tcPr>
          <w:p w14:paraId="50F91474" w14:textId="77777777" w:rsidR="003708A4" w:rsidRPr="00F45760" w:rsidRDefault="003708A4" w:rsidP="003708A4">
            <w:pPr>
              <w:tabs>
                <w:tab w:val="left" w:pos="-1843"/>
                <w:tab w:val="right" w:pos="9900"/>
              </w:tabs>
              <w:jc w:val="center"/>
              <w:rPr>
                <w:rFonts w:ascii="Verdana" w:hAnsi="Verdana" w:cs="Calibri Light"/>
                <w:highlight w:val="yellow"/>
              </w:rPr>
            </w:pPr>
          </w:p>
        </w:tc>
        <w:tc>
          <w:tcPr>
            <w:tcW w:w="1866" w:type="dxa"/>
            <w:tcBorders>
              <w:top w:val="single" w:sz="4" w:space="0" w:color="auto"/>
              <w:left w:val="nil"/>
              <w:bottom w:val="nil"/>
              <w:right w:val="nil"/>
            </w:tcBorders>
            <w:vAlign w:val="bottom"/>
          </w:tcPr>
          <w:p w14:paraId="7E9291E2" w14:textId="77777777" w:rsidR="003708A4" w:rsidRPr="00F45760" w:rsidRDefault="003708A4" w:rsidP="003708A4">
            <w:pPr>
              <w:tabs>
                <w:tab w:val="left" w:pos="-1843"/>
                <w:tab w:val="right" w:pos="9900"/>
              </w:tabs>
              <w:jc w:val="center"/>
              <w:rPr>
                <w:rFonts w:ascii="Verdana" w:hAnsi="Verdana" w:cs="Calibri Light"/>
                <w:highlight w:val="yellow"/>
              </w:rPr>
            </w:pPr>
          </w:p>
        </w:tc>
        <w:tc>
          <w:tcPr>
            <w:tcW w:w="1665" w:type="dxa"/>
            <w:tcBorders>
              <w:left w:val="single" w:sz="4" w:space="0" w:color="auto"/>
            </w:tcBorders>
            <w:vAlign w:val="center"/>
          </w:tcPr>
          <w:p w14:paraId="57F392F2" w14:textId="68D67378" w:rsidR="003708A4" w:rsidRPr="003708A4" w:rsidRDefault="003708A4" w:rsidP="003708A4">
            <w:pPr>
              <w:jc w:val="center"/>
              <w:rPr>
                <w:rFonts w:ascii="Verdana" w:hAnsi="Verdana" w:cs="Calibri Light"/>
                <w:b/>
                <w:bCs/>
                <w:sz w:val="18"/>
                <w:szCs w:val="18"/>
              </w:rPr>
            </w:pPr>
            <w:r w:rsidRPr="003708A4">
              <w:rPr>
                <w:rFonts w:ascii="Verdana" w:hAnsi="Verdana" w:cs="Calibri Light"/>
                <w:b/>
                <w:bCs/>
                <w:sz w:val="18"/>
                <w:szCs w:val="18"/>
              </w:rPr>
              <w:t>63.725,00 €</w:t>
            </w:r>
          </w:p>
        </w:tc>
        <w:tc>
          <w:tcPr>
            <w:tcW w:w="598" w:type="dxa"/>
            <w:tcBorders>
              <w:left w:val="single" w:sz="4" w:space="0" w:color="auto"/>
            </w:tcBorders>
          </w:tcPr>
          <w:p w14:paraId="365933E4" w14:textId="77777777" w:rsidR="003708A4" w:rsidRPr="008D5B35" w:rsidRDefault="003708A4" w:rsidP="003708A4">
            <w:pPr>
              <w:jc w:val="center"/>
              <w:rPr>
                <w:rFonts w:ascii="Verdana" w:hAnsi="Verdana" w:cs="Calibri Light"/>
                <w:b/>
                <w:bCs/>
                <w:sz w:val="18"/>
                <w:szCs w:val="18"/>
              </w:rPr>
            </w:pPr>
            <w:r w:rsidRPr="008D5B35">
              <w:rPr>
                <w:rFonts w:ascii="Verdana" w:hAnsi="Verdana" w:cs="Calibri Light"/>
                <w:b/>
                <w:bCs/>
                <w:sz w:val="18"/>
                <w:szCs w:val="18"/>
              </w:rPr>
              <w:t>1</w:t>
            </w:r>
          </w:p>
        </w:tc>
      </w:tr>
    </w:tbl>
    <w:p w14:paraId="0ABC42B3" w14:textId="77777777" w:rsidR="00795EA0" w:rsidRPr="005E0604" w:rsidRDefault="00795EA0" w:rsidP="00E175DC">
      <w:pPr>
        <w:pStyle w:val="ListParagraph"/>
        <w:numPr>
          <w:ilvl w:val="0"/>
          <w:numId w:val="160"/>
        </w:numPr>
        <w:spacing w:before="120" w:after="120"/>
        <w:ind w:right="-425"/>
        <w:jc w:val="both"/>
        <w:rPr>
          <w:rFonts w:ascii="Verdana" w:hAnsi="Verdana" w:cs="Tahoma"/>
          <w:bCs/>
          <w:sz w:val="19"/>
          <w:szCs w:val="19"/>
        </w:rPr>
      </w:pPr>
      <w:r w:rsidRPr="008633E9">
        <w:rPr>
          <w:rFonts w:ascii="Verdana" w:hAnsi="Verdana" w:cs="Tahoma"/>
          <w:bCs/>
          <w:sz w:val="19"/>
          <w:szCs w:val="19"/>
        </w:rPr>
        <w:t xml:space="preserve">Compromiso de 4 informes anuales (periodicidad trimestral) durante el periodo </w:t>
      </w:r>
      <w:r w:rsidRPr="005E0604">
        <w:rPr>
          <w:rFonts w:ascii="Verdana" w:hAnsi="Verdana" w:cs="Tahoma"/>
          <w:bCs/>
          <w:sz w:val="19"/>
          <w:szCs w:val="19"/>
        </w:rPr>
        <w:t>de ejecución</w:t>
      </w:r>
    </w:p>
    <w:p w14:paraId="73578B37" w14:textId="77777777" w:rsidR="00795EA0" w:rsidRPr="005E0604" w:rsidRDefault="00795EA0" w:rsidP="00E175DC">
      <w:pPr>
        <w:pStyle w:val="ListParagraph"/>
        <w:numPr>
          <w:ilvl w:val="0"/>
          <w:numId w:val="160"/>
        </w:numPr>
        <w:spacing w:before="120" w:after="120"/>
        <w:ind w:right="-425"/>
        <w:jc w:val="both"/>
        <w:rPr>
          <w:rFonts w:ascii="Verdana" w:hAnsi="Verdana" w:cs="Tahoma"/>
          <w:bCs/>
          <w:sz w:val="19"/>
          <w:szCs w:val="19"/>
        </w:rPr>
      </w:pPr>
      <w:r w:rsidRPr="005E0604">
        <w:rPr>
          <w:rFonts w:ascii="Verdana" w:hAnsi="Verdana" w:cs="Tahoma"/>
          <w:bCs/>
          <w:sz w:val="19"/>
          <w:szCs w:val="19"/>
        </w:rPr>
        <w:t>Productos criterio proximidad: distancia media 500km</w:t>
      </w:r>
    </w:p>
    <w:p w14:paraId="0084B40C" w14:textId="77777777" w:rsidR="00795EA0" w:rsidRPr="00897B17" w:rsidRDefault="00795EA0" w:rsidP="00E175DC">
      <w:pPr>
        <w:pStyle w:val="ListParagraph"/>
        <w:numPr>
          <w:ilvl w:val="0"/>
          <w:numId w:val="160"/>
        </w:numPr>
        <w:spacing w:before="120" w:after="120"/>
        <w:ind w:right="-425"/>
        <w:jc w:val="both"/>
        <w:rPr>
          <w:rFonts w:ascii="Verdana" w:hAnsi="Verdana" w:cs="Tahoma"/>
          <w:bCs/>
          <w:sz w:val="19"/>
          <w:szCs w:val="19"/>
        </w:rPr>
      </w:pPr>
      <w:r w:rsidRPr="00897B17">
        <w:rPr>
          <w:rFonts w:ascii="Verdana" w:hAnsi="Verdana" w:cs="Tahoma"/>
          <w:bCs/>
          <w:sz w:val="19"/>
          <w:szCs w:val="19"/>
        </w:rPr>
        <w:t>Prod</w:t>
      </w:r>
      <w:r>
        <w:rPr>
          <w:rFonts w:ascii="Verdana" w:hAnsi="Verdana" w:cs="Tahoma"/>
          <w:bCs/>
          <w:sz w:val="19"/>
          <w:szCs w:val="19"/>
        </w:rPr>
        <w:t>ucto</w:t>
      </w:r>
      <w:r w:rsidRPr="00897B17">
        <w:rPr>
          <w:rFonts w:ascii="Verdana" w:hAnsi="Verdana" w:cs="Tahoma"/>
          <w:bCs/>
          <w:sz w:val="19"/>
          <w:szCs w:val="19"/>
        </w:rPr>
        <w:t>s</w:t>
      </w:r>
      <w:r>
        <w:rPr>
          <w:rFonts w:ascii="Verdana" w:hAnsi="Verdana" w:cs="Tahoma"/>
          <w:bCs/>
          <w:sz w:val="19"/>
          <w:szCs w:val="19"/>
        </w:rPr>
        <w:t xml:space="preserve"> con</w:t>
      </w:r>
      <w:r w:rsidRPr="00897B17">
        <w:rPr>
          <w:rFonts w:ascii="Verdana" w:hAnsi="Verdana" w:cs="Tahoma"/>
          <w:bCs/>
          <w:sz w:val="19"/>
          <w:szCs w:val="19"/>
        </w:rPr>
        <w:t xml:space="preserve"> certificados de calidad:25%</w:t>
      </w:r>
    </w:p>
    <w:p w14:paraId="7DFBD598" w14:textId="77777777" w:rsidR="00795EA0" w:rsidRPr="008D5B35" w:rsidRDefault="00795EA0" w:rsidP="00795EA0">
      <w:pPr>
        <w:pStyle w:val="ListParagraph"/>
        <w:spacing w:before="120" w:after="120"/>
        <w:ind w:left="2970" w:right="-425"/>
        <w:jc w:val="both"/>
        <w:rPr>
          <w:rFonts w:ascii="Verdana" w:hAnsi="Verdana" w:cs="Tahoma"/>
          <w:bCs/>
          <w:sz w:val="19"/>
          <w:szCs w:val="19"/>
          <w:highlight w:val="yellow"/>
        </w:rPr>
      </w:pPr>
    </w:p>
    <w:p w14:paraId="413E32FD" w14:textId="77777777" w:rsidR="00795EA0" w:rsidRPr="008E1F14" w:rsidRDefault="00795EA0" w:rsidP="00795EA0">
      <w:pPr>
        <w:ind w:left="500" w:right="-427"/>
        <w:jc w:val="both"/>
        <w:rPr>
          <w:rFonts w:ascii="Verdana" w:hAnsi="Verdana" w:cs="Tahoma"/>
          <w:b/>
          <w:sz w:val="19"/>
          <w:szCs w:val="19"/>
        </w:rPr>
      </w:pPr>
      <w:r w:rsidRPr="008E1F14">
        <w:rPr>
          <w:rFonts w:ascii="Verdana" w:hAnsi="Verdana" w:cs="Tahoma"/>
          <w:b/>
          <w:sz w:val="19"/>
          <w:szCs w:val="19"/>
        </w:rPr>
        <w:t>Simulación fórmula para valorar el criterio:</w:t>
      </w:r>
    </w:p>
    <w:p w14:paraId="0A36E237" w14:textId="77777777" w:rsidR="00795EA0" w:rsidRDefault="00795EA0" w:rsidP="00795EA0">
      <w:pPr>
        <w:ind w:right="-427"/>
        <w:jc w:val="both"/>
        <w:rPr>
          <w:rFonts w:ascii="Verdana" w:hAnsi="Verdana" w:cs="Tahoma"/>
          <w:b/>
          <w:sz w:val="19"/>
          <w:szCs w:val="19"/>
        </w:rPr>
      </w:pPr>
    </w:p>
    <w:p w14:paraId="76910456" w14:textId="77777777" w:rsidR="00795EA0" w:rsidRPr="00F45760" w:rsidRDefault="004044DD" w:rsidP="00795EA0">
      <w:pPr>
        <w:ind w:right="-427"/>
        <w:jc w:val="both"/>
        <w:rPr>
          <w:rFonts w:ascii="Verdana" w:hAnsi="Verdana" w:cs="Tahoma"/>
          <w:sz w:val="32"/>
          <w:szCs w:val="32"/>
        </w:rPr>
      </w:pPr>
      <m:oMathPara>
        <m:oMath>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o</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m</m:t>
              </m:r>
            </m:sub>
          </m:sSub>
          <m:r>
            <w:rPr>
              <w:rFonts w:ascii="Cambria Math" w:hAnsi="Cambria Math"/>
              <w:sz w:val="32"/>
              <w:szCs w:val="32"/>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e</m:t>
                  </m:r>
                </m:sub>
              </m:sSub>
            </m:num>
            <m:den>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v</m:t>
                  </m:r>
                </m:sub>
              </m:sSub>
            </m:den>
          </m:f>
        </m:oMath>
      </m:oMathPara>
    </w:p>
    <w:p w14:paraId="34604576" w14:textId="77777777" w:rsidR="00795EA0" w:rsidRPr="008E1F14" w:rsidRDefault="00795EA0" w:rsidP="00795EA0">
      <w:pPr>
        <w:ind w:right="-427"/>
        <w:jc w:val="both"/>
        <w:rPr>
          <w:rFonts w:ascii="Verdana" w:hAnsi="Verdana" w:cs="Tahoma"/>
          <w:b/>
          <w:sz w:val="19"/>
          <w:szCs w:val="19"/>
        </w:rPr>
      </w:pPr>
    </w:p>
    <w:p w14:paraId="6C55A132" w14:textId="77777777" w:rsidR="00795EA0" w:rsidRDefault="00795EA0" w:rsidP="00795EA0">
      <w:pPr>
        <w:spacing w:before="120" w:after="120"/>
        <w:ind w:left="500" w:right="-425"/>
        <w:jc w:val="both"/>
        <w:rPr>
          <w:rFonts w:ascii="Verdana" w:hAnsi="Verdana" w:cs="Tahoma"/>
          <w:i/>
          <w:iCs/>
          <w:sz w:val="19"/>
          <w:szCs w:val="19"/>
        </w:rPr>
      </w:pPr>
      <w:r w:rsidRPr="00E418A9">
        <w:rPr>
          <w:rFonts w:ascii="Verdana" w:hAnsi="Verdana" w:cs="Tahoma"/>
          <w:i/>
          <w:iCs/>
          <w:sz w:val="19"/>
          <w:szCs w:val="19"/>
        </w:rPr>
        <w:t>Dónde:</w:t>
      </w:r>
      <w:r w:rsidRPr="00E418A9">
        <w:rPr>
          <w:rFonts w:ascii="Verdana" w:hAnsi="Verdana" w:cs="Tahoma"/>
          <w:i/>
          <w:iCs/>
          <w:sz w:val="19"/>
          <w:szCs w:val="19"/>
        </w:rPr>
        <w:tab/>
      </w:r>
      <w:r w:rsidRPr="00E418A9">
        <w:rPr>
          <w:rFonts w:ascii="Verdana" w:hAnsi="Verdana" w:cs="Tahoma"/>
          <w:i/>
          <w:iCs/>
          <w:sz w:val="19"/>
          <w:szCs w:val="19"/>
        </w:rPr>
        <w:tab/>
      </w:r>
      <w:r>
        <w:rPr>
          <w:rFonts w:ascii="Verdana" w:hAnsi="Verdana" w:cs="Tahoma"/>
          <w:i/>
          <w:iCs/>
          <w:sz w:val="19"/>
          <w:szCs w:val="19"/>
        </w:rPr>
        <w:tab/>
      </w:r>
      <w:r w:rsidRPr="00E418A9">
        <w:rPr>
          <w:rFonts w:ascii="Verdana" w:hAnsi="Verdana" w:cs="Tahoma"/>
          <w:i/>
          <w:iCs/>
          <w:sz w:val="19"/>
          <w:szCs w:val="19"/>
        </w:rPr>
        <w:t>Po = Puntuación Obtenida</w:t>
      </w:r>
    </w:p>
    <w:p w14:paraId="2C15F97F" w14:textId="77777777" w:rsidR="00795EA0" w:rsidRDefault="00795EA0" w:rsidP="00795EA0">
      <w:pPr>
        <w:spacing w:before="120" w:after="120"/>
        <w:ind w:left="2550" w:right="-425"/>
        <w:jc w:val="both"/>
        <w:rPr>
          <w:rFonts w:ascii="Verdana" w:hAnsi="Verdana" w:cs="Tahoma"/>
          <w:i/>
          <w:iCs/>
          <w:sz w:val="19"/>
          <w:szCs w:val="19"/>
        </w:rPr>
      </w:pPr>
      <w:r w:rsidRPr="00E418A9">
        <w:rPr>
          <w:rFonts w:ascii="Verdana" w:hAnsi="Verdana" w:cs="Tahoma"/>
          <w:i/>
          <w:iCs/>
          <w:sz w:val="19"/>
          <w:szCs w:val="19"/>
        </w:rPr>
        <w:t>Ov = Oferta realizada para cada lote (suma de todos los precios unitarios ofertados en cada lote por cada licitadora multiplicados por las cantidades estimadas indicadas en el PTT respecto de cada producto)</w:t>
      </w:r>
    </w:p>
    <w:p w14:paraId="62113A34" w14:textId="6A716B5C" w:rsidR="00795EA0" w:rsidRDefault="00795EA0" w:rsidP="00795EA0">
      <w:pPr>
        <w:spacing w:before="120" w:after="120"/>
        <w:ind w:left="2550" w:right="-425"/>
        <w:jc w:val="both"/>
        <w:rPr>
          <w:rFonts w:ascii="Verdana" w:hAnsi="Verdana" w:cs="Tahoma"/>
          <w:i/>
          <w:iCs/>
          <w:sz w:val="19"/>
          <w:szCs w:val="19"/>
        </w:rPr>
      </w:pPr>
      <w:r w:rsidRPr="00E418A9">
        <w:rPr>
          <w:rFonts w:ascii="Verdana" w:hAnsi="Verdana" w:cs="Tahoma"/>
          <w:i/>
          <w:iCs/>
          <w:sz w:val="19"/>
          <w:szCs w:val="19"/>
        </w:rPr>
        <w:t xml:space="preserve">Pm = Puntuación máxima posible </w:t>
      </w:r>
      <w:r w:rsidRPr="006C7911">
        <w:rPr>
          <w:rFonts w:ascii="Verdana" w:hAnsi="Verdana" w:cs="Tahoma"/>
          <w:i/>
          <w:iCs/>
          <w:sz w:val="19"/>
          <w:szCs w:val="19"/>
        </w:rPr>
        <w:t>(</w:t>
      </w:r>
      <w:r w:rsidR="005414E6">
        <w:rPr>
          <w:rFonts w:ascii="Verdana" w:hAnsi="Verdana" w:cs="Tahoma"/>
          <w:i/>
          <w:iCs/>
          <w:sz w:val="19"/>
          <w:szCs w:val="19"/>
        </w:rPr>
        <w:t>75</w:t>
      </w:r>
      <w:r w:rsidRPr="006C7911">
        <w:rPr>
          <w:rFonts w:ascii="Verdana" w:hAnsi="Verdana" w:cs="Tahoma"/>
          <w:i/>
          <w:iCs/>
          <w:sz w:val="19"/>
          <w:szCs w:val="19"/>
        </w:rPr>
        <w:t xml:space="preserve"> puntos)</w:t>
      </w:r>
    </w:p>
    <w:p w14:paraId="49F2B827" w14:textId="77777777" w:rsidR="00795EA0" w:rsidRPr="00E418A9" w:rsidRDefault="00795EA0" w:rsidP="00795EA0">
      <w:pPr>
        <w:spacing w:before="120" w:after="120"/>
        <w:ind w:left="2550" w:right="-425"/>
        <w:jc w:val="both"/>
        <w:rPr>
          <w:rFonts w:ascii="Verdana" w:hAnsi="Verdana" w:cs="Tahoma"/>
          <w:i/>
          <w:iCs/>
          <w:sz w:val="19"/>
          <w:szCs w:val="19"/>
        </w:rPr>
      </w:pPr>
      <w:r>
        <w:rPr>
          <w:rFonts w:ascii="Verdana" w:hAnsi="Verdana" w:cs="Tahoma"/>
          <w:i/>
          <w:iCs/>
          <w:sz w:val="19"/>
          <w:szCs w:val="19"/>
        </w:rPr>
        <w:t>Oe = Oferta más económica (suma de todos los precios unitarios ofertados en cada lote por la licitadora que ha presentado la oferta más económica multiplicados por las cantidades estimadas indicadas en el PTT respecto de cada producto)</w:t>
      </w:r>
    </w:p>
    <w:p w14:paraId="7F8F9325" w14:textId="77777777" w:rsidR="00795EA0" w:rsidRDefault="00795EA0" w:rsidP="00795EA0">
      <w:pPr>
        <w:spacing w:before="120" w:after="120"/>
        <w:ind w:left="499" w:right="-425"/>
        <w:jc w:val="both"/>
        <w:rPr>
          <w:rFonts w:ascii="Verdana" w:hAnsi="Verdana" w:cs="Tahoma"/>
          <w:bCs/>
          <w:sz w:val="19"/>
          <w:szCs w:val="19"/>
        </w:rPr>
      </w:pPr>
      <w:r w:rsidRPr="00A03A58">
        <w:rPr>
          <w:rFonts w:ascii="Verdana" w:hAnsi="Verdana" w:cs="Tahoma"/>
          <w:bCs/>
          <w:sz w:val="19"/>
          <w:szCs w:val="19"/>
        </w:rPr>
        <w:t>En este</w:t>
      </w:r>
      <w:r>
        <w:rPr>
          <w:rFonts w:ascii="Verdana" w:hAnsi="Verdana" w:cs="Tahoma"/>
          <w:bCs/>
          <w:sz w:val="19"/>
          <w:szCs w:val="19"/>
        </w:rPr>
        <w:t xml:space="preserve"> caso, la oferta más económica es la presentada por el Licitador 1 por importe de 99.820,00 euros y obteniendo, por tanto, la puntuación máxima de 80 puntos en el criterio precio.</w:t>
      </w:r>
    </w:p>
    <w:p w14:paraId="420CF09F" w14:textId="77777777" w:rsidR="00795EA0" w:rsidRDefault="00795EA0" w:rsidP="00795EA0">
      <w:pPr>
        <w:spacing w:before="120" w:after="120"/>
        <w:ind w:left="499" w:right="-425"/>
        <w:jc w:val="both"/>
        <w:rPr>
          <w:rFonts w:ascii="Verdana" w:hAnsi="Verdana" w:cs="Tahoma"/>
          <w:bCs/>
          <w:sz w:val="19"/>
          <w:szCs w:val="19"/>
        </w:rPr>
      </w:pPr>
      <w:r>
        <w:rPr>
          <w:rFonts w:ascii="Verdana" w:hAnsi="Verdana" w:cs="Tahoma"/>
          <w:bCs/>
          <w:sz w:val="19"/>
          <w:szCs w:val="19"/>
        </w:rPr>
        <w:t>Aplicando la fórmula propuesta para el resto de licitadores, obtenemos las siguientes puntuaciones:</w:t>
      </w:r>
    </w:p>
    <w:p w14:paraId="0577D91C" w14:textId="77777777" w:rsidR="00795EA0" w:rsidRDefault="00795EA0" w:rsidP="00795EA0">
      <w:pPr>
        <w:spacing w:before="120" w:after="120"/>
        <w:ind w:left="499" w:right="-425"/>
        <w:jc w:val="both"/>
        <w:rPr>
          <w:rFonts w:ascii="Verdana" w:hAnsi="Verdana" w:cs="Tahoma"/>
          <w:bCs/>
          <w:sz w:val="19"/>
          <w:szCs w:val="19"/>
        </w:rPr>
      </w:pPr>
    </w:p>
    <w:p w14:paraId="61D0B660" w14:textId="48E6FF2E" w:rsidR="00795EA0" w:rsidRPr="00A03A58" w:rsidRDefault="004044DD" w:rsidP="00795EA0">
      <w:pPr>
        <w:spacing w:before="120" w:after="120"/>
        <w:ind w:left="499" w:right="-425"/>
        <w:jc w:val="both"/>
        <w:rPr>
          <w:rFonts w:ascii="Verdana" w:hAnsi="Verdana" w:cs="Tahoma"/>
          <w:bCs/>
          <w:sz w:val="18"/>
          <w:szCs w:val="18"/>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licitador 1</m:t>
              </m:r>
            </m:sub>
          </m:sSub>
          <m:r>
            <w:rPr>
              <w:rFonts w:ascii="Cambria Math" w:hAnsi="Cambria Math"/>
            </w:rPr>
            <m:t>=75*</m:t>
          </m:r>
          <m:f>
            <m:fPr>
              <m:ctrlPr>
                <w:rPr>
                  <w:rFonts w:ascii="Cambria Math" w:hAnsi="Cambria Math"/>
                  <w:i/>
                </w:rPr>
              </m:ctrlPr>
            </m:fPr>
            <m:num>
              <m:r>
                <w:rPr>
                  <w:rFonts w:ascii="Cambria Math" w:hAnsi="Cambria Math"/>
                </w:rPr>
                <m:t>63.725,00</m:t>
              </m:r>
            </m:num>
            <m:den>
              <m:r>
                <w:rPr>
                  <w:rFonts w:ascii="Cambria Math" w:hAnsi="Cambria Math"/>
                </w:rPr>
                <m:t>66.260,00</m:t>
              </m:r>
            </m:den>
          </m:f>
          <m:r>
            <w:rPr>
              <w:rFonts w:ascii="Cambria Math" w:hAnsi="Cambria Math"/>
            </w:rPr>
            <m:t>=72,13 puntos</m:t>
          </m:r>
        </m:oMath>
      </m:oMathPara>
    </w:p>
    <w:p w14:paraId="1EF16B5A" w14:textId="5A965A3E" w:rsidR="00795EA0" w:rsidRPr="00A03A58" w:rsidRDefault="004044DD" w:rsidP="00795EA0">
      <w:pPr>
        <w:spacing w:before="120" w:after="120"/>
        <w:ind w:left="499" w:right="-425"/>
        <w:jc w:val="both"/>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licitador 2</m:t>
              </m:r>
            </m:sub>
          </m:sSub>
          <m:r>
            <w:rPr>
              <w:rFonts w:ascii="Cambria Math" w:hAnsi="Cambria Math"/>
            </w:rPr>
            <m:t>=75*</m:t>
          </m:r>
          <m:f>
            <m:fPr>
              <m:ctrlPr>
                <w:rPr>
                  <w:rFonts w:ascii="Cambria Math" w:hAnsi="Cambria Math"/>
                  <w:i/>
                </w:rPr>
              </m:ctrlPr>
            </m:fPr>
            <m:num>
              <m:r>
                <w:rPr>
                  <w:rFonts w:ascii="Cambria Math" w:hAnsi="Cambria Math"/>
                </w:rPr>
                <m:t>63.725,00</m:t>
              </m:r>
            </m:num>
            <m:den>
              <m:r>
                <w:rPr>
                  <w:rFonts w:ascii="Cambria Math" w:hAnsi="Cambria Math"/>
                </w:rPr>
                <m:t xml:space="preserve">70.395,00 </m:t>
              </m:r>
            </m:den>
          </m:f>
          <m:r>
            <w:rPr>
              <w:rFonts w:ascii="Cambria Math" w:hAnsi="Cambria Math"/>
            </w:rPr>
            <m:t>=67,89 puntos</m:t>
          </m:r>
        </m:oMath>
      </m:oMathPara>
    </w:p>
    <w:p w14:paraId="2EB01371" w14:textId="543F59F0" w:rsidR="00795EA0" w:rsidRPr="001352D9" w:rsidRDefault="004044DD" w:rsidP="00795EA0">
      <w:pPr>
        <w:spacing w:before="120" w:after="120"/>
        <w:ind w:left="499" w:right="-425"/>
        <w:jc w:val="both"/>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licitador 3</m:t>
              </m:r>
            </m:sub>
          </m:sSub>
          <m:r>
            <w:rPr>
              <w:rFonts w:ascii="Cambria Math" w:hAnsi="Cambria Math"/>
            </w:rPr>
            <m:t>=75*</m:t>
          </m:r>
          <m:f>
            <m:fPr>
              <m:ctrlPr>
                <w:rPr>
                  <w:rFonts w:ascii="Cambria Math" w:hAnsi="Cambria Math"/>
                  <w:i/>
                </w:rPr>
              </m:ctrlPr>
            </m:fPr>
            <m:num>
              <m:r>
                <w:rPr>
                  <w:rFonts w:ascii="Cambria Math" w:hAnsi="Cambria Math"/>
                </w:rPr>
                <m:t>63.725,00</m:t>
              </m:r>
            </m:num>
            <m:den>
              <m:r>
                <w:rPr>
                  <w:rFonts w:ascii="Cambria Math" w:hAnsi="Cambria Math"/>
                </w:rPr>
                <m:t>63.725,00</m:t>
              </m:r>
            </m:den>
          </m:f>
          <m:r>
            <w:rPr>
              <w:rFonts w:ascii="Cambria Math" w:hAnsi="Cambria Math"/>
            </w:rPr>
            <m:t>=75,00 puntos</m:t>
          </m:r>
        </m:oMath>
      </m:oMathPara>
    </w:p>
    <w:p w14:paraId="33E6B549" w14:textId="77777777" w:rsidR="00795EA0" w:rsidRPr="008633E9" w:rsidRDefault="00795EA0" w:rsidP="00E175DC">
      <w:pPr>
        <w:pStyle w:val="ListParagraph"/>
        <w:numPr>
          <w:ilvl w:val="0"/>
          <w:numId w:val="161"/>
        </w:numPr>
        <w:spacing w:before="360" w:after="120"/>
        <w:ind w:left="1213" w:right="-425" w:hanging="357"/>
        <w:jc w:val="both"/>
        <w:rPr>
          <w:rFonts w:ascii="Verdana" w:hAnsi="Verdana" w:cs="Tahoma"/>
          <w:b/>
          <w:sz w:val="19"/>
          <w:szCs w:val="19"/>
        </w:rPr>
      </w:pPr>
      <w:r w:rsidRPr="008633E9">
        <w:rPr>
          <w:rFonts w:ascii="Verdana" w:hAnsi="Verdana" w:cs="Tahoma"/>
          <w:b/>
          <w:sz w:val="19"/>
          <w:szCs w:val="19"/>
        </w:rPr>
        <w:t xml:space="preserve">Simulación fórmula para valorar el criterio </w:t>
      </w:r>
      <w:r w:rsidRPr="007169AF">
        <w:rPr>
          <w:rFonts w:ascii="Verdana" w:hAnsi="Verdana" w:cs="Tahoma"/>
          <w:b/>
          <w:sz w:val="19"/>
          <w:szCs w:val="19"/>
        </w:rPr>
        <w:t>de Analíticas periódicas</w:t>
      </w:r>
      <w:r>
        <w:rPr>
          <w:rFonts w:ascii="Verdana" w:hAnsi="Verdana" w:cs="Tahoma"/>
          <w:b/>
          <w:sz w:val="19"/>
          <w:szCs w:val="19"/>
        </w:rPr>
        <w:t>:</w:t>
      </w:r>
    </w:p>
    <w:p w14:paraId="34C58631" w14:textId="027DD9A4" w:rsidR="00795EA0" w:rsidRPr="008633E9" w:rsidRDefault="00795EA0" w:rsidP="00795EA0">
      <w:pPr>
        <w:spacing w:before="120" w:after="120"/>
        <w:ind w:left="1219" w:right="-425"/>
        <w:jc w:val="both"/>
        <w:rPr>
          <w:rFonts w:ascii="Verdana" w:hAnsi="Verdana" w:cs="Calibri Light"/>
          <w:bCs/>
          <w:sz w:val="19"/>
          <w:szCs w:val="19"/>
        </w:rPr>
      </w:pPr>
      <w:r w:rsidRPr="008633E9">
        <w:rPr>
          <w:rFonts w:ascii="Verdana" w:hAnsi="Verdana" w:cs="Tahoma"/>
          <w:bCs/>
          <w:sz w:val="19"/>
          <w:szCs w:val="19"/>
        </w:rPr>
        <w:t>Licitador 1: Compromiso de 3 informes anuales</w:t>
      </w:r>
      <w:r w:rsidRPr="008633E9">
        <w:rPr>
          <w:rFonts w:ascii="Verdana" w:hAnsi="Verdana" w:cs="Tahoma"/>
          <w:bCs/>
          <w:sz w:val="19"/>
          <w:szCs w:val="19"/>
        </w:rPr>
        <w:tab/>
      </w:r>
      <w:r w:rsidRPr="008633E9">
        <w:rPr>
          <w:rFonts w:ascii="Verdana" w:hAnsi="Verdana" w:cs="Tahoma"/>
          <w:bCs/>
          <w:sz w:val="19"/>
          <w:szCs w:val="19"/>
        </w:rPr>
        <w:tab/>
      </w:r>
      <w:r w:rsidRPr="008633E9">
        <w:rPr>
          <w:rFonts w:ascii="Verdana" w:hAnsi="Verdana" w:cs="Tahoma"/>
          <w:bCs/>
          <w:sz w:val="19"/>
          <w:szCs w:val="19"/>
        </w:rPr>
        <w:tab/>
      </w:r>
      <w:r w:rsidRPr="00A47C09">
        <w:rPr>
          <w:rFonts w:ascii="Verdana" w:hAnsi="Verdana" w:cs="Tahoma"/>
          <w:bCs/>
          <w:sz w:val="19"/>
          <w:szCs w:val="19"/>
        </w:rPr>
        <w:sym w:font="Wingdings" w:char="F0E0"/>
      </w:r>
      <w:r w:rsidRPr="008633E9">
        <w:rPr>
          <w:rFonts w:ascii="Verdana" w:hAnsi="Verdana" w:cs="Calibri Light"/>
          <w:bCs/>
          <w:sz w:val="19"/>
          <w:szCs w:val="19"/>
        </w:rPr>
        <w:tab/>
      </w:r>
      <w:r w:rsidR="003B16C1">
        <w:rPr>
          <w:rFonts w:ascii="Verdana" w:hAnsi="Verdana" w:cs="Calibri Light"/>
          <w:bCs/>
          <w:sz w:val="19"/>
          <w:szCs w:val="19"/>
        </w:rPr>
        <w:t>3</w:t>
      </w:r>
      <w:r w:rsidRPr="008633E9">
        <w:rPr>
          <w:rFonts w:ascii="Verdana" w:hAnsi="Verdana" w:cs="Calibri Light"/>
          <w:bCs/>
          <w:sz w:val="19"/>
          <w:szCs w:val="19"/>
        </w:rPr>
        <w:t xml:space="preserve"> puntos</w:t>
      </w:r>
    </w:p>
    <w:p w14:paraId="18B9C305" w14:textId="460B2C8B" w:rsidR="00795EA0" w:rsidRPr="008633E9" w:rsidRDefault="00795EA0" w:rsidP="00795EA0">
      <w:pPr>
        <w:spacing w:before="120" w:after="120"/>
        <w:ind w:left="1219" w:right="-425"/>
        <w:jc w:val="both"/>
        <w:rPr>
          <w:rFonts w:ascii="Verdana" w:hAnsi="Verdana" w:cs="Calibri Light"/>
          <w:bCs/>
          <w:sz w:val="19"/>
          <w:szCs w:val="19"/>
        </w:rPr>
      </w:pPr>
      <w:r w:rsidRPr="008633E9">
        <w:rPr>
          <w:rFonts w:ascii="Verdana" w:hAnsi="Verdana" w:cs="Tahoma"/>
          <w:bCs/>
          <w:sz w:val="19"/>
          <w:szCs w:val="19"/>
        </w:rPr>
        <w:t>Licitador 2: Compromiso de 2 informes anuales</w:t>
      </w:r>
      <w:r w:rsidRPr="008633E9">
        <w:rPr>
          <w:rFonts w:ascii="Verdana" w:hAnsi="Verdana" w:cs="Tahoma"/>
          <w:bCs/>
          <w:sz w:val="19"/>
          <w:szCs w:val="19"/>
        </w:rPr>
        <w:tab/>
      </w:r>
      <w:r w:rsidRPr="008633E9">
        <w:rPr>
          <w:rFonts w:ascii="Verdana" w:hAnsi="Verdana" w:cs="Tahoma"/>
          <w:bCs/>
          <w:sz w:val="19"/>
          <w:szCs w:val="19"/>
        </w:rPr>
        <w:tab/>
      </w:r>
      <w:r w:rsidRPr="008633E9">
        <w:rPr>
          <w:rFonts w:ascii="Verdana" w:hAnsi="Verdana" w:cs="Tahoma"/>
          <w:bCs/>
          <w:sz w:val="19"/>
          <w:szCs w:val="19"/>
        </w:rPr>
        <w:tab/>
      </w:r>
      <w:r w:rsidRPr="008633E9">
        <w:rPr>
          <w:rFonts w:ascii="Verdana" w:hAnsi="Verdana" w:cs="Tahoma"/>
          <w:bCs/>
          <w:sz w:val="19"/>
          <w:szCs w:val="19"/>
        </w:rPr>
        <w:sym w:font="Wingdings" w:char="F0E0"/>
      </w:r>
      <w:r w:rsidRPr="008633E9">
        <w:rPr>
          <w:rFonts w:ascii="Verdana" w:hAnsi="Verdana" w:cs="Calibri Light"/>
          <w:bCs/>
          <w:sz w:val="19"/>
          <w:szCs w:val="19"/>
        </w:rPr>
        <w:tab/>
      </w:r>
      <w:r w:rsidR="003B16C1">
        <w:rPr>
          <w:rFonts w:ascii="Verdana" w:hAnsi="Verdana" w:cs="Calibri Light"/>
          <w:bCs/>
          <w:sz w:val="19"/>
          <w:szCs w:val="19"/>
        </w:rPr>
        <w:t>2</w:t>
      </w:r>
      <w:r w:rsidRPr="008633E9">
        <w:rPr>
          <w:rFonts w:ascii="Verdana" w:hAnsi="Verdana" w:cs="Calibri Light"/>
          <w:bCs/>
          <w:sz w:val="19"/>
          <w:szCs w:val="19"/>
        </w:rPr>
        <w:t xml:space="preserve"> puntos</w:t>
      </w:r>
    </w:p>
    <w:p w14:paraId="297B59A7" w14:textId="0900F031" w:rsidR="00795EA0" w:rsidRDefault="00795EA0" w:rsidP="00795EA0">
      <w:pPr>
        <w:spacing w:before="120" w:after="120"/>
        <w:ind w:left="1219" w:right="-425"/>
        <w:jc w:val="both"/>
        <w:rPr>
          <w:rFonts w:ascii="Verdana" w:hAnsi="Verdana" w:cs="Calibri Light"/>
          <w:bCs/>
          <w:sz w:val="19"/>
          <w:szCs w:val="19"/>
        </w:rPr>
      </w:pPr>
      <w:r w:rsidRPr="008633E9">
        <w:rPr>
          <w:rFonts w:ascii="Verdana" w:hAnsi="Verdana" w:cs="Tahoma"/>
          <w:bCs/>
          <w:sz w:val="19"/>
          <w:szCs w:val="19"/>
        </w:rPr>
        <w:t>Licitador 3: Compromiso de 4 informes anuales</w:t>
      </w:r>
      <w:r w:rsidRPr="008633E9">
        <w:rPr>
          <w:rFonts w:ascii="Verdana" w:hAnsi="Verdana" w:cs="Tahoma"/>
          <w:bCs/>
          <w:sz w:val="19"/>
          <w:szCs w:val="19"/>
        </w:rPr>
        <w:tab/>
      </w:r>
      <w:r w:rsidRPr="008633E9">
        <w:rPr>
          <w:rFonts w:ascii="Verdana" w:hAnsi="Verdana" w:cs="Tahoma"/>
          <w:bCs/>
          <w:sz w:val="19"/>
          <w:szCs w:val="19"/>
        </w:rPr>
        <w:tab/>
      </w:r>
      <w:r w:rsidRPr="008633E9">
        <w:rPr>
          <w:rFonts w:ascii="Verdana" w:hAnsi="Verdana" w:cs="Tahoma"/>
          <w:bCs/>
          <w:sz w:val="19"/>
          <w:szCs w:val="19"/>
        </w:rPr>
        <w:tab/>
      </w:r>
      <w:r w:rsidRPr="008633E9">
        <w:rPr>
          <w:rFonts w:ascii="Verdana" w:hAnsi="Verdana" w:cs="Tahoma"/>
          <w:bCs/>
          <w:sz w:val="19"/>
          <w:szCs w:val="19"/>
        </w:rPr>
        <w:sym w:font="Wingdings" w:char="F0E0"/>
      </w:r>
      <w:r w:rsidRPr="008633E9">
        <w:rPr>
          <w:rFonts w:ascii="Verdana" w:hAnsi="Verdana" w:cs="Calibri Light"/>
          <w:bCs/>
          <w:sz w:val="19"/>
          <w:szCs w:val="19"/>
        </w:rPr>
        <w:tab/>
      </w:r>
      <w:r w:rsidR="003B16C1">
        <w:rPr>
          <w:rFonts w:ascii="Verdana" w:hAnsi="Verdana" w:cs="Calibri Light"/>
          <w:bCs/>
          <w:sz w:val="19"/>
          <w:szCs w:val="19"/>
        </w:rPr>
        <w:t>5</w:t>
      </w:r>
      <w:r w:rsidRPr="008633E9">
        <w:rPr>
          <w:rFonts w:ascii="Verdana" w:hAnsi="Verdana" w:cs="Calibri Light"/>
          <w:bCs/>
          <w:sz w:val="19"/>
          <w:szCs w:val="19"/>
        </w:rPr>
        <w:t xml:space="preserve"> puntos</w:t>
      </w:r>
    </w:p>
    <w:p w14:paraId="7C2B3667" w14:textId="77777777" w:rsidR="00795EA0" w:rsidRPr="007169AF" w:rsidRDefault="00795EA0" w:rsidP="00E175DC">
      <w:pPr>
        <w:pStyle w:val="ListParagraph"/>
        <w:numPr>
          <w:ilvl w:val="0"/>
          <w:numId w:val="161"/>
        </w:numPr>
        <w:spacing w:before="120"/>
        <w:ind w:right="-425" w:hanging="357"/>
        <w:rPr>
          <w:rFonts w:ascii="Verdana" w:hAnsi="Verdana" w:cs="Tahoma"/>
          <w:b/>
          <w:bCs/>
          <w:sz w:val="19"/>
          <w:szCs w:val="19"/>
        </w:rPr>
      </w:pPr>
      <w:r w:rsidRPr="007169AF">
        <w:rPr>
          <w:rFonts w:ascii="Verdana" w:hAnsi="Verdana" w:cs="Tahoma"/>
          <w:b/>
          <w:sz w:val="19"/>
          <w:szCs w:val="19"/>
        </w:rPr>
        <w:t>Simulación fórmula para valorar el criterio</w:t>
      </w:r>
      <w:r>
        <w:rPr>
          <w:rFonts w:ascii="Verdana" w:hAnsi="Verdana" w:cs="Tahoma"/>
          <w:b/>
          <w:sz w:val="19"/>
          <w:szCs w:val="19"/>
        </w:rPr>
        <w:t xml:space="preserve"> de</w:t>
      </w:r>
      <w:r w:rsidRPr="007169AF">
        <w:rPr>
          <w:rFonts w:ascii="Verdana" w:hAnsi="Verdana" w:cs="Tahoma"/>
          <w:b/>
          <w:sz w:val="19"/>
          <w:szCs w:val="19"/>
        </w:rPr>
        <w:t xml:space="preserve"> </w:t>
      </w:r>
      <w:r w:rsidRPr="007169AF">
        <w:rPr>
          <w:rFonts w:ascii="Verdana" w:hAnsi="Verdana" w:cs="Tahoma"/>
          <w:b/>
          <w:bCs/>
          <w:sz w:val="19"/>
          <w:szCs w:val="19"/>
        </w:rPr>
        <w:t>productos y/o elaboradores de proximidad</w:t>
      </w:r>
      <w:r>
        <w:rPr>
          <w:rFonts w:ascii="Verdana" w:hAnsi="Verdana" w:cs="Tahoma"/>
          <w:b/>
          <w:bCs/>
          <w:sz w:val="19"/>
          <w:szCs w:val="19"/>
        </w:rPr>
        <w:t>:</w:t>
      </w:r>
    </w:p>
    <w:p w14:paraId="20D30C59" w14:textId="40F235FB" w:rsidR="00795EA0" w:rsidRPr="007169AF" w:rsidRDefault="00795EA0" w:rsidP="00795EA0">
      <w:pPr>
        <w:pStyle w:val="ListParagraph"/>
        <w:spacing w:before="120" w:after="120"/>
        <w:ind w:left="1219" w:right="-425"/>
        <w:jc w:val="both"/>
        <w:rPr>
          <w:rFonts w:ascii="Verdana" w:hAnsi="Verdana" w:cs="Calibri Light"/>
          <w:bCs/>
          <w:sz w:val="19"/>
          <w:szCs w:val="19"/>
        </w:rPr>
      </w:pPr>
      <w:r w:rsidRPr="007169AF">
        <w:rPr>
          <w:rFonts w:ascii="Verdana" w:hAnsi="Verdana" w:cs="Tahoma"/>
          <w:bCs/>
          <w:sz w:val="19"/>
          <w:szCs w:val="19"/>
        </w:rPr>
        <w:t xml:space="preserve">Licitador 1: </w:t>
      </w:r>
      <w:r w:rsidR="000B2547">
        <w:rPr>
          <w:rFonts w:ascii="Verdana" w:hAnsi="Verdana" w:cs="Tahoma"/>
          <w:bCs/>
          <w:sz w:val="19"/>
          <w:szCs w:val="19"/>
        </w:rPr>
        <w:t>95</w:t>
      </w:r>
      <w:r w:rsidRPr="007169AF">
        <w:rPr>
          <w:rFonts w:ascii="Verdana" w:hAnsi="Verdana" w:cs="Tahoma"/>
          <w:bCs/>
          <w:sz w:val="19"/>
          <w:szCs w:val="19"/>
        </w:rPr>
        <w:t xml:space="preserve"> km</w:t>
      </w:r>
      <w:r w:rsidRPr="007169AF">
        <w:rPr>
          <w:rFonts w:ascii="Verdana" w:hAnsi="Verdana" w:cs="Tahoma"/>
          <w:bCs/>
          <w:sz w:val="19"/>
          <w:szCs w:val="19"/>
        </w:rPr>
        <w:tab/>
      </w:r>
      <w:r w:rsidRPr="007169AF">
        <w:rPr>
          <w:rFonts w:ascii="Verdana" w:hAnsi="Verdana" w:cs="Tahoma"/>
          <w:bCs/>
          <w:sz w:val="19"/>
          <w:szCs w:val="19"/>
        </w:rPr>
        <w:tab/>
      </w:r>
      <w:r w:rsidRPr="007169AF">
        <w:rPr>
          <w:rFonts w:ascii="Verdana" w:hAnsi="Verdana" w:cs="Tahoma"/>
          <w:bCs/>
          <w:sz w:val="19"/>
          <w:szCs w:val="19"/>
        </w:rPr>
        <w:tab/>
      </w:r>
      <w:r w:rsidRPr="007169AF">
        <w:rPr>
          <w:rFonts w:ascii="Verdana" w:hAnsi="Verdana" w:cs="Tahoma"/>
          <w:bCs/>
          <w:sz w:val="19"/>
          <w:szCs w:val="19"/>
        </w:rPr>
        <w:tab/>
      </w:r>
      <w:r w:rsidRPr="007169AF">
        <w:rPr>
          <w:rFonts w:ascii="Verdana" w:hAnsi="Verdana" w:cs="Tahoma"/>
          <w:bCs/>
          <w:sz w:val="19"/>
          <w:szCs w:val="19"/>
        </w:rPr>
        <w:tab/>
      </w:r>
      <w:r w:rsidRPr="007169AF">
        <w:rPr>
          <w:rFonts w:ascii="Verdana" w:hAnsi="Verdana" w:cs="Tahoma"/>
          <w:bCs/>
          <w:sz w:val="19"/>
          <w:szCs w:val="19"/>
        </w:rPr>
        <w:tab/>
      </w:r>
      <w:r w:rsidRPr="007169AF">
        <w:rPr>
          <w:rFonts w:ascii="Verdana" w:hAnsi="Verdana" w:cs="Tahoma"/>
          <w:bCs/>
          <w:sz w:val="19"/>
          <w:szCs w:val="19"/>
        </w:rPr>
        <w:tab/>
      </w:r>
      <w:r w:rsidR="000B2547">
        <w:rPr>
          <w:rFonts w:ascii="Verdana" w:hAnsi="Verdana" w:cs="Tahoma"/>
          <w:bCs/>
          <w:sz w:val="19"/>
          <w:szCs w:val="19"/>
        </w:rPr>
        <w:tab/>
      </w:r>
      <w:r w:rsidRPr="007169AF">
        <w:rPr>
          <w:rFonts w:ascii="Verdana" w:hAnsi="Verdana" w:cs="Tahoma"/>
          <w:bCs/>
          <w:sz w:val="19"/>
          <w:szCs w:val="19"/>
        </w:rPr>
        <w:tab/>
      </w:r>
      <w:r w:rsidRPr="005E0604">
        <w:rPr>
          <w:rFonts w:ascii="Verdana" w:hAnsi="Verdana" w:cs="Tahoma"/>
          <w:bCs/>
          <w:sz w:val="19"/>
          <w:szCs w:val="19"/>
        </w:rPr>
        <w:sym w:font="Wingdings" w:char="F0E0"/>
      </w:r>
      <w:r w:rsidRPr="007169AF">
        <w:rPr>
          <w:rFonts w:ascii="Verdana" w:hAnsi="Verdana" w:cs="Calibri Light"/>
          <w:bCs/>
          <w:sz w:val="19"/>
          <w:szCs w:val="19"/>
        </w:rPr>
        <w:tab/>
      </w:r>
      <w:r w:rsidR="000B2547">
        <w:rPr>
          <w:rFonts w:ascii="Verdana" w:hAnsi="Verdana" w:cs="Calibri Light"/>
          <w:bCs/>
          <w:sz w:val="19"/>
          <w:szCs w:val="19"/>
        </w:rPr>
        <w:t>8</w:t>
      </w:r>
      <w:r w:rsidRPr="007169AF">
        <w:rPr>
          <w:rFonts w:ascii="Verdana" w:hAnsi="Verdana" w:cs="Calibri Light"/>
          <w:bCs/>
          <w:sz w:val="19"/>
          <w:szCs w:val="19"/>
        </w:rPr>
        <w:t xml:space="preserve"> puntos</w:t>
      </w:r>
    </w:p>
    <w:p w14:paraId="5B8D80C8" w14:textId="51B8EE1D" w:rsidR="00795EA0" w:rsidRPr="005E0604" w:rsidRDefault="00795EA0" w:rsidP="00795EA0">
      <w:pPr>
        <w:spacing w:before="120" w:after="120"/>
        <w:ind w:left="1219" w:right="-425"/>
        <w:jc w:val="both"/>
        <w:rPr>
          <w:rFonts w:ascii="Verdana" w:hAnsi="Verdana" w:cs="Calibri Light"/>
          <w:bCs/>
          <w:sz w:val="19"/>
          <w:szCs w:val="19"/>
        </w:rPr>
      </w:pPr>
      <w:r w:rsidRPr="005E0604">
        <w:rPr>
          <w:rFonts w:ascii="Verdana" w:hAnsi="Verdana" w:cs="Tahoma"/>
          <w:bCs/>
          <w:sz w:val="19"/>
          <w:szCs w:val="19"/>
        </w:rPr>
        <w:t xml:space="preserve">Licitador 2: </w:t>
      </w:r>
      <w:r w:rsidR="000B2547">
        <w:rPr>
          <w:rFonts w:ascii="Verdana" w:hAnsi="Verdana" w:cs="Tahoma"/>
          <w:bCs/>
          <w:sz w:val="19"/>
          <w:szCs w:val="19"/>
        </w:rPr>
        <w:t>210</w:t>
      </w:r>
      <w:r w:rsidRPr="005E0604">
        <w:rPr>
          <w:rFonts w:ascii="Verdana" w:hAnsi="Verdana" w:cs="Tahoma"/>
          <w:bCs/>
          <w:sz w:val="19"/>
          <w:szCs w:val="19"/>
        </w:rPr>
        <w:t xml:space="preserve"> km </w:t>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sym w:font="Wingdings" w:char="F0E0"/>
      </w:r>
      <w:r w:rsidRPr="005E0604">
        <w:rPr>
          <w:rFonts w:ascii="Verdana" w:hAnsi="Verdana" w:cs="Calibri Light"/>
          <w:bCs/>
          <w:sz w:val="19"/>
          <w:szCs w:val="19"/>
        </w:rPr>
        <w:tab/>
      </w:r>
      <w:r w:rsidR="000B2547">
        <w:rPr>
          <w:rFonts w:ascii="Verdana" w:hAnsi="Verdana" w:cs="Calibri Light"/>
          <w:bCs/>
          <w:sz w:val="19"/>
          <w:szCs w:val="19"/>
        </w:rPr>
        <w:t>4</w:t>
      </w:r>
      <w:r w:rsidRPr="005E0604">
        <w:rPr>
          <w:rFonts w:ascii="Verdana" w:hAnsi="Verdana" w:cs="Calibri Light"/>
          <w:bCs/>
          <w:sz w:val="19"/>
          <w:szCs w:val="19"/>
        </w:rPr>
        <w:t xml:space="preserve"> puntos</w:t>
      </w:r>
    </w:p>
    <w:p w14:paraId="5E925950" w14:textId="77777777" w:rsidR="00795EA0" w:rsidRPr="005E0604" w:rsidRDefault="00795EA0" w:rsidP="00795EA0">
      <w:pPr>
        <w:spacing w:before="120" w:after="120"/>
        <w:ind w:left="1219" w:right="-425"/>
        <w:jc w:val="both"/>
        <w:rPr>
          <w:rFonts w:ascii="Verdana" w:hAnsi="Verdana" w:cs="Calibri Light"/>
          <w:bCs/>
          <w:sz w:val="19"/>
          <w:szCs w:val="19"/>
        </w:rPr>
      </w:pPr>
      <w:r w:rsidRPr="005E0604">
        <w:rPr>
          <w:rFonts w:ascii="Verdana" w:hAnsi="Verdana" w:cs="Tahoma"/>
          <w:bCs/>
          <w:sz w:val="19"/>
          <w:szCs w:val="19"/>
        </w:rPr>
        <w:t>Licitador 3: ----------</w:t>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sym w:font="Wingdings" w:char="F0E0"/>
      </w:r>
      <w:r w:rsidRPr="005E0604">
        <w:rPr>
          <w:rFonts w:ascii="Verdana" w:hAnsi="Verdana" w:cs="Calibri Light"/>
          <w:bCs/>
          <w:sz w:val="19"/>
          <w:szCs w:val="19"/>
        </w:rPr>
        <w:tab/>
        <w:t>0 puntos</w:t>
      </w:r>
    </w:p>
    <w:p w14:paraId="2F79380B" w14:textId="77777777" w:rsidR="00795EA0" w:rsidRPr="007169AF" w:rsidRDefault="00795EA0" w:rsidP="00E175DC">
      <w:pPr>
        <w:pStyle w:val="ListParagraph"/>
        <w:numPr>
          <w:ilvl w:val="0"/>
          <w:numId w:val="161"/>
        </w:numPr>
        <w:spacing w:before="120" w:after="120" w:line="360" w:lineRule="auto"/>
        <w:ind w:right="-1"/>
        <w:jc w:val="both"/>
        <w:rPr>
          <w:rFonts w:ascii="Verdana" w:hAnsi="Verdana" w:cs="Tahoma"/>
          <w:b/>
          <w:bCs/>
          <w:strike/>
          <w:sz w:val="18"/>
          <w:szCs w:val="18"/>
        </w:rPr>
      </w:pPr>
      <w:r w:rsidRPr="007169AF">
        <w:rPr>
          <w:rFonts w:ascii="Verdana" w:hAnsi="Verdana" w:cs="Tahoma"/>
          <w:b/>
          <w:sz w:val="19"/>
          <w:szCs w:val="19"/>
        </w:rPr>
        <w:t>Simulación fórmula para valorar el criterio productos con certificaciones de calidad</w:t>
      </w:r>
      <w:r w:rsidRPr="007169AF">
        <w:rPr>
          <w:rFonts w:ascii="Verdana" w:hAnsi="Verdana" w:cs="Tahoma"/>
          <w:b/>
          <w:bCs/>
          <w:sz w:val="18"/>
          <w:szCs w:val="18"/>
        </w:rPr>
        <w:t>:</w:t>
      </w:r>
    </w:p>
    <w:p w14:paraId="5867B9A3" w14:textId="2A0BD1AD" w:rsidR="00795EA0" w:rsidRPr="007169AF" w:rsidRDefault="00795EA0" w:rsidP="00795EA0">
      <w:pPr>
        <w:pStyle w:val="ListParagraph"/>
        <w:spacing w:before="120" w:after="120"/>
        <w:ind w:left="1219" w:right="-425"/>
        <w:jc w:val="both"/>
        <w:rPr>
          <w:rFonts w:ascii="Verdana" w:hAnsi="Verdana" w:cs="Calibri Light"/>
          <w:bCs/>
          <w:sz w:val="19"/>
          <w:szCs w:val="19"/>
        </w:rPr>
      </w:pPr>
      <w:r w:rsidRPr="007169AF">
        <w:rPr>
          <w:rFonts w:ascii="Verdana" w:hAnsi="Verdana" w:cs="Tahoma"/>
          <w:bCs/>
          <w:sz w:val="19"/>
          <w:szCs w:val="19"/>
        </w:rPr>
        <w:t>Licitador 1: 50% o más productos con eco etiquetas, sellos</w:t>
      </w:r>
      <w:r w:rsidRPr="007169AF">
        <w:rPr>
          <w:rFonts w:ascii="Verdana" w:hAnsi="Verdana" w:cs="Tahoma"/>
          <w:bCs/>
          <w:sz w:val="19"/>
          <w:szCs w:val="19"/>
        </w:rPr>
        <w:tab/>
      </w:r>
      <w:r w:rsidRPr="005E0604">
        <w:rPr>
          <w:rFonts w:ascii="Verdana" w:hAnsi="Verdana" w:cs="Tahoma"/>
          <w:bCs/>
          <w:sz w:val="19"/>
          <w:szCs w:val="19"/>
        </w:rPr>
        <w:sym w:font="Wingdings" w:char="F0E0"/>
      </w:r>
      <w:r w:rsidRPr="007169AF">
        <w:rPr>
          <w:rFonts w:ascii="Verdana" w:hAnsi="Verdana" w:cs="Calibri Light"/>
          <w:bCs/>
          <w:sz w:val="19"/>
          <w:szCs w:val="19"/>
        </w:rPr>
        <w:tab/>
      </w:r>
      <w:r w:rsidR="005E04A7">
        <w:rPr>
          <w:rFonts w:ascii="Verdana" w:hAnsi="Verdana" w:cs="Calibri Light"/>
          <w:bCs/>
          <w:sz w:val="19"/>
          <w:szCs w:val="19"/>
        </w:rPr>
        <w:t>10</w:t>
      </w:r>
      <w:r w:rsidRPr="007169AF">
        <w:rPr>
          <w:rFonts w:ascii="Verdana" w:hAnsi="Verdana" w:cs="Calibri Light"/>
          <w:bCs/>
          <w:sz w:val="19"/>
          <w:szCs w:val="19"/>
        </w:rPr>
        <w:t xml:space="preserve"> puntos</w:t>
      </w:r>
    </w:p>
    <w:p w14:paraId="1E499289" w14:textId="2277B1BE" w:rsidR="00795EA0" w:rsidRPr="005E0604" w:rsidRDefault="00795EA0" w:rsidP="00795EA0">
      <w:pPr>
        <w:spacing w:before="120" w:after="120"/>
        <w:ind w:left="1219" w:right="-425"/>
        <w:jc w:val="both"/>
        <w:rPr>
          <w:rFonts w:ascii="Verdana" w:hAnsi="Verdana" w:cs="Calibri Light"/>
          <w:bCs/>
          <w:sz w:val="19"/>
          <w:szCs w:val="19"/>
        </w:rPr>
      </w:pPr>
      <w:r w:rsidRPr="005E0604">
        <w:rPr>
          <w:rFonts w:ascii="Verdana" w:hAnsi="Verdana" w:cs="Tahoma"/>
          <w:bCs/>
          <w:sz w:val="19"/>
          <w:szCs w:val="19"/>
        </w:rPr>
        <w:t>Licitador 2: 0% productos con eco etiquetas, sellos</w:t>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tab/>
      </w:r>
      <w:r w:rsidRPr="005E0604">
        <w:rPr>
          <w:rFonts w:ascii="Verdana" w:hAnsi="Verdana" w:cs="Tahoma"/>
          <w:bCs/>
          <w:sz w:val="19"/>
          <w:szCs w:val="19"/>
        </w:rPr>
        <w:sym w:font="Wingdings" w:char="F0E0"/>
      </w:r>
      <w:r w:rsidRPr="005E0604">
        <w:rPr>
          <w:rFonts w:ascii="Verdana" w:hAnsi="Verdana" w:cs="Calibri Light"/>
          <w:bCs/>
          <w:sz w:val="19"/>
          <w:szCs w:val="19"/>
        </w:rPr>
        <w:tab/>
      </w:r>
      <w:r w:rsidR="005E04A7">
        <w:rPr>
          <w:rFonts w:ascii="Verdana" w:hAnsi="Verdana" w:cs="Calibri Light"/>
          <w:bCs/>
          <w:sz w:val="19"/>
          <w:szCs w:val="19"/>
        </w:rPr>
        <w:t xml:space="preserve">  </w:t>
      </w:r>
      <w:r w:rsidRPr="005E0604">
        <w:rPr>
          <w:rFonts w:ascii="Verdana" w:hAnsi="Verdana" w:cs="Calibri Light"/>
          <w:bCs/>
          <w:sz w:val="19"/>
          <w:szCs w:val="19"/>
        </w:rPr>
        <w:t>0 puntos</w:t>
      </w:r>
    </w:p>
    <w:p w14:paraId="07874FF7" w14:textId="64EA7BF8" w:rsidR="00795EA0" w:rsidRPr="005E0604" w:rsidRDefault="00795EA0" w:rsidP="00795EA0">
      <w:pPr>
        <w:spacing w:before="120" w:after="120"/>
        <w:ind w:left="1219" w:right="-425"/>
        <w:jc w:val="both"/>
        <w:rPr>
          <w:rFonts w:ascii="Verdana" w:hAnsi="Verdana" w:cs="Calibri Light"/>
          <w:bCs/>
          <w:sz w:val="19"/>
          <w:szCs w:val="19"/>
        </w:rPr>
      </w:pPr>
      <w:r w:rsidRPr="005E0604">
        <w:rPr>
          <w:rFonts w:ascii="Verdana" w:hAnsi="Verdana" w:cs="Tahoma"/>
          <w:bCs/>
          <w:sz w:val="19"/>
          <w:szCs w:val="19"/>
        </w:rPr>
        <w:t xml:space="preserve">Licitador 3: </w:t>
      </w:r>
      <w:r>
        <w:rPr>
          <w:rFonts w:ascii="Verdana" w:hAnsi="Verdana" w:cs="Tahoma"/>
          <w:bCs/>
          <w:sz w:val="19"/>
          <w:szCs w:val="19"/>
        </w:rPr>
        <w:t>20</w:t>
      </w:r>
      <w:r w:rsidRPr="005E0604">
        <w:rPr>
          <w:rFonts w:ascii="Verdana" w:hAnsi="Verdana" w:cs="Tahoma"/>
          <w:bCs/>
          <w:sz w:val="19"/>
          <w:szCs w:val="19"/>
        </w:rPr>
        <w:t xml:space="preserve">% </w:t>
      </w:r>
      <w:r>
        <w:rPr>
          <w:rFonts w:ascii="Verdana" w:hAnsi="Verdana" w:cs="Tahoma"/>
          <w:bCs/>
          <w:sz w:val="19"/>
          <w:szCs w:val="19"/>
        </w:rPr>
        <w:t xml:space="preserve">o más </w:t>
      </w:r>
      <w:r w:rsidRPr="005E0604">
        <w:rPr>
          <w:rFonts w:ascii="Verdana" w:hAnsi="Verdana" w:cs="Tahoma"/>
          <w:bCs/>
          <w:sz w:val="19"/>
          <w:szCs w:val="19"/>
        </w:rPr>
        <w:t>productos con eco etiquetas, sellos</w:t>
      </w:r>
      <w:r w:rsidRPr="005E0604">
        <w:rPr>
          <w:rFonts w:ascii="Verdana" w:hAnsi="Verdana" w:cs="Tahoma"/>
          <w:bCs/>
          <w:sz w:val="19"/>
          <w:szCs w:val="19"/>
        </w:rPr>
        <w:tab/>
      </w:r>
      <w:r w:rsidRPr="005E0604">
        <w:rPr>
          <w:rFonts w:ascii="Verdana" w:hAnsi="Verdana" w:cs="Tahoma"/>
          <w:bCs/>
          <w:sz w:val="19"/>
          <w:szCs w:val="19"/>
        </w:rPr>
        <w:sym w:font="Wingdings" w:char="F0E0"/>
      </w:r>
      <w:r w:rsidRPr="005E0604">
        <w:rPr>
          <w:rFonts w:ascii="Verdana" w:hAnsi="Verdana" w:cs="Calibri Light"/>
          <w:bCs/>
          <w:sz w:val="19"/>
          <w:szCs w:val="19"/>
        </w:rPr>
        <w:tab/>
      </w:r>
      <w:r w:rsidR="005E04A7">
        <w:rPr>
          <w:rFonts w:ascii="Verdana" w:hAnsi="Verdana" w:cs="Calibri Light"/>
          <w:bCs/>
          <w:sz w:val="19"/>
          <w:szCs w:val="19"/>
        </w:rPr>
        <w:t xml:space="preserve">  4</w:t>
      </w:r>
      <w:r w:rsidRPr="005E0604">
        <w:rPr>
          <w:rFonts w:ascii="Verdana" w:hAnsi="Verdana" w:cs="Calibri Light"/>
          <w:bCs/>
          <w:sz w:val="19"/>
          <w:szCs w:val="19"/>
        </w:rPr>
        <w:t xml:space="preserve"> puntos</w:t>
      </w:r>
    </w:p>
    <w:p w14:paraId="6D136110" w14:textId="77777777" w:rsidR="00795EA0" w:rsidRPr="008D5B35" w:rsidRDefault="00795EA0" w:rsidP="00795EA0">
      <w:pPr>
        <w:spacing w:before="120" w:after="120"/>
        <w:ind w:right="-425"/>
        <w:jc w:val="both"/>
        <w:rPr>
          <w:rFonts w:ascii="Verdana" w:hAnsi="Verdana" w:cs="Tahoma"/>
          <w:b/>
          <w:sz w:val="19"/>
          <w:szCs w:val="19"/>
          <w:highlight w:val="yellow"/>
        </w:rPr>
      </w:pPr>
    </w:p>
    <w:p w14:paraId="1B7F94B5" w14:textId="77777777" w:rsidR="00795EA0" w:rsidRPr="00EA7923" w:rsidRDefault="00795EA0" w:rsidP="00795EA0">
      <w:pPr>
        <w:spacing w:before="120" w:after="120"/>
        <w:ind w:right="-425"/>
        <w:jc w:val="both"/>
        <w:rPr>
          <w:rFonts w:ascii="Verdana" w:hAnsi="Verdana" w:cs="Tahoma"/>
          <w:b/>
          <w:sz w:val="19"/>
          <w:szCs w:val="19"/>
        </w:rPr>
      </w:pPr>
    </w:p>
    <w:p w14:paraId="08789AD4" w14:textId="77777777" w:rsidR="00795EA0" w:rsidRPr="00EA7923" w:rsidRDefault="00795EA0" w:rsidP="00795EA0">
      <w:pPr>
        <w:spacing w:before="120" w:after="120"/>
        <w:ind w:right="-425"/>
        <w:jc w:val="both"/>
        <w:rPr>
          <w:rFonts w:ascii="Verdana" w:hAnsi="Verdana" w:cs="Tahoma"/>
          <w:b/>
          <w:sz w:val="19"/>
          <w:szCs w:val="19"/>
        </w:rPr>
      </w:pPr>
      <w:r w:rsidRPr="00EA7923">
        <w:rPr>
          <w:rFonts w:ascii="Verdana" w:hAnsi="Verdana" w:cs="Tahoma"/>
          <w:b/>
          <w:sz w:val="19"/>
          <w:szCs w:val="19"/>
        </w:rPr>
        <w:t>Total, puntuaciones oferta: 100 PUNTOS</w:t>
      </w:r>
    </w:p>
    <w:tbl>
      <w:tblPr>
        <w:tblStyle w:val="TableGrid"/>
        <w:tblW w:w="0" w:type="auto"/>
        <w:jc w:val="center"/>
        <w:tblLook w:val="04A0" w:firstRow="1" w:lastRow="0" w:firstColumn="1" w:lastColumn="0" w:noHBand="0" w:noVBand="1"/>
      </w:tblPr>
      <w:tblGrid>
        <w:gridCol w:w="1887"/>
        <w:gridCol w:w="1374"/>
        <w:gridCol w:w="1417"/>
        <w:gridCol w:w="1418"/>
        <w:gridCol w:w="1417"/>
        <w:gridCol w:w="1554"/>
      </w:tblGrid>
      <w:tr w:rsidR="00795EA0" w:rsidRPr="00EA7923" w14:paraId="353F9F1C" w14:textId="77777777">
        <w:trPr>
          <w:jc w:val="center"/>
        </w:trPr>
        <w:tc>
          <w:tcPr>
            <w:tcW w:w="1887" w:type="dxa"/>
            <w:vAlign w:val="center"/>
          </w:tcPr>
          <w:p w14:paraId="15D87DE7" w14:textId="77777777" w:rsidR="00795EA0" w:rsidRPr="00EA7923" w:rsidRDefault="00795EA0">
            <w:pPr>
              <w:spacing w:before="60" w:after="60" w:line="276" w:lineRule="auto"/>
              <w:jc w:val="center"/>
              <w:rPr>
                <w:rFonts w:ascii="Verdana" w:hAnsi="Verdana" w:cstheme="majorHAnsi"/>
                <w:bCs/>
                <w:color w:val="000000"/>
                <w:sz w:val="18"/>
                <w:szCs w:val="18"/>
              </w:rPr>
            </w:pPr>
          </w:p>
        </w:tc>
        <w:tc>
          <w:tcPr>
            <w:tcW w:w="1374" w:type="dxa"/>
            <w:vAlign w:val="center"/>
          </w:tcPr>
          <w:p w14:paraId="2D62B3F4" w14:textId="77777777"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Criterio precio</w:t>
            </w:r>
          </w:p>
          <w:p w14:paraId="3E9E517C" w14:textId="3E6DE64C"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w:t>
            </w:r>
            <w:r w:rsidR="00C645F5">
              <w:rPr>
                <w:rFonts w:ascii="Verdana" w:hAnsi="Verdana" w:cstheme="majorHAnsi"/>
                <w:b/>
                <w:bCs/>
                <w:color w:val="000000"/>
                <w:sz w:val="16"/>
                <w:szCs w:val="16"/>
              </w:rPr>
              <w:t>75</w:t>
            </w:r>
            <w:r w:rsidRPr="00EA7923">
              <w:rPr>
                <w:rFonts w:ascii="Verdana" w:hAnsi="Verdana" w:cstheme="majorHAnsi"/>
                <w:b/>
                <w:bCs/>
                <w:color w:val="000000"/>
                <w:sz w:val="16"/>
                <w:szCs w:val="16"/>
              </w:rPr>
              <w:t xml:space="preserve"> puntos)</w:t>
            </w:r>
          </w:p>
        </w:tc>
        <w:tc>
          <w:tcPr>
            <w:tcW w:w="1417" w:type="dxa"/>
            <w:vAlign w:val="center"/>
          </w:tcPr>
          <w:p w14:paraId="5AA8E494" w14:textId="77777777"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Criterio Informes Analíticas</w:t>
            </w:r>
          </w:p>
          <w:p w14:paraId="1C55D623" w14:textId="68BFB837"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w:t>
            </w:r>
            <w:r w:rsidR="00C645F5">
              <w:rPr>
                <w:rFonts w:ascii="Verdana" w:hAnsi="Verdana" w:cstheme="majorHAnsi"/>
                <w:b/>
                <w:bCs/>
                <w:color w:val="000000"/>
                <w:sz w:val="16"/>
                <w:szCs w:val="16"/>
              </w:rPr>
              <w:t>5</w:t>
            </w:r>
            <w:r w:rsidRPr="00EA7923">
              <w:rPr>
                <w:rFonts w:ascii="Verdana" w:hAnsi="Verdana" w:cstheme="majorHAnsi"/>
                <w:b/>
                <w:bCs/>
                <w:color w:val="000000"/>
                <w:sz w:val="16"/>
                <w:szCs w:val="16"/>
              </w:rPr>
              <w:t xml:space="preserve"> puntos)</w:t>
            </w:r>
          </w:p>
        </w:tc>
        <w:tc>
          <w:tcPr>
            <w:tcW w:w="1418" w:type="dxa"/>
            <w:vAlign w:val="center"/>
          </w:tcPr>
          <w:p w14:paraId="2404C46C" w14:textId="77777777"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Criterio proximidad</w:t>
            </w:r>
          </w:p>
          <w:p w14:paraId="65F0368D" w14:textId="4740890A"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w:t>
            </w:r>
            <w:r w:rsidR="00C645F5">
              <w:rPr>
                <w:rFonts w:ascii="Verdana" w:hAnsi="Verdana" w:cstheme="majorHAnsi"/>
                <w:b/>
                <w:bCs/>
                <w:color w:val="000000"/>
                <w:sz w:val="16"/>
                <w:szCs w:val="16"/>
              </w:rPr>
              <w:t>10</w:t>
            </w:r>
            <w:r w:rsidRPr="00EA7923">
              <w:rPr>
                <w:rFonts w:ascii="Verdana" w:hAnsi="Verdana" w:cstheme="majorHAnsi"/>
                <w:b/>
                <w:bCs/>
                <w:color w:val="000000"/>
                <w:sz w:val="16"/>
                <w:szCs w:val="16"/>
              </w:rPr>
              <w:t xml:space="preserve"> puntos)</w:t>
            </w:r>
          </w:p>
        </w:tc>
        <w:tc>
          <w:tcPr>
            <w:tcW w:w="1417" w:type="dxa"/>
            <w:vAlign w:val="center"/>
          </w:tcPr>
          <w:p w14:paraId="4B69BED3" w14:textId="77777777"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Criterio productos certificados</w:t>
            </w:r>
          </w:p>
          <w:p w14:paraId="32CA8B4E" w14:textId="4D47D12A"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w:t>
            </w:r>
            <w:r w:rsidR="00C645F5">
              <w:rPr>
                <w:rFonts w:ascii="Verdana" w:hAnsi="Verdana" w:cstheme="majorHAnsi"/>
                <w:b/>
                <w:bCs/>
                <w:color w:val="000000"/>
                <w:sz w:val="16"/>
                <w:szCs w:val="16"/>
              </w:rPr>
              <w:t>10</w:t>
            </w:r>
            <w:r w:rsidRPr="00EA7923">
              <w:rPr>
                <w:rFonts w:ascii="Verdana" w:hAnsi="Verdana" w:cstheme="majorHAnsi"/>
                <w:b/>
                <w:bCs/>
                <w:color w:val="000000"/>
                <w:sz w:val="16"/>
                <w:szCs w:val="16"/>
              </w:rPr>
              <w:t xml:space="preserve"> puntos)</w:t>
            </w:r>
          </w:p>
        </w:tc>
        <w:tc>
          <w:tcPr>
            <w:tcW w:w="1554" w:type="dxa"/>
            <w:vAlign w:val="center"/>
          </w:tcPr>
          <w:p w14:paraId="1F4F0355" w14:textId="77777777" w:rsidR="00795EA0" w:rsidRPr="00EA7923" w:rsidRDefault="00795EA0">
            <w:pPr>
              <w:spacing w:before="60" w:after="60" w:line="276" w:lineRule="auto"/>
              <w:jc w:val="center"/>
              <w:rPr>
                <w:rFonts w:ascii="Verdana" w:hAnsi="Verdana" w:cstheme="majorHAnsi"/>
                <w:b/>
                <w:bCs/>
                <w:color w:val="000000"/>
                <w:sz w:val="16"/>
                <w:szCs w:val="16"/>
              </w:rPr>
            </w:pPr>
            <w:r w:rsidRPr="00EA7923">
              <w:rPr>
                <w:rFonts w:ascii="Verdana" w:hAnsi="Verdana" w:cstheme="majorHAnsi"/>
                <w:b/>
                <w:bCs/>
                <w:color w:val="000000"/>
                <w:sz w:val="16"/>
                <w:szCs w:val="16"/>
              </w:rPr>
              <w:t>Puntuación TOTAL</w:t>
            </w:r>
          </w:p>
        </w:tc>
      </w:tr>
      <w:tr w:rsidR="00795EA0" w:rsidRPr="00EA7923" w14:paraId="05D75D5E" w14:textId="77777777">
        <w:trPr>
          <w:trHeight w:val="142"/>
          <w:jc w:val="center"/>
        </w:trPr>
        <w:tc>
          <w:tcPr>
            <w:tcW w:w="1887" w:type="dxa"/>
            <w:vAlign w:val="center"/>
          </w:tcPr>
          <w:p w14:paraId="64C7B6BB" w14:textId="77777777" w:rsidR="00795EA0" w:rsidRPr="00EA7923" w:rsidRDefault="00795EA0">
            <w:pPr>
              <w:spacing w:before="60" w:after="60" w:line="276" w:lineRule="auto"/>
              <w:rPr>
                <w:rFonts w:ascii="Verdana" w:hAnsi="Verdana" w:cstheme="majorHAnsi"/>
                <w:b/>
                <w:bCs/>
                <w:color w:val="000000"/>
                <w:sz w:val="16"/>
                <w:szCs w:val="16"/>
              </w:rPr>
            </w:pPr>
            <w:r w:rsidRPr="00EA7923">
              <w:rPr>
                <w:rFonts w:ascii="Verdana" w:hAnsi="Verdana" w:cstheme="majorHAnsi"/>
                <w:b/>
                <w:bCs/>
                <w:color w:val="000000"/>
                <w:sz w:val="16"/>
                <w:szCs w:val="16"/>
              </w:rPr>
              <w:t>Licitador 1</w:t>
            </w:r>
          </w:p>
        </w:tc>
        <w:tc>
          <w:tcPr>
            <w:tcW w:w="1374" w:type="dxa"/>
            <w:vAlign w:val="center"/>
          </w:tcPr>
          <w:p w14:paraId="5CBA21A9" w14:textId="794471C4" w:rsidR="00795EA0" w:rsidRPr="00EA7923" w:rsidRDefault="00C645F5">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72,13</w:t>
            </w:r>
          </w:p>
        </w:tc>
        <w:tc>
          <w:tcPr>
            <w:tcW w:w="1417" w:type="dxa"/>
            <w:vAlign w:val="center"/>
          </w:tcPr>
          <w:p w14:paraId="6BAA48A7" w14:textId="504835F9" w:rsidR="00795EA0" w:rsidRPr="00EA7923" w:rsidRDefault="00C645F5">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3</w:t>
            </w:r>
          </w:p>
        </w:tc>
        <w:tc>
          <w:tcPr>
            <w:tcW w:w="1418" w:type="dxa"/>
            <w:vAlign w:val="center"/>
          </w:tcPr>
          <w:p w14:paraId="7EB21CF5" w14:textId="4B8ED06C" w:rsidR="00795EA0" w:rsidRPr="00EA7923" w:rsidRDefault="002B5A69">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8</w:t>
            </w:r>
          </w:p>
        </w:tc>
        <w:tc>
          <w:tcPr>
            <w:tcW w:w="1417" w:type="dxa"/>
            <w:vAlign w:val="center"/>
          </w:tcPr>
          <w:p w14:paraId="120DF198" w14:textId="49F381CB" w:rsidR="00795EA0" w:rsidRPr="00EA7923" w:rsidRDefault="002B5A69">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10</w:t>
            </w:r>
          </w:p>
        </w:tc>
        <w:tc>
          <w:tcPr>
            <w:tcW w:w="1554" w:type="dxa"/>
            <w:vAlign w:val="center"/>
          </w:tcPr>
          <w:p w14:paraId="3BFA212C" w14:textId="6FF5E90E" w:rsidR="00795EA0" w:rsidRPr="00EA7923" w:rsidRDefault="00F62AE1">
            <w:pPr>
              <w:spacing w:before="60" w:after="60" w:line="276" w:lineRule="auto"/>
              <w:jc w:val="center"/>
              <w:rPr>
                <w:rFonts w:ascii="Verdana" w:hAnsi="Verdana" w:cstheme="majorHAnsi"/>
                <w:color w:val="000000"/>
                <w:sz w:val="18"/>
                <w:szCs w:val="18"/>
              </w:rPr>
            </w:pPr>
            <w:r>
              <w:rPr>
                <w:rFonts w:ascii="Verdana" w:hAnsi="Verdana" w:cstheme="majorHAnsi"/>
                <w:color w:val="000000"/>
                <w:sz w:val="18"/>
                <w:szCs w:val="18"/>
              </w:rPr>
              <w:t>93,13</w:t>
            </w:r>
          </w:p>
        </w:tc>
      </w:tr>
      <w:tr w:rsidR="00795EA0" w:rsidRPr="00EA7923" w14:paraId="0F97D291" w14:textId="77777777">
        <w:trPr>
          <w:trHeight w:val="159"/>
          <w:jc w:val="center"/>
        </w:trPr>
        <w:tc>
          <w:tcPr>
            <w:tcW w:w="1887" w:type="dxa"/>
            <w:vAlign w:val="center"/>
          </w:tcPr>
          <w:p w14:paraId="3225A475" w14:textId="77777777" w:rsidR="00795EA0" w:rsidRPr="00EA7923" w:rsidRDefault="00795EA0">
            <w:pPr>
              <w:spacing w:before="60" w:after="60" w:line="276" w:lineRule="auto"/>
              <w:rPr>
                <w:rFonts w:ascii="Verdana" w:hAnsi="Verdana" w:cstheme="majorHAnsi"/>
                <w:b/>
                <w:bCs/>
                <w:color w:val="000000"/>
                <w:sz w:val="16"/>
                <w:szCs w:val="16"/>
              </w:rPr>
            </w:pPr>
            <w:r w:rsidRPr="00EA7923">
              <w:rPr>
                <w:rFonts w:ascii="Verdana" w:hAnsi="Verdana" w:cstheme="majorHAnsi"/>
                <w:b/>
                <w:bCs/>
                <w:color w:val="000000"/>
                <w:sz w:val="16"/>
                <w:szCs w:val="16"/>
              </w:rPr>
              <w:t>Licitador 3</w:t>
            </w:r>
          </w:p>
        </w:tc>
        <w:tc>
          <w:tcPr>
            <w:tcW w:w="1374" w:type="dxa"/>
            <w:vAlign w:val="center"/>
          </w:tcPr>
          <w:p w14:paraId="6922F704" w14:textId="118B7729" w:rsidR="00795EA0" w:rsidRPr="00EA7923" w:rsidRDefault="00C645F5">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67,89</w:t>
            </w:r>
          </w:p>
        </w:tc>
        <w:tc>
          <w:tcPr>
            <w:tcW w:w="1417" w:type="dxa"/>
            <w:vAlign w:val="center"/>
          </w:tcPr>
          <w:p w14:paraId="7D6B3E79" w14:textId="5101388C" w:rsidR="00795EA0" w:rsidRPr="00EA7923" w:rsidRDefault="00C645F5">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2</w:t>
            </w:r>
          </w:p>
        </w:tc>
        <w:tc>
          <w:tcPr>
            <w:tcW w:w="1418" w:type="dxa"/>
            <w:vAlign w:val="center"/>
          </w:tcPr>
          <w:p w14:paraId="1648A8FD" w14:textId="34673950" w:rsidR="00795EA0" w:rsidRPr="00EA7923" w:rsidRDefault="002B5A69">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4</w:t>
            </w:r>
          </w:p>
        </w:tc>
        <w:tc>
          <w:tcPr>
            <w:tcW w:w="1417" w:type="dxa"/>
            <w:vAlign w:val="center"/>
          </w:tcPr>
          <w:p w14:paraId="7C879D4A" w14:textId="39A06C01" w:rsidR="00795EA0" w:rsidRPr="00EA7923" w:rsidRDefault="00F62AE1">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0</w:t>
            </w:r>
          </w:p>
        </w:tc>
        <w:tc>
          <w:tcPr>
            <w:tcW w:w="1554" w:type="dxa"/>
            <w:vAlign w:val="center"/>
          </w:tcPr>
          <w:p w14:paraId="79AA269A" w14:textId="00464152" w:rsidR="00795EA0" w:rsidRPr="00EA7923" w:rsidRDefault="00EC7DE7">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73,89</w:t>
            </w:r>
          </w:p>
        </w:tc>
      </w:tr>
      <w:tr w:rsidR="00795EA0" w:rsidRPr="008D5B35" w14:paraId="278A948B" w14:textId="77777777">
        <w:trPr>
          <w:trHeight w:val="159"/>
          <w:jc w:val="center"/>
        </w:trPr>
        <w:tc>
          <w:tcPr>
            <w:tcW w:w="1887" w:type="dxa"/>
            <w:vAlign w:val="center"/>
          </w:tcPr>
          <w:p w14:paraId="4E75B873" w14:textId="77777777" w:rsidR="00795EA0" w:rsidRPr="00EA7923" w:rsidRDefault="00795EA0">
            <w:pPr>
              <w:spacing w:before="60" w:after="60" w:line="276" w:lineRule="auto"/>
              <w:rPr>
                <w:rFonts w:ascii="Verdana" w:hAnsi="Verdana" w:cstheme="majorHAnsi"/>
                <w:b/>
                <w:bCs/>
                <w:color w:val="000000"/>
                <w:sz w:val="16"/>
                <w:szCs w:val="16"/>
              </w:rPr>
            </w:pPr>
            <w:r w:rsidRPr="00EA7923">
              <w:rPr>
                <w:rFonts w:ascii="Verdana" w:hAnsi="Verdana" w:cstheme="majorHAnsi"/>
                <w:b/>
                <w:bCs/>
                <w:color w:val="000000"/>
                <w:sz w:val="16"/>
                <w:szCs w:val="16"/>
              </w:rPr>
              <w:t>Licitador 2</w:t>
            </w:r>
          </w:p>
        </w:tc>
        <w:tc>
          <w:tcPr>
            <w:tcW w:w="1374" w:type="dxa"/>
            <w:vAlign w:val="center"/>
          </w:tcPr>
          <w:p w14:paraId="15320153" w14:textId="7535814B" w:rsidR="00795EA0" w:rsidRPr="00EA7923" w:rsidRDefault="00C645F5">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75,00</w:t>
            </w:r>
          </w:p>
        </w:tc>
        <w:tc>
          <w:tcPr>
            <w:tcW w:w="1417" w:type="dxa"/>
            <w:vAlign w:val="center"/>
          </w:tcPr>
          <w:p w14:paraId="3A69960F" w14:textId="77777777" w:rsidR="00795EA0" w:rsidRPr="00EA7923" w:rsidRDefault="00795EA0">
            <w:pPr>
              <w:spacing w:before="60" w:after="60" w:line="276" w:lineRule="auto"/>
              <w:jc w:val="center"/>
              <w:rPr>
                <w:rFonts w:ascii="Verdana" w:hAnsi="Verdana" w:cstheme="majorHAnsi"/>
                <w:bCs/>
                <w:color w:val="000000"/>
                <w:sz w:val="18"/>
                <w:szCs w:val="18"/>
              </w:rPr>
            </w:pPr>
            <w:r w:rsidRPr="00EA7923">
              <w:rPr>
                <w:rFonts w:ascii="Verdana" w:hAnsi="Verdana" w:cstheme="majorHAnsi"/>
                <w:bCs/>
                <w:color w:val="000000"/>
                <w:sz w:val="18"/>
                <w:szCs w:val="18"/>
              </w:rPr>
              <w:t>5</w:t>
            </w:r>
          </w:p>
        </w:tc>
        <w:tc>
          <w:tcPr>
            <w:tcW w:w="1418" w:type="dxa"/>
            <w:vAlign w:val="center"/>
          </w:tcPr>
          <w:p w14:paraId="7FAE8D2B" w14:textId="0073B8A0" w:rsidR="00795EA0" w:rsidRPr="00EA7923" w:rsidRDefault="002B5A69">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0</w:t>
            </w:r>
          </w:p>
        </w:tc>
        <w:tc>
          <w:tcPr>
            <w:tcW w:w="1417" w:type="dxa"/>
            <w:vAlign w:val="center"/>
          </w:tcPr>
          <w:p w14:paraId="666AB503" w14:textId="2005827D" w:rsidR="00795EA0" w:rsidRPr="00EA7923" w:rsidRDefault="00F62AE1">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4</w:t>
            </w:r>
          </w:p>
        </w:tc>
        <w:tc>
          <w:tcPr>
            <w:tcW w:w="1554" w:type="dxa"/>
            <w:vAlign w:val="center"/>
          </w:tcPr>
          <w:p w14:paraId="26AF20D0" w14:textId="145CE849" w:rsidR="00795EA0" w:rsidRPr="00EA7923" w:rsidRDefault="00EC7DE7">
            <w:pPr>
              <w:spacing w:before="60" w:after="60" w:line="276" w:lineRule="auto"/>
              <w:jc w:val="center"/>
              <w:rPr>
                <w:rFonts w:ascii="Verdana" w:hAnsi="Verdana" w:cstheme="majorHAnsi"/>
                <w:bCs/>
                <w:color w:val="000000"/>
                <w:sz w:val="18"/>
                <w:szCs w:val="18"/>
              </w:rPr>
            </w:pPr>
            <w:r>
              <w:rPr>
                <w:rFonts w:ascii="Verdana" w:hAnsi="Verdana" w:cstheme="majorHAnsi"/>
                <w:bCs/>
                <w:color w:val="000000"/>
                <w:sz w:val="18"/>
                <w:szCs w:val="18"/>
              </w:rPr>
              <w:t>84,00</w:t>
            </w:r>
          </w:p>
        </w:tc>
      </w:tr>
    </w:tbl>
    <w:p w14:paraId="0A716F31" w14:textId="77777777" w:rsidR="00795EA0" w:rsidRPr="00A03A58" w:rsidRDefault="00795EA0" w:rsidP="00795EA0">
      <w:pPr>
        <w:spacing w:before="120" w:after="120"/>
        <w:ind w:left="499" w:right="-425"/>
        <w:jc w:val="both"/>
        <w:rPr>
          <w:rFonts w:ascii="Verdana" w:hAnsi="Verdana" w:cs="Tahoma"/>
          <w:bCs/>
          <w:sz w:val="19"/>
          <w:szCs w:val="19"/>
        </w:rPr>
      </w:pPr>
    </w:p>
    <w:p w14:paraId="756C3F42" w14:textId="3CC36459" w:rsidR="002E4DF4" w:rsidRPr="002029AF" w:rsidRDefault="00795EA0" w:rsidP="00795EA0">
      <w:pPr>
        <w:pStyle w:val="Heading3"/>
        <w:ind w:left="1701" w:hanging="1701"/>
      </w:pPr>
      <w:r w:rsidRPr="00A03A58">
        <w:rPr>
          <w:rFonts w:cs="Tahoma"/>
          <w:bCs/>
        </w:rPr>
        <w:br w:type="page"/>
      </w:r>
      <w:r w:rsidR="002E4DF4" w:rsidRPr="002029AF">
        <w:t>ANEXO II.0.-</w:t>
      </w:r>
      <w:r w:rsidR="002E4DF4" w:rsidRPr="002029AF">
        <w:tab/>
      </w:r>
      <w:r w:rsidR="002E4DF4" w:rsidRPr="002029AF">
        <w:rPr>
          <w:rFonts w:eastAsia="Calibri"/>
        </w:rPr>
        <w:t>DATOS DE CARÁCTER PERSONAL</w:t>
      </w:r>
      <w:bookmarkEnd w:id="978"/>
      <w:bookmarkEnd w:id="979"/>
      <w:bookmarkEnd w:id="980"/>
      <w:bookmarkEnd w:id="981"/>
      <w:bookmarkEnd w:id="982"/>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Heading3"/>
        <w:ind w:left="1701" w:hanging="1701"/>
        <w:rPr>
          <w:i/>
        </w:rPr>
      </w:pPr>
      <w:bookmarkStart w:id="983" w:name="_Toc34132953"/>
      <w:bookmarkStart w:id="984" w:name="_Toc38387837"/>
      <w:bookmarkStart w:id="985" w:name="_Toc45180767"/>
      <w:bookmarkStart w:id="986" w:name="_Toc48125854"/>
      <w:bookmarkStart w:id="987" w:name="_Toc155181974"/>
      <w:bookmarkStart w:id="988" w:name="AnexoII1"/>
      <w:r w:rsidRPr="002029AF">
        <w:t>ANEXO II.1.-</w:t>
      </w:r>
      <w:r w:rsidRPr="002029AF">
        <w:tab/>
        <w:t>DOCUMENTO EUROPEO ÚNICO DE CONTRATACIÓN (DEUC)</w:t>
      </w:r>
      <w:bookmarkEnd w:id="983"/>
      <w:bookmarkEnd w:id="984"/>
      <w:bookmarkEnd w:id="985"/>
      <w:bookmarkEnd w:id="986"/>
      <w:bookmarkEnd w:id="987"/>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4044DD" w:rsidP="008A304D">
            <w:pPr>
              <w:spacing w:after="120"/>
              <w:jc w:val="center"/>
              <w:rPr>
                <w:rFonts w:ascii="Verdana" w:eastAsia="Calibri" w:hAnsi="Verdana"/>
                <w:sz w:val="16"/>
                <w:szCs w:val="16"/>
              </w:rPr>
            </w:pPr>
            <w:hyperlink r:id="rId26" w:history="1">
              <w:r w:rsidR="00AF6616" w:rsidRPr="002029AF">
                <w:rPr>
                  <w:rStyle w:val="Hyperlink"/>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1A640A5" w14:textId="77777777" w:rsidTr="008A304D">
        <w:trPr>
          <w:trHeight w:val="340"/>
        </w:trPr>
        <w:tc>
          <w:tcPr>
            <w:tcW w:w="5512" w:type="dxa"/>
            <w:shd w:val="clear" w:color="auto" w:fill="auto"/>
          </w:tcPr>
          <w:p w14:paraId="004B353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2D57978" w14:textId="77777777" w:rsidTr="008A304D">
        <w:trPr>
          <w:trHeight w:val="420"/>
        </w:trPr>
        <w:tc>
          <w:tcPr>
            <w:tcW w:w="5512" w:type="dxa"/>
            <w:shd w:val="clear" w:color="auto" w:fill="auto"/>
          </w:tcPr>
          <w:p w14:paraId="720ADA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3CE5F239" w14:textId="77777777" w:rsidTr="008A304D">
        <w:trPr>
          <w:trHeight w:val="585"/>
        </w:trPr>
        <w:tc>
          <w:tcPr>
            <w:tcW w:w="5512" w:type="dxa"/>
            <w:shd w:val="clear" w:color="auto" w:fill="auto"/>
          </w:tcPr>
          <w:p w14:paraId="12A1C00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044DD">
              <w:rPr>
                <w:rFonts w:ascii="Verdana" w:eastAsia="Calibri" w:hAnsi="Verdana"/>
                <w:sz w:val="16"/>
                <w:szCs w:val="16"/>
              </w:rPr>
            </w:r>
            <w:r w:rsidR="004044D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044DD">
              <w:rPr>
                <w:rFonts w:ascii="Verdana" w:eastAsia="Calibri" w:hAnsi="Verdana"/>
                <w:sz w:val="16"/>
                <w:szCs w:val="16"/>
              </w:rPr>
            </w:r>
            <w:r w:rsidR="004044D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044DD">
              <w:rPr>
                <w:rFonts w:ascii="Verdana" w:eastAsia="Calibri" w:hAnsi="Verdana"/>
                <w:sz w:val="16"/>
                <w:szCs w:val="16"/>
              </w:rPr>
            </w:r>
            <w:r w:rsidR="004044D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044DD">
              <w:rPr>
                <w:rFonts w:ascii="Verdana" w:eastAsia="Calibri" w:hAnsi="Verdana"/>
                <w:sz w:val="16"/>
                <w:szCs w:val="16"/>
              </w:rPr>
            </w:r>
            <w:r w:rsidR="004044DD">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FootnoteReferenc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EB0F72">
            <w:pPr>
              <w:numPr>
                <w:ilvl w:val="0"/>
                <w:numId w:val="129"/>
              </w:numPr>
              <w:spacing w:before="120" w:after="120"/>
              <w:jc w:val="both"/>
              <w:rPr>
                <w:rFonts w:ascii="Verdana" w:eastAsia="Calibri" w:hAnsi="Verdana"/>
                <w:sz w:val="16"/>
                <w:szCs w:val="16"/>
              </w:rPr>
            </w:pPr>
            <w:r w:rsidRPr="002029AF">
              <w:rPr>
                <w:rFonts w:ascii="Verdana" w:eastAsia="Calibri" w:hAnsi="Verdana"/>
                <w:sz w:val="16"/>
                <w:szCs w:val="16"/>
              </w:rPr>
              <w:t xml:space="preserve">¿Es esta resolución firme y vinculante? </w:t>
            </w:r>
          </w:p>
          <w:p w14:paraId="5171592F" w14:textId="77777777" w:rsidR="00F310ED" w:rsidRPr="002029AF" w:rsidRDefault="00F310ED" w:rsidP="00EB0F72">
            <w:pPr>
              <w:numPr>
                <w:ilvl w:val="0"/>
                <w:numId w:val="129"/>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EB0F72">
            <w:pPr>
              <w:numPr>
                <w:ilvl w:val="0"/>
                <w:numId w:val="129"/>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EB0F72">
            <w:pPr>
              <w:numPr>
                <w:ilvl w:val="0"/>
                <w:numId w:val="129"/>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EB0F72">
            <w:pPr>
              <w:numPr>
                <w:ilvl w:val="0"/>
                <w:numId w:val="129"/>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EB0F72">
            <w:pPr>
              <w:numPr>
                <w:ilvl w:val="0"/>
                <w:numId w:val="129"/>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EB0F72">
            <w:pPr>
              <w:numPr>
                <w:ilvl w:val="0"/>
                <w:numId w:val="129"/>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EB0F72">
            <w:pPr>
              <w:numPr>
                <w:ilvl w:val="0"/>
                <w:numId w:val="129"/>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EB0F72">
            <w:pPr>
              <w:numPr>
                <w:ilvl w:val="0"/>
                <w:numId w:val="129"/>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EB0F72">
            <w:pPr>
              <w:numPr>
                <w:ilvl w:val="0"/>
                <w:numId w:val="129"/>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EB0F72">
            <w:pPr>
              <w:numPr>
                <w:ilvl w:val="0"/>
                <w:numId w:val="129"/>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044DD">
              <w:rPr>
                <w:rFonts w:ascii="Verdana" w:hAnsi="Verdana"/>
                <w:sz w:val="16"/>
                <w:szCs w:val="16"/>
              </w:rPr>
            </w:r>
            <w:r w:rsidR="004044DD">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EB0F72">
      <w:pPr>
        <w:numPr>
          <w:ilvl w:val="0"/>
          <w:numId w:val="130"/>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EB0F72">
      <w:pPr>
        <w:numPr>
          <w:ilvl w:val="0"/>
          <w:numId w:val="130"/>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E175DC">
      <w:pPr>
        <w:numPr>
          <w:ilvl w:val="0"/>
          <w:numId w:val="13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E175DC">
      <w:pPr>
        <w:numPr>
          <w:ilvl w:val="0"/>
          <w:numId w:val="13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E175DC">
      <w:pPr>
        <w:numPr>
          <w:ilvl w:val="0"/>
          <w:numId w:val="13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E175DC">
      <w:pPr>
        <w:numPr>
          <w:ilvl w:val="0"/>
          <w:numId w:val="13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E175DC">
      <w:pPr>
        <w:numPr>
          <w:ilvl w:val="0"/>
          <w:numId w:val="13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Heading3"/>
        <w:ind w:left="1701" w:hanging="1701"/>
        <w:rPr>
          <w:i/>
        </w:rPr>
      </w:pPr>
      <w:r w:rsidRPr="008E1F14">
        <w:rPr>
          <w:sz w:val="16"/>
          <w:szCs w:val="16"/>
          <w:lang w:val="es-ES_tradnl" w:eastAsia="en-US"/>
        </w:rPr>
        <w:br w:type="page"/>
      </w:r>
      <w:bookmarkStart w:id="989" w:name="_Toc34132954"/>
      <w:bookmarkStart w:id="990" w:name="_Toc38387838"/>
      <w:bookmarkStart w:id="991" w:name="_Toc45180768"/>
      <w:bookmarkStart w:id="992" w:name="_Toc48125855"/>
      <w:bookmarkStart w:id="993" w:name="_Toc155181975"/>
      <w:bookmarkEnd w:id="988"/>
      <w:r w:rsidRPr="008E1F14">
        <w:t>ANEXO II.2.-</w:t>
      </w:r>
      <w:r w:rsidRPr="008E1F14">
        <w:tab/>
        <w:t>COMPROMISO DE ADSCRIPCIÓN DE MEDIOS</w:t>
      </w:r>
      <w:bookmarkEnd w:id="989"/>
      <w:bookmarkEnd w:id="990"/>
      <w:bookmarkEnd w:id="991"/>
      <w:bookmarkEnd w:id="992"/>
      <w:bookmarkEnd w:id="993"/>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94" w:name="_Toc505598241"/>
      <w:bookmarkStart w:id="995" w:name="_Toc505598318"/>
      <w:bookmarkStart w:id="996" w:name="_Toc505598411"/>
      <w:bookmarkStart w:id="997" w:name="_Toc507512590"/>
      <w:bookmarkStart w:id="998" w:name="_Toc507512891"/>
      <w:r w:rsidRPr="008E1F14">
        <w:rPr>
          <w:rFonts w:ascii="Verdana" w:hAnsi="Verdana" w:cs="Tahoma"/>
          <w:sz w:val="19"/>
          <w:szCs w:val="19"/>
        </w:rPr>
        <w:t>En............................., a...... de....................de 20....</w:t>
      </w:r>
      <w:bookmarkEnd w:id="994"/>
      <w:bookmarkEnd w:id="995"/>
      <w:bookmarkEnd w:id="996"/>
      <w:bookmarkEnd w:id="997"/>
      <w:bookmarkEnd w:id="998"/>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headerReference w:type="default" r:id="rId29"/>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Heading3"/>
        <w:ind w:left="1701" w:hanging="1701"/>
        <w:rPr>
          <w:rFonts w:eastAsia="Arial Unicode MS"/>
        </w:rPr>
      </w:pPr>
      <w:bookmarkStart w:id="999" w:name="AnexoII3"/>
      <w:bookmarkStart w:id="1000" w:name="_Toc33530868"/>
      <w:bookmarkStart w:id="1001" w:name="_Toc38387839"/>
      <w:bookmarkStart w:id="1002" w:name="_Toc45180769"/>
      <w:bookmarkStart w:id="1003" w:name="_Toc48125856"/>
      <w:bookmarkStart w:id="1004" w:name="_Toc155181976"/>
      <w:r w:rsidRPr="008E1F14">
        <w:t>ANEXO</w:t>
      </w:r>
      <w:r w:rsidRPr="008E1F14">
        <w:rPr>
          <w:lang w:val="es-ES_tradnl"/>
        </w:rPr>
        <w:t xml:space="preserve"> II.3.-</w:t>
      </w:r>
      <w:r w:rsidRPr="008E1F14">
        <w:rPr>
          <w:lang w:val="es-ES_tradnl"/>
        </w:rPr>
        <w:tab/>
      </w:r>
      <w:bookmarkEnd w:id="999"/>
      <w:r w:rsidRPr="008E1F14">
        <w:rPr>
          <w:rFonts w:eastAsia="Arial Unicode MS"/>
        </w:rPr>
        <w:t>DESIGNACIÓN COMO CONFIDENCIAL DE INFORMACIONES CONTENIDAS EN LA OFERTA</w:t>
      </w:r>
      <w:bookmarkEnd w:id="1000"/>
      <w:bookmarkEnd w:id="1001"/>
      <w:bookmarkEnd w:id="1002"/>
      <w:bookmarkEnd w:id="1003"/>
      <w:bookmarkEnd w:id="1004"/>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1005" w:name="_Toc505598242"/>
      <w:bookmarkStart w:id="1006" w:name="_Toc505598319"/>
      <w:bookmarkStart w:id="1007" w:name="_Toc505598412"/>
      <w:bookmarkStart w:id="1008" w:name="_Toc507512591"/>
      <w:bookmarkStart w:id="1009" w:name="_Toc507512892"/>
      <w:r w:rsidRPr="008E1F14">
        <w:rPr>
          <w:rFonts w:ascii="Verdana" w:hAnsi="Verdana"/>
          <w:b/>
          <w:sz w:val="19"/>
          <w:szCs w:val="19"/>
        </w:rPr>
        <w:t>DECLARA:</w:t>
      </w:r>
      <w:bookmarkEnd w:id="1005"/>
      <w:bookmarkEnd w:id="1006"/>
      <w:bookmarkEnd w:id="1007"/>
      <w:bookmarkEnd w:id="1008"/>
      <w:bookmarkEnd w:id="1009"/>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1010" w:name="_Toc505598243"/>
      <w:bookmarkStart w:id="1011" w:name="_Toc505598320"/>
      <w:bookmarkStart w:id="1012" w:name="_Toc505598413"/>
      <w:bookmarkStart w:id="1013" w:name="_Toc507512592"/>
      <w:bookmarkStart w:id="1014" w:name="_Toc507512893"/>
      <w:r w:rsidRPr="008E1F14">
        <w:rPr>
          <w:rFonts w:ascii="Verdana" w:hAnsi="Verdana" w:cs="Tahoma"/>
          <w:sz w:val="19"/>
          <w:szCs w:val="19"/>
        </w:rPr>
        <w:t>En............................., a...... de....................de 20....</w:t>
      </w:r>
      <w:bookmarkEnd w:id="1010"/>
      <w:bookmarkEnd w:id="1011"/>
      <w:bookmarkEnd w:id="1012"/>
      <w:bookmarkEnd w:id="1013"/>
      <w:bookmarkEnd w:id="1014"/>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Heading3"/>
        <w:ind w:left="1701" w:hanging="1701"/>
        <w:rPr>
          <w:rFonts w:eastAsia="Arial Unicode MS"/>
        </w:rPr>
      </w:pPr>
      <w:bookmarkStart w:id="1015" w:name="AnexoII4"/>
      <w:bookmarkStart w:id="1016" w:name="_Toc33530869"/>
      <w:bookmarkStart w:id="1017" w:name="_Toc38387840"/>
      <w:bookmarkStart w:id="1018" w:name="_Toc45180770"/>
      <w:bookmarkStart w:id="1019" w:name="_Toc48125857"/>
      <w:bookmarkStart w:id="1020" w:name="_Toc155181977"/>
      <w:r w:rsidRPr="008E1F14">
        <w:rPr>
          <w:lang w:val="es-ES_tradnl"/>
        </w:rPr>
        <w:t>ANEXO II.4</w:t>
      </w:r>
      <w:bookmarkEnd w:id="1015"/>
      <w:r w:rsidRPr="008E1F14">
        <w:rPr>
          <w:lang w:val="es-ES_tradnl"/>
        </w:rPr>
        <w:t>.-</w:t>
      </w:r>
      <w:r w:rsidRPr="008E1F14">
        <w:rPr>
          <w:lang w:val="es-ES_tradnl"/>
        </w:rPr>
        <w:tab/>
      </w:r>
      <w:r w:rsidRPr="008E1F14">
        <w:rPr>
          <w:rFonts w:eastAsia="Arial Unicode MS"/>
        </w:rPr>
        <w:t>COMPROMISO DE CONSTITUIRSE FORMALMENTE EN UTE</w:t>
      </w:r>
      <w:bookmarkEnd w:id="1016"/>
      <w:bookmarkEnd w:id="1017"/>
      <w:bookmarkEnd w:id="1018"/>
      <w:bookmarkEnd w:id="1019"/>
      <w:bookmarkEnd w:id="1020"/>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8E1F14">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8E1F14">
        <w:rPr>
          <w:rFonts w:ascii="Verdana" w:hAnsi="Verdana" w:cs="Tahoma"/>
          <w:sz w:val="19"/>
          <w:szCs w:val="19"/>
        </w:rPr>
        <w:t>En............................., a...... de....................de 20....</w:t>
      </w:r>
      <w:bookmarkEnd w:id="1026"/>
      <w:bookmarkEnd w:id="1027"/>
      <w:bookmarkEnd w:id="1028"/>
      <w:bookmarkEnd w:id="1029"/>
      <w:bookmarkEnd w:id="1030"/>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30"/>
          <w:headerReference w:type="default" r:id="rId31"/>
          <w:headerReference w:type="first" r:id="rId32"/>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Heading3"/>
        <w:ind w:left="1701" w:hanging="1701"/>
      </w:pPr>
      <w:bookmarkStart w:id="1031" w:name="AnexoII6"/>
      <w:bookmarkStart w:id="1032" w:name="_Toc33530871"/>
      <w:bookmarkStart w:id="1033" w:name="_Toc38387842"/>
      <w:bookmarkStart w:id="1034" w:name="_Toc45180771"/>
      <w:bookmarkStart w:id="1035" w:name="_Toc48125858"/>
      <w:bookmarkStart w:id="1036" w:name="_Toc155181978"/>
      <w:r w:rsidRPr="008E1F14">
        <w:rPr>
          <w:lang w:val="es-ES_tradnl"/>
        </w:rPr>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31"/>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32"/>
      <w:bookmarkEnd w:id="1033"/>
      <w:bookmarkEnd w:id="1034"/>
      <w:bookmarkEnd w:id="1035"/>
      <w:bookmarkEnd w:id="1036"/>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77777777" w:rsidR="00F310ED" w:rsidRPr="008E1F14" w:rsidRDefault="00F310ED" w:rsidP="00F310ED">
      <w:pPr>
        <w:ind w:right="-425"/>
        <w:jc w:val="center"/>
        <w:rPr>
          <w:rFonts w:ascii="Verdana" w:hAnsi="Verdana"/>
          <w:b/>
          <w:sz w:val="19"/>
          <w:szCs w:val="19"/>
        </w:rPr>
      </w:pPr>
      <w:bookmarkStart w:id="1037" w:name="_Toc505598248"/>
      <w:bookmarkStart w:id="1038" w:name="_Toc505598325"/>
      <w:bookmarkStart w:id="1039" w:name="_Toc505598418"/>
      <w:bookmarkStart w:id="1040" w:name="_Toc507512597"/>
      <w:bookmarkStart w:id="1041" w:name="_Toc507512898"/>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37"/>
      <w:bookmarkEnd w:id="1038"/>
      <w:bookmarkEnd w:id="1039"/>
      <w:bookmarkEnd w:id="1040"/>
      <w:bookmarkEnd w:id="1041"/>
    </w:p>
    <w:p w14:paraId="70F9C3F2" w14:textId="77777777" w:rsidR="00F310ED" w:rsidRPr="008E1F14" w:rsidRDefault="00F310ED" w:rsidP="00F310ED">
      <w:pPr>
        <w:ind w:left="600" w:right="-425" w:hanging="400"/>
        <w:contextualSpacing/>
        <w:jc w:val="center"/>
        <w:rPr>
          <w:rFonts w:ascii="Verdana" w:hAnsi="Verdana"/>
          <w:b/>
          <w:sz w:val="19"/>
          <w:szCs w:val="19"/>
        </w:rPr>
      </w:pPr>
    </w:p>
    <w:p w14:paraId="38DF0324" w14:textId="5C5B1255" w:rsidR="00F310ED" w:rsidRPr="008E1F14" w:rsidRDefault="00F310ED" w:rsidP="00F310ED">
      <w:pPr>
        <w:ind w:right="-425"/>
        <w:contextualSpacing/>
        <w:jc w:val="both"/>
        <w:rPr>
          <w:rFonts w:ascii="Verdana" w:hAnsi="Verdana" w:cs="Tahom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w:t>
      </w:r>
      <w:r w:rsidRPr="00B91B58">
        <w:rPr>
          <w:rFonts w:ascii="Verdana" w:hAnsi="Verdana"/>
          <w:sz w:val="19"/>
          <w:szCs w:val="19"/>
        </w:rPr>
        <w:t xml:space="preserve">………. </w:t>
      </w:r>
      <w:r w:rsidR="00BA50BE" w:rsidRPr="00B91B58">
        <w:rPr>
          <w:rFonts w:ascii="Verdana" w:hAnsi="Verdana"/>
          <w:sz w:val="19"/>
          <w:szCs w:val="19"/>
        </w:rPr>
        <w:t>(en caso afirmativo y si alguna otra empresa del grupo concurre a la licitación rellenar el siguiente cuadro)</w:t>
      </w: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42" w:name="_Toc505598249"/>
      <w:bookmarkStart w:id="1043" w:name="_Toc505598326"/>
      <w:bookmarkStart w:id="1044" w:name="_Toc505598419"/>
      <w:bookmarkStart w:id="1045" w:name="_Toc507512598"/>
      <w:bookmarkStart w:id="1046" w:name="_Toc507512899"/>
      <w:r w:rsidRPr="008E1F14">
        <w:rPr>
          <w:rFonts w:ascii="Verdana" w:hAnsi="Verdana" w:cs="Tahoma"/>
          <w:sz w:val="19"/>
          <w:szCs w:val="19"/>
        </w:rPr>
        <w:t>En............................., a..... de....................de 20....</w:t>
      </w:r>
      <w:bookmarkEnd w:id="1042"/>
      <w:bookmarkEnd w:id="1043"/>
      <w:bookmarkEnd w:id="1044"/>
      <w:bookmarkEnd w:id="1045"/>
      <w:bookmarkEnd w:id="1046"/>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49F56FFF" w14:textId="77777777" w:rsidR="00F310ED" w:rsidRPr="008E1F14" w:rsidRDefault="00F310ED" w:rsidP="00F310ED">
      <w:pPr>
        <w:ind w:left="600" w:right="-425"/>
        <w:rPr>
          <w:rFonts w:ascii="Verdana" w:hAnsi="Verdana" w:cs="Tahoma"/>
          <w:sz w:val="20"/>
          <w:szCs w:val="20"/>
        </w:rPr>
      </w:pPr>
    </w:p>
    <w:p w14:paraId="67D65BFB" w14:textId="77777777" w:rsidR="00F310ED" w:rsidRPr="008E1F14" w:rsidRDefault="00F310ED" w:rsidP="00F310ED">
      <w:pPr>
        <w:ind w:left="600" w:right="-425"/>
        <w:rPr>
          <w:rFonts w:ascii="Verdana" w:hAnsi="Verdana" w:cs="Tahoma"/>
          <w:sz w:val="20"/>
          <w:szCs w:val="20"/>
        </w:rPr>
      </w:pPr>
    </w:p>
    <w:p w14:paraId="25939DED"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47" w:name="AnexoII7"/>
    </w:p>
    <w:p w14:paraId="1709DF67" w14:textId="77777777" w:rsidR="00F310ED" w:rsidRPr="008E1F14" w:rsidRDefault="00F310ED" w:rsidP="005760E1">
      <w:pPr>
        <w:pStyle w:val="Heading3"/>
        <w:ind w:left="1701" w:hanging="1701"/>
        <w:rPr>
          <w:rFonts w:eastAsia="Arial Unicode MS"/>
        </w:rPr>
      </w:pPr>
      <w:bookmarkStart w:id="1048" w:name="_Toc33530872"/>
      <w:bookmarkStart w:id="1049" w:name="_Toc38387843"/>
      <w:bookmarkStart w:id="1050" w:name="_Toc45180772"/>
      <w:bookmarkStart w:id="1051" w:name="_Toc48125859"/>
      <w:bookmarkStart w:id="1052" w:name="_Toc155181979"/>
      <w:bookmarkEnd w:id="1047"/>
      <w:r w:rsidRPr="008E1F14">
        <w:rPr>
          <w:lang w:val="es-ES_tradnl"/>
        </w:rPr>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48"/>
      <w:bookmarkEnd w:id="1049"/>
      <w:bookmarkEnd w:id="1050"/>
      <w:bookmarkEnd w:id="1051"/>
      <w:bookmarkEnd w:id="1052"/>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53" w:name="_Toc505598250"/>
      <w:bookmarkStart w:id="1054" w:name="_Toc505598327"/>
      <w:bookmarkStart w:id="1055" w:name="_Toc505598420"/>
      <w:bookmarkStart w:id="1056" w:name="_Toc507512599"/>
      <w:bookmarkStart w:id="1057" w:name="_Toc507512900"/>
      <w:r w:rsidRPr="008E1F14">
        <w:rPr>
          <w:rFonts w:ascii="Verdana" w:hAnsi="Verdana"/>
          <w:b/>
          <w:sz w:val="19"/>
          <w:szCs w:val="19"/>
        </w:rPr>
        <w:t>DECLARA:</w:t>
      </w:r>
      <w:bookmarkEnd w:id="1053"/>
      <w:bookmarkEnd w:id="1054"/>
      <w:bookmarkEnd w:id="1055"/>
      <w:bookmarkEnd w:id="1056"/>
      <w:bookmarkEnd w:id="1057"/>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58" w:name="_Toc505598251"/>
      <w:bookmarkStart w:id="1059" w:name="_Toc505598328"/>
      <w:bookmarkStart w:id="1060" w:name="_Toc505598421"/>
      <w:bookmarkStart w:id="1061" w:name="_Toc507512600"/>
      <w:bookmarkStart w:id="1062" w:name="_Toc507512901"/>
      <w:r w:rsidRPr="008E1F14">
        <w:rPr>
          <w:rFonts w:ascii="Verdana" w:hAnsi="Verdana" w:cs="Tahoma"/>
          <w:sz w:val="19"/>
          <w:szCs w:val="19"/>
        </w:rPr>
        <w:t>En............................., a..... de....................de 20....</w:t>
      </w:r>
      <w:bookmarkEnd w:id="1058"/>
      <w:bookmarkEnd w:id="1059"/>
      <w:bookmarkEnd w:id="1060"/>
      <w:bookmarkEnd w:id="1061"/>
      <w:bookmarkEnd w:id="1062"/>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Heading3"/>
      </w:pPr>
      <w:bookmarkStart w:id="1063" w:name="_Toc155181980"/>
      <w:bookmarkStart w:id="1064" w:name="_Toc33530873"/>
      <w:bookmarkStart w:id="1065" w:name="_Toc38387844"/>
      <w:bookmarkStart w:id="1066" w:name="_Toc45180773"/>
      <w:bookmarkStart w:id="1067" w:name="_Toc48125860"/>
      <w:bookmarkStart w:id="1068" w:name="AnexoIII1"/>
      <w:bookmarkStart w:id="1069" w:name="_Toc34132961"/>
      <w:r w:rsidRPr="008E1F14">
        <w:t xml:space="preserve">ANEXO </w:t>
      </w:r>
      <w:r>
        <w:t>I</w:t>
      </w:r>
      <w:r w:rsidRPr="008E1F14">
        <w:t>I.</w:t>
      </w:r>
      <w:r>
        <w:t>7</w:t>
      </w:r>
      <w:r w:rsidRPr="008E1F14">
        <w:t>.- DECLARACIÓN SOBRE SUBCONTRATACIÓN DE SERVIDORES</w:t>
      </w:r>
      <w:bookmarkEnd w:id="1063"/>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2B7818F7" w:rsidR="00DC094D" w:rsidRPr="008E1F14" w:rsidRDefault="00DC094D" w:rsidP="00DC094D">
      <w:pPr>
        <w:jc w:val="both"/>
        <w:rPr>
          <w:rFonts w:ascii="Verdana" w:hAnsi="Verdana"/>
          <w:sz w:val="19"/>
          <w:szCs w:val="19"/>
        </w:rPr>
      </w:pPr>
      <w:r w:rsidRPr="008E1F14">
        <w:rPr>
          <w:rFonts w:ascii="Verdana" w:hAnsi="Verdana"/>
          <w:sz w:val="19"/>
          <w:szCs w:val="19"/>
        </w:rPr>
        <w:t xml:space="preserve">D./Dña.…………………………………………………, en nombre propio o en representación de (operadora económica)……………………………………………, con NIF………………………(de la operadora económica), en relación con el </w:t>
      </w:r>
      <w:r w:rsidRPr="008125A7">
        <w:rPr>
          <w:rFonts w:ascii="Verdana" w:hAnsi="Verdana"/>
          <w:sz w:val="19"/>
          <w:szCs w:val="19"/>
        </w:rPr>
        <w:t>expediente nº</w:t>
      </w:r>
      <w:r w:rsidRPr="008125A7">
        <w:rPr>
          <w:rFonts w:ascii="Verdana" w:hAnsi="Verdana"/>
          <w:b/>
          <w:bCs/>
          <w:sz w:val="19"/>
          <w:szCs w:val="19"/>
        </w:rPr>
        <w:t xml:space="preserve"> </w:t>
      </w:r>
      <w:r w:rsidR="00B91B58" w:rsidRPr="008125A7">
        <w:rPr>
          <w:rFonts w:ascii="Verdana" w:hAnsi="Verdana" w:cs="Tahoma"/>
          <w:sz w:val="19"/>
          <w:szCs w:val="19"/>
        </w:rPr>
        <w:t>GEA</w:t>
      </w:r>
      <w:r w:rsidRPr="008125A7">
        <w:rPr>
          <w:rFonts w:ascii="Verdana" w:hAnsi="Verdana" w:cs="Tahoma"/>
          <w:sz w:val="19"/>
          <w:szCs w:val="19"/>
        </w:rPr>
        <w:t>/</w:t>
      </w:r>
      <w:r w:rsidR="008125A7" w:rsidRPr="008125A7">
        <w:rPr>
          <w:rFonts w:ascii="Verdana" w:hAnsi="Verdana" w:cs="Tahoma"/>
          <w:sz w:val="19"/>
          <w:szCs w:val="19"/>
        </w:rPr>
        <w:t>030S</w:t>
      </w:r>
      <w:r w:rsidRPr="008125A7">
        <w:rPr>
          <w:rFonts w:ascii="Verdana" w:hAnsi="Verdana" w:cs="Tahoma"/>
          <w:sz w:val="19"/>
          <w:szCs w:val="19"/>
        </w:rPr>
        <w:t>/</w:t>
      </w:r>
      <w:r w:rsidR="00B91B58" w:rsidRPr="008125A7">
        <w:rPr>
          <w:rFonts w:ascii="Verdana" w:hAnsi="Verdana" w:cs="Tahoma"/>
          <w:sz w:val="19"/>
          <w:szCs w:val="19"/>
        </w:rPr>
        <w:t>2024</w:t>
      </w:r>
      <w:r w:rsidRPr="008125A7">
        <w:rPr>
          <w:rFonts w:ascii="Verdana" w:hAnsi="Verdana"/>
          <w:b/>
          <w:bCs/>
          <w:sz w:val="19"/>
          <w:szCs w:val="19"/>
        </w:rPr>
        <w:t xml:space="preserve">, </w:t>
      </w:r>
      <w:r w:rsidRPr="008125A7">
        <w:rPr>
          <w:rFonts w:ascii="Verdana" w:hAnsi="Verdana"/>
          <w:sz w:val="19"/>
          <w:szCs w:val="19"/>
        </w:rPr>
        <w:t xml:space="preserve">bajo </w:t>
      </w:r>
      <w:r w:rsidRPr="008E1F14">
        <w:rPr>
          <w:rFonts w:ascii="Verdana" w:hAnsi="Verdana"/>
          <w:sz w:val="19"/>
          <w:szCs w:val="19"/>
        </w:rPr>
        <w:t>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Default="00DC094D" w:rsidP="00DC094D">
      <w:pPr>
        <w:jc w:val="both"/>
        <w:rPr>
          <w:rFonts w:ascii="Verdana" w:hAnsi="Verdana" w:cs="Tahoma"/>
          <w:color w:val="0000FF"/>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330701FE" w14:textId="77777777" w:rsidR="001E0341" w:rsidRPr="008E1F14" w:rsidRDefault="001E0341" w:rsidP="00DC094D">
      <w:pPr>
        <w:jc w:val="both"/>
        <w:rPr>
          <w:rFonts w:ascii="Verdana" w:hAnsi="Verdana"/>
          <w:sz w:val="19"/>
          <w:szCs w:val="19"/>
        </w:rPr>
      </w:pPr>
    </w:p>
    <w:p w14:paraId="7366264F" w14:textId="77777777" w:rsidR="00DC094D" w:rsidRPr="008E1F14" w:rsidRDefault="00DC094D" w:rsidP="00E175DC">
      <w:pPr>
        <w:numPr>
          <w:ilvl w:val="0"/>
          <w:numId w:val="138"/>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E175DC">
      <w:pPr>
        <w:numPr>
          <w:ilvl w:val="0"/>
          <w:numId w:val="138"/>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E175DC">
      <w:pPr>
        <w:numPr>
          <w:ilvl w:val="0"/>
          <w:numId w:val="139"/>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E175DC">
      <w:pPr>
        <w:numPr>
          <w:ilvl w:val="0"/>
          <w:numId w:val="139"/>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E175DC">
      <w:pPr>
        <w:numPr>
          <w:ilvl w:val="0"/>
          <w:numId w:val="139"/>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E175DC">
      <w:pPr>
        <w:numPr>
          <w:ilvl w:val="0"/>
          <w:numId w:val="139"/>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E175DC">
      <w:pPr>
        <w:numPr>
          <w:ilvl w:val="0"/>
          <w:numId w:val="139"/>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Heading3"/>
        <w:ind w:left="1701" w:hanging="1701"/>
        <w:rPr>
          <w:rFonts w:eastAsia="Arial Unicode MS"/>
        </w:rPr>
      </w:pPr>
      <w:bookmarkStart w:id="1070" w:name="_Toc119673740"/>
      <w:bookmarkStart w:id="1071" w:name="_Toc126569817"/>
      <w:bookmarkStart w:id="1072"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70"/>
      <w:bookmarkEnd w:id="1071"/>
      <w:bookmarkEnd w:id="1072"/>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4EA96879"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xml:space="preserve">); en relación con el </w:t>
      </w:r>
      <w:r w:rsidRPr="008125A7">
        <w:rPr>
          <w:rFonts w:ascii="Verdana" w:hAnsi="Verdana" w:cs="Tahoma"/>
          <w:sz w:val="19"/>
          <w:szCs w:val="19"/>
        </w:rPr>
        <w:t>expediente nº</w:t>
      </w:r>
      <w:r w:rsidRPr="008125A7">
        <w:rPr>
          <w:rFonts w:ascii="Verdana" w:hAnsi="Verdana" w:cs="Tahoma"/>
          <w:b/>
          <w:sz w:val="19"/>
          <w:szCs w:val="19"/>
        </w:rPr>
        <w:t xml:space="preserve"> </w:t>
      </w:r>
      <w:r w:rsidR="00B91B58" w:rsidRPr="008125A7">
        <w:rPr>
          <w:rFonts w:ascii="Verdana" w:hAnsi="Verdana" w:cs="Tahoma"/>
          <w:b/>
          <w:bCs/>
          <w:color w:val="0000FF"/>
          <w:sz w:val="19"/>
          <w:szCs w:val="19"/>
        </w:rPr>
        <w:t>GEA/</w:t>
      </w:r>
      <w:r w:rsidR="008125A7" w:rsidRPr="008125A7">
        <w:rPr>
          <w:rFonts w:ascii="Verdana" w:hAnsi="Verdana" w:cs="Tahoma"/>
          <w:b/>
          <w:bCs/>
          <w:color w:val="0000FF"/>
          <w:sz w:val="19"/>
          <w:szCs w:val="19"/>
        </w:rPr>
        <w:t>030S</w:t>
      </w:r>
      <w:r w:rsidR="00B91B58" w:rsidRPr="008125A7">
        <w:rPr>
          <w:rFonts w:ascii="Verdana" w:hAnsi="Verdana" w:cs="Tahoma"/>
          <w:b/>
          <w:bCs/>
          <w:color w:val="0000FF"/>
          <w:sz w:val="19"/>
          <w:szCs w:val="19"/>
        </w:rPr>
        <w:t>/2024</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31B76CBA" w14:textId="77777777" w:rsidR="00DC094D" w:rsidRPr="002029AF" w:rsidRDefault="00DC094D" w:rsidP="00DC094D">
      <w:pPr>
        <w:ind w:right="-427"/>
        <w:jc w:val="center"/>
        <w:rPr>
          <w:rFonts w:ascii="Verdana" w:hAnsi="Verdana"/>
          <w:b/>
          <w:sz w:val="19"/>
          <w:szCs w:val="19"/>
        </w:rPr>
      </w:pP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xml:space="preserve">, las empresas de 50 o más trabajadores resultan obligadas a contar con un plan de igualdad, además de las empresas que se encuentren obligadas por la </w:t>
      </w:r>
      <w:r w:rsidRPr="00B91B58">
        <w:rPr>
          <w:rFonts w:ascii="Verdana" w:hAnsi="Verdana" w:cs="Tahoma"/>
          <w:iCs/>
          <w:sz w:val="19"/>
          <w:szCs w:val="19"/>
        </w:rPr>
        <w:t xml:space="preserve">imposición de sanción de la autoridad laboral o si así lo establece el convenio colectivo de aplicación (art. 45 LO 3/2007, </w:t>
      </w:r>
      <w:r w:rsidR="003B185E" w:rsidRPr="00B91B58">
        <w:rPr>
          <w:rFonts w:ascii="Verdana" w:hAnsi="Verdana" w:cs="Tahoma"/>
          <w:iCs/>
          <w:sz w:val="19"/>
          <w:szCs w:val="19"/>
        </w:rPr>
        <w:t xml:space="preserve">art. 22 </w:t>
      </w:r>
      <w:r w:rsidR="003B185E" w:rsidRPr="00B91B58">
        <w:rPr>
          <w:rFonts w:ascii="Verdana" w:eastAsia="Arial Unicode MS" w:hAnsi="Verdana"/>
          <w:sz w:val="19"/>
          <w:szCs w:val="18"/>
        </w:rPr>
        <w:t>Decreto Legislativo 1/2023, de 16 de marzo</w:t>
      </w:r>
      <w:r w:rsidRPr="00B91B58">
        <w:rPr>
          <w:rFonts w:ascii="Verdana" w:hAnsi="Verdana" w:cs="Tahoma"/>
          <w:iCs/>
          <w:sz w:val="19"/>
          <w:szCs w:val="19"/>
        </w:rPr>
        <w:t xml:space="preserve"> y apartado</w:t>
      </w:r>
      <w:r w:rsidRPr="002029AF">
        <w:rPr>
          <w:rFonts w:ascii="Verdana" w:hAnsi="Verdana" w:cs="Tahoma"/>
          <w:iCs/>
          <w:sz w:val="19"/>
          <w:szCs w:val="19"/>
        </w:rPr>
        <w:t xml:space="preserve">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4044DD">
        <w:rPr>
          <w:rFonts w:ascii="Verdana" w:eastAsia="Arial Unicode MS" w:hAnsi="Verdana"/>
          <w:sz w:val="16"/>
          <w:szCs w:val="16"/>
        </w:rPr>
      </w:r>
      <w:r w:rsidR="004044DD">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E175DC">
      <w:pPr>
        <w:numPr>
          <w:ilvl w:val="0"/>
          <w:numId w:val="14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E175DC">
      <w:pPr>
        <w:numPr>
          <w:ilvl w:val="0"/>
          <w:numId w:val="14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E175DC">
      <w:pPr>
        <w:numPr>
          <w:ilvl w:val="0"/>
          <w:numId w:val="14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E175DC">
      <w:pPr>
        <w:numPr>
          <w:ilvl w:val="0"/>
          <w:numId w:val="14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E175DC">
      <w:pPr>
        <w:numPr>
          <w:ilvl w:val="0"/>
          <w:numId w:val="14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Heading3"/>
        <w:ind w:left="1701" w:hanging="1701"/>
        <w:rPr>
          <w:rFonts w:eastAsia="Arial Unicode MS"/>
        </w:rPr>
      </w:pPr>
      <w:bookmarkStart w:id="1073"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64"/>
      <w:bookmarkEnd w:id="1065"/>
      <w:bookmarkEnd w:id="1066"/>
      <w:bookmarkEnd w:id="1067"/>
      <w:bookmarkEnd w:id="1073"/>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74" w:name="_Toc505598252"/>
      <w:bookmarkStart w:id="1075" w:name="_Toc505598329"/>
      <w:bookmarkStart w:id="1076" w:name="_Toc505598422"/>
      <w:bookmarkStart w:id="1077" w:name="_Toc507512601"/>
      <w:bookmarkStart w:id="1078"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74"/>
      <w:bookmarkEnd w:id="1075"/>
      <w:bookmarkEnd w:id="1076"/>
      <w:bookmarkEnd w:id="1077"/>
      <w:bookmarkEnd w:id="1078"/>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044DD">
        <w:rPr>
          <w:rFonts w:ascii="Verdana" w:eastAsia="Arial Unicode MS" w:hAnsi="Verdana"/>
          <w:sz w:val="19"/>
          <w:szCs w:val="19"/>
        </w:rPr>
      </w:r>
      <w:r w:rsidR="004044D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044DD">
        <w:rPr>
          <w:rFonts w:ascii="Verdana" w:eastAsia="Arial Unicode MS" w:hAnsi="Verdana"/>
          <w:sz w:val="19"/>
          <w:szCs w:val="19"/>
        </w:rPr>
      </w:r>
      <w:r w:rsidR="004044D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044DD">
        <w:rPr>
          <w:rFonts w:ascii="Verdana" w:eastAsia="Arial Unicode MS" w:hAnsi="Verdana"/>
          <w:sz w:val="19"/>
          <w:szCs w:val="19"/>
        </w:rPr>
      </w:r>
      <w:r w:rsidR="004044D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044DD">
        <w:rPr>
          <w:rFonts w:ascii="Verdana" w:eastAsia="Arial Unicode MS" w:hAnsi="Verdana"/>
          <w:sz w:val="19"/>
          <w:szCs w:val="19"/>
        </w:rPr>
      </w:r>
      <w:r w:rsidR="004044DD">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79" w:name="_Toc505598253"/>
      <w:bookmarkStart w:id="1080" w:name="_Toc505598330"/>
      <w:bookmarkStart w:id="1081" w:name="_Toc505598423"/>
      <w:bookmarkStart w:id="1082" w:name="_Toc507512602"/>
      <w:bookmarkStart w:id="1083" w:name="_Toc507512903"/>
      <w:r w:rsidRPr="002029AF">
        <w:rPr>
          <w:rFonts w:ascii="Verdana" w:hAnsi="Verdana" w:cs="Tahoma"/>
          <w:sz w:val="19"/>
          <w:szCs w:val="19"/>
        </w:rPr>
        <w:t>En............................., a...... de....................de 20....</w:t>
      </w:r>
      <w:bookmarkEnd w:id="1079"/>
      <w:bookmarkEnd w:id="1080"/>
      <w:bookmarkEnd w:id="1081"/>
      <w:bookmarkEnd w:id="1082"/>
      <w:bookmarkEnd w:id="1083"/>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5EE9110"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84" w:name="_Toc33530874"/>
      <w:bookmarkStart w:id="1085" w:name="_Toc38387845"/>
      <w:bookmarkStart w:id="1086" w:name="_Toc45180774"/>
      <w:bookmarkStart w:id="1087" w:name="_Toc48125861"/>
      <w:bookmarkStart w:id="1088" w:name="_Toc155181983"/>
      <w:bookmarkEnd w:id="1068"/>
      <w:bookmarkEnd w:id="1069"/>
      <w:bookmarkEnd w:id="1084"/>
      <w:bookmarkEnd w:id="1085"/>
      <w:bookmarkEnd w:id="1086"/>
      <w:bookmarkEnd w:id="1087"/>
      <w:bookmarkEnd w:id="1088"/>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6C3FE801"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6AB45C5B" w14:textId="77777777"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LOTE 1: ACEITES</w:t>
      </w:r>
    </w:p>
    <w:p w14:paraId="244801C7"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7978E64A"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2E278B29"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3E127B7C" w14:textId="77777777" w:rsidR="00B91B58" w:rsidRPr="00B91B58" w:rsidRDefault="00B91B58" w:rsidP="00B91B58">
      <w:pPr>
        <w:ind w:right="-427"/>
        <w:jc w:val="center"/>
        <w:rPr>
          <w:rFonts w:ascii="Verdana" w:hAnsi="Verdana"/>
          <w:b/>
          <w:sz w:val="19"/>
          <w:szCs w:val="19"/>
        </w:rPr>
      </w:pPr>
      <w:bookmarkStart w:id="1089" w:name="_Toc505598254"/>
      <w:bookmarkStart w:id="1090" w:name="_Toc505598331"/>
      <w:bookmarkStart w:id="1091" w:name="_Toc505598424"/>
      <w:bookmarkStart w:id="1092" w:name="_Toc507512603"/>
      <w:bookmarkStart w:id="1093" w:name="_Toc507512904"/>
      <w:r w:rsidRPr="00B91B58">
        <w:rPr>
          <w:rFonts w:ascii="Verdana" w:hAnsi="Verdana"/>
          <w:b/>
          <w:sz w:val="19"/>
          <w:szCs w:val="19"/>
        </w:rPr>
        <w:t>DECLARA:</w:t>
      </w:r>
      <w:bookmarkEnd w:id="1089"/>
      <w:bookmarkEnd w:id="1090"/>
      <w:bookmarkEnd w:id="1091"/>
      <w:bookmarkEnd w:id="1092"/>
      <w:bookmarkEnd w:id="1093"/>
    </w:p>
    <w:p w14:paraId="66182AD9" w14:textId="77777777" w:rsidR="00B91B58" w:rsidRPr="00B91B58" w:rsidRDefault="00B91B58" w:rsidP="00B91B58">
      <w:pPr>
        <w:ind w:right="-285"/>
        <w:jc w:val="center"/>
        <w:rPr>
          <w:rFonts w:ascii="Verdana" w:eastAsia="Arial Unicode MS" w:hAnsi="Verdana"/>
          <w:b/>
          <w:sz w:val="19"/>
          <w:szCs w:val="19"/>
        </w:rPr>
      </w:pPr>
    </w:p>
    <w:p w14:paraId="4830A8C3" w14:textId="77777777" w:rsidR="00B91B58" w:rsidRPr="00B91B58" w:rsidRDefault="00B91B58" w:rsidP="00B91B58">
      <w:pPr>
        <w:ind w:right="-285"/>
        <w:jc w:val="center"/>
        <w:rPr>
          <w:rFonts w:ascii="Verdana" w:eastAsia="Arial Unicode MS" w:hAnsi="Verdana"/>
          <w:b/>
          <w:sz w:val="19"/>
          <w:szCs w:val="19"/>
        </w:rPr>
      </w:pPr>
    </w:p>
    <w:p w14:paraId="0DC72A31" w14:textId="77777777" w:rsidR="00B91B58" w:rsidRPr="00B91B58" w:rsidRDefault="00B91B58" w:rsidP="00B91B58">
      <w:pPr>
        <w:numPr>
          <w:ilvl w:val="0"/>
          <w:numId w:val="74"/>
        </w:numPr>
        <w:spacing w:before="120" w:after="120"/>
        <w:ind w:left="1134" w:right="-143" w:hanging="566"/>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AA5C1D" w14:textId="77777777" w:rsidR="00B91B58" w:rsidRPr="00B91B58" w:rsidRDefault="00B91B58" w:rsidP="00B91B58">
      <w:pPr>
        <w:spacing w:before="120" w:after="120"/>
        <w:ind w:left="1418" w:right="-143"/>
        <w:jc w:val="both"/>
        <w:rPr>
          <w:rFonts w:ascii="Tahoma" w:hAnsi="Tahoma" w:cs="Tahoma"/>
          <w:sz w:val="19"/>
          <w:szCs w:val="19"/>
        </w:rPr>
      </w:pPr>
    </w:p>
    <w:p w14:paraId="7C507991" w14:textId="648495A0" w:rsidR="004D6D18" w:rsidRPr="00D03671" w:rsidRDefault="00B91B58" w:rsidP="004D6D18">
      <w:pPr>
        <w:numPr>
          <w:ilvl w:val="0"/>
          <w:numId w:val="74"/>
        </w:numPr>
        <w:spacing w:before="120" w:after="120"/>
        <w:ind w:left="1134" w:right="-143" w:hanging="566"/>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004D6D18" w:rsidRPr="00D03671">
        <w:rPr>
          <w:rFonts w:ascii="Verdana" w:hAnsi="Verdana" w:cs="Tahoma"/>
          <w:sz w:val="19"/>
          <w:szCs w:val="19"/>
        </w:rPr>
        <w:t xml:space="preserve">el/los siguiente/s </w:t>
      </w:r>
      <w:r w:rsidR="004D6D18" w:rsidRPr="00D03671">
        <w:rPr>
          <w:rFonts w:ascii="Verdana" w:hAnsi="Verdana" w:cs="Tahoma"/>
          <w:sz w:val="19"/>
          <w:szCs w:val="19"/>
          <w:u w:val="single"/>
        </w:rPr>
        <w:t>precio/s</w:t>
      </w:r>
      <w:r w:rsidR="004D6D18">
        <w:rPr>
          <w:rFonts w:ascii="Verdana" w:hAnsi="Verdana" w:cs="Tahoma"/>
          <w:sz w:val="19"/>
          <w:szCs w:val="19"/>
          <w:u w:val="single"/>
        </w:rPr>
        <w:t xml:space="preserve"> y criterios de calidad</w:t>
      </w:r>
      <w:r w:rsidR="004D6D18" w:rsidRPr="00D03671">
        <w:rPr>
          <w:rFonts w:ascii="Verdana" w:hAnsi="Verdana" w:cs="Tahoma"/>
          <w:sz w:val="19"/>
          <w:szCs w:val="19"/>
        </w:rPr>
        <w:t>:</w:t>
      </w:r>
    </w:p>
    <w:p w14:paraId="3654A8FC" w14:textId="77777777" w:rsidR="004D6D18" w:rsidRPr="00D03671" w:rsidRDefault="004D6D18" w:rsidP="004D6D18">
      <w:pPr>
        <w:spacing w:before="120" w:after="120"/>
        <w:ind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C64CCE" w:rsidRPr="00D03671" w14:paraId="74353F79" w14:textId="77777777" w:rsidTr="00707326">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1D83541B" w14:textId="2D840853" w:rsidR="00C64CCE" w:rsidRPr="00D03671" w:rsidRDefault="00C64CCE">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E3A861" w14:textId="2AABD7D2"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00BF9378"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890A3B" w14:textId="77777777" w:rsidR="00C64CCE" w:rsidRPr="008125A7" w:rsidRDefault="00C64CCE">
            <w:pPr>
              <w:jc w:val="center"/>
              <w:rPr>
                <w:rFonts w:ascii="Verdana" w:hAnsi="Verdana" w:cstheme="majorHAnsi"/>
                <w:b/>
                <w:bCs/>
                <w:sz w:val="18"/>
                <w:szCs w:val="18"/>
              </w:rPr>
            </w:pPr>
            <w:r w:rsidRPr="008125A7">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345A56A6" w14:textId="77777777" w:rsidR="00C64CCE" w:rsidRPr="008125A7" w:rsidRDefault="00C64CCE">
            <w:pPr>
              <w:jc w:val="center"/>
              <w:rPr>
                <w:rFonts w:ascii="Verdana" w:hAnsi="Verdana" w:cstheme="majorHAnsi"/>
                <w:b/>
                <w:bCs/>
                <w:sz w:val="18"/>
                <w:szCs w:val="18"/>
              </w:rPr>
            </w:pPr>
            <w:r w:rsidRPr="008125A7">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08BADBC0"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038D0622"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430EE5D" w14:textId="77777777" w:rsidR="00C64CCE" w:rsidRPr="00D03671" w:rsidRDefault="00C64CCE">
            <w:pPr>
              <w:jc w:val="center"/>
              <w:rPr>
                <w:rFonts w:ascii="Verdana" w:hAnsi="Verdana" w:cstheme="majorHAnsi"/>
                <w:b/>
                <w:bCs/>
                <w:sz w:val="16"/>
                <w:szCs w:val="16"/>
              </w:rPr>
            </w:pPr>
            <w:r w:rsidRPr="00D03671">
              <w:rPr>
                <w:rFonts w:ascii="Verdana" w:hAnsi="Verdana" w:cstheme="majorHAnsi"/>
                <w:b/>
                <w:bCs/>
                <w:i/>
                <w:iCs/>
                <w:sz w:val="16"/>
                <w:szCs w:val="16"/>
              </w:rPr>
              <w:t>Marcar con una X</w:t>
            </w:r>
            <w:r>
              <w:rPr>
                <w:rFonts w:ascii="Verdana" w:hAnsi="Verdana" w:cstheme="majorHAnsi"/>
                <w:b/>
                <w:bCs/>
                <w:sz w:val="16"/>
                <w:szCs w:val="16"/>
              </w:rPr>
              <w:t xml:space="preserve"> productos que cumplen punto</w:t>
            </w:r>
            <w:r w:rsidRPr="00D03671">
              <w:rPr>
                <w:rFonts w:ascii="Verdana" w:hAnsi="Verdana" w:cstheme="majorHAnsi"/>
                <w:b/>
                <w:bCs/>
                <w:sz w:val="16"/>
                <w:szCs w:val="16"/>
              </w:rPr>
              <w:t xml:space="preserve"> 2 del apartado C) 22.2.2 PCAP</w:t>
            </w:r>
          </w:p>
        </w:tc>
      </w:tr>
      <w:tr w:rsidR="00602B1F" w:rsidRPr="00D03671" w14:paraId="3F1CFC74"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404FB065" w14:textId="6923F323" w:rsidR="00602B1F" w:rsidRPr="00C64CCE" w:rsidRDefault="00602B1F" w:rsidP="00602B1F">
            <w:pPr>
              <w:jc w:val="center"/>
              <w:rPr>
                <w:rFonts w:ascii="Verdana" w:hAnsi="Verdana" w:cs="Arial"/>
                <w:sz w:val="18"/>
                <w:szCs w:val="18"/>
              </w:rPr>
            </w:pPr>
            <w:r w:rsidRPr="00C64CCE">
              <w:rPr>
                <w:rFonts w:ascii="Verdana" w:hAnsi="Verdana" w:cs="Arial"/>
                <w:sz w:val="18"/>
                <w:szCs w:val="18"/>
              </w:rPr>
              <w:t>1</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14:paraId="39D0EF0E" w14:textId="013CC0EB" w:rsidR="00602B1F" w:rsidRPr="00C64CCE" w:rsidRDefault="00602B1F" w:rsidP="00602B1F">
            <w:pPr>
              <w:rPr>
                <w:rFonts w:ascii="Verdana" w:hAnsi="Verdana" w:cs="Arial"/>
                <w:sz w:val="18"/>
                <w:szCs w:val="18"/>
              </w:rPr>
            </w:pPr>
            <w:r>
              <w:rPr>
                <w:rFonts w:ascii="Verdana" w:hAnsi="Verdana" w:cs="Calibri"/>
                <w:sz w:val="18"/>
                <w:szCs w:val="18"/>
              </w:rPr>
              <w:t>ACEITE OLIVA REFINADO</w:t>
            </w:r>
          </w:p>
        </w:tc>
        <w:tc>
          <w:tcPr>
            <w:tcW w:w="502" w:type="dxa"/>
            <w:tcBorders>
              <w:top w:val="single" w:sz="8" w:space="0" w:color="auto"/>
              <w:left w:val="nil"/>
              <w:bottom w:val="single" w:sz="4" w:space="0" w:color="auto"/>
              <w:right w:val="single" w:sz="8" w:space="0" w:color="auto"/>
            </w:tcBorders>
            <w:shd w:val="clear" w:color="auto" w:fill="auto"/>
            <w:noWrap/>
            <w:vAlign w:val="center"/>
            <w:hideMark/>
          </w:tcPr>
          <w:p w14:paraId="1F6FCDB8" w14:textId="29CFC380" w:rsidR="00602B1F" w:rsidRPr="00C64CCE" w:rsidRDefault="00602B1F" w:rsidP="00602B1F">
            <w:pPr>
              <w:jc w:val="center"/>
              <w:rPr>
                <w:rFonts w:ascii="Verdana" w:hAnsi="Verdana" w:cs="Arial"/>
                <w:sz w:val="18"/>
                <w:szCs w:val="18"/>
              </w:rPr>
            </w:pPr>
            <w:r>
              <w:rPr>
                <w:rFonts w:ascii="Verdana" w:hAnsi="Verdana" w:cs="Calibri"/>
                <w:sz w:val="18"/>
                <w:szCs w:val="18"/>
              </w:rPr>
              <w:t>L</w:t>
            </w:r>
          </w:p>
        </w:tc>
        <w:tc>
          <w:tcPr>
            <w:tcW w:w="1072" w:type="dxa"/>
            <w:tcBorders>
              <w:top w:val="nil"/>
              <w:left w:val="nil"/>
              <w:bottom w:val="single" w:sz="4" w:space="0" w:color="auto"/>
              <w:right w:val="single" w:sz="8" w:space="0" w:color="auto"/>
            </w:tcBorders>
            <w:shd w:val="clear" w:color="auto" w:fill="auto"/>
            <w:vAlign w:val="center"/>
          </w:tcPr>
          <w:p w14:paraId="1F33D952" w14:textId="67ACB4C0" w:rsidR="00602B1F" w:rsidRPr="00C64CCE" w:rsidRDefault="00602B1F" w:rsidP="00602B1F">
            <w:pPr>
              <w:jc w:val="center"/>
              <w:rPr>
                <w:rFonts w:ascii="Verdana" w:hAnsi="Verdana" w:cs="Arial"/>
                <w:sz w:val="18"/>
                <w:szCs w:val="18"/>
              </w:rPr>
            </w:pPr>
            <w:r>
              <w:rPr>
                <w:rFonts w:ascii="Verdana" w:hAnsi="Verdana" w:cs="Calibri"/>
                <w:sz w:val="18"/>
                <w:szCs w:val="18"/>
              </w:rPr>
              <w:t>3.600</w:t>
            </w:r>
          </w:p>
        </w:tc>
        <w:tc>
          <w:tcPr>
            <w:tcW w:w="1004" w:type="dxa"/>
            <w:tcBorders>
              <w:top w:val="single" w:sz="8" w:space="0" w:color="auto"/>
              <w:left w:val="nil"/>
              <w:bottom w:val="single" w:sz="4" w:space="0" w:color="auto"/>
              <w:right w:val="nil"/>
            </w:tcBorders>
            <w:shd w:val="clear" w:color="auto" w:fill="auto"/>
            <w:noWrap/>
            <w:vAlign w:val="center"/>
          </w:tcPr>
          <w:p w14:paraId="2324F196" w14:textId="5CEA5BF0" w:rsidR="00602B1F" w:rsidRPr="00C64CCE" w:rsidRDefault="00602B1F" w:rsidP="00602B1F">
            <w:pPr>
              <w:jc w:val="center"/>
              <w:rPr>
                <w:rFonts w:ascii="Verdana" w:hAnsi="Verdana" w:cs="Arial"/>
                <w:sz w:val="18"/>
                <w:szCs w:val="18"/>
              </w:rPr>
            </w:pPr>
            <w:r>
              <w:rPr>
                <w:rFonts w:ascii="Verdana" w:hAnsi="Verdana" w:cs="Calibri"/>
                <w:sz w:val="18"/>
                <w:szCs w:val="18"/>
              </w:rPr>
              <w:t>8,67 €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5B54D651" w14:textId="77777777" w:rsidR="00602B1F" w:rsidRPr="00C64CCE" w:rsidRDefault="00602B1F" w:rsidP="00602B1F">
            <w:pPr>
              <w:jc w:val="center"/>
              <w:rPr>
                <w:rFonts w:ascii="Verdana" w:hAnsi="Verdana" w:cs="Arial"/>
                <w:sz w:val="18"/>
                <w:szCs w:val="18"/>
              </w:rPr>
            </w:pPr>
            <w:r w:rsidRPr="00C64CCE">
              <w:rPr>
                <w:rFonts w:ascii="Verdana" w:hAnsi="Verdana" w:cs="Arial"/>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60AEBE8F" w14:textId="77777777" w:rsidR="00602B1F" w:rsidRPr="00C64CCE" w:rsidRDefault="00602B1F" w:rsidP="00602B1F">
            <w:pPr>
              <w:jc w:val="right"/>
              <w:rPr>
                <w:rFonts w:ascii="Verdana" w:hAnsi="Verdana" w:cs="Arial"/>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AD16BB0" w14:textId="77777777" w:rsidR="00602B1F" w:rsidRPr="00C64CCE" w:rsidRDefault="00602B1F" w:rsidP="00602B1F">
            <w:pPr>
              <w:jc w:val="center"/>
              <w:rPr>
                <w:rFonts w:ascii="Verdana" w:hAnsi="Verdana" w:cs="Arial"/>
                <w:sz w:val="18"/>
                <w:szCs w:val="18"/>
              </w:rPr>
            </w:pPr>
          </w:p>
        </w:tc>
      </w:tr>
      <w:tr w:rsidR="00602B1F" w:rsidRPr="00D03671" w14:paraId="6942F1FF"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080B6DB5" w14:textId="23336420" w:rsidR="00602B1F" w:rsidRPr="00C64CCE" w:rsidRDefault="00602B1F" w:rsidP="00602B1F">
            <w:pPr>
              <w:jc w:val="center"/>
              <w:rPr>
                <w:rFonts w:ascii="Verdana" w:hAnsi="Verdana" w:cs="Arial"/>
                <w:sz w:val="18"/>
                <w:szCs w:val="18"/>
              </w:rPr>
            </w:pPr>
            <w:r w:rsidRPr="00C64CCE">
              <w:rPr>
                <w:rFonts w:ascii="Verdana" w:hAnsi="Verdana" w:cs="Arial"/>
                <w:sz w:val="18"/>
                <w:szCs w:val="18"/>
              </w:rPr>
              <w:t>2</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14:paraId="560DCCD9" w14:textId="1B05A6F0" w:rsidR="00602B1F" w:rsidRPr="00C64CCE" w:rsidRDefault="00602B1F" w:rsidP="00602B1F">
            <w:pPr>
              <w:rPr>
                <w:rFonts w:ascii="Verdana" w:hAnsi="Verdana" w:cs="Arial"/>
                <w:sz w:val="18"/>
                <w:szCs w:val="18"/>
              </w:rPr>
            </w:pPr>
            <w:r>
              <w:rPr>
                <w:rFonts w:ascii="Verdana" w:hAnsi="Verdana" w:cs="Calibri"/>
                <w:sz w:val="18"/>
                <w:szCs w:val="18"/>
              </w:rPr>
              <w:t>ACEITE OLIVA V EXTRA MONODOSIS</w:t>
            </w:r>
          </w:p>
        </w:tc>
        <w:tc>
          <w:tcPr>
            <w:tcW w:w="502" w:type="dxa"/>
            <w:tcBorders>
              <w:top w:val="nil"/>
              <w:left w:val="nil"/>
              <w:bottom w:val="single" w:sz="4" w:space="0" w:color="auto"/>
              <w:right w:val="single" w:sz="8" w:space="0" w:color="auto"/>
            </w:tcBorders>
            <w:shd w:val="clear" w:color="auto" w:fill="auto"/>
            <w:vAlign w:val="center"/>
            <w:hideMark/>
          </w:tcPr>
          <w:p w14:paraId="6A789172" w14:textId="75CD783B" w:rsidR="00602B1F" w:rsidRPr="00C64CCE" w:rsidRDefault="00602B1F" w:rsidP="00602B1F">
            <w:pPr>
              <w:jc w:val="center"/>
              <w:rPr>
                <w:rFonts w:ascii="Verdana" w:hAnsi="Verdana" w:cs="Arial"/>
                <w:sz w:val="18"/>
                <w:szCs w:val="18"/>
              </w:rPr>
            </w:pPr>
            <w:r>
              <w:rPr>
                <w:rFonts w:ascii="Verdana" w:hAnsi="Verdana" w:cs="Calibri"/>
                <w:sz w:val="18"/>
                <w:szCs w:val="18"/>
              </w:rPr>
              <w:t>100 ud</w:t>
            </w:r>
          </w:p>
        </w:tc>
        <w:tc>
          <w:tcPr>
            <w:tcW w:w="1072" w:type="dxa"/>
            <w:tcBorders>
              <w:top w:val="nil"/>
              <w:left w:val="nil"/>
              <w:bottom w:val="single" w:sz="4" w:space="0" w:color="auto"/>
              <w:right w:val="single" w:sz="8" w:space="0" w:color="auto"/>
            </w:tcBorders>
            <w:shd w:val="clear" w:color="auto" w:fill="auto"/>
            <w:vAlign w:val="center"/>
          </w:tcPr>
          <w:p w14:paraId="2E70C2D8" w14:textId="688A8AB8" w:rsidR="00602B1F" w:rsidRPr="00C64CCE" w:rsidRDefault="00602B1F" w:rsidP="00602B1F">
            <w:pPr>
              <w:jc w:val="center"/>
              <w:rPr>
                <w:rFonts w:ascii="Verdana" w:hAnsi="Verdana" w:cs="Arial"/>
                <w:sz w:val="18"/>
                <w:szCs w:val="18"/>
              </w:rPr>
            </w:pPr>
            <w:r>
              <w:rPr>
                <w:rFonts w:ascii="Verdana" w:hAnsi="Verdana" w:cs="Calibri"/>
                <w:sz w:val="18"/>
                <w:szCs w:val="18"/>
              </w:rPr>
              <w:t>250</w:t>
            </w:r>
          </w:p>
        </w:tc>
        <w:tc>
          <w:tcPr>
            <w:tcW w:w="1004" w:type="dxa"/>
            <w:tcBorders>
              <w:top w:val="nil"/>
              <w:left w:val="nil"/>
              <w:bottom w:val="single" w:sz="4" w:space="0" w:color="auto"/>
              <w:right w:val="nil"/>
            </w:tcBorders>
            <w:shd w:val="clear" w:color="auto" w:fill="auto"/>
            <w:noWrap/>
            <w:vAlign w:val="center"/>
          </w:tcPr>
          <w:p w14:paraId="36EF98AF" w14:textId="4C69B707" w:rsidR="00602B1F" w:rsidRPr="00C64CCE" w:rsidRDefault="00602B1F" w:rsidP="00602B1F">
            <w:pPr>
              <w:jc w:val="center"/>
              <w:rPr>
                <w:rFonts w:ascii="Verdana" w:hAnsi="Verdana" w:cs="Arial"/>
                <w:sz w:val="18"/>
                <w:szCs w:val="18"/>
              </w:rPr>
            </w:pPr>
            <w:r>
              <w:rPr>
                <w:rFonts w:ascii="Verdana" w:hAnsi="Verdana" w:cs="Calibri"/>
                <w:sz w:val="18"/>
                <w:szCs w:val="18"/>
              </w:rPr>
              <w:t>14,70 €</w:t>
            </w:r>
          </w:p>
        </w:tc>
        <w:tc>
          <w:tcPr>
            <w:tcW w:w="1030" w:type="dxa"/>
            <w:tcBorders>
              <w:top w:val="nil"/>
              <w:left w:val="single" w:sz="8" w:space="0" w:color="auto"/>
              <w:bottom w:val="single" w:sz="4" w:space="0" w:color="auto"/>
              <w:right w:val="nil"/>
            </w:tcBorders>
            <w:shd w:val="clear" w:color="000000" w:fill="BFBFBF"/>
            <w:vAlign w:val="center"/>
            <w:hideMark/>
          </w:tcPr>
          <w:p w14:paraId="20C13E9A" w14:textId="77777777" w:rsidR="00602B1F" w:rsidRPr="00C64CCE" w:rsidRDefault="00602B1F" w:rsidP="00602B1F">
            <w:pPr>
              <w:jc w:val="center"/>
              <w:rPr>
                <w:rFonts w:ascii="Verdana" w:hAnsi="Verdana" w:cs="Arial"/>
                <w:sz w:val="18"/>
                <w:szCs w:val="18"/>
              </w:rPr>
            </w:pPr>
            <w:r w:rsidRPr="00C64CCE">
              <w:rPr>
                <w:rFonts w:ascii="Verdana" w:hAnsi="Verdana" w:cs="Arial"/>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308B694C" w14:textId="77777777" w:rsidR="00602B1F" w:rsidRPr="00C64CCE" w:rsidRDefault="00602B1F" w:rsidP="00602B1F">
            <w:pPr>
              <w:jc w:val="right"/>
              <w:rPr>
                <w:rFonts w:ascii="Verdana" w:hAnsi="Verdana" w:cs="Arial"/>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F5349CB" w14:textId="77777777" w:rsidR="00602B1F" w:rsidRPr="00C64CCE" w:rsidRDefault="00602B1F" w:rsidP="00602B1F">
            <w:pPr>
              <w:jc w:val="center"/>
              <w:rPr>
                <w:rFonts w:ascii="Verdana" w:hAnsi="Verdana" w:cs="Arial"/>
                <w:sz w:val="18"/>
                <w:szCs w:val="18"/>
              </w:rPr>
            </w:pPr>
          </w:p>
        </w:tc>
      </w:tr>
      <w:tr w:rsidR="00602B1F" w:rsidRPr="00D03671" w14:paraId="74B44A94"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1CD20868" w14:textId="0594F45F" w:rsidR="00602B1F" w:rsidRPr="00C64CCE" w:rsidRDefault="00602B1F" w:rsidP="00602B1F">
            <w:pPr>
              <w:jc w:val="center"/>
              <w:rPr>
                <w:rFonts w:ascii="Verdana" w:hAnsi="Verdana" w:cs="Arial"/>
                <w:sz w:val="18"/>
                <w:szCs w:val="18"/>
              </w:rPr>
            </w:pPr>
            <w:r w:rsidRPr="00C64CCE">
              <w:rPr>
                <w:rFonts w:ascii="Verdana" w:hAnsi="Verdana" w:cs="Arial"/>
                <w:sz w:val="18"/>
                <w:szCs w:val="18"/>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484AAA37" w14:textId="164A7D0A" w:rsidR="00602B1F" w:rsidRPr="00C64CCE" w:rsidRDefault="00602B1F" w:rsidP="00602B1F">
            <w:pPr>
              <w:rPr>
                <w:rFonts w:ascii="Verdana" w:hAnsi="Verdana" w:cs="Arial"/>
                <w:sz w:val="18"/>
                <w:szCs w:val="18"/>
              </w:rPr>
            </w:pPr>
            <w:r>
              <w:rPr>
                <w:rFonts w:ascii="Verdana" w:hAnsi="Verdana" w:cs="Calibri"/>
                <w:sz w:val="18"/>
                <w:szCs w:val="18"/>
              </w:rPr>
              <w:t>ACEITE OLIVA VIRGEN EXTRA</w:t>
            </w:r>
          </w:p>
        </w:tc>
        <w:tc>
          <w:tcPr>
            <w:tcW w:w="502" w:type="dxa"/>
            <w:tcBorders>
              <w:top w:val="nil"/>
              <w:left w:val="nil"/>
              <w:bottom w:val="single" w:sz="4" w:space="0" w:color="auto"/>
              <w:right w:val="single" w:sz="8" w:space="0" w:color="auto"/>
            </w:tcBorders>
            <w:shd w:val="clear" w:color="auto" w:fill="auto"/>
            <w:vAlign w:val="center"/>
          </w:tcPr>
          <w:p w14:paraId="7370CD01" w14:textId="4EC136A0" w:rsidR="00602B1F" w:rsidRPr="00C64CCE" w:rsidRDefault="00602B1F" w:rsidP="00602B1F">
            <w:pPr>
              <w:jc w:val="center"/>
              <w:rPr>
                <w:rFonts w:ascii="Verdana" w:hAnsi="Verdana" w:cs="Arial"/>
                <w:sz w:val="18"/>
                <w:szCs w:val="18"/>
              </w:rPr>
            </w:pPr>
            <w:r>
              <w:rPr>
                <w:rFonts w:ascii="Verdana" w:hAnsi="Verdana" w:cs="Calibri"/>
                <w:sz w:val="18"/>
                <w:szCs w:val="18"/>
              </w:rPr>
              <w:t>L</w:t>
            </w:r>
          </w:p>
        </w:tc>
        <w:tc>
          <w:tcPr>
            <w:tcW w:w="1072" w:type="dxa"/>
            <w:tcBorders>
              <w:top w:val="nil"/>
              <w:left w:val="nil"/>
              <w:bottom w:val="single" w:sz="4" w:space="0" w:color="auto"/>
              <w:right w:val="single" w:sz="8" w:space="0" w:color="auto"/>
            </w:tcBorders>
            <w:shd w:val="clear" w:color="auto" w:fill="auto"/>
            <w:vAlign w:val="center"/>
          </w:tcPr>
          <w:p w14:paraId="49759513" w14:textId="33B23FB0" w:rsidR="00602B1F" w:rsidRPr="00C64CCE" w:rsidRDefault="00602B1F" w:rsidP="00602B1F">
            <w:pPr>
              <w:jc w:val="center"/>
              <w:rPr>
                <w:rFonts w:ascii="Verdana" w:hAnsi="Verdana" w:cs="Arial"/>
                <w:sz w:val="18"/>
                <w:szCs w:val="18"/>
              </w:rPr>
            </w:pPr>
            <w:r>
              <w:rPr>
                <w:rFonts w:ascii="Verdana" w:hAnsi="Verdana" w:cs="Calibri"/>
                <w:sz w:val="18"/>
                <w:szCs w:val="18"/>
              </w:rPr>
              <w:t>600</w:t>
            </w:r>
          </w:p>
        </w:tc>
        <w:tc>
          <w:tcPr>
            <w:tcW w:w="1004" w:type="dxa"/>
            <w:tcBorders>
              <w:top w:val="nil"/>
              <w:left w:val="nil"/>
              <w:bottom w:val="single" w:sz="4" w:space="0" w:color="auto"/>
              <w:right w:val="nil"/>
            </w:tcBorders>
            <w:shd w:val="clear" w:color="auto" w:fill="auto"/>
            <w:noWrap/>
            <w:vAlign w:val="center"/>
          </w:tcPr>
          <w:p w14:paraId="3EE4E187" w14:textId="79CD01AE" w:rsidR="00602B1F" w:rsidRPr="00C64CCE" w:rsidRDefault="00602B1F" w:rsidP="00602B1F">
            <w:pPr>
              <w:jc w:val="center"/>
              <w:rPr>
                <w:rFonts w:ascii="Verdana" w:hAnsi="Verdana" w:cs="Arial"/>
                <w:sz w:val="18"/>
                <w:szCs w:val="18"/>
              </w:rPr>
            </w:pPr>
            <w:r>
              <w:rPr>
                <w:rFonts w:ascii="Verdana" w:hAnsi="Verdana" w:cs="Calibri"/>
                <w:sz w:val="18"/>
                <w:szCs w:val="18"/>
              </w:rPr>
              <w:t>11,61 €</w:t>
            </w:r>
          </w:p>
        </w:tc>
        <w:tc>
          <w:tcPr>
            <w:tcW w:w="1030" w:type="dxa"/>
            <w:tcBorders>
              <w:top w:val="nil"/>
              <w:left w:val="single" w:sz="8" w:space="0" w:color="auto"/>
              <w:bottom w:val="single" w:sz="4" w:space="0" w:color="auto"/>
              <w:right w:val="nil"/>
            </w:tcBorders>
            <w:shd w:val="clear" w:color="000000" w:fill="BFBFBF"/>
            <w:vAlign w:val="center"/>
          </w:tcPr>
          <w:p w14:paraId="6DACD9E6" w14:textId="77777777" w:rsidR="00602B1F" w:rsidRPr="00C64CCE" w:rsidRDefault="00602B1F" w:rsidP="00602B1F">
            <w:pPr>
              <w:jc w:val="center"/>
              <w:rPr>
                <w:rFonts w:ascii="Verdana" w:hAnsi="Verdana" w:cs="Arial"/>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B302EF0" w14:textId="77777777" w:rsidR="00602B1F" w:rsidRPr="00C64CCE" w:rsidRDefault="00602B1F" w:rsidP="00602B1F">
            <w:pPr>
              <w:jc w:val="right"/>
              <w:rPr>
                <w:rFonts w:ascii="Verdana" w:hAnsi="Verdana" w:cs="Arial"/>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28573B2" w14:textId="77777777" w:rsidR="00602B1F" w:rsidRPr="00C64CCE" w:rsidRDefault="00602B1F" w:rsidP="00602B1F">
            <w:pPr>
              <w:jc w:val="center"/>
              <w:rPr>
                <w:rFonts w:ascii="Verdana" w:hAnsi="Verdana" w:cs="Arial"/>
                <w:sz w:val="18"/>
                <w:szCs w:val="18"/>
              </w:rPr>
            </w:pPr>
          </w:p>
        </w:tc>
      </w:tr>
      <w:tr w:rsidR="00602B1F" w:rsidRPr="00D03671" w14:paraId="4A9B1898" w14:textId="77777777" w:rsidTr="001E5B48">
        <w:trPr>
          <w:trHeight w:val="622"/>
          <w:jc w:val="center"/>
        </w:trPr>
        <w:tc>
          <w:tcPr>
            <w:tcW w:w="892" w:type="dxa"/>
            <w:tcBorders>
              <w:top w:val="nil"/>
              <w:left w:val="single" w:sz="8" w:space="0" w:color="auto"/>
              <w:bottom w:val="single" w:sz="8" w:space="0" w:color="auto"/>
              <w:right w:val="single" w:sz="8" w:space="0" w:color="auto"/>
            </w:tcBorders>
            <w:vAlign w:val="center"/>
          </w:tcPr>
          <w:p w14:paraId="6D90F023" w14:textId="3E6FA4B2" w:rsidR="00602B1F" w:rsidRPr="00C64CCE" w:rsidRDefault="00602B1F" w:rsidP="00602B1F">
            <w:pPr>
              <w:jc w:val="center"/>
              <w:rPr>
                <w:rFonts w:ascii="Verdana" w:hAnsi="Verdana" w:cs="Arial"/>
                <w:sz w:val="18"/>
                <w:szCs w:val="18"/>
              </w:rPr>
            </w:pPr>
            <w:r w:rsidRPr="00C64CCE">
              <w:rPr>
                <w:rFonts w:ascii="Verdana" w:hAnsi="Verdana" w:cs="Arial"/>
                <w:sz w:val="18"/>
                <w:szCs w:val="18"/>
              </w:rPr>
              <w:t>4</w:t>
            </w:r>
          </w:p>
        </w:tc>
        <w:tc>
          <w:tcPr>
            <w:tcW w:w="2126" w:type="dxa"/>
            <w:tcBorders>
              <w:top w:val="nil"/>
              <w:left w:val="single" w:sz="8" w:space="0" w:color="auto"/>
              <w:bottom w:val="single" w:sz="8" w:space="0" w:color="auto"/>
              <w:right w:val="single" w:sz="8" w:space="0" w:color="auto"/>
            </w:tcBorders>
            <w:shd w:val="clear" w:color="auto" w:fill="auto"/>
            <w:vAlign w:val="center"/>
            <w:hideMark/>
          </w:tcPr>
          <w:p w14:paraId="439E0494" w14:textId="7E2157B4" w:rsidR="00602B1F" w:rsidRPr="00C64CCE" w:rsidRDefault="00602B1F" w:rsidP="00602B1F">
            <w:pPr>
              <w:rPr>
                <w:rFonts w:ascii="Verdana" w:hAnsi="Verdana" w:cs="Arial"/>
                <w:sz w:val="18"/>
                <w:szCs w:val="18"/>
              </w:rPr>
            </w:pPr>
            <w:r>
              <w:rPr>
                <w:rFonts w:ascii="Verdana" w:hAnsi="Verdana" w:cs="Calibri"/>
                <w:sz w:val="18"/>
                <w:szCs w:val="18"/>
              </w:rPr>
              <w:t xml:space="preserve">ACEITE REFINADO GIRASOL </w:t>
            </w:r>
          </w:p>
        </w:tc>
        <w:tc>
          <w:tcPr>
            <w:tcW w:w="502" w:type="dxa"/>
            <w:tcBorders>
              <w:top w:val="nil"/>
              <w:left w:val="nil"/>
              <w:bottom w:val="single" w:sz="8" w:space="0" w:color="auto"/>
              <w:right w:val="single" w:sz="8" w:space="0" w:color="auto"/>
            </w:tcBorders>
            <w:shd w:val="clear" w:color="auto" w:fill="auto"/>
            <w:noWrap/>
            <w:vAlign w:val="center"/>
            <w:hideMark/>
          </w:tcPr>
          <w:p w14:paraId="20228280" w14:textId="773AEF33" w:rsidR="00602B1F" w:rsidRPr="00C64CCE" w:rsidRDefault="00602B1F" w:rsidP="00602B1F">
            <w:pPr>
              <w:jc w:val="center"/>
              <w:rPr>
                <w:rFonts w:ascii="Verdana" w:hAnsi="Verdana" w:cs="Arial"/>
                <w:sz w:val="18"/>
                <w:szCs w:val="18"/>
              </w:rPr>
            </w:pPr>
            <w:r>
              <w:rPr>
                <w:rFonts w:ascii="Verdana" w:hAnsi="Verdana" w:cs="Calibri"/>
                <w:sz w:val="18"/>
                <w:szCs w:val="18"/>
              </w:rPr>
              <w:t>L</w:t>
            </w:r>
          </w:p>
        </w:tc>
        <w:tc>
          <w:tcPr>
            <w:tcW w:w="1072" w:type="dxa"/>
            <w:tcBorders>
              <w:top w:val="nil"/>
              <w:left w:val="nil"/>
              <w:bottom w:val="single" w:sz="8" w:space="0" w:color="auto"/>
              <w:right w:val="single" w:sz="8" w:space="0" w:color="auto"/>
            </w:tcBorders>
            <w:shd w:val="clear" w:color="auto" w:fill="auto"/>
            <w:vAlign w:val="center"/>
          </w:tcPr>
          <w:p w14:paraId="66F52F15" w14:textId="71E73C31" w:rsidR="00602B1F" w:rsidRPr="00C64CCE" w:rsidRDefault="00602B1F" w:rsidP="00602B1F">
            <w:pPr>
              <w:jc w:val="center"/>
              <w:rPr>
                <w:rFonts w:ascii="Verdana" w:hAnsi="Verdana" w:cs="Arial"/>
                <w:sz w:val="18"/>
                <w:szCs w:val="18"/>
              </w:rPr>
            </w:pPr>
            <w:r>
              <w:rPr>
                <w:rFonts w:ascii="Verdana" w:hAnsi="Verdana" w:cs="Calibri"/>
                <w:sz w:val="18"/>
                <w:szCs w:val="18"/>
              </w:rPr>
              <w:t>30.000</w:t>
            </w:r>
          </w:p>
        </w:tc>
        <w:tc>
          <w:tcPr>
            <w:tcW w:w="1004" w:type="dxa"/>
            <w:tcBorders>
              <w:top w:val="nil"/>
              <w:left w:val="nil"/>
              <w:bottom w:val="single" w:sz="4" w:space="0" w:color="auto"/>
              <w:right w:val="nil"/>
            </w:tcBorders>
            <w:shd w:val="clear" w:color="auto" w:fill="auto"/>
            <w:noWrap/>
            <w:vAlign w:val="center"/>
          </w:tcPr>
          <w:p w14:paraId="671C1683" w14:textId="61779F61" w:rsidR="00602B1F" w:rsidRPr="00C64CCE" w:rsidRDefault="00602B1F" w:rsidP="00602B1F">
            <w:pPr>
              <w:jc w:val="center"/>
              <w:rPr>
                <w:rFonts w:ascii="Verdana" w:hAnsi="Verdana" w:cs="Arial"/>
                <w:sz w:val="18"/>
                <w:szCs w:val="18"/>
              </w:rPr>
            </w:pPr>
            <w:r>
              <w:rPr>
                <w:rFonts w:ascii="Verdana" w:hAnsi="Verdana" w:cs="Calibri"/>
                <w:sz w:val="18"/>
                <w:szCs w:val="18"/>
              </w:rPr>
              <w:t>1,47 €</w:t>
            </w:r>
          </w:p>
        </w:tc>
        <w:tc>
          <w:tcPr>
            <w:tcW w:w="1030" w:type="dxa"/>
            <w:tcBorders>
              <w:top w:val="nil"/>
              <w:left w:val="single" w:sz="8" w:space="0" w:color="auto"/>
              <w:bottom w:val="single" w:sz="4" w:space="0" w:color="auto"/>
              <w:right w:val="nil"/>
            </w:tcBorders>
            <w:shd w:val="clear" w:color="000000" w:fill="BFBFBF"/>
            <w:vAlign w:val="center"/>
            <w:hideMark/>
          </w:tcPr>
          <w:p w14:paraId="3B989048" w14:textId="77777777" w:rsidR="00602B1F" w:rsidRPr="00C64CCE" w:rsidRDefault="00602B1F" w:rsidP="00602B1F">
            <w:pPr>
              <w:jc w:val="center"/>
              <w:rPr>
                <w:rFonts w:ascii="Verdana" w:hAnsi="Verdana" w:cs="Arial"/>
                <w:sz w:val="18"/>
                <w:szCs w:val="18"/>
              </w:rPr>
            </w:pPr>
            <w:r w:rsidRPr="00C64CCE">
              <w:rPr>
                <w:rFonts w:ascii="Verdana" w:hAnsi="Verdana" w:cs="Arial"/>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66E3FB30" w14:textId="77777777" w:rsidR="00602B1F" w:rsidRPr="00C64CCE" w:rsidRDefault="00602B1F" w:rsidP="00602B1F">
            <w:pPr>
              <w:jc w:val="right"/>
              <w:rPr>
                <w:rFonts w:ascii="Verdana" w:hAnsi="Verdana" w:cs="Arial"/>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32842E4" w14:textId="77777777" w:rsidR="00602B1F" w:rsidRPr="00C64CCE" w:rsidRDefault="00602B1F" w:rsidP="00602B1F">
            <w:pPr>
              <w:jc w:val="center"/>
              <w:rPr>
                <w:rFonts w:ascii="Verdana" w:hAnsi="Verdana" w:cs="Arial"/>
                <w:sz w:val="18"/>
                <w:szCs w:val="18"/>
              </w:rPr>
            </w:pPr>
          </w:p>
        </w:tc>
      </w:tr>
      <w:tr w:rsidR="00C64CCE" w:rsidRPr="00D03671" w14:paraId="4C66CC04" w14:textId="77777777" w:rsidTr="00C64CCE">
        <w:trPr>
          <w:trHeight w:val="622"/>
          <w:jc w:val="center"/>
        </w:trPr>
        <w:tc>
          <w:tcPr>
            <w:tcW w:w="892" w:type="dxa"/>
            <w:tcBorders>
              <w:top w:val="nil"/>
              <w:left w:val="nil"/>
              <w:bottom w:val="nil"/>
              <w:right w:val="nil"/>
            </w:tcBorders>
          </w:tcPr>
          <w:p w14:paraId="15168F2E" w14:textId="77777777" w:rsidR="00C64CCE" w:rsidRPr="00D03671" w:rsidRDefault="00C64CCE">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3B0B4B0C" w14:textId="2A4430F2" w:rsidR="00C64CCE" w:rsidRPr="00D03671" w:rsidRDefault="00C64CCE">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3B4ADE4E" w14:textId="77777777" w:rsidR="00C64CCE" w:rsidRPr="00D03671" w:rsidRDefault="00C64CC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423F3319" w14:textId="77777777" w:rsidR="00C64CCE" w:rsidRPr="00D03671" w:rsidRDefault="00C64CC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81AFB"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4FBAF2" w14:textId="77777777" w:rsidR="00C64CCE" w:rsidRPr="00D03671" w:rsidRDefault="00C64CCE">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50C38C63"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78ED8DD3" w14:textId="77777777" w:rsidR="00C64CCE" w:rsidRPr="00D03671" w:rsidRDefault="00C64CCE">
            <w:pPr>
              <w:jc w:val="center"/>
              <w:rPr>
                <w:rFonts w:ascii="Verdana" w:hAnsi="Verdana" w:cstheme="majorHAnsi"/>
                <w:b/>
                <w:bCs/>
                <w:sz w:val="18"/>
                <w:szCs w:val="18"/>
              </w:rPr>
            </w:pPr>
          </w:p>
        </w:tc>
      </w:tr>
      <w:tr w:rsidR="00C64CCE" w:rsidRPr="00D03671" w14:paraId="12B62606" w14:textId="77777777" w:rsidTr="00C64CCE">
        <w:trPr>
          <w:trHeight w:val="622"/>
          <w:jc w:val="center"/>
        </w:trPr>
        <w:tc>
          <w:tcPr>
            <w:tcW w:w="892" w:type="dxa"/>
            <w:tcBorders>
              <w:top w:val="nil"/>
              <w:left w:val="nil"/>
              <w:bottom w:val="nil"/>
              <w:right w:val="nil"/>
            </w:tcBorders>
          </w:tcPr>
          <w:p w14:paraId="1956AC47" w14:textId="77777777" w:rsidR="00C64CCE" w:rsidRPr="00D03671" w:rsidRDefault="00C64CCE">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1EAD92BE" w14:textId="7F19BC38" w:rsidR="00C64CCE" w:rsidRPr="00D03671" w:rsidRDefault="00C64CCE">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03E33BF9" w14:textId="77777777" w:rsidR="00C64CCE" w:rsidRPr="00D03671" w:rsidRDefault="00C64CC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3F8074BB" w14:textId="77777777" w:rsidR="00C64CCE" w:rsidRPr="00D03671" w:rsidRDefault="00C64CC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B0965" w14:textId="77777777" w:rsidR="00C64CCE" w:rsidRPr="00D03671" w:rsidRDefault="00C64CCE">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EB723" w14:textId="0F7BA1E3" w:rsidR="00C64CCE" w:rsidRPr="00707326" w:rsidRDefault="00C64CCE" w:rsidP="00707326">
            <w:pPr>
              <w:jc w:val="center"/>
              <w:rPr>
                <w:rFonts w:ascii="Verdana" w:hAnsi="Verdana" w:cs="Arial"/>
                <w:sz w:val="18"/>
                <w:szCs w:val="18"/>
              </w:rPr>
            </w:pPr>
            <w:r w:rsidRPr="00707326">
              <w:rPr>
                <w:rFonts w:ascii="Verdana" w:hAnsi="Verdana" w:cs="Arial"/>
                <w:sz w:val="18"/>
                <w:szCs w:val="18"/>
              </w:rPr>
              <w:t>85.953,00 €</w:t>
            </w:r>
          </w:p>
        </w:tc>
        <w:tc>
          <w:tcPr>
            <w:tcW w:w="1167" w:type="dxa"/>
            <w:gridSpan w:val="2"/>
            <w:tcBorders>
              <w:top w:val="single" w:sz="4" w:space="0" w:color="auto"/>
              <w:left w:val="single" w:sz="4" w:space="0" w:color="auto"/>
            </w:tcBorders>
            <w:vAlign w:val="center"/>
          </w:tcPr>
          <w:p w14:paraId="02E47DAE" w14:textId="77777777" w:rsidR="00C64CCE" w:rsidRPr="00D03671" w:rsidRDefault="00C64CCE">
            <w:pPr>
              <w:jc w:val="center"/>
              <w:rPr>
                <w:rFonts w:ascii="Verdana" w:hAnsi="Verdana" w:cstheme="majorHAnsi"/>
                <w:sz w:val="18"/>
                <w:szCs w:val="18"/>
              </w:rPr>
            </w:pPr>
          </w:p>
        </w:tc>
      </w:tr>
    </w:tbl>
    <w:p w14:paraId="70DD754B" w14:textId="77777777" w:rsidR="004D6D18" w:rsidRPr="001F1CD6" w:rsidRDefault="004D6D18" w:rsidP="004D6D18">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7AE9A92A" w14:textId="77777777" w:rsidR="004D6D18" w:rsidRPr="00D03671" w:rsidRDefault="004D6D18" w:rsidP="004D6D18">
      <w:pPr>
        <w:spacing w:before="120" w:after="120"/>
        <w:ind w:right="-143"/>
        <w:jc w:val="both"/>
        <w:rPr>
          <w:rFonts w:ascii="Verdana" w:hAnsi="Verdana" w:cs="Tahoma"/>
          <w:sz w:val="19"/>
          <w:szCs w:val="19"/>
        </w:rPr>
      </w:pPr>
    </w:p>
    <w:p w14:paraId="710BB840" w14:textId="77777777" w:rsidR="004D6D18" w:rsidRPr="00D03671" w:rsidRDefault="004D6D18" w:rsidP="004D6D18">
      <w:pPr>
        <w:keepNext/>
        <w:spacing w:before="240" w:after="120"/>
        <w:ind w:left="1134" w:right="-142"/>
        <w:jc w:val="both"/>
        <w:rPr>
          <w:rFonts w:ascii="Verdana" w:hAnsi="Verdana" w:cs="Tahoma"/>
          <w:sz w:val="19"/>
          <w:szCs w:val="19"/>
          <w:u w:val="single"/>
        </w:rPr>
      </w:pPr>
      <w:r w:rsidRPr="00D03671">
        <w:rPr>
          <w:rFonts w:ascii="Verdana" w:hAnsi="Verdana" w:cs="Tahoma"/>
          <w:sz w:val="19"/>
          <w:szCs w:val="19"/>
          <w:u w:val="single"/>
        </w:rPr>
        <w:t xml:space="preserve">Analíticas periódicas </w:t>
      </w:r>
    </w:p>
    <w:p w14:paraId="69A86329" w14:textId="77777777" w:rsidR="004D6D18" w:rsidRPr="00D03671" w:rsidRDefault="004D6D18" w:rsidP="004D6D18">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7BF11C18" w14:textId="77777777" w:rsidR="004D6D18" w:rsidRDefault="004D6D18" w:rsidP="004D6D18">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6BCFBCC0"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1B8911A8"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74770FE7"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16AA01C3"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13125E99" w14:textId="77777777" w:rsidR="004D6D18" w:rsidRDefault="004D6D18" w:rsidP="004D6D18">
      <w:pPr>
        <w:spacing w:before="120" w:after="120"/>
        <w:ind w:left="1134" w:right="-143"/>
        <w:jc w:val="both"/>
        <w:rPr>
          <w:rFonts w:ascii="Verdana" w:hAnsi="Verdana" w:cs="Tahoma"/>
          <w:i/>
          <w:iCs/>
          <w:sz w:val="19"/>
          <w:szCs w:val="19"/>
        </w:rPr>
      </w:pPr>
    </w:p>
    <w:p w14:paraId="42C3D55F" w14:textId="77777777" w:rsidR="004D6D18" w:rsidRPr="00D03671" w:rsidRDefault="004D6D18" w:rsidP="004D6D18">
      <w:pPr>
        <w:keepNext/>
        <w:spacing w:before="240" w:after="120"/>
        <w:ind w:left="1134" w:right="-142"/>
        <w:jc w:val="both"/>
        <w:rPr>
          <w:rFonts w:ascii="Verdana" w:hAnsi="Verdana" w:cs="Tahoma"/>
          <w:sz w:val="19"/>
          <w:szCs w:val="19"/>
          <w:u w:val="single"/>
        </w:rPr>
      </w:pPr>
      <w:r>
        <w:rPr>
          <w:rFonts w:ascii="Verdana" w:hAnsi="Verdana" w:cs="Tahoma"/>
          <w:sz w:val="19"/>
          <w:szCs w:val="19"/>
          <w:u w:val="single"/>
        </w:rPr>
        <w:t>Identificación criterio proximidad</w:t>
      </w:r>
      <w:r w:rsidRPr="00D03671">
        <w:rPr>
          <w:rFonts w:ascii="Verdana" w:hAnsi="Verdana" w:cs="Tahoma"/>
          <w:sz w:val="19"/>
          <w:szCs w:val="19"/>
          <w:u w:val="single"/>
        </w:rPr>
        <w:t xml:space="preserve"> </w:t>
      </w:r>
    </w:p>
    <w:p w14:paraId="6DDD636B" w14:textId="77777777" w:rsidR="004D6D18" w:rsidRPr="00D03671" w:rsidRDefault="004D6D18" w:rsidP="004D6D18">
      <w:pPr>
        <w:keepNext/>
        <w:spacing w:before="240" w:after="120"/>
        <w:ind w:left="1134" w:right="-142"/>
        <w:jc w:val="both"/>
        <w:rPr>
          <w:rFonts w:ascii="Verdana" w:hAnsi="Verdana" w:cs="Tahoma"/>
          <w:sz w:val="19"/>
          <w:szCs w:val="19"/>
        </w:rPr>
      </w:pPr>
      <w:r w:rsidRPr="00D03671">
        <w:rPr>
          <w:rFonts w:ascii="Verdana" w:hAnsi="Verdana" w:cs="Tahoma"/>
          <w:sz w:val="19"/>
          <w:szCs w:val="19"/>
        </w:rPr>
        <w:t>Ubicación del centro de producción y/o transformación</w:t>
      </w:r>
      <w:r>
        <w:rPr>
          <w:rFonts w:ascii="Verdana" w:hAnsi="Verdana" w:cs="Tahoma"/>
          <w:sz w:val="19"/>
          <w:szCs w:val="19"/>
        </w:rPr>
        <w:t xml:space="preserve"> y/o logístico</w:t>
      </w:r>
      <w:r w:rsidRPr="00D03671">
        <w:rPr>
          <w:rFonts w:ascii="Verdana" w:hAnsi="Verdana" w:cs="Tahoma"/>
          <w:sz w:val="19"/>
          <w:szCs w:val="19"/>
        </w:rPr>
        <w:t>:</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4D6D18" w:rsidRPr="00D03671" w14:paraId="52D0AD9F" w14:textId="77777777">
        <w:trPr>
          <w:trHeight w:val="433"/>
        </w:trPr>
        <w:tc>
          <w:tcPr>
            <w:tcW w:w="9486" w:type="dxa"/>
          </w:tcPr>
          <w:p w14:paraId="613BEBC4" w14:textId="77777777" w:rsidR="004D6D18" w:rsidRPr="00DC6CC3" w:rsidRDefault="004D6D18">
            <w:pPr>
              <w:keepNext/>
              <w:spacing w:before="120" w:after="120"/>
              <w:ind w:right="-142"/>
              <w:jc w:val="both"/>
              <w:rPr>
                <w:rFonts w:ascii="Verdana" w:hAnsi="Verdana" w:cs="Tahoma"/>
                <w:i/>
                <w:sz w:val="19"/>
                <w:szCs w:val="19"/>
                <w:u w:val="dotted"/>
              </w:rPr>
            </w:pPr>
            <w:r w:rsidRPr="00DC6CC3">
              <w:rPr>
                <w:rFonts w:ascii="Verdana" w:hAnsi="Verdana" w:cs="Tahoma"/>
                <w:i/>
                <w:sz w:val="19"/>
                <w:szCs w:val="19"/>
                <w:u w:val="dotted"/>
              </w:rPr>
              <w:t>(indíquese la dirección aquí)</w:t>
            </w:r>
          </w:p>
        </w:tc>
      </w:tr>
    </w:tbl>
    <w:p w14:paraId="2AA18A6C" w14:textId="77777777" w:rsidR="004D6D18" w:rsidRPr="0090451E" w:rsidRDefault="004D6D18" w:rsidP="004D6D18">
      <w:pPr>
        <w:spacing w:before="240" w:after="120"/>
        <w:ind w:left="1134" w:right="-142"/>
        <w:jc w:val="both"/>
        <w:rPr>
          <w:rFonts w:ascii="Verdana" w:hAnsi="Verdana" w:cs="Tahoma"/>
          <w:iCs/>
          <w:sz w:val="19"/>
          <w:szCs w:val="19"/>
        </w:rPr>
      </w:pPr>
      <w:r w:rsidRPr="0090451E">
        <w:rPr>
          <w:rFonts w:ascii="Verdana" w:hAnsi="Verdana" w:cs="Tahoma"/>
          <w:iCs/>
          <w:sz w:val="19"/>
          <w:szCs w:val="19"/>
        </w:rPr>
        <w:t>Indicar kilómetros desde el centro de</w:t>
      </w:r>
      <w:r w:rsidRPr="0090451E">
        <w:rPr>
          <w:rFonts w:ascii="Verdana" w:hAnsi="Verdana" w:cs="Tahoma"/>
          <w:sz w:val="19"/>
          <w:szCs w:val="19"/>
        </w:rPr>
        <w:t xml:space="preserve"> </w:t>
      </w:r>
      <w:r w:rsidRPr="0090451E">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4D6D18" w:rsidRPr="00D03671" w14:paraId="2D9F26F3" w14:textId="77777777">
        <w:tc>
          <w:tcPr>
            <w:tcW w:w="2410" w:type="dxa"/>
            <w:tcBorders>
              <w:top w:val="nil"/>
              <w:left w:val="nil"/>
              <w:bottom w:val="nil"/>
              <w:right w:val="nil"/>
            </w:tcBorders>
          </w:tcPr>
          <w:p w14:paraId="12482D06" w14:textId="77777777" w:rsidR="004D6D18" w:rsidRPr="00D03671" w:rsidRDefault="004D6D18">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r>
              <w:rPr>
                <w:rFonts w:ascii="Verdana" w:hAnsi="Verdana" w:cs="Tahoma"/>
                <w:sz w:val="19"/>
                <w:szCs w:val="19"/>
              </w:rPr>
              <w:t>:</w:t>
            </w:r>
          </w:p>
        </w:tc>
        <w:tc>
          <w:tcPr>
            <w:tcW w:w="3537" w:type="dxa"/>
            <w:tcBorders>
              <w:top w:val="nil"/>
              <w:left w:val="nil"/>
              <w:bottom w:val="dotted" w:sz="4" w:space="0" w:color="auto"/>
              <w:right w:val="nil"/>
            </w:tcBorders>
          </w:tcPr>
          <w:p w14:paraId="75F40635" w14:textId="77777777" w:rsidR="004D6D18" w:rsidRPr="00D03671" w:rsidRDefault="004D6D18">
            <w:pPr>
              <w:pStyle w:val="ListParagraph"/>
              <w:keepNext/>
              <w:spacing w:before="240" w:after="120"/>
              <w:ind w:left="0" w:right="-142"/>
              <w:jc w:val="right"/>
              <w:rPr>
                <w:rFonts w:ascii="Verdana" w:hAnsi="Verdana" w:cs="Tahoma"/>
                <w:sz w:val="19"/>
                <w:szCs w:val="19"/>
              </w:rPr>
            </w:pPr>
          </w:p>
        </w:tc>
      </w:tr>
      <w:tr w:rsidR="004D6D18" w:rsidRPr="00D03671" w14:paraId="2C60FF0E" w14:textId="77777777">
        <w:tc>
          <w:tcPr>
            <w:tcW w:w="2410" w:type="dxa"/>
            <w:tcBorders>
              <w:top w:val="nil"/>
              <w:left w:val="nil"/>
              <w:bottom w:val="nil"/>
              <w:right w:val="nil"/>
            </w:tcBorders>
          </w:tcPr>
          <w:p w14:paraId="4DA61051" w14:textId="77777777" w:rsidR="004D6D18" w:rsidRPr="00D03671" w:rsidRDefault="004D6D18">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r>
              <w:rPr>
                <w:rFonts w:ascii="Verdana" w:hAnsi="Verdana" w:cs="Tahoma"/>
                <w:sz w:val="19"/>
                <w:szCs w:val="19"/>
              </w:rPr>
              <w:t>:</w:t>
            </w:r>
          </w:p>
        </w:tc>
        <w:tc>
          <w:tcPr>
            <w:tcW w:w="3537" w:type="dxa"/>
            <w:tcBorders>
              <w:top w:val="dotted" w:sz="4" w:space="0" w:color="auto"/>
              <w:left w:val="nil"/>
              <w:bottom w:val="dotted" w:sz="4" w:space="0" w:color="auto"/>
              <w:right w:val="nil"/>
            </w:tcBorders>
          </w:tcPr>
          <w:p w14:paraId="76CCDDAC" w14:textId="77777777" w:rsidR="004D6D18" w:rsidRPr="00D03671" w:rsidRDefault="004D6D18">
            <w:pPr>
              <w:pStyle w:val="ListParagraph"/>
              <w:keepNext/>
              <w:tabs>
                <w:tab w:val="right" w:pos="3463"/>
              </w:tabs>
              <w:spacing w:before="240" w:after="120"/>
              <w:ind w:left="0" w:right="-142"/>
              <w:jc w:val="both"/>
              <w:rPr>
                <w:rFonts w:ascii="Verdana" w:hAnsi="Verdana" w:cs="Tahoma"/>
                <w:sz w:val="19"/>
                <w:szCs w:val="19"/>
              </w:rPr>
            </w:pPr>
          </w:p>
        </w:tc>
      </w:tr>
      <w:tr w:rsidR="004D6D18" w:rsidRPr="00D03671" w14:paraId="487CE6EA" w14:textId="77777777">
        <w:tc>
          <w:tcPr>
            <w:tcW w:w="2410" w:type="dxa"/>
            <w:tcBorders>
              <w:top w:val="nil"/>
              <w:left w:val="nil"/>
              <w:bottom w:val="nil"/>
              <w:right w:val="nil"/>
            </w:tcBorders>
          </w:tcPr>
          <w:p w14:paraId="20258166" w14:textId="77777777" w:rsidR="004D6D18" w:rsidRPr="00D03671" w:rsidRDefault="004D6D18">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r>
              <w:rPr>
                <w:rFonts w:ascii="Verdana" w:hAnsi="Verdana" w:cs="Tahoma"/>
                <w:sz w:val="19"/>
                <w:szCs w:val="19"/>
              </w:rPr>
              <w:t>:</w:t>
            </w:r>
          </w:p>
        </w:tc>
        <w:tc>
          <w:tcPr>
            <w:tcW w:w="3537" w:type="dxa"/>
            <w:tcBorders>
              <w:top w:val="dotted" w:sz="4" w:space="0" w:color="auto"/>
              <w:left w:val="nil"/>
              <w:bottom w:val="dotted" w:sz="4" w:space="0" w:color="auto"/>
              <w:right w:val="nil"/>
            </w:tcBorders>
          </w:tcPr>
          <w:p w14:paraId="59E1DA34" w14:textId="77777777" w:rsidR="004D6D18" w:rsidRPr="00D03671" w:rsidRDefault="004D6D18">
            <w:pPr>
              <w:pStyle w:val="ListParagraph"/>
              <w:keepNext/>
              <w:spacing w:before="240" w:after="120"/>
              <w:ind w:left="0" w:right="-142"/>
              <w:jc w:val="right"/>
              <w:rPr>
                <w:rFonts w:ascii="Verdana" w:hAnsi="Verdana" w:cs="Tahoma"/>
                <w:sz w:val="19"/>
                <w:szCs w:val="19"/>
              </w:rPr>
            </w:pPr>
          </w:p>
        </w:tc>
      </w:tr>
    </w:tbl>
    <w:p w14:paraId="7AB379AB" w14:textId="77777777" w:rsidR="004D6D18" w:rsidRPr="00D03671" w:rsidRDefault="004D6D18" w:rsidP="004D6D18">
      <w:pPr>
        <w:spacing w:before="120" w:after="120"/>
        <w:ind w:left="1134" w:right="-143"/>
        <w:jc w:val="both"/>
        <w:rPr>
          <w:rFonts w:ascii="Verdana" w:hAnsi="Verdana" w:cs="Tahoma"/>
          <w:sz w:val="19"/>
          <w:szCs w:val="19"/>
        </w:rPr>
      </w:pPr>
    </w:p>
    <w:p w14:paraId="524F8D15" w14:textId="77777777" w:rsidR="004D6D18" w:rsidRPr="001F1CD6" w:rsidRDefault="004D6D18" w:rsidP="004D6D18">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0DE44CF5" w14:textId="50E43120" w:rsidR="00B91B58" w:rsidRPr="00B91B58" w:rsidRDefault="00B91B58" w:rsidP="004D6D18">
      <w:pPr>
        <w:spacing w:before="120" w:after="120"/>
        <w:ind w:right="-143"/>
        <w:jc w:val="both"/>
        <w:rPr>
          <w:rFonts w:ascii="Verdana" w:eastAsia="Arial Unicode MS" w:hAnsi="Verdana"/>
          <w:sz w:val="19"/>
          <w:szCs w:val="19"/>
        </w:rPr>
      </w:pPr>
    </w:p>
    <w:p w14:paraId="5460E7F0" w14:textId="77777777" w:rsidR="00B91B58" w:rsidRPr="00B91B58" w:rsidRDefault="00B91B58" w:rsidP="00B91B58">
      <w:pPr>
        <w:tabs>
          <w:tab w:val="right" w:pos="9978"/>
        </w:tabs>
        <w:ind w:left="600" w:right="141" w:hanging="400"/>
        <w:jc w:val="both"/>
        <w:rPr>
          <w:rFonts w:ascii="Verdana" w:hAnsi="Verdana" w:cs="Tahoma"/>
          <w:sz w:val="19"/>
          <w:szCs w:val="19"/>
        </w:rPr>
      </w:pPr>
    </w:p>
    <w:p w14:paraId="24AEC29F" w14:textId="77777777" w:rsidR="00B91B58" w:rsidRPr="00B91B58" w:rsidRDefault="00B91B58" w:rsidP="00B91B58">
      <w:pPr>
        <w:ind w:right="-427"/>
        <w:rPr>
          <w:rFonts w:ascii="Verdana" w:hAnsi="Verdana" w:cs="Tahoma"/>
          <w:sz w:val="19"/>
          <w:szCs w:val="19"/>
        </w:rPr>
      </w:pPr>
      <w:bookmarkStart w:id="1094" w:name="_Toc505598255"/>
      <w:bookmarkStart w:id="1095" w:name="_Toc505598332"/>
      <w:bookmarkStart w:id="1096" w:name="_Toc505598425"/>
      <w:bookmarkStart w:id="1097" w:name="_Toc507512604"/>
      <w:bookmarkStart w:id="1098" w:name="_Toc507512905"/>
      <w:r w:rsidRPr="00B91B58">
        <w:rPr>
          <w:rFonts w:ascii="Verdana" w:hAnsi="Verdana" w:cs="Tahoma"/>
          <w:sz w:val="19"/>
          <w:szCs w:val="19"/>
        </w:rPr>
        <w:t>En............................., a...... de....................de 20....</w:t>
      </w:r>
      <w:bookmarkEnd w:id="1094"/>
      <w:bookmarkEnd w:id="1095"/>
      <w:bookmarkEnd w:id="1096"/>
      <w:bookmarkEnd w:id="1097"/>
      <w:bookmarkEnd w:id="1098"/>
    </w:p>
    <w:p w14:paraId="5F6D1ED5" w14:textId="77777777" w:rsidR="00B91B58" w:rsidRPr="00B91B58" w:rsidRDefault="00B91B58" w:rsidP="00B91B58">
      <w:pPr>
        <w:ind w:right="-427"/>
        <w:rPr>
          <w:rFonts w:ascii="Verdana" w:hAnsi="Verdana" w:cs="Tahoma"/>
          <w:sz w:val="19"/>
          <w:szCs w:val="19"/>
        </w:rPr>
      </w:pPr>
    </w:p>
    <w:p w14:paraId="7844BFBF"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77"/>
      </w:r>
      <w:r w:rsidRPr="00B91B58">
        <w:rPr>
          <w:rFonts w:ascii="Verdana" w:hAnsi="Verdana" w:cs="Tahoma"/>
          <w:sz w:val="19"/>
          <w:szCs w:val="19"/>
        </w:rPr>
        <w:t>-</w:t>
      </w:r>
      <w:r w:rsidRPr="00B91B58">
        <w:rPr>
          <w:rFonts w:ascii="Verdana" w:hAnsi="Verdana" w:cs="Tahoma"/>
          <w:sz w:val="19"/>
          <w:szCs w:val="19"/>
          <w:vertAlign w:val="superscript"/>
        </w:rPr>
        <w:footnoteReference w:id="78"/>
      </w:r>
      <w:r w:rsidRPr="00B91B58">
        <w:rPr>
          <w:rFonts w:ascii="Verdana" w:hAnsi="Verdana" w:cs="Tahoma"/>
          <w:sz w:val="19"/>
          <w:szCs w:val="19"/>
        </w:rPr>
        <w:t>:</w:t>
      </w:r>
    </w:p>
    <w:p w14:paraId="007CF196" w14:textId="77777777" w:rsidR="00B91B58" w:rsidRPr="00B91B58" w:rsidRDefault="00B91B58" w:rsidP="00B91B58">
      <w:pPr>
        <w:ind w:right="-427"/>
        <w:rPr>
          <w:rFonts w:ascii="Verdana" w:hAnsi="Verdana" w:cs="Tahoma"/>
          <w:sz w:val="18"/>
          <w:szCs w:val="18"/>
        </w:rPr>
      </w:pPr>
    </w:p>
    <w:p w14:paraId="544CA9E2" w14:textId="77777777" w:rsidR="00B91B58" w:rsidRPr="00B91B58" w:rsidRDefault="00B91B58" w:rsidP="00B91B58">
      <w:pPr>
        <w:ind w:right="-427"/>
        <w:rPr>
          <w:rFonts w:ascii="Verdana" w:hAnsi="Verdana" w:cs="Tahoma"/>
          <w:sz w:val="18"/>
          <w:szCs w:val="18"/>
        </w:rPr>
      </w:pPr>
    </w:p>
    <w:p w14:paraId="1C1E2B41"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4C6E2DFC" w14:textId="77777777" w:rsidR="00B91B58" w:rsidRPr="00B91B58" w:rsidRDefault="00B91B58" w:rsidP="00B91B58">
      <w:pPr>
        <w:shd w:val="clear" w:color="auto" w:fill="FFFFFF"/>
        <w:ind w:left="142" w:right="-427"/>
        <w:jc w:val="both"/>
        <w:rPr>
          <w:rFonts w:ascii="Verdana" w:hAnsi="Verdana"/>
          <w:sz w:val="14"/>
          <w:szCs w:val="14"/>
        </w:rPr>
      </w:pPr>
    </w:p>
    <w:p w14:paraId="39E7006D"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6E08344E" w14:textId="77777777" w:rsidR="00B91B58" w:rsidRPr="00B91B58" w:rsidRDefault="00B91B58" w:rsidP="00B91B58">
      <w:pPr>
        <w:shd w:val="clear" w:color="auto" w:fill="FFFFFF"/>
        <w:ind w:left="142" w:right="-427"/>
        <w:jc w:val="both"/>
        <w:rPr>
          <w:rFonts w:ascii="Verdana" w:hAnsi="Verdana"/>
          <w:sz w:val="14"/>
          <w:szCs w:val="14"/>
        </w:rPr>
      </w:pPr>
    </w:p>
    <w:p w14:paraId="4BCB84F4"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59B85EC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18E5D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3363204"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51296CD0"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3D404B98"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66A0E381"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4544AB2C"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7667929E"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7E70BD38"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4617F711" w14:textId="77777777"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LOTE 2: AVES-CAZA FRESCA</w:t>
      </w:r>
    </w:p>
    <w:p w14:paraId="206E2C68"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3DAA5478"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4A774C65"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5DBA9F7F"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5B85BF0D" w14:textId="77777777" w:rsidR="00B91B58" w:rsidRPr="00B91B58" w:rsidRDefault="00B91B58" w:rsidP="00B91B58">
      <w:pPr>
        <w:ind w:right="-285"/>
        <w:jc w:val="center"/>
        <w:rPr>
          <w:rFonts w:ascii="Verdana" w:eastAsia="Arial Unicode MS" w:hAnsi="Verdana"/>
          <w:b/>
          <w:sz w:val="19"/>
          <w:szCs w:val="19"/>
        </w:rPr>
      </w:pPr>
    </w:p>
    <w:p w14:paraId="34FF2F7D" w14:textId="77777777" w:rsidR="00B91B58" w:rsidRPr="00B91B58" w:rsidRDefault="00B91B58" w:rsidP="00B91B58">
      <w:pPr>
        <w:ind w:right="-285"/>
        <w:jc w:val="center"/>
        <w:rPr>
          <w:rFonts w:ascii="Verdana" w:eastAsia="Arial Unicode MS" w:hAnsi="Verdana"/>
          <w:b/>
          <w:sz w:val="19"/>
          <w:szCs w:val="19"/>
        </w:rPr>
      </w:pPr>
    </w:p>
    <w:p w14:paraId="3CCD991D" w14:textId="77777777" w:rsidR="00B91B58" w:rsidRPr="00B91B58" w:rsidRDefault="00B91B58" w:rsidP="00B91B58">
      <w:pPr>
        <w:numPr>
          <w:ilvl w:val="0"/>
          <w:numId w:val="74"/>
        </w:numPr>
        <w:spacing w:before="120" w:after="120"/>
        <w:ind w:left="1134" w:right="-143" w:hanging="566"/>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677CB0C" w14:textId="77777777" w:rsidR="00B91B58" w:rsidRPr="00B91B58" w:rsidRDefault="00B91B58" w:rsidP="00B91B58">
      <w:pPr>
        <w:spacing w:before="120" w:after="120"/>
        <w:ind w:left="1418" w:right="-143"/>
        <w:jc w:val="both"/>
        <w:rPr>
          <w:rFonts w:ascii="Tahoma" w:hAnsi="Tahoma" w:cs="Tahoma"/>
          <w:sz w:val="19"/>
          <w:szCs w:val="19"/>
        </w:rPr>
      </w:pPr>
    </w:p>
    <w:p w14:paraId="367E434E" w14:textId="40A008F6" w:rsidR="004D6D18" w:rsidRPr="004D6D18" w:rsidRDefault="00B91B58" w:rsidP="004D6D18">
      <w:pPr>
        <w:numPr>
          <w:ilvl w:val="0"/>
          <w:numId w:val="74"/>
        </w:numPr>
        <w:spacing w:before="120" w:after="120"/>
        <w:ind w:left="1134" w:right="-143" w:hanging="566"/>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4D6D18">
        <w:rPr>
          <w:rFonts w:ascii="Verdana" w:hAnsi="Verdana" w:cs="Tahoma"/>
          <w:sz w:val="19"/>
          <w:szCs w:val="19"/>
          <w:u w:val="single"/>
        </w:rPr>
        <w:t xml:space="preserve"> y criterios de calidad</w:t>
      </w:r>
      <w:r w:rsidRPr="00B91B58">
        <w:rPr>
          <w:rFonts w:ascii="Verdana" w:hAnsi="Verdana" w:cs="Tahoma"/>
          <w:sz w:val="19"/>
          <w:szCs w:val="19"/>
        </w:rPr>
        <w:t>:</w:t>
      </w: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C64CCE" w:rsidRPr="00D03671" w14:paraId="6C11B917" w14:textId="77777777" w:rsidTr="001E5B48">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00F29583" w14:textId="38EBD10F" w:rsidR="00C64CCE" w:rsidRPr="00D03671" w:rsidRDefault="00C64CCE">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4E8D770" w14:textId="5E807418"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139D9DD6"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0BCCC6C"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05FB0F20"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0B7FE178"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43F97DD4"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55D018F" w14:textId="77777777" w:rsidR="00C64CCE" w:rsidRPr="00D03671" w:rsidRDefault="00C64CCE">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C64CCE" w:rsidRPr="00D03671" w14:paraId="163A1DD0"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2746873C" w14:textId="5D12D8F8" w:rsidR="00C64CCE" w:rsidRPr="00707326" w:rsidRDefault="00C64CCE" w:rsidP="00757993">
            <w:pPr>
              <w:jc w:val="center"/>
              <w:rPr>
                <w:rFonts w:ascii="Verdana" w:hAnsi="Verdana" w:cs="Arial"/>
                <w:sz w:val="18"/>
                <w:szCs w:val="18"/>
              </w:rPr>
            </w:pPr>
            <w:r w:rsidRPr="00707326">
              <w:rPr>
                <w:rFonts w:ascii="Verdana" w:hAnsi="Verdana" w:cs="Arial"/>
                <w:sz w:val="18"/>
                <w:szCs w:val="18"/>
              </w:rPr>
              <w:t>1</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14:paraId="7EF6A801" w14:textId="12EB19A1" w:rsidR="00C64CCE" w:rsidRPr="00707326" w:rsidRDefault="00C64CCE" w:rsidP="00707326">
            <w:pPr>
              <w:rPr>
                <w:rFonts w:ascii="Verdana" w:hAnsi="Verdana" w:cs="Arial"/>
                <w:sz w:val="18"/>
                <w:szCs w:val="18"/>
              </w:rPr>
            </w:pPr>
            <w:r w:rsidRPr="00707326">
              <w:rPr>
                <w:rFonts w:ascii="Verdana" w:hAnsi="Verdana" w:cs="Arial"/>
                <w:sz w:val="18"/>
                <w:szCs w:val="18"/>
              </w:rPr>
              <w:t>ALAS DE POLLO</w:t>
            </w:r>
          </w:p>
        </w:tc>
        <w:tc>
          <w:tcPr>
            <w:tcW w:w="502" w:type="dxa"/>
            <w:tcBorders>
              <w:top w:val="single" w:sz="8" w:space="0" w:color="auto"/>
              <w:left w:val="nil"/>
              <w:bottom w:val="single" w:sz="4" w:space="0" w:color="auto"/>
              <w:right w:val="single" w:sz="8" w:space="0" w:color="auto"/>
            </w:tcBorders>
            <w:shd w:val="clear" w:color="auto" w:fill="auto"/>
            <w:noWrap/>
            <w:vAlign w:val="center"/>
            <w:hideMark/>
          </w:tcPr>
          <w:p w14:paraId="579829EB" w14:textId="0548B6DE"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38D0A72" w14:textId="519C1539" w:rsidR="00C64CCE" w:rsidRPr="00C64CCE" w:rsidRDefault="00C64CCE" w:rsidP="00C64CCE">
            <w:pPr>
              <w:jc w:val="center"/>
              <w:rPr>
                <w:rFonts w:ascii="Verdana" w:hAnsi="Verdana" w:cs="Tahoma"/>
                <w:sz w:val="19"/>
                <w:szCs w:val="19"/>
              </w:rPr>
            </w:pPr>
            <w:r w:rsidRPr="00C64CCE">
              <w:rPr>
                <w:rFonts w:ascii="Verdana" w:hAnsi="Verdana" w:cs="Tahoma"/>
                <w:sz w:val="19"/>
                <w:szCs w:val="19"/>
              </w:rPr>
              <w:t>5.160</w:t>
            </w:r>
          </w:p>
        </w:tc>
        <w:tc>
          <w:tcPr>
            <w:tcW w:w="1004" w:type="dxa"/>
            <w:tcBorders>
              <w:top w:val="single" w:sz="8" w:space="0" w:color="auto"/>
              <w:left w:val="nil"/>
              <w:bottom w:val="single" w:sz="4" w:space="0" w:color="auto"/>
              <w:right w:val="nil"/>
            </w:tcBorders>
            <w:shd w:val="clear" w:color="auto" w:fill="auto"/>
            <w:noWrap/>
            <w:vAlign w:val="center"/>
          </w:tcPr>
          <w:p w14:paraId="54D6645F" w14:textId="6BE71CD9" w:rsidR="00C64CCE" w:rsidRPr="00C64CCE" w:rsidRDefault="00C64CCE" w:rsidP="00C64CCE">
            <w:pPr>
              <w:jc w:val="center"/>
              <w:rPr>
                <w:rFonts w:ascii="Verdana" w:hAnsi="Verdana" w:cs="Tahoma"/>
                <w:sz w:val="19"/>
                <w:szCs w:val="19"/>
              </w:rPr>
            </w:pPr>
            <w:r w:rsidRPr="00C64CCE">
              <w:rPr>
                <w:rFonts w:ascii="Verdana" w:hAnsi="Verdana" w:cs="Tahoma"/>
                <w:sz w:val="19"/>
                <w:szCs w:val="19"/>
              </w:rPr>
              <w:t>3,75 €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3FD569C0" w14:textId="77777777" w:rsidR="00C64CCE" w:rsidRPr="00D03671" w:rsidRDefault="00C64CCE" w:rsidP="00C64CCE">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7946D166"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CDC306A" w14:textId="77777777" w:rsidR="00C64CCE" w:rsidRPr="00D03671" w:rsidRDefault="00C64CCE" w:rsidP="00C64CCE">
            <w:pPr>
              <w:jc w:val="center"/>
              <w:rPr>
                <w:rFonts w:ascii="Verdana" w:hAnsi="Verdana" w:cstheme="majorHAnsi"/>
                <w:sz w:val="18"/>
                <w:szCs w:val="18"/>
              </w:rPr>
            </w:pPr>
          </w:p>
        </w:tc>
      </w:tr>
      <w:tr w:rsidR="00C64CCE" w:rsidRPr="00D03671" w14:paraId="4A249A8F"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5F310DAF" w14:textId="744EE7DD" w:rsidR="00C64CCE" w:rsidRPr="00707326" w:rsidRDefault="00C64CCE" w:rsidP="00757993">
            <w:pPr>
              <w:jc w:val="center"/>
              <w:rPr>
                <w:rFonts w:ascii="Verdana" w:hAnsi="Verdana" w:cs="Arial"/>
                <w:sz w:val="18"/>
                <w:szCs w:val="18"/>
              </w:rPr>
            </w:pPr>
            <w:r w:rsidRPr="00707326">
              <w:rPr>
                <w:rFonts w:ascii="Verdana" w:hAnsi="Verdana" w:cs="Arial"/>
                <w:sz w:val="18"/>
                <w:szCs w:val="18"/>
              </w:rPr>
              <w:t>2</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14:paraId="4E967D18" w14:textId="3E5737A5" w:rsidR="00C64CCE" w:rsidRPr="00707326" w:rsidRDefault="00C64CCE" w:rsidP="00707326">
            <w:pPr>
              <w:rPr>
                <w:rFonts w:ascii="Verdana" w:hAnsi="Verdana" w:cs="Arial"/>
                <w:sz w:val="18"/>
                <w:szCs w:val="18"/>
              </w:rPr>
            </w:pPr>
            <w:r w:rsidRPr="00707326">
              <w:rPr>
                <w:rFonts w:ascii="Verdana" w:hAnsi="Verdana" w:cs="Arial"/>
                <w:sz w:val="18"/>
                <w:szCs w:val="18"/>
              </w:rPr>
              <w:t xml:space="preserve">CONEJO LIMPIO </w:t>
            </w:r>
          </w:p>
        </w:tc>
        <w:tc>
          <w:tcPr>
            <w:tcW w:w="502" w:type="dxa"/>
            <w:tcBorders>
              <w:top w:val="nil"/>
              <w:left w:val="nil"/>
              <w:bottom w:val="single" w:sz="4" w:space="0" w:color="auto"/>
              <w:right w:val="single" w:sz="8" w:space="0" w:color="auto"/>
            </w:tcBorders>
            <w:shd w:val="clear" w:color="auto" w:fill="auto"/>
            <w:vAlign w:val="center"/>
            <w:hideMark/>
          </w:tcPr>
          <w:p w14:paraId="7E49D4F6" w14:textId="68769A52"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17BDA00" w14:textId="290B2BE2" w:rsidR="00C64CCE" w:rsidRPr="00C64CCE" w:rsidRDefault="00C64CCE" w:rsidP="00C64CCE">
            <w:pPr>
              <w:jc w:val="center"/>
              <w:rPr>
                <w:rFonts w:ascii="Verdana" w:hAnsi="Verdana" w:cs="Tahoma"/>
                <w:sz w:val="19"/>
                <w:szCs w:val="19"/>
              </w:rPr>
            </w:pPr>
            <w:r w:rsidRPr="00C64CCE">
              <w:rPr>
                <w:rFonts w:ascii="Verdana" w:hAnsi="Verdana" w:cs="Tahoma"/>
                <w:sz w:val="19"/>
                <w:szCs w:val="19"/>
              </w:rPr>
              <w:t>7.600</w:t>
            </w:r>
          </w:p>
        </w:tc>
        <w:tc>
          <w:tcPr>
            <w:tcW w:w="1004" w:type="dxa"/>
            <w:tcBorders>
              <w:top w:val="nil"/>
              <w:left w:val="nil"/>
              <w:bottom w:val="single" w:sz="4" w:space="0" w:color="auto"/>
              <w:right w:val="nil"/>
            </w:tcBorders>
            <w:shd w:val="clear" w:color="auto" w:fill="auto"/>
            <w:noWrap/>
            <w:vAlign w:val="center"/>
          </w:tcPr>
          <w:p w14:paraId="37671CEC" w14:textId="2C9F4CC0" w:rsidR="00C64CCE" w:rsidRPr="00C64CCE" w:rsidRDefault="00C64CCE" w:rsidP="00C64CCE">
            <w:pPr>
              <w:jc w:val="center"/>
              <w:rPr>
                <w:rFonts w:ascii="Verdana" w:hAnsi="Verdana" w:cs="Tahoma"/>
                <w:sz w:val="19"/>
                <w:szCs w:val="19"/>
              </w:rPr>
            </w:pPr>
            <w:r w:rsidRPr="00C64CCE">
              <w:rPr>
                <w:rFonts w:ascii="Verdana" w:hAnsi="Verdana" w:cs="Tahoma"/>
                <w:sz w:val="19"/>
                <w:szCs w:val="19"/>
              </w:rPr>
              <w:t>8,41 €</w:t>
            </w:r>
          </w:p>
        </w:tc>
        <w:tc>
          <w:tcPr>
            <w:tcW w:w="1030" w:type="dxa"/>
            <w:tcBorders>
              <w:top w:val="nil"/>
              <w:left w:val="single" w:sz="8" w:space="0" w:color="auto"/>
              <w:bottom w:val="single" w:sz="4" w:space="0" w:color="auto"/>
              <w:right w:val="nil"/>
            </w:tcBorders>
            <w:shd w:val="clear" w:color="000000" w:fill="BFBFBF"/>
            <w:vAlign w:val="center"/>
            <w:hideMark/>
          </w:tcPr>
          <w:p w14:paraId="09CD6B5F" w14:textId="77777777" w:rsidR="00C64CCE" w:rsidRPr="00D03671" w:rsidRDefault="00C64CCE" w:rsidP="00C64CCE">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289CC2A0"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0E346EC" w14:textId="77777777" w:rsidR="00C64CCE" w:rsidRPr="00D03671" w:rsidRDefault="00C64CCE" w:rsidP="00C64CCE">
            <w:pPr>
              <w:jc w:val="center"/>
              <w:rPr>
                <w:rFonts w:ascii="Verdana" w:hAnsi="Verdana" w:cstheme="majorHAnsi"/>
                <w:sz w:val="18"/>
                <w:szCs w:val="18"/>
              </w:rPr>
            </w:pPr>
          </w:p>
        </w:tc>
      </w:tr>
      <w:tr w:rsidR="00C64CCE" w:rsidRPr="00D03671" w14:paraId="6B5A7F67"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7DA098F8" w14:textId="7F867BF6" w:rsidR="00C64CCE" w:rsidRPr="00707326" w:rsidRDefault="00C64CCE" w:rsidP="00757993">
            <w:pPr>
              <w:jc w:val="center"/>
              <w:rPr>
                <w:rFonts w:ascii="Verdana" w:hAnsi="Verdana" w:cs="Arial"/>
                <w:sz w:val="18"/>
                <w:szCs w:val="18"/>
              </w:rPr>
            </w:pPr>
            <w:r w:rsidRPr="00707326">
              <w:rPr>
                <w:rFonts w:ascii="Verdana" w:hAnsi="Verdana" w:cs="Arial"/>
                <w:sz w:val="18"/>
                <w:szCs w:val="18"/>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794A3D15" w14:textId="1395B638" w:rsidR="00C64CCE" w:rsidRPr="00707326" w:rsidRDefault="00C64CCE" w:rsidP="00707326">
            <w:pPr>
              <w:rPr>
                <w:rFonts w:ascii="Verdana" w:hAnsi="Verdana" w:cs="Arial"/>
                <w:sz w:val="18"/>
                <w:szCs w:val="18"/>
              </w:rPr>
            </w:pPr>
            <w:r w:rsidRPr="00707326">
              <w:rPr>
                <w:rFonts w:ascii="Verdana" w:hAnsi="Verdana" w:cs="Arial"/>
                <w:sz w:val="18"/>
                <w:szCs w:val="18"/>
              </w:rPr>
              <w:t>CUARTO TRASERO DE POLLO</w:t>
            </w:r>
          </w:p>
        </w:tc>
        <w:tc>
          <w:tcPr>
            <w:tcW w:w="502" w:type="dxa"/>
            <w:tcBorders>
              <w:top w:val="nil"/>
              <w:left w:val="nil"/>
              <w:bottom w:val="single" w:sz="4" w:space="0" w:color="auto"/>
              <w:right w:val="single" w:sz="8" w:space="0" w:color="auto"/>
            </w:tcBorders>
            <w:shd w:val="clear" w:color="auto" w:fill="auto"/>
            <w:vAlign w:val="center"/>
          </w:tcPr>
          <w:p w14:paraId="3016465E" w14:textId="43C7FADE"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19641D0" w14:textId="69EFF847" w:rsidR="00C64CCE" w:rsidRPr="00C64CCE" w:rsidRDefault="00C64CCE" w:rsidP="00C64CCE">
            <w:pPr>
              <w:jc w:val="center"/>
              <w:rPr>
                <w:rFonts w:ascii="Verdana" w:hAnsi="Verdana" w:cs="Tahoma"/>
                <w:sz w:val="19"/>
                <w:szCs w:val="19"/>
              </w:rPr>
            </w:pPr>
            <w:r w:rsidRPr="00C64CCE">
              <w:rPr>
                <w:rFonts w:ascii="Verdana" w:hAnsi="Verdana" w:cs="Tahoma"/>
                <w:sz w:val="19"/>
                <w:szCs w:val="19"/>
              </w:rPr>
              <w:t>12.500</w:t>
            </w:r>
          </w:p>
        </w:tc>
        <w:tc>
          <w:tcPr>
            <w:tcW w:w="1004" w:type="dxa"/>
            <w:tcBorders>
              <w:top w:val="nil"/>
              <w:left w:val="nil"/>
              <w:bottom w:val="single" w:sz="4" w:space="0" w:color="auto"/>
              <w:right w:val="nil"/>
            </w:tcBorders>
            <w:shd w:val="clear" w:color="auto" w:fill="auto"/>
            <w:noWrap/>
            <w:vAlign w:val="center"/>
          </w:tcPr>
          <w:p w14:paraId="5C67B535" w14:textId="3614AFA2" w:rsidR="00C64CCE" w:rsidRPr="00C64CCE" w:rsidRDefault="00C64CCE" w:rsidP="00C64CCE">
            <w:pPr>
              <w:jc w:val="center"/>
              <w:rPr>
                <w:rFonts w:ascii="Verdana" w:hAnsi="Verdana" w:cs="Tahoma"/>
                <w:sz w:val="19"/>
                <w:szCs w:val="19"/>
              </w:rPr>
            </w:pPr>
            <w:r w:rsidRPr="00C64CCE">
              <w:rPr>
                <w:rFonts w:ascii="Verdana" w:hAnsi="Verdana" w:cs="Tahoma"/>
                <w:sz w:val="19"/>
                <w:szCs w:val="19"/>
              </w:rPr>
              <w:t>3,64 €</w:t>
            </w:r>
          </w:p>
        </w:tc>
        <w:tc>
          <w:tcPr>
            <w:tcW w:w="1030" w:type="dxa"/>
            <w:tcBorders>
              <w:top w:val="nil"/>
              <w:left w:val="single" w:sz="8" w:space="0" w:color="auto"/>
              <w:bottom w:val="single" w:sz="4" w:space="0" w:color="auto"/>
              <w:right w:val="nil"/>
            </w:tcBorders>
            <w:shd w:val="clear" w:color="000000" w:fill="BFBFBF"/>
            <w:vAlign w:val="center"/>
          </w:tcPr>
          <w:p w14:paraId="119F9AA2"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2FBED4D"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5CB8283" w14:textId="77777777" w:rsidR="00C64CCE" w:rsidRPr="00D03671" w:rsidRDefault="00C64CCE" w:rsidP="00C64CCE">
            <w:pPr>
              <w:jc w:val="center"/>
              <w:rPr>
                <w:rFonts w:ascii="Verdana" w:hAnsi="Verdana" w:cstheme="majorHAnsi"/>
                <w:sz w:val="18"/>
                <w:szCs w:val="18"/>
              </w:rPr>
            </w:pPr>
          </w:p>
        </w:tc>
      </w:tr>
      <w:tr w:rsidR="00C64CCE" w:rsidRPr="00D03671" w14:paraId="3DDB3A86"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7BEEA2EB" w14:textId="45C62B21" w:rsidR="00C64CCE" w:rsidRPr="00707326" w:rsidRDefault="00C64CCE" w:rsidP="00757993">
            <w:pPr>
              <w:jc w:val="center"/>
              <w:rPr>
                <w:rFonts w:ascii="Verdana" w:hAnsi="Verdana" w:cs="Arial"/>
                <w:sz w:val="18"/>
                <w:szCs w:val="18"/>
              </w:rPr>
            </w:pPr>
            <w:r w:rsidRPr="00707326">
              <w:rPr>
                <w:rFonts w:ascii="Verdana" w:hAnsi="Verdana" w:cs="Arial"/>
                <w:sz w:val="18"/>
                <w:szCs w:val="18"/>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09D68BE1" w14:textId="409A92FF" w:rsidR="00C64CCE" w:rsidRPr="00707326" w:rsidRDefault="00C64CCE" w:rsidP="00707326">
            <w:pPr>
              <w:rPr>
                <w:rFonts w:ascii="Verdana" w:hAnsi="Verdana" w:cs="Arial"/>
                <w:sz w:val="18"/>
                <w:szCs w:val="18"/>
              </w:rPr>
            </w:pPr>
            <w:r w:rsidRPr="00707326">
              <w:rPr>
                <w:rFonts w:ascii="Verdana" w:hAnsi="Verdana" w:cs="Arial"/>
                <w:sz w:val="18"/>
                <w:szCs w:val="18"/>
              </w:rPr>
              <w:t>DADOS PECHUGA DE POLLO</w:t>
            </w:r>
          </w:p>
        </w:tc>
        <w:tc>
          <w:tcPr>
            <w:tcW w:w="502" w:type="dxa"/>
            <w:tcBorders>
              <w:top w:val="nil"/>
              <w:left w:val="nil"/>
              <w:bottom w:val="single" w:sz="4" w:space="0" w:color="auto"/>
              <w:right w:val="single" w:sz="8" w:space="0" w:color="auto"/>
            </w:tcBorders>
            <w:shd w:val="clear" w:color="auto" w:fill="auto"/>
            <w:vAlign w:val="center"/>
          </w:tcPr>
          <w:p w14:paraId="06C0FB27" w14:textId="57B3BAA9"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46FB46D" w14:textId="250CD604" w:rsidR="00C64CCE" w:rsidRPr="00C64CCE" w:rsidRDefault="00C64CCE" w:rsidP="00C64CCE">
            <w:pPr>
              <w:jc w:val="center"/>
              <w:rPr>
                <w:rFonts w:ascii="Verdana" w:hAnsi="Verdana" w:cs="Tahoma"/>
                <w:sz w:val="19"/>
                <w:szCs w:val="19"/>
              </w:rPr>
            </w:pPr>
            <w:r w:rsidRPr="00C64CCE">
              <w:rPr>
                <w:rFonts w:ascii="Verdana" w:hAnsi="Verdana" w:cs="Tahoma"/>
                <w:sz w:val="19"/>
                <w:szCs w:val="19"/>
              </w:rPr>
              <w:t>1.900</w:t>
            </w:r>
          </w:p>
        </w:tc>
        <w:tc>
          <w:tcPr>
            <w:tcW w:w="1004" w:type="dxa"/>
            <w:tcBorders>
              <w:top w:val="nil"/>
              <w:left w:val="nil"/>
              <w:bottom w:val="single" w:sz="4" w:space="0" w:color="auto"/>
              <w:right w:val="nil"/>
            </w:tcBorders>
            <w:shd w:val="clear" w:color="auto" w:fill="auto"/>
            <w:noWrap/>
            <w:vAlign w:val="center"/>
          </w:tcPr>
          <w:p w14:paraId="3C698859" w14:textId="787B0B27" w:rsidR="00C64CCE" w:rsidRPr="00C64CCE" w:rsidRDefault="00C64CCE" w:rsidP="00C64CCE">
            <w:pPr>
              <w:jc w:val="center"/>
              <w:rPr>
                <w:rFonts w:ascii="Verdana" w:hAnsi="Verdana" w:cs="Tahoma"/>
                <w:sz w:val="19"/>
                <w:szCs w:val="19"/>
              </w:rPr>
            </w:pPr>
            <w:r w:rsidRPr="00C64CCE">
              <w:rPr>
                <w:rFonts w:ascii="Verdana" w:hAnsi="Verdana" w:cs="Tahoma"/>
                <w:sz w:val="19"/>
                <w:szCs w:val="19"/>
              </w:rPr>
              <w:t>6,89 €</w:t>
            </w:r>
          </w:p>
        </w:tc>
        <w:tc>
          <w:tcPr>
            <w:tcW w:w="1030" w:type="dxa"/>
            <w:tcBorders>
              <w:top w:val="nil"/>
              <w:left w:val="single" w:sz="8" w:space="0" w:color="auto"/>
              <w:bottom w:val="single" w:sz="4" w:space="0" w:color="auto"/>
              <w:right w:val="nil"/>
            </w:tcBorders>
            <w:shd w:val="clear" w:color="000000" w:fill="BFBFBF"/>
            <w:vAlign w:val="center"/>
          </w:tcPr>
          <w:p w14:paraId="37A09480"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66DC7FF"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C9E3EC7" w14:textId="77777777" w:rsidR="00C64CCE" w:rsidRPr="00D03671" w:rsidRDefault="00C64CCE" w:rsidP="00C64CCE">
            <w:pPr>
              <w:jc w:val="center"/>
              <w:rPr>
                <w:rFonts w:ascii="Verdana" w:hAnsi="Verdana" w:cstheme="majorHAnsi"/>
                <w:sz w:val="18"/>
                <w:szCs w:val="18"/>
              </w:rPr>
            </w:pPr>
          </w:p>
        </w:tc>
      </w:tr>
      <w:tr w:rsidR="00C64CCE" w:rsidRPr="00D03671" w14:paraId="7BAB6508"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6F74203F" w14:textId="5DE7157D" w:rsidR="00C64CCE" w:rsidRPr="00707326" w:rsidRDefault="00C64CCE" w:rsidP="00757993">
            <w:pPr>
              <w:jc w:val="center"/>
              <w:rPr>
                <w:rFonts w:ascii="Verdana" w:hAnsi="Verdana" w:cs="Arial"/>
                <w:sz w:val="18"/>
                <w:szCs w:val="18"/>
              </w:rPr>
            </w:pPr>
            <w:r w:rsidRPr="00707326">
              <w:rPr>
                <w:rFonts w:ascii="Verdana" w:hAnsi="Verdana" w:cs="Arial"/>
                <w:sz w:val="18"/>
                <w:szCs w:val="18"/>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1E61058B" w14:textId="2516ED01" w:rsidR="00C64CCE" w:rsidRPr="00707326" w:rsidRDefault="00C64CCE" w:rsidP="00707326">
            <w:pPr>
              <w:rPr>
                <w:rFonts w:ascii="Verdana" w:hAnsi="Verdana" w:cs="Arial"/>
                <w:sz w:val="18"/>
                <w:szCs w:val="18"/>
              </w:rPr>
            </w:pPr>
            <w:r w:rsidRPr="00707326">
              <w:rPr>
                <w:rFonts w:ascii="Verdana" w:hAnsi="Verdana" w:cs="Arial"/>
                <w:sz w:val="18"/>
                <w:szCs w:val="18"/>
              </w:rPr>
              <w:t>ESQUELETO DE POLLO</w:t>
            </w:r>
          </w:p>
        </w:tc>
        <w:tc>
          <w:tcPr>
            <w:tcW w:w="502" w:type="dxa"/>
            <w:tcBorders>
              <w:top w:val="nil"/>
              <w:left w:val="nil"/>
              <w:bottom w:val="single" w:sz="4" w:space="0" w:color="auto"/>
              <w:right w:val="single" w:sz="8" w:space="0" w:color="auto"/>
            </w:tcBorders>
            <w:shd w:val="clear" w:color="auto" w:fill="auto"/>
            <w:vAlign w:val="center"/>
          </w:tcPr>
          <w:p w14:paraId="0B1E5754" w14:textId="363D9152" w:rsidR="00C64CCE" w:rsidRPr="00C64CCE" w:rsidRDefault="00C64CCE" w:rsidP="00C64CCE">
            <w:pPr>
              <w:jc w:val="center"/>
              <w:rPr>
                <w:rFonts w:ascii="Verdana" w:hAnsi="Verdana" w:cs="Tahoma"/>
                <w:sz w:val="19"/>
                <w:szCs w:val="19"/>
              </w:rPr>
            </w:pPr>
            <w:r w:rsidRPr="00C64CCE">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2608DCFA" w14:textId="72FCCEAD" w:rsidR="00C64CCE" w:rsidRPr="00C64CCE" w:rsidRDefault="00C64CCE" w:rsidP="00C64CCE">
            <w:pPr>
              <w:jc w:val="center"/>
              <w:rPr>
                <w:rFonts w:ascii="Verdana" w:hAnsi="Verdana" w:cs="Tahoma"/>
                <w:sz w:val="19"/>
                <w:szCs w:val="19"/>
              </w:rPr>
            </w:pPr>
            <w:r w:rsidRPr="00C64CCE">
              <w:rPr>
                <w:rFonts w:ascii="Verdana" w:hAnsi="Verdana" w:cs="Tahoma"/>
                <w:sz w:val="19"/>
                <w:szCs w:val="19"/>
              </w:rPr>
              <w:t>3.000</w:t>
            </w:r>
          </w:p>
        </w:tc>
        <w:tc>
          <w:tcPr>
            <w:tcW w:w="1004" w:type="dxa"/>
            <w:tcBorders>
              <w:top w:val="nil"/>
              <w:left w:val="nil"/>
              <w:bottom w:val="single" w:sz="4" w:space="0" w:color="auto"/>
              <w:right w:val="nil"/>
            </w:tcBorders>
            <w:shd w:val="clear" w:color="auto" w:fill="auto"/>
            <w:noWrap/>
            <w:vAlign w:val="center"/>
          </w:tcPr>
          <w:p w14:paraId="3D1223C9" w14:textId="6791C585" w:rsidR="00C64CCE" w:rsidRPr="00C64CCE" w:rsidRDefault="00C64CCE" w:rsidP="00C64CCE">
            <w:pPr>
              <w:jc w:val="center"/>
              <w:rPr>
                <w:rFonts w:ascii="Verdana" w:hAnsi="Verdana" w:cs="Tahoma"/>
                <w:sz w:val="19"/>
                <w:szCs w:val="19"/>
              </w:rPr>
            </w:pPr>
            <w:r w:rsidRPr="00C64CCE">
              <w:rPr>
                <w:rFonts w:ascii="Verdana" w:hAnsi="Verdana" w:cs="Tahoma"/>
                <w:sz w:val="19"/>
                <w:szCs w:val="19"/>
              </w:rPr>
              <w:t>1,05 €</w:t>
            </w:r>
          </w:p>
        </w:tc>
        <w:tc>
          <w:tcPr>
            <w:tcW w:w="1030" w:type="dxa"/>
            <w:tcBorders>
              <w:top w:val="nil"/>
              <w:left w:val="single" w:sz="8" w:space="0" w:color="auto"/>
              <w:bottom w:val="single" w:sz="4" w:space="0" w:color="auto"/>
              <w:right w:val="nil"/>
            </w:tcBorders>
            <w:shd w:val="clear" w:color="000000" w:fill="BFBFBF"/>
            <w:vAlign w:val="center"/>
          </w:tcPr>
          <w:p w14:paraId="7BF39C00"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BB49EDD"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B3F6FA8" w14:textId="77777777" w:rsidR="00C64CCE" w:rsidRPr="00D03671" w:rsidRDefault="00C64CCE" w:rsidP="00C64CCE">
            <w:pPr>
              <w:jc w:val="center"/>
              <w:rPr>
                <w:rFonts w:ascii="Verdana" w:hAnsi="Verdana" w:cstheme="majorHAnsi"/>
                <w:sz w:val="18"/>
                <w:szCs w:val="18"/>
              </w:rPr>
            </w:pPr>
          </w:p>
        </w:tc>
      </w:tr>
      <w:tr w:rsidR="00C64CCE" w:rsidRPr="00D03671" w14:paraId="79B6349B"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3AD94D5E" w14:textId="430DF179" w:rsidR="00C64CCE" w:rsidRPr="00707326" w:rsidRDefault="00C64CCE" w:rsidP="00757993">
            <w:pPr>
              <w:jc w:val="center"/>
              <w:rPr>
                <w:rFonts w:ascii="Verdana" w:hAnsi="Verdana" w:cs="Arial"/>
                <w:sz w:val="18"/>
                <w:szCs w:val="18"/>
              </w:rPr>
            </w:pPr>
            <w:r w:rsidRPr="00707326">
              <w:rPr>
                <w:rFonts w:ascii="Verdana" w:hAnsi="Verdana" w:cs="Arial"/>
                <w:sz w:val="18"/>
                <w:szCs w:val="18"/>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794FDE69" w14:textId="4EAA8A7D" w:rsidR="00C64CCE" w:rsidRPr="00707326" w:rsidRDefault="00C64CCE" w:rsidP="00707326">
            <w:pPr>
              <w:rPr>
                <w:rFonts w:ascii="Verdana" w:hAnsi="Verdana" w:cs="Arial"/>
                <w:sz w:val="18"/>
                <w:szCs w:val="18"/>
              </w:rPr>
            </w:pPr>
            <w:r w:rsidRPr="00707326">
              <w:rPr>
                <w:rFonts w:ascii="Verdana" w:hAnsi="Verdana" w:cs="Arial"/>
                <w:sz w:val="18"/>
                <w:szCs w:val="18"/>
              </w:rPr>
              <w:t>FILETE DE PECHUGA DE POLLO</w:t>
            </w:r>
          </w:p>
        </w:tc>
        <w:tc>
          <w:tcPr>
            <w:tcW w:w="502" w:type="dxa"/>
            <w:tcBorders>
              <w:top w:val="nil"/>
              <w:left w:val="nil"/>
              <w:bottom w:val="single" w:sz="4" w:space="0" w:color="auto"/>
              <w:right w:val="single" w:sz="8" w:space="0" w:color="auto"/>
            </w:tcBorders>
            <w:shd w:val="clear" w:color="auto" w:fill="auto"/>
            <w:vAlign w:val="center"/>
          </w:tcPr>
          <w:p w14:paraId="081461C0" w14:textId="46F7699D"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0F6C31E" w14:textId="1C9B7B16" w:rsidR="00C64CCE" w:rsidRPr="00C64CCE" w:rsidRDefault="00C64CCE" w:rsidP="00C64CCE">
            <w:pPr>
              <w:jc w:val="center"/>
              <w:rPr>
                <w:rFonts w:ascii="Verdana" w:hAnsi="Verdana" w:cs="Tahoma"/>
                <w:sz w:val="19"/>
                <w:szCs w:val="19"/>
              </w:rPr>
            </w:pPr>
            <w:r w:rsidRPr="00C64CCE">
              <w:rPr>
                <w:rFonts w:ascii="Verdana" w:hAnsi="Verdana" w:cs="Tahoma"/>
                <w:sz w:val="19"/>
                <w:szCs w:val="19"/>
              </w:rPr>
              <w:t>6.100</w:t>
            </w:r>
          </w:p>
        </w:tc>
        <w:tc>
          <w:tcPr>
            <w:tcW w:w="1004" w:type="dxa"/>
            <w:tcBorders>
              <w:top w:val="nil"/>
              <w:left w:val="nil"/>
              <w:bottom w:val="single" w:sz="4" w:space="0" w:color="auto"/>
              <w:right w:val="nil"/>
            </w:tcBorders>
            <w:shd w:val="clear" w:color="auto" w:fill="auto"/>
            <w:noWrap/>
            <w:vAlign w:val="center"/>
          </w:tcPr>
          <w:p w14:paraId="65A80A7F" w14:textId="13CDC6AC" w:rsidR="00C64CCE" w:rsidRPr="00C64CCE" w:rsidRDefault="00C64CCE" w:rsidP="00C64CCE">
            <w:pPr>
              <w:jc w:val="center"/>
              <w:rPr>
                <w:rFonts w:ascii="Verdana" w:hAnsi="Verdana" w:cs="Tahoma"/>
                <w:sz w:val="19"/>
                <w:szCs w:val="19"/>
              </w:rPr>
            </w:pPr>
            <w:r w:rsidRPr="00C64CCE">
              <w:rPr>
                <w:rFonts w:ascii="Verdana" w:hAnsi="Verdana" w:cs="Tahoma"/>
                <w:sz w:val="19"/>
                <w:szCs w:val="19"/>
              </w:rPr>
              <w:t>7,04 €</w:t>
            </w:r>
          </w:p>
        </w:tc>
        <w:tc>
          <w:tcPr>
            <w:tcW w:w="1030" w:type="dxa"/>
            <w:tcBorders>
              <w:top w:val="nil"/>
              <w:left w:val="single" w:sz="8" w:space="0" w:color="auto"/>
              <w:bottom w:val="single" w:sz="4" w:space="0" w:color="auto"/>
              <w:right w:val="nil"/>
            </w:tcBorders>
            <w:shd w:val="clear" w:color="000000" w:fill="BFBFBF"/>
            <w:vAlign w:val="center"/>
          </w:tcPr>
          <w:p w14:paraId="7AA7979B"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A6FFD9D"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5611D85" w14:textId="77777777" w:rsidR="00C64CCE" w:rsidRPr="00D03671" w:rsidRDefault="00C64CCE" w:rsidP="00C64CCE">
            <w:pPr>
              <w:jc w:val="center"/>
              <w:rPr>
                <w:rFonts w:ascii="Verdana" w:hAnsi="Verdana" w:cstheme="majorHAnsi"/>
                <w:sz w:val="18"/>
                <w:szCs w:val="18"/>
              </w:rPr>
            </w:pPr>
          </w:p>
        </w:tc>
      </w:tr>
      <w:tr w:rsidR="00C64CCE" w:rsidRPr="00D03671" w14:paraId="7DFDAE09"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208110E0" w14:textId="6280BBC6" w:rsidR="00C64CCE" w:rsidRPr="00707326" w:rsidRDefault="00C64CCE" w:rsidP="00757993">
            <w:pPr>
              <w:jc w:val="center"/>
              <w:rPr>
                <w:rFonts w:ascii="Verdana" w:hAnsi="Verdana" w:cs="Arial"/>
                <w:sz w:val="18"/>
                <w:szCs w:val="18"/>
              </w:rPr>
            </w:pPr>
            <w:r w:rsidRPr="00707326">
              <w:rPr>
                <w:rFonts w:ascii="Verdana" w:hAnsi="Verdana" w:cs="Arial"/>
                <w:sz w:val="18"/>
                <w:szCs w:val="18"/>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5E0D0E7A" w14:textId="3461C2DA" w:rsidR="00C64CCE" w:rsidRPr="00707326" w:rsidRDefault="00C64CCE" w:rsidP="00707326">
            <w:pPr>
              <w:rPr>
                <w:rFonts w:ascii="Verdana" w:hAnsi="Verdana" w:cs="Arial"/>
                <w:sz w:val="18"/>
                <w:szCs w:val="18"/>
              </w:rPr>
            </w:pPr>
            <w:r w:rsidRPr="00707326">
              <w:rPr>
                <w:rFonts w:ascii="Verdana" w:hAnsi="Verdana" w:cs="Arial"/>
                <w:sz w:val="18"/>
                <w:szCs w:val="18"/>
              </w:rPr>
              <w:t>GALLINA TROCEADA LIMPIA</w:t>
            </w:r>
          </w:p>
        </w:tc>
        <w:tc>
          <w:tcPr>
            <w:tcW w:w="502" w:type="dxa"/>
            <w:tcBorders>
              <w:top w:val="nil"/>
              <w:left w:val="nil"/>
              <w:bottom w:val="single" w:sz="4" w:space="0" w:color="auto"/>
              <w:right w:val="single" w:sz="8" w:space="0" w:color="auto"/>
            </w:tcBorders>
            <w:shd w:val="clear" w:color="auto" w:fill="auto"/>
            <w:vAlign w:val="center"/>
          </w:tcPr>
          <w:p w14:paraId="35F13503" w14:textId="4836C398"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18B9401" w14:textId="77FA8731" w:rsidR="00C64CCE" w:rsidRPr="00C64CCE" w:rsidRDefault="00C64CCE" w:rsidP="00C64CCE">
            <w:pPr>
              <w:jc w:val="center"/>
              <w:rPr>
                <w:rFonts w:ascii="Verdana" w:hAnsi="Verdana" w:cs="Tahoma"/>
                <w:sz w:val="19"/>
                <w:szCs w:val="19"/>
              </w:rPr>
            </w:pPr>
            <w:r w:rsidRPr="00C64CCE">
              <w:rPr>
                <w:rFonts w:ascii="Verdana" w:hAnsi="Verdana" w:cs="Tahoma"/>
                <w:sz w:val="19"/>
                <w:szCs w:val="19"/>
              </w:rPr>
              <w:t>1.450</w:t>
            </w:r>
          </w:p>
        </w:tc>
        <w:tc>
          <w:tcPr>
            <w:tcW w:w="1004" w:type="dxa"/>
            <w:tcBorders>
              <w:top w:val="nil"/>
              <w:left w:val="nil"/>
              <w:bottom w:val="single" w:sz="4" w:space="0" w:color="auto"/>
              <w:right w:val="nil"/>
            </w:tcBorders>
            <w:shd w:val="clear" w:color="auto" w:fill="auto"/>
            <w:noWrap/>
            <w:vAlign w:val="center"/>
          </w:tcPr>
          <w:p w14:paraId="62B98AA8" w14:textId="61214EFF" w:rsidR="00C64CCE" w:rsidRPr="00C64CCE" w:rsidRDefault="00C64CCE" w:rsidP="00C64CCE">
            <w:pPr>
              <w:jc w:val="center"/>
              <w:rPr>
                <w:rFonts w:ascii="Verdana" w:hAnsi="Verdana" w:cs="Tahoma"/>
                <w:sz w:val="19"/>
                <w:szCs w:val="19"/>
              </w:rPr>
            </w:pPr>
            <w:r w:rsidRPr="00C64CCE">
              <w:rPr>
                <w:rFonts w:ascii="Verdana" w:hAnsi="Verdana" w:cs="Tahoma"/>
                <w:sz w:val="19"/>
                <w:szCs w:val="19"/>
              </w:rPr>
              <w:t>3,09 €</w:t>
            </w:r>
          </w:p>
        </w:tc>
        <w:tc>
          <w:tcPr>
            <w:tcW w:w="1030" w:type="dxa"/>
            <w:tcBorders>
              <w:top w:val="nil"/>
              <w:left w:val="single" w:sz="8" w:space="0" w:color="auto"/>
              <w:bottom w:val="single" w:sz="4" w:space="0" w:color="auto"/>
              <w:right w:val="nil"/>
            </w:tcBorders>
            <w:shd w:val="clear" w:color="000000" w:fill="BFBFBF"/>
            <w:vAlign w:val="center"/>
          </w:tcPr>
          <w:p w14:paraId="030933E4"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3185D24"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8B9E11C" w14:textId="77777777" w:rsidR="00C64CCE" w:rsidRPr="00D03671" w:rsidRDefault="00C64CCE" w:rsidP="00C64CCE">
            <w:pPr>
              <w:jc w:val="center"/>
              <w:rPr>
                <w:rFonts w:ascii="Verdana" w:hAnsi="Verdana" w:cstheme="majorHAnsi"/>
                <w:sz w:val="18"/>
                <w:szCs w:val="18"/>
              </w:rPr>
            </w:pPr>
          </w:p>
        </w:tc>
      </w:tr>
      <w:tr w:rsidR="00C64CCE" w:rsidRPr="00D03671" w14:paraId="3ED4F059"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761C434D" w14:textId="1E7194DB" w:rsidR="00C64CCE" w:rsidRPr="00707326" w:rsidRDefault="00C64CCE" w:rsidP="00757993">
            <w:pPr>
              <w:jc w:val="center"/>
              <w:rPr>
                <w:rFonts w:ascii="Verdana" w:hAnsi="Verdana" w:cs="Arial"/>
                <w:sz w:val="18"/>
                <w:szCs w:val="18"/>
              </w:rPr>
            </w:pPr>
            <w:r w:rsidRPr="00707326">
              <w:rPr>
                <w:rFonts w:ascii="Verdana" w:hAnsi="Verdana" w:cs="Arial"/>
                <w:sz w:val="18"/>
                <w:szCs w:val="18"/>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080A7853" w14:textId="6A4AE9FD" w:rsidR="00C64CCE" w:rsidRPr="00707326" w:rsidRDefault="00C64CCE" w:rsidP="00707326">
            <w:pPr>
              <w:rPr>
                <w:rFonts w:ascii="Verdana" w:hAnsi="Verdana" w:cs="Arial"/>
                <w:sz w:val="18"/>
                <w:szCs w:val="18"/>
              </w:rPr>
            </w:pPr>
            <w:r w:rsidRPr="00707326">
              <w:rPr>
                <w:rFonts w:ascii="Verdana" w:hAnsi="Verdana" w:cs="Arial"/>
                <w:sz w:val="18"/>
                <w:szCs w:val="18"/>
              </w:rPr>
              <w:t>MUSLOS DE PAVO</w:t>
            </w:r>
          </w:p>
        </w:tc>
        <w:tc>
          <w:tcPr>
            <w:tcW w:w="502" w:type="dxa"/>
            <w:tcBorders>
              <w:top w:val="nil"/>
              <w:left w:val="nil"/>
              <w:bottom w:val="single" w:sz="4" w:space="0" w:color="auto"/>
              <w:right w:val="single" w:sz="8" w:space="0" w:color="auto"/>
            </w:tcBorders>
            <w:shd w:val="clear" w:color="auto" w:fill="auto"/>
            <w:vAlign w:val="center"/>
          </w:tcPr>
          <w:p w14:paraId="14B6AEBE" w14:textId="25671A1B"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F5A7768" w14:textId="7F614104" w:rsidR="00C64CCE" w:rsidRPr="00C64CCE" w:rsidRDefault="00C64CCE" w:rsidP="00C64CCE">
            <w:pPr>
              <w:jc w:val="center"/>
              <w:rPr>
                <w:rFonts w:ascii="Verdana" w:hAnsi="Verdana" w:cs="Tahoma"/>
                <w:sz w:val="19"/>
                <w:szCs w:val="19"/>
              </w:rPr>
            </w:pPr>
            <w:r w:rsidRPr="00C64CCE">
              <w:rPr>
                <w:rFonts w:ascii="Verdana" w:hAnsi="Verdana" w:cs="Tahoma"/>
                <w:sz w:val="19"/>
                <w:szCs w:val="19"/>
              </w:rPr>
              <w:t>8.500</w:t>
            </w:r>
          </w:p>
        </w:tc>
        <w:tc>
          <w:tcPr>
            <w:tcW w:w="1004" w:type="dxa"/>
            <w:tcBorders>
              <w:top w:val="nil"/>
              <w:left w:val="nil"/>
              <w:bottom w:val="single" w:sz="4" w:space="0" w:color="auto"/>
              <w:right w:val="nil"/>
            </w:tcBorders>
            <w:shd w:val="clear" w:color="auto" w:fill="auto"/>
            <w:noWrap/>
            <w:vAlign w:val="center"/>
          </w:tcPr>
          <w:p w14:paraId="0CA39618" w14:textId="51083408" w:rsidR="00C64CCE" w:rsidRPr="00C64CCE" w:rsidRDefault="00C64CCE" w:rsidP="00C64CCE">
            <w:pPr>
              <w:jc w:val="center"/>
              <w:rPr>
                <w:rFonts w:ascii="Verdana" w:hAnsi="Verdana" w:cs="Tahoma"/>
                <w:sz w:val="19"/>
                <w:szCs w:val="19"/>
              </w:rPr>
            </w:pPr>
            <w:r w:rsidRPr="00C64CCE">
              <w:rPr>
                <w:rFonts w:ascii="Verdana" w:hAnsi="Verdana" w:cs="Tahoma"/>
                <w:sz w:val="19"/>
                <w:szCs w:val="19"/>
              </w:rPr>
              <w:t>4,74 €</w:t>
            </w:r>
          </w:p>
        </w:tc>
        <w:tc>
          <w:tcPr>
            <w:tcW w:w="1030" w:type="dxa"/>
            <w:tcBorders>
              <w:top w:val="nil"/>
              <w:left w:val="single" w:sz="8" w:space="0" w:color="auto"/>
              <w:bottom w:val="single" w:sz="4" w:space="0" w:color="auto"/>
              <w:right w:val="nil"/>
            </w:tcBorders>
            <w:shd w:val="clear" w:color="000000" w:fill="BFBFBF"/>
            <w:vAlign w:val="center"/>
          </w:tcPr>
          <w:p w14:paraId="7AC1CADE"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79090AB"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00AF13A" w14:textId="77777777" w:rsidR="00C64CCE" w:rsidRPr="00D03671" w:rsidRDefault="00C64CCE" w:rsidP="00C64CCE">
            <w:pPr>
              <w:jc w:val="center"/>
              <w:rPr>
                <w:rFonts w:ascii="Verdana" w:hAnsi="Verdana" w:cstheme="majorHAnsi"/>
                <w:sz w:val="18"/>
                <w:szCs w:val="18"/>
              </w:rPr>
            </w:pPr>
          </w:p>
        </w:tc>
      </w:tr>
      <w:tr w:rsidR="00C64CCE" w:rsidRPr="00D03671" w14:paraId="13A79B6E"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2440A330" w14:textId="0159049C" w:rsidR="00C64CCE" w:rsidRPr="00707326" w:rsidRDefault="00C64CCE" w:rsidP="00757993">
            <w:pPr>
              <w:jc w:val="center"/>
              <w:rPr>
                <w:rFonts w:ascii="Verdana" w:hAnsi="Verdana" w:cs="Arial"/>
                <w:sz w:val="18"/>
                <w:szCs w:val="18"/>
              </w:rPr>
            </w:pPr>
            <w:r w:rsidRPr="00707326">
              <w:rPr>
                <w:rFonts w:ascii="Verdana" w:hAnsi="Verdana" w:cs="Arial"/>
                <w:sz w:val="18"/>
                <w:szCs w:val="18"/>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0A155B9B" w14:textId="170913F1" w:rsidR="00C64CCE" w:rsidRPr="00707326" w:rsidRDefault="00C64CCE" w:rsidP="00707326">
            <w:pPr>
              <w:rPr>
                <w:rFonts w:ascii="Verdana" w:hAnsi="Verdana" w:cs="Arial"/>
                <w:sz w:val="18"/>
                <w:szCs w:val="18"/>
              </w:rPr>
            </w:pPr>
            <w:r w:rsidRPr="00707326">
              <w:rPr>
                <w:rFonts w:ascii="Verdana" w:hAnsi="Verdana" w:cs="Arial"/>
                <w:sz w:val="18"/>
                <w:szCs w:val="18"/>
              </w:rPr>
              <w:t>MUSLOS DE POLLO (JAMONCITOS)</w:t>
            </w:r>
          </w:p>
        </w:tc>
        <w:tc>
          <w:tcPr>
            <w:tcW w:w="502" w:type="dxa"/>
            <w:tcBorders>
              <w:top w:val="nil"/>
              <w:left w:val="nil"/>
              <w:bottom w:val="single" w:sz="4" w:space="0" w:color="auto"/>
              <w:right w:val="single" w:sz="8" w:space="0" w:color="auto"/>
            </w:tcBorders>
            <w:shd w:val="clear" w:color="auto" w:fill="auto"/>
            <w:vAlign w:val="center"/>
          </w:tcPr>
          <w:p w14:paraId="7067FF2E" w14:textId="35326576"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0B5788D" w14:textId="696B2626" w:rsidR="00C64CCE" w:rsidRPr="00C64CCE" w:rsidRDefault="00C64CCE" w:rsidP="00C64CCE">
            <w:pPr>
              <w:jc w:val="center"/>
              <w:rPr>
                <w:rFonts w:ascii="Verdana" w:hAnsi="Verdana" w:cs="Tahoma"/>
                <w:sz w:val="19"/>
                <w:szCs w:val="19"/>
              </w:rPr>
            </w:pPr>
            <w:r w:rsidRPr="00C64CCE">
              <w:rPr>
                <w:rFonts w:ascii="Verdana" w:hAnsi="Verdana" w:cs="Tahoma"/>
                <w:sz w:val="19"/>
                <w:szCs w:val="19"/>
              </w:rPr>
              <w:t>12.500</w:t>
            </w:r>
          </w:p>
        </w:tc>
        <w:tc>
          <w:tcPr>
            <w:tcW w:w="1004" w:type="dxa"/>
            <w:tcBorders>
              <w:top w:val="nil"/>
              <w:left w:val="nil"/>
              <w:bottom w:val="single" w:sz="4" w:space="0" w:color="auto"/>
              <w:right w:val="nil"/>
            </w:tcBorders>
            <w:shd w:val="clear" w:color="auto" w:fill="auto"/>
            <w:noWrap/>
            <w:vAlign w:val="center"/>
          </w:tcPr>
          <w:p w14:paraId="2CDEA858" w14:textId="4EA3682E" w:rsidR="00C64CCE" w:rsidRPr="00C64CCE" w:rsidRDefault="00C64CCE" w:rsidP="00C64CCE">
            <w:pPr>
              <w:jc w:val="center"/>
              <w:rPr>
                <w:rFonts w:ascii="Verdana" w:hAnsi="Verdana" w:cs="Tahoma"/>
                <w:sz w:val="19"/>
                <w:szCs w:val="19"/>
              </w:rPr>
            </w:pPr>
            <w:r w:rsidRPr="00C64CCE">
              <w:rPr>
                <w:rFonts w:ascii="Verdana" w:hAnsi="Verdana" w:cs="Tahoma"/>
                <w:sz w:val="19"/>
                <w:szCs w:val="19"/>
              </w:rPr>
              <w:t>3,64 €</w:t>
            </w:r>
          </w:p>
        </w:tc>
        <w:tc>
          <w:tcPr>
            <w:tcW w:w="1030" w:type="dxa"/>
            <w:tcBorders>
              <w:top w:val="nil"/>
              <w:left w:val="single" w:sz="8" w:space="0" w:color="auto"/>
              <w:bottom w:val="single" w:sz="4" w:space="0" w:color="auto"/>
              <w:right w:val="nil"/>
            </w:tcBorders>
            <w:shd w:val="clear" w:color="000000" w:fill="BFBFBF"/>
            <w:vAlign w:val="center"/>
          </w:tcPr>
          <w:p w14:paraId="74ECF9C1"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2364D63"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8439493" w14:textId="77777777" w:rsidR="00C64CCE" w:rsidRPr="00D03671" w:rsidRDefault="00C64CCE" w:rsidP="00C64CCE">
            <w:pPr>
              <w:jc w:val="center"/>
              <w:rPr>
                <w:rFonts w:ascii="Verdana" w:hAnsi="Verdana" w:cstheme="majorHAnsi"/>
                <w:sz w:val="18"/>
                <w:szCs w:val="18"/>
              </w:rPr>
            </w:pPr>
          </w:p>
        </w:tc>
      </w:tr>
      <w:tr w:rsidR="00C64CCE" w:rsidRPr="00D03671" w14:paraId="3AEA68E7"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3640F941" w14:textId="59BBFF36" w:rsidR="00C64CCE" w:rsidRPr="00707326" w:rsidRDefault="00C64CCE" w:rsidP="00757993">
            <w:pPr>
              <w:jc w:val="center"/>
              <w:rPr>
                <w:rFonts w:ascii="Verdana" w:hAnsi="Verdana" w:cs="Arial"/>
                <w:sz w:val="18"/>
                <w:szCs w:val="18"/>
              </w:rPr>
            </w:pPr>
            <w:r w:rsidRPr="00707326">
              <w:rPr>
                <w:rFonts w:ascii="Verdana" w:hAnsi="Verdana" w:cs="Arial"/>
                <w:sz w:val="18"/>
                <w:szCs w:val="18"/>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20027E24" w14:textId="11C7F6DD" w:rsidR="00C64CCE" w:rsidRPr="00707326" w:rsidRDefault="00C64CCE" w:rsidP="00707326">
            <w:pPr>
              <w:rPr>
                <w:rFonts w:ascii="Verdana" w:hAnsi="Verdana" w:cs="Arial"/>
                <w:sz w:val="18"/>
                <w:szCs w:val="18"/>
              </w:rPr>
            </w:pPr>
            <w:r w:rsidRPr="00707326">
              <w:rPr>
                <w:rFonts w:ascii="Verdana" w:hAnsi="Verdana" w:cs="Arial"/>
                <w:sz w:val="18"/>
                <w:szCs w:val="18"/>
              </w:rPr>
              <w:t xml:space="preserve">POLLO LIMPIO </w:t>
            </w:r>
          </w:p>
        </w:tc>
        <w:tc>
          <w:tcPr>
            <w:tcW w:w="502" w:type="dxa"/>
            <w:tcBorders>
              <w:top w:val="nil"/>
              <w:left w:val="nil"/>
              <w:bottom w:val="single" w:sz="4" w:space="0" w:color="auto"/>
              <w:right w:val="single" w:sz="8" w:space="0" w:color="auto"/>
            </w:tcBorders>
            <w:shd w:val="clear" w:color="auto" w:fill="auto"/>
            <w:vAlign w:val="center"/>
          </w:tcPr>
          <w:p w14:paraId="1AADE0E1" w14:textId="6A5BC786" w:rsidR="00C64CCE" w:rsidRPr="00C64CCE" w:rsidRDefault="00C64CCE" w:rsidP="00C64CCE">
            <w:pPr>
              <w:jc w:val="center"/>
              <w:rPr>
                <w:rFonts w:ascii="Verdana" w:hAnsi="Verdana" w:cs="Tahoma"/>
                <w:sz w:val="19"/>
                <w:szCs w:val="19"/>
              </w:rPr>
            </w:pPr>
            <w:r w:rsidRPr="00C64CC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B98DB40" w14:textId="5E025564" w:rsidR="00C64CCE" w:rsidRPr="00C64CCE" w:rsidRDefault="00C64CCE" w:rsidP="00C64CCE">
            <w:pPr>
              <w:jc w:val="center"/>
              <w:rPr>
                <w:rFonts w:ascii="Verdana" w:hAnsi="Verdana" w:cs="Tahoma"/>
                <w:sz w:val="19"/>
                <w:szCs w:val="19"/>
              </w:rPr>
            </w:pPr>
            <w:r w:rsidRPr="00C64CCE">
              <w:rPr>
                <w:rFonts w:ascii="Verdana" w:hAnsi="Verdana" w:cs="Tahoma"/>
                <w:sz w:val="19"/>
                <w:szCs w:val="19"/>
              </w:rPr>
              <w:t>5.950</w:t>
            </w:r>
          </w:p>
        </w:tc>
        <w:tc>
          <w:tcPr>
            <w:tcW w:w="1004" w:type="dxa"/>
            <w:tcBorders>
              <w:top w:val="nil"/>
              <w:left w:val="nil"/>
              <w:bottom w:val="single" w:sz="4" w:space="0" w:color="auto"/>
              <w:right w:val="nil"/>
            </w:tcBorders>
            <w:shd w:val="clear" w:color="auto" w:fill="auto"/>
            <w:noWrap/>
            <w:vAlign w:val="center"/>
          </w:tcPr>
          <w:p w14:paraId="521FF2FA" w14:textId="1A92C4E2" w:rsidR="00C64CCE" w:rsidRPr="00C64CCE" w:rsidRDefault="00C64CCE" w:rsidP="00C64CCE">
            <w:pPr>
              <w:jc w:val="center"/>
              <w:rPr>
                <w:rFonts w:ascii="Verdana" w:hAnsi="Verdana" w:cs="Tahoma"/>
                <w:sz w:val="19"/>
                <w:szCs w:val="19"/>
              </w:rPr>
            </w:pPr>
            <w:r w:rsidRPr="00C64CCE">
              <w:rPr>
                <w:rFonts w:ascii="Verdana" w:hAnsi="Verdana" w:cs="Tahoma"/>
                <w:sz w:val="19"/>
                <w:szCs w:val="19"/>
              </w:rPr>
              <w:t>3,64 €</w:t>
            </w:r>
          </w:p>
        </w:tc>
        <w:tc>
          <w:tcPr>
            <w:tcW w:w="1030" w:type="dxa"/>
            <w:tcBorders>
              <w:top w:val="nil"/>
              <w:left w:val="single" w:sz="8" w:space="0" w:color="auto"/>
              <w:bottom w:val="single" w:sz="4" w:space="0" w:color="auto"/>
              <w:right w:val="nil"/>
            </w:tcBorders>
            <w:shd w:val="clear" w:color="000000" w:fill="BFBFBF"/>
            <w:vAlign w:val="center"/>
          </w:tcPr>
          <w:p w14:paraId="2EB93AA9" w14:textId="77777777" w:rsidR="00C64CCE" w:rsidRPr="00D03671" w:rsidRDefault="00C64CCE" w:rsidP="00C64CC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30C3712" w14:textId="77777777" w:rsidR="00C64CCE" w:rsidRPr="00D03671" w:rsidRDefault="00C64CCE" w:rsidP="00C64CC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6A96090" w14:textId="77777777" w:rsidR="00C64CCE" w:rsidRPr="00D03671" w:rsidRDefault="00C64CCE" w:rsidP="00C64CCE">
            <w:pPr>
              <w:jc w:val="center"/>
              <w:rPr>
                <w:rFonts w:ascii="Verdana" w:hAnsi="Verdana" w:cstheme="majorHAnsi"/>
                <w:sz w:val="18"/>
                <w:szCs w:val="18"/>
              </w:rPr>
            </w:pPr>
          </w:p>
        </w:tc>
      </w:tr>
      <w:tr w:rsidR="00C64CCE" w:rsidRPr="00D03671" w14:paraId="61F2B2CF" w14:textId="77777777" w:rsidTr="00C64CCE">
        <w:trPr>
          <w:trHeight w:val="622"/>
          <w:jc w:val="center"/>
        </w:trPr>
        <w:tc>
          <w:tcPr>
            <w:tcW w:w="892" w:type="dxa"/>
            <w:tcBorders>
              <w:top w:val="nil"/>
              <w:left w:val="nil"/>
              <w:bottom w:val="nil"/>
              <w:right w:val="nil"/>
            </w:tcBorders>
          </w:tcPr>
          <w:p w14:paraId="50160DE4" w14:textId="77777777" w:rsidR="00C64CCE" w:rsidRPr="00D03671" w:rsidRDefault="00C64CCE">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486F194E" w14:textId="7193D9C3" w:rsidR="00C64CCE" w:rsidRPr="00D03671" w:rsidRDefault="00C64CCE">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692A9236" w14:textId="77777777" w:rsidR="00C64CCE" w:rsidRPr="00D03671" w:rsidRDefault="00C64CC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21380965" w14:textId="77777777" w:rsidR="00C64CCE" w:rsidRPr="00D03671" w:rsidRDefault="00C64CC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D311E"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E24C67" w14:textId="77777777" w:rsidR="00C64CCE" w:rsidRPr="00D03671" w:rsidRDefault="00C64CCE">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5B99D2AC" w14:textId="77777777" w:rsidR="00C64CCE" w:rsidRPr="00D03671" w:rsidRDefault="00C64CCE">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373406B9" w14:textId="77777777" w:rsidR="00C64CCE" w:rsidRPr="00D03671" w:rsidRDefault="00C64CCE">
            <w:pPr>
              <w:jc w:val="center"/>
              <w:rPr>
                <w:rFonts w:ascii="Verdana" w:hAnsi="Verdana" w:cstheme="majorHAnsi"/>
                <w:b/>
                <w:bCs/>
                <w:sz w:val="18"/>
                <w:szCs w:val="18"/>
              </w:rPr>
            </w:pPr>
          </w:p>
        </w:tc>
      </w:tr>
      <w:tr w:rsidR="00C64CCE" w:rsidRPr="00D03671" w14:paraId="08CA6001" w14:textId="77777777" w:rsidTr="00C64CCE">
        <w:trPr>
          <w:trHeight w:val="622"/>
          <w:jc w:val="center"/>
        </w:trPr>
        <w:tc>
          <w:tcPr>
            <w:tcW w:w="892" w:type="dxa"/>
            <w:tcBorders>
              <w:top w:val="nil"/>
              <w:left w:val="nil"/>
              <w:bottom w:val="nil"/>
              <w:right w:val="nil"/>
            </w:tcBorders>
          </w:tcPr>
          <w:p w14:paraId="26E6D425" w14:textId="77777777" w:rsidR="00C64CCE" w:rsidRPr="00D03671" w:rsidRDefault="00C64CCE">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36C2939B" w14:textId="2052E34D" w:rsidR="00C64CCE" w:rsidRPr="00D03671" w:rsidRDefault="00C64CCE">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61A56411" w14:textId="77777777" w:rsidR="00C64CCE" w:rsidRPr="00D03671" w:rsidRDefault="00C64CC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20FCDA50" w14:textId="77777777" w:rsidR="00C64CCE" w:rsidRPr="00D03671" w:rsidRDefault="00C64CC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FE563" w14:textId="77777777" w:rsidR="00C64CCE" w:rsidRPr="00D03671" w:rsidRDefault="00C64CCE">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FD4E4" w14:textId="71FD5574" w:rsidR="00C64CCE" w:rsidRPr="00C64CCE" w:rsidRDefault="00C64CCE" w:rsidP="00C64CCE">
            <w:pPr>
              <w:jc w:val="center"/>
              <w:rPr>
                <w:rFonts w:ascii="Verdana" w:hAnsi="Verdana" w:cs="Tahoma"/>
                <w:sz w:val="19"/>
                <w:szCs w:val="19"/>
              </w:rPr>
            </w:pPr>
            <w:r w:rsidRPr="00C64CCE">
              <w:rPr>
                <w:rFonts w:ascii="Verdana" w:hAnsi="Verdana" w:cs="Tahoma"/>
                <w:sz w:val="19"/>
                <w:szCs w:val="19"/>
              </w:rPr>
              <w:t>299.879,50</w:t>
            </w:r>
            <w:r>
              <w:rPr>
                <w:rFonts w:ascii="Verdana" w:hAnsi="Verdana" w:cs="Tahoma"/>
                <w:sz w:val="19"/>
                <w:szCs w:val="19"/>
              </w:rPr>
              <w:t xml:space="preserve"> </w:t>
            </w:r>
            <w:r w:rsidRPr="00C64CCE">
              <w:rPr>
                <w:rFonts w:ascii="Verdana" w:hAnsi="Verdana" w:cs="Tahoma"/>
                <w:sz w:val="19"/>
                <w:szCs w:val="19"/>
              </w:rPr>
              <w:t>€</w:t>
            </w:r>
          </w:p>
        </w:tc>
        <w:tc>
          <w:tcPr>
            <w:tcW w:w="1167" w:type="dxa"/>
            <w:gridSpan w:val="2"/>
            <w:tcBorders>
              <w:top w:val="single" w:sz="4" w:space="0" w:color="auto"/>
              <w:left w:val="single" w:sz="4" w:space="0" w:color="auto"/>
            </w:tcBorders>
            <w:vAlign w:val="center"/>
          </w:tcPr>
          <w:p w14:paraId="7B370511" w14:textId="77777777" w:rsidR="00C64CCE" w:rsidRPr="00D03671" w:rsidRDefault="00C64CCE">
            <w:pPr>
              <w:jc w:val="center"/>
              <w:rPr>
                <w:rFonts w:ascii="Verdana" w:hAnsi="Verdana" w:cstheme="majorHAnsi"/>
                <w:sz w:val="18"/>
                <w:szCs w:val="18"/>
              </w:rPr>
            </w:pPr>
          </w:p>
        </w:tc>
      </w:tr>
    </w:tbl>
    <w:p w14:paraId="56D1BF88" w14:textId="77777777" w:rsidR="004D6D18" w:rsidRPr="000B639A" w:rsidRDefault="004D6D18" w:rsidP="004D6D18">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r>
        <w:rPr>
          <w:rFonts w:ascii="Verdana" w:hAnsi="Verdana" w:cs="Tahoma"/>
          <w:b/>
          <w:i/>
          <w:sz w:val="19"/>
          <w:szCs w:val="19"/>
        </w:rPr>
        <w:t>)</w:t>
      </w:r>
    </w:p>
    <w:p w14:paraId="47ADB4F3" w14:textId="77777777" w:rsidR="004D6D18" w:rsidRPr="00D03671" w:rsidRDefault="004D6D18" w:rsidP="004D6D18">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6E03A15F" w14:textId="77777777" w:rsidR="004D6D18" w:rsidRPr="00D03671" w:rsidRDefault="004D6D18" w:rsidP="004D6D18">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1C52A436" w14:textId="77777777" w:rsidR="004D6D18" w:rsidRDefault="004D6D18" w:rsidP="004D6D18">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29727845"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277CC1F0"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7828E9FA"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54A51B33" w14:textId="77777777" w:rsidR="004D6D18" w:rsidRPr="006176C2" w:rsidRDefault="004D6D18"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5D114546" w14:textId="77777777" w:rsidR="004D6D18" w:rsidRPr="00D03671" w:rsidRDefault="004D6D18" w:rsidP="004D6D18">
      <w:pPr>
        <w:spacing w:before="120" w:after="120"/>
        <w:ind w:left="1134" w:right="-143"/>
        <w:jc w:val="both"/>
        <w:rPr>
          <w:rFonts w:ascii="Verdana" w:hAnsi="Verdana" w:cs="Tahoma"/>
          <w:sz w:val="19"/>
          <w:szCs w:val="19"/>
        </w:rPr>
      </w:pPr>
    </w:p>
    <w:p w14:paraId="7A9B6EC9" w14:textId="77777777" w:rsidR="004D6D18" w:rsidRPr="00026DB9" w:rsidRDefault="004D6D18" w:rsidP="004D6D18">
      <w:pPr>
        <w:spacing w:before="240" w:after="120"/>
        <w:ind w:left="1134" w:right="-142"/>
        <w:jc w:val="both"/>
        <w:rPr>
          <w:rFonts w:ascii="Verdana" w:hAnsi="Verdana" w:cs="Tahoma"/>
          <w:sz w:val="19"/>
          <w:szCs w:val="19"/>
          <w:u w:val="single"/>
        </w:rPr>
      </w:pPr>
      <w:r w:rsidRPr="00026DB9">
        <w:rPr>
          <w:rFonts w:ascii="Verdana" w:hAnsi="Verdana" w:cs="Tahoma"/>
          <w:sz w:val="19"/>
          <w:szCs w:val="19"/>
          <w:u w:val="single"/>
        </w:rPr>
        <w:t xml:space="preserve">Identificación criterio proximidad </w:t>
      </w:r>
    </w:p>
    <w:p w14:paraId="37F6057D" w14:textId="77777777" w:rsidR="004D6D18" w:rsidRPr="00026DB9" w:rsidRDefault="004D6D18" w:rsidP="004D6D18">
      <w:pPr>
        <w:spacing w:before="240" w:after="120"/>
        <w:ind w:left="1134" w:right="-142"/>
        <w:jc w:val="both"/>
        <w:rPr>
          <w:rFonts w:ascii="Verdana" w:hAnsi="Verdana" w:cs="Tahoma"/>
          <w:sz w:val="19"/>
          <w:szCs w:val="19"/>
        </w:rPr>
      </w:pPr>
      <w:r w:rsidRPr="00026DB9">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4D6D18" w:rsidRPr="00026DB9" w14:paraId="707D4E75" w14:textId="77777777">
        <w:trPr>
          <w:trHeight w:val="433"/>
        </w:trPr>
        <w:tc>
          <w:tcPr>
            <w:tcW w:w="9486" w:type="dxa"/>
          </w:tcPr>
          <w:p w14:paraId="743D589C" w14:textId="77777777" w:rsidR="004D6D18" w:rsidRPr="00026DB9" w:rsidRDefault="004D6D18">
            <w:pPr>
              <w:spacing w:before="240" w:after="120"/>
              <w:ind w:right="-142"/>
              <w:jc w:val="both"/>
              <w:rPr>
                <w:rFonts w:ascii="Verdana" w:hAnsi="Verdana" w:cs="Tahoma"/>
                <w:sz w:val="19"/>
                <w:szCs w:val="19"/>
              </w:rPr>
            </w:pPr>
            <w:r>
              <w:rPr>
                <w:rFonts w:ascii="Verdana" w:hAnsi="Verdana" w:cs="Tahoma"/>
                <w:sz w:val="19"/>
                <w:szCs w:val="19"/>
              </w:rPr>
              <w:t xml:space="preserve">(indíquese </w:t>
            </w:r>
            <w:r w:rsidRPr="00026DB9">
              <w:rPr>
                <w:rFonts w:ascii="Verdana" w:hAnsi="Verdana" w:cs="Tahoma"/>
                <w:sz w:val="19"/>
                <w:szCs w:val="19"/>
              </w:rPr>
              <w:t>l</w:t>
            </w:r>
            <w:r>
              <w:rPr>
                <w:rFonts w:ascii="Verdana" w:hAnsi="Verdana" w:cs="Tahoma"/>
                <w:sz w:val="19"/>
                <w:szCs w:val="19"/>
              </w:rPr>
              <w:t>a</w:t>
            </w:r>
            <w:r w:rsidRPr="00026DB9">
              <w:rPr>
                <w:rFonts w:ascii="Verdana" w:hAnsi="Verdana" w:cs="Tahoma"/>
                <w:sz w:val="19"/>
                <w:szCs w:val="19"/>
              </w:rPr>
              <w:t xml:space="preserve"> dirección aquí)</w:t>
            </w:r>
          </w:p>
        </w:tc>
      </w:tr>
    </w:tbl>
    <w:p w14:paraId="1237CD07" w14:textId="77777777" w:rsidR="004D6D18" w:rsidRPr="00026DB9" w:rsidRDefault="004D6D18" w:rsidP="004D6D18">
      <w:pPr>
        <w:spacing w:before="240" w:after="120"/>
        <w:ind w:left="1134" w:right="-142"/>
        <w:jc w:val="both"/>
        <w:rPr>
          <w:rFonts w:ascii="Verdana" w:hAnsi="Verdana" w:cs="Tahoma"/>
          <w:iCs/>
          <w:sz w:val="19"/>
          <w:szCs w:val="19"/>
        </w:rPr>
      </w:pPr>
      <w:r w:rsidRPr="00026DB9">
        <w:rPr>
          <w:rFonts w:ascii="Verdana" w:hAnsi="Verdana" w:cs="Tahoma"/>
          <w:iCs/>
          <w:sz w:val="19"/>
          <w:szCs w:val="19"/>
        </w:rPr>
        <w:t>Indicar kilómetros desde el centro de</w:t>
      </w:r>
      <w:r w:rsidRPr="00026DB9">
        <w:rPr>
          <w:rFonts w:ascii="Verdana" w:hAnsi="Verdana" w:cs="Tahoma"/>
          <w:sz w:val="19"/>
          <w:szCs w:val="19"/>
        </w:rPr>
        <w:t xml:space="preserve"> </w:t>
      </w:r>
      <w:r w:rsidRPr="00026DB9">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4D6D18" w:rsidRPr="00D03671" w14:paraId="465D772D" w14:textId="77777777">
        <w:tc>
          <w:tcPr>
            <w:tcW w:w="2410" w:type="dxa"/>
            <w:tcBorders>
              <w:top w:val="nil"/>
              <w:left w:val="nil"/>
              <w:bottom w:val="nil"/>
              <w:right w:val="nil"/>
            </w:tcBorders>
          </w:tcPr>
          <w:p w14:paraId="01C13607" w14:textId="77777777" w:rsidR="004D6D18" w:rsidRPr="00D03671" w:rsidRDefault="004D6D18">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6C424BA9" w14:textId="77777777" w:rsidR="004D6D18" w:rsidRPr="00D03671" w:rsidRDefault="004D6D18">
            <w:pPr>
              <w:pStyle w:val="ListParagraph"/>
              <w:keepNext/>
              <w:spacing w:before="240" w:after="120"/>
              <w:ind w:left="0" w:right="-142"/>
              <w:jc w:val="both"/>
              <w:rPr>
                <w:rFonts w:ascii="Verdana" w:hAnsi="Verdana" w:cs="Tahoma"/>
                <w:sz w:val="19"/>
                <w:szCs w:val="19"/>
              </w:rPr>
            </w:pPr>
          </w:p>
        </w:tc>
      </w:tr>
      <w:tr w:rsidR="004D6D18" w:rsidRPr="00D03671" w14:paraId="57F9F2CF" w14:textId="77777777">
        <w:tc>
          <w:tcPr>
            <w:tcW w:w="2410" w:type="dxa"/>
            <w:tcBorders>
              <w:top w:val="nil"/>
              <w:left w:val="nil"/>
              <w:bottom w:val="nil"/>
              <w:right w:val="nil"/>
            </w:tcBorders>
          </w:tcPr>
          <w:p w14:paraId="0AB1CF98" w14:textId="77777777" w:rsidR="004D6D18" w:rsidRPr="00D03671" w:rsidRDefault="004D6D18">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6275B051" w14:textId="77777777" w:rsidR="004D6D18" w:rsidRPr="00D03671" w:rsidRDefault="004D6D18">
            <w:pPr>
              <w:pStyle w:val="ListParagraph"/>
              <w:keepNext/>
              <w:spacing w:before="240" w:after="120"/>
              <w:ind w:left="0" w:right="-142"/>
              <w:jc w:val="both"/>
              <w:rPr>
                <w:rFonts w:ascii="Verdana" w:hAnsi="Verdana" w:cs="Tahoma"/>
                <w:sz w:val="19"/>
                <w:szCs w:val="19"/>
              </w:rPr>
            </w:pPr>
          </w:p>
        </w:tc>
      </w:tr>
      <w:tr w:rsidR="004D6D18" w:rsidRPr="00D03671" w14:paraId="02872CF0" w14:textId="77777777">
        <w:tc>
          <w:tcPr>
            <w:tcW w:w="2410" w:type="dxa"/>
            <w:tcBorders>
              <w:top w:val="nil"/>
              <w:left w:val="nil"/>
              <w:bottom w:val="nil"/>
              <w:right w:val="nil"/>
            </w:tcBorders>
          </w:tcPr>
          <w:p w14:paraId="2AE4D1CE" w14:textId="77777777" w:rsidR="004D6D18" w:rsidRPr="00D03671" w:rsidRDefault="004D6D18">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2751A72D" w14:textId="77777777" w:rsidR="004D6D18" w:rsidRPr="00D03671" w:rsidRDefault="004D6D18">
            <w:pPr>
              <w:pStyle w:val="ListParagraph"/>
              <w:keepNext/>
              <w:spacing w:before="240" w:after="120"/>
              <w:ind w:left="0" w:right="-142"/>
              <w:jc w:val="both"/>
              <w:rPr>
                <w:rFonts w:ascii="Verdana" w:hAnsi="Verdana" w:cs="Tahoma"/>
                <w:sz w:val="19"/>
                <w:szCs w:val="19"/>
              </w:rPr>
            </w:pPr>
          </w:p>
        </w:tc>
      </w:tr>
    </w:tbl>
    <w:p w14:paraId="79D1F3BE" w14:textId="11C060D3" w:rsidR="004D6D18" w:rsidRDefault="004D6D18" w:rsidP="004D6D18">
      <w:pPr>
        <w:spacing w:line="360" w:lineRule="auto"/>
        <w:ind w:right="-427"/>
      </w:pPr>
    </w:p>
    <w:p w14:paraId="16D3A086" w14:textId="0680AED9" w:rsidR="004D6D18" w:rsidRPr="001F1CD6" w:rsidRDefault="004D6D18" w:rsidP="004D6D18">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100C0D77" w14:textId="77777777" w:rsidR="00B91B58" w:rsidRPr="00B91B58" w:rsidRDefault="00B91B58" w:rsidP="00B91B58">
      <w:pPr>
        <w:tabs>
          <w:tab w:val="right" w:pos="9978"/>
        </w:tabs>
        <w:ind w:left="600" w:right="141" w:hanging="400"/>
        <w:jc w:val="both"/>
        <w:rPr>
          <w:rFonts w:ascii="Verdana" w:hAnsi="Verdana" w:cs="Tahoma"/>
          <w:sz w:val="19"/>
          <w:szCs w:val="19"/>
        </w:rPr>
      </w:pPr>
    </w:p>
    <w:p w14:paraId="396D4AB3" w14:textId="77777777" w:rsidR="00B91B58" w:rsidRPr="00B91B58" w:rsidRDefault="00B91B58" w:rsidP="00B91B58">
      <w:pPr>
        <w:tabs>
          <w:tab w:val="right" w:pos="9978"/>
        </w:tabs>
        <w:ind w:left="600" w:right="141" w:hanging="400"/>
        <w:jc w:val="both"/>
        <w:rPr>
          <w:rFonts w:ascii="Verdana" w:hAnsi="Verdana" w:cs="Tahoma"/>
          <w:sz w:val="19"/>
          <w:szCs w:val="19"/>
        </w:rPr>
      </w:pPr>
    </w:p>
    <w:p w14:paraId="30D77EE8" w14:textId="77777777" w:rsidR="00B91B58" w:rsidRPr="00B91B58" w:rsidRDefault="00B91B58" w:rsidP="00B91B58">
      <w:pPr>
        <w:tabs>
          <w:tab w:val="right" w:pos="9978"/>
        </w:tabs>
        <w:ind w:left="600" w:right="141" w:hanging="400"/>
        <w:jc w:val="both"/>
        <w:rPr>
          <w:rFonts w:ascii="Verdana" w:hAnsi="Verdana" w:cs="Tahoma"/>
          <w:sz w:val="19"/>
          <w:szCs w:val="19"/>
        </w:rPr>
      </w:pPr>
    </w:p>
    <w:p w14:paraId="562C67DE"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00998479" w14:textId="77777777" w:rsidR="00B91B58" w:rsidRPr="00B91B58" w:rsidRDefault="00B91B58" w:rsidP="00B91B58">
      <w:pPr>
        <w:ind w:right="-427"/>
        <w:rPr>
          <w:rFonts w:ascii="Verdana" w:hAnsi="Verdana" w:cs="Tahoma"/>
          <w:sz w:val="19"/>
          <w:szCs w:val="19"/>
        </w:rPr>
      </w:pPr>
    </w:p>
    <w:p w14:paraId="1C7BBAC0"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79"/>
      </w:r>
      <w:r w:rsidRPr="00B91B58">
        <w:rPr>
          <w:rFonts w:ascii="Verdana" w:hAnsi="Verdana" w:cs="Tahoma"/>
          <w:sz w:val="19"/>
          <w:szCs w:val="19"/>
        </w:rPr>
        <w:t>-</w:t>
      </w:r>
      <w:r w:rsidRPr="00B91B58">
        <w:rPr>
          <w:rFonts w:ascii="Verdana" w:hAnsi="Verdana" w:cs="Tahoma"/>
          <w:sz w:val="19"/>
          <w:szCs w:val="19"/>
          <w:vertAlign w:val="superscript"/>
        </w:rPr>
        <w:footnoteReference w:id="80"/>
      </w:r>
      <w:r w:rsidRPr="00B91B58">
        <w:rPr>
          <w:rFonts w:ascii="Verdana" w:hAnsi="Verdana" w:cs="Tahoma"/>
          <w:sz w:val="19"/>
          <w:szCs w:val="19"/>
        </w:rPr>
        <w:t>:</w:t>
      </w:r>
    </w:p>
    <w:p w14:paraId="51B81258" w14:textId="77777777" w:rsidR="00B91B58" w:rsidRPr="00B91B58" w:rsidRDefault="00B91B58" w:rsidP="00B91B58">
      <w:pPr>
        <w:ind w:right="-427"/>
        <w:rPr>
          <w:rFonts w:ascii="Verdana" w:hAnsi="Verdana" w:cs="Tahoma"/>
          <w:sz w:val="18"/>
          <w:szCs w:val="18"/>
        </w:rPr>
      </w:pPr>
    </w:p>
    <w:p w14:paraId="1DA4A0F6" w14:textId="77777777" w:rsidR="00B91B58" w:rsidRPr="00B91B58" w:rsidRDefault="00B91B58" w:rsidP="00B91B58">
      <w:pPr>
        <w:ind w:right="-427"/>
        <w:rPr>
          <w:rFonts w:ascii="Verdana" w:hAnsi="Verdana" w:cs="Tahoma"/>
          <w:sz w:val="18"/>
          <w:szCs w:val="18"/>
        </w:rPr>
      </w:pPr>
    </w:p>
    <w:p w14:paraId="4FBFB736"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08E47527" w14:textId="77777777" w:rsidR="00B91B58" w:rsidRPr="00B91B58" w:rsidRDefault="00B91B58" w:rsidP="00B91B58">
      <w:pPr>
        <w:shd w:val="clear" w:color="auto" w:fill="FFFFFF"/>
        <w:ind w:left="142" w:right="-427"/>
        <w:jc w:val="both"/>
        <w:rPr>
          <w:rFonts w:ascii="Verdana" w:hAnsi="Verdana"/>
          <w:sz w:val="14"/>
          <w:szCs w:val="14"/>
        </w:rPr>
      </w:pPr>
    </w:p>
    <w:p w14:paraId="3F6F072D"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2173110E" w14:textId="77777777" w:rsidR="00B91B58" w:rsidRPr="00B91B58" w:rsidRDefault="00B91B58" w:rsidP="00B91B58">
      <w:pPr>
        <w:shd w:val="clear" w:color="auto" w:fill="FFFFFF"/>
        <w:ind w:left="142" w:right="-427"/>
        <w:jc w:val="both"/>
        <w:rPr>
          <w:rFonts w:ascii="Verdana" w:hAnsi="Verdana"/>
          <w:sz w:val="14"/>
          <w:szCs w:val="14"/>
        </w:rPr>
      </w:pPr>
    </w:p>
    <w:p w14:paraId="56621968"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0C75840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569A79"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C70C19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0CBF891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2AFAD28E"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736C68F3"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21032A8A"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1183B824"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053C05EA"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6ABB8466" w14:textId="2651A44B"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3: </w:t>
      </w:r>
      <w:r w:rsidR="0066509F">
        <w:rPr>
          <w:rFonts w:ascii="Verdana" w:hAnsi="Verdana" w:cs="Tahoma"/>
          <w:b/>
          <w:bCs/>
          <w:sz w:val="19"/>
          <w:szCs w:val="19"/>
        </w:rPr>
        <w:t>BEBIDAS E INFUSIONES</w:t>
      </w:r>
    </w:p>
    <w:p w14:paraId="36D32535"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5D472829"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0DDC98C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62DE6CCD"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0A00D223" w14:textId="77777777" w:rsidR="00B91B58" w:rsidRPr="00B91B58" w:rsidRDefault="00B91B58" w:rsidP="00B91B58">
      <w:pPr>
        <w:ind w:right="-285"/>
        <w:jc w:val="center"/>
        <w:rPr>
          <w:rFonts w:ascii="Verdana" w:eastAsia="Arial Unicode MS" w:hAnsi="Verdana"/>
          <w:b/>
          <w:sz w:val="19"/>
          <w:szCs w:val="19"/>
        </w:rPr>
      </w:pPr>
    </w:p>
    <w:p w14:paraId="5C8A3E23" w14:textId="77777777" w:rsidR="00B91B58" w:rsidRPr="00B91B58" w:rsidRDefault="00B91B58" w:rsidP="00B91B58">
      <w:pPr>
        <w:ind w:right="-285"/>
        <w:jc w:val="center"/>
        <w:rPr>
          <w:rFonts w:ascii="Verdana" w:eastAsia="Arial Unicode MS" w:hAnsi="Verdana"/>
          <w:b/>
          <w:sz w:val="19"/>
          <w:szCs w:val="19"/>
        </w:rPr>
      </w:pPr>
    </w:p>
    <w:p w14:paraId="3E7EB21C" w14:textId="77777777" w:rsidR="00B91B58" w:rsidRPr="00B91B58" w:rsidRDefault="00B91B58" w:rsidP="009712EC">
      <w:pPr>
        <w:numPr>
          <w:ilvl w:val="0"/>
          <w:numId w:val="167"/>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D83BD82" w14:textId="77777777" w:rsidR="00B91B58" w:rsidRPr="00B91B58" w:rsidRDefault="00B91B58" w:rsidP="00B91B58">
      <w:pPr>
        <w:spacing w:before="120" w:after="120"/>
        <w:ind w:left="1418" w:right="-143"/>
        <w:jc w:val="both"/>
        <w:rPr>
          <w:rFonts w:ascii="Tahoma" w:hAnsi="Tahoma" w:cs="Tahoma"/>
          <w:sz w:val="19"/>
          <w:szCs w:val="19"/>
        </w:rPr>
      </w:pPr>
    </w:p>
    <w:p w14:paraId="6209D5D4" w14:textId="521AD1BA" w:rsidR="00B91B58" w:rsidRPr="00B91B58" w:rsidRDefault="00B91B58" w:rsidP="009712EC">
      <w:pPr>
        <w:numPr>
          <w:ilvl w:val="0"/>
          <w:numId w:val="167"/>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66509F">
        <w:rPr>
          <w:rFonts w:ascii="Verdana" w:hAnsi="Verdana" w:cs="Tahoma"/>
          <w:sz w:val="19"/>
          <w:szCs w:val="19"/>
          <w:u w:val="single"/>
        </w:rPr>
        <w:t xml:space="preserve"> y criterios de calidad</w:t>
      </w:r>
      <w:r w:rsidRPr="00B91B58">
        <w:rPr>
          <w:rFonts w:ascii="Verdana" w:hAnsi="Verdana" w:cs="Tahoma"/>
          <w:sz w:val="19"/>
          <w:szCs w:val="19"/>
        </w:rPr>
        <w:t>:</w:t>
      </w:r>
    </w:p>
    <w:p w14:paraId="323B3335" w14:textId="77777777" w:rsidR="0066509F" w:rsidRPr="00D03671" w:rsidRDefault="0066509F" w:rsidP="0066509F">
      <w:pPr>
        <w:spacing w:before="120" w:after="120"/>
        <w:ind w:left="568"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1"/>
        <w:gridCol w:w="2126"/>
        <w:gridCol w:w="503"/>
        <w:gridCol w:w="1072"/>
        <w:gridCol w:w="1004"/>
        <w:gridCol w:w="1030"/>
        <w:gridCol w:w="1843"/>
        <w:gridCol w:w="702"/>
        <w:gridCol w:w="465"/>
      </w:tblGrid>
      <w:tr w:rsidR="00AC5AF5" w:rsidRPr="00D03671" w14:paraId="2DA710A2" w14:textId="77777777" w:rsidTr="00707326">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7CC564B1" w14:textId="3E0D15CF" w:rsidR="00AC5AF5" w:rsidRPr="00D03671" w:rsidRDefault="00AC5AF5">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4285983" w14:textId="09A43D03" w:rsidR="00AC5AF5" w:rsidRPr="00D03671" w:rsidRDefault="00AC5AF5">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3AFEC797" w14:textId="77777777" w:rsidR="00AC5AF5" w:rsidRPr="00D03671" w:rsidRDefault="00AC5AF5">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3BACE4" w14:textId="77777777" w:rsidR="00AC5AF5" w:rsidRPr="00D03671" w:rsidRDefault="00AC5AF5">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1B649A25" w14:textId="77777777" w:rsidR="00AC5AF5" w:rsidRPr="00D03671" w:rsidRDefault="00AC5AF5">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7D7A45D2" w14:textId="77777777" w:rsidR="00AC5AF5" w:rsidRPr="00D03671" w:rsidRDefault="00AC5AF5">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56D574F6" w14:textId="77777777" w:rsidR="00AC5AF5" w:rsidRPr="00D03671" w:rsidRDefault="00AC5AF5">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5F4DBF4" w14:textId="77777777" w:rsidR="00AC5AF5" w:rsidRPr="00D03671" w:rsidRDefault="00AC5AF5">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pr</w:t>
            </w:r>
            <w:r>
              <w:rPr>
                <w:rFonts w:ascii="Verdana" w:hAnsi="Verdana" w:cstheme="majorHAnsi"/>
                <w:b/>
                <w:bCs/>
                <w:sz w:val="16"/>
                <w:szCs w:val="16"/>
              </w:rPr>
              <w:t xml:space="preserve">oductos que cumplen punto </w:t>
            </w:r>
            <w:r w:rsidRPr="00D03671">
              <w:rPr>
                <w:rFonts w:ascii="Verdana" w:hAnsi="Verdana" w:cstheme="majorHAnsi"/>
                <w:b/>
                <w:bCs/>
                <w:sz w:val="16"/>
                <w:szCs w:val="16"/>
              </w:rPr>
              <w:t>2 del apartado C) 22.2.2 PCAP</w:t>
            </w:r>
          </w:p>
        </w:tc>
      </w:tr>
      <w:tr w:rsidR="00AC5AF5" w:rsidRPr="00D03671" w14:paraId="203E5820"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003AD923" w14:textId="4D4DB0E8" w:rsidR="00AC5AF5" w:rsidRPr="00AC5AF5" w:rsidRDefault="00AC5AF5" w:rsidP="00AC5AF5">
            <w:pPr>
              <w:jc w:val="center"/>
              <w:rPr>
                <w:rFonts w:ascii="Verdana" w:hAnsi="Verdana" w:cs="Tahoma"/>
                <w:sz w:val="19"/>
                <w:szCs w:val="19"/>
              </w:rPr>
            </w:pPr>
            <w:r w:rsidRPr="00AC5AF5">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7D35ED64" w14:textId="3888941E" w:rsidR="00AC5AF5" w:rsidRPr="00AC5AF5" w:rsidRDefault="00AC5AF5" w:rsidP="00AC5AF5">
            <w:pPr>
              <w:rPr>
                <w:rFonts w:ascii="Verdana" w:hAnsi="Verdana" w:cs="Tahoma"/>
                <w:sz w:val="19"/>
                <w:szCs w:val="19"/>
              </w:rPr>
            </w:pPr>
            <w:r w:rsidRPr="00AC5AF5">
              <w:rPr>
                <w:rFonts w:ascii="Verdana" w:hAnsi="Verdana" w:cs="Tahoma"/>
                <w:sz w:val="19"/>
                <w:szCs w:val="19"/>
              </w:rPr>
              <w:t>AGUA MINERAL 1,5 l</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18E10DAA" w14:textId="6AA70296" w:rsidR="00AC5AF5" w:rsidRPr="00AC5AF5" w:rsidRDefault="00AC5AF5" w:rsidP="00AC5AF5">
            <w:pPr>
              <w:jc w:val="center"/>
              <w:rPr>
                <w:rFonts w:ascii="Verdana" w:hAnsi="Verdana" w:cs="Tahoma"/>
                <w:sz w:val="19"/>
                <w:szCs w:val="19"/>
              </w:rPr>
            </w:pPr>
            <w:r w:rsidRPr="00AC5AF5">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0CD601D0" w14:textId="241B1D78" w:rsidR="00AC5AF5" w:rsidRPr="00AC5AF5" w:rsidRDefault="00AC5AF5" w:rsidP="00AC5AF5">
            <w:pPr>
              <w:jc w:val="center"/>
              <w:rPr>
                <w:rFonts w:ascii="Verdana" w:hAnsi="Verdana" w:cs="Tahoma"/>
                <w:sz w:val="19"/>
                <w:szCs w:val="19"/>
              </w:rPr>
            </w:pPr>
            <w:r w:rsidRPr="00AC5AF5">
              <w:rPr>
                <w:rFonts w:ascii="Verdana" w:hAnsi="Verdana" w:cs="Tahoma"/>
                <w:sz w:val="19"/>
                <w:szCs w:val="19"/>
              </w:rPr>
              <w:t>6.600</w:t>
            </w:r>
          </w:p>
        </w:tc>
        <w:tc>
          <w:tcPr>
            <w:tcW w:w="1004" w:type="dxa"/>
            <w:tcBorders>
              <w:top w:val="single" w:sz="8" w:space="0" w:color="auto"/>
              <w:left w:val="nil"/>
              <w:bottom w:val="single" w:sz="4" w:space="0" w:color="auto"/>
              <w:right w:val="nil"/>
            </w:tcBorders>
            <w:shd w:val="clear" w:color="auto" w:fill="auto"/>
            <w:noWrap/>
            <w:vAlign w:val="center"/>
          </w:tcPr>
          <w:p w14:paraId="09102DE1" w14:textId="3F464A6D" w:rsidR="00AC5AF5" w:rsidRPr="00AC5AF5" w:rsidRDefault="00AC5AF5" w:rsidP="00AC5AF5">
            <w:pPr>
              <w:jc w:val="center"/>
              <w:rPr>
                <w:rFonts w:ascii="Verdana" w:hAnsi="Verdana" w:cs="Tahoma"/>
                <w:sz w:val="19"/>
                <w:szCs w:val="19"/>
              </w:rPr>
            </w:pPr>
            <w:r w:rsidRPr="00AC5AF5">
              <w:rPr>
                <w:rFonts w:ascii="Verdana" w:hAnsi="Verdana" w:cs="Tahoma"/>
                <w:sz w:val="19"/>
                <w:szCs w:val="19"/>
              </w:rPr>
              <w:t>0,27 €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4CBCD5BF" w14:textId="77777777" w:rsidR="00AC5AF5" w:rsidRPr="00D03671" w:rsidRDefault="00AC5AF5" w:rsidP="00AC5AF5">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0360E565" w14:textId="77777777" w:rsidR="00AC5AF5" w:rsidRPr="00D03671" w:rsidRDefault="00AC5AF5" w:rsidP="00AC5AF5">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74D0179" w14:textId="77777777" w:rsidR="00AC5AF5" w:rsidRPr="00D03671" w:rsidRDefault="00AC5AF5" w:rsidP="00AC5AF5">
            <w:pPr>
              <w:jc w:val="center"/>
              <w:rPr>
                <w:rFonts w:ascii="Verdana" w:hAnsi="Verdana" w:cstheme="majorHAnsi"/>
                <w:sz w:val="18"/>
                <w:szCs w:val="18"/>
              </w:rPr>
            </w:pPr>
          </w:p>
        </w:tc>
      </w:tr>
      <w:tr w:rsidR="00AC5AF5" w:rsidRPr="00D03671" w14:paraId="761B126E"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757680F9" w14:textId="06A21C88" w:rsidR="00AC5AF5" w:rsidRPr="00AC5AF5" w:rsidRDefault="00AC5AF5" w:rsidP="00AC5AF5">
            <w:pPr>
              <w:jc w:val="center"/>
              <w:rPr>
                <w:rFonts w:ascii="Verdana" w:hAnsi="Verdana" w:cs="Tahoma"/>
                <w:sz w:val="19"/>
                <w:szCs w:val="19"/>
              </w:rPr>
            </w:pPr>
            <w:r w:rsidRPr="00AC5AF5">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12C77CF3" w14:textId="142D3439" w:rsidR="00AC5AF5" w:rsidRPr="00AC5AF5" w:rsidRDefault="00AC5AF5" w:rsidP="00AC5AF5">
            <w:pPr>
              <w:rPr>
                <w:rFonts w:ascii="Verdana" w:hAnsi="Verdana" w:cs="Tahoma"/>
                <w:sz w:val="19"/>
                <w:szCs w:val="19"/>
              </w:rPr>
            </w:pPr>
            <w:r w:rsidRPr="00AC5AF5">
              <w:rPr>
                <w:rFonts w:ascii="Verdana" w:hAnsi="Verdana" w:cs="Tahoma"/>
                <w:sz w:val="19"/>
                <w:szCs w:val="19"/>
              </w:rPr>
              <w:t xml:space="preserve">CACAO SOLUBLE EN POLVO </w:t>
            </w:r>
          </w:p>
        </w:tc>
        <w:tc>
          <w:tcPr>
            <w:tcW w:w="502" w:type="dxa"/>
            <w:tcBorders>
              <w:top w:val="nil"/>
              <w:left w:val="nil"/>
              <w:bottom w:val="single" w:sz="4" w:space="0" w:color="auto"/>
              <w:right w:val="single" w:sz="8" w:space="0" w:color="auto"/>
            </w:tcBorders>
            <w:shd w:val="clear" w:color="auto" w:fill="auto"/>
            <w:vAlign w:val="center"/>
          </w:tcPr>
          <w:p w14:paraId="0A112809" w14:textId="253925A2" w:rsidR="00AC5AF5" w:rsidRPr="00AC5AF5" w:rsidRDefault="00AC5AF5" w:rsidP="00AC5AF5">
            <w:pPr>
              <w:jc w:val="center"/>
              <w:rPr>
                <w:rFonts w:ascii="Verdana" w:hAnsi="Verdana" w:cs="Tahoma"/>
                <w:sz w:val="19"/>
                <w:szCs w:val="19"/>
              </w:rPr>
            </w:pPr>
            <w:r w:rsidRPr="00AC5AF5">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F3985C2" w14:textId="1C6570CD" w:rsidR="00AC5AF5" w:rsidRPr="00AC5AF5" w:rsidRDefault="00AC5AF5" w:rsidP="00AC5AF5">
            <w:pPr>
              <w:jc w:val="center"/>
              <w:rPr>
                <w:rFonts w:ascii="Verdana" w:hAnsi="Verdana" w:cs="Tahoma"/>
                <w:sz w:val="19"/>
                <w:szCs w:val="19"/>
              </w:rPr>
            </w:pPr>
            <w:r w:rsidRPr="00AC5AF5">
              <w:rPr>
                <w:rFonts w:ascii="Verdana" w:hAnsi="Verdana" w:cs="Tahoma"/>
                <w:sz w:val="19"/>
                <w:szCs w:val="19"/>
              </w:rPr>
              <w:t>910</w:t>
            </w:r>
          </w:p>
        </w:tc>
        <w:tc>
          <w:tcPr>
            <w:tcW w:w="1004" w:type="dxa"/>
            <w:tcBorders>
              <w:top w:val="nil"/>
              <w:left w:val="nil"/>
              <w:bottom w:val="single" w:sz="4" w:space="0" w:color="auto"/>
              <w:right w:val="nil"/>
            </w:tcBorders>
            <w:shd w:val="clear" w:color="auto" w:fill="auto"/>
            <w:noWrap/>
            <w:vAlign w:val="center"/>
          </w:tcPr>
          <w:p w14:paraId="6CCD4EEC" w14:textId="7AA51DBE" w:rsidR="00AC5AF5" w:rsidRPr="00AC5AF5" w:rsidRDefault="00AC5AF5" w:rsidP="00AC5AF5">
            <w:pPr>
              <w:jc w:val="center"/>
              <w:rPr>
                <w:rFonts w:ascii="Verdana" w:hAnsi="Verdana" w:cs="Tahoma"/>
                <w:sz w:val="19"/>
                <w:szCs w:val="19"/>
              </w:rPr>
            </w:pPr>
            <w:r w:rsidRPr="00AC5AF5">
              <w:rPr>
                <w:rFonts w:ascii="Verdana" w:hAnsi="Verdana" w:cs="Tahoma"/>
                <w:sz w:val="19"/>
                <w:szCs w:val="19"/>
              </w:rPr>
              <w:t>3,63 €</w:t>
            </w:r>
          </w:p>
        </w:tc>
        <w:tc>
          <w:tcPr>
            <w:tcW w:w="1030" w:type="dxa"/>
            <w:tcBorders>
              <w:top w:val="nil"/>
              <w:left w:val="single" w:sz="8" w:space="0" w:color="auto"/>
              <w:bottom w:val="single" w:sz="4" w:space="0" w:color="auto"/>
              <w:right w:val="nil"/>
            </w:tcBorders>
            <w:shd w:val="clear" w:color="000000" w:fill="BFBFBF"/>
            <w:vAlign w:val="center"/>
            <w:hideMark/>
          </w:tcPr>
          <w:p w14:paraId="1B599FB5" w14:textId="77777777" w:rsidR="00AC5AF5" w:rsidRPr="00D03671" w:rsidRDefault="00AC5AF5" w:rsidP="00AC5AF5">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5850B2DA" w14:textId="77777777" w:rsidR="00AC5AF5" w:rsidRPr="00D03671" w:rsidRDefault="00AC5AF5" w:rsidP="00AC5AF5">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AEA35B4" w14:textId="77777777" w:rsidR="00AC5AF5" w:rsidRPr="00D03671" w:rsidRDefault="00AC5AF5" w:rsidP="00AC5AF5">
            <w:pPr>
              <w:jc w:val="center"/>
              <w:rPr>
                <w:rFonts w:ascii="Verdana" w:hAnsi="Verdana" w:cstheme="majorHAnsi"/>
                <w:sz w:val="18"/>
                <w:szCs w:val="18"/>
              </w:rPr>
            </w:pPr>
          </w:p>
        </w:tc>
      </w:tr>
      <w:tr w:rsidR="00AC5AF5" w:rsidRPr="00D03671" w14:paraId="79A939A1"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693C066E" w14:textId="2B7307D9" w:rsidR="00AC5AF5" w:rsidRPr="00AC5AF5" w:rsidRDefault="00AC5AF5" w:rsidP="00AC5AF5">
            <w:pPr>
              <w:jc w:val="center"/>
              <w:rPr>
                <w:rFonts w:ascii="Verdana" w:hAnsi="Verdana" w:cs="Tahoma"/>
                <w:sz w:val="19"/>
                <w:szCs w:val="19"/>
              </w:rPr>
            </w:pPr>
            <w:r w:rsidRPr="00AC5AF5">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079EF037" w14:textId="7700D331" w:rsidR="00AC5AF5" w:rsidRPr="00AC5AF5" w:rsidRDefault="00AC5AF5" w:rsidP="00AC5AF5">
            <w:pPr>
              <w:rPr>
                <w:rFonts w:ascii="Verdana" w:hAnsi="Verdana" w:cs="Tahoma"/>
                <w:sz w:val="19"/>
                <w:szCs w:val="19"/>
              </w:rPr>
            </w:pPr>
            <w:r w:rsidRPr="00AC5AF5">
              <w:rPr>
                <w:rFonts w:ascii="Verdana" w:hAnsi="Verdana" w:cs="Tahoma"/>
                <w:sz w:val="19"/>
                <w:szCs w:val="19"/>
              </w:rPr>
              <w:t>CACAO SOLUBLE SOBRE INDIV</w:t>
            </w:r>
          </w:p>
        </w:tc>
        <w:tc>
          <w:tcPr>
            <w:tcW w:w="502" w:type="dxa"/>
            <w:tcBorders>
              <w:top w:val="nil"/>
              <w:left w:val="nil"/>
              <w:bottom w:val="single" w:sz="4" w:space="0" w:color="auto"/>
              <w:right w:val="single" w:sz="8" w:space="0" w:color="auto"/>
            </w:tcBorders>
            <w:shd w:val="clear" w:color="auto" w:fill="auto"/>
            <w:vAlign w:val="center"/>
          </w:tcPr>
          <w:p w14:paraId="777210F8" w14:textId="75B2E3F3" w:rsidR="00AC5AF5" w:rsidRPr="00AC5AF5" w:rsidRDefault="00AC5AF5" w:rsidP="00AC5AF5">
            <w:pPr>
              <w:jc w:val="center"/>
              <w:rPr>
                <w:rFonts w:ascii="Verdana" w:hAnsi="Verdana" w:cs="Tahoma"/>
                <w:sz w:val="19"/>
                <w:szCs w:val="19"/>
              </w:rPr>
            </w:pPr>
            <w:r w:rsidRPr="00AC5AF5">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6E01F3A0" w14:textId="6ADFE9DF" w:rsidR="00AC5AF5" w:rsidRPr="00AC5AF5" w:rsidRDefault="00AC5AF5" w:rsidP="00AC5AF5">
            <w:pPr>
              <w:jc w:val="center"/>
              <w:rPr>
                <w:rFonts w:ascii="Verdana" w:hAnsi="Verdana" w:cs="Tahoma"/>
                <w:sz w:val="19"/>
                <w:szCs w:val="19"/>
              </w:rPr>
            </w:pPr>
            <w:r w:rsidRPr="00AC5AF5">
              <w:rPr>
                <w:rFonts w:ascii="Verdana" w:hAnsi="Verdana" w:cs="Tahoma"/>
                <w:sz w:val="19"/>
                <w:szCs w:val="19"/>
              </w:rPr>
              <w:t>170</w:t>
            </w:r>
          </w:p>
        </w:tc>
        <w:tc>
          <w:tcPr>
            <w:tcW w:w="1004" w:type="dxa"/>
            <w:tcBorders>
              <w:top w:val="nil"/>
              <w:left w:val="nil"/>
              <w:bottom w:val="single" w:sz="4" w:space="0" w:color="auto"/>
              <w:right w:val="nil"/>
            </w:tcBorders>
            <w:shd w:val="clear" w:color="auto" w:fill="auto"/>
            <w:noWrap/>
            <w:vAlign w:val="center"/>
          </w:tcPr>
          <w:p w14:paraId="5BEC32F1" w14:textId="2B1BEEF3" w:rsidR="00AC5AF5" w:rsidRPr="00AC5AF5" w:rsidRDefault="00AC5AF5" w:rsidP="00AC5AF5">
            <w:pPr>
              <w:jc w:val="center"/>
              <w:rPr>
                <w:rFonts w:ascii="Verdana" w:hAnsi="Verdana" w:cs="Tahoma"/>
                <w:sz w:val="19"/>
                <w:szCs w:val="19"/>
              </w:rPr>
            </w:pPr>
            <w:r w:rsidRPr="00AC5AF5">
              <w:rPr>
                <w:rFonts w:ascii="Verdana" w:hAnsi="Verdana" w:cs="Tahoma"/>
                <w:sz w:val="19"/>
                <w:szCs w:val="19"/>
              </w:rPr>
              <w:t>17,01 €</w:t>
            </w:r>
          </w:p>
        </w:tc>
        <w:tc>
          <w:tcPr>
            <w:tcW w:w="1030" w:type="dxa"/>
            <w:tcBorders>
              <w:top w:val="nil"/>
              <w:left w:val="single" w:sz="8" w:space="0" w:color="auto"/>
              <w:bottom w:val="single" w:sz="4" w:space="0" w:color="auto"/>
              <w:right w:val="nil"/>
            </w:tcBorders>
            <w:shd w:val="clear" w:color="000000" w:fill="BFBFBF"/>
            <w:vAlign w:val="center"/>
          </w:tcPr>
          <w:p w14:paraId="0F6B1E19" w14:textId="77777777" w:rsidR="00AC5AF5" w:rsidRPr="00D03671" w:rsidRDefault="00AC5AF5" w:rsidP="00AC5AF5">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B6E50B1" w14:textId="77777777" w:rsidR="00AC5AF5" w:rsidRPr="00D03671" w:rsidRDefault="00AC5AF5" w:rsidP="00AC5AF5">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21A6533" w14:textId="77777777" w:rsidR="00AC5AF5" w:rsidRPr="00D03671" w:rsidRDefault="00AC5AF5" w:rsidP="00AC5AF5">
            <w:pPr>
              <w:jc w:val="center"/>
              <w:rPr>
                <w:rFonts w:ascii="Verdana" w:hAnsi="Verdana" w:cstheme="majorHAnsi"/>
                <w:sz w:val="18"/>
                <w:szCs w:val="18"/>
              </w:rPr>
            </w:pPr>
          </w:p>
        </w:tc>
      </w:tr>
      <w:tr w:rsidR="00AC5AF5" w:rsidRPr="00D03671" w14:paraId="5EEC9325"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3A1A626C" w14:textId="69AA9925" w:rsidR="00AC5AF5" w:rsidRPr="00AC5AF5" w:rsidRDefault="00AC5AF5" w:rsidP="00AC5AF5">
            <w:pPr>
              <w:jc w:val="center"/>
              <w:rPr>
                <w:rFonts w:ascii="Verdana" w:hAnsi="Verdana" w:cs="Tahoma"/>
                <w:sz w:val="19"/>
                <w:szCs w:val="19"/>
              </w:rPr>
            </w:pPr>
            <w:r w:rsidRPr="00AC5AF5">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6C14C91A" w14:textId="50C21B79" w:rsidR="00AC5AF5" w:rsidRPr="00AC5AF5" w:rsidRDefault="00AC5AF5" w:rsidP="00AC5AF5">
            <w:pPr>
              <w:rPr>
                <w:rFonts w:ascii="Verdana" w:hAnsi="Verdana" w:cs="Tahoma"/>
                <w:sz w:val="19"/>
                <w:szCs w:val="19"/>
              </w:rPr>
            </w:pPr>
            <w:r w:rsidRPr="00AC5AF5">
              <w:rPr>
                <w:rFonts w:ascii="Verdana" w:hAnsi="Verdana" w:cs="Tahoma"/>
                <w:sz w:val="19"/>
                <w:szCs w:val="19"/>
              </w:rPr>
              <w:t xml:space="preserve">CAFÉ MEZCLA MOLIDO </w:t>
            </w:r>
          </w:p>
        </w:tc>
        <w:tc>
          <w:tcPr>
            <w:tcW w:w="502" w:type="dxa"/>
            <w:tcBorders>
              <w:top w:val="nil"/>
              <w:left w:val="nil"/>
              <w:bottom w:val="single" w:sz="4" w:space="0" w:color="auto"/>
              <w:right w:val="single" w:sz="8" w:space="0" w:color="auto"/>
            </w:tcBorders>
            <w:shd w:val="clear" w:color="auto" w:fill="auto"/>
            <w:vAlign w:val="center"/>
          </w:tcPr>
          <w:p w14:paraId="7473CEC5" w14:textId="41A4D489" w:rsidR="00AC5AF5" w:rsidRPr="00AC5AF5" w:rsidRDefault="00AC5AF5" w:rsidP="00AC5AF5">
            <w:pPr>
              <w:jc w:val="center"/>
              <w:rPr>
                <w:rFonts w:ascii="Verdana" w:hAnsi="Verdana" w:cs="Tahoma"/>
                <w:sz w:val="19"/>
                <w:szCs w:val="19"/>
              </w:rPr>
            </w:pPr>
            <w:r w:rsidRPr="00AC5AF5">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9D0642A" w14:textId="6B7A74F7" w:rsidR="00AC5AF5" w:rsidRPr="00AC5AF5" w:rsidRDefault="00AC5AF5" w:rsidP="00AC5AF5">
            <w:pPr>
              <w:jc w:val="center"/>
              <w:rPr>
                <w:rFonts w:ascii="Verdana" w:hAnsi="Verdana" w:cs="Tahoma"/>
                <w:sz w:val="19"/>
                <w:szCs w:val="19"/>
              </w:rPr>
            </w:pPr>
            <w:r w:rsidRPr="00AC5AF5">
              <w:rPr>
                <w:rFonts w:ascii="Verdana" w:hAnsi="Verdana" w:cs="Tahoma"/>
                <w:sz w:val="19"/>
                <w:szCs w:val="19"/>
              </w:rPr>
              <w:t>2.500</w:t>
            </w:r>
          </w:p>
        </w:tc>
        <w:tc>
          <w:tcPr>
            <w:tcW w:w="1004" w:type="dxa"/>
            <w:tcBorders>
              <w:top w:val="nil"/>
              <w:left w:val="nil"/>
              <w:bottom w:val="single" w:sz="4" w:space="0" w:color="auto"/>
              <w:right w:val="nil"/>
            </w:tcBorders>
            <w:shd w:val="clear" w:color="auto" w:fill="auto"/>
            <w:noWrap/>
            <w:vAlign w:val="center"/>
          </w:tcPr>
          <w:p w14:paraId="6A9F57D4" w14:textId="53E628D5" w:rsidR="00AC5AF5" w:rsidRPr="00AC5AF5" w:rsidRDefault="00AC5AF5" w:rsidP="00AC5AF5">
            <w:pPr>
              <w:jc w:val="center"/>
              <w:rPr>
                <w:rFonts w:ascii="Verdana" w:hAnsi="Verdana" w:cs="Tahoma"/>
                <w:sz w:val="19"/>
                <w:szCs w:val="19"/>
              </w:rPr>
            </w:pPr>
            <w:r w:rsidRPr="00AC5AF5">
              <w:rPr>
                <w:rFonts w:ascii="Verdana" w:hAnsi="Verdana" w:cs="Tahoma"/>
                <w:sz w:val="19"/>
                <w:szCs w:val="19"/>
              </w:rPr>
              <w:t>5,02 €</w:t>
            </w:r>
          </w:p>
        </w:tc>
        <w:tc>
          <w:tcPr>
            <w:tcW w:w="1030" w:type="dxa"/>
            <w:tcBorders>
              <w:top w:val="nil"/>
              <w:left w:val="single" w:sz="8" w:space="0" w:color="auto"/>
              <w:bottom w:val="single" w:sz="4" w:space="0" w:color="auto"/>
              <w:right w:val="nil"/>
            </w:tcBorders>
            <w:shd w:val="clear" w:color="000000" w:fill="BFBFBF"/>
            <w:vAlign w:val="center"/>
          </w:tcPr>
          <w:p w14:paraId="7DF93F2C" w14:textId="77777777" w:rsidR="00AC5AF5" w:rsidRPr="00D03671" w:rsidRDefault="00AC5AF5" w:rsidP="00AC5AF5">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DF96F0C" w14:textId="77777777" w:rsidR="00AC5AF5" w:rsidRPr="00D03671" w:rsidRDefault="00AC5AF5" w:rsidP="00AC5AF5">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5260723" w14:textId="77777777" w:rsidR="00AC5AF5" w:rsidRPr="00D03671" w:rsidRDefault="00AC5AF5" w:rsidP="00AC5AF5">
            <w:pPr>
              <w:jc w:val="center"/>
              <w:rPr>
                <w:rFonts w:ascii="Verdana" w:hAnsi="Verdana" w:cstheme="majorHAnsi"/>
                <w:sz w:val="18"/>
                <w:szCs w:val="18"/>
              </w:rPr>
            </w:pPr>
          </w:p>
        </w:tc>
      </w:tr>
      <w:tr w:rsidR="00AC5AF5" w:rsidRPr="00D03671" w14:paraId="01C2DB02"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4532848A" w14:textId="3FB94C05" w:rsidR="00AC5AF5" w:rsidRPr="00AC5AF5" w:rsidRDefault="00AC5AF5" w:rsidP="00AC5AF5">
            <w:pPr>
              <w:jc w:val="center"/>
              <w:rPr>
                <w:rFonts w:ascii="Verdana" w:hAnsi="Verdana" w:cs="Tahoma"/>
                <w:sz w:val="19"/>
                <w:szCs w:val="19"/>
              </w:rPr>
            </w:pPr>
            <w:r w:rsidRPr="00AC5AF5">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34D5CC95" w14:textId="42A63116" w:rsidR="00AC5AF5" w:rsidRPr="00AC5AF5" w:rsidRDefault="00AC5AF5" w:rsidP="00AC5AF5">
            <w:pPr>
              <w:rPr>
                <w:rFonts w:ascii="Verdana" w:hAnsi="Verdana" w:cs="Tahoma"/>
                <w:sz w:val="19"/>
                <w:szCs w:val="19"/>
              </w:rPr>
            </w:pPr>
            <w:r w:rsidRPr="00AC5AF5">
              <w:rPr>
                <w:rFonts w:ascii="Verdana" w:hAnsi="Verdana" w:cs="Tahoma"/>
                <w:sz w:val="19"/>
                <w:szCs w:val="19"/>
              </w:rPr>
              <w:t>INFUSIONES VARIADAS</w:t>
            </w:r>
          </w:p>
        </w:tc>
        <w:tc>
          <w:tcPr>
            <w:tcW w:w="502" w:type="dxa"/>
            <w:tcBorders>
              <w:top w:val="nil"/>
              <w:left w:val="nil"/>
              <w:bottom w:val="single" w:sz="4" w:space="0" w:color="auto"/>
              <w:right w:val="single" w:sz="8" w:space="0" w:color="auto"/>
            </w:tcBorders>
            <w:shd w:val="clear" w:color="auto" w:fill="auto"/>
            <w:vAlign w:val="center"/>
          </w:tcPr>
          <w:p w14:paraId="09163751" w14:textId="7CB5E797" w:rsidR="00AC5AF5" w:rsidRPr="00AC5AF5" w:rsidRDefault="00AC5AF5" w:rsidP="00AC5AF5">
            <w:pPr>
              <w:jc w:val="center"/>
              <w:rPr>
                <w:rFonts w:ascii="Verdana" w:hAnsi="Verdana" w:cs="Tahoma"/>
                <w:sz w:val="19"/>
                <w:szCs w:val="19"/>
              </w:rPr>
            </w:pPr>
            <w:r w:rsidRPr="00AC5AF5">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3454C0F8" w14:textId="69827A73" w:rsidR="00AC5AF5" w:rsidRPr="00AC5AF5" w:rsidRDefault="00AC5AF5" w:rsidP="00AC5AF5">
            <w:pPr>
              <w:jc w:val="center"/>
              <w:rPr>
                <w:rFonts w:ascii="Verdana" w:hAnsi="Verdana" w:cs="Tahoma"/>
                <w:sz w:val="19"/>
                <w:szCs w:val="19"/>
              </w:rPr>
            </w:pPr>
            <w:r w:rsidRPr="00AC5AF5">
              <w:rPr>
                <w:rFonts w:ascii="Verdana" w:hAnsi="Verdana" w:cs="Tahoma"/>
                <w:sz w:val="19"/>
                <w:szCs w:val="19"/>
              </w:rPr>
              <w:t>50</w:t>
            </w:r>
          </w:p>
        </w:tc>
        <w:tc>
          <w:tcPr>
            <w:tcW w:w="1004" w:type="dxa"/>
            <w:tcBorders>
              <w:top w:val="nil"/>
              <w:left w:val="nil"/>
              <w:bottom w:val="single" w:sz="4" w:space="0" w:color="auto"/>
              <w:right w:val="nil"/>
            </w:tcBorders>
            <w:shd w:val="clear" w:color="auto" w:fill="auto"/>
            <w:noWrap/>
            <w:vAlign w:val="center"/>
          </w:tcPr>
          <w:p w14:paraId="327BB9D2" w14:textId="4DA06B83" w:rsidR="00AC5AF5" w:rsidRPr="00AC5AF5" w:rsidRDefault="00AC5AF5" w:rsidP="00AC5AF5">
            <w:pPr>
              <w:jc w:val="center"/>
              <w:rPr>
                <w:rFonts w:ascii="Verdana" w:hAnsi="Verdana" w:cs="Tahoma"/>
                <w:sz w:val="19"/>
                <w:szCs w:val="19"/>
              </w:rPr>
            </w:pPr>
            <w:r w:rsidRPr="00AC5AF5">
              <w:rPr>
                <w:rFonts w:ascii="Verdana" w:hAnsi="Verdana" w:cs="Tahoma"/>
                <w:sz w:val="19"/>
                <w:szCs w:val="19"/>
              </w:rPr>
              <w:t>3,36 €</w:t>
            </w:r>
          </w:p>
        </w:tc>
        <w:tc>
          <w:tcPr>
            <w:tcW w:w="1030" w:type="dxa"/>
            <w:tcBorders>
              <w:top w:val="nil"/>
              <w:left w:val="single" w:sz="8" w:space="0" w:color="auto"/>
              <w:bottom w:val="single" w:sz="4" w:space="0" w:color="auto"/>
              <w:right w:val="nil"/>
            </w:tcBorders>
            <w:shd w:val="clear" w:color="000000" w:fill="BFBFBF"/>
            <w:vAlign w:val="center"/>
          </w:tcPr>
          <w:p w14:paraId="4F946AF4" w14:textId="77777777" w:rsidR="00AC5AF5" w:rsidRPr="00D03671" w:rsidRDefault="00AC5AF5" w:rsidP="00AC5AF5">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BD7FF4A" w14:textId="77777777" w:rsidR="00AC5AF5" w:rsidRPr="00D03671" w:rsidRDefault="00AC5AF5" w:rsidP="00AC5AF5">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8697BE4" w14:textId="77777777" w:rsidR="00AC5AF5" w:rsidRPr="00D03671" w:rsidRDefault="00AC5AF5" w:rsidP="00AC5AF5">
            <w:pPr>
              <w:jc w:val="center"/>
              <w:rPr>
                <w:rFonts w:ascii="Verdana" w:hAnsi="Verdana" w:cstheme="majorHAnsi"/>
                <w:sz w:val="18"/>
                <w:szCs w:val="18"/>
              </w:rPr>
            </w:pPr>
          </w:p>
        </w:tc>
      </w:tr>
      <w:tr w:rsidR="00AC5AF5" w:rsidRPr="00D03671" w14:paraId="3EEAB209"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57E0BB93" w14:textId="1E496359" w:rsidR="00AC5AF5" w:rsidRPr="00AC5AF5" w:rsidRDefault="00AC5AF5" w:rsidP="00AC5AF5">
            <w:pPr>
              <w:jc w:val="center"/>
              <w:rPr>
                <w:rFonts w:ascii="Verdana" w:hAnsi="Verdana" w:cs="Tahoma"/>
                <w:sz w:val="19"/>
                <w:szCs w:val="19"/>
              </w:rPr>
            </w:pPr>
            <w:r w:rsidRPr="00AC5AF5">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2B5894E6" w14:textId="0075103F" w:rsidR="00AC5AF5" w:rsidRPr="00AC5AF5" w:rsidRDefault="00AC5AF5" w:rsidP="00AC5AF5">
            <w:pPr>
              <w:rPr>
                <w:rFonts w:ascii="Verdana" w:hAnsi="Verdana" w:cs="Tahoma"/>
                <w:sz w:val="19"/>
                <w:szCs w:val="19"/>
              </w:rPr>
            </w:pPr>
            <w:r w:rsidRPr="00AC5AF5">
              <w:rPr>
                <w:rFonts w:ascii="Verdana" w:hAnsi="Verdana" w:cs="Tahoma"/>
                <w:sz w:val="19"/>
                <w:szCs w:val="19"/>
              </w:rPr>
              <w:t xml:space="preserve">ZUMO DE FRUTA 200 ML </w:t>
            </w:r>
          </w:p>
        </w:tc>
        <w:tc>
          <w:tcPr>
            <w:tcW w:w="502" w:type="dxa"/>
            <w:tcBorders>
              <w:top w:val="nil"/>
              <w:left w:val="nil"/>
              <w:bottom w:val="single" w:sz="4" w:space="0" w:color="auto"/>
              <w:right w:val="single" w:sz="8" w:space="0" w:color="auto"/>
            </w:tcBorders>
            <w:shd w:val="clear" w:color="auto" w:fill="auto"/>
            <w:vAlign w:val="center"/>
          </w:tcPr>
          <w:p w14:paraId="005505BE" w14:textId="25FCFC3B" w:rsidR="00AC5AF5" w:rsidRPr="00AC5AF5" w:rsidRDefault="00AC5AF5" w:rsidP="00AC5AF5">
            <w:pPr>
              <w:jc w:val="center"/>
              <w:rPr>
                <w:rFonts w:ascii="Verdana" w:hAnsi="Verdana" w:cs="Tahoma"/>
                <w:sz w:val="19"/>
                <w:szCs w:val="19"/>
              </w:rPr>
            </w:pPr>
            <w:r w:rsidRPr="00AC5AF5">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58C9E765" w14:textId="756537E0" w:rsidR="00AC5AF5" w:rsidRPr="00AC5AF5" w:rsidRDefault="00AC5AF5" w:rsidP="00AC5AF5">
            <w:pPr>
              <w:jc w:val="center"/>
              <w:rPr>
                <w:rFonts w:ascii="Verdana" w:hAnsi="Verdana" w:cs="Tahoma"/>
                <w:sz w:val="19"/>
                <w:szCs w:val="19"/>
              </w:rPr>
            </w:pPr>
            <w:r w:rsidRPr="00AC5AF5">
              <w:rPr>
                <w:rFonts w:ascii="Verdana" w:hAnsi="Verdana" w:cs="Tahoma"/>
                <w:sz w:val="19"/>
                <w:szCs w:val="19"/>
              </w:rPr>
              <w:t>350</w:t>
            </w:r>
          </w:p>
        </w:tc>
        <w:tc>
          <w:tcPr>
            <w:tcW w:w="1004" w:type="dxa"/>
            <w:tcBorders>
              <w:top w:val="nil"/>
              <w:left w:val="nil"/>
              <w:bottom w:val="single" w:sz="4" w:space="0" w:color="auto"/>
              <w:right w:val="nil"/>
            </w:tcBorders>
            <w:shd w:val="clear" w:color="auto" w:fill="auto"/>
            <w:noWrap/>
            <w:vAlign w:val="center"/>
          </w:tcPr>
          <w:p w14:paraId="54BEEF53" w14:textId="471D8CEA" w:rsidR="00AC5AF5" w:rsidRPr="00AC5AF5" w:rsidRDefault="00AC5AF5" w:rsidP="00AC5AF5">
            <w:pPr>
              <w:jc w:val="center"/>
              <w:rPr>
                <w:rFonts w:ascii="Verdana" w:hAnsi="Verdana" w:cs="Tahoma"/>
                <w:sz w:val="19"/>
                <w:szCs w:val="19"/>
              </w:rPr>
            </w:pPr>
            <w:r w:rsidRPr="00AC5AF5">
              <w:rPr>
                <w:rFonts w:ascii="Verdana" w:hAnsi="Verdana" w:cs="Tahoma"/>
                <w:sz w:val="19"/>
                <w:szCs w:val="19"/>
              </w:rPr>
              <w:t>25,20 €</w:t>
            </w:r>
          </w:p>
        </w:tc>
        <w:tc>
          <w:tcPr>
            <w:tcW w:w="1030" w:type="dxa"/>
            <w:tcBorders>
              <w:top w:val="nil"/>
              <w:left w:val="single" w:sz="8" w:space="0" w:color="auto"/>
              <w:bottom w:val="single" w:sz="4" w:space="0" w:color="auto"/>
              <w:right w:val="nil"/>
            </w:tcBorders>
            <w:shd w:val="clear" w:color="000000" w:fill="BFBFBF"/>
            <w:vAlign w:val="center"/>
          </w:tcPr>
          <w:p w14:paraId="3BF01F04" w14:textId="77777777" w:rsidR="00AC5AF5" w:rsidRPr="00D03671" w:rsidRDefault="00AC5AF5" w:rsidP="00AC5AF5">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5E2AA75" w14:textId="77777777" w:rsidR="00AC5AF5" w:rsidRPr="00D03671" w:rsidRDefault="00AC5AF5" w:rsidP="00AC5AF5">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3B20159" w14:textId="77777777" w:rsidR="00AC5AF5" w:rsidRPr="00D03671" w:rsidRDefault="00AC5AF5" w:rsidP="00AC5AF5">
            <w:pPr>
              <w:jc w:val="center"/>
              <w:rPr>
                <w:rFonts w:ascii="Verdana" w:hAnsi="Verdana" w:cstheme="majorHAnsi"/>
                <w:sz w:val="18"/>
                <w:szCs w:val="18"/>
              </w:rPr>
            </w:pPr>
          </w:p>
        </w:tc>
      </w:tr>
      <w:tr w:rsidR="00AC5AF5" w:rsidRPr="00D03671" w14:paraId="4A886995" w14:textId="77777777" w:rsidTr="00AC5AF5">
        <w:trPr>
          <w:trHeight w:val="622"/>
          <w:jc w:val="center"/>
        </w:trPr>
        <w:tc>
          <w:tcPr>
            <w:tcW w:w="892" w:type="dxa"/>
            <w:tcBorders>
              <w:top w:val="nil"/>
              <w:left w:val="nil"/>
              <w:bottom w:val="nil"/>
              <w:right w:val="nil"/>
            </w:tcBorders>
          </w:tcPr>
          <w:p w14:paraId="433D03F7" w14:textId="77777777" w:rsidR="00AC5AF5" w:rsidRPr="00D03671" w:rsidRDefault="00AC5AF5">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5960FD77" w14:textId="51ABB49E" w:rsidR="00AC5AF5" w:rsidRPr="00D03671" w:rsidRDefault="00AC5AF5">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78E8B3A4" w14:textId="77777777" w:rsidR="00AC5AF5" w:rsidRPr="00D03671" w:rsidRDefault="00AC5AF5">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12408C9F" w14:textId="77777777" w:rsidR="00AC5AF5" w:rsidRPr="00D03671" w:rsidRDefault="00AC5AF5">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F74EB" w14:textId="77777777" w:rsidR="00AC5AF5" w:rsidRPr="00D03671" w:rsidRDefault="00AC5AF5">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154E4F" w14:textId="77777777" w:rsidR="00AC5AF5" w:rsidRPr="00D03671" w:rsidRDefault="00AC5AF5">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0A6A1EF8" w14:textId="77777777" w:rsidR="00AC5AF5" w:rsidRPr="00D03671" w:rsidRDefault="00AC5AF5">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2432C3A5" w14:textId="77777777" w:rsidR="00AC5AF5" w:rsidRPr="00D03671" w:rsidRDefault="00AC5AF5">
            <w:pPr>
              <w:jc w:val="center"/>
              <w:rPr>
                <w:rFonts w:ascii="Verdana" w:hAnsi="Verdana" w:cstheme="majorHAnsi"/>
                <w:b/>
                <w:bCs/>
                <w:sz w:val="18"/>
                <w:szCs w:val="18"/>
              </w:rPr>
            </w:pPr>
          </w:p>
        </w:tc>
      </w:tr>
      <w:tr w:rsidR="00AC5AF5" w:rsidRPr="00D03671" w14:paraId="7054FC62" w14:textId="77777777" w:rsidTr="00AC5AF5">
        <w:trPr>
          <w:trHeight w:val="622"/>
          <w:jc w:val="center"/>
        </w:trPr>
        <w:tc>
          <w:tcPr>
            <w:tcW w:w="892" w:type="dxa"/>
            <w:tcBorders>
              <w:top w:val="nil"/>
              <w:left w:val="nil"/>
              <w:bottom w:val="nil"/>
              <w:right w:val="nil"/>
            </w:tcBorders>
          </w:tcPr>
          <w:p w14:paraId="512B866B" w14:textId="77777777" w:rsidR="00AC5AF5" w:rsidRPr="00D03671" w:rsidRDefault="00AC5AF5">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6E474E65" w14:textId="3DCBDEB4" w:rsidR="00AC5AF5" w:rsidRPr="00D03671" w:rsidRDefault="00AC5AF5">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40976DA8" w14:textId="77777777" w:rsidR="00AC5AF5" w:rsidRPr="00D03671" w:rsidRDefault="00AC5AF5">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0C568E57" w14:textId="77777777" w:rsidR="00AC5AF5" w:rsidRPr="00D03671" w:rsidRDefault="00AC5AF5">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F5DF1" w14:textId="77777777" w:rsidR="00AC5AF5" w:rsidRPr="00D03671" w:rsidRDefault="00AC5AF5">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04395" w14:textId="1F445A28" w:rsidR="00AC5AF5" w:rsidRPr="00707326" w:rsidRDefault="00AC5AF5" w:rsidP="00707326">
            <w:pPr>
              <w:jc w:val="right"/>
              <w:rPr>
                <w:rFonts w:ascii="Verdana" w:hAnsi="Verdana" w:cstheme="majorHAnsi"/>
                <w:sz w:val="18"/>
                <w:szCs w:val="18"/>
              </w:rPr>
            </w:pPr>
            <w:r w:rsidRPr="00AC5AF5">
              <w:rPr>
                <w:rFonts w:ascii="Verdana" w:hAnsi="Verdana" w:cstheme="majorHAnsi"/>
                <w:sz w:val="18"/>
                <w:szCs w:val="18"/>
              </w:rPr>
              <w:t xml:space="preserve">29.515,00 </w:t>
            </w:r>
            <w:r w:rsidRPr="00D03671">
              <w:rPr>
                <w:rFonts w:ascii="Verdana" w:hAnsi="Verdana" w:cstheme="majorHAnsi"/>
                <w:sz w:val="18"/>
                <w:szCs w:val="18"/>
              </w:rPr>
              <w:t>€</w:t>
            </w:r>
          </w:p>
        </w:tc>
        <w:tc>
          <w:tcPr>
            <w:tcW w:w="1167" w:type="dxa"/>
            <w:gridSpan w:val="2"/>
            <w:tcBorders>
              <w:top w:val="single" w:sz="4" w:space="0" w:color="auto"/>
              <w:left w:val="single" w:sz="4" w:space="0" w:color="auto"/>
            </w:tcBorders>
            <w:vAlign w:val="center"/>
          </w:tcPr>
          <w:p w14:paraId="51BD9048" w14:textId="77777777" w:rsidR="00AC5AF5" w:rsidRPr="00D03671" w:rsidRDefault="00AC5AF5">
            <w:pPr>
              <w:jc w:val="center"/>
              <w:rPr>
                <w:rFonts w:ascii="Verdana" w:hAnsi="Verdana" w:cstheme="majorHAnsi"/>
                <w:sz w:val="18"/>
                <w:szCs w:val="18"/>
              </w:rPr>
            </w:pPr>
          </w:p>
        </w:tc>
      </w:tr>
    </w:tbl>
    <w:p w14:paraId="076340D4" w14:textId="77777777" w:rsidR="0066509F" w:rsidRPr="001F1CD6" w:rsidRDefault="0066509F" w:rsidP="0066509F">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05BAB6FF" w14:textId="77777777" w:rsidR="0066509F" w:rsidRDefault="0066509F" w:rsidP="0066509F">
      <w:pPr>
        <w:keepNext/>
        <w:spacing w:before="240" w:after="120"/>
        <w:ind w:right="-142"/>
        <w:jc w:val="both"/>
        <w:rPr>
          <w:rFonts w:ascii="Verdana" w:hAnsi="Verdana" w:cs="Tahoma"/>
          <w:sz w:val="19"/>
          <w:szCs w:val="19"/>
          <w:u w:val="single"/>
        </w:rPr>
      </w:pPr>
    </w:p>
    <w:p w14:paraId="670B0E08" w14:textId="77777777" w:rsidR="0066509F" w:rsidRPr="00D03671" w:rsidRDefault="0066509F" w:rsidP="0066509F">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2E2627FE" w14:textId="77777777" w:rsidR="0066509F" w:rsidRPr="00D03671" w:rsidRDefault="0066509F" w:rsidP="0066509F">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08D90202" w14:textId="77777777" w:rsidR="0066509F" w:rsidRDefault="0066509F" w:rsidP="0066509F">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082ECC30"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065C0F87"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14CC6977"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00F6AF49"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12AF27B7" w14:textId="77777777" w:rsidR="0066509F" w:rsidRPr="00D03671" w:rsidRDefault="0066509F" w:rsidP="0066509F">
      <w:pPr>
        <w:spacing w:before="120" w:after="120"/>
        <w:ind w:left="1134" w:right="-143"/>
        <w:jc w:val="both"/>
        <w:rPr>
          <w:rFonts w:ascii="Verdana" w:hAnsi="Verdana" w:cs="Tahoma"/>
          <w:sz w:val="19"/>
          <w:szCs w:val="19"/>
        </w:rPr>
      </w:pPr>
    </w:p>
    <w:p w14:paraId="649340B1" w14:textId="77777777" w:rsidR="0066509F" w:rsidRPr="009C15AF" w:rsidRDefault="0066509F" w:rsidP="0066509F">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0025A7E6" w14:textId="77777777" w:rsidR="0066509F" w:rsidRPr="009C15AF" w:rsidRDefault="0066509F" w:rsidP="0066509F">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66509F" w:rsidRPr="009C15AF" w14:paraId="7EEF1CC2" w14:textId="77777777">
        <w:trPr>
          <w:trHeight w:val="433"/>
        </w:trPr>
        <w:tc>
          <w:tcPr>
            <w:tcW w:w="9486" w:type="dxa"/>
          </w:tcPr>
          <w:p w14:paraId="3FA6D967" w14:textId="77777777" w:rsidR="0066509F" w:rsidRPr="009C15AF" w:rsidRDefault="0066509F">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362F2C9F" w14:textId="77777777" w:rsidR="0066509F" w:rsidRPr="009C15AF" w:rsidRDefault="0066509F" w:rsidP="0066509F">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66509F" w:rsidRPr="00D03671" w14:paraId="6130B7E9" w14:textId="77777777">
        <w:tc>
          <w:tcPr>
            <w:tcW w:w="2410" w:type="dxa"/>
            <w:tcBorders>
              <w:top w:val="nil"/>
              <w:left w:val="nil"/>
              <w:bottom w:val="nil"/>
              <w:right w:val="nil"/>
            </w:tcBorders>
          </w:tcPr>
          <w:p w14:paraId="4ACFAA33"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1BC14996" w14:textId="77777777" w:rsidR="0066509F" w:rsidRPr="00D03671" w:rsidRDefault="0066509F">
            <w:pPr>
              <w:pStyle w:val="ListParagraph"/>
              <w:keepNext/>
              <w:spacing w:before="240" w:after="120"/>
              <w:ind w:left="0" w:right="-142"/>
              <w:jc w:val="both"/>
              <w:rPr>
                <w:rFonts w:ascii="Verdana" w:hAnsi="Verdana" w:cs="Tahoma"/>
                <w:sz w:val="19"/>
                <w:szCs w:val="19"/>
              </w:rPr>
            </w:pPr>
          </w:p>
        </w:tc>
      </w:tr>
      <w:tr w:rsidR="0066509F" w:rsidRPr="00D03671" w14:paraId="440727D4" w14:textId="77777777">
        <w:tc>
          <w:tcPr>
            <w:tcW w:w="2410" w:type="dxa"/>
            <w:tcBorders>
              <w:top w:val="nil"/>
              <w:left w:val="nil"/>
              <w:bottom w:val="nil"/>
              <w:right w:val="nil"/>
            </w:tcBorders>
          </w:tcPr>
          <w:p w14:paraId="250C5D3B"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66617660" w14:textId="77777777" w:rsidR="0066509F" w:rsidRPr="00D03671" w:rsidRDefault="0066509F">
            <w:pPr>
              <w:pStyle w:val="ListParagraph"/>
              <w:keepNext/>
              <w:spacing w:before="240" w:after="120"/>
              <w:ind w:left="0" w:right="-142"/>
              <w:jc w:val="both"/>
              <w:rPr>
                <w:rFonts w:ascii="Verdana" w:hAnsi="Verdana" w:cs="Tahoma"/>
                <w:sz w:val="19"/>
                <w:szCs w:val="19"/>
              </w:rPr>
            </w:pPr>
          </w:p>
        </w:tc>
      </w:tr>
      <w:tr w:rsidR="0066509F" w:rsidRPr="00D03671" w14:paraId="112F8CA9" w14:textId="77777777">
        <w:tc>
          <w:tcPr>
            <w:tcW w:w="2410" w:type="dxa"/>
            <w:tcBorders>
              <w:top w:val="nil"/>
              <w:left w:val="nil"/>
              <w:bottom w:val="nil"/>
              <w:right w:val="nil"/>
            </w:tcBorders>
          </w:tcPr>
          <w:p w14:paraId="618FB985"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61CD046C" w14:textId="77777777" w:rsidR="0066509F" w:rsidRPr="00D03671" w:rsidRDefault="0066509F">
            <w:pPr>
              <w:pStyle w:val="ListParagraph"/>
              <w:keepNext/>
              <w:spacing w:before="240" w:after="120"/>
              <w:ind w:left="0" w:right="-142"/>
              <w:jc w:val="both"/>
              <w:rPr>
                <w:rFonts w:ascii="Verdana" w:hAnsi="Verdana" w:cs="Tahoma"/>
                <w:sz w:val="19"/>
                <w:szCs w:val="19"/>
              </w:rPr>
            </w:pPr>
          </w:p>
        </w:tc>
      </w:tr>
    </w:tbl>
    <w:p w14:paraId="6833F8AC" w14:textId="77777777" w:rsidR="0066509F" w:rsidRPr="001F1CD6" w:rsidRDefault="0066509F" w:rsidP="0066509F">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237FFEBD" w14:textId="77777777" w:rsidR="00B91B58" w:rsidRPr="00B91B58" w:rsidRDefault="00B91B58" w:rsidP="00B91B58">
      <w:pPr>
        <w:spacing w:before="120" w:after="120"/>
        <w:ind w:left="1134" w:right="-143"/>
        <w:jc w:val="both"/>
        <w:rPr>
          <w:rFonts w:ascii="Verdana" w:hAnsi="Verdana" w:cs="Tahoma"/>
          <w:sz w:val="19"/>
          <w:szCs w:val="19"/>
        </w:rPr>
      </w:pPr>
    </w:p>
    <w:p w14:paraId="005C6491" w14:textId="77777777" w:rsidR="00B91B58" w:rsidRPr="00B91B58" w:rsidRDefault="00B91B58" w:rsidP="00B91B58">
      <w:pPr>
        <w:tabs>
          <w:tab w:val="right" w:pos="9978"/>
        </w:tabs>
        <w:ind w:left="600" w:right="141" w:hanging="400"/>
        <w:jc w:val="both"/>
        <w:rPr>
          <w:rFonts w:ascii="Verdana" w:hAnsi="Verdana" w:cs="Tahoma"/>
          <w:sz w:val="19"/>
          <w:szCs w:val="19"/>
        </w:rPr>
      </w:pPr>
    </w:p>
    <w:p w14:paraId="738AC239" w14:textId="77777777" w:rsidR="00B91B58" w:rsidRPr="00B91B58" w:rsidRDefault="00B91B58" w:rsidP="00B91B58">
      <w:pPr>
        <w:tabs>
          <w:tab w:val="right" w:pos="9978"/>
        </w:tabs>
        <w:ind w:left="600" w:right="141" w:hanging="400"/>
        <w:jc w:val="both"/>
        <w:rPr>
          <w:rFonts w:ascii="Verdana" w:hAnsi="Verdana" w:cs="Tahoma"/>
          <w:sz w:val="19"/>
          <w:szCs w:val="19"/>
        </w:rPr>
      </w:pPr>
    </w:p>
    <w:p w14:paraId="2D4A03B7" w14:textId="77777777" w:rsidR="00B91B58" w:rsidRPr="00B91B58" w:rsidRDefault="00B91B58" w:rsidP="00B91B58">
      <w:pPr>
        <w:tabs>
          <w:tab w:val="right" w:pos="9978"/>
        </w:tabs>
        <w:ind w:left="600" w:right="141" w:hanging="400"/>
        <w:jc w:val="both"/>
        <w:rPr>
          <w:rFonts w:ascii="Verdana" w:hAnsi="Verdana" w:cs="Tahoma"/>
          <w:sz w:val="19"/>
          <w:szCs w:val="19"/>
        </w:rPr>
      </w:pPr>
    </w:p>
    <w:p w14:paraId="0B7D40DA"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5F2D959A" w14:textId="77777777" w:rsidR="00B91B58" w:rsidRPr="00B91B58" w:rsidRDefault="00B91B58" w:rsidP="00B91B58">
      <w:pPr>
        <w:ind w:right="-427"/>
        <w:rPr>
          <w:rFonts w:ascii="Verdana" w:hAnsi="Verdana" w:cs="Tahoma"/>
          <w:sz w:val="19"/>
          <w:szCs w:val="19"/>
        </w:rPr>
      </w:pPr>
    </w:p>
    <w:p w14:paraId="72D12DCD"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81"/>
      </w:r>
      <w:r w:rsidRPr="00B91B58">
        <w:rPr>
          <w:rFonts w:ascii="Verdana" w:hAnsi="Verdana" w:cs="Tahoma"/>
          <w:sz w:val="19"/>
          <w:szCs w:val="19"/>
        </w:rPr>
        <w:t>-</w:t>
      </w:r>
      <w:r w:rsidRPr="00B91B58">
        <w:rPr>
          <w:rFonts w:ascii="Verdana" w:hAnsi="Verdana" w:cs="Tahoma"/>
          <w:sz w:val="19"/>
          <w:szCs w:val="19"/>
          <w:vertAlign w:val="superscript"/>
        </w:rPr>
        <w:footnoteReference w:id="82"/>
      </w:r>
      <w:r w:rsidRPr="00B91B58">
        <w:rPr>
          <w:rFonts w:ascii="Verdana" w:hAnsi="Verdana" w:cs="Tahoma"/>
          <w:sz w:val="19"/>
          <w:szCs w:val="19"/>
        </w:rPr>
        <w:t>:</w:t>
      </w:r>
    </w:p>
    <w:p w14:paraId="5DD71126" w14:textId="77777777" w:rsidR="00B91B58" w:rsidRPr="00B91B58" w:rsidRDefault="00B91B58" w:rsidP="00B91B58">
      <w:pPr>
        <w:ind w:right="-427"/>
        <w:rPr>
          <w:rFonts w:ascii="Verdana" w:hAnsi="Verdana" w:cs="Tahoma"/>
          <w:sz w:val="18"/>
          <w:szCs w:val="18"/>
        </w:rPr>
      </w:pPr>
    </w:p>
    <w:p w14:paraId="1EB9CC6D" w14:textId="77777777" w:rsidR="00B91B58" w:rsidRPr="00B91B58" w:rsidRDefault="00B91B58" w:rsidP="00B91B58">
      <w:pPr>
        <w:ind w:right="-427"/>
        <w:rPr>
          <w:rFonts w:ascii="Verdana" w:hAnsi="Verdana" w:cs="Tahoma"/>
          <w:sz w:val="18"/>
          <w:szCs w:val="18"/>
        </w:rPr>
      </w:pPr>
    </w:p>
    <w:p w14:paraId="58E44178"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47B08A8F" w14:textId="77777777" w:rsidR="00B91B58" w:rsidRPr="00B91B58" w:rsidRDefault="00B91B58" w:rsidP="00B91B58">
      <w:pPr>
        <w:shd w:val="clear" w:color="auto" w:fill="FFFFFF"/>
        <w:ind w:left="142" w:right="-427"/>
        <w:jc w:val="both"/>
        <w:rPr>
          <w:rFonts w:ascii="Verdana" w:hAnsi="Verdana"/>
          <w:sz w:val="14"/>
          <w:szCs w:val="14"/>
        </w:rPr>
      </w:pPr>
    </w:p>
    <w:p w14:paraId="5AC0745A"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243C89D2" w14:textId="77777777" w:rsidR="00B91B58" w:rsidRPr="00B91B58" w:rsidRDefault="00B91B58" w:rsidP="00B91B58">
      <w:pPr>
        <w:shd w:val="clear" w:color="auto" w:fill="FFFFFF"/>
        <w:ind w:left="142" w:right="-427"/>
        <w:jc w:val="both"/>
        <w:rPr>
          <w:rFonts w:ascii="Verdana" w:hAnsi="Verdana"/>
          <w:sz w:val="14"/>
          <w:szCs w:val="14"/>
        </w:rPr>
      </w:pPr>
    </w:p>
    <w:p w14:paraId="4180110F"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691B4922"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D191A4"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0CD16D2"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16F152C1"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43006F22"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02B44DF6"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5A1F8B57"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0731728F"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0F049C4A"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3EEC692C" w14:textId="33CB22DD"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4: </w:t>
      </w:r>
      <w:r w:rsidR="00A73013">
        <w:rPr>
          <w:rFonts w:ascii="Verdana" w:hAnsi="Verdana" w:cs="Tahoma"/>
          <w:b/>
          <w:bCs/>
          <w:sz w:val="19"/>
          <w:szCs w:val="19"/>
        </w:rPr>
        <w:t>BOLLERÍA</w:t>
      </w:r>
      <w:r w:rsidR="0066509F">
        <w:rPr>
          <w:rFonts w:ascii="Verdana" w:hAnsi="Verdana" w:cs="Tahoma"/>
          <w:b/>
          <w:bCs/>
          <w:sz w:val="19"/>
          <w:szCs w:val="19"/>
        </w:rPr>
        <w:t xml:space="preserve"> Y DULCES</w:t>
      </w:r>
    </w:p>
    <w:p w14:paraId="0E8B8FDC"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1B1A9A5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66A047B5"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2DEBE2DE"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4D6B18A4" w14:textId="77777777" w:rsidR="00B91B58" w:rsidRPr="00B91B58" w:rsidRDefault="00B91B58" w:rsidP="00B91B58">
      <w:pPr>
        <w:ind w:right="-285"/>
        <w:jc w:val="center"/>
        <w:rPr>
          <w:rFonts w:ascii="Verdana" w:eastAsia="Arial Unicode MS" w:hAnsi="Verdana"/>
          <w:b/>
          <w:sz w:val="19"/>
          <w:szCs w:val="19"/>
        </w:rPr>
      </w:pPr>
    </w:p>
    <w:p w14:paraId="209D3C0C" w14:textId="77777777" w:rsidR="00B91B58" w:rsidRPr="00B91B58" w:rsidRDefault="00B91B58" w:rsidP="00B91B58">
      <w:pPr>
        <w:ind w:right="-285"/>
        <w:jc w:val="center"/>
        <w:rPr>
          <w:rFonts w:ascii="Verdana" w:eastAsia="Arial Unicode MS" w:hAnsi="Verdana"/>
          <w:b/>
          <w:sz w:val="19"/>
          <w:szCs w:val="19"/>
        </w:rPr>
      </w:pPr>
    </w:p>
    <w:p w14:paraId="4B15647C" w14:textId="77777777" w:rsidR="00B91B58" w:rsidRPr="00B91B58" w:rsidRDefault="00B91B58" w:rsidP="009712EC">
      <w:pPr>
        <w:numPr>
          <w:ilvl w:val="0"/>
          <w:numId w:val="168"/>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EBCD7DF" w14:textId="77777777" w:rsidR="00B91B58" w:rsidRPr="00B91B58" w:rsidRDefault="00B91B58" w:rsidP="00B91B58">
      <w:pPr>
        <w:spacing w:before="120" w:after="120"/>
        <w:ind w:left="1418" w:right="-143"/>
        <w:jc w:val="both"/>
        <w:rPr>
          <w:rFonts w:ascii="Tahoma" w:hAnsi="Tahoma" w:cs="Tahoma"/>
          <w:sz w:val="19"/>
          <w:szCs w:val="19"/>
        </w:rPr>
      </w:pPr>
    </w:p>
    <w:p w14:paraId="36972F9E" w14:textId="06B046DE" w:rsidR="0066509F" w:rsidRPr="0066509F" w:rsidRDefault="00B91B58" w:rsidP="009712EC">
      <w:pPr>
        <w:numPr>
          <w:ilvl w:val="0"/>
          <w:numId w:val="168"/>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66509F">
        <w:rPr>
          <w:rFonts w:ascii="Verdana" w:hAnsi="Verdana" w:cs="Tahoma"/>
          <w:sz w:val="19"/>
          <w:szCs w:val="19"/>
          <w:u w:val="single"/>
        </w:rPr>
        <w:t xml:space="preserve"> y criterios de calidad</w:t>
      </w:r>
      <w:r w:rsidRPr="00B91B58">
        <w:rPr>
          <w:rFonts w:ascii="Verdana" w:hAnsi="Verdana" w:cs="Tahoma"/>
          <w:sz w:val="19"/>
          <w:szCs w:val="19"/>
        </w:rPr>
        <w:t>:</w:t>
      </w:r>
    </w:p>
    <w:tbl>
      <w:tblPr>
        <w:tblW w:w="9636" w:type="dxa"/>
        <w:jc w:val="center"/>
        <w:tblCellMar>
          <w:left w:w="70" w:type="dxa"/>
          <w:right w:w="70" w:type="dxa"/>
        </w:tblCellMar>
        <w:tblLook w:val="04A0" w:firstRow="1" w:lastRow="0" w:firstColumn="1" w:lastColumn="0" w:noHBand="0" w:noVBand="1"/>
      </w:tblPr>
      <w:tblGrid>
        <w:gridCol w:w="891"/>
        <w:gridCol w:w="2126"/>
        <w:gridCol w:w="503"/>
        <w:gridCol w:w="1072"/>
        <w:gridCol w:w="1004"/>
        <w:gridCol w:w="1030"/>
        <w:gridCol w:w="1843"/>
        <w:gridCol w:w="702"/>
        <w:gridCol w:w="465"/>
      </w:tblGrid>
      <w:tr w:rsidR="00A73013" w:rsidRPr="00D03671" w14:paraId="77E05196" w14:textId="77777777" w:rsidTr="00707326">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4AFD1E63" w14:textId="1F655A8C" w:rsidR="00A73013" w:rsidRPr="00D03671" w:rsidRDefault="00A73013">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0A91B2" w14:textId="7D2D3953" w:rsidR="00A73013" w:rsidRPr="00D03671" w:rsidRDefault="00A73013">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6D844209" w14:textId="77777777" w:rsidR="00A73013" w:rsidRPr="00D03671" w:rsidRDefault="00A73013">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E65473" w14:textId="77777777" w:rsidR="00A73013" w:rsidRPr="00D03671" w:rsidRDefault="00A73013">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704278F2" w14:textId="77777777" w:rsidR="00A73013" w:rsidRPr="00D03671" w:rsidRDefault="00A73013">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4126CC75" w14:textId="77777777" w:rsidR="00A73013" w:rsidRPr="00D03671" w:rsidRDefault="00A73013">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087E77C1" w14:textId="77777777" w:rsidR="00A73013" w:rsidRPr="00D03671" w:rsidRDefault="00A73013">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6C4D305" w14:textId="77777777" w:rsidR="00A73013" w:rsidRPr="00D03671" w:rsidRDefault="00A73013">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pr</w:t>
            </w:r>
            <w:r>
              <w:rPr>
                <w:rFonts w:ascii="Verdana" w:hAnsi="Verdana" w:cstheme="majorHAnsi"/>
                <w:b/>
                <w:bCs/>
                <w:sz w:val="16"/>
                <w:szCs w:val="16"/>
              </w:rPr>
              <w:t xml:space="preserve">oductos que cumplen punto </w:t>
            </w:r>
            <w:r w:rsidRPr="00D03671">
              <w:rPr>
                <w:rFonts w:ascii="Verdana" w:hAnsi="Verdana" w:cstheme="majorHAnsi"/>
                <w:b/>
                <w:bCs/>
                <w:sz w:val="16"/>
                <w:szCs w:val="16"/>
              </w:rPr>
              <w:t>2 del apartado C) 22.2.2 PCAP</w:t>
            </w:r>
          </w:p>
        </w:tc>
      </w:tr>
      <w:tr w:rsidR="00A73013" w:rsidRPr="00D03671" w14:paraId="6B96BC5F"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2349AC21" w14:textId="565D1436" w:rsidR="00A73013" w:rsidRPr="00A73013" w:rsidRDefault="00A73013" w:rsidP="00A73013">
            <w:pPr>
              <w:jc w:val="center"/>
              <w:rPr>
                <w:rFonts w:ascii="Verdana" w:hAnsi="Verdana" w:cs="Tahoma"/>
                <w:sz w:val="19"/>
                <w:szCs w:val="19"/>
              </w:rPr>
            </w:pPr>
            <w:r w:rsidRPr="00A73013">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73A6E18C" w14:textId="4BDD2EB6" w:rsidR="00A73013" w:rsidRPr="00A73013" w:rsidRDefault="00A73013" w:rsidP="00A73013">
            <w:pPr>
              <w:rPr>
                <w:rFonts w:ascii="Verdana" w:hAnsi="Verdana" w:cs="Tahoma"/>
                <w:sz w:val="19"/>
                <w:szCs w:val="19"/>
              </w:rPr>
            </w:pPr>
            <w:r w:rsidRPr="00A73013">
              <w:rPr>
                <w:rFonts w:ascii="Verdana" w:hAnsi="Verdana" w:cs="Tahoma"/>
                <w:sz w:val="19"/>
                <w:szCs w:val="19"/>
              </w:rPr>
              <w:t xml:space="preserve">BIZCOCHOS </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6427B404" w14:textId="7F55E6D0"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rac</w:t>
            </w:r>
          </w:p>
        </w:tc>
        <w:tc>
          <w:tcPr>
            <w:tcW w:w="1072" w:type="dxa"/>
            <w:tcBorders>
              <w:top w:val="nil"/>
              <w:left w:val="nil"/>
              <w:bottom w:val="single" w:sz="4" w:space="0" w:color="auto"/>
              <w:right w:val="single" w:sz="8" w:space="0" w:color="auto"/>
            </w:tcBorders>
            <w:shd w:val="clear" w:color="auto" w:fill="auto"/>
            <w:vAlign w:val="center"/>
          </w:tcPr>
          <w:p w14:paraId="6231D68B" w14:textId="1D84AC94" w:rsidR="00A73013" w:rsidRPr="00A73013" w:rsidRDefault="00A73013" w:rsidP="001A1C59">
            <w:pPr>
              <w:jc w:val="center"/>
              <w:rPr>
                <w:rFonts w:ascii="Verdana" w:hAnsi="Verdana" w:cs="Tahoma"/>
                <w:sz w:val="19"/>
                <w:szCs w:val="19"/>
              </w:rPr>
            </w:pPr>
            <w:r w:rsidRPr="00A73013">
              <w:rPr>
                <w:rFonts w:ascii="Verdana" w:hAnsi="Verdana" w:cs="Tahoma"/>
                <w:sz w:val="19"/>
                <w:szCs w:val="19"/>
              </w:rPr>
              <w:t>600</w:t>
            </w:r>
          </w:p>
        </w:tc>
        <w:tc>
          <w:tcPr>
            <w:tcW w:w="1004" w:type="dxa"/>
            <w:tcBorders>
              <w:top w:val="single" w:sz="8" w:space="0" w:color="auto"/>
              <w:left w:val="nil"/>
              <w:bottom w:val="single" w:sz="4" w:space="0" w:color="auto"/>
              <w:right w:val="nil"/>
            </w:tcBorders>
            <w:shd w:val="clear" w:color="auto" w:fill="auto"/>
            <w:noWrap/>
            <w:vAlign w:val="center"/>
          </w:tcPr>
          <w:p w14:paraId="2D006B36" w14:textId="05DD7CB7" w:rsidR="00A73013" w:rsidRPr="00A73013" w:rsidRDefault="00A73013" w:rsidP="001A1C59">
            <w:pPr>
              <w:jc w:val="center"/>
              <w:rPr>
                <w:rFonts w:ascii="Verdana" w:hAnsi="Verdana" w:cs="Tahoma"/>
                <w:sz w:val="19"/>
                <w:szCs w:val="19"/>
              </w:rPr>
            </w:pPr>
            <w:r w:rsidRPr="00A73013">
              <w:rPr>
                <w:rFonts w:ascii="Verdana" w:hAnsi="Verdana" w:cs="Tahoma"/>
                <w:sz w:val="19"/>
                <w:szCs w:val="19"/>
              </w:rPr>
              <w:t>15,75 €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041DD2DC" w14:textId="77777777" w:rsidR="00A73013" w:rsidRPr="00D03671" w:rsidRDefault="00A73013" w:rsidP="00A73013">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072EE60B"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D3BD63D" w14:textId="77777777" w:rsidR="00A73013" w:rsidRPr="00D03671" w:rsidRDefault="00A73013" w:rsidP="00A73013">
            <w:pPr>
              <w:jc w:val="center"/>
              <w:rPr>
                <w:rFonts w:ascii="Verdana" w:hAnsi="Verdana" w:cstheme="majorHAnsi"/>
                <w:sz w:val="18"/>
                <w:szCs w:val="18"/>
              </w:rPr>
            </w:pPr>
          </w:p>
        </w:tc>
      </w:tr>
      <w:tr w:rsidR="00A73013" w:rsidRPr="00D03671" w14:paraId="175C3D92"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25839BD9" w14:textId="1D062EE2" w:rsidR="00A73013" w:rsidRPr="00A73013" w:rsidRDefault="00A73013" w:rsidP="00A73013">
            <w:pPr>
              <w:jc w:val="center"/>
              <w:rPr>
                <w:rFonts w:ascii="Verdana" w:hAnsi="Verdana" w:cs="Tahoma"/>
                <w:sz w:val="19"/>
                <w:szCs w:val="19"/>
              </w:rPr>
            </w:pPr>
            <w:r w:rsidRPr="00A73013">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10C57D07" w14:textId="114142A3" w:rsidR="00A73013" w:rsidRPr="00A73013" w:rsidRDefault="00A73013" w:rsidP="00A73013">
            <w:pPr>
              <w:rPr>
                <w:rFonts w:ascii="Verdana" w:hAnsi="Verdana" w:cs="Tahoma"/>
                <w:sz w:val="19"/>
                <w:szCs w:val="19"/>
              </w:rPr>
            </w:pPr>
            <w:r w:rsidRPr="00A73013">
              <w:rPr>
                <w:rFonts w:ascii="Verdana" w:hAnsi="Verdana" w:cs="Tahoma"/>
                <w:sz w:val="19"/>
                <w:szCs w:val="19"/>
              </w:rPr>
              <w:t>GALLETAS (estuche 4-5 ud)</w:t>
            </w:r>
          </w:p>
        </w:tc>
        <w:tc>
          <w:tcPr>
            <w:tcW w:w="502" w:type="dxa"/>
            <w:tcBorders>
              <w:top w:val="nil"/>
              <w:left w:val="nil"/>
              <w:bottom w:val="single" w:sz="4" w:space="0" w:color="auto"/>
              <w:right w:val="single" w:sz="8" w:space="0" w:color="auto"/>
            </w:tcBorders>
            <w:shd w:val="clear" w:color="auto" w:fill="auto"/>
            <w:vAlign w:val="center"/>
          </w:tcPr>
          <w:p w14:paraId="035A3A68" w14:textId="0FA612FA"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rac</w:t>
            </w:r>
          </w:p>
        </w:tc>
        <w:tc>
          <w:tcPr>
            <w:tcW w:w="1072" w:type="dxa"/>
            <w:tcBorders>
              <w:top w:val="nil"/>
              <w:left w:val="nil"/>
              <w:bottom w:val="single" w:sz="4" w:space="0" w:color="auto"/>
              <w:right w:val="single" w:sz="8" w:space="0" w:color="auto"/>
            </w:tcBorders>
            <w:shd w:val="clear" w:color="auto" w:fill="auto"/>
            <w:vAlign w:val="center"/>
          </w:tcPr>
          <w:p w14:paraId="377F587C" w14:textId="7132B74A" w:rsidR="00A73013" w:rsidRPr="00A73013" w:rsidRDefault="00A73013" w:rsidP="001A1C59">
            <w:pPr>
              <w:jc w:val="center"/>
              <w:rPr>
                <w:rFonts w:ascii="Verdana" w:hAnsi="Verdana" w:cs="Tahoma"/>
                <w:sz w:val="19"/>
                <w:szCs w:val="19"/>
              </w:rPr>
            </w:pPr>
            <w:r w:rsidRPr="00A73013">
              <w:rPr>
                <w:rFonts w:ascii="Verdana" w:hAnsi="Verdana" w:cs="Tahoma"/>
                <w:sz w:val="19"/>
                <w:szCs w:val="19"/>
              </w:rPr>
              <w:t>2.750</w:t>
            </w:r>
          </w:p>
        </w:tc>
        <w:tc>
          <w:tcPr>
            <w:tcW w:w="1004" w:type="dxa"/>
            <w:tcBorders>
              <w:top w:val="nil"/>
              <w:left w:val="nil"/>
              <w:bottom w:val="single" w:sz="4" w:space="0" w:color="auto"/>
              <w:right w:val="nil"/>
            </w:tcBorders>
            <w:shd w:val="clear" w:color="auto" w:fill="auto"/>
            <w:noWrap/>
            <w:vAlign w:val="center"/>
          </w:tcPr>
          <w:p w14:paraId="2B72696F" w14:textId="41AE941C" w:rsidR="00A73013" w:rsidRPr="00A73013" w:rsidRDefault="00A73013" w:rsidP="001A1C59">
            <w:pPr>
              <w:jc w:val="center"/>
              <w:rPr>
                <w:rFonts w:ascii="Verdana" w:hAnsi="Verdana" w:cs="Tahoma"/>
                <w:sz w:val="19"/>
                <w:szCs w:val="19"/>
              </w:rPr>
            </w:pPr>
            <w:r w:rsidRPr="00A73013">
              <w:rPr>
                <w:rFonts w:ascii="Verdana" w:hAnsi="Verdana" w:cs="Tahoma"/>
                <w:sz w:val="19"/>
                <w:szCs w:val="19"/>
              </w:rPr>
              <w:t>6,30 €</w:t>
            </w:r>
          </w:p>
        </w:tc>
        <w:tc>
          <w:tcPr>
            <w:tcW w:w="1030" w:type="dxa"/>
            <w:tcBorders>
              <w:top w:val="nil"/>
              <w:left w:val="single" w:sz="8" w:space="0" w:color="auto"/>
              <w:bottom w:val="single" w:sz="4" w:space="0" w:color="auto"/>
              <w:right w:val="nil"/>
            </w:tcBorders>
            <w:shd w:val="clear" w:color="000000" w:fill="BFBFBF"/>
            <w:vAlign w:val="center"/>
            <w:hideMark/>
          </w:tcPr>
          <w:p w14:paraId="5F439FBD" w14:textId="77777777" w:rsidR="00A73013" w:rsidRPr="00D03671" w:rsidRDefault="00A73013" w:rsidP="00A73013">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4053FC63"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1063CED" w14:textId="77777777" w:rsidR="00A73013" w:rsidRPr="00D03671" w:rsidRDefault="00A73013" w:rsidP="00A73013">
            <w:pPr>
              <w:jc w:val="center"/>
              <w:rPr>
                <w:rFonts w:ascii="Verdana" w:hAnsi="Verdana" w:cstheme="majorHAnsi"/>
                <w:sz w:val="18"/>
                <w:szCs w:val="18"/>
              </w:rPr>
            </w:pPr>
          </w:p>
        </w:tc>
      </w:tr>
      <w:tr w:rsidR="00A73013" w:rsidRPr="00D03671" w14:paraId="478F20B9"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7BF3EA13" w14:textId="6174C452" w:rsidR="00A73013" w:rsidRPr="00A73013" w:rsidRDefault="00A73013" w:rsidP="00A73013">
            <w:pPr>
              <w:jc w:val="center"/>
              <w:rPr>
                <w:rFonts w:ascii="Verdana" w:hAnsi="Verdana" w:cs="Tahoma"/>
                <w:sz w:val="19"/>
                <w:szCs w:val="19"/>
              </w:rPr>
            </w:pPr>
            <w:r w:rsidRPr="00A73013">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48B2CC0D" w14:textId="579C68EF" w:rsidR="00A73013" w:rsidRPr="00A73013" w:rsidRDefault="00A73013" w:rsidP="00A73013">
            <w:pPr>
              <w:rPr>
                <w:rFonts w:ascii="Verdana" w:hAnsi="Verdana" w:cs="Tahoma"/>
                <w:sz w:val="19"/>
                <w:szCs w:val="19"/>
              </w:rPr>
            </w:pPr>
            <w:r w:rsidRPr="00A73013">
              <w:rPr>
                <w:rFonts w:ascii="Verdana" w:hAnsi="Verdana" w:cs="Tahoma"/>
                <w:sz w:val="19"/>
                <w:szCs w:val="19"/>
              </w:rPr>
              <w:t>GALLETAS INTEGRALES (estuche 4-5 ud)</w:t>
            </w:r>
          </w:p>
        </w:tc>
        <w:tc>
          <w:tcPr>
            <w:tcW w:w="502" w:type="dxa"/>
            <w:tcBorders>
              <w:top w:val="nil"/>
              <w:left w:val="nil"/>
              <w:bottom w:val="single" w:sz="4" w:space="0" w:color="auto"/>
              <w:right w:val="single" w:sz="8" w:space="0" w:color="auto"/>
            </w:tcBorders>
            <w:shd w:val="clear" w:color="auto" w:fill="auto"/>
            <w:vAlign w:val="center"/>
          </w:tcPr>
          <w:p w14:paraId="0E4AE98A" w14:textId="26728F4A"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rac</w:t>
            </w:r>
          </w:p>
        </w:tc>
        <w:tc>
          <w:tcPr>
            <w:tcW w:w="1072" w:type="dxa"/>
            <w:tcBorders>
              <w:top w:val="nil"/>
              <w:left w:val="nil"/>
              <w:bottom w:val="single" w:sz="4" w:space="0" w:color="auto"/>
              <w:right w:val="single" w:sz="8" w:space="0" w:color="auto"/>
            </w:tcBorders>
            <w:shd w:val="clear" w:color="auto" w:fill="auto"/>
            <w:vAlign w:val="center"/>
          </w:tcPr>
          <w:p w14:paraId="6AEE0C4D" w14:textId="13EFC408" w:rsidR="00A73013" w:rsidRPr="00A73013" w:rsidRDefault="00A73013" w:rsidP="001A1C59">
            <w:pPr>
              <w:jc w:val="center"/>
              <w:rPr>
                <w:rFonts w:ascii="Verdana" w:hAnsi="Verdana" w:cs="Tahoma"/>
                <w:sz w:val="19"/>
                <w:szCs w:val="19"/>
              </w:rPr>
            </w:pPr>
            <w:r w:rsidRPr="00A73013">
              <w:rPr>
                <w:rFonts w:ascii="Verdana" w:hAnsi="Verdana" w:cs="Tahoma"/>
                <w:sz w:val="19"/>
                <w:szCs w:val="19"/>
              </w:rPr>
              <w:t>200</w:t>
            </w:r>
          </w:p>
        </w:tc>
        <w:tc>
          <w:tcPr>
            <w:tcW w:w="1004" w:type="dxa"/>
            <w:tcBorders>
              <w:top w:val="nil"/>
              <w:left w:val="nil"/>
              <w:bottom w:val="single" w:sz="4" w:space="0" w:color="auto"/>
              <w:right w:val="nil"/>
            </w:tcBorders>
            <w:shd w:val="clear" w:color="auto" w:fill="auto"/>
            <w:noWrap/>
            <w:vAlign w:val="center"/>
          </w:tcPr>
          <w:p w14:paraId="495AD684" w14:textId="70401895" w:rsidR="00A73013" w:rsidRPr="00A73013" w:rsidRDefault="00A73013" w:rsidP="001A1C59">
            <w:pPr>
              <w:jc w:val="center"/>
              <w:rPr>
                <w:rFonts w:ascii="Verdana" w:hAnsi="Verdana" w:cs="Tahoma"/>
                <w:sz w:val="19"/>
                <w:szCs w:val="19"/>
              </w:rPr>
            </w:pPr>
            <w:r w:rsidRPr="00A73013">
              <w:rPr>
                <w:rFonts w:ascii="Verdana" w:hAnsi="Verdana" w:cs="Tahoma"/>
                <w:sz w:val="19"/>
                <w:szCs w:val="19"/>
              </w:rPr>
              <w:t>7,35 €</w:t>
            </w:r>
          </w:p>
        </w:tc>
        <w:tc>
          <w:tcPr>
            <w:tcW w:w="1030" w:type="dxa"/>
            <w:tcBorders>
              <w:top w:val="nil"/>
              <w:left w:val="single" w:sz="8" w:space="0" w:color="auto"/>
              <w:bottom w:val="single" w:sz="4" w:space="0" w:color="auto"/>
              <w:right w:val="nil"/>
            </w:tcBorders>
            <w:shd w:val="clear" w:color="000000" w:fill="BFBFBF"/>
            <w:vAlign w:val="center"/>
          </w:tcPr>
          <w:p w14:paraId="3CE45933"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F3ECBCD"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71D3BE2" w14:textId="77777777" w:rsidR="00A73013" w:rsidRPr="00D03671" w:rsidRDefault="00A73013" w:rsidP="00A73013">
            <w:pPr>
              <w:jc w:val="center"/>
              <w:rPr>
                <w:rFonts w:ascii="Verdana" w:hAnsi="Verdana" w:cstheme="majorHAnsi"/>
                <w:sz w:val="18"/>
                <w:szCs w:val="18"/>
              </w:rPr>
            </w:pPr>
          </w:p>
        </w:tc>
      </w:tr>
      <w:tr w:rsidR="00A73013" w:rsidRPr="00D03671" w14:paraId="78E16287"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6D38A3D6" w14:textId="65FBF660" w:rsidR="00A73013" w:rsidRPr="00A73013" w:rsidRDefault="00A73013" w:rsidP="00A73013">
            <w:pPr>
              <w:jc w:val="center"/>
              <w:rPr>
                <w:rFonts w:ascii="Verdana" w:hAnsi="Verdana" w:cs="Tahoma"/>
                <w:sz w:val="19"/>
                <w:szCs w:val="19"/>
              </w:rPr>
            </w:pPr>
            <w:r w:rsidRPr="00A73013">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58E727F5" w14:textId="0E27B099" w:rsidR="00A73013" w:rsidRPr="00A73013" w:rsidRDefault="00A73013" w:rsidP="00A73013">
            <w:pPr>
              <w:rPr>
                <w:rFonts w:ascii="Verdana" w:hAnsi="Verdana" w:cs="Tahoma"/>
                <w:sz w:val="19"/>
                <w:szCs w:val="19"/>
              </w:rPr>
            </w:pPr>
            <w:r w:rsidRPr="00A73013">
              <w:rPr>
                <w:rFonts w:ascii="Verdana" w:hAnsi="Verdana" w:cs="Tahoma"/>
                <w:sz w:val="19"/>
                <w:szCs w:val="19"/>
              </w:rPr>
              <w:t>GALLETAS SIN GLUTEN Y SIN LACTOSA</w:t>
            </w:r>
          </w:p>
        </w:tc>
        <w:tc>
          <w:tcPr>
            <w:tcW w:w="502" w:type="dxa"/>
            <w:tcBorders>
              <w:top w:val="nil"/>
              <w:left w:val="nil"/>
              <w:bottom w:val="single" w:sz="4" w:space="0" w:color="auto"/>
              <w:right w:val="single" w:sz="8" w:space="0" w:color="auto"/>
            </w:tcBorders>
            <w:shd w:val="clear" w:color="auto" w:fill="auto"/>
            <w:vAlign w:val="center"/>
          </w:tcPr>
          <w:p w14:paraId="36F4B82C" w14:textId="23AE8A64"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rac</w:t>
            </w:r>
          </w:p>
        </w:tc>
        <w:tc>
          <w:tcPr>
            <w:tcW w:w="1072" w:type="dxa"/>
            <w:tcBorders>
              <w:top w:val="nil"/>
              <w:left w:val="nil"/>
              <w:bottom w:val="single" w:sz="4" w:space="0" w:color="auto"/>
              <w:right w:val="single" w:sz="8" w:space="0" w:color="auto"/>
            </w:tcBorders>
            <w:shd w:val="clear" w:color="auto" w:fill="auto"/>
            <w:vAlign w:val="center"/>
          </w:tcPr>
          <w:p w14:paraId="654A457A" w14:textId="79FFE9A1" w:rsidR="00A73013" w:rsidRPr="00A73013" w:rsidRDefault="00A73013" w:rsidP="001A1C59">
            <w:pPr>
              <w:jc w:val="center"/>
              <w:rPr>
                <w:rFonts w:ascii="Verdana" w:hAnsi="Verdana" w:cs="Tahoma"/>
                <w:sz w:val="19"/>
                <w:szCs w:val="19"/>
              </w:rPr>
            </w:pPr>
            <w:r w:rsidRPr="00A73013">
              <w:rPr>
                <w:rFonts w:ascii="Verdana" w:hAnsi="Verdana" w:cs="Tahoma"/>
                <w:sz w:val="19"/>
                <w:szCs w:val="19"/>
              </w:rPr>
              <w:t>30</w:t>
            </w:r>
          </w:p>
        </w:tc>
        <w:tc>
          <w:tcPr>
            <w:tcW w:w="1004" w:type="dxa"/>
            <w:tcBorders>
              <w:top w:val="nil"/>
              <w:left w:val="nil"/>
              <w:bottom w:val="single" w:sz="4" w:space="0" w:color="auto"/>
              <w:right w:val="nil"/>
            </w:tcBorders>
            <w:shd w:val="clear" w:color="auto" w:fill="auto"/>
            <w:noWrap/>
            <w:vAlign w:val="center"/>
          </w:tcPr>
          <w:p w14:paraId="6D583CD3" w14:textId="69B2B461" w:rsidR="00A73013" w:rsidRPr="00A73013" w:rsidRDefault="00A73013" w:rsidP="001A1C59">
            <w:pPr>
              <w:jc w:val="center"/>
              <w:rPr>
                <w:rFonts w:ascii="Verdana" w:hAnsi="Verdana" w:cs="Tahoma"/>
                <w:sz w:val="19"/>
                <w:szCs w:val="19"/>
              </w:rPr>
            </w:pPr>
            <w:r w:rsidRPr="00A73013">
              <w:rPr>
                <w:rFonts w:ascii="Verdana" w:hAnsi="Verdana" w:cs="Tahoma"/>
                <w:sz w:val="19"/>
                <w:szCs w:val="19"/>
              </w:rPr>
              <w:t>8,40 €</w:t>
            </w:r>
          </w:p>
        </w:tc>
        <w:tc>
          <w:tcPr>
            <w:tcW w:w="1030" w:type="dxa"/>
            <w:tcBorders>
              <w:top w:val="nil"/>
              <w:left w:val="single" w:sz="8" w:space="0" w:color="auto"/>
              <w:bottom w:val="single" w:sz="4" w:space="0" w:color="auto"/>
              <w:right w:val="nil"/>
            </w:tcBorders>
            <w:shd w:val="clear" w:color="000000" w:fill="BFBFBF"/>
            <w:vAlign w:val="center"/>
          </w:tcPr>
          <w:p w14:paraId="6D224CE2"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7EC5909"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1208D81" w14:textId="77777777" w:rsidR="00A73013" w:rsidRPr="00D03671" w:rsidRDefault="00A73013" w:rsidP="00A73013">
            <w:pPr>
              <w:jc w:val="center"/>
              <w:rPr>
                <w:rFonts w:ascii="Verdana" w:hAnsi="Verdana" w:cstheme="majorHAnsi"/>
                <w:sz w:val="18"/>
                <w:szCs w:val="18"/>
              </w:rPr>
            </w:pPr>
          </w:p>
        </w:tc>
      </w:tr>
      <w:tr w:rsidR="00A73013" w:rsidRPr="00D03671" w14:paraId="2F57AF61"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7EF5E815" w14:textId="07BEE6DA" w:rsidR="00A73013" w:rsidRPr="00A73013" w:rsidRDefault="00A73013" w:rsidP="00A73013">
            <w:pPr>
              <w:jc w:val="center"/>
              <w:rPr>
                <w:rFonts w:ascii="Verdana" w:hAnsi="Verdana" w:cs="Tahoma"/>
                <w:sz w:val="19"/>
                <w:szCs w:val="19"/>
              </w:rPr>
            </w:pPr>
            <w:r w:rsidRPr="00A73013">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798DDEFC" w14:textId="41AAE51B" w:rsidR="00A73013" w:rsidRPr="00A73013" w:rsidRDefault="00A73013" w:rsidP="00A73013">
            <w:pPr>
              <w:rPr>
                <w:rFonts w:ascii="Verdana" w:hAnsi="Verdana" w:cs="Tahoma"/>
                <w:sz w:val="19"/>
                <w:szCs w:val="19"/>
              </w:rPr>
            </w:pPr>
            <w:r w:rsidRPr="00A73013">
              <w:rPr>
                <w:rFonts w:ascii="Verdana" w:hAnsi="Verdana" w:cs="Tahoma"/>
                <w:sz w:val="19"/>
                <w:szCs w:val="19"/>
              </w:rPr>
              <w:t xml:space="preserve">MAGDALENAS </w:t>
            </w:r>
          </w:p>
        </w:tc>
        <w:tc>
          <w:tcPr>
            <w:tcW w:w="502" w:type="dxa"/>
            <w:tcBorders>
              <w:top w:val="nil"/>
              <w:left w:val="nil"/>
              <w:bottom w:val="single" w:sz="4" w:space="0" w:color="auto"/>
              <w:right w:val="single" w:sz="8" w:space="0" w:color="auto"/>
            </w:tcBorders>
            <w:shd w:val="clear" w:color="auto" w:fill="auto"/>
            <w:vAlign w:val="center"/>
          </w:tcPr>
          <w:p w14:paraId="52B052D2" w14:textId="54240138"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51662412" w14:textId="044F94F8" w:rsidR="00A73013" w:rsidRPr="00A73013" w:rsidRDefault="00A73013" w:rsidP="001A1C59">
            <w:pPr>
              <w:jc w:val="center"/>
              <w:rPr>
                <w:rFonts w:ascii="Verdana" w:hAnsi="Verdana" w:cs="Tahoma"/>
                <w:sz w:val="19"/>
                <w:szCs w:val="19"/>
              </w:rPr>
            </w:pPr>
            <w:r w:rsidRPr="00A73013">
              <w:rPr>
                <w:rFonts w:ascii="Verdana" w:hAnsi="Verdana" w:cs="Tahoma"/>
                <w:sz w:val="19"/>
                <w:szCs w:val="19"/>
              </w:rPr>
              <w:t>1.500</w:t>
            </w:r>
          </w:p>
        </w:tc>
        <w:tc>
          <w:tcPr>
            <w:tcW w:w="1004" w:type="dxa"/>
            <w:tcBorders>
              <w:top w:val="nil"/>
              <w:left w:val="nil"/>
              <w:bottom w:val="single" w:sz="4" w:space="0" w:color="auto"/>
              <w:right w:val="nil"/>
            </w:tcBorders>
            <w:shd w:val="clear" w:color="auto" w:fill="auto"/>
            <w:noWrap/>
            <w:vAlign w:val="center"/>
          </w:tcPr>
          <w:p w14:paraId="5682A1F3" w14:textId="7C12967A" w:rsidR="00A73013" w:rsidRPr="00A73013" w:rsidRDefault="00A73013" w:rsidP="001A1C59">
            <w:pPr>
              <w:jc w:val="center"/>
              <w:rPr>
                <w:rFonts w:ascii="Verdana" w:hAnsi="Verdana" w:cs="Tahoma"/>
                <w:sz w:val="19"/>
                <w:szCs w:val="19"/>
              </w:rPr>
            </w:pPr>
            <w:r w:rsidRPr="00A73013">
              <w:rPr>
                <w:rFonts w:ascii="Verdana" w:hAnsi="Verdana" w:cs="Tahoma"/>
                <w:sz w:val="19"/>
                <w:szCs w:val="19"/>
              </w:rPr>
              <w:t>18,90 €</w:t>
            </w:r>
          </w:p>
        </w:tc>
        <w:tc>
          <w:tcPr>
            <w:tcW w:w="1030" w:type="dxa"/>
            <w:tcBorders>
              <w:top w:val="nil"/>
              <w:left w:val="single" w:sz="8" w:space="0" w:color="auto"/>
              <w:bottom w:val="single" w:sz="4" w:space="0" w:color="auto"/>
              <w:right w:val="nil"/>
            </w:tcBorders>
            <w:shd w:val="clear" w:color="000000" w:fill="BFBFBF"/>
            <w:vAlign w:val="center"/>
          </w:tcPr>
          <w:p w14:paraId="6C8BD831"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BF1C5BD"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53BB9E8" w14:textId="77777777" w:rsidR="00A73013" w:rsidRPr="00D03671" w:rsidRDefault="00A73013" w:rsidP="00A73013">
            <w:pPr>
              <w:jc w:val="center"/>
              <w:rPr>
                <w:rFonts w:ascii="Verdana" w:hAnsi="Verdana" w:cstheme="majorHAnsi"/>
                <w:sz w:val="18"/>
                <w:szCs w:val="18"/>
              </w:rPr>
            </w:pPr>
          </w:p>
        </w:tc>
      </w:tr>
      <w:tr w:rsidR="00A73013" w:rsidRPr="00D03671" w14:paraId="16B85CBA"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3E96707C" w14:textId="7023C2D9" w:rsidR="00A73013" w:rsidRPr="00A73013" w:rsidRDefault="00A73013" w:rsidP="00A73013">
            <w:pPr>
              <w:jc w:val="center"/>
              <w:rPr>
                <w:rFonts w:ascii="Verdana" w:hAnsi="Verdana" w:cs="Tahoma"/>
                <w:sz w:val="19"/>
                <w:szCs w:val="19"/>
              </w:rPr>
            </w:pPr>
            <w:r w:rsidRPr="00A73013">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51EFFB9F" w14:textId="26F6FAD7" w:rsidR="00A73013" w:rsidRPr="00A73013" w:rsidRDefault="00A73013" w:rsidP="00A73013">
            <w:pPr>
              <w:rPr>
                <w:rFonts w:ascii="Verdana" w:hAnsi="Verdana" w:cs="Tahoma"/>
                <w:sz w:val="19"/>
                <w:szCs w:val="19"/>
              </w:rPr>
            </w:pPr>
            <w:r w:rsidRPr="00A73013">
              <w:rPr>
                <w:rFonts w:ascii="Verdana" w:hAnsi="Verdana" w:cs="Tahoma"/>
                <w:sz w:val="19"/>
                <w:szCs w:val="19"/>
              </w:rPr>
              <w:t>PAN DE MOLDE</w:t>
            </w:r>
          </w:p>
        </w:tc>
        <w:tc>
          <w:tcPr>
            <w:tcW w:w="502" w:type="dxa"/>
            <w:tcBorders>
              <w:top w:val="nil"/>
              <w:left w:val="nil"/>
              <w:bottom w:val="single" w:sz="4" w:space="0" w:color="auto"/>
              <w:right w:val="single" w:sz="8" w:space="0" w:color="auto"/>
            </w:tcBorders>
            <w:shd w:val="clear" w:color="auto" w:fill="auto"/>
            <w:vAlign w:val="center"/>
          </w:tcPr>
          <w:p w14:paraId="7E94E55D" w14:textId="6C01D542" w:rsidR="00A73013" w:rsidRPr="00A73013" w:rsidRDefault="00A73013" w:rsidP="001A1C59">
            <w:pPr>
              <w:jc w:val="center"/>
              <w:rPr>
                <w:rFonts w:ascii="Verdana" w:hAnsi="Verdana" w:cs="Tahoma"/>
                <w:sz w:val="19"/>
                <w:szCs w:val="19"/>
              </w:rPr>
            </w:pPr>
            <w:r w:rsidRPr="00A73013">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130227D" w14:textId="1D5F25F0" w:rsidR="00A73013" w:rsidRPr="00A73013" w:rsidRDefault="00A73013" w:rsidP="001A1C59">
            <w:pPr>
              <w:jc w:val="center"/>
              <w:rPr>
                <w:rFonts w:ascii="Verdana" w:hAnsi="Verdana" w:cs="Tahoma"/>
                <w:sz w:val="19"/>
                <w:szCs w:val="19"/>
              </w:rPr>
            </w:pPr>
            <w:r w:rsidRPr="00A73013">
              <w:rPr>
                <w:rFonts w:ascii="Verdana" w:hAnsi="Verdana" w:cs="Tahoma"/>
                <w:sz w:val="19"/>
                <w:szCs w:val="19"/>
              </w:rPr>
              <w:t>350</w:t>
            </w:r>
          </w:p>
        </w:tc>
        <w:tc>
          <w:tcPr>
            <w:tcW w:w="1004" w:type="dxa"/>
            <w:tcBorders>
              <w:top w:val="nil"/>
              <w:left w:val="nil"/>
              <w:bottom w:val="single" w:sz="4" w:space="0" w:color="auto"/>
              <w:right w:val="nil"/>
            </w:tcBorders>
            <w:shd w:val="clear" w:color="auto" w:fill="auto"/>
            <w:noWrap/>
            <w:vAlign w:val="center"/>
          </w:tcPr>
          <w:p w14:paraId="1EA7D913" w14:textId="663F1D76" w:rsidR="00A73013" w:rsidRPr="00A73013" w:rsidRDefault="00A73013" w:rsidP="001A1C59">
            <w:pPr>
              <w:jc w:val="center"/>
              <w:rPr>
                <w:rFonts w:ascii="Verdana" w:hAnsi="Verdana" w:cs="Tahoma"/>
                <w:sz w:val="19"/>
                <w:szCs w:val="19"/>
              </w:rPr>
            </w:pPr>
            <w:r w:rsidRPr="00A73013">
              <w:rPr>
                <w:rFonts w:ascii="Verdana" w:hAnsi="Verdana" w:cs="Tahoma"/>
                <w:sz w:val="19"/>
                <w:szCs w:val="19"/>
              </w:rPr>
              <w:t>2,47 €</w:t>
            </w:r>
          </w:p>
        </w:tc>
        <w:tc>
          <w:tcPr>
            <w:tcW w:w="1030" w:type="dxa"/>
            <w:tcBorders>
              <w:top w:val="nil"/>
              <w:left w:val="single" w:sz="8" w:space="0" w:color="auto"/>
              <w:bottom w:val="single" w:sz="4" w:space="0" w:color="auto"/>
              <w:right w:val="nil"/>
            </w:tcBorders>
            <w:shd w:val="clear" w:color="000000" w:fill="BFBFBF"/>
            <w:vAlign w:val="center"/>
          </w:tcPr>
          <w:p w14:paraId="283F6234"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2A7367D"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3E22BD6" w14:textId="77777777" w:rsidR="00A73013" w:rsidRPr="00D03671" w:rsidRDefault="00A73013" w:rsidP="00A73013">
            <w:pPr>
              <w:jc w:val="center"/>
              <w:rPr>
                <w:rFonts w:ascii="Verdana" w:hAnsi="Verdana" w:cstheme="majorHAnsi"/>
                <w:sz w:val="18"/>
                <w:szCs w:val="18"/>
              </w:rPr>
            </w:pPr>
          </w:p>
        </w:tc>
      </w:tr>
      <w:tr w:rsidR="00A73013" w:rsidRPr="00D03671" w14:paraId="67BF47DC"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6000F2E1" w14:textId="1E5A1754" w:rsidR="00A73013" w:rsidRPr="00A73013" w:rsidRDefault="00A73013" w:rsidP="00A73013">
            <w:pPr>
              <w:jc w:val="center"/>
              <w:rPr>
                <w:rFonts w:ascii="Verdana" w:hAnsi="Verdana" w:cs="Tahoma"/>
                <w:sz w:val="19"/>
                <w:szCs w:val="19"/>
              </w:rPr>
            </w:pPr>
            <w:r w:rsidRPr="00A73013">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39CA16F3" w14:textId="013DB4BB" w:rsidR="00A73013" w:rsidRPr="00A73013" w:rsidRDefault="00A73013" w:rsidP="00A73013">
            <w:pPr>
              <w:rPr>
                <w:rFonts w:ascii="Verdana" w:hAnsi="Verdana" w:cs="Tahoma"/>
                <w:sz w:val="19"/>
                <w:szCs w:val="19"/>
              </w:rPr>
            </w:pPr>
            <w:r w:rsidRPr="00A73013">
              <w:rPr>
                <w:rFonts w:ascii="Verdana" w:hAnsi="Verdana" w:cs="Tahoma"/>
                <w:sz w:val="19"/>
                <w:szCs w:val="19"/>
              </w:rPr>
              <w:t>PAN SIN GLÚTEN 300 GR</w:t>
            </w:r>
          </w:p>
        </w:tc>
        <w:tc>
          <w:tcPr>
            <w:tcW w:w="502" w:type="dxa"/>
            <w:tcBorders>
              <w:top w:val="nil"/>
              <w:left w:val="nil"/>
              <w:bottom w:val="single" w:sz="4" w:space="0" w:color="auto"/>
              <w:right w:val="single" w:sz="8" w:space="0" w:color="auto"/>
            </w:tcBorders>
            <w:shd w:val="clear" w:color="auto" w:fill="auto"/>
            <w:vAlign w:val="center"/>
          </w:tcPr>
          <w:p w14:paraId="18DF37C7" w14:textId="27A051D7" w:rsidR="00A73013" w:rsidRPr="00A73013" w:rsidRDefault="00A73013" w:rsidP="001A1C59">
            <w:pPr>
              <w:jc w:val="center"/>
              <w:rPr>
                <w:rFonts w:ascii="Verdana" w:hAnsi="Verdana" w:cs="Tahoma"/>
                <w:sz w:val="19"/>
                <w:szCs w:val="19"/>
              </w:rPr>
            </w:pPr>
            <w:r w:rsidRPr="00A73013">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466B9C6B" w14:textId="574F7B58" w:rsidR="00A73013" w:rsidRPr="00A73013" w:rsidRDefault="00A73013" w:rsidP="001A1C59">
            <w:pPr>
              <w:jc w:val="center"/>
              <w:rPr>
                <w:rFonts w:ascii="Verdana" w:hAnsi="Verdana" w:cs="Tahoma"/>
                <w:sz w:val="19"/>
                <w:szCs w:val="19"/>
              </w:rPr>
            </w:pPr>
            <w:r w:rsidRPr="00A73013">
              <w:rPr>
                <w:rFonts w:ascii="Verdana" w:hAnsi="Verdana" w:cs="Tahoma"/>
                <w:sz w:val="19"/>
                <w:szCs w:val="19"/>
              </w:rPr>
              <w:t>1.400</w:t>
            </w:r>
          </w:p>
        </w:tc>
        <w:tc>
          <w:tcPr>
            <w:tcW w:w="1004" w:type="dxa"/>
            <w:tcBorders>
              <w:top w:val="nil"/>
              <w:left w:val="nil"/>
              <w:bottom w:val="single" w:sz="4" w:space="0" w:color="auto"/>
              <w:right w:val="nil"/>
            </w:tcBorders>
            <w:shd w:val="clear" w:color="auto" w:fill="auto"/>
            <w:noWrap/>
            <w:vAlign w:val="center"/>
          </w:tcPr>
          <w:p w14:paraId="295C8785" w14:textId="1F3BBA9C" w:rsidR="00A73013" w:rsidRPr="00A73013" w:rsidRDefault="00A73013" w:rsidP="001A1C59">
            <w:pPr>
              <w:jc w:val="center"/>
              <w:rPr>
                <w:rFonts w:ascii="Verdana" w:hAnsi="Verdana" w:cs="Tahoma"/>
                <w:sz w:val="19"/>
                <w:szCs w:val="19"/>
              </w:rPr>
            </w:pPr>
            <w:r w:rsidRPr="00A73013">
              <w:rPr>
                <w:rFonts w:ascii="Verdana" w:hAnsi="Verdana" w:cs="Tahoma"/>
                <w:sz w:val="19"/>
                <w:szCs w:val="19"/>
              </w:rPr>
              <w:t>2,70 €</w:t>
            </w:r>
          </w:p>
        </w:tc>
        <w:tc>
          <w:tcPr>
            <w:tcW w:w="1030" w:type="dxa"/>
            <w:tcBorders>
              <w:top w:val="nil"/>
              <w:left w:val="single" w:sz="8" w:space="0" w:color="auto"/>
              <w:bottom w:val="single" w:sz="4" w:space="0" w:color="auto"/>
              <w:right w:val="nil"/>
            </w:tcBorders>
            <w:shd w:val="clear" w:color="000000" w:fill="BFBFBF"/>
            <w:vAlign w:val="center"/>
          </w:tcPr>
          <w:p w14:paraId="5DC7BA34"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23F4245"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FDE21B0" w14:textId="77777777" w:rsidR="00A73013" w:rsidRPr="00D03671" w:rsidRDefault="00A73013" w:rsidP="00A73013">
            <w:pPr>
              <w:jc w:val="center"/>
              <w:rPr>
                <w:rFonts w:ascii="Verdana" w:hAnsi="Verdana" w:cstheme="majorHAnsi"/>
                <w:sz w:val="18"/>
                <w:szCs w:val="18"/>
              </w:rPr>
            </w:pPr>
          </w:p>
        </w:tc>
      </w:tr>
      <w:tr w:rsidR="00A73013" w:rsidRPr="00D03671" w14:paraId="19E6A125"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5B492019" w14:textId="5172ABC4" w:rsidR="00A73013" w:rsidRPr="00A73013" w:rsidRDefault="00A73013" w:rsidP="00A73013">
            <w:pPr>
              <w:jc w:val="center"/>
              <w:rPr>
                <w:rFonts w:ascii="Verdana" w:hAnsi="Verdana" w:cs="Tahoma"/>
                <w:sz w:val="19"/>
                <w:szCs w:val="19"/>
              </w:rPr>
            </w:pPr>
            <w:r w:rsidRPr="00A73013">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1F615360" w14:textId="373467C7" w:rsidR="00A73013" w:rsidRPr="00A73013" w:rsidRDefault="00A73013" w:rsidP="00A73013">
            <w:pPr>
              <w:rPr>
                <w:rFonts w:ascii="Verdana" w:hAnsi="Verdana" w:cs="Tahoma"/>
                <w:sz w:val="19"/>
                <w:szCs w:val="19"/>
              </w:rPr>
            </w:pPr>
            <w:r w:rsidRPr="00A73013">
              <w:rPr>
                <w:rFonts w:ascii="Verdana" w:hAnsi="Verdana" w:cs="Tahoma"/>
                <w:sz w:val="19"/>
                <w:szCs w:val="19"/>
              </w:rPr>
              <w:t xml:space="preserve">SOBAOS </w:t>
            </w:r>
          </w:p>
        </w:tc>
        <w:tc>
          <w:tcPr>
            <w:tcW w:w="502" w:type="dxa"/>
            <w:tcBorders>
              <w:top w:val="nil"/>
              <w:left w:val="nil"/>
              <w:bottom w:val="single" w:sz="4" w:space="0" w:color="auto"/>
              <w:right w:val="single" w:sz="8" w:space="0" w:color="auto"/>
            </w:tcBorders>
            <w:shd w:val="clear" w:color="auto" w:fill="auto"/>
            <w:vAlign w:val="center"/>
          </w:tcPr>
          <w:p w14:paraId="73C839C0" w14:textId="707E1482"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rac</w:t>
            </w:r>
          </w:p>
        </w:tc>
        <w:tc>
          <w:tcPr>
            <w:tcW w:w="1072" w:type="dxa"/>
            <w:tcBorders>
              <w:top w:val="nil"/>
              <w:left w:val="nil"/>
              <w:bottom w:val="single" w:sz="4" w:space="0" w:color="auto"/>
              <w:right w:val="single" w:sz="8" w:space="0" w:color="auto"/>
            </w:tcBorders>
            <w:shd w:val="clear" w:color="auto" w:fill="auto"/>
            <w:vAlign w:val="center"/>
          </w:tcPr>
          <w:p w14:paraId="635C7D93" w14:textId="2FE5A98D" w:rsidR="00A73013" w:rsidRPr="00A73013" w:rsidRDefault="00A73013" w:rsidP="001A1C59">
            <w:pPr>
              <w:jc w:val="center"/>
              <w:rPr>
                <w:rFonts w:ascii="Verdana" w:hAnsi="Verdana" w:cs="Tahoma"/>
                <w:sz w:val="19"/>
                <w:szCs w:val="19"/>
              </w:rPr>
            </w:pPr>
            <w:r w:rsidRPr="00A73013">
              <w:rPr>
                <w:rFonts w:ascii="Verdana" w:hAnsi="Verdana" w:cs="Tahoma"/>
                <w:sz w:val="19"/>
                <w:szCs w:val="19"/>
              </w:rPr>
              <w:t>2.700</w:t>
            </w:r>
          </w:p>
        </w:tc>
        <w:tc>
          <w:tcPr>
            <w:tcW w:w="1004" w:type="dxa"/>
            <w:tcBorders>
              <w:top w:val="nil"/>
              <w:left w:val="nil"/>
              <w:bottom w:val="single" w:sz="4" w:space="0" w:color="auto"/>
              <w:right w:val="nil"/>
            </w:tcBorders>
            <w:shd w:val="clear" w:color="auto" w:fill="auto"/>
            <w:noWrap/>
            <w:vAlign w:val="center"/>
          </w:tcPr>
          <w:p w14:paraId="6E4A4FEF" w14:textId="18A65679" w:rsidR="00A73013" w:rsidRPr="00A73013" w:rsidRDefault="00A73013" w:rsidP="001A1C59">
            <w:pPr>
              <w:jc w:val="center"/>
              <w:rPr>
                <w:rFonts w:ascii="Verdana" w:hAnsi="Verdana" w:cs="Tahoma"/>
                <w:sz w:val="19"/>
                <w:szCs w:val="19"/>
              </w:rPr>
            </w:pPr>
            <w:r w:rsidRPr="00A73013">
              <w:rPr>
                <w:rFonts w:ascii="Verdana" w:hAnsi="Verdana" w:cs="Tahoma"/>
                <w:sz w:val="19"/>
                <w:szCs w:val="19"/>
              </w:rPr>
              <w:t>22,05 €</w:t>
            </w:r>
          </w:p>
        </w:tc>
        <w:tc>
          <w:tcPr>
            <w:tcW w:w="1030" w:type="dxa"/>
            <w:tcBorders>
              <w:top w:val="nil"/>
              <w:left w:val="single" w:sz="8" w:space="0" w:color="auto"/>
              <w:bottom w:val="single" w:sz="4" w:space="0" w:color="auto"/>
              <w:right w:val="nil"/>
            </w:tcBorders>
            <w:shd w:val="clear" w:color="000000" w:fill="BFBFBF"/>
            <w:vAlign w:val="center"/>
          </w:tcPr>
          <w:p w14:paraId="33E9745E"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E220D65"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B68ADF7" w14:textId="77777777" w:rsidR="00A73013" w:rsidRPr="00D03671" w:rsidRDefault="00A73013" w:rsidP="00A73013">
            <w:pPr>
              <w:jc w:val="center"/>
              <w:rPr>
                <w:rFonts w:ascii="Verdana" w:hAnsi="Verdana" w:cstheme="majorHAnsi"/>
                <w:sz w:val="18"/>
                <w:szCs w:val="18"/>
              </w:rPr>
            </w:pPr>
          </w:p>
        </w:tc>
      </w:tr>
      <w:tr w:rsidR="00A73013" w:rsidRPr="00D03671" w14:paraId="0863BA13"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3FC0B5B3" w14:textId="4050280A" w:rsidR="00A73013" w:rsidRPr="00A73013" w:rsidRDefault="00A73013" w:rsidP="00A73013">
            <w:pPr>
              <w:jc w:val="center"/>
              <w:rPr>
                <w:rFonts w:ascii="Verdana" w:hAnsi="Verdana" w:cs="Tahoma"/>
                <w:sz w:val="19"/>
                <w:szCs w:val="19"/>
              </w:rPr>
            </w:pPr>
            <w:r w:rsidRPr="00A73013">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5F0762C7" w14:textId="5E1CD76E" w:rsidR="00A73013" w:rsidRPr="00A73013" w:rsidRDefault="00A73013" w:rsidP="00A73013">
            <w:pPr>
              <w:rPr>
                <w:rFonts w:ascii="Verdana" w:hAnsi="Verdana" w:cs="Tahoma"/>
                <w:sz w:val="19"/>
                <w:szCs w:val="19"/>
              </w:rPr>
            </w:pPr>
            <w:r w:rsidRPr="00A73013">
              <w:rPr>
                <w:rFonts w:ascii="Verdana" w:hAnsi="Verdana" w:cs="Tahoma"/>
                <w:sz w:val="19"/>
                <w:szCs w:val="19"/>
              </w:rPr>
              <w:t>CREMA CACAO TARRINA INDIVIDUAL</w:t>
            </w:r>
          </w:p>
        </w:tc>
        <w:tc>
          <w:tcPr>
            <w:tcW w:w="502" w:type="dxa"/>
            <w:tcBorders>
              <w:top w:val="nil"/>
              <w:left w:val="nil"/>
              <w:bottom w:val="single" w:sz="4" w:space="0" w:color="auto"/>
              <w:right w:val="single" w:sz="8" w:space="0" w:color="auto"/>
            </w:tcBorders>
            <w:shd w:val="clear" w:color="auto" w:fill="auto"/>
            <w:vAlign w:val="center"/>
          </w:tcPr>
          <w:p w14:paraId="39654276" w14:textId="138181F6"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7CB37E5B" w14:textId="6A637C87" w:rsidR="00A73013" w:rsidRPr="00A73013" w:rsidRDefault="00A73013" w:rsidP="001A1C59">
            <w:pPr>
              <w:jc w:val="center"/>
              <w:rPr>
                <w:rFonts w:ascii="Verdana" w:hAnsi="Verdana" w:cs="Tahoma"/>
                <w:sz w:val="19"/>
                <w:szCs w:val="19"/>
              </w:rPr>
            </w:pPr>
            <w:r w:rsidRPr="00A73013">
              <w:rPr>
                <w:rFonts w:ascii="Verdana" w:hAnsi="Verdana" w:cs="Tahoma"/>
                <w:sz w:val="19"/>
                <w:szCs w:val="19"/>
              </w:rPr>
              <w:t>750</w:t>
            </w:r>
          </w:p>
        </w:tc>
        <w:tc>
          <w:tcPr>
            <w:tcW w:w="1004" w:type="dxa"/>
            <w:tcBorders>
              <w:top w:val="nil"/>
              <w:left w:val="nil"/>
              <w:bottom w:val="single" w:sz="4" w:space="0" w:color="auto"/>
              <w:right w:val="nil"/>
            </w:tcBorders>
            <w:shd w:val="clear" w:color="auto" w:fill="auto"/>
            <w:noWrap/>
            <w:vAlign w:val="center"/>
          </w:tcPr>
          <w:p w14:paraId="0D0372EE" w14:textId="05AD2FCC" w:rsidR="00A73013" w:rsidRPr="00A73013" w:rsidRDefault="00A73013" w:rsidP="001A1C59">
            <w:pPr>
              <w:jc w:val="center"/>
              <w:rPr>
                <w:rFonts w:ascii="Verdana" w:hAnsi="Verdana" w:cs="Tahoma"/>
                <w:sz w:val="19"/>
                <w:szCs w:val="19"/>
              </w:rPr>
            </w:pPr>
            <w:r w:rsidRPr="00A73013">
              <w:rPr>
                <w:rFonts w:ascii="Verdana" w:hAnsi="Verdana" w:cs="Tahoma"/>
                <w:sz w:val="19"/>
                <w:szCs w:val="19"/>
              </w:rPr>
              <w:t>12,08 €</w:t>
            </w:r>
          </w:p>
        </w:tc>
        <w:tc>
          <w:tcPr>
            <w:tcW w:w="1030" w:type="dxa"/>
            <w:tcBorders>
              <w:top w:val="nil"/>
              <w:left w:val="single" w:sz="8" w:space="0" w:color="auto"/>
              <w:bottom w:val="single" w:sz="4" w:space="0" w:color="auto"/>
              <w:right w:val="nil"/>
            </w:tcBorders>
            <w:shd w:val="clear" w:color="000000" w:fill="BFBFBF"/>
            <w:vAlign w:val="center"/>
          </w:tcPr>
          <w:p w14:paraId="585CD054"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BB1055F"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1280C11" w14:textId="77777777" w:rsidR="00A73013" w:rsidRPr="00D03671" w:rsidRDefault="00A73013" w:rsidP="00A73013">
            <w:pPr>
              <w:jc w:val="center"/>
              <w:rPr>
                <w:rFonts w:ascii="Verdana" w:hAnsi="Verdana" w:cstheme="majorHAnsi"/>
                <w:sz w:val="18"/>
                <w:szCs w:val="18"/>
              </w:rPr>
            </w:pPr>
          </w:p>
        </w:tc>
      </w:tr>
      <w:tr w:rsidR="00A73013" w:rsidRPr="00D03671" w14:paraId="4959CFBC" w14:textId="77777777" w:rsidTr="001E5B48">
        <w:trPr>
          <w:trHeight w:val="622"/>
          <w:jc w:val="center"/>
        </w:trPr>
        <w:tc>
          <w:tcPr>
            <w:tcW w:w="892" w:type="dxa"/>
            <w:tcBorders>
              <w:top w:val="nil"/>
              <w:left w:val="single" w:sz="8" w:space="0" w:color="auto"/>
              <w:bottom w:val="single" w:sz="4" w:space="0" w:color="auto"/>
              <w:right w:val="single" w:sz="8" w:space="0" w:color="auto"/>
            </w:tcBorders>
            <w:vAlign w:val="center"/>
          </w:tcPr>
          <w:p w14:paraId="74E632D5" w14:textId="600F5609" w:rsidR="00A73013" w:rsidRPr="00A73013" w:rsidRDefault="00A73013" w:rsidP="00A73013">
            <w:pPr>
              <w:jc w:val="center"/>
              <w:rPr>
                <w:rFonts w:ascii="Verdana" w:hAnsi="Verdana" w:cs="Tahoma"/>
                <w:sz w:val="19"/>
                <w:szCs w:val="19"/>
              </w:rPr>
            </w:pPr>
            <w:r w:rsidRPr="00A73013">
              <w:rPr>
                <w:rFonts w:ascii="Verdana" w:hAnsi="Verdana" w:cs="Tahoma"/>
                <w:sz w:val="19"/>
                <w:szCs w:val="19"/>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3E38FD9B" w14:textId="47648890" w:rsidR="00A73013" w:rsidRPr="00A73013" w:rsidRDefault="00A73013" w:rsidP="00A73013">
            <w:pPr>
              <w:rPr>
                <w:rFonts w:ascii="Verdana" w:hAnsi="Verdana" w:cs="Tahoma"/>
                <w:sz w:val="19"/>
                <w:szCs w:val="19"/>
              </w:rPr>
            </w:pPr>
            <w:r w:rsidRPr="00A73013">
              <w:rPr>
                <w:rFonts w:ascii="Verdana" w:hAnsi="Verdana" w:cs="Tahoma"/>
                <w:sz w:val="19"/>
                <w:szCs w:val="19"/>
              </w:rPr>
              <w:t>MEMBRILLO PORCIÓN INDIVIDUAL</w:t>
            </w:r>
          </w:p>
        </w:tc>
        <w:tc>
          <w:tcPr>
            <w:tcW w:w="502" w:type="dxa"/>
            <w:tcBorders>
              <w:top w:val="nil"/>
              <w:left w:val="nil"/>
              <w:bottom w:val="single" w:sz="4" w:space="0" w:color="auto"/>
              <w:right w:val="single" w:sz="8" w:space="0" w:color="auto"/>
            </w:tcBorders>
            <w:shd w:val="clear" w:color="auto" w:fill="auto"/>
            <w:vAlign w:val="center"/>
          </w:tcPr>
          <w:p w14:paraId="2B65F043" w14:textId="76D7C85D"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00BF02BA" w14:textId="4F2E7FA3" w:rsidR="00A73013" w:rsidRPr="00A73013" w:rsidRDefault="00A73013" w:rsidP="001A1C59">
            <w:pPr>
              <w:jc w:val="center"/>
              <w:rPr>
                <w:rFonts w:ascii="Verdana" w:hAnsi="Verdana" w:cs="Tahoma"/>
                <w:sz w:val="19"/>
                <w:szCs w:val="19"/>
              </w:rPr>
            </w:pPr>
            <w:r w:rsidRPr="00A73013">
              <w:rPr>
                <w:rFonts w:ascii="Verdana" w:hAnsi="Verdana" w:cs="Tahoma"/>
                <w:sz w:val="19"/>
                <w:szCs w:val="19"/>
              </w:rPr>
              <w:t>170</w:t>
            </w:r>
          </w:p>
        </w:tc>
        <w:tc>
          <w:tcPr>
            <w:tcW w:w="1004" w:type="dxa"/>
            <w:tcBorders>
              <w:top w:val="nil"/>
              <w:left w:val="nil"/>
              <w:bottom w:val="single" w:sz="4" w:space="0" w:color="auto"/>
              <w:right w:val="nil"/>
            </w:tcBorders>
            <w:shd w:val="clear" w:color="auto" w:fill="auto"/>
            <w:noWrap/>
            <w:vAlign w:val="center"/>
          </w:tcPr>
          <w:p w14:paraId="3AD83884" w14:textId="45E360C3" w:rsidR="00A73013" w:rsidRPr="00A73013" w:rsidRDefault="00A73013" w:rsidP="001A1C59">
            <w:pPr>
              <w:jc w:val="center"/>
              <w:rPr>
                <w:rFonts w:ascii="Verdana" w:hAnsi="Verdana" w:cs="Tahoma"/>
                <w:sz w:val="19"/>
                <w:szCs w:val="19"/>
              </w:rPr>
            </w:pPr>
            <w:r w:rsidRPr="00A73013">
              <w:rPr>
                <w:rFonts w:ascii="Verdana" w:hAnsi="Verdana" w:cs="Tahoma"/>
                <w:sz w:val="19"/>
                <w:szCs w:val="19"/>
              </w:rPr>
              <w:t>6,62 €</w:t>
            </w:r>
          </w:p>
        </w:tc>
        <w:tc>
          <w:tcPr>
            <w:tcW w:w="1030" w:type="dxa"/>
            <w:tcBorders>
              <w:top w:val="nil"/>
              <w:left w:val="single" w:sz="8" w:space="0" w:color="auto"/>
              <w:bottom w:val="single" w:sz="4" w:space="0" w:color="auto"/>
              <w:right w:val="nil"/>
            </w:tcBorders>
            <w:shd w:val="clear" w:color="000000" w:fill="BFBFBF"/>
            <w:vAlign w:val="center"/>
          </w:tcPr>
          <w:p w14:paraId="13FCFA78"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B219CB7"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386117E" w14:textId="77777777" w:rsidR="00A73013" w:rsidRPr="00D03671" w:rsidRDefault="00A73013" w:rsidP="00A73013">
            <w:pPr>
              <w:jc w:val="center"/>
              <w:rPr>
                <w:rFonts w:ascii="Verdana" w:hAnsi="Verdana" w:cstheme="majorHAnsi"/>
                <w:sz w:val="18"/>
                <w:szCs w:val="18"/>
              </w:rPr>
            </w:pPr>
          </w:p>
        </w:tc>
      </w:tr>
      <w:tr w:rsidR="00A73013" w:rsidRPr="00D03671" w14:paraId="4993F380" w14:textId="77777777" w:rsidTr="001E5B48">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15834BA5" w14:textId="3F03FCCB" w:rsidR="00A73013" w:rsidRPr="00A73013" w:rsidRDefault="00A73013" w:rsidP="00A73013">
            <w:pPr>
              <w:jc w:val="center"/>
              <w:rPr>
                <w:rFonts w:ascii="Verdana" w:hAnsi="Verdana" w:cs="Tahoma"/>
                <w:sz w:val="19"/>
                <w:szCs w:val="19"/>
              </w:rPr>
            </w:pPr>
            <w:r w:rsidRPr="00A73013">
              <w:rPr>
                <w:rFonts w:ascii="Verdana" w:hAnsi="Verdana" w:cs="Tahoma"/>
                <w:sz w:val="19"/>
                <w:szCs w:val="19"/>
              </w:rPr>
              <w:t>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8F9C571" w14:textId="1705DD6D" w:rsidR="00A73013" w:rsidRPr="00A73013" w:rsidRDefault="00A73013" w:rsidP="00A73013">
            <w:pPr>
              <w:rPr>
                <w:rFonts w:ascii="Verdana" w:hAnsi="Verdana" w:cs="Tahoma"/>
                <w:sz w:val="19"/>
                <w:szCs w:val="19"/>
              </w:rPr>
            </w:pPr>
            <w:r w:rsidRPr="00A73013">
              <w:rPr>
                <w:rFonts w:ascii="Verdana" w:hAnsi="Verdana" w:cs="Tahoma"/>
                <w:sz w:val="19"/>
                <w:szCs w:val="19"/>
              </w:rPr>
              <w:t>MERMELADA FRUTAS PORCIÓN INDIVIDUAL</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51186B59" w14:textId="570C64BB"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ud</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0DB135E" w14:textId="11813460" w:rsidR="00A73013" w:rsidRPr="00A73013" w:rsidRDefault="00A73013" w:rsidP="001A1C59">
            <w:pPr>
              <w:jc w:val="center"/>
              <w:rPr>
                <w:rFonts w:ascii="Verdana" w:hAnsi="Verdana" w:cs="Tahoma"/>
                <w:sz w:val="19"/>
                <w:szCs w:val="19"/>
              </w:rPr>
            </w:pPr>
            <w:r w:rsidRPr="00A73013">
              <w:rPr>
                <w:rFonts w:ascii="Verdana" w:hAnsi="Verdana" w:cs="Tahoma"/>
                <w:sz w:val="19"/>
                <w:szCs w:val="19"/>
              </w:rPr>
              <w:t>1.450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82D56A" w14:textId="24C30392" w:rsidR="00A73013" w:rsidRPr="00A73013" w:rsidRDefault="00A73013" w:rsidP="001A1C59">
            <w:pPr>
              <w:jc w:val="center"/>
              <w:rPr>
                <w:rFonts w:ascii="Verdana" w:hAnsi="Verdana" w:cs="Tahoma"/>
                <w:sz w:val="19"/>
                <w:szCs w:val="19"/>
              </w:rPr>
            </w:pPr>
            <w:r w:rsidRPr="00A73013">
              <w:rPr>
                <w:rFonts w:ascii="Verdana" w:hAnsi="Verdana" w:cs="Tahoma"/>
                <w:sz w:val="19"/>
                <w:szCs w:val="19"/>
              </w:rPr>
              <w:t>4,97 €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39421C4C" w14:textId="77777777" w:rsidR="00A73013" w:rsidRPr="00D03671" w:rsidRDefault="00A73013" w:rsidP="00A73013">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384472D1"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4F58249" w14:textId="77777777" w:rsidR="00A73013" w:rsidRPr="00D03671" w:rsidRDefault="00A73013" w:rsidP="00A73013">
            <w:pPr>
              <w:jc w:val="center"/>
              <w:rPr>
                <w:rFonts w:ascii="Verdana" w:hAnsi="Verdana" w:cstheme="majorHAnsi"/>
                <w:sz w:val="18"/>
                <w:szCs w:val="18"/>
              </w:rPr>
            </w:pPr>
          </w:p>
        </w:tc>
      </w:tr>
      <w:tr w:rsidR="00A73013" w:rsidRPr="00D03671" w14:paraId="64437C47" w14:textId="77777777" w:rsidTr="001A1C59">
        <w:trPr>
          <w:trHeight w:val="622"/>
          <w:jc w:val="center"/>
        </w:trPr>
        <w:tc>
          <w:tcPr>
            <w:tcW w:w="892" w:type="dxa"/>
            <w:tcBorders>
              <w:top w:val="nil"/>
              <w:left w:val="single" w:sz="8" w:space="0" w:color="auto"/>
              <w:bottom w:val="single" w:sz="4" w:space="0" w:color="auto"/>
              <w:right w:val="single" w:sz="8" w:space="0" w:color="auto"/>
            </w:tcBorders>
            <w:vAlign w:val="center"/>
          </w:tcPr>
          <w:p w14:paraId="4BF14C31" w14:textId="686CB075" w:rsidR="00A73013" w:rsidRPr="00A73013" w:rsidRDefault="00A73013" w:rsidP="00A73013">
            <w:pPr>
              <w:jc w:val="center"/>
              <w:rPr>
                <w:rFonts w:ascii="Verdana" w:hAnsi="Verdana" w:cs="Tahoma"/>
                <w:sz w:val="19"/>
                <w:szCs w:val="19"/>
              </w:rPr>
            </w:pPr>
            <w:r w:rsidRPr="00A73013">
              <w:rPr>
                <w:rFonts w:ascii="Verdana" w:hAnsi="Verdana" w:cs="Tahoma"/>
                <w:sz w:val="19"/>
                <w:szCs w:val="19"/>
              </w:rPr>
              <w:t>12</w:t>
            </w:r>
          </w:p>
        </w:tc>
        <w:tc>
          <w:tcPr>
            <w:tcW w:w="2126" w:type="dxa"/>
            <w:tcBorders>
              <w:top w:val="nil"/>
              <w:left w:val="single" w:sz="8" w:space="0" w:color="auto"/>
              <w:bottom w:val="single" w:sz="4" w:space="0" w:color="auto"/>
              <w:right w:val="single" w:sz="8" w:space="0" w:color="auto"/>
            </w:tcBorders>
            <w:shd w:val="clear" w:color="auto" w:fill="auto"/>
            <w:vAlign w:val="center"/>
          </w:tcPr>
          <w:p w14:paraId="0304D3B7" w14:textId="2CBA7017" w:rsidR="00A73013" w:rsidRPr="00A73013" w:rsidRDefault="00A73013" w:rsidP="00A73013">
            <w:pPr>
              <w:rPr>
                <w:rFonts w:ascii="Verdana" w:hAnsi="Verdana" w:cs="Tahoma"/>
                <w:sz w:val="19"/>
                <w:szCs w:val="19"/>
              </w:rPr>
            </w:pPr>
            <w:r w:rsidRPr="00A73013">
              <w:rPr>
                <w:rFonts w:ascii="Verdana" w:hAnsi="Verdana" w:cs="Tahoma"/>
                <w:sz w:val="19"/>
                <w:szCs w:val="19"/>
              </w:rPr>
              <w:t>MIEL PORCIÓN INDIVIDUAL</w:t>
            </w:r>
          </w:p>
        </w:tc>
        <w:tc>
          <w:tcPr>
            <w:tcW w:w="502" w:type="dxa"/>
            <w:tcBorders>
              <w:top w:val="nil"/>
              <w:left w:val="nil"/>
              <w:bottom w:val="single" w:sz="4" w:space="0" w:color="auto"/>
              <w:right w:val="single" w:sz="8" w:space="0" w:color="auto"/>
            </w:tcBorders>
            <w:shd w:val="clear" w:color="auto" w:fill="auto"/>
            <w:vAlign w:val="center"/>
          </w:tcPr>
          <w:p w14:paraId="6B3AB3C6" w14:textId="076AF84D" w:rsidR="00A73013" w:rsidRPr="00A73013" w:rsidRDefault="00A73013" w:rsidP="001A1C59">
            <w:pPr>
              <w:jc w:val="center"/>
              <w:rPr>
                <w:rFonts w:ascii="Verdana" w:hAnsi="Verdana" w:cs="Tahoma"/>
                <w:sz w:val="19"/>
                <w:szCs w:val="19"/>
              </w:rPr>
            </w:pPr>
            <w:r w:rsidRPr="00A73013">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460F97C9" w14:textId="2DC46290" w:rsidR="00A73013" w:rsidRPr="00A73013" w:rsidRDefault="00A73013" w:rsidP="001A1C59">
            <w:pPr>
              <w:jc w:val="center"/>
              <w:rPr>
                <w:rFonts w:ascii="Verdana" w:hAnsi="Verdana" w:cs="Tahoma"/>
                <w:sz w:val="19"/>
                <w:szCs w:val="19"/>
              </w:rPr>
            </w:pPr>
            <w:r w:rsidRPr="00A73013">
              <w:rPr>
                <w:rFonts w:ascii="Verdana" w:hAnsi="Verdana" w:cs="Tahoma"/>
                <w:sz w:val="19"/>
                <w:szCs w:val="19"/>
              </w:rPr>
              <w:t>1.450</w:t>
            </w:r>
          </w:p>
        </w:tc>
        <w:tc>
          <w:tcPr>
            <w:tcW w:w="1004" w:type="dxa"/>
            <w:tcBorders>
              <w:top w:val="nil"/>
              <w:left w:val="nil"/>
              <w:bottom w:val="single" w:sz="4" w:space="0" w:color="auto"/>
              <w:right w:val="nil"/>
            </w:tcBorders>
            <w:shd w:val="clear" w:color="auto" w:fill="auto"/>
            <w:noWrap/>
            <w:vAlign w:val="center"/>
          </w:tcPr>
          <w:p w14:paraId="5F3ED74E" w14:textId="6205F7D1" w:rsidR="00A73013" w:rsidRPr="00A73013" w:rsidRDefault="00A73013" w:rsidP="001A1C59">
            <w:pPr>
              <w:jc w:val="center"/>
              <w:rPr>
                <w:rFonts w:ascii="Verdana" w:hAnsi="Verdana" w:cs="Tahoma"/>
                <w:sz w:val="19"/>
                <w:szCs w:val="19"/>
              </w:rPr>
            </w:pPr>
            <w:r w:rsidRPr="00A73013">
              <w:rPr>
                <w:rFonts w:ascii="Verdana" w:hAnsi="Verdana" w:cs="Tahoma"/>
                <w:sz w:val="19"/>
                <w:szCs w:val="19"/>
              </w:rPr>
              <w:t>9,92 €</w:t>
            </w:r>
          </w:p>
        </w:tc>
        <w:tc>
          <w:tcPr>
            <w:tcW w:w="1030" w:type="dxa"/>
            <w:tcBorders>
              <w:top w:val="nil"/>
              <w:left w:val="single" w:sz="8" w:space="0" w:color="auto"/>
              <w:bottom w:val="single" w:sz="4" w:space="0" w:color="auto"/>
              <w:right w:val="nil"/>
            </w:tcBorders>
            <w:shd w:val="clear" w:color="000000" w:fill="BFBFBF"/>
            <w:vAlign w:val="center"/>
          </w:tcPr>
          <w:p w14:paraId="08D6AAA6" w14:textId="77777777" w:rsidR="00A73013" w:rsidRPr="00D03671" w:rsidRDefault="00A73013" w:rsidP="00A73013">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E5D5795" w14:textId="77777777" w:rsidR="00A73013" w:rsidRPr="00D03671" w:rsidRDefault="00A73013" w:rsidP="00A73013">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DF5A839" w14:textId="77777777" w:rsidR="00A73013" w:rsidRPr="00D03671" w:rsidRDefault="00A73013" w:rsidP="00A73013">
            <w:pPr>
              <w:jc w:val="center"/>
              <w:rPr>
                <w:rFonts w:ascii="Verdana" w:hAnsi="Verdana" w:cstheme="majorHAnsi"/>
                <w:sz w:val="18"/>
                <w:szCs w:val="18"/>
              </w:rPr>
            </w:pPr>
          </w:p>
        </w:tc>
      </w:tr>
      <w:tr w:rsidR="00A73013" w:rsidRPr="00D03671" w14:paraId="5A6FC97B" w14:textId="77777777" w:rsidTr="00A73013">
        <w:trPr>
          <w:trHeight w:val="622"/>
          <w:jc w:val="center"/>
        </w:trPr>
        <w:tc>
          <w:tcPr>
            <w:tcW w:w="892" w:type="dxa"/>
            <w:tcBorders>
              <w:top w:val="nil"/>
              <w:left w:val="nil"/>
              <w:bottom w:val="nil"/>
              <w:right w:val="nil"/>
            </w:tcBorders>
          </w:tcPr>
          <w:p w14:paraId="2DFA9C42" w14:textId="77777777" w:rsidR="00A73013" w:rsidRPr="00D03671" w:rsidRDefault="00A73013">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3034A47B" w14:textId="795E33EA" w:rsidR="00A73013" w:rsidRPr="00D03671" w:rsidRDefault="00A73013">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6E96C930" w14:textId="77777777" w:rsidR="00A73013" w:rsidRPr="00D03671" w:rsidRDefault="00A73013">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29B133B8" w14:textId="77777777" w:rsidR="00A73013" w:rsidRPr="00D03671" w:rsidRDefault="00A73013">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9E84C" w14:textId="77777777" w:rsidR="00A73013" w:rsidRPr="00D03671" w:rsidRDefault="00A73013">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F165E8" w14:textId="77777777" w:rsidR="00A73013" w:rsidRPr="00D03671" w:rsidRDefault="00A73013">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51DF34E5" w14:textId="77777777" w:rsidR="00A73013" w:rsidRPr="00D03671" w:rsidRDefault="00A73013">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7AFD1732" w14:textId="77777777" w:rsidR="00A73013" w:rsidRPr="00D03671" w:rsidRDefault="00A73013">
            <w:pPr>
              <w:jc w:val="center"/>
              <w:rPr>
                <w:rFonts w:ascii="Verdana" w:hAnsi="Verdana" w:cstheme="majorHAnsi"/>
                <w:b/>
                <w:bCs/>
                <w:sz w:val="18"/>
                <w:szCs w:val="18"/>
              </w:rPr>
            </w:pPr>
          </w:p>
        </w:tc>
      </w:tr>
      <w:tr w:rsidR="00A73013" w:rsidRPr="00D03671" w14:paraId="3F992853" w14:textId="77777777" w:rsidTr="00A73013">
        <w:trPr>
          <w:trHeight w:val="622"/>
          <w:jc w:val="center"/>
        </w:trPr>
        <w:tc>
          <w:tcPr>
            <w:tcW w:w="892" w:type="dxa"/>
            <w:tcBorders>
              <w:top w:val="nil"/>
              <w:left w:val="nil"/>
              <w:bottom w:val="nil"/>
              <w:right w:val="nil"/>
            </w:tcBorders>
          </w:tcPr>
          <w:p w14:paraId="182221EB" w14:textId="77777777" w:rsidR="00A73013" w:rsidRPr="00D03671" w:rsidRDefault="00A73013">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0D915851" w14:textId="1FDDB980" w:rsidR="00A73013" w:rsidRPr="00D03671" w:rsidRDefault="00A73013">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1BF5CCBB" w14:textId="77777777" w:rsidR="00A73013" w:rsidRPr="00D03671" w:rsidRDefault="00A73013">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3FBBE957" w14:textId="77777777" w:rsidR="00A73013" w:rsidRPr="00D03671" w:rsidRDefault="00A73013">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38C6B" w14:textId="77777777" w:rsidR="00A73013" w:rsidRPr="00D03671" w:rsidRDefault="00A73013">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8C497" w14:textId="0F236D1F" w:rsidR="00A73013" w:rsidRPr="00976B77" w:rsidRDefault="00A73013" w:rsidP="0066509F">
            <w:pPr>
              <w:jc w:val="right"/>
              <w:rPr>
                <w:rFonts w:ascii="Verdana" w:hAnsi="Verdana" w:cstheme="majorHAnsi"/>
                <w:sz w:val="18"/>
                <w:szCs w:val="18"/>
              </w:rPr>
            </w:pPr>
            <w:r w:rsidRPr="00976B77">
              <w:rPr>
                <w:rFonts w:ascii="Verdana" w:hAnsi="Verdana" w:cstheme="majorHAnsi"/>
                <w:sz w:val="18"/>
                <w:szCs w:val="18"/>
              </w:rPr>
              <w:t>152.802,40 €</w:t>
            </w:r>
          </w:p>
        </w:tc>
        <w:tc>
          <w:tcPr>
            <w:tcW w:w="1167" w:type="dxa"/>
            <w:gridSpan w:val="2"/>
            <w:tcBorders>
              <w:top w:val="single" w:sz="4" w:space="0" w:color="auto"/>
              <w:left w:val="single" w:sz="4" w:space="0" w:color="auto"/>
            </w:tcBorders>
            <w:vAlign w:val="center"/>
          </w:tcPr>
          <w:p w14:paraId="584A9092" w14:textId="77777777" w:rsidR="00A73013" w:rsidRPr="00976B77" w:rsidRDefault="00A73013">
            <w:pPr>
              <w:jc w:val="center"/>
              <w:rPr>
                <w:rFonts w:ascii="Verdana" w:hAnsi="Verdana" w:cstheme="majorHAnsi"/>
                <w:sz w:val="18"/>
                <w:szCs w:val="18"/>
              </w:rPr>
            </w:pPr>
          </w:p>
        </w:tc>
      </w:tr>
    </w:tbl>
    <w:p w14:paraId="71ACD895" w14:textId="77777777" w:rsidR="0066509F" w:rsidRPr="001F1CD6" w:rsidRDefault="0066509F" w:rsidP="0066509F">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0EFDC391" w14:textId="77777777" w:rsidR="0066509F" w:rsidRDefault="0066509F" w:rsidP="0066509F">
      <w:pPr>
        <w:keepNext/>
        <w:spacing w:before="240" w:after="120"/>
        <w:ind w:right="-142"/>
        <w:jc w:val="both"/>
        <w:rPr>
          <w:rFonts w:ascii="Verdana" w:hAnsi="Verdana" w:cs="Tahoma"/>
          <w:sz w:val="19"/>
          <w:szCs w:val="19"/>
          <w:u w:val="single"/>
        </w:rPr>
      </w:pPr>
    </w:p>
    <w:p w14:paraId="384459D5" w14:textId="77777777" w:rsidR="0066509F" w:rsidRPr="00D03671" w:rsidRDefault="0066509F" w:rsidP="0066509F">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31371726" w14:textId="77777777" w:rsidR="0066509F" w:rsidRPr="00D03671" w:rsidRDefault="0066509F" w:rsidP="0066509F">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297FCD52" w14:textId="77777777" w:rsidR="0066509F" w:rsidRDefault="0066509F" w:rsidP="0066509F">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26F48554"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0DABA662"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0D1AC04B"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564FA3AF"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48475162" w14:textId="77777777" w:rsidR="0066509F" w:rsidRPr="00D03671" w:rsidRDefault="0066509F" w:rsidP="0066509F">
      <w:pPr>
        <w:spacing w:before="120" w:after="120"/>
        <w:ind w:left="1134" w:right="-143"/>
        <w:jc w:val="both"/>
        <w:rPr>
          <w:rFonts w:ascii="Verdana" w:hAnsi="Verdana" w:cs="Tahoma"/>
          <w:sz w:val="19"/>
          <w:szCs w:val="19"/>
        </w:rPr>
      </w:pPr>
    </w:p>
    <w:p w14:paraId="7309EA26" w14:textId="77777777" w:rsidR="0066509F" w:rsidRPr="009C15AF" w:rsidRDefault="0066509F" w:rsidP="0066509F">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5E68B3EE" w14:textId="77777777" w:rsidR="0066509F" w:rsidRPr="009C15AF" w:rsidRDefault="0066509F" w:rsidP="0066509F">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66509F" w:rsidRPr="009C15AF" w14:paraId="2C2CB24C" w14:textId="77777777">
        <w:trPr>
          <w:trHeight w:val="433"/>
        </w:trPr>
        <w:tc>
          <w:tcPr>
            <w:tcW w:w="9486" w:type="dxa"/>
          </w:tcPr>
          <w:p w14:paraId="71CBA2AD" w14:textId="77777777" w:rsidR="0066509F" w:rsidRPr="009C15AF" w:rsidRDefault="0066509F">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49C0D35E" w14:textId="77777777" w:rsidR="0066509F" w:rsidRPr="009C15AF" w:rsidRDefault="0066509F" w:rsidP="0066509F">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66509F" w:rsidRPr="00D03671" w14:paraId="2FA8A282" w14:textId="77777777">
        <w:tc>
          <w:tcPr>
            <w:tcW w:w="2410" w:type="dxa"/>
            <w:tcBorders>
              <w:top w:val="nil"/>
              <w:left w:val="nil"/>
              <w:bottom w:val="nil"/>
              <w:right w:val="nil"/>
            </w:tcBorders>
          </w:tcPr>
          <w:p w14:paraId="05799B1D"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25405279" w14:textId="77777777" w:rsidR="0066509F" w:rsidRPr="00D03671" w:rsidRDefault="0066509F">
            <w:pPr>
              <w:pStyle w:val="ListParagraph"/>
              <w:keepNext/>
              <w:spacing w:before="240" w:after="120"/>
              <w:ind w:left="0" w:right="-142"/>
              <w:jc w:val="both"/>
              <w:rPr>
                <w:rFonts w:ascii="Verdana" w:hAnsi="Verdana" w:cs="Tahoma"/>
                <w:sz w:val="19"/>
                <w:szCs w:val="19"/>
              </w:rPr>
            </w:pPr>
          </w:p>
        </w:tc>
      </w:tr>
      <w:tr w:rsidR="0066509F" w:rsidRPr="00D03671" w14:paraId="24BCE93C" w14:textId="77777777">
        <w:tc>
          <w:tcPr>
            <w:tcW w:w="2410" w:type="dxa"/>
            <w:tcBorders>
              <w:top w:val="nil"/>
              <w:left w:val="nil"/>
              <w:bottom w:val="nil"/>
              <w:right w:val="nil"/>
            </w:tcBorders>
          </w:tcPr>
          <w:p w14:paraId="736F11B1"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0706A38C" w14:textId="77777777" w:rsidR="0066509F" w:rsidRPr="00D03671" w:rsidRDefault="0066509F">
            <w:pPr>
              <w:pStyle w:val="ListParagraph"/>
              <w:keepNext/>
              <w:spacing w:before="240" w:after="120"/>
              <w:ind w:left="0" w:right="-142"/>
              <w:jc w:val="both"/>
              <w:rPr>
                <w:rFonts w:ascii="Verdana" w:hAnsi="Verdana" w:cs="Tahoma"/>
                <w:sz w:val="19"/>
                <w:szCs w:val="19"/>
              </w:rPr>
            </w:pPr>
          </w:p>
        </w:tc>
      </w:tr>
      <w:tr w:rsidR="0066509F" w:rsidRPr="00D03671" w14:paraId="5A6B30E6" w14:textId="77777777">
        <w:tc>
          <w:tcPr>
            <w:tcW w:w="2410" w:type="dxa"/>
            <w:tcBorders>
              <w:top w:val="nil"/>
              <w:left w:val="nil"/>
              <w:bottom w:val="nil"/>
              <w:right w:val="nil"/>
            </w:tcBorders>
          </w:tcPr>
          <w:p w14:paraId="7E4C5F30"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52EC9DB6" w14:textId="77777777" w:rsidR="0066509F" w:rsidRPr="00D03671" w:rsidRDefault="0066509F">
            <w:pPr>
              <w:pStyle w:val="ListParagraph"/>
              <w:keepNext/>
              <w:spacing w:before="240" w:after="120"/>
              <w:ind w:left="0" w:right="-142"/>
              <w:jc w:val="both"/>
              <w:rPr>
                <w:rFonts w:ascii="Verdana" w:hAnsi="Verdana" w:cs="Tahoma"/>
                <w:sz w:val="19"/>
                <w:szCs w:val="19"/>
              </w:rPr>
            </w:pPr>
          </w:p>
        </w:tc>
      </w:tr>
    </w:tbl>
    <w:p w14:paraId="5D3FC2F7" w14:textId="77777777" w:rsidR="0066509F" w:rsidRPr="001F1CD6" w:rsidRDefault="0066509F" w:rsidP="0066509F">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72276EA5" w14:textId="77777777" w:rsidR="0066509F" w:rsidRPr="00D03671" w:rsidRDefault="0066509F" w:rsidP="0066509F">
      <w:pPr>
        <w:spacing w:before="120" w:after="120"/>
        <w:ind w:right="-143"/>
        <w:jc w:val="both"/>
        <w:rPr>
          <w:rFonts w:ascii="Verdana" w:hAnsi="Verdana" w:cs="Tahoma"/>
          <w:sz w:val="19"/>
          <w:szCs w:val="19"/>
        </w:rPr>
      </w:pPr>
    </w:p>
    <w:p w14:paraId="15B69FEB" w14:textId="77777777" w:rsidR="00B91B58" w:rsidRPr="00B91B58" w:rsidRDefault="00B91B58" w:rsidP="00B91B58">
      <w:pPr>
        <w:keepNext/>
        <w:spacing w:before="240" w:after="120"/>
        <w:ind w:left="1134" w:right="-142"/>
        <w:jc w:val="both"/>
        <w:rPr>
          <w:rFonts w:ascii="Verdana" w:hAnsi="Verdana" w:cs="Tahoma"/>
          <w:sz w:val="19"/>
          <w:szCs w:val="19"/>
          <w:u w:val="single"/>
        </w:rPr>
      </w:pPr>
    </w:p>
    <w:p w14:paraId="1A21BB43" w14:textId="77777777" w:rsidR="00B91B58" w:rsidRPr="00B91B58" w:rsidRDefault="00B91B58" w:rsidP="00B91B58">
      <w:pPr>
        <w:spacing w:before="120" w:after="120"/>
        <w:ind w:left="1134" w:right="-143"/>
        <w:jc w:val="both"/>
        <w:rPr>
          <w:rFonts w:ascii="Verdana" w:hAnsi="Verdana" w:cs="Tahoma"/>
          <w:sz w:val="19"/>
          <w:szCs w:val="19"/>
        </w:rPr>
      </w:pPr>
    </w:p>
    <w:p w14:paraId="1B19B85B" w14:textId="77777777" w:rsidR="00B91B58" w:rsidRPr="00B91B58" w:rsidRDefault="00B91B58" w:rsidP="00B91B58">
      <w:pPr>
        <w:tabs>
          <w:tab w:val="right" w:pos="9978"/>
        </w:tabs>
        <w:ind w:left="600" w:right="141" w:hanging="400"/>
        <w:jc w:val="both"/>
        <w:rPr>
          <w:rFonts w:ascii="Verdana" w:hAnsi="Verdana" w:cs="Tahoma"/>
          <w:sz w:val="19"/>
          <w:szCs w:val="19"/>
        </w:rPr>
      </w:pPr>
    </w:p>
    <w:p w14:paraId="44C24BAE" w14:textId="77777777" w:rsidR="00B91B58" w:rsidRPr="00B91B58" w:rsidRDefault="00B91B58" w:rsidP="00B91B58">
      <w:pPr>
        <w:tabs>
          <w:tab w:val="right" w:pos="9978"/>
        </w:tabs>
        <w:ind w:left="600" w:right="141" w:hanging="400"/>
        <w:jc w:val="both"/>
        <w:rPr>
          <w:rFonts w:ascii="Verdana" w:hAnsi="Verdana" w:cs="Tahoma"/>
          <w:sz w:val="19"/>
          <w:szCs w:val="19"/>
        </w:rPr>
      </w:pPr>
    </w:p>
    <w:p w14:paraId="6CDE3D22" w14:textId="77777777" w:rsidR="00B91B58" w:rsidRPr="00B91B58" w:rsidRDefault="00B91B58" w:rsidP="00B91B58">
      <w:pPr>
        <w:tabs>
          <w:tab w:val="right" w:pos="9978"/>
        </w:tabs>
        <w:ind w:left="600" w:right="141" w:hanging="400"/>
        <w:jc w:val="both"/>
        <w:rPr>
          <w:rFonts w:ascii="Verdana" w:hAnsi="Verdana" w:cs="Tahoma"/>
          <w:sz w:val="19"/>
          <w:szCs w:val="19"/>
        </w:rPr>
      </w:pPr>
    </w:p>
    <w:p w14:paraId="24DC22E9"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2C340B4E" w14:textId="77777777" w:rsidR="00B91B58" w:rsidRPr="00B91B58" w:rsidRDefault="00B91B58" w:rsidP="00B91B58">
      <w:pPr>
        <w:ind w:right="-427"/>
        <w:rPr>
          <w:rFonts w:ascii="Verdana" w:hAnsi="Verdana" w:cs="Tahoma"/>
          <w:sz w:val="19"/>
          <w:szCs w:val="19"/>
        </w:rPr>
      </w:pPr>
    </w:p>
    <w:p w14:paraId="63A26DD3"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83"/>
      </w:r>
      <w:r w:rsidRPr="00B91B58">
        <w:rPr>
          <w:rFonts w:ascii="Verdana" w:hAnsi="Verdana" w:cs="Tahoma"/>
          <w:sz w:val="19"/>
          <w:szCs w:val="19"/>
        </w:rPr>
        <w:t>-</w:t>
      </w:r>
      <w:r w:rsidRPr="00B91B58">
        <w:rPr>
          <w:rFonts w:ascii="Verdana" w:hAnsi="Verdana" w:cs="Tahoma"/>
          <w:sz w:val="19"/>
          <w:szCs w:val="19"/>
          <w:vertAlign w:val="superscript"/>
        </w:rPr>
        <w:footnoteReference w:id="84"/>
      </w:r>
      <w:r w:rsidRPr="00B91B58">
        <w:rPr>
          <w:rFonts w:ascii="Verdana" w:hAnsi="Verdana" w:cs="Tahoma"/>
          <w:sz w:val="19"/>
          <w:szCs w:val="19"/>
        </w:rPr>
        <w:t>:</w:t>
      </w:r>
    </w:p>
    <w:p w14:paraId="695C2439" w14:textId="77777777" w:rsidR="00B91B58" w:rsidRPr="00B91B58" w:rsidRDefault="00B91B58" w:rsidP="00B91B58">
      <w:pPr>
        <w:ind w:right="-427"/>
        <w:rPr>
          <w:rFonts w:ascii="Verdana" w:hAnsi="Verdana" w:cs="Tahoma"/>
          <w:sz w:val="18"/>
          <w:szCs w:val="18"/>
        </w:rPr>
      </w:pPr>
    </w:p>
    <w:p w14:paraId="0EE6801E" w14:textId="77777777" w:rsidR="00B91B58" w:rsidRPr="00B91B58" w:rsidRDefault="00B91B58" w:rsidP="00B91B58">
      <w:pPr>
        <w:ind w:right="-427"/>
        <w:rPr>
          <w:rFonts w:ascii="Verdana" w:hAnsi="Verdana" w:cs="Tahoma"/>
          <w:sz w:val="18"/>
          <w:szCs w:val="18"/>
        </w:rPr>
      </w:pPr>
    </w:p>
    <w:p w14:paraId="3BCDB778"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5E0455C0" w14:textId="77777777" w:rsidR="00B91B58" w:rsidRPr="00B91B58" w:rsidRDefault="00B91B58" w:rsidP="00B91B58">
      <w:pPr>
        <w:shd w:val="clear" w:color="auto" w:fill="FFFFFF"/>
        <w:ind w:left="142" w:right="-427"/>
        <w:jc w:val="both"/>
        <w:rPr>
          <w:rFonts w:ascii="Verdana" w:hAnsi="Verdana"/>
          <w:sz w:val="14"/>
          <w:szCs w:val="14"/>
        </w:rPr>
      </w:pPr>
    </w:p>
    <w:p w14:paraId="675A9AD0"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19F20544" w14:textId="77777777" w:rsidR="00B91B58" w:rsidRPr="00B91B58" w:rsidRDefault="00B91B58" w:rsidP="00B91B58">
      <w:pPr>
        <w:shd w:val="clear" w:color="auto" w:fill="FFFFFF"/>
        <w:ind w:left="142" w:right="-427"/>
        <w:jc w:val="both"/>
        <w:rPr>
          <w:rFonts w:ascii="Verdana" w:hAnsi="Verdana"/>
          <w:sz w:val="14"/>
          <w:szCs w:val="14"/>
        </w:rPr>
      </w:pPr>
    </w:p>
    <w:p w14:paraId="74C0C429"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22325D85"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3A7E4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0B1DCB"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1182D0D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629269BF"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25EFB395"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77C923E2"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7A727D40"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153BECAD"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36F35608" w14:textId="18EED867"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LOTE 5: C</w:t>
      </w:r>
      <w:r w:rsidR="0066509F">
        <w:rPr>
          <w:rFonts w:ascii="Verdana" w:hAnsi="Verdana" w:cs="Tahoma"/>
          <w:b/>
          <w:bCs/>
          <w:sz w:val="19"/>
          <w:szCs w:val="19"/>
        </w:rPr>
        <w:t>ARNE FRESCA</w:t>
      </w:r>
    </w:p>
    <w:p w14:paraId="303838B0"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77E39239"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706D9030"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36416877"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06516DC8" w14:textId="77777777" w:rsidR="00B91B58" w:rsidRPr="00B91B58" w:rsidRDefault="00B91B58" w:rsidP="00B91B58">
      <w:pPr>
        <w:ind w:right="-285"/>
        <w:jc w:val="center"/>
        <w:rPr>
          <w:rFonts w:ascii="Verdana" w:eastAsia="Arial Unicode MS" w:hAnsi="Verdana"/>
          <w:b/>
          <w:sz w:val="19"/>
          <w:szCs w:val="19"/>
        </w:rPr>
      </w:pPr>
    </w:p>
    <w:p w14:paraId="7CED4F3E" w14:textId="77777777" w:rsidR="00B91B58" w:rsidRPr="00B91B58" w:rsidRDefault="00B91B58" w:rsidP="00B91B58">
      <w:pPr>
        <w:ind w:right="-285"/>
        <w:jc w:val="center"/>
        <w:rPr>
          <w:rFonts w:ascii="Verdana" w:eastAsia="Arial Unicode MS" w:hAnsi="Verdana"/>
          <w:b/>
          <w:sz w:val="19"/>
          <w:szCs w:val="19"/>
        </w:rPr>
      </w:pPr>
    </w:p>
    <w:p w14:paraId="37060991" w14:textId="77777777" w:rsidR="00B91B58" w:rsidRPr="00B91B58" w:rsidRDefault="00B91B58" w:rsidP="009712EC">
      <w:pPr>
        <w:numPr>
          <w:ilvl w:val="0"/>
          <w:numId w:val="169"/>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DA9C5E1" w14:textId="77777777" w:rsidR="00B91B58" w:rsidRPr="00B91B58" w:rsidRDefault="00B91B58" w:rsidP="00B91B58">
      <w:pPr>
        <w:spacing w:before="120" w:after="120"/>
        <w:ind w:left="1418" w:right="-143"/>
        <w:jc w:val="both"/>
        <w:rPr>
          <w:rFonts w:ascii="Tahoma" w:hAnsi="Tahoma" w:cs="Tahoma"/>
          <w:sz w:val="19"/>
          <w:szCs w:val="19"/>
        </w:rPr>
      </w:pPr>
    </w:p>
    <w:p w14:paraId="75195081" w14:textId="4AD1F652" w:rsidR="00B91B58" w:rsidRPr="00B91B58" w:rsidRDefault="00B91B58" w:rsidP="009712EC">
      <w:pPr>
        <w:numPr>
          <w:ilvl w:val="0"/>
          <w:numId w:val="169"/>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66509F">
        <w:rPr>
          <w:rFonts w:ascii="Verdana" w:hAnsi="Verdana" w:cs="Tahoma"/>
          <w:sz w:val="19"/>
          <w:szCs w:val="19"/>
          <w:u w:val="single"/>
        </w:rPr>
        <w:t xml:space="preserve"> y criterios de calidad</w:t>
      </w:r>
      <w:r w:rsidRPr="00B91B58">
        <w:rPr>
          <w:rFonts w:ascii="Verdana" w:hAnsi="Verdana" w:cs="Tahoma"/>
          <w:sz w:val="19"/>
          <w:szCs w:val="19"/>
        </w:rPr>
        <w:t>:</w:t>
      </w:r>
    </w:p>
    <w:p w14:paraId="6420D2D4" w14:textId="77777777" w:rsidR="0066509F" w:rsidRPr="00D03671" w:rsidRDefault="0066509F" w:rsidP="0066509F">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0"/>
        <w:gridCol w:w="2128"/>
        <w:gridCol w:w="502"/>
        <w:gridCol w:w="1072"/>
        <w:gridCol w:w="1004"/>
        <w:gridCol w:w="1030"/>
        <w:gridCol w:w="1843"/>
        <w:gridCol w:w="702"/>
        <w:gridCol w:w="465"/>
      </w:tblGrid>
      <w:tr w:rsidR="00953477" w:rsidRPr="00D03671" w14:paraId="4324A8BA" w14:textId="77777777" w:rsidTr="00707326">
        <w:trPr>
          <w:trHeight w:val="1764"/>
          <w:jc w:val="center"/>
        </w:trPr>
        <w:tc>
          <w:tcPr>
            <w:tcW w:w="890" w:type="dxa"/>
            <w:tcBorders>
              <w:top w:val="single" w:sz="8" w:space="0" w:color="auto"/>
              <w:left w:val="single" w:sz="8" w:space="0" w:color="auto"/>
              <w:bottom w:val="single" w:sz="8" w:space="0" w:color="auto"/>
              <w:right w:val="single" w:sz="8" w:space="0" w:color="auto"/>
            </w:tcBorders>
            <w:vAlign w:val="center"/>
          </w:tcPr>
          <w:p w14:paraId="3F88B9CD" w14:textId="02E1F3B4" w:rsidR="00953477" w:rsidRPr="00D03671" w:rsidRDefault="00953477">
            <w:pPr>
              <w:jc w:val="center"/>
              <w:rPr>
                <w:rFonts w:ascii="Verdana" w:hAnsi="Verdana" w:cstheme="majorHAnsi"/>
                <w:b/>
                <w:bCs/>
                <w:sz w:val="18"/>
                <w:szCs w:val="18"/>
              </w:rPr>
            </w:pPr>
            <w:r>
              <w:rPr>
                <w:rFonts w:ascii="Verdana" w:hAnsi="Verdana" w:cstheme="majorHAnsi"/>
                <w:b/>
                <w:bCs/>
                <w:sz w:val="18"/>
                <w:szCs w:val="18"/>
              </w:rPr>
              <w:t>Nº</w:t>
            </w:r>
          </w:p>
        </w:tc>
        <w:tc>
          <w:tcPr>
            <w:tcW w:w="21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A450DF2" w14:textId="417BA57E" w:rsidR="00953477" w:rsidRPr="00D03671" w:rsidRDefault="00953477">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2634E238" w14:textId="77777777" w:rsidR="00953477" w:rsidRPr="00D03671" w:rsidRDefault="00953477">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D747FF" w14:textId="77777777" w:rsidR="00953477" w:rsidRPr="00D03671" w:rsidRDefault="00953477">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3EF1F0AE" w14:textId="77777777" w:rsidR="00953477" w:rsidRPr="00D03671" w:rsidRDefault="00953477">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62AB2464" w14:textId="77777777" w:rsidR="00953477" w:rsidRPr="00D03671" w:rsidRDefault="00953477">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5AA000B8" w14:textId="77777777" w:rsidR="00953477" w:rsidRPr="00D03671" w:rsidRDefault="00953477">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7487E5E" w14:textId="77777777" w:rsidR="00953477" w:rsidRPr="00D03671" w:rsidRDefault="00953477">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productos qu</w:t>
            </w:r>
            <w:r>
              <w:rPr>
                <w:rFonts w:ascii="Verdana" w:hAnsi="Verdana" w:cstheme="majorHAnsi"/>
                <w:b/>
                <w:bCs/>
                <w:sz w:val="16"/>
                <w:szCs w:val="16"/>
              </w:rPr>
              <w:t>e cumplen punto</w:t>
            </w:r>
            <w:r w:rsidRPr="00D03671">
              <w:rPr>
                <w:rFonts w:ascii="Verdana" w:hAnsi="Verdana" w:cstheme="majorHAnsi"/>
                <w:b/>
                <w:bCs/>
                <w:sz w:val="16"/>
                <w:szCs w:val="16"/>
              </w:rPr>
              <w:t xml:space="preserve"> 2 del apartado C) 22.2.2 PCAP</w:t>
            </w:r>
          </w:p>
        </w:tc>
      </w:tr>
      <w:tr w:rsidR="00707326" w:rsidRPr="00D03671" w14:paraId="3168CE53"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251356B1" w14:textId="20CAB116"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w:t>
            </w:r>
          </w:p>
        </w:tc>
        <w:tc>
          <w:tcPr>
            <w:tcW w:w="2128" w:type="dxa"/>
            <w:tcBorders>
              <w:top w:val="nil"/>
              <w:left w:val="single" w:sz="8" w:space="0" w:color="auto"/>
              <w:bottom w:val="single" w:sz="4" w:space="0" w:color="auto"/>
              <w:right w:val="single" w:sz="8" w:space="0" w:color="auto"/>
            </w:tcBorders>
            <w:shd w:val="clear" w:color="auto" w:fill="auto"/>
            <w:vAlign w:val="center"/>
          </w:tcPr>
          <w:p w14:paraId="7069B378" w14:textId="1AF863D9" w:rsidR="00707326" w:rsidRPr="00D03671" w:rsidRDefault="00707326" w:rsidP="00707326">
            <w:pPr>
              <w:rPr>
                <w:rFonts w:ascii="Verdana" w:hAnsi="Verdana" w:cstheme="majorHAnsi"/>
                <w:sz w:val="18"/>
                <w:szCs w:val="18"/>
              </w:rPr>
            </w:pPr>
            <w:r w:rsidRPr="00707326">
              <w:rPr>
                <w:rFonts w:ascii="Verdana" w:hAnsi="Verdana" w:cstheme="majorHAnsi"/>
                <w:sz w:val="18"/>
                <w:szCs w:val="18"/>
              </w:rPr>
              <w:t>ALBÓNDIGAS FRESCAS</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221702E0" w14:textId="461B40EA"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67D5FDA6" w14:textId="1E963CFB"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6.100</w:t>
            </w:r>
          </w:p>
        </w:tc>
        <w:tc>
          <w:tcPr>
            <w:tcW w:w="1004" w:type="dxa"/>
            <w:tcBorders>
              <w:top w:val="single" w:sz="8" w:space="0" w:color="auto"/>
              <w:left w:val="nil"/>
              <w:bottom w:val="single" w:sz="4" w:space="0" w:color="auto"/>
              <w:right w:val="nil"/>
            </w:tcBorders>
            <w:shd w:val="clear" w:color="auto" w:fill="auto"/>
            <w:noWrap/>
            <w:vAlign w:val="center"/>
          </w:tcPr>
          <w:p w14:paraId="1770C4F0" w14:textId="04AE3936"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6,92 €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5C3FF9C9" w14:textId="77777777" w:rsidR="00707326" w:rsidRPr="00D03671" w:rsidRDefault="00707326" w:rsidP="00707326">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1D5E829E"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DC59EC5" w14:textId="77777777" w:rsidR="00707326" w:rsidRPr="00D03671" w:rsidRDefault="00707326" w:rsidP="00707326">
            <w:pPr>
              <w:jc w:val="center"/>
              <w:rPr>
                <w:rFonts w:ascii="Verdana" w:hAnsi="Verdana" w:cstheme="majorHAnsi"/>
                <w:sz w:val="18"/>
                <w:szCs w:val="18"/>
              </w:rPr>
            </w:pPr>
          </w:p>
        </w:tc>
      </w:tr>
      <w:tr w:rsidR="00707326" w:rsidRPr="00D03671" w14:paraId="73D57CC5"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4282CA3A" w14:textId="2AD57FCB"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2</w:t>
            </w:r>
          </w:p>
        </w:tc>
        <w:tc>
          <w:tcPr>
            <w:tcW w:w="2128" w:type="dxa"/>
            <w:tcBorders>
              <w:top w:val="nil"/>
              <w:left w:val="single" w:sz="8" w:space="0" w:color="auto"/>
              <w:bottom w:val="single" w:sz="4" w:space="0" w:color="auto"/>
              <w:right w:val="single" w:sz="8" w:space="0" w:color="auto"/>
            </w:tcBorders>
            <w:shd w:val="clear" w:color="auto" w:fill="auto"/>
            <w:vAlign w:val="center"/>
          </w:tcPr>
          <w:p w14:paraId="1CC00911" w14:textId="5B946AE8" w:rsidR="00707326" w:rsidRPr="00D03671" w:rsidRDefault="00707326" w:rsidP="00707326">
            <w:pPr>
              <w:rPr>
                <w:rFonts w:ascii="Verdana" w:hAnsi="Verdana" w:cstheme="majorHAnsi"/>
                <w:sz w:val="18"/>
                <w:szCs w:val="18"/>
              </w:rPr>
            </w:pPr>
            <w:r w:rsidRPr="00707326">
              <w:rPr>
                <w:rFonts w:ascii="Verdana" w:hAnsi="Verdana" w:cstheme="majorHAnsi"/>
                <w:sz w:val="18"/>
                <w:szCs w:val="18"/>
              </w:rPr>
              <w:t>AÑOJO TROCEADO</w:t>
            </w:r>
          </w:p>
        </w:tc>
        <w:tc>
          <w:tcPr>
            <w:tcW w:w="502" w:type="dxa"/>
            <w:tcBorders>
              <w:top w:val="nil"/>
              <w:left w:val="nil"/>
              <w:bottom w:val="single" w:sz="4" w:space="0" w:color="auto"/>
              <w:right w:val="single" w:sz="8" w:space="0" w:color="auto"/>
            </w:tcBorders>
            <w:shd w:val="clear" w:color="auto" w:fill="auto"/>
            <w:vAlign w:val="center"/>
          </w:tcPr>
          <w:p w14:paraId="0E288C86" w14:textId="67D63027"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44A39EC3" w14:textId="1F023B43"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5.100</w:t>
            </w:r>
          </w:p>
        </w:tc>
        <w:tc>
          <w:tcPr>
            <w:tcW w:w="1004" w:type="dxa"/>
            <w:tcBorders>
              <w:top w:val="nil"/>
              <w:left w:val="nil"/>
              <w:bottom w:val="single" w:sz="4" w:space="0" w:color="auto"/>
              <w:right w:val="nil"/>
            </w:tcBorders>
            <w:shd w:val="clear" w:color="auto" w:fill="auto"/>
            <w:noWrap/>
            <w:vAlign w:val="center"/>
          </w:tcPr>
          <w:p w14:paraId="540E6D83" w14:textId="33A82CD1"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7,82 €</w:t>
            </w:r>
          </w:p>
        </w:tc>
        <w:tc>
          <w:tcPr>
            <w:tcW w:w="1030" w:type="dxa"/>
            <w:tcBorders>
              <w:top w:val="nil"/>
              <w:left w:val="single" w:sz="8" w:space="0" w:color="auto"/>
              <w:bottom w:val="single" w:sz="4" w:space="0" w:color="auto"/>
              <w:right w:val="nil"/>
            </w:tcBorders>
            <w:shd w:val="clear" w:color="000000" w:fill="BFBFBF"/>
            <w:vAlign w:val="center"/>
            <w:hideMark/>
          </w:tcPr>
          <w:p w14:paraId="488C3027" w14:textId="77777777" w:rsidR="00707326" w:rsidRPr="00D03671" w:rsidRDefault="00707326" w:rsidP="00707326">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452021C8"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CBCD8C8" w14:textId="77777777" w:rsidR="00707326" w:rsidRPr="00D03671" w:rsidRDefault="00707326" w:rsidP="00707326">
            <w:pPr>
              <w:jc w:val="center"/>
              <w:rPr>
                <w:rFonts w:ascii="Verdana" w:hAnsi="Verdana" w:cstheme="majorHAnsi"/>
                <w:sz w:val="18"/>
                <w:szCs w:val="18"/>
              </w:rPr>
            </w:pPr>
          </w:p>
        </w:tc>
      </w:tr>
      <w:tr w:rsidR="00707326" w:rsidRPr="00D03671" w14:paraId="71E61282"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0A01EF8C" w14:textId="55CC1F99"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3</w:t>
            </w:r>
          </w:p>
        </w:tc>
        <w:tc>
          <w:tcPr>
            <w:tcW w:w="2128" w:type="dxa"/>
            <w:tcBorders>
              <w:top w:val="nil"/>
              <w:left w:val="single" w:sz="8" w:space="0" w:color="auto"/>
              <w:bottom w:val="single" w:sz="4" w:space="0" w:color="auto"/>
              <w:right w:val="single" w:sz="8" w:space="0" w:color="auto"/>
            </w:tcBorders>
            <w:shd w:val="clear" w:color="auto" w:fill="auto"/>
            <w:vAlign w:val="center"/>
          </w:tcPr>
          <w:p w14:paraId="6020852E" w14:textId="12E509F9"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CABEZADA DE CERDO TROZO / FILETEADA</w:t>
            </w:r>
          </w:p>
        </w:tc>
        <w:tc>
          <w:tcPr>
            <w:tcW w:w="502" w:type="dxa"/>
            <w:tcBorders>
              <w:top w:val="nil"/>
              <w:left w:val="nil"/>
              <w:bottom w:val="single" w:sz="4" w:space="0" w:color="auto"/>
              <w:right w:val="single" w:sz="8" w:space="0" w:color="auto"/>
            </w:tcBorders>
            <w:shd w:val="clear" w:color="auto" w:fill="auto"/>
            <w:vAlign w:val="center"/>
          </w:tcPr>
          <w:p w14:paraId="5AA21A0A" w14:textId="77BC63AE"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17CDD3CB" w14:textId="1148FC54"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3.800</w:t>
            </w:r>
          </w:p>
        </w:tc>
        <w:tc>
          <w:tcPr>
            <w:tcW w:w="1004" w:type="dxa"/>
            <w:tcBorders>
              <w:top w:val="nil"/>
              <w:left w:val="nil"/>
              <w:bottom w:val="single" w:sz="4" w:space="0" w:color="auto"/>
              <w:right w:val="nil"/>
            </w:tcBorders>
            <w:shd w:val="clear" w:color="auto" w:fill="auto"/>
            <w:noWrap/>
            <w:vAlign w:val="center"/>
          </w:tcPr>
          <w:p w14:paraId="4E42C446" w14:textId="3804EE92"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5,44 €</w:t>
            </w:r>
          </w:p>
        </w:tc>
        <w:tc>
          <w:tcPr>
            <w:tcW w:w="1030" w:type="dxa"/>
            <w:tcBorders>
              <w:top w:val="nil"/>
              <w:left w:val="single" w:sz="8" w:space="0" w:color="auto"/>
              <w:bottom w:val="single" w:sz="4" w:space="0" w:color="auto"/>
              <w:right w:val="nil"/>
            </w:tcBorders>
            <w:shd w:val="clear" w:color="000000" w:fill="BFBFBF"/>
            <w:vAlign w:val="center"/>
          </w:tcPr>
          <w:p w14:paraId="72708DBD"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2FA8378"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F927D84" w14:textId="77777777" w:rsidR="00707326" w:rsidRPr="00D03671" w:rsidRDefault="00707326" w:rsidP="00707326">
            <w:pPr>
              <w:jc w:val="center"/>
              <w:rPr>
                <w:rFonts w:ascii="Verdana" w:hAnsi="Verdana" w:cstheme="majorHAnsi"/>
                <w:sz w:val="18"/>
                <w:szCs w:val="18"/>
              </w:rPr>
            </w:pPr>
          </w:p>
        </w:tc>
      </w:tr>
      <w:tr w:rsidR="00707326" w:rsidRPr="00D03671" w14:paraId="46DB0B6C"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25DE1111" w14:textId="30411887"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4</w:t>
            </w:r>
          </w:p>
        </w:tc>
        <w:tc>
          <w:tcPr>
            <w:tcW w:w="2128" w:type="dxa"/>
            <w:tcBorders>
              <w:top w:val="nil"/>
              <w:left w:val="single" w:sz="8" w:space="0" w:color="auto"/>
              <w:bottom w:val="single" w:sz="4" w:space="0" w:color="auto"/>
              <w:right w:val="single" w:sz="8" w:space="0" w:color="auto"/>
            </w:tcBorders>
            <w:shd w:val="clear" w:color="auto" w:fill="auto"/>
            <w:vAlign w:val="center"/>
          </w:tcPr>
          <w:p w14:paraId="2260F219" w14:textId="4C56C371"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CHULETAS DE LOMO DE CERDO 1ª</w:t>
            </w:r>
          </w:p>
        </w:tc>
        <w:tc>
          <w:tcPr>
            <w:tcW w:w="502" w:type="dxa"/>
            <w:tcBorders>
              <w:top w:val="nil"/>
              <w:left w:val="nil"/>
              <w:bottom w:val="single" w:sz="4" w:space="0" w:color="auto"/>
              <w:right w:val="single" w:sz="8" w:space="0" w:color="auto"/>
            </w:tcBorders>
            <w:shd w:val="clear" w:color="auto" w:fill="auto"/>
            <w:vAlign w:val="center"/>
          </w:tcPr>
          <w:p w14:paraId="7C348012" w14:textId="37949C12"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5222E53" w14:textId="5B342618"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3.800</w:t>
            </w:r>
          </w:p>
        </w:tc>
        <w:tc>
          <w:tcPr>
            <w:tcW w:w="1004" w:type="dxa"/>
            <w:tcBorders>
              <w:top w:val="nil"/>
              <w:left w:val="nil"/>
              <w:bottom w:val="single" w:sz="4" w:space="0" w:color="auto"/>
              <w:right w:val="nil"/>
            </w:tcBorders>
            <w:shd w:val="clear" w:color="auto" w:fill="auto"/>
            <w:noWrap/>
            <w:vAlign w:val="center"/>
          </w:tcPr>
          <w:p w14:paraId="0B57DC54" w14:textId="7AA65276"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5,55 €</w:t>
            </w:r>
          </w:p>
        </w:tc>
        <w:tc>
          <w:tcPr>
            <w:tcW w:w="1030" w:type="dxa"/>
            <w:tcBorders>
              <w:top w:val="nil"/>
              <w:left w:val="single" w:sz="8" w:space="0" w:color="auto"/>
              <w:bottom w:val="single" w:sz="4" w:space="0" w:color="auto"/>
              <w:right w:val="nil"/>
            </w:tcBorders>
            <w:shd w:val="clear" w:color="000000" w:fill="BFBFBF"/>
            <w:vAlign w:val="center"/>
          </w:tcPr>
          <w:p w14:paraId="44AC4281"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F802D5A"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3588B0C" w14:textId="77777777" w:rsidR="00707326" w:rsidRPr="00D03671" w:rsidRDefault="00707326" w:rsidP="00707326">
            <w:pPr>
              <w:jc w:val="center"/>
              <w:rPr>
                <w:rFonts w:ascii="Verdana" w:hAnsi="Verdana" w:cstheme="majorHAnsi"/>
                <w:sz w:val="18"/>
                <w:szCs w:val="18"/>
              </w:rPr>
            </w:pPr>
          </w:p>
        </w:tc>
      </w:tr>
      <w:tr w:rsidR="00707326" w:rsidRPr="00D03671" w14:paraId="4426670C"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2B0145EC" w14:textId="59B680B6"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5</w:t>
            </w:r>
          </w:p>
        </w:tc>
        <w:tc>
          <w:tcPr>
            <w:tcW w:w="2128" w:type="dxa"/>
            <w:tcBorders>
              <w:top w:val="nil"/>
              <w:left w:val="single" w:sz="8" w:space="0" w:color="auto"/>
              <w:bottom w:val="single" w:sz="4" w:space="0" w:color="auto"/>
              <w:right w:val="single" w:sz="8" w:space="0" w:color="auto"/>
            </w:tcBorders>
            <w:shd w:val="clear" w:color="auto" w:fill="auto"/>
            <w:vAlign w:val="center"/>
          </w:tcPr>
          <w:p w14:paraId="5C5213B0" w14:textId="4974AC18"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COSTILLAS DE TERNERA</w:t>
            </w:r>
          </w:p>
        </w:tc>
        <w:tc>
          <w:tcPr>
            <w:tcW w:w="502" w:type="dxa"/>
            <w:tcBorders>
              <w:top w:val="nil"/>
              <w:left w:val="nil"/>
              <w:bottom w:val="single" w:sz="4" w:space="0" w:color="auto"/>
              <w:right w:val="single" w:sz="8" w:space="0" w:color="auto"/>
            </w:tcBorders>
            <w:shd w:val="clear" w:color="auto" w:fill="auto"/>
            <w:vAlign w:val="center"/>
          </w:tcPr>
          <w:p w14:paraId="53CA1E87" w14:textId="1BFAF6BA"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C0207D9" w14:textId="05D80787"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1.250</w:t>
            </w:r>
          </w:p>
        </w:tc>
        <w:tc>
          <w:tcPr>
            <w:tcW w:w="1004" w:type="dxa"/>
            <w:tcBorders>
              <w:top w:val="nil"/>
              <w:left w:val="nil"/>
              <w:bottom w:val="single" w:sz="4" w:space="0" w:color="auto"/>
              <w:right w:val="nil"/>
            </w:tcBorders>
            <w:shd w:val="clear" w:color="auto" w:fill="auto"/>
            <w:noWrap/>
            <w:vAlign w:val="center"/>
          </w:tcPr>
          <w:p w14:paraId="44F3CB66" w14:textId="4BA5843C"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6,75 €</w:t>
            </w:r>
          </w:p>
        </w:tc>
        <w:tc>
          <w:tcPr>
            <w:tcW w:w="1030" w:type="dxa"/>
            <w:tcBorders>
              <w:top w:val="nil"/>
              <w:left w:val="single" w:sz="8" w:space="0" w:color="auto"/>
              <w:bottom w:val="single" w:sz="4" w:space="0" w:color="auto"/>
              <w:right w:val="nil"/>
            </w:tcBorders>
            <w:shd w:val="clear" w:color="000000" w:fill="BFBFBF"/>
            <w:vAlign w:val="center"/>
          </w:tcPr>
          <w:p w14:paraId="57CEF167"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90FE518"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1D49A0B" w14:textId="77777777" w:rsidR="00707326" w:rsidRPr="00D03671" w:rsidRDefault="00707326" w:rsidP="00707326">
            <w:pPr>
              <w:jc w:val="center"/>
              <w:rPr>
                <w:rFonts w:ascii="Verdana" w:hAnsi="Verdana" w:cstheme="majorHAnsi"/>
                <w:sz w:val="18"/>
                <w:szCs w:val="18"/>
              </w:rPr>
            </w:pPr>
          </w:p>
        </w:tc>
      </w:tr>
      <w:tr w:rsidR="00707326" w:rsidRPr="00D03671" w14:paraId="0369A921"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01171EE2" w14:textId="27CEC27F"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6</w:t>
            </w:r>
          </w:p>
        </w:tc>
        <w:tc>
          <w:tcPr>
            <w:tcW w:w="2128" w:type="dxa"/>
            <w:tcBorders>
              <w:top w:val="nil"/>
              <w:left w:val="single" w:sz="8" w:space="0" w:color="auto"/>
              <w:bottom w:val="single" w:sz="4" w:space="0" w:color="auto"/>
              <w:right w:val="single" w:sz="8" w:space="0" w:color="auto"/>
            </w:tcBorders>
            <w:shd w:val="clear" w:color="auto" w:fill="auto"/>
            <w:vAlign w:val="center"/>
          </w:tcPr>
          <w:p w14:paraId="104C030A" w14:textId="42084DAA"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ENTRECOT DE VACUNO</w:t>
            </w:r>
          </w:p>
        </w:tc>
        <w:tc>
          <w:tcPr>
            <w:tcW w:w="502" w:type="dxa"/>
            <w:tcBorders>
              <w:top w:val="nil"/>
              <w:left w:val="nil"/>
              <w:bottom w:val="single" w:sz="4" w:space="0" w:color="auto"/>
              <w:right w:val="single" w:sz="8" w:space="0" w:color="auto"/>
            </w:tcBorders>
            <w:shd w:val="clear" w:color="auto" w:fill="auto"/>
            <w:vAlign w:val="center"/>
          </w:tcPr>
          <w:p w14:paraId="4F1D5BA4" w14:textId="53985031"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34518795" w14:textId="1549550D"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1.700</w:t>
            </w:r>
          </w:p>
        </w:tc>
        <w:tc>
          <w:tcPr>
            <w:tcW w:w="1004" w:type="dxa"/>
            <w:tcBorders>
              <w:top w:val="nil"/>
              <w:left w:val="nil"/>
              <w:bottom w:val="single" w:sz="4" w:space="0" w:color="auto"/>
              <w:right w:val="nil"/>
            </w:tcBorders>
            <w:shd w:val="clear" w:color="auto" w:fill="auto"/>
            <w:noWrap/>
            <w:vAlign w:val="center"/>
          </w:tcPr>
          <w:p w14:paraId="36CB3346" w14:textId="395080C1"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12,82 €</w:t>
            </w:r>
          </w:p>
        </w:tc>
        <w:tc>
          <w:tcPr>
            <w:tcW w:w="1030" w:type="dxa"/>
            <w:tcBorders>
              <w:top w:val="nil"/>
              <w:left w:val="single" w:sz="8" w:space="0" w:color="auto"/>
              <w:bottom w:val="single" w:sz="4" w:space="0" w:color="auto"/>
              <w:right w:val="nil"/>
            </w:tcBorders>
            <w:shd w:val="clear" w:color="000000" w:fill="BFBFBF"/>
            <w:vAlign w:val="center"/>
          </w:tcPr>
          <w:p w14:paraId="2C7ADD99"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093EFE8"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6674909" w14:textId="77777777" w:rsidR="00707326" w:rsidRPr="00D03671" w:rsidRDefault="00707326" w:rsidP="00707326">
            <w:pPr>
              <w:jc w:val="center"/>
              <w:rPr>
                <w:rFonts w:ascii="Verdana" w:hAnsi="Verdana" w:cstheme="majorHAnsi"/>
                <w:sz w:val="18"/>
                <w:szCs w:val="18"/>
              </w:rPr>
            </w:pPr>
          </w:p>
        </w:tc>
      </w:tr>
      <w:tr w:rsidR="00707326" w:rsidRPr="00D03671" w14:paraId="6EAC69BE"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7D698464" w14:textId="60684C52"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7</w:t>
            </w:r>
          </w:p>
        </w:tc>
        <w:tc>
          <w:tcPr>
            <w:tcW w:w="2128" w:type="dxa"/>
            <w:tcBorders>
              <w:top w:val="nil"/>
              <w:left w:val="single" w:sz="8" w:space="0" w:color="auto"/>
              <w:bottom w:val="single" w:sz="4" w:space="0" w:color="auto"/>
              <w:right w:val="single" w:sz="8" w:space="0" w:color="auto"/>
            </w:tcBorders>
            <w:shd w:val="clear" w:color="auto" w:fill="auto"/>
            <w:vAlign w:val="center"/>
          </w:tcPr>
          <w:p w14:paraId="078A012D" w14:textId="1C44C853"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FILETE DE AÑOJO 1ª</w:t>
            </w:r>
          </w:p>
        </w:tc>
        <w:tc>
          <w:tcPr>
            <w:tcW w:w="502" w:type="dxa"/>
            <w:tcBorders>
              <w:top w:val="nil"/>
              <w:left w:val="nil"/>
              <w:bottom w:val="single" w:sz="4" w:space="0" w:color="auto"/>
              <w:right w:val="single" w:sz="8" w:space="0" w:color="auto"/>
            </w:tcBorders>
            <w:shd w:val="clear" w:color="auto" w:fill="auto"/>
            <w:vAlign w:val="center"/>
          </w:tcPr>
          <w:p w14:paraId="545BD8F0" w14:textId="15C5C629"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629E54DD" w14:textId="5F4FDA99"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6.100</w:t>
            </w:r>
          </w:p>
        </w:tc>
        <w:tc>
          <w:tcPr>
            <w:tcW w:w="1004" w:type="dxa"/>
            <w:tcBorders>
              <w:top w:val="nil"/>
              <w:left w:val="nil"/>
              <w:bottom w:val="single" w:sz="4" w:space="0" w:color="auto"/>
              <w:right w:val="nil"/>
            </w:tcBorders>
            <w:shd w:val="clear" w:color="auto" w:fill="auto"/>
            <w:noWrap/>
            <w:vAlign w:val="center"/>
          </w:tcPr>
          <w:p w14:paraId="6F2A8EC7" w14:textId="15821945"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10,09 €</w:t>
            </w:r>
          </w:p>
        </w:tc>
        <w:tc>
          <w:tcPr>
            <w:tcW w:w="1030" w:type="dxa"/>
            <w:tcBorders>
              <w:top w:val="nil"/>
              <w:left w:val="single" w:sz="8" w:space="0" w:color="auto"/>
              <w:bottom w:val="single" w:sz="4" w:space="0" w:color="auto"/>
              <w:right w:val="nil"/>
            </w:tcBorders>
            <w:shd w:val="clear" w:color="000000" w:fill="BFBFBF"/>
            <w:vAlign w:val="center"/>
          </w:tcPr>
          <w:p w14:paraId="4EB46918"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A30A0D8"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6978A96" w14:textId="77777777" w:rsidR="00707326" w:rsidRPr="00D03671" w:rsidRDefault="00707326" w:rsidP="00707326">
            <w:pPr>
              <w:jc w:val="center"/>
              <w:rPr>
                <w:rFonts w:ascii="Verdana" w:hAnsi="Verdana" w:cstheme="majorHAnsi"/>
                <w:sz w:val="18"/>
                <w:szCs w:val="18"/>
              </w:rPr>
            </w:pPr>
          </w:p>
        </w:tc>
      </w:tr>
      <w:tr w:rsidR="00707326" w:rsidRPr="00D03671" w14:paraId="7418A885"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5D0ED5DD" w14:textId="3B101EF1"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8</w:t>
            </w:r>
          </w:p>
        </w:tc>
        <w:tc>
          <w:tcPr>
            <w:tcW w:w="2128" w:type="dxa"/>
            <w:tcBorders>
              <w:top w:val="nil"/>
              <w:left w:val="single" w:sz="8" w:space="0" w:color="auto"/>
              <w:bottom w:val="single" w:sz="4" w:space="0" w:color="auto"/>
              <w:right w:val="single" w:sz="8" w:space="0" w:color="auto"/>
            </w:tcBorders>
            <w:shd w:val="clear" w:color="auto" w:fill="auto"/>
            <w:vAlign w:val="center"/>
          </w:tcPr>
          <w:p w14:paraId="67618247" w14:textId="747FEA33"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FILETE DE CERDO</w:t>
            </w:r>
          </w:p>
        </w:tc>
        <w:tc>
          <w:tcPr>
            <w:tcW w:w="502" w:type="dxa"/>
            <w:tcBorders>
              <w:top w:val="nil"/>
              <w:left w:val="nil"/>
              <w:bottom w:val="single" w:sz="4" w:space="0" w:color="auto"/>
              <w:right w:val="single" w:sz="8" w:space="0" w:color="auto"/>
            </w:tcBorders>
            <w:shd w:val="clear" w:color="auto" w:fill="auto"/>
            <w:vAlign w:val="center"/>
          </w:tcPr>
          <w:p w14:paraId="22CFB922" w14:textId="6A48A0E2"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15FE10F1" w14:textId="7F50EFC4"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1.350</w:t>
            </w:r>
          </w:p>
        </w:tc>
        <w:tc>
          <w:tcPr>
            <w:tcW w:w="1004" w:type="dxa"/>
            <w:tcBorders>
              <w:top w:val="nil"/>
              <w:left w:val="nil"/>
              <w:bottom w:val="single" w:sz="4" w:space="0" w:color="auto"/>
              <w:right w:val="nil"/>
            </w:tcBorders>
            <w:shd w:val="clear" w:color="auto" w:fill="auto"/>
            <w:noWrap/>
            <w:vAlign w:val="center"/>
          </w:tcPr>
          <w:p w14:paraId="4EDC9AE2" w14:textId="5F0B2118"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5,90 €</w:t>
            </w:r>
          </w:p>
        </w:tc>
        <w:tc>
          <w:tcPr>
            <w:tcW w:w="1030" w:type="dxa"/>
            <w:tcBorders>
              <w:top w:val="nil"/>
              <w:left w:val="single" w:sz="8" w:space="0" w:color="auto"/>
              <w:bottom w:val="single" w:sz="4" w:space="0" w:color="auto"/>
              <w:right w:val="nil"/>
            </w:tcBorders>
            <w:shd w:val="clear" w:color="000000" w:fill="BFBFBF"/>
            <w:vAlign w:val="center"/>
          </w:tcPr>
          <w:p w14:paraId="002EA5D3"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89C3B57"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C9D281D" w14:textId="77777777" w:rsidR="00707326" w:rsidRPr="00D03671" w:rsidRDefault="00707326" w:rsidP="00707326">
            <w:pPr>
              <w:jc w:val="center"/>
              <w:rPr>
                <w:rFonts w:ascii="Verdana" w:hAnsi="Verdana" w:cstheme="majorHAnsi"/>
                <w:sz w:val="18"/>
                <w:szCs w:val="18"/>
              </w:rPr>
            </w:pPr>
          </w:p>
        </w:tc>
      </w:tr>
      <w:tr w:rsidR="00707326" w:rsidRPr="00D03671" w14:paraId="724975A5"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10803461" w14:textId="49018F54"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9</w:t>
            </w:r>
          </w:p>
        </w:tc>
        <w:tc>
          <w:tcPr>
            <w:tcW w:w="2128" w:type="dxa"/>
            <w:tcBorders>
              <w:top w:val="nil"/>
              <w:left w:val="single" w:sz="8" w:space="0" w:color="auto"/>
              <w:bottom w:val="single" w:sz="4" w:space="0" w:color="auto"/>
              <w:right w:val="single" w:sz="8" w:space="0" w:color="auto"/>
            </w:tcBorders>
            <w:shd w:val="clear" w:color="auto" w:fill="auto"/>
            <w:vAlign w:val="center"/>
          </w:tcPr>
          <w:p w14:paraId="7105ED60" w14:textId="5BE45BC9"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HUESO</w:t>
            </w:r>
          </w:p>
        </w:tc>
        <w:tc>
          <w:tcPr>
            <w:tcW w:w="502" w:type="dxa"/>
            <w:tcBorders>
              <w:top w:val="nil"/>
              <w:left w:val="nil"/>
              <w:bottom w:val="single" w:sz="4" w:space="0" w:color="auto"/>
              <w:right w:val="single" w:sz="8" w:space="0" w:color="auto"/>
            </w:tcBorders>
            <w:shd w:val="clear" w:color="auto" w:fill="auto"/>
            <w:vAlign w:val="center"/>
          </w:tcPr>
          <w:p w14:paraId="0B706DD8" w14:textId="62A218CA"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7332B595" w14:textId="7F9DF75D"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350</w:t>
            </w:r>
          </w:p>
        </w:tc>
        <w:tc>
          <w:tcPr>
            <w:tcW w:w="1004" w:type="dxa"/>
            <w:tcBorders>
              <w:top w:val="nil"/>
              <w:left w:val="nil"/>
              <w:bottom w:val="single" w:sz="4" w:space="0" w:color="auto"/>
              <w:right w:val="nil"/>
            </w:tcBorders>
            <w:shd w:val="clear" w:color="auto" w:fill="auto"/>
            <w:noWrap/>
            <w:vAlign w:val="center"/>
          </w:tcPr>
          <w:p w14:paraId="7B6D0538" w14:textId="6A279FE5"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0,80 €</w:t>
            </w:r>
          </w:p>
        </w:tc>
        <w:tc>
          <w:tcPr>
            <w:tcW w:w="1030" w:type="dxa"/>
            <w:tcBorders>
              <w:top w:val="nil"/>
              <w:left w:val="single" w:sz="8" w:space="0" w:color="auto"/>
              <w:bottom w:val="single" w:sz="4" w:space="0" w:color="auto"/>
              <w:right w:val="nil"/>
            </w:tcBorders>
            <w:shd w:val="clear" w:color="000000" w:fill="BFBFBF"/>
            <w:vAlign w:val="center"/>
          </w:tcPr>
          <w:p w14:paraId="206E2B5C"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D821F32"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3F39289" w14:textId="77777777" w:rsidR="00707326" w:rsidRPr="00D03671" w:rsidRDefault="00707326" w:rsidP="00707326">
            <w:pPr>
              <w:jc w:val="center"/>
              <w:rPr>
                <w:rFonts w:ascii="Verdana" w:hAnsi="Verdana" w:cstheme="majorHAnsi"/>
                <w:sz w:val="18"/>
                <w:szCs w:val="18"/>
              </w:rPr>
            </w:pPr>
          </w:p>
        </w:tc>
      </w:tr>
      <w:tr w:rsidR="00707326" w:rsidRPr="00D03671" w14:paraId="4EDF5A71"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2BB183CE" w14:textId="0D2E10CD"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10</w:t>
            </w:r>
          </w:p>
        </w:tc>
        <w:tc>
          <w:tcPr>
            <w:tcW w:w="2128" w:type="dxa"/>
            <w:tcBorders>
              <w:top w:val="nil"/>
              <w:left w:val="single" w:sz="8" w:space="0" w:color="auto"/>
              <w:bottom w:val="single" w:sz="4" w:space="0" w:color="auto"/>
              <w:right w:val="single" w:sz="8" w:space="0" w:color="auto"/>
            </w:tcBorders>
            <w:shd w:val="clear" w:color="auto" w:fill="auto"/>
            <w:vAlign w:val="center"/>
          </w:tcPr>
          <w:p w14:paraId="07334005" w14:textId="3B473E92"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LOMO DE CERDO ADOBADO</w:t>
            </w:r>
          </w:p>
        </w:tc>
        <w:tc>
          <w:tcPr>
            <w:tcW w:w="502" w:type="dxa"/>
            <w:tcBorders>
              <w:top w:val="nil"/>
              <w:left w:val="nil"/>
              <w:bottom w:val="single" w:sz="4" w:space="0" w:color="auto"/>
              <w:right w:val="single" w:sz="8" w:space="0" w:color="auto"/>
            </w:tcBorders>
            <w:shd w:val="clear" w:color="auto" w:fill="auto"/>
            <w:vAlign w:val="center"/>
          </w:tcPr>
          <w:p w14:paraId="542BA3B5" w14:textId="3738466C"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293430D2" w14:textId="04F27FD8"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3.800</w:t>
            </w:r>
          </w:p>
        </w:tc>
        <w:tc>
          <w:tcPr>
            <w:tcW w:w="1004" w:type="dxa"/>
            <w:tcBorders>
              <w:top w:val="nil"/>
              <w:left w:val="nil"/>
              <w:bottom w:val="single" w:sz="4" w:space="0" w:color="auto"/>
              <w:right w:val="nil"/>
            </w:tcBorders>
            <w:shd w:val="clear" w:color="auto" w:fill="auto"/>
            <w:noWrap/>
            <w:vAlign w:val="center"/>
          </w:tcPr>
          <w:p w14:paraId="5241A880" w14:textId="661F3671"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7,71 €</w:t>
            </w:r>
          </w:p>
        </w:tc>
        <w:tc>
          <w:tcPr>
            <w:tcW w:w="1030" w:type="dxa"/>
            <w:tcBorders>
              <w:top w:val="nil"/>
              <w:left w:val="single" w:sz="8" w:space="0" w:color="auto"/>
              <w:bottom w:val="single" w:sz="4" w:space="0" w:color="auto"/>
              <w:right w:val="nil"/>
            </w:tcBorders>
            <w:shd w:val="clear" w:color="000000" w:fill="BFBFBF"/>
            <w:vAlign w:val="center"/>
          </w:tcPr>
          <w:p w14:paraId="3BEA29E4"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155DF2E"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65FA8E5" w14:textId="77777777" w:rsidR="00707326" w:rsidRPr="00D03671" w:rsidRDefault="00707326" w:rsidP="00707326">
            <w:pPr>
              <w:jc w:val="center"/>
              <w:rPr>
                <w:rFonts w:ascii="Verdana" w:hAnsi="Verdana" w:cstheme="majorHAnsi"/>
                <w:sz w:val="18"/>
                <w:szCs w:val="18"/>
              </w:rPr>
            </w:pPr>
          </w:p>
        </w:tc>
      </w:tr>
      <w:tr w:rsidR="00707326" w:rsidRPr="00D03671" w14:paraId="6B307309" w14:textId="77777777" w:rsidTr="00707326">
        <w:trPr>
          <w:trHeight w:val="622"/>
          <w:jc w:val="center"/>
        </w:trPr>
        <w:tc>
          <w:tcPr>
            <w:tcW w:w="890" w:type="dxa"/>
            <w:tcBorders>
              <w:top w:val="single" w:sz="4" w:space="0" w:color="auto"/>
              <w:left w:val="single" w:sz="4" w:space="0" w:color="auto"/>
              <w:bottom w:val="single" w:sz="4" w:space="0" w:color="auto"/>
              <w:right w:val="single" w:sz="4" w:space="0" w:color="auto"/>
            </w:tcBorders>
            <w:vAlign w:val="center"/>
          </w:tcPr>
          <w:p w14:paraId="71384D6C" w14:textId="56787700"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11</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tcPr>
          <w:p w14:paraId="699D87A0" w14:textId="667A0EB1"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MORCILLA DE ARROZ/CEBOLLA</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5B68F883" w14:textId="73929861"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512AF4D" w14:textId="59ECB9A6"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1.200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DC0487" w14:textId="699AEB3F"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4,82 €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4BA66391" w14:textId="77777777" w:rsidR="00707326" w:rsidRPr="00D03671" w:rsidRDefault="00707326" w:rsidP="00707326">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4946982D"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448E2C5" w14:textId="77777777" w:rsidR="00707326" w:rsidRPr="00D03671" w:rsidRDefault="00707326" w:rsidP="00707326">
            <w:pPr>
              <w:jc w:val="center"/>
              <w:rPr>
                <w:rFonts w:ascii="Verdana" w:hAnsi="Verdana" w:cstheme="majorHAnsi"/>
                <w:sz w:val="18"/>
                <w:szCs w:val="18"/>
              </w:rPr>
            </w:pPr>
          </w:p>
        </w:tc>
      </w:tr>
      <w:tr w:rsidR="00707326" w:rsidRPr="00D03671" w14:paraId="4BE825F3"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173926C2" w14:textId="773FB6D6"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12</w:t>
            </w:r>
          </w:p>
        </w:tc>
        <w:tc>
          <w:tcPr>
            <w:tcW w:w="2128" w:type="dxa"/>
            <w:tcBorders>
              <w:top w:val="nil"/>
              <w:left w:val="single" w:sz="8" w:space="0" w:color="auto"/>
              <w:bottom w:val="single" w:sz="4" w:space="0" w:color="auto"/>
              <w:right w:val="single" w:sz="8" w:space="0" w:color="auto"/>
            </w:tcBorders>
            <w:shd w:val="clear" w:color="auto" w:fill="auto"/>
            <w:vAlign w:val="center"/>
          </w:tcPr>
          <w:p w14:paraId="3CBA0772" w14:textId="62561F9C"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MAGRO DE CERDO TROCEADO</w:t>
            </w:r>
          </w:p>
        </w:tc>
        <w:tc>
          <w:tcPr>
            <w:tcW w:w="502" w:type="dxa"/>
            <w:tcBorders>
              <w:top w:val="nil"/>
              <w:left w:val="nil"/>
              <w:bottom w:val="single" w:sz="4" w:space="0" w:color="auto"/>
              <w:right w:val="single" w:sz="8" w:space="0" w:color="auto"/>
            </w:tcBorders>
            <w:shd w:val="clear" w:color="auto" w:fill="auto"/>
            <w:vAlign w:val="center"/>
          </w:tcPr>
          <w:p w14:paraId="47BC7EE6" w14:textId="1D0784DB"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255D1945" w14:textId="44808F96"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3.800</w:t>
            </w:r>
          </w:p>
        </w:tc>
        <w:tc>
          <w:tcPr>
            <w:tcW w:w="1004" w:type="dxa"/>
            <w:tcBorders>
              <w:top w:val="nil"/>
              <w:left w:val="nil"/>
              <w:bottom w:val="single" w:sz="4" w:space="0" w:color="auto"/>
              <w:right w:val="nil"/>
            </w:tcBorders>
            <w:shd w:val="clear" w:color="auto" w:fill="auto"/>
            <w:noWrap/>
            <w:vAlign w:val="center"/>
          </w:tcPr>
          <w:p w14:paraId="7F9F2C20" w14:textId="13115904"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4,82 €</w:t>
            </w:r>
          </w:p>
        </w:tc>
        <w:tc>
          <w:tcPr>
            <w:tcW w:w="1030" w:type="dxa"/>
            <w:tcBorders>
              <w:top w:val="nil"/>
              <w:left w:val="single" w:sz="8" w:space="0" w:color="auto"/>
              <w:bottom w:val="single" w:sz="4" w:space="0" w:color="auto"/>
              <w:right w:val="nil"/>
            </w:tcBorders>
            <w:shd w:val="clear" w:color="000000" w:fill="BFBFBF"/>
            <w:vAlign w:val="center"/>
          </w:tcPr>
          <w:p w14:paraId="186CD372"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1F86DCB"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298D31F" w14:textId="77777777" w:rsidR="00707326" w:rsidRPr="00D03671" w:rsidRDefault="00707326" w:rsidP="00707326">
            <w:pPr>
              <w:jc w:val="center"/>
              <w:rPr>
                <w:rFonts w:ascii="Verdana" w:hAnsi="Verdana" w:cstheme="majorHAnsi"/>
                <w:sz w:val="18"/>
                <w:szCs w:val="18"/>
              </w:rPr>
            </w:pPr>
          </w:p>
        </w:tc>
      </w:tr>
      <w:tr w:rsidR="00707326" w:rsidRPr="00D03671" w14:paraId="3F80DF2E"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4F086669" w14:textId="1B90BB08"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13</w:t>
            </w:r>
          </w:p>
        </w:tc>
        <w:tc>
          <w:tcPr>
            <w:tcW w:w="2128" w:type="dxa"/>
            <w:tcBorders>
              <w:top w:val="nil"/>
              <w:left w:val="single" w:sz="8" w:space="0" w:color="auto"/>
              <w:bottom w:val="single" w:sz="4" w:space="0" w:color="auto"/>
              <w:right w:val="single" w:sz="8" w:space="0" w:color="auto"/>
            </w:tcBorders>
            <w:shd w:val="clear" w:color="auto" w:fill="auto"/>
            <w:vAlign w:val="center"/>
          </w:tcPr>
          <w:p w14:paraId="2404C561" w14:textId="1A63EDD0"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PIERNA DE CORDERO PASCUAL 1ª</w:t>
            </w:r>
          </w:p>
        </w:tc>
        <w:tc>
          <w:tcPr>
            <w:tcW w:w="502" w:type="dxa"/>
            <w:tcBorders>
              <w:top w:val="nil"/>
              <w:left w:val="nil"/>
              <w:bottom w:val="single" w:sz="4" w:space="0" w:color="auto"/>
              <w:right w:val="single" w:sz="8" w:space="0" w:color="auto"/>
            </w:tcBorders>
            <w:shd w:val="clear" w:color="auto" w:fill="auto"/>
            <w:vAlign w:val="center"/>
          </w:tcPr>
          <w:p w14:paraId="6614D581" w14:textId="06A6F81E"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484FA9B4" w14:textId="4E89492D"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1.250</w:t>
            </w:r>
          </w:p>
        </w:tc>
        <w:tc>
          <w:tcPr>
            <w:tcW w:w="1004" w:type="dxa"/>
            <w:tcBorders>
              <w:top w:val="nil"/>
              <w:left w:val="nil"/>
              <w:bottom w:val="single" w:sz="4" w:space="0" w:color="auto"/>
              <w:right w:val="nil"/>
            </w:tcBorders>
            <w:shd w:val="clear" w:color="auto" w:fill="auto"/>
            <w:noWrap/>
            <w:vAlign w:val="center"/>
          </w:tcPr>
          <w:p w14:paraId="332E3130" w14:textId="03C9189F"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10,77 €</w:t>
            </w:r>
          </w:p>
        </w:tc>
        <w:tc>
          <w:tcPr>
            <w:tcW w:w="1030" w:type="dxa"/>
            <w:tcBorders>
              <w:top w:val="nil"/>
              <w:left w:val="single" w:sz="8" w:space="0" w:color="auto"/>
              <w:bottom w:val="single" w:sz="4" w:space="0" w:color="auto"/>
              <w:right w:val="nil"/>
            </w:tcBorders>
            <w:shd w:val="clear" w:color="000000" w:fill="BFBFBF"/>
            <w:vAlign w:val="center"/>
          </w:tcPr>
          <w:p w14:paraId="0E21CD44"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1CC607A"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89DF9B1" w14:textId="77777777" w:rsidR="00707326" w:rsidRPr="00D03671" w:rsidRDefault="00707326" w:rsidP="00707326">
            <w:pPr>
              <w:jc w:val="center"/>
              <w:rPr>
                <w:rFonts w:ascii="Verdana" w:hAnsi="Verdana" w:cstheme="majorHAnsi"/>
                <w:sz w:val="18"/>
                <w:szCs w:val="18"/>
              </w:rPr>
            </w:pPr>
          </w:p>
        </w:tc>
      </w:tr>
      <w:tr w:rsidR="00707326" w:rsidRPr="00D03671" w14:paraId="480B78F9"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3583DEE1" w14:textId="54C233FF"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14</w:t>
            </w:r>
          </w:p>
        </w:tc>
        <w:tc>
          <w:tcPr>
            <w:tcW w:w="2128" w:type="dxa"/>
            <w:tcBorders>
              <w:top w:val="nil"/>
              <w:left w:val="single" w:sz="8" w:space="0" w:color="auto"/>
              <w:bottom w:val="single" w:sz="4" w:space="0" w:color="auto"/>
              <w:right w:val="single" w:sz="8" w:space="0" w:color="auto"/>
            </w:tcBorders>
            <w:shd w:val="clear" w:color="auto" w:fill="auto"/>
            <w:vAlign w:val="center"/>
          </w:tcPr>
          <w:p w14:paraId="4DFEC66B" w14:textId="3951AC3B"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PREP. DE CARNE PICADA HAMBURGUESAS</w:t>
            </w:r>
          </w:p>
        </w:tc>
        <w:tc>
          <w:tcPr>
            <w:tcW w:w="502" w:type="dxa"/>
            <w:tcBorders>
              <w:top w:val="nil"/>
              <w:left w:val="nil"/>
              <w:bottom w:val="single" w:sz="4" w:space="0" w:color="auto"/>
              <w:right w:val="single" w:sz="8" w:space="0" w:color="auto"/>
            </w:tcBorders>
            <w:shd w:val="clear" w:color="auto" w:fill="auto"/>
            <w:vAlign w:val="center"/>
          </w:tcPr>
          <w:p w14:paraId="420EE77D" w14:textId="0D49312C"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50D38079" w14:textId="4BF02160"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3.800</w:t>
            </w:r>
          </w:p>
        </w:tc>
        <w:tc>
          <w:tcPr>
            <w:tcW w:w="1004" w:type="dxa"/>
            <w:tcBorders>
              <w:top w:val="nil"/>
              <w:left w:val="nil"/>
              <w:bottom w:val="single" w:sz="4" w:space="0" w:color="auto"/>
              <w:right w:val="nil"/>
            </w:tcBorders>
            <w:shd w:val="clear" w:color="auto" w:fill="auto"/>
            <w:noWrap/>
            <w:vAlign w:val="center"/>
          </w:tcPr>
          <w:p w14:paraId="5CF48888" w14:textId="563D4926"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6,23 €</w:t>
            </w:r>
          </w:p>
        </w:tc>
        <w:tc>
          <w:tcPr>
            <w:tcW w:w="1030" w:type="dxa"/>
            <w:tcBorders>
              <w:top w:val="nil"/>
              <w:left w:val="single" w:sz="8" w:space="0" w:color="auto"/>
              <w:bottom w:val="single" w:sz="4" w:space="0" w:color="auto"/>
              <w:right w:val="nil"/>
            </w:tcBorders>
            <w:shd w:val="clear" w:color="000000" w:fill="BFBFBF"/>
            <w:vAlign w:val="center"/>
          </w:tcPr>
          <w:p w14:paraId="2C26BCCC"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525AD75"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17C490D" w14:textId="77777777" w:rsidR="00707326" w:rsidRPr="00D03671" w:rsidRDefault="00707326" w:rsidP="00707326">
            <w:pPr>
              <w:jc w:val="center"/>
              <w:rPr>
                <w:rFonts w:ascii="Verdana" w:hAnsi="Verdana" w:cstheme="majorHAnsi"/>
                <w:sz w:val="18"/>
                <w:szCs w:val="18"/>
              </w:rPr>
            </w:pPr>
          </w:p>
        </w:tc>
      </w:tr>
      <w:tr w:rsidR="00707326" w:rsidRPr="00D03671" w14:paraId="67965597"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4B0DA475" w14:textId="082C1884"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15</w:t>
            </w:r>
          </w:p>
        </w:tc>
        <w:tc>
          <w:tcPr>
            <w:tcW w:w="2128" w:type="dxa"/>
            <w:tcBorders>
              <w:top w:val="nil"/>
              <w:left w:val="single" w:sz="8" w:space="0" w:color="auto"/>
              <w:bottom w:val="single" w:sz="4" w:space="0" w:color="auto"/>
              <w:right w:val="single" w:sz="8" w:space="0" w:color="auto"/>
            </w:tcBorders>
            <w:shd w:val="clear" w:color="auto" w:fill="auto"/>
            <w:vAlign w:val="center"/>
          </w:tcPr>
          <w:p w14:paraId="7B2CCF08" w14:textId="1EB52E09"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PREPARADO DE CARNE PICADA</w:t>
            </w:r>
          </w:p>
        </w:tc>
        <w:tc>
          <w:tcPr>
            <w:tcW w:w="502" w:type="dxa"/>
            <w:tcBorders>
              <w:top w:val="nil"/>
              <w:left w:val="nil"/>
              <w:bottom w:val="single" w:sz="4" w:space="0" w:color="auto"/>
              <w:right w:val="single" w:sz="8" w:space="0" w:color="auto"/>
            </w:tcBorders>
            <w:shd w:val="clear" w:color="auto" w:fill="auto"/>
            <w:vAlign w:val="center"/>
          </w:tcPr>
          <w:p w14:paraId="010F594D" w14:textId="27B3DDF2"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44E187F5" w14:textId="3A565C1D"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480</w:t>
            </w:r>
          </w:p>
        </w:tc>
        <w:tc>
          <w:tcPr>
            <w:tcW w:w="1004" w:type="dxa"/>
            <w:tcBorders>
              <w:top w:val="nil"/>
              <w:left w:val="nil"/>
              <w:bottom w:val="single" w:sz="4" w:space="0" w:color="auto"/>
              <w:right w:val="nil"/>
            </w:tcBorders>
            <w:shd w:val="clear" w:color="auto" w:fill="auto"/>
            <w:noWrap/>
            <w:vAlign w:val="center"/>
          </w:tcPr>
          <w:p w14:paraId="1B29A98F" w14:textId="1E189E27"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5,62 €</w:t>
            </w:r>
          </w:p>
        </w:tc>
        <w:tc>
          <w:tcPr>
            <w:tcW w:w="1030" w:type="dxa"/>
            <w:tcBorders>
              <w:top w:val="nil"/>
              <w:left w:val="single" w:sz="8" w:space="0" w:color="auto"/>
              <w:bottom w:val="single" w:sz="4" w:space="0" w:color="auto"/>
              <w:right w:val="nil"/>
            </w:tcBorders>
            <w:shd w:val="clear" w:color="000000" w:fill="BFBFBF"/>
            <w:vAlign w:val="center"/>
          </w:tcPr>
          <w:p w14:paraId="285A92F1"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5C3DFAC"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668A533" w14:textId="77777777" w:rsidR="00707326" w:rsidRPr="00D03671" w:rsidRDefault="00707326" w:rsidP="00707326">
            <w:pPr>
              <w:jc w:val="center"/>
              <w:rPr>
                <w:rFonts w:ascii="Verdana" w:hAnsi="Verdana" w:cstheme="majorHAnsi"/>
                <w:sz w:val="18"/>
                <w:szCs w:val="18"/>
              </w:rPr>
            </w:pPr>
          </w:p>
        </w:tc>
      </w:tr>
      <w:tr w:rsidR="00707326" w:rsidRPr="00D03671" w14:paraId="5E775416"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4CCB66E5" w14:textId="3177FAF0"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16</w:t>
            </w:r>
          </w:p>
        </w:tc>
        <w:tc>
          <w:tcPr>
            <w:tcW w:w="2128" w:type="dxa"/>
            <w:tcBorders>
              <w:top w:val="nil"/>
              <w:left w:val="single" w:sz="8" w:space="0" w:color="auto"/>
              <w:bottom w:val="single" w:sz="4" w:space="0" w:color="auto"/>
              <w:right w:val="single" w:sz="8" w:space="0" w:color="auto"/>
            </w:tcBorders>
            <w:shd w:val="clear" w:color="auto" w:fill="auto"/>
            <w:vAlign w:val="center"/>
          </w:tcPr>
          <w:p w14:paraId="0D5E6750" w14:textId="62E28893"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REDONDO DE TERNERA</w:t>
            </w:r>
          </w:p>
        </w:tc>
        <w:tc>
          <w:tcPr>
            <w:tcW w:w="502" w:type="dxa"/>
            <w:tcBorders>
              <w:top w:val="nil"/>
              <w:left w:val="nil"/>
              <w:bottom w:val="single" w:sz="4" w:space="0" w:color="auto"/>
              <w:right w:val="single" w:sz="8" w:space="0" w:color="auto"/>
            </w:tcBorders>
            <w:shd w:val="clear" w:color="auto" w:fill="auto"/>
            <w:vAlign w:val="center"/>
          </w:tcPr>
          <w:p w14:paraId="79AE194A" w14:textId="279E62DE"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270D12B0" w14:textId="0243B4F8"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1.625</w:t>
            </w:r>
          </w:p>
        </w:tc>
        <w:tc>
          <w:tcPr>
            <w:tcW w:w="1004" w:type="dxa"/>
            <w:tcBorders>
              <w:top w:val="nil"/>
              <w:left w:val="nil"/>
              <w:bottom w:val="single" w:sz="4" w:space="0" w:color="auto"/>
              <w:right w:val="nil"/>
            </w:tcBorders>
            <w:shd w:val="clear" w:color="auto" w:fill="auto"/>
            <w:noWrap/>
            <w:vAlign w:val="center"/>
          </w:tcPr>
          <w:p w14:paraId="3B92A582" w14:textId="7A824B28"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11,22 €</w:t>
            </w:r>
          </w:p>
        </w:tc>
        <w:tc>
          <w:tcPr>
            <w:tcW w:w="1030" w:type="dxa"/>
            <w:tcBorders>
              <w:top w:val="nil"/>
              <w:left w:val="single" w:sz="8" w:space="0" w:color="auto"/>
              <w:bottom w:val="single" w:sz="4" w:space="0" w:color="auto"/>
              <w:right w:val="nil"/>
            </w:tcBorders>
            <w:shd w:val="clear" w:color="000000" w:fill="BFBFBF"/>
            <w:vAlign w:val="center"/>
          </w:tcPr>
          <w:p w14:paraId="03E42F37"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3F4134A"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594F492" w14:textId="77777777" w:rsidR="00707326" w:rsidRPr="00D03671" w:rsidRDefault="00707326" w:rsidP="00707326">
            <w:pPr>
              <w:jc w:val="center"/>
              <w:rPr>
                <w:rFonts w:ascii="Verdana" w:hAnsi="Verdana" w:cstheme="majorHAnsi"/>
                <w:sz w:val="18"/>
                <w:szCs w:val="18"/>
              </w:rPr>
            </w:pPr>
          </w:p>
        </w:tc>
      </w:tr>
      <w:tr w:rsidR="00707326" w:rsidRPr="00D03671" w14:paraId="72AFD8D2"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520F682A" w14:textId="738A3F28"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17</w:t>
            </w:r>
          </w:p>
        </w:tc>
        <w:tc>
          <w:tcPr>
            <w:tcW w:w="2128" w:type="dxa"/>
            <w:tcBorders>
              <w:top w:val="nil"/>
              <w:left w:val="single" w:sz="8" w:space="0" w:color="auto"/>
              <w:bottom w:val="single" w:sz="4" w:space="0" w:color="auto"/>
              <w:right w:val="single" w:sz="8" w:space="0" w:color="auto"/>
            </w:tcBorders>
            <w:shd w:val="clear" w:color="auto" w:fill="auto"/>
            <w:vAlign w:val="center"/>
          </w:tcPr>
          <w:p w14:paraId="22E1C209" w14:textId="19A5DB98"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SALCHICHAS FRESCAS</w:t>
            </w:r>
          </w:p>
        </w:tc>
        <w:tc>
          <w:tcPr>
            <w:tcW w:w="502" w:type="dxa"/>
            <w:tcBorders>
              <w:top w:val="nil"/>
              <w:left w:val="nil"/>
              <w:bottom w:val="single" w:sz="4" w:space="0" w:color="auto"/>
              <w:right w:val="single" w:sz="8" w:space="0" w:color="auto"/>
            </w:tcBorders>
            <w:shd w:val="clear" w:color="auto" w:fill="auto"/>
            <w:vAlign w:val="center"/>
          </w:tcPr>
          <w:p w14:paraId="49DD9847" w14:textId="0AE605A7"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5527C0CC" w14:textId="35738A52"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3.800</w:t>
            </w:r>
          </w:p>
        </w:tc>
        <w:tc>
          <w:tcPr>
            <w:tcW w:w="1004" w:type="dxa"/>
            <w:tcBorders>
              <w:top w:val="nil"/>
              <w:left w:val="nil"/>
              <w:bottom w:val="single" w:sz="4" w:space="0" w:color="auto"/>
              <w:right w:val="nil"/>
            </w:tcBorders>
            <w:shd w:val="clear" w:color="auto" w:fill="auto"/>
            <w:noWrap/>
            <w:vAlign w:val="center"/>
          </w:tcPr>
          <w:p w14:paraId="711C2640" w14:textId="2C8E3D8A"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7,23 €</w:t>
            </w:r>
          </w:p>
        </w:tc>
        <w:tc>
          <w:tcPr>
            <w:tcW w:w="1030" w:type="dxa"/>
            <w:tcBorders>
              <w:top w:val="nil"/>
              <w:left w:val="single" w:sz="8" w:space="0" w:color="auto"/>
              <w:bottom w:val="single" w:sz="4" w:space="0" w:color="auto"/>
              <w:right w:val="nil"/>
            </w:tcBorders>
            <w:shd w:val="clear" w:color="000000" w:fill="BFBFBF"/>
            <w:vAlign w:val="center"/>
          </w:tcPr>
          <w:p w14:paraId="5FF464C7"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DCB0620"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0B6DFAE" w14:textId="77777777" w:rsidR="00707326" w:rsidRPr="00D03671" w:rsidRDefault="00707326" w:rsidP="00707326">
            <w:pPr>
              <w:jc w:val="center"/>
              <w:rPr>
                <w:rFonts w:ascii="Verdana" w:hAnsi="Verdana" w:cstheme="majorHAnsi"/>
                <w:sz w:val="18"/>
                <w:szCs w:val="18"/>
              </w:rPr>
            </w:pPr>
          </w:p>
        </w:tc>
      </w:tr>
      <w:tr w:rsidR="00707326" w:rsidRPr="00D03671" w14:paraId="0B8EBF7B"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17B8A939" w14:textId="67DB9120"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18</w:t>
            </w:r>
          </w:p>
        </w:tc>
        <w:tc>
          <w:tcPr>
            <w:tcW w:w="2128" w:type="dxa"/>
            <w:tcBorders>
              <w:top w:val="nil"/>
              <w:left w:val="single" w:sz="8" w:space="0" w:color="auto"/>
              <w:bottom w:val="single" w:sz="4" w:space="0" w:color="auto"/>
              <w:right w:val="single" w:sz="8" w:space="0" w:color="auto"/>
            </w:tcBorders>
            <w:shd w:val="clear" w:color="auto" w:fill="auto"/>
            <w:vAlign w:val="center"/>
          </w:tcPr>
          <w:p w14:paraId="5F1DDC7C" w14:textId="6D5B6917"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TXISTORRA</w:t>
            </w:r>
          </w:p>
        </w:tc>
        <w:tc>
          <w:tcPr>
            <w:tcW w:w="502" w:type="dxa"/>
            <w:tcBorders>
              <w:top w:val="nil"/>
              <w:left w:val="nil"/>
              <w:bottom w:val="single" w:sz="4" w:space="0" w:color="auto"/>
              <w:right w:val="single" w:sz="8" w:space="0" w:color="auto"/>
            </w:tcBorders>
            <w:shd w:val="clear" w:color="auto" w:fill="auto"/>
            <w:vAlign w:val="center"/>
          </w:tcPr>
          <w:p w14:paraId="17A065FA" w14:textId="66DB89D8"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7F74F4FE" w14:textId="0F44124A"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250</w:t>
            </w:r>
          </w:p>
        </w:tc>
        <w:tc>
          <w:tcPr>
            <w:tcW w:w="1004" w:type="dxa"/>
            <w:tcBorders>
              <w:top w:val="nil"/>
              <w:left w:val="nil"/>
              <w:bottom w:val="single" w:sz="4" w:space="0" w:color="auto"/>
              <w:right w:val="nil"/>
            </w:tcBorders>
            <w:shd w:val="clear" w:color="auto" w:fill="auto"/>
            <w:noWrap/>
            <w:vAlign w:val="center"/>
          </w:tcPr>
          <w:p w14:paraId="44E7B7EC" w14:textId="417E6D29"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5,58 €</w:t>
            </w:r>
          </w:p>
        </w:tc>
        <w:tc>
          <w:tcPr>
            <w:tcW w:w="1030" w:type="dxa"/>
            <w:tcBorders>
              <w:top w:val="nil"/>
              <w:left w:val="single" w:sz="8" w:space="0" w:color="auto"/>
              <w:bottom w:val="single" w:sz="4" w:space="0" w:color="auto"/>
              <w:right w:val="nil"/>
            </w:tcBorders>
            <w:shd w:val="clear" w:color="000000" w:fill="BFBFBF"/>
            <w:vAlign w:val="center"/>
          </w:tcPr>
          <w:p w14:paraId="0887B81F"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9AF3981"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23DE534" w14:textId="77777777" w:rsidR="00707326" w:rsidRPr="00D03671" w:rsidRDefault="00707326" w:rsidP="00707326">
            <w:pPr>
              <w:jc w:val="center"/>
              <w:rPr>
                <w:rFonts w:ascii="Verdana" w:hAnsi="Verdana" w:cstheme="majorHAnsi"/>
                <w:sz w:val="18"/>
                <w:szCs w:val="18"/>
              </w:rPr>
            </w:pPr>
          </w:p>
        </w:tc>
      </w:tr>
      <w:tr w:rsidR="00707326" w:rsidRPr="00D03671" w14:paraId="54B7C6F7" w14:textId="77777777" w:rsidTr="00707326">
        <w:trPr>
          <w:trHeight w:val="622"/>
          <w:jc w:val="center"/>
        </w:trPr>
        <w:tc>
          <w:tcPr>
            <w:tcW w:w="890" w:type="dxa"/>
            <w:tcBorders>
              <w:top w:val="nil"/>
              <w:left w:val="single" w:sz="8" w:space="0" w:color="auto"/>
              <w:bottom w:val="single" w:sz="4" w:space="0" w:color="auto"/>
              <w:right w:val="single" w:sz="8" w:space="0" w:color="auto"/>
            </w:tcBorders>
            <w:vAlign w:val="center"/>
          </w:tcPr>
          <w:p w14:paraId="50784D9E" w14:textId="2A2E944A"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19</w:t>
            </w:r>
          </w:p>
        </w:tc>
        <w:tc>
          <w:tcPr>
            <w:tcW w:w="2128" w:type="dxa"/>
            <w:tcBorders>
              <w:top w:val="nil"/>
              <w:left w:val="single" w:sz="8" w:space="0" w:color="auto"/>
              <w:bottom w:val="single" w:sz="4" w:space="0" w:color="auto"/>
              <w:right w:val="single" w:sz="8" w:space="0" w:color="auto"/>
            </w:tcBorders>
            <w:shd w:val="clear" w:color="auto" w:fill="auto"/>
            <w:vAlign w:val="center"/>
          </w:tcPr>
          <w:p w14:paraId="7E547F03" w14:textId="57FB9EEB" w:rsidR="00707326" w:rsidRPr="00707326" w:rsidRDefault="00707326" w:rsidP="00707326">
            <w:pPr>
              <w:rPr>
                <w:rFonts w:ascii="Verdana" w:hAnsi="Verdana" w:cstheme="majorHAnsi"/>
                <w:sz w:val="18"/>
                <w:szCs w:val="18"/>
              </w:rPr>
            </w:pPr>
            <w:r w:rsidRPr="00707326">
              <w:rPr>
                <w:rFonts w:ascii="Verdana" w:hAnsi="Verdana" w:cstheme="majorHAnsi"/>
                <w:sz w:val="18"/>
                <w:szCs w:val="18"/>
              </w:rPr>
              <w:t>ZANCARRÓN DE TERNERA</w:t>
            </w:r>
          </w:p>
        </w:tc>
        <w:tc>
          <w:tcPr>
            <w:tcW w:w="502" w:type="dxa"/>
            <w:tcBorders>
              <w:top w:val="nil"/>
              <w:left w:val="nil"/>
              <w:bottom w:val="single" w:sz="4" w:space="0" w:color="auto"/>
              <w:right w:val="single" w:sz="8" w:space="0" w:color="auto"/>
            </w:tcBorders>
            <w:shd w:val="clear" w:color="auto" w:fill="auto"/>
            <w:vAlign w:val="center"/>
          </w:tcPr>
          <w:p w14:paraId="0A99922D" w14:textId="6B0C7483"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40897408" w14:textId="57DEA8F2" w:rsidR="00707326" w:rsidRPr="00D03671" w:rsidRDefault="00707326" w:rsidP="00707326">
            <w:pPr>
              <w:jc w:val="center"/>
              <w:rPr>
                <w:rFonts w:ascii="Verdana" w:hAnsi="Verdana" w:cstheme="majorHAnsi"/>
                <w:sz w:val="18"/>
                <w:szCs w:val="18"/>
              </w:rPr>
            </w:pPr>
            <w:r w:rsidRPr="00707326">
              <w:rPr>
                <w:rFonts w:ascii="Verdana" w:hAnsi="Verdana" w:cstheme="majorHAnsi"/>
                <w:sz w:val="18"/>
                <w:szCs w:val="18"/>
              </w:rPr>
              <w:t>5.500</w:t>
            </w:r>
          </w:p>
        </w:tc>
        <w:tc>
          <w:tcPr>
            <w:tcW w:w="1004" w:type="dxa"/>
            <w:tcBorders>
              <w:top w:val="nil"/>
              <w:left w:val="nil"/>
              <w:bottom w:val="single" w:sz="4" w:space="0" w:color="auto"/>
              <w:right w:val="nil"/>
            </w:tcBorders>
            <w:shd w:val="clear" w:color="auto" w:fill="auto"/>
            <w:noWrap/>
            <w:vAlign w:val="center"/>
          </w:tcPr>
          <w:p w14:paraId="74352CC5" w14:textId="1404205C" w:rsidR="00707326" w:rsidRPr="00707326" w:rsidRDefault="00707326" w:rsidP="00707326">
            <w:pPr>
              <w:jc w:val="center"/>
              <w:rPr>
                <w:rFonts w:ascii="Verdana" w:hAnsi="Verdana" w:cstheme="majorHAnsi"/>
                <w:sz w:val="18"/>
                <w:szCs w:val="18"/>
              </w:rPr>
            </w:pPr>
            <w:r w:rsidRPr="00707326">
              <w:rPr>
                <w:rFonts w:ascii="Verdana" w:hAnsi="Verdana" w:cstheme="majorHAnsi"/>
                <w:sz w:val="18"/>
                <w:szCs w:val="18"/>
              </w:rPr>
              <w:t>10,09 €</w:t>
            </w:r>
          </w:p>
        </w:tc>
        <w:tc>
          <w:tcPr>
            <w:tcW w:w="1030" w:type="dxa"/>
            <w:tcBorders>
              <w:top w:val="nil"/>
              <w:left w:val="single" w:sz="8" w:space="0" w:color="auto"/>
              <w:bottom w:val="single" w:sz="4" w:space="0" w:color="auto"/>
              <w:right w:val="nil"/>
            </w:tcBorders>
            <w:shd w:val="clear" w:color="000000" w:fill="BFBFBF"/>
            <w:vAlign w:val="center"/>
          </w:tcPr>
          <w:p w14:paraId="370387EA" w14:textId="77777777" w:rsidR="00707326" w:rsidRPr="00D03671" w:rsidRDefault="00707326" w:rsidP="0070732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D81E9B6" w14:textId="77777777" w:rsidR="00707326" w:rsidRPr="00D03671" w:rsidRDefault="00707326" w:rsidP="0070732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BEFAC75" w14:textId="77777777" w:rsidR="00707326" w:rsidRPr="00D03671" w:rsidRDefault="00707326" w:rsidP="00707326">
            <w:pPr>
              <w:jc w:val="center"/>
              <w:rPr>
                <w:rFonts w:ascii="Verdana" w:hAnsi="Verdana" w:cstheme="majorHAnsi"/>
                <w:sz w:val="18"/>
                <w:szCs w:val="18"/>
              </w:rPr>
            </w:pPr>
          </w:p>
        </w:tc>
      </w:tr>
      <w:tr w:rsidR="00953477" w:rsidRPr="00D03671" w14:paraId="2CE5EE6E" w14:textId="77777777" w:rsidTr="00707326">
        <w:trPr>
          <w:trHeight w:val="622"/>
          <w:jc w:val="center"/>
        </w:trPr>
        <w:tc>
          <w:tcPr>
            <w:tcW w:w="890" w:type="dxa"/>
            <w:tcBorders>
              <w:top w:val="nil"/>
              <w:left w:val="nil"/>
              <w:bottom w:val="nil"/>
              <w:right w:val="nil"/>
            </w:tcBorders>
          </w:tcPr>
          <w:p w14:paraId="75303643" w14:textId="77777777" w:rsidR="00953477" w:rsidRPr="00D03671" w:rsidRDefault="00953477">
            <w:pPr>
              <w:rPr>
                <w:rFonts w:ascii="Verdana" w:hAnsi="Verdana" w:cstheme="majorHAnsi"/>
                <w:sz w:val="18"/>
                <w:szCs w:val="18"/>
              </w:rPr>
            </w:pPr>
          </w:p>
        </w:tc>
        <w:tc>
          <w:tcPr>
            <w:tcW w:w="2128" w:type="dxa"/>
            <w:tcBorders>
              <w:top w:val="nil"/>
              <w:left w:val="nil"/>
              <w:bottom w:val="nil"/>
              <w:right w:val="nil"/>
            </w:tcBorders>
            <w:shd w:val="clear" w:color="auto" w:fill="auto"/>
            <w:noWrap/>
            <w:vAlign w:val="bottom"/>
            <w:hideMark/>
          </w:tcPr>
          <w:p w14:paraId="291CB4EA" w14:textId="04EF8E3C" w:rsidR="00953477" w:rsidRPr="00D03671" w:rsidRDefault="00953477">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4D553C0A" w14:textId="77777777" w:rsidR="00953477" w:rsidRPr="00D03671" w:rsidRDefault="00953477">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59ED2CF7" w14:textId="77777777" w:rsidR="00953477" w:rsidRPr="00D03671" w:rsidRDefault="00953477">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2D7B1" w14:textId="77777777" w:rsidR="00953477" w:rsidRPr="00D03671" w:rsidRDefault="00953477">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79AAF1" w14:textId="77777777" w:rsidR="00953477" w:rsidRPr="00D03671" w:rsidRDefault="00953477">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359FD351" w14:textId="77777777" w:rsidR="00953477" w:rsidRPr="00D03671" w:rsidRDefault="00953477">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4F7A9654" w14:textId="77777777" w:rsidR="00953477" w:rsidRPr="00D03671" w:rsidRDefault="00953477">
            <w:pPr>
              <w:jc w:val="center"/>
              <w:rPr>
                <w:rFonts w:ascii="Verdana" w:hAnsi="Verdana" w:cstheme="majorHAnsi"/>
                <w:b/>
                <w:bCs/>
                <w:sz w:val="18"/>
                <w:szCs w:val="18"/>
              </w:rPr>
            </w:pPr>
          </w:p>
        </w:tc>
      </w:tr>
      <w:tr w:rsidR="00953477" w:rsidRPr="00D03671" w14:paraId="26C25974" w14:textId="77777777" w:rsidTr="00707326">
        <w:trPr>
          <w:trHeight w:val="622"/>
          <w:jc w:val="center"/>
        </w:trPr>
        <w:tc>
          <w:tcPr>
            <w:tcW w:w="890" w:type="dxa"/>
            <w:tcBorders>
              <w:top w:val="nil"/>
              <w:left w:val="nil"/>
              <w:bottom w:val="nil"/>
              <w:right w:val="nil"/>
            </w:tcBorders>
          </w:tcPr>
          <w:p w14:paraId="62D319F9" w14:textId="77777777" w:rsidR="00953477" w:rsidRPr="00707326" w:rsidRDefault="00953477">
            <w:pPr>
              <w:jc w:val="center"/>
              <w:rPr>
                <w:rFonts w:ascii="Verdana" w:hAnsi="Verdana" w:cstheme="majorHAnsi"/>
                <w:sz w:val="18"/>
                <w:szCs w:val="18"/>
              </w:rPr>
            </w:pPr>
          </w:p>
        </w:tc>
        <w:tc>
          <w:tcPr>
            <w:tcW w:w="2128" w:type="dxa"/>
            <w:tcBorders>
              <w:top w:val="nil"/>
              <w:left w:val="nil"/>
              <w:bottom w:val="nil"/>
              <w:right w:val="nil"/>
            </w:tcBorders>
            <w:shd w:val="clear" w:color="auto" w:fill="auto"/>
            <w:noWrap/>
            <w:vAlign w:val="bottom"/>
            <w:hideMark/>
          </w:tcPr>
          <w:p w14:paraId="0BF8CA9B" w14:textId="71D711CF" w:rsidR="00953477" w:rsidRPr="00707326" w:rsidRDefault="00953477">
            <w:pPr>
              <w:jc w:val="cente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62814B36" w14:textId="77777777" w:rsidR="00953477" w:rsidRPr="00D03671" w:rsidRDefault="00953477">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152F4B95" w14:textId="77777777" w:rsidR="00953477" w:rsidRPr="00D03671" w:rsidRDefault="00953477">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35B5C" w14:textId="77777777" w:rsidR="00953477" w:rsidRPr="00D03671" w:rsidRDefault="00953477">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CFF4A" w14:textId="26DA25AB" w:rsidR="00953477" w:rsidRPr="00D03671" w:rsidRDefault="00707326" w:rsidP="00707326">
            <w:pPr>
              <w:jc w:val="right"/>
              <w:rPr>
                <w:rFonts w:ascii="Verdana" w:hAnsi="Verdana" w:cstheme="majorHAnsi"/>
                <w:b/>
                <w:bCs/>
                <w:sz w:val="18"/>
                <w:szCs w:val="18"/>
              </w:rPr>
            </w:pPr>
            <w:r w:rsidRPr="00707326">
              <w:rPr>
                <w:rFonts w:ascii="Verdana" w:hAnsi="Verdana" w:cstheme="majorHAnsi"/>
                <w:sz w:val="18"/>
                <w:szCs w:val="18"/>
              </w:rPr>
              <w:t>419.710,10 €</w:t>
            </w:r>
          </w:p>
        </w:tc>
        <w:tc>
          <w:tcPr>
            <w:tcW w:w="1167" w:type="dxa"/>
            <w:gridSpan w:val="2"/>
            <w:tcBorders>
              <w:top w:val="single" w:sz="4" w:space="0" w:color="auto"/>
              <w:left w:val="single" w:sz="4" w:space="0" w:color="auto"/>
            </w:tcBorders>
            <w:vAlign w:val="center"/>
          </w:tcPr>
          <w:p w14:paraId="08EA7CCC" w14:textId="77777777" w:rsidR="00953477" w:rsidRPr="00D03671" w:rsidRDefault="00953477">
            <w:pPr>
              <w:jc w:val="center"/>
              <w:rPr>
                <w:rFonts w:ascii="Verdana" w:hAnsi="Verdana" w:cstheme="majorHAnsi"/>
                <w:sz w:val="18"/>
                <w:szCs w:val="18"/>
              </w:rPr>
            </w:pPr>
          </w:p>
        </w:tc>
      </w:tr>
    </w:tbl>
    <w:p w14:paraId="08EE8B97" w14:textId="77777777" w:rsidR="0066509F" w:rsidRPr="000B639A" w:rsidRDefault="0066509F" w:rsidP="0066509F">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426DC82B" w14:textId="77777777" w:rsidR="0066509F" w:rsidRPr="00D03671" w:rsidRDefault="0066509F" w:rsidP="0066509F">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08A4E8D3" w14:textId="77777777" w:rsidR="0066509F" w:rsidRPr="00D03671" w:rsidRDefault="0066509F" w:rsidP="0066509F">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398499E7" w14:textId="77777777" w:rsidR="0066509F" w:rsidRDefault="0066509F" w:rsidP="0066509F">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2F11160D"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3D87B01D"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197C15A4"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4856E488" w14:textId="77777777" w:rsidR="0066509F" w:rsidRPr="006176C2" w:rsidRDefault="0066509F"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488A18D6" w14:textId="77777777" w:rsidR="0066509F" w:rsidRPr="00D03671" w:rsidRDefault="0066509F" w:rsidP="0066509F">
      <w:pPr>
        <w:spacing w:before="120" w:after="120"/>
        <w:ind w:left="1134" w:right="-143"/>
        <w:jc w:val="both"/>
        <w:rPr>
          <w:rFonts w:ascii="Verdana" w:hAnsi="Verdana" w:cs="Tahoma"/>
          <w:sz w:val="19"/>
          <w:szCs w:val="19"/>
        </w:rPr>
      </w:pPr>
    </w:p>
    <w:p w14:paraId="74E7A500" w14:textId="77777777" w:rsidR="0066509F" w:rsidRPr="009C15AF" w:rsidRDefault="0066509F" w:rsidP="0066509F">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75B1FA57" w14:textId="77777777" w:rsidR="0066509F" w:rsidRPr="009C15AF" w:rsidRDefault="0066509F" w:rsidP="0066509F">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66509F" w:rsidRPr="009C15AF" w14:paraId="24FBA94F" w14:textId="77777777">
        <w:trPr>
          <w:trHeight w:val="433"/>
        </w:trPr>
        <w:tc>
          <w:tcPr>
            <w:tcW w:w="9486" w:type="dxa"/>
          </w:tcPr>
          <w:p w14:paraId="47DDD9DC" w14:textId="77777777" w:rsidR="0066509F" w:rsidRPr="009C15AF" w:rsidRDefault="0066509F">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659B141D" w14:textId="77777777" w:rsidR="0066509F" w:rsidRPr="009C15AF" w:rsidRDefault="0066509F" w:rsidP="0066509F">
      <w:pPr>
        <w:spacing w:before="240" w:after="120"/>
        <w:ind w:left="1134" w:right="-142"/>
        <w:jc w:val="both"/>
        <w:rPr>
          <w:rFonts w:ascii="Verdana" w:hAnsi="Verdana" w:cs="Tahoma"/>
          <w:iCs/>
          <w:sz w:val="19"/>
          <w:szCs w:val="19"/>
          <w:u w:val="single"/>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p w14:paraId="095F8344" w14:textId="77777777" w:rsidR="0066509F" w:rsidRPr="00026DB9" w:rsidRDefault="0066509F" w:rsidP="0066509F">
      <w:pPr>
        <w:spacing w:before="240" w:after="120"/>
        <w:ind w:left="1134" w:right="-142"/>
        <w:jc w:val="both"/>
        <w:rPr>
          <w:rFonts w:ascii="Verdana" w:hAnsi="Verdana" w:cs="Tahoma"/>
          <w:iCs/>
          <w:sz w:val="19"/>
          <w:szCs w:val="19"/>
        </w:rPr>
      </w:pPr>
    </w:p>
    <w:tbl>
      <w:tblPr>
        <w:tblStyle w:val="TableGrid"/>
        <w:tblW w:w="0" w:type="auto"/>
        <w:tblInd w:w="1134" w:type="dxa"/>
        <w:tblLook w:val="04A0" w:firstRow="1" w:lastRow="0" w:firstColumn="1" w:lastColumn="0" w:noHBand="0" w:noVBand="1"/>
      </w:tblPr>
      <w:tblGrid>
        <w:gridCol w:w="2410"/>
        <w:gridCol w:w="3537"/>
      </w:tblGrid>
      <w:tr w:rsidR="0066509F" w:rsidRPr="00D03671" w14:paraId="61EB6E59" w14:textId="77777777">
        <w:tc>
          <w:tcPr>
            <w:tcW w:w="2410" w:type="dxa"/>
            <w:tcBorders>
              <w:top w:val="nil"/>
              <w:left w:val="nil"/>
              <w:bottom w:val="nil"/>
              <w:right w:val="nil"/>
            </w:tcBorders>
          </w:tcPr>
          <w:p w14:paraId="303B7C4E"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751C8371" w14:textId="77777777" w:rsidR="0066509F" w:rsidRPr="00D03671" w:rsidRDefault="0066509F">
            <w:pPr>
              <w:pStyle w:val="ListParagraph"/>
              <w:keepNext/>
              <w:spacing w:before="240" w:after="120"/>
              <w:ind w:left="0" w:right="-142"/>
              <w:jc w:val="both"/>
              <w:rPr>
                <w:rFonts w:ascii="Verdana" w:hAnsi="Verdana" w:cs="Tahoma"/>
                <w:sz w:val="19"/>
                <w:szCs w:val="19"/>
              </w:rPr>
            </w:pPr>
          </w:p>
        </w:tc>
      </w:tr>
      <w:tr w:rsidR="0066509F" w:rsidRPr="00D03671" w14:paraId="5824B230" w14:textId="77777777">
        <w:tc>
          <w:tcPr>
            <w:tcW w:w="2410" w:type="dxa"/>
            <w:tcBorders>
              <w:top w:val="nil"/>
              <w:left w:val="nil"/>
              <w:bottom w:val="nil"/>
              <w:right w:val="nil"/>
            </w:tcBorders>
          </w:tcPr>
          <w:p w14:paraId="1FF5468B"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1F9FFFCA" w14:textId="77777777" w:rsidR="0066509F" w:rsidRPr="00D03671" w:rsidRDefault="0066509F">
            <w:pPr>
              <w:pStyle w:val="ListParagraph"/>
              <w:keepNext/>
              <w:spacing w:before="240" w:after="120"/>
              <w:ind w:left="0" w:right="-142"/>
              <w:jc w:val="both"/>
              <w:rPr>
                <w:rFonts w:ascii="Verdana" w:hAnsi="Verdana" w:cs="Tahoma"/>
                <w:sz w:val="19"/>
                <w:szCs w:val="19"/>
              </w:rPr>
            </w:pPr>
          </w:p>
        </w:tc>
      </w:tr>
      <w:tr w:rsidR="0066509F" w:rsidRPr="00D03671" w14:paraId="45D18352" w14:textId="77777777">
        <w:tc>
          <w:tcPr>
            <w:tcW w:w="2410" w:type="dxa"/>
            <w:tcBorders>
              <w:top w:val="nil"/>
              <w:left w:val="nil"/>
              <w:bottom w:val="nil"/>
              <w:right w:val="nil"/>
            </w:tcBorders>
          </w:tcPr>
          <w:p w14:paraId="12D4B20F" w14:textId="77777777" w:rsidR="0066509F" w:rsidRPr="00D03671" w:rsidRDefault="0066509F">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04BF9C08" w14:textId="77777777" w:rsidR="0066509F" w:rsidRPr="00D03671" w:rsidRDefault="0066509F">
            <w:pPr>
              <w:pStyle w:val="ListParagraph"/>
              <w:keepNext/>
              <w:spacing w:before="240" w:after="120"/>
              <w:ind w:left="0" w:right="-142"/>
              <w:jc w:val="both"/>
              <w:rPr>
                <w:rFonts w:ascii="Verdana" w:hAnsi="Verdana" w:cs="Tahoma"/>
                <w:sz w:val="19"/>
                <w:szCs w:val="19"/>
              </w:rPr>
            </w:pPr>
          </w:p>
        </w:tc>
      </w:tr>
    </w:tbl>
    <w:p w14:paraId="11A7C545" w14:textId="77777777" w:rsidR="0066509F" w:rsidRPr="001F1CD6" w:rsidRDefault="0066509F" w:rsidP="0066509F">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6C47B1CB" w14:textId="77777777" w:rsidR="0066509F" w:rsidRPr="00D03671" w:rsidRDefault="0066509F" w:rsidP="0066509F">
      <w:pPr>
        <w:spacing w:before="120" w:after="120"/>
        <w:ind w:right="-143"/>
        <w:jc w:val="both"/>
        <w:rPr>
          <w:rFonts w:ascii="Verdana" w:hAnsi="Verdana" w:cs="Tahoma"/>
          <w:sz w:val="19"/>
          <w:szCs w:val="19"/>
        </w:rPr>
      </w:pPr>
    </w:p>
    <w:p w14:paraId="7369DDEC" w14:textId="77777777" w:rsidR="00B91B58" w:rsidRPr="00B91B58" w:rsidRDefault="00B91B58" w:rsidP="00B91B58">
      <w:pPr>
        <w:spacing w:before="120" w:after="120"/>
        <w:ind w:left="1134" w:right="-143"/>
        <w:jc w:val="both"/>
        <w:rPr>
          <w:rFonts w:ascii="Verdana" w:hAnsi="Verdana" w:cs="Tahoma"/>
          <w:sz w:val="19"/>
          <w:szCs w:val="19"/>
        </w:rPr>
      </w:pPr>
    </w:p>
    <w:p w14:paraId="3F739D7F" w14:textId="77777777" w:rsidR="00B91B58" w:rsidRPr="00B91B58" w:rsidRDefault="00B91B58" w:rsidP="00B91B58">
      <w:pPr>
        <w:tabs>
          <w:tab w:val="right" w:pos="9978"/>
        </w:tabs>
        <w:ind w:left="600" w:right="141" w:hanging="400"/>
        <w:jc w:val="both"/>
        <w:rPr>
          <w:rFonts w:ascii="Verdana" w:hAnsi="Verdana" w:cs="Tahoma"/>
          <w:sz w:val="19"/>
          <w:szCs w:val="19"/>
        </w:rPr>
      </w:pPr>
    </w:p>
    <w:p w14:paraId="516DE73B" w14:textId="77777777" w:rsidR="00B91B58" w:rsidRPr="00B91B58" w:rsidRDefault="00B91B58" w:rsidP="00B91B58">
      <w:pPr>
        <w:tabs>
          <w:tab w:val="right" w:pos="9978"/>
        </w:tabs>
        <w:ind w:left="600" w:right="141" w:hanging="400"/>
        <w:jc w:val="both"/>
        <w:rPr>
          <w:rFonts w:ascii="Verdana" w:hAnsi="Verdana" w:cs="Tahoma"/>
          <w:sz w:val="19"/>
          <w:szCs w:val="19"/>
        </w:rPr>
      </w:pPr>
    </w:p>
    <w:p w14:paraId="004C90F6" w14:textId="77777777" w:rsidR="00B91B58" w:rsidRPr="00B91B58" w:rsidRDefault="00B91B58" w:rsidP="00B91B58">
      <w:pPr>
        <w:tabs>
          <w:tab w:val="right" w:pos="9978"/>
        </w:tabs>
        <w:ind w:left="600" w:right="141" w:hanging="400"/>
        <w:jc w:val="both"/>
        <w:rPr>
          <w:rFonts w:ascii="Verdana" w:hAnsi="Verdana" w:cs="Tahoma"/>
          <w:sz w:val="19"/>
          <w:szCs w:val="19"/>
        </w:rPr>
      </w:pPr>
    </w:p>
    <w:p w14:paraId="1461EEA2"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0C0C7859" w14:textId="77777777" w:rsidR="00B91B58" w:rsidRPr="00B91B58" w:rsidRDefault="00B91B58" w:rsidP="00B91B58">
      <w:pPr>
        <w:ind w:right="-427"/>
        <w:rPr>
          <w:rFonts w:ascii="Verdana" w:hAnsi="Verdana" w:cs="Tahoma"/>
          <w:sz w:val="19"/>
          <w:szCs w:val="19"/>
        </w:rPr>
      </w:pPr>
    </w:p>
    <w:p w14:paraId="5571B8B7"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85"/>
      </w:r>
      <w:r w:rsidRPr="00B91B58">
        <w:rPr>
          <w:rFonts w:ascii="Verdana" w:hAnsi="Verdana" w:cs="Tahoma"/>
          <w:sz w:val="19"/>
          <w:szCs w:val="19"/>
        </w:rPr>
        <w:t>-</w:t>
      </w:r>
      <w:r w:rsidRPr="00B91B58">
        <w:rPr>
          <w:rFonts w:ascii="Verdana" w:hAnsi="Verdana" w:cs="Tahoma"/>
          <w:sz w:val="19"/>
          <w:szCs w:val="19"/>
          <w:vertAlign w:val="superscript"/>
        </w:rPr>
        <w:footnoteReference w:id="86"/>
      </w:r>
      <w:r w:rsidRPr="00B91B58">
        <w:rPr>
          <w:rFonts w:ascii="Verdana" w:hAnsi="Verdana" w:cs="Tahoma"/>
          <w:sz w:val="19"/>
          <w:szCs w:val="19"/>
        </w:rPr>
        <w:t>:</w:t>
      </w:r>
    </w:p>
    <w:p w14:paraId="06C83455" w14:textId="77777777" w:rsidR="00B91B58" w:rsidRPr="00B91B58" w:rsidRDefault="00B91B58" w:rsidP="00B91B58">
      <w:pPr>
        <w:ind w:right="-427"/>
        <w:rPr>
          <w:rFonts w:ascii="Verdana" w:hAnsi="Verdana" w:cs="Tahoma"/>
          <w:sz w:val="18"/>
          <w:szCs w:val="18"/>
        </w:rPr>
      </w:pPr>
    </w:p>
    <w:p w14:paraId="498C637D" w14:textId="77777777" w:rsidR="00B91B58" w:rsidRPr="00B91B58" w:rsidRDefault="00B91B58" w:rsidP="00B91B58">
      <w:pPr>
        <w:ind w:right="-427"/>
        <w:rPr>
          <w:rFonts w:ascii="Verdana" w:hAnsi="Verdana" w:cs="Tahoma"/>
          <w:sz w:val="18"/>
          <w:szCs w:val="18"/>
        </w:rPr>
      </w:pPr>
    </w:p>
    <w:p w14:paraId="29D19E9C"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69BE853C" w14:textId="77777777" w:rsidR="00B91B58" w:rsidRPr="00B91B58" w:rsidRDefault="00B91B58" w:rsidP="00B91B58">
      <w:pPr>
        <w:shd w:val="clear" w:color="auto" w:fill="FFFFFF"/>
        <w:ind w:left="142" w:right="-427"/>
        <w:jc w:val="both"/>
        <w:rPr>
          <w:rFonts w:ascii="Verdana" w:hAnsi="Verdana"/>
          <w:sz w:val="14"/>
          <w:szCs w:val="14"/>
        </w:rPr>
      </w:pPr>
    </w:p>
    <w:p w14:paraId="4D0A4256"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1D9FBA88" w14:textId="77777777" w:rsidR="00B91B58" w:rsidRPr="00B91B58" w:rsidRDefault="00B91B58" w:rsidP="00B91B58">
      <w:pPr>
        <w:shd w:val="clear" w:color="auto" w:fill="FFFFFF"/>
        <w:ind w:left="142" w:right="-427"/>
        <w:jc w:val="both"/>
        <w:rPr>
          <w:rFonts w:ascii="Verdana" w:hAnsi="Verdana"/>
          <w:sz w:val="14"/>
          <w:szCs w:val="14"/>
        </w:rPr>
      </w:pPr>
    </w:p>
    <w:p w14:paraId="13C3AC5B"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54B7D455"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9A05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68ECD1"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5C51E524"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4CD08067"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75DABF97"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63F4EB54"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45F4EFE0"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60A32F9A"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6F660EDE" w14:textId="7B6A69CF"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6: </w:t>
      </w:r>
      <w:r w:rsidR="00087623">
        <w:rPr>
          <w:rFonts w:ascii="Verdana" w:hAnsi="Verdana" w:cs="Tahoma"/>
          <w:b/>
          <w:bCs/>
          <w:sz w:val="19"/>
          <w:szCs w:val="19"/>
        </w:rPr>
        <w:t>CONDIMENTOS Y VARIOS</w:t>
      </w:r>
    </w:p>
    <w:p w14:paraId="39555861"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1A2C534A"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3183ED63"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2D36CEF3"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2AAE0DE8" w14:textId="77777777" w:rsidR="00B91B58" w:rsidRPr="00B91B58" w:rsidRDefault="00B91B58" w:rsidP="00B91B58">
      <w:pPr>
        <w:ind w:right="-285"/>
        <w:jc w:val="center"/>
        <w:rPr>
          <w:rFonts w:ascii="Verdana" w:eastAsia="Arial Unicode MS" w:hAnsi="Verdana"/>
          <w:b/>
          <w:sz w:val="19"/>
          <w:szCs w:val="19"/>
        </w:rPr>
      </w:pPr>
    </w:p>
    <w:p w14:paraId="725837A6" w14:textId="77777777" w:rsidR="00B91B58" w:rsidRPr="00B91B58" w:rsidRDefault="00B91B58" w:rsidP="00B91B58">
      <w:pPr>
        <w:ind w:right="-285"/>
        <w:jc w:val="center"/>
        <w:rPr>
          <w:rFonts w:ascii="Verdana" w:eastAsia="Arial Unicode MS" w:hAnsi="Verdana"/>
          <w:b/>
          <w:sz w:val="19"/>
          <w:szCs w:val="19"/>
        </w:rPr>
      </w:pPr>
    </w:p>
    <w:p w14:paraId="3D5BC840" w14:textId="77777777" w:rsidR="00B91B58" w:rsidRPr="00B91B58" w:rsidRDefault="00B91B58" w:rsidP="009712EC">
      <w:pPr>
        <w:numPr>
          <w:ilvl w:val="0"/>
          <w:numId w:val="170"/>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51E1D4A" w14:textId="77777777" w:rsidR="00B91B58" w:rsidRPr="00B91B58" w:rsidRDefault="00B91B58" w:rsidP="00B91B58">
      <w:pPr>
        <w:spacing w:before="120" w:after="120"/>
        <w:ind w:left="1418" w:right="-143"/>
        <w:jc w:val="both"/>
        <w:rPr>
          <w:rFonts w:ascii="Tahoma" w:hAnsi="Tahoma" w:cs="Tahoma"/>
          <w:sz w:val="19"/>
          <w:szCs w:val="19"/>
        </w:rPr>
      </w:pPr>
    </w:p>
    <w:p w14:paraId="6F5651C8" w14:textId="3069B4F1" w:rsidR="00B91B58" w:rsidRPr="00B91B58" w:rsidRDefault="00B91B58" w:rsidP="009712EC">
      <w:pPr>
        <w:numPr>
          <w:ilvl w:val="0"/>
          <w:numId w:val="170"/>
        </w:numPr>
        <w:spacing w:before="120" w:after="120"/>
        <w:ind w:left="426" w:right="-143" w:hanging="566"/>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087623">
        <w:rPr>
          <w:rFonts w:ascii="Verdana" w:hAnsi="Verdana" w:cs="Tahoma"/>
          <w:sz w:val="19"/>
          <w:szCs w:val="19"/>
          <w:u w:val="single"/>
        </w:rPr>
        <w:t xml:space="preserve"> y criterios de calidad</w:t>
      </w:r>
      <w:r w:rsidRPr="00B91B58">
        <w:rPr>
          <w:rFonts w:ascii="Verdana" w:hAnsi="Verdana" w:cs="Tahoma"/>
          <w:sz w:val="19"/>
          <w:szCs w:val="19"/>
        </w:rPr>
        <w:t>:</w:t>
      </w:r>
    </w:p>
    <w:p w14:paraId="4A816088" w14:textId="77777777" w:rsidR="00087623" w:rsidRPr="00D03671" w:rsidRDefault="00087623" w:rsidP="009712EC">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69"/>
        <w:gridCol w:w="2154"/>
        <w:gridCol w:w="503"/>
        <w:gridCol w:w="1072"/>
        <w:gridCol w:w="1004"/>
        <w:gridCol w:w="1030"/>
        <w:gridCol w:w="1843"/>
        <w:gridCol w:w="702"/>
        <w:gridCol w:w="459"/>
      </w:tblGrid>
      <w:tr w:rsidR="008774F9" w:rsidRPr="00D03671" w14:paraId="18DFA0BB" w14:textId="77777777" w:rsidTr="008774F9">
        <w:trPr>
          <w:trHeight w:val="1764"/>
          <w:jc w:val="center"/>
        </w:trPr>
        <w:tc>
          <w:tcPr>
            <w:tcW w:w="870" w:type="dxa"/>
            <w:tcBorders>
              <w:top w:val="single" w:sz="8" w:space="0" w:color="auto"/>
              <w:left w:val="single" w:sz="8" w:space="0" w:color="auto"/>
              <w:bottom w:val="single" w:sz="8" w:space="0" w:color="auto"/>
              <w:right w:val="single" w:sz="8" w:space="0" w:color="auto"/>
            </w:tcBorders>
            <w:vAlign w:val="center"/>
          </w:tcPr>
          <w:p w14:paraId="69C06007" w14:textId="584683E0" w:rsidR="008774F9" w:rsidRPr="00D03671" w:rsidRDefault="008774F9" w:rsidP="008774F9">
            <w:pPr>
              <w:jc w:val="center"/>
              <w:rPr>
                <w:rFonts w:ascii="Verdana" w:hAnsi="Verdana" w:cstheme="majorHAnsi"/>
                <w:b/>
                <w:bCs/>
                <w:sz w:val="18"/>
                <w:szCs w:val="18"/>
              </w:rPr>
            </w:pPr>
            <w:r>
              <w:rPr>
                <w:rFonts w:ascii="Verdana" w:hAnsi="Verdana" w:cstheme="majorHAnsi"/>
                <w:b/>
                <w:bCs/>
                <w:sz w:val="18"/>
                <w:szCs w:val="18"/>
              </w:rPr>
              <w:t>Nº</w:t>
            </w:r>
          </w:p>
        </w:tc>
        <w:tc>
          <w:tcPr>
            <w:tcW w:w="215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0611EFD" w14:textId="453DAA70" w:rsidR="008774F9" w:rsidRPr="00D03671" w:rsidRDefault="008774F9">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08EECB19" w14:textId="77777777" w:rsidR="008774F9" w:rsidRPr="00D03671" w:rsidRDefault="008774F9">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BF222DF" w14:textId="77777777" w:rsidR="008774F9" w:rsidRPr="00D03671" w:rsidRDefault="008774F9">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2330A5F9" w14:textId="77777777" w:rsidR="008774F9" w:rsidRPr="00D03671" w:rsidRDefault="008774F9">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1C5BF695" w14:textId="77777777" w:rsidR="008774F9" w:rsidRPr="00D03671" w:rsidRDefault="008774F9">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0F0F83A7" w14:textId="77777777" w:rsidR="008774F9" w:rsidRPr="00D03671" w:rsidRDefault="008774F9">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613A691E" w14:textId="77777777" w:rsidR="008774F9" w:rsidRPr="00D03671" w:rsidRDefault="008774F9">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8774F9" w:rsidRPr="00D03671" w14:paraId="36752448"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4D8637C6" w14:textId="2D83F7B6" w:rsidR="008774F9" w:rsidRPr="008774F9" w:rsidRDefault="008774F9" w:rsidP="008774F9">
            <w:pPr>
              <w:jc w:val="center"/>
              <w:rPr>
                <w:rFonts w:ascii="Verdana" w:hAnsi="Verdana" w:cs="Tahoma"/>
                <w:sz w:val="19"/>
                <w:szCs w:val="19"/>
              </w:rPr>
            </w:pPr>
            <w:r w:rsidRPr="008774F9">
              <w:rPr>
                <w:rFonts w:ascii="Verdana" w:hAnsi="Verdana" w:cs="Tahoma"/>
                <w:sz w:val="19"/>
                <w:szCs w:val="19"/>
              </w:rPr>
              <w:t>1</w:t>
            </w:r>
          </w:p>
        </w:tc>
        <w:tc>
          <w:tcPr>
            <w:tcW w:w="2154" w:type="dxa"/>
            <w:tcBorders>
              <w:top w:val="nil"/>
              <w:left w:val="single" w:sz="8" w:space="0" w:color="auto"/>
              <w:bottom w:val="single" w:sz="4" w:space="0" w:color="auto"/>
              <w:right w:val="single" w:sz="8" w:space="0" w:color="auto"/>
            </w:tcBorders>
            <w:shd w:val="clear" w:color="auto" w:fill="auto"/>
            <w:vAlign w:val="center"/>
          </w:tcPr>
          <w:p w14:paraId="5625F0F0" w14:textId="3AC2D663" w:rsidR="008774F9" w:rsidRPr="008774F9" w:rsidRDefault="008774F9" w:rsidP="008774F9">
            <w:pPr>
              <w:rPr>
                <w:rFonts w:ascii="Verdana" w:hAnsi="Verdana" w:cs="Tahoma"/>
                <w:sz w:val="19"/>
                <w:szCs w:val="19"/>
              </w:rPr>
            </w:pPr>
            <w:r w:rsidRPr="008774F9">
              <w:rPr>
                <w:rFonts w:ascii="Verdana" w:hAnsi="Verdana" w:cs="Tahoma"/>
                <w:sz w:val="19"/>
                <w:szCs w:val="19"/>
              </w:rPr>
              <w:t>AJO MOLIDO BOTE 900 G P. N.</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0898FA36" w14:textId="5FA76290"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6FC3A6FB" w14:textId="337D1CE8" w:rsidR="008774F9" w:rsidRPr="008774F9" w:rsidRDefault="008774F9" w:rsidP="008774F9">
            <w:pPr>
              <w:jc w:val="center"/>
              <w:rPr>
                <w:rFonts w:ascii="Verdana" w:hAnsi="Verdana" w:cs="Tahoma"/>
                <w:sz w:val="19"/>
                <w:szCs w:val="19"/>
              </w:rPr>
            </w:pPr>
            <w:r w:rsidRPr="008774F9">
              <w:rPr>
                <w:rFonts w:ascii="Verdana" w:hAnsi="Verdana" w:cs="Tahoma"/>
                <w:sz w:val="19"/>
                <w:szCs w:val="19"/>
              </w:rPr>
              <w:t>350</w:t>
            </w:r>
          </w:p>
        </w:tc>
        <w:tc>
          <w:tcPr>
            <w:tcW w:w="1004" w:type="dxa"/>
            <w:tcBorders>
              <w:top w:val="single" w:sz="8" w:space="0" w:color="auto"/>
              <w:left w:val="nil"/>
              <w:bottom w:val="single" w:sz="4" w:space="0" w:color="auto"/>
              <w:right w:val="nil"/>
            </w:tcBorders>
            <w:shd w:val="clear" w:color="auto" w:fill="auto"/>
            <w:noWrap/>
            <w:vAlign w:val="center"/>
          </w:tcPr>
          <w:p w14:paraId="3FE9E252" w14:textId="61CACE04" w:rsidR="008774F9" w:rsidRPr="008774F9" w:rsidRDefault="008774F9" w:rsidP="008774F9">
            <w:pPr>
              <w:jc w:val="center"/>
              <w:rPr>
                <w:rFonts w:ascii="Verdana" w:hAnsi="Verdana" w:cs="Tahoma"/>
                <w:sz w:val="19"/>
                <w:szCs w:val="19"/>
              </w:rPr>
            </w:pPr>
            <w:r w:rsidRPr="008774F9">
              <w:rPr>
                <w:rFonts w:ascii="Verdana" w:hAnsi="Verdana" w:cs="Tahoma"/>
                <w:sz w:val="19"/>
                <w:szCs w:val="19"/>
              </w:rPr>
              <w:t>3,50 €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0A9C3670" w14:textId="77777777" w:rsidR="008774F9" w:rsidRPr="00D03671" w:rsidRDefault="008774F9" w:rsidP="008774F9">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25E12794"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49B817C8" w14:textId="77777777" w:rsidR="008774F9" w:rsidRPr="00D03671" w:rsidRDefault="008774F9" w:rsidP="008774F9">
            <w:pPr>
              <w:jc w:val="center"/>
              <w:rPr>
                <w:rFonts w:ascii="Verdana" w:hAnsi="Verdana" w:cstheme="majorHAnsi"/>
                <w:sz w:val="18"/>
                <w:szCs w:val="18"/>
              </w:rPr>
            </w:pPr>
          </w:p>
        </w:tc>
      </w:tr>
      <w:tr w:rsidR="008774F9" w:rsidRPr="00D03671" w14:paraId="09A4202B"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5B050975" w14:textId="3C4E5236" w:rsidR="008774F9" w:rsidRPr="008774F9" w:rsidRDefault="008774F9" w:rsidP="008774F9">
            <w:pPr>
              <w:jc w:val="center"/>
              <w:rPr>
                <w:rFonts w:ascii="Verdana" w:hAnsi="Verdana" w:cs="Tahoma"/>
                <w:sz w:val="19"/>
                <w:szCs w:val="19"/>
              </w:rPr>
            </w:pPr>
            <w:r w:rsidRPr="008774F9">
              <w:rPr>
                <w:rFonts w:ascii="Verdana" w:hAnsi="Verdana" w:cs="Tahoma"/>
                <w:sz w:val="19"/>
                <w:szCs w:val="19"/>
              </w:rPr>
              <w:t>2</w:t>
            </w:r>
          </w:p>
        </w:tc>
        <w:tc>
          <w:tcPr>
            <w:tcW w:w="2154" w:type="dxa"/>
            <w:tcBorders>
              <w:top w:val="nil"/>
              <w:left w:val="single" w:sz="8" w:space="0" w:color="auto"/>
              <w:bottom w:val="single" w:sz="4" w:space="0" w:color="auto"/>
              <w:right w:val="single" w:sz="8" w:space="0" w:color="auto"/>
            </w:tcBorders>
            <w:shd w:val="clear" w:color="auto" w:fill="auto"/>
            <w:vAlign w:val="center"/>
          </w:tcPr>
          <w:p w14:paraId="46FDA2B7" w14:textId="23B4A488" w:rsidR="008774F9" w:rsidRPr="008774F9" w:rsidRDefault="008774F9" w:rsidP="008774F9">
            <w:pPr>
              <w:rPr>
                <w:rFonts w:ascii="Verdana" w:hAnsi="Verdana" w:cs="Tahoma"/>
                <w:sz w:val="19"/>
                <w:szCs w:val="19"/>
              </w:rPr>
            </w:pPr>
            <w:r w:rsidRPr="008774F9">
              <w:rPr>
                <w:rFonts w:ascii="Verdana" w:hAnsi="Verdana" w:cs="Tahoma"/>
                <w:sz w:val="19"/>
                <w:szCs w:val="19"/>
              </w:rPr>
              <w:t>AZUCAR BLANCO RACIONADO</w:t>
            </w:r>
          </w:p>
        </w:tc>
        <w:tc>
          <w:tcPr>
            <w:tcW w:w="502" w:type="dxa"/>
            <w:tcBorders>
              <w:top w:val="nil"/>
              <w:left w:val="nil"/>
              <w:bottom w:val="single" w:sz="4" w:space="0" w:color="auto"/>
              <w:right w:val="single" w:sz="8" w:space="0" w:color="auto"/>
            </w:tcBorders>
            <w:shd w:val="clear" w:color="auto" w:fill="auto"/>
            <w:vAlign w:val="center"/>
          </w:tcPr>
          <w:p w14:paraId="0B58280A" w14:textId="6418B0BF"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004CE24" w14:textId="22418A32" w:rsidR="008774F9" w:rsidRPr="008774F9" w:rsidRDefault="008774F9" w:rsidP="008774F9">
            <w:pPr>
              <w:jc w:val="center"/>
              <w:rPr>
                <w:rFonts w:ascii="Verdana" w:hAnsi="Verdana" w:cs="Tahoma"/>
                <w:sz w:val="19"/>
                <w:szCs w:val="19"/>
              </w:rPr>
            </w:pPr>
            <w:r w:rsidRPr="008774F9">
              <w:rPr>
                <w:rFonts w:ascii="Verdana" w:hAnsi="Verdana" w:cs="Tahoma"/>
                <w:sz w:val="19"/>
                <w:szCs w:val="19"/>
              </w:rPr>
              <w:t>2.750</w:t>
            </w:r>
          </w:p>
        </w:tc>
        <w:tc>
          <w:tcPr>
            <w:tcW w:w="1004" w:type="dxa"/>
            <w:tcBorders>
              <w:top w:val="nil"/>
              <w:left w:val="nil"/>
              <w:bottom w:val="single" w:sz="4" w:space="0" w:color="auto"/>
              <w:right w:val="nil"/>
            </w:tcBorders>
            <w:shd w:val="clear" w:color="auto" w:fill="auto"/>
            <w:noWrap/>
            <w:vAlign w:val="center"/>
          </w:tcPr>
          <w:p w14:paraId="636511FE" w14:textId="475F6ED7" w:rsidR="008774F9" w:rsidRPr="008774F9" w:rsidRDefault="008774F9" w:rsidP="008774F9">
            <w:pPr>
              <w:jc w:val="center"/>
              <w:rPr>
                <w:rFonts w:ascii="Verdana" w:hAnsi="Verdana" w:cs="Tahoma"/>
                <w:sz w:val="19"/>
                <w:szCs w:val="19"/>
              </w:rPr>
            </w:pPr>
            <w:r w:rsidRPr="008774F9">
              <w:rPr>
                <w:rFonts w:ascii="Verdana" w:hAnsi="Verdana" w:cs="Tahoma"/>
                <w:sz w:val="19"/>
                <w:szCs w:val="19"/>
              </w:rPr>
              <w:t>1,69 €</w:t>
            </w:r>
          </w:p>
        </w:tc>
        <w:tc>
          <w:tcPr>
            <w:tcW w:w="1030" w:type="dxa"/>
            <w:tcBorders>
              <w:top w:val="nil"/>
              <w:left w:val="single" w:sz="8" w:space="0" w:color="auto"/>
              <w:bottom w:val="single" w:sz="4" w:space="0" w:color="auto"/>
              <w:right w:val="nil"/>
            </w:tcBorders>
            <w:shd w:val="clear" w:color="000000" w:fill="BFBFBF"/>
            <w:vAlign w:val="center"/>
            <w:hideMark/>
          </w:tcPr>
          <w:p w14:paraId="37703216" w14:textId="77777777" w:rsidR="008774F9" w:rsidRPr="00D03671" w:rsidRDefault="008774F9" w:rsidP="008774F9">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663E56A6"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08F0449" w14:textId="77777777" w:rsidR="008774F9" w:rsidRPr="00D03671" w:rsidRDefault="008774F9" w:rsidP="008774F9">
            <w:pPr>
              <w:jc w:val="center"/>
              <w:rPr>
                <w:rFonts w:ascii="Verdana" w:hAnsi="Verdana" w:cstheme="majorHAnsi"/>
                <w:sz w:val="18"/>
                <w:szCs w:val="18"/>
              </w:rPr>
            </w:pPr>
          </w:p>
        </w:tc>
      </w:tr>
      <w:tr w:rsidR="008774F9" w:rsidRPr="00D03671" w14:paraId="7BD634EB"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06CECCBF" w14:textId="332BFD4E" w:rsidR="008774F9" w:rsidRPr="008774F9" w:rsidRDefault="008774F9" w:rsidP="008774F9">
            <w:pPr>
              <w:jc w:val="center"/>
              <w:rPr>
                <w:rFonts w:ascii="Verdana" w:hAnsi="Verdana" w:cs="Tahoma"/>
                <w:sz w:val="19"/>
                <w:szCs w:val="19"/>
              </w:rPr>
            </w:pPr>
            <w:r w:rsidRPr="008774F9">
              <w:rPr>
                <w:rFonts w:ascii="Verdana" w:hAnsi="Verdana" w:cs="Tahoma"/>
                <w:sz w:val="19"/>
                <w:szCs w:val="19"/>
              </w:rPr>
              <w:t>3</w:t>
            </w:r>
          </w:p>
        </w:tc>
        <w:tc>
          <w:tcPr>
            <w:tcW w:w="2154" w:type="dxa"/>
            <w:tcBorders>
              <w:top w:val="nil"/>
              <w:left w:val="single" w:sz="8" w:space="0" w:color="auto"/>
              <w:bottom w:val="single" w:sz="4" w:space="0" w:color="auto"/>
              <w:right w:val="single" w:sz="8" w:space="0" w:color="auto"/>
            </w:tcBorders>
            <w:shd w:val="clear" w:color="auto" w:fill="auto"/>
            <w:vAlign w:val="center"/>
          </w:tcPr>
          <w:p w14:paraId="7872B536" w14:textId="39A172F3" w:rsidR="008774F9" w:rsidRPr="008774F9" w:rsidRDefault="008774F9" w:rsidP="008774F9">
            <w:pPr>
              <w:rPr>
                <w:rFonts w:ascii="Verdana" w:hAnsi="Verdana" w:cs="Tahoma"/>
                <w:sz w:val="19"/>
                <w:szCs w:val="19"/>
              </w:rPr>
            </w:pPr>
            <w:r w:rsidRPr="008774F9">
              <w:rPr>
                <w:rFonts w:ascii="Verdana" w:hAnsi="Verdana" w:cs="Tahoma"/>
                <w:sz w:val="19"/>
                <w:szCs w:val="19"/>
              </w:rPr>
              <w:t>BICARBONATO</w:t>
            </w:r>
          </w:p>
        </w:tc>
        <w:tc>
          <w:tcPr>
            <w:tcW w:w="502" w:type="dxa"/>
            <w:tcBorders>
              <w:top w:val="nil"/>
              <w:left w:val="nil"/>
              <w:bottom w:val="single" w:sz="4" w:space="0" w:color="auto"/>
              <w:right w:val="single" w:sz="8" w:space="0" w:color="auto"/>
            </w:tcBorders>
            <w:shd w:val="clear" w:color="auto" w:fill="auto"/>
            <w:vAlign w:val="center"/>
          </w:tcPr>
          <w:p w14:paraId="639EC8AC" w14:textId="01C3B769"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D854DDE" w14:textId="4C5FF689" w:rsidR="008774F9" w:rsidRPr="008774F9" w:rsidRDefault="008774F9" w:rsidP="008774F9">
            <w:pPr>
              <w:jc w:val="center"/>
              <w:rPr>
                <w:rFonts w:ascii="Verdana" w:hAnsi="Verdana" w:cs="Tahoma"/>
                <w:sz w:val="19"/>
                <w:szCs w:val="19"/>
              </w:rPr>
            </w:pPr>
            <w:r w:rsidRPr="008774F9">
              <w:rPr>
                <w:rFonts w:ascii="Verdana" w:hAnsi="Verdana" w:cs="Tahoma"/>
                <w:sz w:val="19"/>
                <w:szCs w:val="19"/>
              </w:rPr>
              <w:t>150</w:t>
            </w:r>
          </w:p>
        </w:tc>
        <w:tc>
          <w:tcPr>
            <w:tcW w:w="1004" w:type="dxa"/>
            <w:tcBorders>
              <w:top w:val="nil"/>
              <w:left w:val="nil"/>
              <w:bottom w:val="single" w:sz="4" w:space="0" w:color="auto"/>
              <w:right w:val="nil"/>
            </w:tcBorders>
            <w:shd w:val="clear" w:color="auto" w:fill="auto"/>
            <w:noWrap/>
            <w:vAlign w:val="center"/>
          </w:tcPr>
          <w:p w14:paraId="5E092041" w14:textId="1881B2E0" w:rsidR="008774F9" w:rsidRPr="008774F9" w:rsidRDefault="008774F9" w:rsidP="008774F9">
            <w:pPr>
              <w:jc w:val="center"/>
              <w:rPr>
                <w:rFonts w:ascii="Verdana" w:hAnsi="Verdana" w:cs="Tahoma"/>
                <w:sz w:val="19"/>
                <w:szCs w:val="19"/>
              </w:rPr>
            </w:pPr>
            <w:r w:rsidRPr="008774F9">
              <w:rPr>
                <w:rFonts w:ascii="Verdana" w:hAnsi="Verdana" w:cs="Tahoma"/>
                <w:sz w:val="19"/>
                <w:szCs w:val="19"/>
              </w:rPr>
              <w:t>2,92 €</w:t>
            </w:r>
          </w:p>
        </w:tc>
        <w:tc>
          <w:tcPr>
            <w:tcW w:w="1030" w:type="dxa"/>
            <w:tcBorders>
              <w:top w:val="nil"/>
              <w:left w:val="single" w:sz="8" w:space="0" w:color="auto"/>
              <w:bottom w:val="single" w:sz="4" w:space="0" w:color="auto"/>
              <w:right w:val="nil"/>
            </w:tcBorders>
            <w:shd w:val="clear" w:color="000000" w:fill="BFBFBF"/>
            <w:vAlign w:val="center"/>
          </w:tcPr>
          <w:p w14:paraId="1F2738F4"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EC0AC3A"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09C00C5" w14:textId="77777777" w:rsidR="008774F9" w:rsidRPr="00D03671" w:rsidRDefault="008774F9" w:rsidP="008774F9">
            <w:pPr>
              <w:jc w:val="center"/>
              <w:rPr>
                <w:rFonts w:ascii="Verdana" w:hAnsi="Verdana" w:cstheme="majorHAnsi"/>
                <w:sz w:val="18"/>
                <w:szCs w:val="18"/>
              </w:rPr>
            </w:pPr>
          </w:p>
        </w:tc>
      </w:tr>
      <w:tr w:rsidR="008774F9" w:rsidRPr="00D03671" w14:paraId="74E69F7E"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22E5D6D7" w14:textId="42B80255" w:rsidR="008774F9" w:rsidRPr="008774F9" w:rsidRDefault="008774F9" w:rsidP="008774F9">
            <w:pPr>
              <w:jc w:val="center"/>
              <w:rPr>
                <w:rFonts w:ascii="Verdana" w:hAnsi="Verdana" w:cs="Tahoma"/>
                <w:sz w:val="19"/>
                <w:szCs w:val="19"/>
              </w:rPr>
            </w:pPr>
            <w:r w:rsidRPr="008774F9">
              <w:rPr>
                <w:rFonts w:ascii="Verdana" w:hAnsi="Verdana" w:cs="Tahoma"/>
                <w:sz w:val="19"/>
                <w:szCs w:val="19"/>
              </w:rPr>
              <w:t>4</w:t>
            </w:r>
          </w:p>
        </w:tc>
        <w:tc>
          <w:tcPr>
            <w:tcW w:w="2154" w:type="dxa"/>
            <w:tcBorders>
              <w:top w:val="nil"/>
              <w:left w:val="single" w:sz="8" w:space="0" w:color="auto"/>
              <w:bottom w:val="single" w:sz="4" w:space="0" w:color="auto"/>
              <w:right w:val="single" w:sz="8" w:space="0" w:color="auto"/>
            </w:tcBorders>
            <w:shd w:val="clear" w:color="auto" w:fill="auto"/>
            <w:vAlign w:val="center"/>
          </w:tcPr>
          <w:p w14:paraId="63B913C8" w14:textId="283E513F" w:rsidR="008774F9" w:rsidRPr="008774F9" w:rsidRDefault="008774F9" w:rsidP="008774F9">
            <w:pPr>
              <w:rPr>
                <w:rFonts w:ascii="Verdana" w:hAnsi="Verdana" w:cs="Tahoma"/>
                <w:sz w:val="19"/>
                <w:szCs w:val="19"/>
              </w:rPr>
            </w:pPr>
            <w:r w:rsidRPr="008774F9">
              <w:rPr>
                <w:rFonts w:ascii="Verdana" w:hAnsi="Verdana" w:cs="Tahoma"/>
                <w:sz w:val="19"/>
                <w:szCs w:val="19"/>
              </w:rPr>
              <w:t>CALDO CONCENTRADO AVE/CARNE/PESC</w:t>
            </w:r>
          </w:p>
        </w:tc>
        <w:tc>
          <w:tcPr>
            <w:tcW w:w="502" w:type="dxa"/>
            <w:tcBorders>
              <w:top w:val="nil"/>
              <w:left w:val="nil"/>
              <w:bottom w:val="single" w:sz="4" w:space="0" w:color="auto"/>
              <w:right w:val="single" w:sz="8" w:space="0" w:color="auto"/>
            </w:tcBorders>
            <w:shd w:val="clear" w:color="auto" w:fill="auto"/>
            <w:vAlign w:val="center"/>
          </w:tcPr>
          <w:p w14:paraId="4E38C123" w14:textId="79BF939B"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256419D" w14:textId="458EAA94" w:rsidR="008774F9" w:rsidRPr="008774F9" w:rsidRDefault="008774F9" w:rsidP="008774F9">
            <w:pPr>
              <w:jc w:val="center"/>
              <w:rPr>
                <w:rFonts w:ascii="Verdana" w:hAnsi="Verdana" w:cs="Tahoma"/>
                <w:sz w:val="19"/>
                <w:szCs w:val="19"/>
              </w:rPr>
            </w:pPr>
            <w:r w:rsidRPr="008774F9">
              <w:rPr>
                <w:rFonts w:ascii="Verdana" w:hAnsi="Verdana" w:cs="Tahoma"/>
                <w:sz w:val="19"/>
                <w:szCs w:val="19"/>
              </w:rPr>
              <w:t>2.500</w:t>
            </w:r>
          </w:p>
        </w:tc>
        <w:tc>
          <w:tcPr>
            <w:tcW w:w="1004" w:type="dxa"/>
            <w:tcBorders>
              <w:top w:val="nil"/>
              <w:left w:val="nil"/>
              <w:bottom w:val="single" w:sz="4" w:space="0" w:color="auto"/>
              <w:right w:val="nil"/>
            </w:tcBorders>
            <w:shd w:val="clear" w:color="auto" w:fill="auto"/>
            <w:noWrap/>
            <w:vAlign w:val="center"/>
          </w:tcPr>
          <w:p w14:paraId="7220256F" w14:textId="0D32C09E" w:rsidR="008774F9" w:rsidRPr="008774F9" w:rsidRDefault="008774F9" w:rsidP="008774F9">
            <w:pPr>
              <w:jc w:val="center"/>
              <w:rPr>
                <w:rFonts w:ascii="Verdana" w:hAnsi="Verdana" w:cs="Tahoma"/>
                <w:sz w:val="19"/>
                <w:szCs w:val="19"/>
              </w:rPr>
            </w:pPr>
            <w:r w:rsidRPr="008774F9">
              <w:rPr>
                <w:rFonts w:ascii="Verdana" w:hAnsi="Verdana" w:cs="Tahoma"/>
                <w:sz w:val="19"/>
                <w:szCs w:val="19"/>
              </w:rPr>
              <w:t>1,98 €</w:t>
            </w:r>
          </w:p>
        </w:tc>
        <w:tc>
          <w:tcPr>
            <w:tcW w:w="1030" w:type="dxa"/>
            <w:tcBorders>
              <w:top w:val="nil"/>
              <w:left w:val="single" w:sz="8" w:space="0" w:color="auto"/>
              <w:bottom w:val="single" w:sz="4" w:space="0" w:color="auto"/>
              <w:right w:val="nil"/>
            </w:tcBorders>
            <w:shd w:val="clear" w:color="000000" w:fill="BFBFBF"/>
            <w:vAlign w:val="center"/>
          </w:tcPr>
          <w:p w14:paraId="564907D6"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ABE87F7"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A72E5CD" w14:textId="77777777" w:rsidR="008774F9" w:rsidRPr="00D03671" w:rsidRDefault="008774F9" w:rsidP="008774F9">
            <w:pPr>
              <w:jc w:val="center"/>
              <w:rPr>
                <w:rFonts w:ascii="Verdana" w:hAnsi="Verdana" w:cstheme="majorHAnsi"/>
                <w:sz w:val="18"/>
                <w:szCs w:val="18"/>
              </w:rPr>
            </w:pPr>
          </w:p>
        </w:tc>
      </w:tr>
      <w:tr w:rsidR="008774F9" w:rsidRPr="00D03671" w14:paraId="449E56A7"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3F463127" w14:textId="6F14207F" w:rsidR="008774F9" w:rsidRPr="008774F9" w:rsidRDefault="008774F9" w:rsidP="008774F9">
            <w:pPr>
              <w:jc w:val="center"/>
              <w:rPr>
                <w:rFonts w:ascii="Verdana" w:hAnsi="Verdana" w:cs="Tahoma"/>
                <w:sz w:val="19"/>
                <w:szCs w:val="19"/>
              </w:rPr>
            </w:pPr>
            <w:r w:rsidRPr="008774F9">
              <w:rPr>
                <w:rFonts w:ascii="Verdana" w:hAnsi="Verdana" w:cs="Tahoma"/>
                <w:sz w:val="19"/>
                <w:szCs w:val="19"/>
              </w:rPr>
              <w:t>5</w:t>
            </w:r>
          </w:p>
        </w:tc>
        <w:tc>
          <w:tcPr>
            <w:tcW w:w="2154" w:type="dxa"/>
            <w:tcBorders>
              <w:top w:val="nil"/>
              <w:left w:val="single" w:sz="8" w:space="0" w:color="auto"/>
              <w:bottom w:val="single" w:sz="4" w:space="0" w:color="auto"/>
              <w:right w:val="single" w:sz="8" w:space="0" w:color="auto"/>
            </w:tcBorders>
            <w:shd w:val="clear" w:color="auto" w:fill="auto"/>
            <w:vAlign w:val="center"/>
          </w:tcPr>
          <w:p w14:paraId="4E81A38D" w14:textId="722FA3B1" w:rsidR="008774F9" w:rsidRPr="008774F9" w:rsidRDefault="008774F9" w:rsidP="008774F9">
            <w:pPr>
              <w:rPr>
                <w:rFonts w:ascii="Verdana" w:hAnsi="Verdana" w:cs="Tahoma"/>
                <w:sz w:val="19"/>
                <w:szCs w:val="19"/>
              </w:rPr>
            </w:pPr>
            <w:r w:rsidRPr="008774F9">
              <w:rPr>
                <w:rFonts w:ascii="Verdana" w:hAnsi="Verdana" w:cs="Tahoma"/>
                <w:sz w:val="19"/>
                <w:szCs w:val="19"/>
              </w:rPr>
              <w:t>CANELA EN RAMA</w:t>
            </w:r>
          </w:p>
        </w:tc>
        <w:tc>
          <w:tcPr>
            <w:tcW w:w="502" w:type="dxa"/>
            <w:tcBorders>
              <w:top w:val="nil"/>
              <w:left w:val="nil"/>
              <w:bottom w:val="single" w:sz="4" w:space="0" w:color="auto"/>
              <w:right w:val="single" w:sz="8" w:space="0" w:color="auto"/>
            </w:tcBorders>
            <w:shd w:val="clear" w:color="auto" w:fill="auto"/>
            <w:vAlign w:val="center"/>
          </w:tcPr>
          <w:p w14:paraId="5E6C3EF3" w14:textId="28A7AB5F"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9B7CB3D" w14:textId="43662EE8" w:rsidR="008774F9" w:rsidRPr="008774F9" w:rsidRDefault="008774F9" w:rsidP="008774F9">
            <w:pPr>
              <w:jc w:val="center"/>
              <w:rPr>
                <w:rFonts w:ascii="Verdana" w:hAnsi="Verdana" w:cs="Tahoma"/>
                <w:sz w:val="19"/>
                <w:szCs w:val="19"/>
              </w:rPr>
            </w:pPr>
            <w:r w:rsidRPr="008774F9">
              <w:rPr>
                <w:rFonts w:ascii="Verdana" w:hAnsi="Verdana" w:cs="Tahoma"/>
                <w:sz w:val="19"/>
                <w:szCs w:val="19"/>
              </w:rPr>
              <w:t>40</w:t>
            </w:r>
          </w:p>
        </w:tc>
        <w:tc>
          <w:tcPr>
            <w:tcW w:w="1004" w:type="dxa"/>
            <w:tcBorders>
              <w:top w:val="nil"/>
              <w:left w:val="nil"/>
              <w:bottom w:val="single" w:sz="4" w:space="0" w:color="auto"/>
              <w:right w:val="nil"/>
            </w:tcBorders>
            <w:shd w:val="clear" w:color="auto" w:fill="auto"/>
            <w:noWrap/>
            <w:vAlign w:val="center"/>
          </w:tcPr>
          <w:p w14:paraId="1AFCD0A2" w14:textId="42225A7D" w:rsidR="008774F9" w:rsidRPr="008774F9" w:rsidRDefault="008774F9" w:rsidP="008774F9">
            <w:pPr>
              <w:jc w:val="center"/>
              <w:rPr>
                <w:rFonts w:ascii="Verdana" w:hAnsi="Verdana" w:cs="Tahoma"/>
                <w:sz w:val="19"/>
                <w:szCs w:val="19"/>
              </w:rPr>
            </w:pPr>
            <w:r w:rsidRPr="008774F9">
              <w:rPr>
                <w:rFonts w:ascii="Verdana" w:hAnsi="Verdana" w:cs="Tahoma"/>
                <w:sz w:val="19"/>
                <w:szCs w:val="19"/>
              </w:rPr>
              <w:t>3,50 €</w:t>
            </w:r>
          </w:p>
        </w:tc>
        <w:tc>
          <w:tcPr>
            <w:tcW w:w="1030" w:type="dxa"/>
            <w:tcBorders>
              <w:top w:val="nil"/>
              <w:left w:val="single" w:sz="8" w:space="0" w:color="auto"/>
              <w:bottom w:val="single" w:sz="4" w:space="0" w:color="auto"/>
              <w:right w:val="nil"/>
            </w:tcBorders>
            <w:shd w:val="clear" w:color="000000" w:fill="BFBFBF"/>
            <w:vAlign w:val="center"/>
          </w:tcPr>
          <w:p w14:paraId="6FDC98DC"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CE13118"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66256B9D" w14:textId="77777777" w:rsidR="008774F9" w:rsidRPr="00D03671" w:rsidRDefault="008774F9" w:rsidP="008774F9">
            <w:pPr>
              <w:jc w:val="center"/>
              <w:rPr>
                <w:rFonts w:ascii="Verdana" w:hAnsi="Verdana" w:cstheme="majorHAnsi"/>
                <w:sz w:val="18"/>
                <w:szCs w:val="18"/>
              </w:rPr>
            </w:pPr>
          </w:p>
        </w:tc>
      </w:tr>
      <w:tr w:rsidR="008774F9" w:rsidRPr="00D03671" w14:paraId="5EA6D2D6"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008B8142" w14:textId="3AF64FF1" w:rsidR="008774F9" w:rsidRPr="008774F9" w:rsidRDefault="008774F9" w:rsidP="008774F9">
            <w:pPr>
              <w:jc w:val="center"/>
              <w:rPr>
                <w:rFonts w:ascii="Verdana" w:hAnsi="Verdana" w:cs="Tahoma"/>
                <w:sz w:val="19"/>
                <w:szCs w:val="19"/>
              </w:rPr>
            </w:pPr>
            <w:r w:rsidRPr="008774F9">
              <w:rPr>
                <w:rFonts w:ascii="Verdana" w:hAnsi="Verdana" w:cs="Tahoma"/>
                <w:sz w:val="19"/>
                <w:szCs w:val="19"/>
              </w:rPr>
              <w:t>6</w:t>
            </w:r>
          </w:p>
        </w:tc>
        <w:tc>
          <w:tcPr>
            <w:tcW w:w="2154" w:type="dxa"/>
            <w:tcBorders>
              <w:top w:val="nil"/>
              <w:left w:val="single" w:sz="8" w:space="0" w:color="auto"/>
              <w:bottom w:val="single" w:sz="4" w:space="0" w:color="auto"/>
              <w:right w:val="single" w:sz="8" w:space="0" w:color="auto"/>
            </w:tcBorders>
            <w:shd w:val="clear" w:color="auto" w:fill="auto"/>
            <w:vAlign w:val="center"/>
          </w:tcPr>
          <w:p w14:paraId="096F1EBC" w14:textId="1665A4EC" w:rsidR="008774F9" w:rsidRPr="008774F9" w:rsidRDefault="008774F9" w:rsidP="008774F9">
            <w:pPr>
              <w:rPr>
                <w:rFonts w:ascii="Verdana" w:hAnsi="Verdana" w:cs="Tahoma"/>
                <w:sz w:val="19"/>
                <w:szCs w:val="19"/>
              </w:rPr>
            </w:pPr>
            <w:r w:rsidRPr="008774F9">
              <w:rPr>
                <w:rFonts w:ascii="Verdana" w:hAnsi="Verdana" w:cs="Tahoma"/>
                <w:sz w:val="19"/>
                <w:szCs w:val="19"/>
              </w:rPr>
              <w:t>CANELA MOLIDA BOTE 900</w:t>
            </w:r>
          </w:p>
        </w:tc>
        <w:tc>
          <w:tcPr>
            <w:tcW w:w="502" w:type="dxa"/>
            <w:tcBorders>
              <w:top w:val="nil"/>
              <w:left w:val="nil"/>
              <w:bottom w:val="single" w:sz="4" w:space="0" w:color="auto"/>
              <w:right w:val="single" w:sz="8" w:space="0" w:color="auto"/>
            </w:tcBorders>
            <w:shd w:val="clear" w:color="auto" w:fill="auto"/>
            <w:vAlign w:val="center"/>
          </w:tcPr>
          <w:p w14:paraId="06FAD284" w14:textId="5474B971"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5F6AB89D" w14:textId="1CFAF760" w:rsidR="008774F9" w:rsidRPr="008774F9" w:rsidRDefault="008774F9" w:rsidP="008774F9">
            <w:pPr>
              <w:jc w:val="center"/>
              <w:rPr>
                <w:rFonts w:ascii="Verdana" w:hAnsi="Verdana" w:cs="Tahoma"/>
                <w:sz w:val="19"/>
                <w:szCs w:val="19"/>
              </w:rPr>
            </w:pPr>
            <w:r w:rsidRPr="008774F9">
              <w:rPr>
                <w:rFonts w:ascii="Verdana" w:hAnsi="Verdana" w:cs="Tahoma"/>
                <w:sz w:val="19"/>
                <w:szCs w:val="19"/>
              </w:rPr>
              <w:t>120</w:t>
            </w:r>
          </w:p>
        </w:tc>
        <w:tc>
          <w:tcPr>
            <w:tcW w:w="1004" w:type="dxa"/>
            <w:tcBorders>
              <w:top w:val="nil"/>
              <w:left w:val="nil"/>
              <w:bottom w:val="single" w:sz="4" w:space="0" w:color="auto"/>
              <w:right w:val="nil"/>
            </w:tcBorders>
            <w:shd w:val="clear" w:color="auto" w:fill="auto"/>
            <w:noWrap/>
            <w:vAlign w:val="center"/>
          </w:tcPr>
          <w:p w14:paraId="1C3954C0" w14:textId="62F0D0C0" w:rsidR="008774F9" w:rsidRPr="008774F9" w:rsidRDefault="008774F9" w:rsidP="008774F9">
            <w:pPr>
              <w:jc w:val="center"/>
              <w:rPr>
                <w:rFonts w:ascii="Verdana" w:hAnsi="Verdana" w:cs="Tahoma"/>
                <w:sz w:val="19"/>
                <w:szCs w:val="19"/>
              </w:rPr>
            </w:pPr>
            <w:r w:rsidRPr="008774F9">
              <w:rPr>
                <w:rFonts w:ascii="Verdana" w:hAnsi="Verdana" w:cs="Tahoma"/>
                <w:sz w:val="19"/>
                <w:szCs w:val="19"/>
              </w:rPr>
              <w:t>2,92 €</w:t>
            </w:r>
          </w:p>
        </w:tc>
        <w:tc>
          <w:tcPr>
            <w:tcW w:w="1030" w:type="dxa"/>
            <w:tcBorders>
              <w:top w:val="nil"/>
              <w:left w:val="single" w:sz="8" w:space="0" w:color="auto"/>
              <w:bottom w:val="single" w:sz="4" w:space="0" w:color="auto"/>
              <w:right w:val="nil"/>
            </w:tcBorders>
            <w:shd w:val="clear" w:color="000000" w:fill="BFBFBF"/>
            <w:vAlign w:val="center"/>
          </w:tcPr>
          <w:p w14:paraId="5E750AF0"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B317413"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433EE368" w14:textId="77777777" w:rsidR="008774F9" w:rsidRPr="00D03671" w:rsidRDefault="008774F9" w:rsidP="008774F9">
            <w:pPr>
              <w:jc w:val="center"/>
              <w:rPr>
                <w:rFonts w:ascii="Verdana" w:hAnsi="Verdana" w:cstheme="majorHAnsi"/>
                <w:sz w:val="18"/>
                <w:szCs w:val="18"/>
              </w:rPr>
            </w:pPr>
          </w:p>
        </w:tc>
      </w:tr>
      <w:tr w:rsidR="008774F9" w:rsidRPr="00D03671" w14:paraId="1611FBCC"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1FED10E1" w14:textId="4B853C67" w:rsidR="008774F9" w:rsidRPr="008774F9" w:rsidRDefault="008774F9" w:rsidP="008774F9">
            <w:pPr>
              <w:jc w:val="center"/>
              <w:rPr>
                <w:rFonts w:ascii="Verdana" w:hAnsi="Verdana" w:cs="Tahoma"/>
                <w:sz w:val="19"/>
                <w:szCs w:val="19"/>
              </w:rPr>
            </w:pPr>
            <w:r w:rsidRPr="008774F9">
              <w:rPr>
                <w:rFonts w:ascii="Verdana" w:hAnsi="Verdana" w:cs="Tahoma"/>
                <w:sz w:val="19"/>
                <w:szCs w:val="19"/>
              </w:rPr>
              <w:t>7</w:t>
            </w:r>
          </w:p>
        </w:tc>
        <w:tc>
          <w:tcPr>
            <w:tcW w:w="2154" w:type="dxa"/>
            <w:tcBorders>
              <w:top w:val="nil"/>
              <w:left w:val="single" w:sz="8" w:space="0" w:color="auto"/>
              <w:bottom w:val="single" w:sz="4" w:space="0" w:color="auto"/>
              <w:right w:val="single" w:sz="8" w:space="0" w:color="auto"/>
            </w:tcBorders>
            <w:shd w:val="clear" w:color="auto" w:fill="auto"/>
            <w:vAlign w:val="center"/>
          </w:tcPr>
          <w:p w14:paraId="40F35593" w14:textId="516B0F69" w:rsidR="008774F9" w:rsidRPr="008774F9" w:rsidRDefault="008774F9" w:rsidP="008774F9">
            <w:pPr>
              <w:rPr>
                <w:rFonts w:ascii="Verdana" w:hAnsi="Verdana" w:cs="Tahoma"/>
                <w:sz w:val="19"/>
                <w:szCs w:val="19"/>
              </w:rPr>
            </w:pPr>
            <w:r w:rsidRPr="008774F9">
              <w:rPr>
                <w:rFonts w:ascii="Verdana" w:hAnsi="Verdana" w:cs="Tahoma"/>
                <w:sz w:val="19"/>
                <w:szCs w:val="19"/>
              </w:rPr>
              <w:t>CAYENA ENTERA</w:t>
            </w:r>
          </w:p>
        </w:tc>
        <w:tc>
          <w:tcPr>
            <w:tcW w:w="502" w:type="dxa"/>
            <w:tcBorders>
              <w:top w:val="nil"/>
              <w:left w:val="nil"/>
              <w:bottom w:val="single" w:sz="4" w:space="0" w:color="auto"/>
              <w:right w:val="single" w:sz="8" w:space="0" w:color="auto"/>
            </w:tcBorders>
            <w:shd w:val="clear" w:color="auto" w:fill="auto"/>
            <w:vAlign w:val="center"/>
          </w:tcPr>
          <w:p w14:paraId="5226CF94" w14:textId="133B20BD"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5F63F2D" w14:textId="5E63B439" w:rsidR="008774F9" w:rsidRPr="008774F9" w:rsidRDefault="008774F9" w:rsidP="008774F9">
            <w:pPr>
              <w:jc w:val="center"/>
              <w:rPr>
                <w:rFonts w:ascii="Verdana" w:hAnsi="Verdana" w:cs="Tahoma"/>
                <w:sz w:val="19"/>
                <w:szCs w:val="19"/>
              </w:rPr>
            </w:pPr>
            <w:r w:rsidRPr="008774F9">
              <w:rPr>
                <w:rFonts w:ascii="Verdana" w:hAnsi="Verdana" w:cs="Tahoma"/>
                <w:sz w:val="19"/>
                <w:szCs w:val="19"/>
              </w:rPr>
              <w:t>20</w:t>
            </w:r>
          </w:p>
        </w:tc>
        <w:tc>
          <w:tcPr>
            <w:tcW w:w="1004" w:type="dxa"/>
            <w:tcBorders>
              <w:top w:val="nil"/>
              <w:left w:val="nil"/>
              <w:bottom w:val="single" w:sz="4" w:space="0" w:color="auto"/>
              <w:right w:val="nil"/>
            </w:tcBorders>
            <w:shd w:val="clear" w:color="auto" w:fill="auto"/>
            <w:noWrap/>
            <w:vAlign w:val="center"/>
          </w:tcPr>
          <w:p w14:paraId="42E27617" w14:textId="3205C613" w:rsidR="008774F9" w:rsidRPr="008774F9" w:rsidRDefault="008774F9" w:rsidP="008774F9">
            <w:pPr>
              <w:jc w:val="center"/>
              <w:rPr>
                <w:rFonts w:ascii="Verdana" w:hAnsi="Verdana" w:cs="Tahoma"/>
                <w:sz w:val="19"/>
                <w:szCs w:val="19"/>
              </w:rPr>
            </w:pPr>
            <w:r w:rsidRPr="008774F9">
              <w:rPr>
                <w:rFonts w:ascii="Verdana" w:hAnsi="Verdana" w:cs="Tahoma"/>
                <w:sz w:val="19"/>
                <w:szCs w:val="19"/>
              </w:rPr>
              <w:t>21,00 €</w:t>
            </w:r>
          </w:p>
        </w:tc>
        <w:tc>
          <w:tcPr>
            <w:tcW w:w="1030" w:type="dxa"/>
            <w:tcBorders>
              <w:top w:val="nil"/>
              <w:left w:val="single" w:sz="8" w:space="0" w:color="auto"/>
              <w:bottom w:val="single" w:sz="4" w:space="0" w:color="auto"/>
              <w:right w:val="nil"/>
            </w:tcBorders>
            <w:shd w:val="clear" w:color="000000" w:fill="BFBFBF"/>
            <w:vAlign w:val="center"/>
          </w:tcPr>
          <w:p w14:paraId="04D93AE8"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CB59500"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D21D5BF" w14:textId="77777777" w:rsidR="008774F9" w:rsidRPr="00D03671" w:rsidRDefault="008774F9" w:rsidP="008774F9">
            <w:pPr>
              <w:jc w:val="center"/>
              <w:rPr>
                <w:rFonts w:ascii="Verdana" w:hAnsi="Verdana" w:cstheme="majorHAnsi"/>
                <w:sz w:val="18"/>
                <w:szCs w:val="18"/>
              </w:rPr>
            </w:pPr>
          </w:p>
        </w:tc>
      </w:tr>
      <w:tr w:rsidR="008774F9" w:rsidRPr="00D03671" w14:paraId="19470E86"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7C426B10" w14:textId="228C98CD" w:rsidR="008774F9" w:rsidRPr="008774F9" w:rsidRDefault="008774F9" w:rsidP="008774F9">
            <w:pPr>
              <w:jc w:val="center"/>
              <w:rPr>
                <w:rFonts w:ascii="Verdana" w:hAnsi="Verdana" w:cs="Tahoma"/>
                <w:sz w:val="19"/>
                <w:szCs w:val="19"/>
              </w:rPr>
            </w:pPr>
            <w:r w:rsidRPr="008774F9">
              <w:rPr>
                <w:rFonts w:ascii="Verdana" w:hAnsi="Verdana" w:cs="Tahoma"/>
                <w:sz w:val="19"/>
                <w:szCs w:val="19"/>
              </w:rPr>
              <w:t>8</w:t>
            </w:r>
          </w:p>
        </w:tc>
        <w:tc>
          <w:tcPr>
            <w:tcW w:w="2154" w:type="dxa"/>
            <w:tcBorders>
              <w:top w:val="nil"/>
              <w:left w:val="single" w:sz="8" w:space="0" w:color="auto"/>
              <w:bottom w:val="single" w:sz="4" w:space="0" w:color="auto"/>
              <w:right w:val="single" w:sz="8" w:space="0" w:color="auto"/>
            </w:tcBorders>
            <w:shd w:val="clear" w:color="auto" w:fill="auto"/>
            <w:vAlign w:val="center"/>
          </w:tcPr>
          <w:p w14:paraId="4AF57AE1" w14:textId="06CEB868" w:rsidR="008774F9" w:rsidRPr="008774F9" w:rsidRDefault="008774F9" w:rsidP="008774F9">
            <w:pPr>
              <w:rPr>
                <w:rFonts w:ascii="Verdana" w:hAnsi="Verdana" w:cs="Tahoma"/>
                <w:sz w:val="19"/>
                <w:szCs w:val="19"/>
              </w:rPr>
            </w:pPr>
            <w:r w:rsidRPr="008774F9">
              <w:rPr>
                <w:rFonts w:ascii="Verdana" w:hAnsi="Verdana" w:cs="Tahoma"/>
                <w:sz w:val="19"/>
                <w:szCs w:val="19"/>
              </w:rPr>
              <w:t>COLORANTE ALIMENTARIO BOTE 900</w:t>
            </w:r>
          </w:p>
        </w:tc>
        <w:tc>
          <w:tcPr>
            <w:tcW w:w="502" w:type="dxa"/>
            <w:tcBorders>
              <w:top w:val="nil"/>
              <w:left w:val="nil"/>
              <w:bottom w:val="single" w:sz="4" w:space="0" w:color="auto"/>
              <w:right w:val="single" w:sz="8" w:space="0" w:color="auto"/>
            </w:tcBorders>
            <w:shd w:val="clear" w:color="auto" w:fill="auto"/>
            <w:vAlign w:val="center"/>
          </w:tcPr>
          <w:p w14:paraId="4677E54D" w14:textId="43852FA5"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00A49378" w14:textId="678199D1" w:rsidR="008774F9" w:rsidRPr="008774F9" w:rsidRDefault="008774F9" w:rsidP="008774F9">
            <w:pPr>
              <w:jc w:val="center"/>
              <w:rPr>
                <w:rFonts w:ascii="Verdana" w:hAnsi="Verdana" w:cs="Tahoma"/>
                <w:sz w:val="19"/>
                <w:szCs w:val="19"/>
              </w:rPr>
            </w:pPr>
            <w:r w:rsidRPr="008774F9">
              <w:rPr>
                <w:rFonts w:ascii="Verdana" w:hAnsi="Verdana" w:cs="Tahoma"/>
                <w:sz w:val="19"/>
                <w:szCs w:val="19"/>
              </w:rPr>
              <w:t>150</w:t>
            </w:r>
          </w:p>
        </w:tc>
        <w:tc>
          <w:tcPr>
            <w:tcW w:w="1004" w:type="dxa"/>
            <w:tcBorders>
              <w:top w:val="nil"/>
              <w:left w:val="nil"/>
              <w:bottom w:val="single" w:sz="4" w:space="0" w:color="auto"/>
              <w:right w:val="nil"/>
            </w:tcBorders>
            <w:shd w:val="clear" w:color="auto" w:fill="auto"/>
            <w:noWrap/>
            <w:vAlign w:val="center"/>
          </w:tcPr>
          <w:p w14:paraId="44BA0390" w14:textId="71F6CEB3" w:rsidR="008774F9" w:rsidRPr="008774F9" w:rsidRDefault="008774F9" w:rsidP="008774F9">
            <w:pPr>
              <w:jc w:val="center"/>
              <w:rPr>
                <w:rFonts w:ascii="Verdana" w:hAnsi="Verdana" w:cs="Tahoma"/>
                <w:sz w:val="19"/>
                <w:szCs w:val="19"/>
              </w:rPr>
            </w:pPr>
            <w:r w:rsidRPr="008774F9">
              <w:rPr>
                <w:rFonts w:ascii="Verdana" w:hAnsi="Verdana" w:cs="Tahoma"/>
                <w:sz w:val="19"/>
                <w:szCs w:val="19"/>
              </w:rPr>
              <w:t>3,27 €</w:t>
            </w:r>
          </w:p>
        </w:tc>
        <w:tc>
          <w:tcPr>
            <w:tcW w:w="1030" w:type="dxa"/>
            <w:tcBorders>
              <w:top w:val="nil"/>
              <w:left w:val="single" w:sz="8" w:space="0" w:color="auto"/>
              <w:bottom w:val="single" w:sz="4" w:space="0" w:color="auto"/>
              <w:right w:val="nil"/>
            </w:tcBorders>
            <w:shd w:val="clear" w:color="000000" w:fill="BFBFBF"/>
            <w:vAlign w:val="center"/>
          </w:tcPr>
          <w:p w14:paraId="2F278228"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9B90B7B"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6AFA2414" w14:textId="77777777" w:rsidR="008774F9" w:rsidRPr="00D03671" w:rsidRDefault="008774F9" w:rsidP="008774F9">
            <w:pPr>
              <w:jc w:val="center"/>
              <w:rPr>
                <w:rFonts w:ascii="Verdana" w:hAnsi="Verdana" w:cstheme="majorHAnsi"/>
                <w:sz w:val="18"/>
                <w:szCs w:val="18"/>
              </w:rPr>
            </w:pPr>
          </w:p>
        </w:tc>
      </w:tr>
      <w:tr w:rsidR="008774F9" w:rsidRPr="00D03671" w14:paraId="1BFFB129"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1ABCFB27" w14:textId="246498D3" w:rsidR="008774F9" w:rsidRPr="008774F9" w:rsidRDefault="008774F9" w:rsidP="008774F9">
            <w:pPr>
              <w:jc w:val="center"/>
              <w:rPr>
                <w:rFonts w:ascii="Verdana" w:hAnsi="Verdana" w:cs="Tahoma"/>
                <w:sz w:val="19"/>
                <w:szCs w:val="19"/>
              </w:rPr>
            </w:pPr>
            <w:r w:rsidRPr="008774F9">
              <w:rPr>
                <w:rFonts w:ascii="Verdana" w:hAnsi="Verdana" w:cs="Tahoma"/>
                <w:sz w:val="19"/>
                <w:szCs w:val="19"/>
              </w:rPr>
              <w:t>9</w:t>
            </w:r>
          </w:p>
        </w:tc>
        <w:tc>
          <w:tcPr>
            <w:tcW w:w="2154" w:type="dxa"/>
            <w:tcBorders>
              <w:top w:val="nil"/>
              <w:left w:val="single" w:sz="8" w:space="0" w:color="auto"/>
              <w:bottom w:val="single" w:sz="4" w:space="0" w:color="auto"/>
              <w:right w:val="single" w:sz="8" w:space="0" w:color="auto"/>
            </w:tcBorders>
            <w:shd w:val="clear" w:color="auto" w:fill="auto"/>
            <w:vAlign w:val="center"/>
          </w:tcPr>
          <w:p w14:paraId="5604FCE0" w14:textId="42478A6E" w:rsidR="008774F9" w:rsidRPr="008774F9" w:rsidRDefault="008774F9" w:rsidP="008774F9">
            <w:pPr>
              <w:rPr>
                <w:rFonts w:ascii="Verdana" w:hAnsi="Verdana" w:cs="Tahoma"/>
                <w:sz w:val="19"/>
                <w:szCs w:val="19"/>
              </w:rPr>
            </w:pPr>
            <w:r w:rsidRPr="008774F9">
              <w:rPr>
                <w:rFonts w:ascii="Verdana" w:hAnsi="Verdana" w:cs="Tahoma"/>
                <w:sz w:val="19"/>
                <w:szCs w:val="19"/>
              </w:rPr>
              <w:t>COMINO BOTE 900 GR</w:t>
            </w:r>
          </w:p>
        </w:tc>
        <w:tc>
          <w:tcPr>
            <w:tcW w:w="502" w:type="dxa"/>
            <w:tcBorders>
              <w:top w:val="nil"/>
              <w:left w:val="nil"/>
              <w:bottom w:val="single" w:sz="4" w:space="0" w:color="auto"/>
              <w:right w:val="single" w:sz="8" w:space="0" w:color="auto"/>
            </w:tcBorders>
            <w:shd w:val="clear" w:color="auto" w:fill="auto"/>
            <w:vAlign w:val="center"/>
          </w:tcPr>
          <w:p w14:paraId="1866012F" w14:textId="4D966524"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1C481974" w14:textId="1DB30559" w:rsidR="008774F9" w:rsidRPr="008774F9" w:rsidRDefault="008774F9" w:rsidP="008774F9">
            <w:pPr>
              <w:jc w:val="center"/>
              <w:rPr>
                <w:rFonts w:ascii="Verdana" w:hAnsi="Verdana" w:cs="Tahoma"/>
                <w:sz w:val="19"/>
                <w:szCs w:val="19"/>
              </w:rPr>
            </w:pPr>
            <w:r w:rsidRPr="008774F9">
              <w:rPr>
                <w:rFonts w:ascii="Verdana" w:hAnsi="Verdana" w:cs="Tahoma"/>
                <w:sz w:val="19"/>
                <w:szCs w:val="19"/>
              </w:rPr>
              <w:t>130</w:t>
            </w:r>
          </w:p>
        </w:tc>
        <w:tc>
          <w:tcPr>
            <w:tcW w:w="1004" w:type="dxa"/>
            <w:tcBorders>
              <w:top w:val="nil"/>
              <w:left w:val="nil"/>
              <w:bottom w:val="single" w:sz="4" w:space="0" w:color="auto"/>
              <w:right w:val="nil"/>
            </w:tcBorders>
            <w:shd w:val="clear" w:color="auto" w:fill="auto"/>
            <w:noWrap/>
            <w:vAlign w:val="center"/>
          </w:tcPr>
          <w:p w14:paraId="15054585" w14:textId="77E0F70D" w:rsidR="008774F9" w:rsidRPr="008774F9" w:rsidRDefault="008774F9" w:rsidP="008774F9">
            <w:pPr>
              <w:jc w:val="center"/>
              <w:rPr>
                <w:rFonts w:ascii="Verdana" w:hAnsi="Verdana" w:cs="Tahoma"/>
                <w:sz w:val="19"/>
                <w:szCs w:val="19"/>
              </w:rPr>
            </w:pPr>
            <w:r w:rsidRPr="008774F9">
              <w:rPr>
                <w:rFonts w:ascii="Verdana" w:hAnsi="Verdana" w:cs="Tahoma"/>
                <w:sz w:val="19"/>
                <w:szCs w:val="19"/>
              </w:rPr>
              <w:t>5,25 €</w:t>
            </w:r>
          </w:p>
        </w:tc>
        <w:tc>
          <w:tcPr>
            <w:tcW w:w="1030" w:type="dxa"/>
            <w:tcBorders>
              <w:top w:val="nil"/>
              <w:left w:val="single" w:sz="8" w:space="0" w:color="auto"/>
              <w:bottom w:val="single" w:sz="4" w:space="0" w:color="auto"/>
              <w:right w:val="nil"/>
            </w:tcBorders>
            <w:shd w:val="clear" w:color="000000" w:fill="BFBFBF"/>
            <w:vAlign w:val="center"/>
          </w:tcPr>
          <w:p w14:paraId="0648B2A5"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DFA27AE"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0D0F97A" w14:textId="77777777" w:rsidR="008774F9" w:rsidRPr="00D03671" w:rsidRDefault="008774F9" w:rsidP="008774F9">
            <w:pPr>
              <w:jc w:val="center"/>
              <w:rPr>
                <w:rFonts w:ascii="Verdana" w:hAnsi="Verdana" w:cstheme="majorHAnsi"/>
                <w:sz w:val="18"/>
                <w:szCs w:val="18"/>
              </w:rPr>
            </w:pPr>
          </w:p>
        </w:tc>
      </w:tr>
      <w:tr w:rsidR="008774F9" w:rsidRPr="00D03671" w14:paraId="519F42E7" w14:textId="77777777" w:rsidTr="0001325E">
        <w:trPr>
          <w:trHeight w:val="622"/>
          <w:jc w:val="center"/>
        </w:trPr>
        <w:tc>
          <w:tcPr>
            <w:tcW w:w="870" w:type="dxa"/>
            <w:tcBorders>
              <w:top w:val="nil"/>
              <w:left w:val="single" w:sz="8" w:space="0" w:color="auto"/>
              <w:bottom w:val="single" w:sz="4" w:space="0" w:color="auto"/>
              <w:right w:val="single" w:sz="8" w:space="0" w:color="auto"/>
            </w:tcBorders>
            <w:vAlign w:val="center"/>
          </w:tcPr>
          <w:p w14:paraId="13DB5380" w14:textId="0C72B81E" w:rsidR="008774F9" w:rsidRPr="008774F9" w:rsidRDefault="008774F9" w:rsidP="008774F9">
            <w:pPr>
              <w:jc w:val="center"/>
              <w:rPr>
                <w:rFonts w:ascii="Verdana" w:hAnsi="Verdana" w:cs="Tahoma"/>
                <w:sz w:val="19"/>
                <w:szCs w:val="19"/>
              </w:rPr>
            </w:pPr>
            <w:r w:rsidRPr="008774F9">
              <w:rPr>
                <w:rFonts w:ascii="Verdana" w:hAnsi="Verdana" w:cs="Tahoma"/>
                <w:sz w:val="19"/>
                <w:szCs w:val="19"/>
              </w:rPr>
              <w:t>10</w:t>
            </w:r>
          </w:p>
        </w:tc>
        <w:tc>
          <w:tcPr>
            <w:tcW w:w="2154" w:type="dxa"/>
            <w:tcBorders>
              <w:top w:val="nil"/>
              <w:left w:val="single" w:sz="8" w:space="0" w:color="auto"/>
              <w:bottom w:val="single" w:sz="4" w:space="0" w:color="auto"/>
              <w:right w:val="single" w:sz="8" w:space="0" w:color="auto"/>
            </w:tcBorders>
            <w:shd w:val="clear" w:color="auto" w:fill="auto"/>
            <w:vAlign w:val="center"/>
          </w:tcPr>
          <w:p w14:paraId="3B3C44D7" w14:textId="280E1D42" w:rsidR="008774F9" w:rsidRPr="008774F9" w:rsidRDefault="008774F9" w:rsidP="008774F9">
            <w:pPr>
              <w:rPr>
                <w:rFonts w:ascii="Verdana" w:hAnsi="Verdana" w:cs="Tahoma"/>
                <w:sz w:val="19"/>
                <w:szCs w:val="19"/>
              </w:rPr>
            </w:pPr>
            <w:r w:rsidRPr="008774F9">
              <w:rPr>
                <w:rFonts w:ascii="Verdana" w:hAnsi="Verdana" w:cs="Tahoma"/>
                <w:sz w:val="19"/>
                <w:szCs w:val="19"/>
              </w:rPr>
              <w:t xml:space="preserve">CREMAS DESHIDRATADAS </w:t>
            </w:r>
          </w:p>
        </w:tc>
        <w:tc>
          <w:tcPr>
            <w:tcW w:w="502" w:type="dxa"/>
            <w:tcBorders>
              <w:top w:val="nil"/>
              <w:left w:val="nil"/>
              <w:bottom w:val="single" w:sz="4" w:space="0" w:color="auto"/>
              <w:right w:val="single" w:sz="8" w:space="0" w:color="auto"/>
            </w:tcBorders>
            <w:shd w:val="clear" w:color="auto" w:fill="auto"/>
            <w:vAlign w:val="center"/>
          </w:tcPr>
          <w:p w14:paraId="1229C8DF" w14:textId="408535F5"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80BC18A" w14:textId="5173CEB2" w:rsidR="008774F9" w:rsidRPr="008774F9" w:rsidRDefault="008774F9" w:rsidP="008774F9">
            <w:pPr>
              <w:jc w:val="center"/>
              <w:rPr>
                <w:rFonts w:ascii="Verdana" w:hAnsi="Verdana" w:cs="Tahoma"/>
                <w:sz w:val="19"/>
                <w:szCs w:val="19"/>
              </w:rPr>
            </w:pPr>
            <w:r w:rsidRPr="008774F9">
              <w:rPr>
                <w:rFonts w:ascii="Verdana" w:hAnsi="Verdana" w:cs="Tahoma"/>
                <w:sz w:val="19"/>
                <w:szCs w:val="19"/>
              </w:rPr>
              <w:t>900</w:t>
            </w:r>
          </w:p>
        </w:tc>
        <w:tc>
          <w:tcPr>
            <w:tcW w:w="1004" w:type="dxa"/>
            <w:tcBorders>
              <w:top w:val="nil"/>
              <w:left w:val="nil"/>
              <w:bottom w:val="single" w:sz="4" w:space="0" w:color="auto"/>
              <w:right w:val="nil"/>
            </w:tcBorders>
            <w:shd w:val="clear" w:color="auto" w:fill="auto"/>
            <w:noWrap/>
            <w:vAlign w:val="center"/>
          </w:tcPr>
          <w:p w14:paraId="260CC39F" w14:textId="62CD6292" w:rsidR="008774F9" w:rsidRPr="008774F9" w:rsidRDefault="008774F9" w:rsidP="008774F9">
            <w:pPr>
              <w:jc w:val="center"/>
              <w:rPr>
                <w:rFonts w:ascii="Verdana" w:hAnsi="Verdana" w:cs="Tahoma"/>
                <w:sz w:val="19"/>
                <w:szCs w:val="19"/>
              </w:rPr>
            </w:pPr>
            <w:r w:rsidRPr="008774F9">
              <w:rPr>
                <w:rFonts w:ascii="Verdana" w:hAnsi="Verdana" w:cs="Tahoma"/>
                <w:sz w:val="19"/>
                <w:szCs w:val="19"/>
              </w:rPr>
              <w:t>3,53 €</w:t>
            </w:r>
          </w:p>
        </w:tc>
        <w:tc>
          <w:tcPr>
            <w:tcW w:w="1030" w:type="dxa"/>
            <w:tcBorders>
              <w:top w:val="nil"/>
              <w:left w:val="single" w:sz="8" w:space="0" w:color="auto"/>
              <w:bottom w:val="single" w:sz="4" w:space="0" w:color="auto"/>
              <w:right w:val="nil"/>
            </w:tcBorders>
            <w:shd w:val="clear" w:color="000000" w:fill="BFBFBF"/>
            <w:vAlign w:val="center"/>
          </w:tcPr>
          <w:p w14:paraId="52B9613C"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CD416A9"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5F761F65" w14:textId="77777777" w:rsidR="008774F9" w:rsidRPr="00D03671" w:rsidRDefault="008774F9" w:rsidP="008774F9">
            <w:pPr>
              <w:jc w:val="center"/>
              <w:rPr>
                <w:rFonts w:ascii="Verdana" w:hAnsi="Verdana" w:cstheme="majorHAnsi"/>
                <w:sz w:val="18"/>
                <w:szCs w:val="18"/>
              </w:rPr>
            </w:pPr>
          </w:p>
        </w:tc>
      </w:tr>
      <w:tr w:rsidR="008774F9" w:rsidRPr="00D03671" w14:paraId="7E09B560" w14:textId="77777777" w:rsidTr="0001325E">
        <w:trPr>
          <w:trHeight w:val="622"/>
          <w:jc w:val="center"/>
        </w:trPr>
        <w:tc>
          <w:tcPr>
            <w:tcW w:w="870" w:type="dxa"/>
            <w:tcBorders>
              <w:top w:val="single" w:sz="4" w:space="0" w:color="auto"/>
              <w:left w:val="single" w:sz="4" w:space="0" w:color="auto"/>
              <w:bottom w:val="single" w:sz="4" w:space="0" w:color="auto"/>
              <w:right w:val="single" w:sz="4" w:space="0" w:color="auto"/>
            </w:tcBorders>
            <w:vAlign w:val="center"/>
          </w:tcPr>
          <w:p w14:paraId="3549D9C2" w14:textId="7C4B680E" w:rsidR="008774F9" w:rsidRPr="008774F9" w:rsidRDefault="008774F9" w:rsidP="008774F9">
            <w:pPr>
              <w:jc w:val="center"/>
              <w:rPr>
                <w:rFonts w:ascii="Verdana" w:hAnsi="Verdana" w:cs="Tahoma"/>
                <w:sz w:val="19"/>
                <w:szCs w:val="19"/>
              </w:rPr>
            </w:pPr>
            <w:r w:rsidRPr="008774F9">
              <w:rPr>
                <w:rFonts w:ascii="Verdana" w:hAnsi="Verdana" w:cs="Tahoma"/>
                <w:sz w:val="19"/>
                <w:szCs w:val="19"/>
              </w:rPr>
              <w:t>11</w:t>
            </w:r>
          </w:p>
        </w:tc>
        <w:tc>
          <w:tcPr>
            <w:tcW w:w="2154" w:type="dxa"/>
            <w:tcBorders>
              <w:top w:val="single" w:sz="4" w:space="0" w:color="auto"/>
              <w:left w:val="single" w:sz="4" w:space="0" w:color="auto"/>
              <w:bottom w:val="single" w:sz="4" w:space="0" w:color="auto"/>
              <w:right w:val="single" w:sz="4" w:space="0" w:color="auto"/>
            </w:tcBorders>
            <w:shd w:val="clear" w:color="auto" w:fill="auto"/>
            <w:vAlign w:val="center"/>
          </w:tcPr>
          <w:p w14:paraId="65D67042" w14:textId="73E3EC4D" w:rsidR="008774F9" w:rsidRPr="008774F9" w:rsidRDefault="008774F9" w:rsidP="008774F9">
            <w:pPr>
              <w:rPr>
                <w:rFonts w:ascii="Verdana" w:hAnsi="Verdana" w:cs="Tahoma"/>
                <w:sz w:val="19"/>
                <w:szCs w:val="19"/>
              </w:rPr>
            </w:pPr>
            <w:r w:rsidRPr="008774F9">
              <w:rPr>
                <w:rFonts w:ascii="Verdana" w:hAnsi="Verdana" w:cs="Tahoma"/>
                <w:sz w:val="19"/>
                <w:szCs w:val="19"/>
              </w:rPr>
              <w:t>CÚRCUMA</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6E9D73BB" w14:textId="09ED32B2"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6DD262" w14:textId="6BBE9FB8" w:rsidR="008774F9" w:rsidRPr="008774F9" w:rsidRDefault="008774F9" w:rsidP="008774F9">
            <w:pPr>
              <w:jc w:val="center"/>
              <w:rPr>
                <w:rFonts w:ascii="Verdana" w:hAnsi="Verdana" w:cs="Tahoma"/>
                <w:sz w:val="19"/>
                <w:szCs w:val="19"/>
              </w:rPr>
            </w:pPr>
            <w:r w:rsidRPr="008774F9">
              <w:rPr>
                <w:rFonts w:ascii="Verdana" w:hAnsi="Verdana" w:cs="Tahoma"/>
                <w:sz w:val="19"/>
                <w:szCs w:val="19"/>
              </w:rPr>
              <w:t>50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2CC068" w14:textId="0B023382" w:rsidR="008774F9" w:rsidRPr="008774F9" w:rsidRDefault="008774F9" w:rsidP="008774F9">
            <w:pPr>
              <w:jc w:val="center"/>
              <w:rPr>
                <w:rFonts w:ascii="Verdana" w:hAnsi="Verdana" w:cs="Tahoma"/>
                <w:sz w:val="19"/>
                <w:szCs w:val="19"/>
              </w:rPr>
            </w:pPr>
            <w:r w:rsidRPr="008774F9">
              <w:rPr>
                <w:rFonts w:ascii="Verdana" w:hAnsi="Verdana" w:cs="Tahoma"/>
                <w:sz w:val="19"/>
                <w:szCs w:val="19"/>
              </w:rPr>
              <w:t>10,50 €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50DE4892" w14:textId="77777777" w:rsidR="008774F9" w:rsidRPr="00D03671" w:rsidRDefault="008774F9" w:rsidP="008774F9">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7A92ED5D"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1A9114D" w14:textId="77777777" w:rsidR="008774F9" w:rsidRPr="00D03671" w:rsidRDefault="008774F9" w:rsidP="008774F9">
            <w:pPr>
              <w:jc w:val="center"/>
              <w:rPr>
                <w:rFonts w:ascii="Verdana" w:hAnsi="Verdana" w:cstheme="majorHAnsi"/>
                <w:sz w:val="18"/>
                <w:szCs w:val="18"/>
              </w:rPr>
            </w:pPr>
          </w:p>
        </w:tc>
      </w:tr>
      <w:tr w:rsidR="008774F9" w:rsidRPr="00D03671" w14:paraId="03C8D1A9"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1A744440" w14:textId="6E7EB7CC" w:rsidR="008774F9" w:rsidRPr="008774F9" w:rsidRDefault="008774F9" w:rsidP="008774F9">
            <w:pPr>
              <w:jc w:val="center"/>
              <w:rPr>
                <w:rFonts w:ascii="Verdana" w:hAnsi="Verdana" w:cs="Tahoma"/>
                <w:sz w:val="19"/>
                <w:szCs w:val="19"/>
              </w:rPr>
            </w:pPr>
            <w:r w:rsidRPr="008774F9">
              <w:rPr>
                <w:rFonts w:ascii="Verdana" w:hAnsi="Verdana" w:cs="Tahoma"/>
                <w:sz w:val="19"/>
                <w:szCs w:val="19"/>
              </w:rPr>
              <w:t>12</w:t>
            </w:r>
          </w:p>
        </w:tc>
        <w:tc>
          <w:tcPr>
            <w:tcW w:w="2154" w:type="dxa"/>
            <w:tcBorders>
              <w:top w:val="nil"/>
              <w:left w:val="single" w:sz="8" w:space="0" w:color="auto"/>
              <w:bottom w:val="single" w:sz="4" w:space="0" w:color="auto"/>
              <w:right w:val="single" w:sz="8" w:space="0" w:color="auto"/>
            </w:tcBorders>
            <w:shd w:val="clear" w:color="auto" w:fill="auto"/>
            <w:vAlign w:val="center"/>
          </w:tcPr>
          <w:p w14:paraId="55800E32" w14:textId="0E5E0872" w:rsidR="008774F9" w:rsidRPr="008774F9" w:rsidRDefault="008774F9" w:rsidP="008774F9">
            <w:pPr>
              <w:rPr>
                <w:rFonts w:ascii="Verdana" w:hAnsi="Verdana" w:cs="Tahoma"/>
                <w:sz w:val="19"/>
                <w:szCs w:val="19"/>
              </w:rPr>
            </w:pPr>
            <w:r w:rsidRPr="008774F9">
              <w:rPr>
                <w:rFonts w:ascii="Verdana" w:hAnsi="Verdana" w:cs="Tahoma"/>
                <w:sz w:val="19"/>
                <w:szCs w:val="19"/>
              </w:rPr>
              <w:t>CURRY</w:t>
            </w:r>
          </w:p>
        </w:tc>
        <w:tc>
          <w:tcPr>
            <w:tcW w:w="502" w:type="dxa"/>
            <w:tcBorders>
              <w:top w:val="nil"/>
              <w:left w:val="nil"/>
              <w:bottom w:val="single" w:sz="4" w:space="0" w:color="auto"/>
              <w:right w:val="single" w:sz="8" w:space="0" w:color="auto"/>
            </w:tcBorders>
            <w:shd w:val="clear" w:color="auto" w:fill="auto"/>
            <w:vAlign w:val="center"/>
          </w:tcPr>
          <w:p w14:paraId="2CAD8AC7" w14:textId="4876B04A"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8B1BC60" w14:textId="0C55ED8A" w:rsidR="008774F9" w:rsidRPr="008774F9" w:rsidRDefault="008774F9" w:rsidP="008774F9">
            <w:pPr>
              <w:jc w:val="center"/>
              <w:rPr>
                <w:rFonts w:ascii="Verdana" w:hAnsi="Verdana" w:cs="Tahoma"/>
                <w:sz w:val="19"/>
                <w:szCs w:val="19"/>
              </w:rPr>
            </w:pPr>
            <w:r w:rsidRPr="008774F9">
              <w:rPr>
                <w:rFonts w:ascii="Verdana" w:hAnsi="Verdana" w:cs="Tahoma"/>
                <w:sz w:val="19"/>
                <w:szCs w:val="19"/>
              </w:rPr>
              <w:t>200</w:t>
            </w:r>
          </w:p>
        </w:tc>
        <w:tc>
          <w:tcPr>
            <w:tcW w:w="1004" w:type="dxa"/>
            <w:tcBorders>
              <w:top w:val="nil"/>
              <w:left w:val="nil"/>
              <w:bottom w:val="single" w:sz="4" w:space="0" w:color="auto"/>
              <w:right w:val="nil"/>
            </w:tcBorders>
            <w:shd w:val="clear" w:color="auto" w:fill="auto"/>
            <w:noWrap/>
            <w:vAlign w:val="center"/>
          </w:tcPr>
          <w:p w14:paraId="75947EAC" w14:textId="578674C3" w:rsidR="008774F9" w:rsidRPr="008774F9" w:rsidRDefault="008774F9" w:rsidP="008774F9">
            <w:pPr>
              <w:jc w:val="center"/>
              <w:rPr>
                <w:rFonts w:ascii="Verdana" w:hAnsi="Verdana" w:cs="Tahoma"/>
                <w:sz w:val="19"/>
                <w:szCs w:val="19"/>
              </w:rPr>
            </w:pPr>
            <w:r w:rsidRPr="008774F9">
              <w:rPr>
                <w:rFonts w:ascii="Verdana" w:hAnsi="Verdana" w:cs="Tahoma"/>
                <w:sz w:val="19"/>
                <w:szCs w:val="19"/>
              </w:rPr>
              <w:t>5,83 €</w:t>
            </w:r>
          </w:p>
        </w:tc>
        <w:tc>
          <w:tcPr>
            <w:tcW w:w="1030" w:type="dxa"/>
            <w:tcBorders>
              <w:top w:val="nil"/>
              <w:left w:val="single" w:sz="8" w:space="0" w:color="auto"/>
              <w:bottom w:val="single" w:sz="4" w:space="0" w:color="auto"/>
              <w:right w:val="nil"/>
            </w:tcBorders>
            <w:shd w:val="clear" w:color="000000" w:fill="BFBFBF"/>
            <w:vAlign w:val="center"/>
          </w:tcPr>
          <w:p w14:paraId="5CCC777B"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B109236"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35C5E401" w14:textId="77777777" w:rsidR="008774F9" w:rsidRPr="00D03671" w:rsidRDefault="008774F9" w:rsidP="008774F9">
            <w:pPr>
              <w:jc w:val="center"/>
              <w:rPr>
                <w:rFonts w:ascii="Verdana" w:hAnsi="Verdana" w:cstheme="majorHAnsi"/>
                <w:sz w:val="18"/>
                <w:szCs w:val="18"/>
              </w:rPr>
            </w:pPr>
          </w:p>
        </w:tc>
      </w:tr>
      <w:tr w:rsidR="008774F9" w:rsidRPr="00D03671" w14:paraId="18219401"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270617A1" w14:textId="5C3A4E6E" w:rsidR="008774F9" w:rsidRPr="008774F9" w:rsidRDefault="008774F9" w:rsidP="008774F9">
            <w:pPr>
              <w:jc w:val="center"/>
              <w:rPr>
                <w:rFonts w:ascii="Verdana" w:hAnsi="Verdana" w:cs="Tahoma"/>
                <w:sz w:val="19"/>
                <w:szCs w:val="19"/>
              </w:rPr>
            </w:pPr>
            <w:r w:rsidRPr="008774F9">
              <w:rPr>
                <w:rFonts w:ascii="Verdana" w:hAnsi="Verdana" w:cs="Tahoma"/>
                <w:sz w:val="19"/>
                <w:szCs w:val="19"/>
              </w:rPr>
              <w:t>13</w:t>
            </w:r>
          </w:p>
        </w:tc>
        <w:tc>
          <w:tcPr>
            <w:tcW w:w="2154" w:type="dxa"/>
            <w:tcBorders>
              <w:top w:val="nil"/>
              <w:left w:val="single" w:sz="8" w:space="0" w:color="auto"/>
              <w:bottom w:val="single" w:sz="4" w:space="0" w:color="auto"/>
              <w:right w:val="single" w:sz="8" w:space="0" w:color="auto"/>
            </w:tcBorders>
            <w:shd w:val="clear" w:color="auto" w:fill="auto"/>
            <w:vAlign w:val="center"/>
          </w:tcPr>
          <w:p w14:paraId="4A1FE4F6" w14:textId="43DFB9E3" w:rsidR="008774F9" w:rsidRPr="008774F9" w:rsidRDefault="008774F9" w:rsidP="008774F9">
            <w:pPr>
              <w:rPr>
                <w:rFonts w:ascii="Verdana" w:hAnsi="Verdana" w:cs="Tahoma"/>
                <w:sz w:val="19"/>
                <w:szCs w:val="19"/>
              </w:rPr>
            </w:pPr>
            <w:r w:rsidRPr="008774F9">
              <w:rPr>
                <w:rFonts w:ascii="Verdana" w:hAnsi="Verdana" w:cs="Tahoma"/>
                <w:sz w:val="19"/>
                <w:szCs w:val="19"/>
              </w:rPr>
              <w:t>EULCORANTE (granulado)</w:t>
            </w:r>
          </w:p>
        </w:tc>
        <w:tc>
          <w:tcPr>
            <w:tcW w:w="502" w:type="dxa"/>
            <w:tcBorders>
              <w:top w:val="nil"/>
              <w:left w:val="nil"/>
              <w:bottom w:val="single" w:sz="4" w:space="0" w:color="auto"/>
              <w:right w:val="single" w:sz="8" w:space="0" w:color="auto"/>
            </w:tcBorders>
            <w:shd w:val="clear" w:color="auto" w:fill="auto"/>
            <w:vAlign w:val="center"/>
          </w:tcPr>
          <w:p w14:paraId="449F7D6B" w14:textId="78EB10D4"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359B59B9" w14:textId="6CF18D46" w:rsidR="008774F9" w:rsidRPr="008774F9" w:rsidRDefault="008774F9" w:rsidP="008774F9">
            <w:pPr>
              <w:jc w:val="center"/>
              <w:rPr>
                <w:rFonts w:ascii="Verdana" w:hAnsi="Verdana" w:cs="Tahoma"/>
                <w:sz w:val="19"/>
                <w:szCs w:val="19"/>
              </w:rPr>
            </w:pPr>
            <w:r w:rsidRPr="008774F9">
              <w:rPr>
                <w:rFonts w:ascii="Verdana" w:hAnsi="Verdana" w:cs="Tahoma"/>
                <w:sz w:val="19"/>
                <w:szCs w:val="19"/>
              </w:rPr>
              <w:t>450</w:t>
            </w:r>
          </w:p>
        </w:tc>
        <w:tc>
          <w:tcPr>
            <w:tcW w:w="1004" w:type="dxa"/>
            <w:tcBorders>
              <w:top w:val="nil"/>
              <w:left w:val="nil"/>
              <w:bottom w:val="single" w:sz="4" w:space="0" w:color="auto"/>
              <w:right w:val="nil"/>
            </w:tcBorders>
            <w:shd w:val="clear" w:color="auto" w:fill="auto"/>
            <w:noWrap/>
            <w:vAlign w:val="center"/>
          </w:tcPr>
          <w:p w14:paraId="23CDDE9B" w14:textId="09C5A4CD" w:rsidR="008774F9" w:rsidRPr="008774F9" w:rsidRDefault="008774F9" w:rsidP="008774F9">
            <w:pPr>
              <w:jc w:val="center"/>
              <w:rPr>
                <w:rFonts w:ascii="Verdana" w:hAnsi="Verdana" w:cs="Tahoma"/>
                <w:sz w:val="19"/>
                <w:szCs w:val="19"/>
              </w:rPr>
            </w:pPr>
            <w:r w:rsidRPr="008774F9">
              <w:rPr>
                <w:rFonts w:ascii="Verdana" w:hAnsi="Verdana" w:cs="Tahoma"/>
                <w:sz w:val="19"/>
                <w:szCs w:val="19"/>
              </w:rPr>
              <w:t>2,65 €</w:t>
            </w:r>
          </w:p>
        </w:tc>
        <w:tc>
          <w:tcPr>
            <w:tcW w:w="1030" w:type="dxa"/>
            <w:tcBorders>
              <w:top w:val="nil"/>
              <w:left w:val="single" w:sz="8" w:space="0" w:color="auto"/>
              <w:bottom w:val="single" w:sz="4" w:space="0" w:color="auto"/>
              <w:right w:val="nil"/>
            </w:tcBorders>
            <w:shd w:val="clear" w:color="000000" w:fill="BFBFBF"/>
            <w:vAlign w:val="center"/>
          </w:tcPr>
          <w:p w14:paraId="2BE1B654"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D1C7C13"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18D0AA4A" w14:textId="77777777" w:rsidR="008774F9" w:rsidRPr="00D03671" w:rsidRDefault="008774F9" w:rsidP="008774F9">
            <w:pPr>
              <w:jc w:val="center"/>
              <w:rPr>
                <w:rFonts w:ascii="Verdana" w:hAnsi="Verdana" w:cstheme="majorHAnsi"/>
                <w:sz w:val="18"/>
                <w:szCs w:val="18"/>
              </w:rPr>
            </w:pPr>
          </w:p>
        </w:tc>
      </w:tr>
      <w:tr w:rsidR="008774F9" w:rsidRPr="00D03671" w14:paraId="072D28B0"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0C59C3D0" w14:textId="7E501560" w:rsidR="008774F9" w:rsidRPr="008774F9" w:rsidRDefault="008774F9" w:rsidP="008774F9">
            <w:pPr>
              <w:jc w:val="center"/>
              <w:rPr>
                <w:rFonts w:ascii="Verdana" w:hAnsi="Verdana" w:cs="Tahoma"/>
                <w:sz w:val="19"/>
                <w:szCs w:val="19"/>
              </w:rPr>
            </w:pPr>
            <w:r w:rsidRPr="008774F9">
              <w:rPr>
                <w:rFonts w:ascii="Verdana" w:hAnsi="Verdana" w:cs="Tahoma"/>
                <w:sz w:val="19"/>
                <w:szCs w:val="19"/>
              </w:rPr>
              <w:t>14</w:t>
            </w:r>
          </w:p>
        </w:tc>
        <w:tc>
          <w:tcPr>
            <w:tcW w:w="2154" w:type="dxa"/>
            <w:tcBorders>
              <w:top w:val="nil"/>
              <w:left w:val="single" w:sz="8" w:space="0" w:color="auto"/>
              <w:bottom w:val="single" w:sz="4" w:space="0" w:color="auto"/>
              <w:right w:val="single" w:sz="8" w:space="0" w:color="auto"/>
            </w:tcBorders>
            <w:shd w:val="clear" w:color="auto" w:fill="auto"/>
            <w:vAlign w:val="center"/>
          </w:tcPr>
          <w:p w14:paraId="5B37A9E7" w14:textId="6150F9F6" w:rsidR="008774F9" w:rsidRPr="008774F9" w:rsidRDefault="008774F9" w:rsidP="008774F9">
            <w:pPr>
              <w:rPr>
                <w:rFonts w:ascii="Verdana" w:hAnsi="Verdana" w:cs="Tahoma"/>
                <w:sz w:val="19"/>
                <w:szCs w:val="19"/>
              </w:rPr>
            </w:pPr>
            <w:r w:rsidRPr="008774F9">
              <w:rPr>
                <w:rFonts w:ascii="Verdana" w:hAnsi="Verdana" w:cs="Tahoma"/>
                <w:sz w:val="19"/>
                <w:szCs w:val="19"/>
              </w:rPr>
              <w:t>HARINA FINA DE MAIZ COCINA</w:t>
            </w:r>
          </w:p>
        </w:tc>
        <w:tc>
          <w:tcPr>
            <w:tcW w:w="502" w:type="dxa"/>
            <w:tcBorders>
              <w:top w:val="nil"/>
              <w:left w:val="nil"/>
              <w:bottom w:val="single" w:sz="4" w:space="0" w:color="auto"/>
              <w:right w:val="single" w:sz="8" w:space="0" w:color="auto"/>
            </w:tcBorders>
            <w:shd w:val="clear" w:color="auto" w:fill="auto"/>
            <w:vAlign w:val="center"/>
          </w:tcPr>
          <w:p w14:paraId="017DDDF6" w14:textId="7A923665"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4B8CE14" w14:textId="563DAD56" w:rsidR="008774F9" w:rsidRPr="008774F9" w:rsidRDefault="008774F9" w:rsidP="008774F9">
            <w:pPr>
              <w:jc w:val="center"/>
              <w:rPr>
                <w:rFonts w:ascii="Verdana" w:hAnsi="Verdana" w:cs="Tahoma"/>
                <w:sz w:val="19"/>
                <w:szCs w:val="19"/>
              </w:rPr>
            </w:pPr>
            <w:r w:rsidRPr="008774F9">
              <w:rPr>
                <w:rFonts w:ascii="Verdana" w:hAnsi="Verdana" w:cs="Tahoma"/>
                <w:sz w:val="19"/>
                <w:szCs w:val="19"/>
              </w:rPr>
              <w:t>550</w:t>
            </w:r>
          </w:p>
        </w:tc>
        <w:tc>
          <w:tcPr>
            <w:tcW w:w="1004" w:type="dxa"/>
            <w:tcBorders>
              <w:top w:val="nil"/>
              <w:left w:val="nil"/>
              <w:bottom w:val="single" w:sz="4" w:space="0" w:color="auto"/>
              <w:right w:val="nil"/>
            </w:tcBorders>
            <w:shd w:val="clear" w:color="auto" w:fill="auto"/>
            <w:noWrap/>
            <w:vAlign w:val="center"/>
          </w:tcPr>
          <w:p w14:paraId="50C6B972" w14:textId="172FA4C5" w:rsidR="008774F9" w:rsidRPr="008774F9" w:rsidRDefault="008774F9" w:rsidP="008774F9">
            <w:pPr>
              <w:jc w:val="center"/>
              <w:rPr>
                <w:rFonts w:ascii="Verdana" w:hAnsi="Verdana" w:cs="Tahoma"/>
                <w:sz w:val="19"/>
                <w:szCs w:val="19"/>
              </w:rPr>
            </w:pPr>
            <w:r w:rsidRPr="008774F9">
              <w:rPr>
                <w:rFonts w:ascii="Verdana" w:hAnsi="Verdana" w:cs="Tahoma"/>
                <w:sz w:val="19"/>
                <w:szCs w:val="19"/>
              </w:rPr>
              <w:t>1,98 €</w:t>
            </w:r>
          </w:p>
        </w:tc>
        <w:tc>
          <w:tcPr>
            <w:tcW w:w="1030" w:type="dxa"/>
            <w:tcBorders>
              <w:top w:val="nil"/>
              <w:left w:val="single" w:sz="8" w:space="0" w:color="auto"/>
              <w:bottom w:val="single" w:sz="4" w:space="0" w:color="auto"/>
              <w:right w:val="nil"/>
            </w:tcBorders>
            <w:shd w:val="clear" w:color="000000" w:fill="BFBFBF"/>
            <w:vAlign w:val="center"/>
          </w:tcPr>
          <w:p w14:paraId="72C52A18"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0ECD933"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69554461" w14:textId="77777777" w:rsidR="008774F9" w:rsidRPr="00D03671" w:rsidRDefault="008774F9" w:rsidP="008774F9">
            <w:pPr>
              <w:jc w:val="center"/>
              <w:rPr>
                <w:rFonts w:ascii="Verdana" w:hAnsi="Verdana" w:cstheme="majorHAnsi"/>
                <w:sz w:val="18"/>
                <w:szCs w:val="18"/>
              </w:rPr>
            </w:pPr>
          </w:p>
        </w:tc>
      </w:tr>
      <w:tr w:rsidR="008774F9" w:rsidRPr="00D03671" w14:paraId="4F8C92F0"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43B8FE4B" w14:textId="19D0DBF5" w:rsidR="008774F9" w:rsidRPr="008774F9" w:rsidRDefault="008774F9" w:rsidP="008774F9">
            <w:pPr>
              <w:jc w:val="center"/>
              <w:rPr>
                <w:rFonts w:ascii="Verdana" w:hAnsi="Verdana" w:cs="Tahoma"/>
                <w:sz w:val="19"/>
                <w:szCs w:val="19"/>
              </w:rPr>
            </w:pPr>
            <w:r w:rsidRPr="008774F9">
              <w:rPr>
                <w:rFonts w:ascii="Verdana" w:hAnsi="Verdana" w:cs="Tahoma"/>
                <w:sz w:val="19"/>
                <w:szCs w:val="19"/>
              </w:rPr>
              <w:t>15</w:t>
            </w:r>
          </w:p>
        </w:tc>
        <w:tc>
          <w:tcPr>
            <w:tcW w:w="2154" w:type="dxa"/>
            <w:tcBorders>
              <w:top w:val="nil"/>
              <w:left w:val="single" w:sz="8" w:space="0" w:color="auto"/>
              <w:bottom w:val="single" w:sz="4" w:space="0" w:color="auto"/>
              <w:right w:val="single" w:sz="8" w:space="0" w:color="auto"/>
            </w:tcBorders>
            <w:shd w:val="clear" w:color="auto" w:fill="auto"/>
            <w:vAlign w:val="center"/>
          </w:tcPr>
          <w:p w14:paraId="6A7EAD8B" w14:textId="7C92F6EE" w:rsidR="008774F9" w:rsidRPr="008774F9" w:rsidRDefault="008774F9" w:rsidP="008774F9">
            <w:pPr>
              <w:rPr>
                <w:rFonts w:ascii="Verdana" w:hAnsi="Verdana" w:cs="Tahoma"/>
                <w:sz w:val="19"/>
                <w:szCs w:val="19"/>
              </w:rPr>
            </w:pPr>
            <w:r w:rsidRPr="008774F9">
              <w:rPr>
                <w:rFonts w:ascii="Verdana" w:hAnsi="Verdana" w:cs="Tahoma"/>
                <w:sz w:val="19"/>
                <w:szCs w:val="19"/>
              </w:rPr>
              <w:t>HARINA PARA REBOZAR COCINA</w:t>
            </w:r>
          </w:p>
        </w:tc>
        <w:tc>
          <w:tcPr>
            <w:tcW w:w="502" w:type="dxa"/>
            <w:tcBorders>
              <w:top w:val="nil"/>
              <w:left w:val="nil"/>
              <w:bottom w:val="single" w:sz="4" w:space="0" w:color="auto"/>
              <w:right w:val="single" w:sz="8" w:space="0" w:color="auto"/>
            </w:tcBorders>
            <w:shd w:val="clear" w:color="auto" w:fill="auto"/>
            <w:vAlign w:val="center"/>
          </w:tcPr>
          <w:p w14:paraId="18D4A3E3" w14:textId="2D17F9C1"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09FEEA4" w14:textId="0BD52D2B" w:rsidR="008774F9" w:rsidRPr="008774F9" w:rsidRDefault="008774F9" w:rsidP="008774F9">
            <w:pPr>
              <w:jc w:val="center"/>
              <w:rPr>
                <w:rFonts w:ascii="Verdana" w:hAnsi="Verdana" w:cs="Tahoma"/>
                <w:sz w:val="19"/>
                <w:szCs w:val="19"/>
              </w:rPr>
            </w:pPr>
            <w:r w:rsidRPr="008774F9">
              <w:rPr>
                <w:rFonts w:ascii="Verdana" w:hAnsi="Verdana" w:cs="Tahoma"/>
                <w:sz w:val="19"/>
                <w:szCs w:val="19"/>
              </w:rPr>
              <w:t>2.000</w:t>
            </w:r>
          </w:p>
        </w:tc>
        <w:tc>
          <w:tcPr>
            <w:tcW w:w="1004" w:type="dxa"/>
            <w:tcBorders>
              <w:top w:val="nil"/>
              <w:left w:val="nil"/>
              <w:bottom w:val="single" w:sz="4" w:space="0" w:color="auto"/>
              <w:right w:val="nil"/>
            </w:tcBorders>
            <w:shd w:val="clear" w:color="auto" w:fill="auto"/>
            <w:noWrap/>
            <w:vAlign w:val="center"/>
          </w:tcPr>
          <w:p w14:paraId="0292E5BE" w14:textId="0C328C1D" w:rsidR="008774F9" w:rsidRPr="008774F9" w:rsidRDefault="008774F9" w:rsidP="008774F9">
            <w:pPr>
              <w:jc w:val="center"/>
              <w:rPr>
                <w:rFonts w:ascii="Verdana" w:hAnsi="Verdana" w:cs="Tahoma"/>
                <w:sz w:val="19"/>
                <w:szCs w:val="19"/>
              </w:rPr>
            </w:pPr>
            <w:r w:rsidRPr="008774F9">
              <w:rPr>
                <w:rFonts w:ascii="Verdana" w:hAnsi="Verdana" w:cs="Tahoma"/>
                <w:sz w:val="19"/>
                <w:szCs w:val="19"/>
              </w:rPr>
              <w:t>0,78 €</w:t>
            </w:r>
          </w:p>
        </w:tc>
        <w:tc>
          <w:tcPr>
            <w:tcW w:w="1030" w:type="dxa"/>
            <w:tcBorders>
              <w:top w:val="nil"/>
              <w:left w:val="single" w:sz="8" w:space="0" w:color="auto"/>
              <w:bottom w:val="single" w:sz="4" w:space="0" w:color="auto"/>
              <w:right w:val="nil"/>
            </w:tcBorders>
            <w:shd w:val="clear" w:color="000000" w:fill="BFBFBF"/>
            <w:vAlign w:val="center"/>
          </w:tcPr>
          <w:p w14:paraId="58846D88"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B6AED7F"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02611FC" w14:textId="77777777" w:rsidR="008774F9" w:rsidRPr="00D03671" w:rsidRDefault="008774F9" w:rsidP="008774F9">
            <w:pPr>
              <w:jc w:val="center"/>
              <w:rPr>
                <w:rFonts w:ascii="Verdana" w:hAnsi="Verdana" w:cstheme="majorHAnsi"/>
                <w:sz w:val="18"/>
                <w:szCs w:val="18"/>
              </w:rPr>
            </w:pPr>
          </w:p>
        </w:tc>
      </w:tr>
      <w:tr w:rsidR="008774F9" w:rsidRPr="00D03671" w14:paraId="7CCC6FF2"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2FA62C0E" w14:textId="0A35DE93" w:rsidR="008774F9" w:rsidRPr="008774F9" w:rsidRDefault="008774F9" w:rsidP="008774F9">
            <w:pPr>
              <w:jc w:val="center"/>
              <w:rPr>
                <w:rFonts w:ascii="Verdana" w:hAnsi="Verdana" w:cs="Tahoma"/>
                <w:sz w:val="19"/>
                <w:szCs w:val="19"/>
              </w:rPr>
            </w:pPr>
            <w:r w:rsidRPr="008774F9">
              <w:rPr>
                <w:rFonts w:ascii="Verdana" w:hAnsi="Verdana" w:cs="Tahoma"/>
                <w:sz w:val="19"/>
                <w:szCs w:val="19"/>
              </w:rPr>
              <w:t>16</w:t>
            </w:r>
          </w:p>
        </w:tc>
        <w:tc>
          <w:tcPr>
            <w:tcW w:w="2154" w:type="dxa"/>
            <w:tcBorders>
              <w:top w:val="nil"/>
              <w:left w:val="single" w:sz="8" w:space="0" w:color="auto"/>
              <w:bottom w:val="single" w:sz="4" w:space="0" w:color="auto"/>
              <w:right w:val="single" w:sz="8" w:space="0" w:color="auto"/>
            </w:tcBorders>
            <w:shd w:val="clear" w:color="auto" w:fill="auto"/>
            <w:vAlign w:val="center"/>
          </w:tcPr>
          <w:p w14:paraId="5EEDE956" w14:textId="4FA85D0E" w:rsidR="008774F9" w:rsidRPr="008774F9" w:rsidRDefault="008774F9" w:rsidP="008774F9">
            <w:pPr>
              <w:rPr>
                <w:rFonts w:ascii="Verdana" w:hAnsi="Verdana" w:cs="Tahoma"/>
                <w:sz w:val="19"/>
                <w:szCs w:val="19"/>
              </w:rPr>
            </w:pPr>
            <w:r w:rsidRPr="008774F9">
              <w:rPr>
                <w:rFonts w:ascii="Verdana" w:hAnsi="Verdana" w:cs="Tahoma"/>
                <w:sz w:val="19"/>
                <w:szCs w:val="19"/>
              </w:rPr>
              <w:t>JENGIBRE</w:t>
            </w:r>
          </w:p>
        </w:tc>
        <w:tc>
          <w:tcPr>
            <w:tcW w:w="502" w:type="dxa"/>
            <w:tcBorders>
              <w:top w:val="nil"/>
              <w:left w:val="nil"/>
              <w:bottom w:val="single" w:sz="4" w:space="0" w:color="auto"/>
              <w:right w:val="single" w:sz="8" w:space="0" w:color="auto"/>
            </w:tcBorders>
            <w:shd w:val="clear" w:color="auto" w:fill="auto"/>
            <w:vAlign w:val="center"/>
          </w:tcPr>
          <w:p w14:paraId="681D82E6" w14:textId="0906D002"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F3398A8" w14:textId="6566A21C" w:rsidR="008774F9" w:rsidRPr="008774F9" w:rsidRDefault="008774F9" w:rsidP="008774F9">
            <w:pPr>
              <w:jc w:val="center"/>
              <w:rPr>
                <w:rFonts w:ascii="Verdana" w:hAnsi="Verdana" w:cs="Tahoma"/>
                <w:sz w:val="19"/>
                <w:szCs w:val="19"/>
              </w:rPr>
            </w:pPr>
            <w:r w:rsidRPr="008774F9">
              <w:rPr>
                <w:rFonts w:ascii="Verdana" w:hAnsi="Verdana" w:cs="Tahoma"/>
                <w:sz w:val="19"/>
                <w:szCs w:val="19"/>
              </w:rPr>
              <w:t>15</w:t>
            </w:r>
          </w:p>
        </w:tc>
        <w:tc>
          <w:tcPr>
            <w:tcW w:w="1004" w:type="dxa"/>
            <w:tcBorders>
              <w:top w:val="nil"/>
              <w:left w:val="nil"/>
              <w:bottom w:val="single" w:sz="4" w:space="0" w:color="auto"/>
              <w:right w:val="nil"/>
            </w:tcBorders>
            <w:shd w:val="clear" w:color="auto" w:fill="auto"/>
            <w:noWrap/>
            <w:vAlign w:val="center"/>
          </w:tcPr>
          <w:p w14:paraId="09743C7A" w14:textId="2D65EDA8" w:rsidR="008774F9" w:rsidRPr="008774F9" w:rsidRDefault="008774F9" w:rsidP="008774F9">
            <w:pPr>
              <w:jc w:val="center"/>
              <w:rPr>
                <w:rFonts w:ascii="Verdana" w:hAnsi="Verdana" w:cs="Tahoma"/>
                <w:sz w:val="19"/>
                <w:szCs w:val="19"/>
              </w:rPr>
            </w:pPr>
            <w:r w:rsidRPr="008774F9">
              <w:rPr>
                <w:rFonts w:ascii="Verdana" w:hAnsi="Verdana" w:cs="Tahoma"/>
                <w:sz w:val="19"/>
                <w:szCs w:val="19"/>
              </w:rPr>
              <w:t>21,00 €</w:t>
            </w:r>
          </w:p>
        </w:tc>
        <w:tc>
          <w:tcPr>
            <w:tcW w:w="1030" w:type="dxa"/>
            <w:tcBorders>
              <w:top w:val="nil"/>
              <w:left w:val="single" w:sz="8" w:space="0" w:color="auto"/>
              <w:bottom w:val="single" w:sz="4" w:space="0" w:color="auto"/>
              <w:right w:val="nil"/>
            </w:tcBorders>
            <w:shd w:val="clear" w:color="000000" w:fill="BFBFBF"/>
            <w:vAlign w:val="center"/>
          </w:tcPr>
          <w:p w14:paraId="4B40C6D2"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F185077"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32D3A778" w14:textId="77777777" w:rsidR="008774F9" w:rsidRPr="00D03671" w:rsidRDefault="008774F9" w:rsidP="008774F9">
            <w:pPr>
              <w:jc w:val="center"/>
              <w:rPr>
                <w:rFonts w:ascii="Verdana" w:hAnsi="Verdana" w:cstheme="majorHAnsi"/>
                <w:sz w:val="18"/>
                <w:szCs w:val="18"/>
              </w:rPr>
            </w:pPr>
          </w:p>
        </w:tc>
      </w:tr>
      <w:tr w:rsidR="008774F9" w:rsidRPr="00D03671" w14:paraId="14F0372C"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6B0FF371" w14:textId="3A5B0592" w:rsidR="008774F9" w:rsidRPr="008774F9" w:rsidRDefault="008774F9" w:rsidP="008774F9">
            <w:pPr>
              <w:jc w:val="center"/>
              <w:rPr>
                <w:rFonts w:ascii="Verdana" w:hAnsi="Verdana" w:cs="Tahoma"/>
                <w:sz w:val="19"/>
                <w:szCs w:val="19"/>
              </w:rPr>
            </w:pPr>
            <w:r w:rsidRPr="008774F9">
              <w:rPr>
                <w:rFonts w:ascii="Verdana" w:hAnsi="Verdana" w:cs="Tahoma"/>
                <w:sz w:val="19"/>
                <w:szCs w:val="19"/>
              </w:rPr>
              <w:t>17</w:t>
            </w:r>
          </w:p>
        </w:tc>
        <w:tc>
          <w:tcPr>
            <w:tcW w:w="2154" w:type="dxa"/>
            <w:tcBorders>
              <w:top w:val="nil"/>
              <w:left w:val="single" w:sz="8" w:space="0" w:color="auto"/>
              <w:bottom w:val="single" w:sz="4" w:space="0" w:color="auto"/>
              <w:right w:val="single" w:sz="8" w:space="0" w:color="auto"/>
            </w:tcBorders>
            <w:shd w:val="clear" w:color="auto" w:fill="auto"/>
            <w:vAlign w:val="center"/>
          </w:tcPr>
          <w:p w14:paraId="49EF9073" w14:textId="50F18D14" w:rsidR="008774F9" w:rsidRPr="008774F9" w:rsidRDefault="008774F9" w:rsidP="008774F9">
            <w:pPr>
              <w:rPr>
                <w:rFonts w:ascii="Verdana" w:hAnsi="Verdana" w:cs="Tahoma"/>
                <w:sz w:val="19"/>
                <w:szCs w:val="19"/>
              </w:rPr>
            </w:pPr>
            <w:r w:rsidRPr="008774F9">
              <w:rPr>
                <w:rFonts w:ascii="Verdana" w:hAnsi="Verdana" w:cs="Tahoma"/>
                <w:sz w:val="19"/>
                <w:szCs w:val="19"/>
              </w:rPr>
              <w:t>KETCHUP RACIÓN INDIVIDUAL</w:t>
            </w:r>
          </w:p>
        </w:tc>
        <w:tc>
          <w:tcPr>
            <w:tcW w:w="502" w:type="dxa"/>
            <w:tcBorders>
              <w:top w:val="nil"/>
              <w:left w:val="nil"/>
              <w:bottom w:val="single" w:sz="4" w:space="0" w:color="auto"/>
              <w:right w:val="single" w:sz="8" w:space="0" w:color="auto"/>
            </w:tcBorders>
            <w:shd w:val="clear" w:color="auto" w:fill="auto"/>
            <w:vAlign w:val="center"/>
          </w:tcPr>
          <w:p w14:paraId="0685573C" w14:textId="5DBE0657"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447048E7" w14:textId="5E061BC8"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1.000</w:t>
            </w:r>
          </w:p>
        </w:tc>
        <w:tc>
          <w:tcPr>
            <w:tcW w:w="1004" w:type="dxa"/>
            <w:tcBorders>
              <w:top w:val="nil"/>
              <w:left w:val="nil"/>
              <w:bottom w:val="single" w:sz="4" w:space="0" w:color="auto"/>
              <w:right w:val="nil"/>
            </w:tcBorders>
            <w:shd w:val="clear" w:color="auto" w:fill="auto"/>
            <w:noWrap/>
            <w:vAlign w:val="center"/>
          </w:tcPr>
          <w:p w14:paraId="22A990EC" w14:textId="2B64C23E" w:rsidR="008774F9" w:rsidRPr="008774F9" w:rsidRDefault="008774F9" w:rsidP="008774F9">
            <w:pPr>
              <w:jc w:val="center"/>
              <w:rPr>
                <w:rFonts w:ascii="Verdana" w:hAnsi="Verdana" w:cs="Tahoma"/>
                <w:sz w:val="19"/>
                <w:szCs w:val="19"/>
              </w:rPr>
            </w:pPr>
            <w:r w:rsidRPr="008774F9">
              <w:rPr>
                <w:rFonts w:ascii="Verdana" w:hAnsi="Verdana" w:cs="Tahoma"/>
                <w:sz w:val="19"/>
                <w:szCs w:val="19"/>
              </w:rPr>
              <w:t>3,31 €</w:t>
            </w:r>
          </w:p>
        </w:tc>
        <w:tc>
          <w:tcPr>
            <w:tcW w:w="1030" w:type="dxa"/>
            <w:tcBorders>
              <w:top w:val="nil"/>
              <w:left w:val="single" w:sz="8" w:space="0" w:color="auto"/>
              <w:bottom w:val="single" w:sz="4" w:space="0" w:color="auto"/>
              <w:right w:val="nil"/>
            </w:tcBorders>
            <w:shd w:val="clear" w:color="000000" w:fill="BFBFBF"/>
            <w:vAlign w:val="center"/>
          </w:tcPr>
          <w:p w14:paraId="5E2980C1"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93D4FD7"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402CE23E" w14:textId="77777777" w:rsidR="008774F9" w:rsidRPr="00D03671" w:rsidRDefault="008774F9" w:rsidP="008774F9">
            <w:pPr>
              <w:jc w:val="center"/>
              <w:rPr>
                <w:rFonts w:ascii="Verdana" w:hAnsi="Verdana" w:cstheme="majorHAnsi"/>
                <w:sz w:val="18"/>
                <w:szCs w:val="18"/>
              </w:rPr>
            </w:pPr>
          </w:p>
        </w:tc>
      </w:tr>
      <w:tr w:rsidR="008774F9" w:rsidRPr="00D03671" w14:paraId="1F8B9887"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35576313" w14:textId="537C7E4B" w:rsidR="008774F9" w:rsidRPr="008774F9" w:rsidRDefault="008774F9" w:rsidP="008774F9">
            <w:pPr>
              <w:jc w:val="center"/>
              <w:rPr>
                <w:rFonts w:ascii="Verdana" w:hAnsi="Verdana" w:cs="Tahoma"/>
                <w:sz w:val="19"/>
                <w:szCs w:val="19"/>
              </w:rPr>
            </w:pPr>
            <w:r w:rsidRPr="008774F9">
              <w:rPr>
                <w:rFonts w:ascii="Verdana" w:hAnsi="Verdana" w:cs="Tahoma"/>
                <w:sz w:val="19"/>
                <w:szCs w:val="19"/>
              </w:rPr>
              <w:t>18</w:t>
            </w:r>
          </w:p>
        </w:tc>
        <w:tc>
          <w:tcPr>
            <w:tcW w:w="2154" w:type="dxa"/>
            <w:tcBorders>
              <w:top w:val="nil"/>
              <w:left w:val="single" w:sz="8" w:space="0" w:color="auto"/>
              <w:bottom w:val="single" w:sz="4" w:space="0" w:color="auto"/>
              <w:right w:val="single" w:sz="8" w:space="0" w:color="auto"/>
            </w:tcBorders>
            <w:shd w:val="clear" w:color="auto" w:fill="auto"/>
            <w:vAlign w:val="center"/>
          </w:tcPr>
          <w:p w14:paraId="5E8153DF" w14:textId="6A05DECE" w:rsidR="008774F9" w:rsidRPr="008774F9" w:rsidRDefault="008774F9" w:rsidP="008774F9">
            <w:pPr>
              <w:rPr>
                <w:rFonts w:ascii="Verdana" w:hAnsi="Verdana" w:cs="Tahoma"/>
                <w:sz w:val="19"/>
                <w:szCs w:val="19"/>
              </w:rPr>
            </w:pPr>
            <w:r w:rsidRPr="008774F9">
              <w:rPr>
                <w:rFonts w:ascii="Verdana" w:hAnsi="Verdana" w:cs="Tahoma"/>
                <w:sz w:val="19"/>
                <w:szCs w:val="19"/>
              </w:rPr>
              <w:t>LAUREL</w:t>
            </w:r>
          </w:p>
        </w:tc>
        <w:tc>
          <w:tcPr>
            <w:tcW w:w="502" w:type="dxa"/>
            <w:tcBorders>
              <w:top w:val="nil"/>
              <w:left w:val="nil"/>
              <w:bottom w:val="single" w:sz="4" w:space="0" w:color="auto"/>
              <w:right w:val="single" w:sz="8" w:space="0" w:color="auto"/>
            </w:tcBorders>
            <w:shd w:val="clear" w:color="auto" w:fill="auto"/>
            <w:vAlign w:val="center"/>
          </w:tcPr>
          <w:p w14:paraId="227B7764" w14:textId="7E4183B0"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75A007F3" w14:textId="3265E4A2" w:rsidR="008774F9" w:rsidRPr="008774F9" w:rsidRDefault="008774F9" w:rsidP="008774F9">
            <w:pPr>
              <w:jc w:val="center"/>
              <w:rPr>
                <w:rFonts w:ascii="Verdana" w:hAnsi="Verdana" w:cs="Tahoma"/>
                <w:sz w:val="19"/>
                <w:szCs w:val="19"/>
              </w:rPr>
            </w:pPr>
            <w:r w:rsidRPr="008774F9">
              <w:rPr>
                <w:rFonts w:ascii="Verdana" w:hAnsi="Verdana" w:cs="Tahoma"/>
                <w:sz w:val="19"/>
                <w:szCs w:val="19"/>
              </w:rPr>
              <w:t>150</w:t>
            </w:r>
          </w:p>
        </w:tc>
        <w:tc>
          <w:tcPr>
            <w:tcW w:w="1004" w:type="dxa"/>
            <w:tcBorders>
              <w:top w:val="nil"/>
              <w:left w:val="nil"/>
              <w:bottom w:val="single" w:sz="4" w:space="0" w:color="auto"/>
              <w:right w:val="nil"/>
            </w:tcBorders>
            <w:shd w:val="clear" w:color="auto" w:fill="auto"/>
            <w:noWrap/>
            <w:vAlign w:val="center"/>
          </w:tcPr>
          <w:p w14:paraId="175DE034" w14:textId="0A00F1B2" w:rsidR="008774F9" w:rsidRPr="008774F9" w:rsidRDefault="008774F9" w:rsidP="008774F9">
            <w:pPr>
              <w:jc w:val="center"/>
              <w:rPr>
                <w:rFonts w:ascii="Verdana" w:hAnsi="Verdana" w:cs="Tahoma"/>
                <w:sz w:val="19"/>
                <w:szCs w:val="19"/>
              </w:rPr>
            </w:pPr>
            <w:r w:rsidRPr="008774F9">
              <w:rPr>
                <w:rFonts w:ascii="Verdana" w:hAnsi="Verdana" w:cs="Tahoma"/>
                <w:sz w:val="19"/>
                <w:szCs w:val="19"/>
              </w:rPr>
              <w:t>2,33 €</w:t>
            </w:r>
          </w:p>
        </w:tc>
        <w:tc>
          <w:tcPr>
            <w:tcW w:w="1030" w:type="dxa"/>
            <w:tcBorders>
              <w:top w:val="nil"/>
              <w:left w:val="single" w:sz="8" w:space="0" w:color="auto"/>
              <w:bottom w:val="single" w:sz="4" w:space="0" w:color="auto"/>
              <w:right w:val="nil"/>
            </w:tcBorders>
            <w:shd w:val="clear" w:color="000000" w:fill="BFBFBF"/>
            <w:vAlign w:val="center"/>
          </w:tcPr>
          <w:p w14:paraId="076EE62A"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480805F"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10C98F50" w14:textId="77777777" w:rsidR="008774F9" w:rsidRPr="00D03671" w:rsidRDefault="008774F9" w:rsidP="008774F9">
            <w:pPr>
              <w:jc w:val="center"/>
              <w:rPr>
                <w:rFonts w:ascii="Verdana" w:hAnsi="Verdana" w:cstheme="majorHAnsi"/>
                <w:sz w:val="18"/>
                <w:szCs w:val="18"/>
              </w:rPr>
            </w:pPr>
          </w:p>
        </w:tc>
      </w:tr>
      <w:tr w:rsidR="008774F9" w:rsidRPr="00D03671" w14:paraId="2A7B1A02"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69DC3C88" w14:textId="61450125" w:rsidR="008774F9" w:rsidRPr="008774F9" w:rsidRDefault="008774F9" w:rsidP="008774F9">
            <w:pPr>
              <w:jc w:val="center"/>
              <w:rPr>
                <w:rFonts w:ascii="Verdana" w:hAnsi="Verdana" w:cs="Tahoma"/>
                <w:sz w:val="19"/>
                <w:szCs w:val="19"/>
              </w:rPr>
            </w:pPr>
            <w:r w:rsidRPr="008774F9">
              <w:rPr>
                <w:rFonts w:ascii="Verdana" w:hAnsi="Verdana" w:cs="Tahoma"/>
                <w:sz w:val="19"/>
                <w:szCs w:val="19"/>
              </w:rPr>
              <w:t>19</w:t>
            </w:r>
          </w:p>
        </w:tc>
        <w:tc>
          <w:tcPr>
            <w:tcW w:w="2154" w:type="dxa"/>
            <w:tcBorders>
              <w:top w:val="nil"/>
              <w:left w:val="single" w:sz="8" w:space="0" w:color="auto"/>
              <w:bottom w:val="single" w:sz="4" w:space="0" w:color="auto"/>
              <w:right w:val="single" w:sz="8" w:space="0" w:color="auto"/>
            </w:tcBorders>
            <w:shd w:val="clear" w:color="auto" w:fill="auto"/>
            <w:vAlign w:val="center"/>
          </w:tcPr>
          <w:p w14:paraId="496729D1" w14:textId="2F49CD39" w:rsidR="008774F9" w:rsidRPr="008774F9" w:rsidRDefault="008774F9" w:rsidP="008774F9">
            <w:pPr>
              <w:rPr>
                <w:rFonts w:ascii="Verdana" w:hAnsi="Verdana" w:cs="Tahoma"/>
                <w:sz w:val="19"/>
                <w:szCs w:val="19"/>
              </w:rPr>
            </w:pPr>
            <w:r w:rsidRPr="008774F9">
              <w:rPr>
                <w:rFonts w:ascii="Verdana" w:hAnsi="Verdana" w:cs="Tahoma"/>
                <w:sz w:val="19"/>
                <w:szCs w:val="19"/>
              </w:rPr>
              <w:t>MAYONESA RACIÓN INDIVIDUAL</w:t>
            </w:r>
          </w:p>
        </w:tc>
        <w:tc>
          <w:tcPr>
            <w:tcW w:w="502" w:type="dxa"/>
            <w:tcBorders>
              <w:top w:val="nil"/>
              <w:left w:val="nil"/>
              <w:bottom w:val="single" w:sz="4" w:space="0" w:color="auto"/>
              <w:right w:val="single" w:sz="8" w:space="0" w:color="auto"/>
            </w:tcBorders>
            <w:shd w:val="clear" w:color="auto" w:fill="auto"/>
            <w:vAlign w:val="center"/>
          </w:tcPr>
          <w:p w14:paraId="15BC084D" w14:textId="3D52C2F2"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69972F7D" w14:textId="2B0DA372" w:rsidR="008774F9" w:rsidRPr="008774F9" w:rsidRDefault="008774F9" w:rsidP="008774F9">
            <w:pPr>
              <w:jc w:val="center"/>
              <w:rPr>
                <w:rFonts w:ascii="Verdana" w:hAnsi="Verdana" w:cs="Tahoma"/>
                <w:sz w:val="19"/>
                <w:szCs w:val="19"/>
              </w:rPr>
            </w:pPr>
            <w:r w:rsidRPr="008774F9">
              <w:rPr>
                <w:rFonts w:ascii="Verdana" w:hAnsi="Verdana" w:cs="Tahoma"/>
                <w:sz w:val="19"/>
                <w:szCs w:val="19"/>
              </w:rPr>
              <w:t>1.350</w:t>
            </w:r>
          </w:p>
        </w:tc>
        <w:tc>
          <w:tcPr>
            <w:tcW w:w="1004" w:type="dxa"/>
            <w:tcBorders>
              <w:top w:val="nil"/>
              <w:left w:val="nil"/>
              <w:bottom w:val="single" w:sz="4" w:space="0" w:color="auto"/>
              <w:right w:val="nil"/>
            </w:tcBorders>
            <w:shd w:val="clear" w:color="auto" w:fill="auto"/>
            <w:noWrap/>
            <w:vAlign w:val="center"/>
          </w:tcPr>
          <w:p w14:paraId="6805AD1E" w14:textId="4544049C" w:rsidR="008774F9" w:rsidRPr="008774F9" w:rsidRDefault="008774F9" w:rsidP="008774F9">
            <w:pPr>
              <w:jc w:val="center"/>
              <w:rPr>
                <w:rFonts w:ascii="Verdana" w:hAnsi="Verdana" w:cs="Tahoma"/>
                <w:sz w:val="19"/>
                <w:szCs w:val="19"/>
              </w:rPr>
            </w:pPr>
            <w:r w:rsidRPr="008774F9">
              <w:rPr>
                <w:rFonts w:ascii="Verdana" w:hAnsi="Verdana" w:cs="Tahoma"/>
                <w:sz w:val="19"/>
                <w:szCs w:val="19"/>
              </w:rPr>
              <w:t>4,41 €</w:t>
            </w:r>
          </w:p>
        </w:tc>
        <w:tc>
          <w:tcPr>
            <w:tcW w:w="1030" w:type="dxa"/>
            <w:tcBorders>
              <w:top w:val="nil"/>
              <w:left w:val="single" w:sz="8" w:space="0" w:color="auto"/>
              <w:bottom w:val="single" w:sz="4" w:space="0" w:color="auto"/>
              <w:right w:val="nil"/>
            </w:tcBorders>
            <w:shd w:val="clear" w:color="000000" w:fill="BFBFBF"/>
            <w:vAlign w:val="center"/>
          </w:tcPr>
          <w:p w14:paraId="3CCF4884"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71DCA04"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4CDBE208" w14:textId="77777777" w:rsidR="008774F9" w:rsidRPr="00D03671" w:rsidRDefault="008774F9" w:rsidP="008774F9">
            <w:pPr>
              <w:jc w:val="center"/>
              <w:rPr>
                <w:rFonts w:ascii="Verdana" w:hAnsi="Verdana" w:cstheme="majorHAnsi"/>
                <w:sz w:val="18"/>
                <w:szCs w:val="18"/>
              </w:rPr>
            </w:pPr>
          </w:p>
        </w:tc>
      </w:tr>
      <w:tr w:rsidR="008774F9" w:rsidRPr="00D03671" w14:paraId="79E5B110"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517AE260" w14:textId="5D71B75A" w:rsidR="008774F9" w:rsidRPr="008774F9" w:rsidRDefault="008774F9" w:rsidP="008774F9">
            <w:pPr>
              <w:jc w:val="center"/>
              <w:rPr>
                <w:rFonts w:ascii="Verdana" w:hAnsi="Verdana" w:cs="Tahoma"/>
                <w:sz w:val="19"/>
                <w:szCs w:val="19"/>
              </w:rPr>
            </w:pPr>
            <w:r w:rsidRPr="008774F9">
              <w:rPr>
                <w:rFonts w:ascii="Verdana" w:hAnsi="Verdana" w:cs="Tahoma"/>
                <w:sz w:val="19"/>
                <w:szCs w:val="19"/>
              </w:rPr>
              <w:t>20</w:t>
            </w:r>
          </w:p>
        </w:tc>
        <w:tc>
          <w:tcPr>
            <w:tcW w:w="2154" w:type="dxa"/>
            <w:tcBorders>
              <w:top w:val="nil"/>
              <w:left w:val="single" w:sz="8" w:space="0" w:color="auto"/>
              <w:bottom w:val="single" w:sz="4" w:space="0" w:color="auto"/>
              <w:right w:val="single" w:sz="8" w:space="0" w:color="auto"/>
            </w:tcBorders>
            <w:shd w:val="clear" w:color="auto" w:fill="auto"/>
            <w:vAlign w:val="center"/>
          </w:tcPr>
          <w:p w14:paraId="4FA1950B" w14:textId="6E93DA00" w:rsidR="008774F9" w:rsidRPr="008774F9" w:rsidRDefault="008774F9" w:rsidP="008774F9">
            <w:pPr>
              <w:rPr>
                <w:rFonts w:ascii="Verdana" w:hAnsi="Verdana" w:cs="Tahoma"/>
                <w:sz w:val="19"/>
                <w:szCs w:val="19"/>
              </w:rPr>
            </w:pPr>
            <w:r w:rsidRPr="008774F9">
              <w:rPr>
                <w:rFonts w:ascii="Verdana" w:hAnsi="Verdana" w:cs="Tahoma"/>
                <w:sz w:val="19"/>
                <w:szCs w:val="19"/>
              </w:rPr>
              <w:t>MOSTAZA RACIÓN INDIVIDUAL</w:t>
            </w:r>
          </w:p>
        </w:tc>
        <w:tc>
          <w:tcPr>
            <w:tcW w:w="502" w:type="dxa"/>
            <w:tcBorders>
              <w:top w:val="nil"/>
              <w:left w:val="nil"/>
              <w:bottom w:val="single" w:sz="4" w:space="0" w:color="auto"/>
              <w:right w:val="single" w:sz="8" w:space="0" w:color="auto"/>
            </w:tcBorders>
            <w:shd w:val="clear" w:color="auto" w:fill="auto"/>
            <w:vAlign w:val="center"/>
          </w:tcPr>
          <w:p w14:paraId="04DFAA6E" w14:textId="391F17D4"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1399F2DD" w14:textId="78E1F428" w:rsidR="008774F9" w:rsidRPr="008774F9" w:rsidRDefault="008774F9" w:rsidP="008774F9">
            <w:pPr>
              <w:jc w:val="center"/>
              <w:rPr>
                <w:rFonts w:ascii="Verdana" w:hAnsi="Verdana" w:cs="Tahoma"/>
                <w:sz w:val="19"/>
                <w:szCs w:val="19"/>
              </w:rPr>
            </w:pPr>
            <w:r w:rsidRPr="008774F9">
              <w:rPr>
                <w:rFonts w:ascii="Verdana" w:hAnsi="Verdana" w:cs="Tahoma"/>
                <w:sz w:val="19"/>
                <w:szCs w:val="19"/>
              </w:rPr>
              <w:t>150</w:t>
            </w:r>
          </w:p>
        </w:tc>
        <w:tc>
          <w:tcPr>
            <w:tcW w:w="1004" w:type="dxa"/>
            <w:tcBorders>
              <w:top w:val="nil"/>
              <w:left w:val="nil"/>
              <w:bottom w:val="single" w:sz="4" w:space="0" w:color="auto"/>
              <w:right w:val="nil"/>
            </w:tcBorders>
            <w:shd w:val="clear" w:color="auto" w:fill="auto"/>
            <w:noWrap/>
            <w:vAlign w:val="center"/>
          </w:tcPr>
          <w:p w14:paraId="1406C4E8" w14:textId="0F60A210" w:rsidR="008774F9" w:rsidRPr="008774F9" w:rsidRDefault="008774F9" w:rsidP="008774F9">
            <w:pPr>
              <w:jc w:val="center"/>
              <w:rPr>
                <w:rFonts w:ascii="Verdana" w:hAnsi="Verdana" w:cs="Tahoma"/>
                <w:sz w:val="19"/>
                <w:szCs w:val="19"/>
              </w:rPr>
            </w:pPr>
            <w:r w:rsidRPr="008774F9">
              <w:rPr>
                <w:rFonts w:ascii="Verdana" w:hAnsi="Verdana" w:cs="Tahoma"/>
                <w:sz w:val="19"/>
                <w:szCs w:val="19"/>
              </w:rPr>
              <w:t>1,88 €</w:t>
            </w:r>
          </w:p>
        </w:tc>
        <w:tc>
          <w:tcPr>
            <w:tcW w:w="1030" w:type="dxa"/>
            <w:tcBorders>
              <w:top w:val="nil"/>
              <w:left w:val="single" w:sz="8" w:space="0" w:color="auto"/>
              <w:bottom w:val="single" w:sz="4" w:space="0" w:color="auto"/>
              <w:right w:val="nil"/>
            </w:tcBorders>
            <w:shd w:val="clear" w:color="000000" w:fill="BFBFBF"/>
            <w:vAlign w:val="center"/>
          </w:tcPr>
          <w:p w14:paraId="62BCA9BB"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AC866A3"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5167725" w14:textId="77777777" w:rsidR="008774F9" w:rsidRPr="00D03671" w:rsidRDefault="008774F9" w:rsidP="008774F9">
            <w:pPr>
              <w:jc w:val="center"/>
              <w:rPr>
                <w:rFonts w:ascii="Verdana" w:hAnsi="Verdana" w:cstheme="majorHAnsi"/>
                <w:sz w:val="18"/>
                <w:szCs w:val="18"/>
              </w:rPr>
            </w:pPr>
          </w:p>
        </w:tc>
      </w:tr>
      <w:tr w:rsidR="008774F9" w:rsidRPr="00D03671" w14:paraId="278D1468"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0CC91652" w14:textId="0935F949" w:rsidR="008774F9" w:rsidRPr="008774F9" w:rsidRDefault="008774F9" w:rsidP="008774F9">
            <w:pPr>
              <w:jc w:val="center"/>
              <w:rPr>
                <w:rFonts w:ascii="Verdana" w:hAnsi="Verdana" w:cs="Tahoma"/>
                <w:sz w:val="19"/>
                <w:szCs w:val="19"/>
              </w:rPr>
            </w:pPr>
            <w:r w:rsidRPr="008774F9">
              <w:rPr>
                <w:rFonts w:ascii="Verdana" w:hAnsi="Verdana" w:cs="Tahoma"/>
                <w:sz w:val="19"/>
                <w:szCs w:val="19"/>
              </w:rPr>
              <w:t>21</w:t>
            </w:r>
          </w:p>
        </w:tc>
        <w:tc>
          <w:tcPr>
            <w:tcW w:w="2154" w:type="dxa"/>
            <w:tcBorders>
              <w:top w:val="nil"/>
              <w:left w:val="single" w:sz="8" w:space="0" w:color="auto"/>
              <w:bottom w:val="single" w:sz="4" w:space="0" w:color="auto"/>
              <w:right w:val="single" w:sz="8" w:space="0" w:color="auto"/>
            </w:tcBorders>
            <w:shd w:val="clear" w:color="auto" w:fill="auto"/>
            <w:vAlign w:val="center"/>
          </w:tcPr>
          <w:p w14:paraId="7BC69EEE" w14:textId="76A92535" w:rsidR="008774F9" w:rsidRPr="008774F9" w:rsidRDefault="008774F9" w:rsidP="008774F9">
            <w:pPr>
              <w:rPr>
                <w:rFonts w:ascii="Verdana" w:hAnsi="Verdana" w:cs="Tahoma"/>
                <w:sz w:val="19"/>
                <w:szCs w:val="19"/>
              </w:rPr>
            </w:pPr>
            <w:r w:rsidRPr="008774F9">
              <w:rPr>
                <w:rFonts w:ascii="Verdana" w:hAnsi="Verdana" w:cs="Tahoma"/>
                <w:sz w:val="19"/>
                <w:szCs w:val="19"/>
              </w:rPr>
              <w:t>NUEZ MOSCADA BOTE 900G</w:t>
            </w:r>
          </w:p>
        </w:tc>
        <w:tc>
          <w:tcPr>
            <w:tcW w:w="502" w:type="dxa"/>
            <w:tcBorders>
              <w:top w:val="nil"/>
              <w:left w:val="nil"/>
              <w:bottom w:val="single" w:sz="4" w:space="0" w:color="auto"/>
              <w:right w:val="single" w:sz="8" w:space="0" w:color="auto"/>
            </w:tcBorders>
            <w:shd w:val="clear" w:color="auto" w:fill="auto"/>
            <w:vAlign w:val="center"/>
          </w:tcPr>
          <w:p w14:paraId="0DCC14DD" w14:textId="52054B3A"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69491443" w14:textId="3023DC58" w:rsidR="008774F9" w:rsidRPr="008774F9" w:rsidRDefault="008774F9" w:rsidP="008774F9">
            <w:pPr>
              <w:jc w:val="center"/>
              <w:rPr>
                <w:rFonts w:ascii="Verdana" w:hAnsi="Verdana" w:cs="Tahoma"/>
                <w:sz w:val="19"/>
                <w:szCs w:val="19"/>
              </w:rPr>
            </w:pPr>
            <w:r w:rsidRPr="008774F9">
              <w:rPr>
                <w:rFonts w:ascii="Verdana" w:hAnsi="Verdana" w:cs="Tahoma"/>
                <w:sz w:val="19"/>
                <w:szCs w:val="19"/>
              </w:rPr>
              <w:t>110</w:t>
            </w:r>
          </w:p>
        </w:tc>
        <w:tc>
          <w:tcPr>
            <w:tcW w:w="1004" w:type="dxa"/>
            <w:tcBorders>
              <w:top w:val="nil"/>
              <w:left w:val="nil"/>
              <w:bottom w:val="single" w:sz="4" w:space="0" w:color="auto"/>
              <w:right w:val="nil"/>
            </w:tcBorders>
            <w:shd w:val="clear" w:color="auto" w:fill="auto"/>
            <w:noWrap/>
            <w:vAlign w:val="center"/>
          </w:tcPr>
          <w:p w14:paraId="339B2E19" w14:textId="6AC8E180" w:rsidR="008774F9" w:rsidRPr="008774F9" w:rsidRDefault="008774F9" w:rsidP="008774F9">
            <w:pPr>
              <w:jc w:val="center"/>
              <w:rPr>
                <w:rFonts w:ascii="Verdana" w:hAnsi="Verdana" w:cs="Tahoma"/>
                <w:sz w:val="19"/>
                <w:szCs w:val="19"/>
              </w:rPr>
            </w:pPr>
            <w:r w:rsidRPr="008774F9">
              <w:rPr>
                <w:rFonts w:ascii="Verdana" w:hAnsi="Verdana" w:cs="Tahoma"/>
                <w:sz w:val="19"/>
                <w:szCs w:val="19"/>
              </w:rPr>
              <w:t>9,91 €</w:t>
            </w:r>
          </w:p>
        </w:tc>
        <w:tc>
          <w:tcPr>
            <w:tcW w:w="1030" w:type="dxa"/>
            <w:tcBorders>
              <w:top w:val="nil"/>
              <w:left w:val="single" w:sz="8" w:space="0" w:color="auto"/>
              <w:bottom w:val="single" w:sz="4" w:space="0" w:color="auto"/>
              <w:right w:val="nil"/>
            </w:tcBorders>
            <w:shd w:val="clear" w:color="000000" w:fill="BFBFBF"/>
            <w:vAlign w:val="center"/>
          </w:tcPr>
          <w:p w14:paraId="6344542A"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F5DBC5A"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5A0FB484" w14:textId="77777777" w:rsidR="008774F9" w:rsidRPr="00D03671" w:rsidRDefault="008774F9" w:rsidP="008774F9">
            <w:pPr>
              <w:jc w:val="center"/>
              <w:rPr>
                <w:rFonts w:ascii="Verdana" w:hAnsi="Verdana" w:cstheme="majorHAnsi"/>
                <w:sz w:val="18"/>
                <w:szCs w:val="18"/>
              </w:rPr>
            </w:pPr>
          </w:p>
        </w:tc>
      </w:tr>
      <w:tr w:rsidR="008774F9" w:rsidRPr="00D03671" w14:paraId="71F4BBAB"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1F5D472D" w14:textId="377FDAEB" w:rsidR="008774F9" w:rsidRPr="008774F9" w:rsidRDefault="008774F9" w:rsidP="008774F9">
            <w:pPr>
              <w:jc w:val="center"/>
              <w:rPr>
                <w:rFonts w:ascii="Verdana" w:hAnsi="Verdana" w:cs="Tahoma"/>
                <w:sz w:val="19"/>
                <w:szCs w:val="19"/>
              </w:rPr>
            </w:pPr>
            <w:r w:rsidRPr="008774F9">
              <w:rPr>
                <w:rFonts w:ascii="Verdana" w:hAnsi="Verdana" w:cs="Tahoma"/>
                <w:sz w:val="19"/>
                <w:szCs w:val="19"/>
              </w:rPr>
              <w:t>22</w:t>
            </w:r>
          </w:p>
        </w:tc>
        <w:tc>
          <w:tcPr>
            <w:tcW w:w="2154" w:type="dxa"/>
            <w:tcBorders>
              <w:top w:val="nil"/>
              <w:left w:val="single" w:sz="8" w:space="0" w:color="auto"/>
              <w:bottom w:val="single" w:sz="4" w:space="0" w:color="auto"/>
              <w:right w:val="single" w:sz="8" w:space="0" w:color="auto"/>
            </w:tcBorders>
            <w:shd w:val="clear" w:color="auto" w:fill="auto"/>
            <w:vAlign w:val="center"/>
          </w:tcPr>
          <w:p w14:paraId="6A549532" w14:textId="3EFE471B" w:rsidR="008774F9" w:rsidRPr="008774F9" w:rsidRDefault="008774F9" w:rsidP="008774F9">
            <w:pPr>
              <w:rPr>
                <w:rFonts w:ascii="Verdana" w:hAnsi="Verdana" w:cs="Tahoma"/>
                <w:sz w:val="19"/>
                <w:szCs w:val="19"/>
              </w:rPr>
            </w:pPr>
            <w:r w:rsidRPr="008774F9">
              <w:rPr>
                <w:rFonts w:ascii="Verdana" w:hAnsi="Verdana" w:cs="Tahoma"/>
                <w:sz w:val="19"/>
                <w:szCs w:val="19"/>
              </w:rPr>
              <w:t>OREGANO BOTE 900 G</w:t>
            </w:r>
          </w:p>
        </w:tc>
        <w:tc>
          <w:tcPr>
            <w:tcW w:w="502" w:type="dxa"/>
            <w:tcBorders>
              <w:top w:val="nil"/>
              <w:left w:val="nil"/>
              <w:bottom w:val="single" w:sz="4" w:space="0" w:color="auto"/>
              <w:right w:val="single" w:sz="8" w:space="0" w:color="auto"/>
            </w:tcBorders>
            <w:shd w:val="clear" w:color="auto" w:fill="auto"/>
            <w:vAlign w:val="center"/>
          </w:tcPr>
          <w:p w14:paraId="49ECA0F1" w14:textId="3BFAB991"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15E7081B" w14:textId="1CADB297" w:rsidR="008774F9" w:rsidRPr="008774F9" w:rsidRDefault="008774F9" w:rsidP="008774F9">
            <w:pPr>
              <w:jc w:val="center"/>
              <w:rPr>
                <w:rFonts w:ascii="Verdana" w:hAnsi="Verdana" w:cs="Tahoma"/>
                <w:sz w:val="19"/>
                <w:szCs w:val="19"/>
              </w:rPr>
            </w:pPr>
            <w:r w:rsidRPr="008774F9">
              <w:rPr>
                <w:rFonts w:ascii="Verdana" w:hAnsi="Verdana" w:cs="Tahoma"/>
                <w:sz w:val="19"/>
                <w:szCs w:val="19"/>
              </w:rPr>
              <w:t>350</w:t>
            </w:r>
          </w:p>
        </w:tc>
        <w:tc>
          <w:tcPr>
            <w:tcW w:w="1004" w:type="dxa"/>
            <w:tcBorders>
              <w:top w:val="nil"/>
              <w:left w:val="nil"/>
              <w:bottom w:val="single" w:sz="4" w:space="0" w:color="auto"/>
              <w:right w:val="nil"/>
            </w:tcBorders>
            <w:shd w:val="clear" w:color="auto" w:fill="auto"/>
            <w:noWrap/>
            <w:vAlign w:val="center"/>
          </w:tcPr>
          <w:p w14:paraId="5B2EC362" w14:textId="4EA90633" w:rsidR="008774F9" w:rsidRPr="008774F9" w:rsidRDefault="008774F9" w:rsidP="008774F9">
            <w:pPr>
              <w:jc w:val="center"/>
              <w:rPr>
                <w:rFonts w:ascii="Verdana" w:hAnsi="Verdana" w:cs="Tahoma"/>
                <w:sz w:val="19"/>
                <w:szCs w:val="19"/>
              </w:rPr>
            </w:pPr>
            <w:r w:rsidRPr="008774F9">
              <w:rPr>
                <w:rFonts w:ascii="Verdana" w:hAnsi="Verdana" w:cs="Tahoma"/>
                <w:sz w:val="19"/>
                <w:szCs w:val="19"/>
              </w:rPr>
              <w:t>3,50 €</w:t>
            </w:r>
          </w:p>
        </w:tc>
        <w:tc>
          <w:tcPr>
            <w:tcW w:w="1030" w:type="dxa"/>
            <w:tcBorders>
              <w:top w:val="nil"/>
              <w:left w:val="single" w:sz="8" w:space="0" w:color="auto"/>
              <w:bottom w:val="single" w:sz="4" w:space="0" w:color="auto"/>
              <w:right w:val="nil"/>
            </w:tcBorders>
            <w:shd w:val="clear" w:color="000000" w:fill="BFBFBF"/>
            <w:vAlign w:val="center"/>
          </w:tcPr>
          <w:p w14:paraId="2C0A5CB2"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492E731"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32BC0411" w14:textId="77777777" w:rsidR="008774F9" w:rsidRPr="00D03671" w:rsidRDefault="008774F9" w:rsidP="008774F9">
            <w:pPr>
              <w:jc w:val="center"/>
              <w:rPr>
                <w:rFonts w:ascii="Verdana" w:hAnsi="Verdana" w:cstheme="majorHAnsi"/>
                <w:sz w:val="18"/>
                <w:szCs w:val="18"/>
              </w:rPr>
            </w:pPr>
          </w:p>
        </w:tc>
      </w:tr>
      <w:tr w:rsidR="008774F9" w:rsidRPr="00D03671" w14:paraId="687C74F9"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5B2694C1" w14:textId="455FA6F9" w:rsidR="008774F9" w:rsidRPr="008774F9" w:rsidRDefault="008774F9" w:rsidP="008774F9">
            <w:pPr>
              <w:jc w:val="center"/>
              <w:rPr>
                <w:rFonts w:ascii="Verdana" w:hAnsi="Verdana" w:cs="Tahoma"/>
                <w:sz w:val="19"/>
                <w:szCs w:val="19"/>
              </w:rPr>
            </w:pPr>
            <w:r w:rsidRPr="008774F9">
              <w:rPr>
                <w:rFonts w:ascii="Verdana" w:hAnsi="Verdana" w:cs="Tahoma"/>
                <w:sz w:val="19"/>
                <w:szCs w:val="19"/>
              </w:rPr>
              <w:t>23</w:t>
            </w:r>
          </w:p>
        </w:tc>
        <w:tc>
          <w:tcPr>
            <w:tcW w:w="2154" w:type="dxa"/>
            <w:tcBorders>
              <w:top w:val="nil"/>
              <w:left w:val="single" w:sz="8" w:space="0" w:color="auto"/>
              <w:bottom w:val="single" w:sz="4" w:space="0" w:color="auto"/>
              <w:right w:val="single" w:sz="8" w:space="0" w:color="auto"/>
            </w:tcBorders>
            <w:shd w:val="clear" w:color="auto" w:fill="auto"/>
            <w:vAlign w:val="center"/>
          </w:tcPr>
          <w:p w14:paraId="54D07180" w14:textId="01956D23" w:rsidR="008774F9" w:rsidRPr="008774F9" w:rsidRDefault="008774F9" w:rsidP="008774F9">
            <w:pPr>
              <w:rPr>
                <w:rFonts w:ascii="Verdana" w:hAnsi="Verdana" w:cs="Tahoma"/>
                <w:sz w:val="19"/>
                <w:szCs w:val="19"/>
              </w:rPr>
            </w:pPr>
            <w:r w:rsidRPr="008774F9">
              <w:rPr>
                <w:rFonts w:ascii="Verdana" w:hAnsi="Verdana" w:cs="Tahoma"/>
                <w:sz w:val="19"/>
                <w:szCs w:val="19"/>
              </w:rPr>
              <w:t>PAN RALLADO</w:t>
            </w:r>
          </w:p>
        </w:tc>
        <w:tc>
          <w:tcPr>
            <w:tcW w:w="502" w:type="dxa"/>
            <w:tcBorders>
              <w:top w:val="nil"/>
              <w:left w:val="nil"/>
              <w:bottom w:val="single" w:sz="4" w:space="0" w:color="auto"/>
              <w:right w:val="single" w:sz="8" w:space="0" w:color="auto"/>
            </w:tcBorders>
            <w:shd w:val="clear" w:color="auto" w:fill="auto"/>
            <w:vAlign w:val="center"/>
          </w:tcPr>
          <w:p w14:paraId="5B9F285F" w14:textId="5C88808D"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3DC9B6F" w14:textId="7BB87AD6" w:rsidR="008774F9" w:rsidRPr="008774F9" w:rsidRDefault="008774F9" w:rsidP="008774F9">
            <w:pPr>
              <w:jc w:val="center"/>
              <w:rPr>
                <w:rFonts w:ascii="Verdana" w:hAnsi="Verdana" w:cs="Tahoma"/>
                <w:sz w:val="19"/>
                <w:szCs w:val="19"/>
              </w:rPr>
            </w:pPr>
            <w:r w:rsidRPr="008774F9">
              <w:rPr>
                <w:rFonts w:ascii="Verdana" w:hAnsi="Verdana" w:cs="Tahoma"/>
                <w:sz w:val="19"/>
                <w:szCs w:val="19"/>
              </w:rPr>
              <w:t>700</w:t>
            </w:r>
          </w:p>
        </w:tc>
        <w:tc>
          <w:tcPr>
            <w:tcW w:w="1004" w:type="dxa"/>
            <w:tcBorders>
              <w:top w:val="nil"/>
              <w:left w:val="nil"/>
              <w:bottom w:val="single" w:sz="4" w:space="0" w:color="auto"/>
              <w:right w:val="nil"/>
            </w:tcBorders>
            <w:shd w:val="clear" w:color="auto" w:fill="auto"/>
            <w:noWrap/>
            <w:vAlign w:val="center"/>
          </w:tcPr>
          <w:p w14:paraId="41439969" w14:textId="6F4D5255"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1,00 €</w:t>
            </w:r>
          </w:p>
        </w:tc>
        <w:tc>
          <w:tcPr>
            <w:tcW w:w="1030" w:type="dxa"/>
            <w:tcBorders>
              <w:top w:val="nil"/>
              <w:left w:val="single" w:sz="8" w:space="0" w:color="auto"/>
              <w:bottom w:val="single" w:sz="4" w:space="0" w:color="auto"/>
              <w:right w:val="nil"/>
            </w:tcBorders>
            <w:shd w:val="clear" w:color="000000" w:fill="BFBFBF"/>
            <w:vAlign w:val="center"/>
          </w:tcPr>
          <w:p w14:paraId="596131CD"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0C06B74"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0E6FCC8" w14:textId="77777777" w:rsidR="008774F9" w:rsidRPr="00D03671" w:rsidRDefault="008774F9" w:rsidP="008774F9">
            <w:pPr>
              <w:jc w:val="center"/>
              <w:rPr>
                <w:rFonts w:ascii="Verdana" w:hAnsi="Verdana" w:cstheme="majorHAnsi"/>
                <w:sz w:val="18"/>
                <w:szCs w:val="18"/>
              </w:rPr>
            </w:pPr>
          </w:p>
        </w:tc>
      </w:tr>
      <w:tr w:rsidR="008774F9" w:rsidRPr="00D03671" w14:paraId="6C275FB6"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7B1A5275" w14:textId="1F642B41" w:rsidR="008774F9" w:rsidRPr="008774F9" w:rsidRDefault="008774F9" w:rsidP="008774F9">
            <w:pPr>
              <w:jc w:val="center"/>
              <w:rPr>
                <w:rFonts w:ascii="Verdana" w:hAnsi="Verdana" w:cs="Tahoma"/>
                <w:sz w:val="19"/>
                <w:szCs w:val="19"/>
              </w:rPr>
            </w:pPr>
            <w:r w:rsidRPr="008774F9">
              <w:rPr>
                <w:rFonts w:ascii="Verdana" w:hAnsi="Verdana" w:cs="Tahoma"/>
                <w:sz w:val="19"/>
                <w:szCs w:val="19"/>
              </w:rPr>
              <w:t>24</w:t>
            </w:r>
          </w:p>
        </w:tc>
        <w:tc>
          <w:tcPr>
            <w:tcW w:w="2154" w:type="dxa"/>
            <w:tcBorders>
              <w:top w:val="nil"/>
              <w:left w:val="single" w:sz="8" w:space="0" w:color="auto"/>
              <w:bottom w:val="single" w:sz="4" w:space="0" w:color="auto"/>
              <w:right w:val="single" w:sz="8" w:space="0" w:color="auto"/>
            </w:tcBorders>
            <w:shd w:val="clear" w:color="auto" w:fill="auto"/>
            <w:vAlign w:val="center"/>
          </w:tcPr>
          <w:p w14:paraId="3BDA47D8" w14:textId="60DC2751" w:rsidR="008774F9" w:rsidRPr="008774F9" w:rsidRDefault="008774F9" w:rsidP="008774F9">
            <w:pPr>
              <w:rPr>
                <w:rFonts w:ascii="Verdana" w:hAnsi="Verdana" w:cs="Tahoma"/>
                <w:sz w:val="19"/>
                <w:szCs w:val="19"/>
              </w:rPr>
            </w:pPr>
            <w:r w:rsidRPr="008774F9">
              <w:rPr>
                <w:rFonts w:ascii="Verdana" w:hAnsi="Verdana" w:cs="Tahoma"/>
                <w:sz w:val="19"/>
                <w:szCs w:val="19"/>
              </w:rPr>
              <w:t>PEREJIL</w:t>
            </w:r>
          </w:p>
        </w:tc>
        <w:tc>
          <w:tcPr>
            <w:tcW w:w="502" w:type="dxa"/>
            <w:tcBorders>
              <w:top w:val="nil"/>
              <w:left w:val="nil"/>
              <w:bottom w:val="single" w:sz="4" w:space="0" w:color="auto"/>
              <w:right w:val="single" w:sz="8" w:space="0" w:color="auto"/>
            </w:tcBorders>
            <w:shd w:val="clear" w:color="auto" w:fill="auto"/>
            <w:vAlign w:val="center"/>
          </w:tcPr>
          <w:p w14:paraId="4002EE54" w14:textId="78DD2BEF"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4B7DE395" w14:textId="57EB6409" w:rsidR="008774F9" w:rsidRPr="008774F9" w:rsidRDefault="008774F9" w:rsidP="008774F9">
            <w:pPr>
              <w:jc w:val="center"/>
              <w:rPr>
                <w:rFonts w:ascii="Verdana" w:hAnsi="Verdana" w:cs="Tahoma"/>
                <w:sz w:val="19"/>
                <w:szCs w:val="19"/>
              </w:rPr>
            </w:pPr>
            <w:r w:rsidRPr="008774F9">
              <w:rPr>
                <w:rFonts w:ascii="Verdana" w:hAnsi="Verdana" w:cs="Tahoma"/>
                <w:sz w:val="19"/>
                <w:szCs w:val="19"/>
              </w:rPr>
              <w:t>300</w:t>
            </w:r>
          </w:p>
        </w:tc>
        <w:tc>
          <w:tcPr>
            <w:tcW w:w="1004" w:type="dxa"/>
            <w:tcBorders>
              <w:top w:val="nil"/>
              <w:left w:val="nil"/>
              <w:bottom w:val="single" w:sz="4" w:space="0" w:color="auto"/>
              <w:right w:val="nil"/>
            </w:tcBorders>
            <w:shd w:val="clear" w:color="auto" w:fill="auto"/>
            <w:noWrap/>
            <w:vAlign w:val="center"/>
          </w:tcPr>
          <w:p w14:paraId="3790A784" w14:textId="7C69A2FA" w:rsidR="008774F9" w:rsidRPr="008774F9" w:rsidRDefault="008774F9" w:rsidP="008774F9">
            <w:pPr>
              <w:jc w:val="center"/>
              <w:rPr>
                <w:rFonts w:ascii="Verdana" w:hAnsi="Verdana" w:cs="Tahoma"/>
                <w:sz w:val="19"/>
                <w:szCs w:val="19"/>
              </w:rPr>
            </w:pPr>
            <w:r w:rsidRPr="008774F9">
              <w:rPr>
                <w:rFonts w:ascii="Verdana" w:hAnsi="Verdana" w:cs="Tahoma"/>
                <w:sz w:val="19"/>
                <w:szCs w:val="19"/>
              </w:rPr>
              <w:t>2,92 €</w:t>
            </w:r>
          </w:p>
        </w:tc>
        <w:tc>
          <w:tcPr>
            <w:tcW w:w="1030" w:type="dxa"/>
            <w:tcBorders>
              <w:top w:val="nil"/>
              <w:left w:val="single" w:sz="8" w:space="0" w:color="auto"/>
              <w:bottom w:val="single" w:sz="4" w:space="0" w:color="auto"/>
              <w:right w:val="nil"/>
            </w:tcBorders>
            <w:shd w:val="clear" w:color="000000" w:fill="BFBFBF"/>
            <w:vAlign w:val="center"/>
          </w:tcPr>
          <w:p w14:paraId="43774B5E"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2933BE0"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56CDB56" w14:textId="77777777" w:rsidR="008774F9" w:rsidRPr="00D03671" w:rsidRDefault="008774F9" w:rsidP="008774F9">
            <w:pPr>
              <w:jc w:val="center"/>
              <w:rPr>
                <w:rFonts w:ascii="Verdana" w:hAnsi="Verdana" w:cstheme="majorHAnsi"/>
                <w:sz w:val="18"/>
                <w:szCs w:val="18"/>
              </w:rPr>
            </w:pPr>
          </w:p>
        </w:tc>
      </w:tr>
      <w:tr w:rsidR="008774F9" w:rsidRPr="00D03671" w14:paraId="711A6A9C"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3D8FB17E" w14:textId="7B9E5EBB" w:rsidR="008774F9" w:rsidRPr="008774F9" w:rsidRDefault="008774F9" w:rsidP="008774F9">
            <w:pPr>
              <w:jc w:val="center"/>
              <w:rPr>
                <w:rFonts w:ascii="Verdana" w:hAnsi="Verdana" w:cs="Tahoma"/>
                <w:sz w:val="19"/>
                <w:szCs w:val="19"/>
              </w:rPr>
            </w:pPr>
            <w:r w:rsidRPr="008774F9">
              <w:rPr>
                <w:rFonts w:ascii="Verdana" w:hAnsi="Verdana" w:cs="Tahoma"/>
                <w:sz w:val="19"/>
                <w:szCs w:val="19"/>
              </w:rPr>
              <w:t>25</w:t>
            </w:r>
          </w:p>
        </w:tc>
        <w:tc>
          <w:tcPr>
            <w:tcW w:w="2154" w:type="dxa"/>
            <w:tcBorders>
              <w:top w:val="nil"/>
              <w:left w:val="single" w:sz="8" w:space="0" w:color="auto"/>
              <w:bottom w:val="single" w:sz="4" w:space="0" w:color="auto"/>
              <w:right w:val="single" w:sz="8" w:space="0" w:color="auto"/>
            </w:tcBorders>
            <w:shd w:val="clear" w:color="auto" w:fill="auto"/>
            <w:vAlign w:val="center"/>
          </w:tcPr>
          <w:p w14:paraId="4C9909A9" w14:textId="05A52D57" w:rsidR="008774F9" w:rsidRPr="008774F9" w:rsidRDefault="008774F9" w:rsidP="008774F9">
            <w:pPr>
              <w:rPr>
                <w:rFonts w:ascii="Verdana" w:hAnsi="Verdana" w:cs="Tahoma"/>
                <w:sz w:val="19"/>
                <w:szCs w:val="19"/>
              </w:rPr>
            </w:pPr>
            <w:r w:rsidRPr="008774F9">
              <w:rPr>
                <w:rFonts w:ascii="Verdana" w:hAnsi="Verdana" w:cs="Tahoma"/>
                <w:sz w:val="19"/>
                <w:szCs w:val="19"/>
              </w:rPr>
              <w:t>PIMENTÓN DULCE LATA 1000G</w:t>
            </w:r>
          </w:p>
        </w:tc>
        <w:tc>
          <w:tcPr>
            <w:tcW w:w="502" w:type="dxa"/>
            <w:tcBorders>
              <w:top w:val="nil"/>
              <w:left w:val="nil"/>
              <w:bottom w:val="single" w:sz="4" w:space="0" w:color="auto"/>
              <w:right w:val="single" w:sz="8" w:space="0" w:color="auto"/>
            </w:tcBorders>
            <w:shd w:val="clear" w:color="auto" w:fill="auto"/>
            <w:vAlign w:val="center"/>
          </w:tcPr>
          <w:p w14:paraId="26147EE6" w14:textId="2CC90A65"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7B55039C" w14:textId="37A0897A" w:rsidR="008774F9" w:rsidRPr="008774F9" w:rsidRDefault="008774F9" w:rsidP="008774F9">
            <w:pPr>
              <w:jc w:val="center"/>
              <w:rPr>
                <w:rFonts w:ascii="Verdana" w:hAnsi="Verdana" w:cs="Tahoma"/>
                <w:sz w:val="19"/>
                <w:szCs w:val="19"/>
              </w:rPr>
            </w:pPr>
            <w:r w:rsidRPr="008774F9">
              <w:rPr>
                <w:rFonts w:ascii="Verdana" w:hAnsi="Verdana" w:cs="Tahoma"/>
                <w:sz w:val="19"/>
                <w:szCs w:val="19"/>
              </w:rPr>
              <w:t>350</w:t>
            </w:r>
          </w:p>
        </w:tc>
        <w:tc>
          <w:tcPr>
            <w:tcW w:w="1004" w:type="dxa"/>
            <w:tcBorders>
              <w:top w:val="nil"/>
              <w:left w:val="nil"/>
              <w:bottom w:val="single" w:sz="4" w:space="0" w:color="auto"/>
              <w:right w:val="nil"/>
            </w:tcBorders>
            <w:shd w:val="clear" w:color="auto" w:fill="auto"/>
            <w:noWrap/>
            <w:vAlign w:val="center"/>
          </w:tcPr>
          <w:p w14:paraId="07787182" w14:textId="24C6DD6C" w:rsidR="008774F9" w:rsidRPr="008774F9" w:rsidRDefault="008774F9" w:rsidP="008774F9">
            <w:pPr>
              <w:jc w:val="center"/>
              <w:rPr>
                <w:rFonts w:ascii="Verdana" w:hAnsi="Verdana" w:cs="Tahoma"/>
                <w:sz w:val="19"/>
                <w:szCs w:val="19"/>
              </w:rPr>
            </w:pPr>
            <w:r w:rsidRPr="008774F9">
              <w:rPr>
                <w:rFonts w:ascii="Verdana" w:hAnsi="Verdana" w:cs="Tahoma"/>
                <w:sz w:val="19"/>
                <w:szCs w:val="19"/>
              </w:rPr>
              <w:t>7,93 €</w:t>
            </w:r>
          </w:p>
        </w:tc>
        <w:tc>
          <w:tcPr>
            <w:tcW w:w="1030" w:type="dxa"/>
            <w:tcBorders>
              <w:top w:val="nil"/>
              <w:left w:val="single" w:sz="8" w:space="0" w:color="auto"/>
              <w:bottom w:val="single" w:sz="4" w:space="0" w:color="auto"/>
              <w:right w:val="nil"/>
            </w:tcBorders>
            <w:shd w:val="clear" w:color="000000" w:fill="BFBFBF"/>
            <w:vAlign w:val="center"/>
          </w:tcPr>
          <w:p w14:paraId="32A74931"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6AFA2C8"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2B04C586" w14:textId="77777777" w:rsidR="008774F9" w:rsidRPr="00D03671" w:rsidRDefault="008774F9" w:rsidP="008774F9">
            <w:pPr>
              <w:jc w:val="center"/>
              <w:rPr>
                <w:rFonts w:ascii="Verdana" w:hAnsi="Verdana" w:cstheme="majorHAnsi"/>
                <w:sz w:val="18"/>
                <w:szCs w:val="18"/>
              </w:rPr>
            </w:pPr>
          </w:p>
        </w:tc>
      </w:tr>
      <w:tr w:rsidR="008774F9" w:rsidRPr="00D03671" w14:paraId="359FC4C6"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1D78E713" w14:textId="7C293260" w:rsidR="008774F9" w:rsidRPr="008774F9" w:rsidRDefault="008774F9" w:rsidP="008774F9">
            <w:pPr>
              <w:jc w:val="center"/>
              <w:rPr>
                <w:rFonts w:ascii="Verdana" w:hAnsi="Verdana" w:cs="Tahoma"/>
                <w:sz w:val="19"/>
                <w:szCs w:val="19"/>
              </w:rPr>
            </w:pPr>
            <w:r w:rsidRPr="008774F9">
              <w:rPr>
                <w:rFonts w:ascii="Verdana" w:hAnsi="Verdana" w:cs="Tahoma"/>
                <w:sz w:val="19"/>
                <w:szCs w:val="19"/>
              </w:rPr>
              <w:t>26</w:t>
            </w:r>
          </w:p>
        </w:tc>
        <w:tc>
          <w:tcPr>
            <w:tcW w:w="2154" w:type="dxa"/>
            <w:tcBorders>
              <w:top w:val="nil"/>
              <w:left w:val="single" w:sz="8" w:space="0" w:color="auto"/>
              <w:bottom w:val="single" w:sz="4" w:space="0" w:color="auto"/>
              <w:right w:val="single" w:sz="8" w:space="0" w:color="auto"/>
            </w:tcBorders>
            <w:shd w:val="clear" w:color="auto" w:fill="auto"/>
            <w:vAlign w:val="center"/>
          </w:tcPr>
          <w:p w14:paraId="424575E1" w14:textId="537E8B47" w:rsidR="008774F9" w:rsidRPr="008774F9" w:rsidRDefault="008774F9" w:rsidP="008774F9">
            <w:pPr>
              <w:rPr>
                <w:rFonts w:ascii="Verdana" w:hAnsi="Verdana" w:cs="Tahoma"/>
                <w:sz w:val="19"/>
                <w:szCs w:val="19"/>
              </w:rPr>
            </w:pPr>
            <w:r w:rsidRPr="008774F9">
              <w:rPr>
                <w:rFonts w:ascii="Verdana" w:hAnsi="Verdana" w:cs="Tahoma"/>
                <w:sz w:val="19"/>
                <w:szCs w:val="19"/>
              </w:rPr>
              <w:t>PIMIENTA BLANCA MOLIDA BOTE</w:t>
            </w:r>
          </w:p>
        </w:tc>
        <w:tc>
          <w:tcPr>
            <w:tcW w:w="502" w:type="dxa"/>
            <w:tcBorders>
              <w:top w:val="nil"/>
              <w:left w:val="nil"/>
              <w:bottom w:val="single" w:sz="4" w:space="0" w:color="auto"/>
              <w:right w:val="single" w:sz="8" w:space="0" w:color="auto"/>
            </w:tcBorders>
            <w:shd w:val="clear" w:color="auto" w:fill="auto"/>
            <w:vAlign w:val="center"/>
          </w:tcPr>
          <w:p w14:paraId="7DC8187E" w14:textId="38B20D1E"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00609F3A" w14:textId="21AE0813" w:rsidR="008774F9" w:rsidRPr="008774F9" w:rsidRDefault="008774F9" w:rsidP="008774F9">
            <w:pPr>
              <w:jc w:val="center"/>
              <w:rPr>
                <w:rFonts w:ascii="Verdana" w:hAnsi="Verdana" w:cs="Tahoma"/>
                <w:sz w:val="19"/>
                <w:szCs w:val="19"/>
              </w:rPr>
            </w:pPr>
            <w:r w:rsidRPr="008774F9">
              <w:rPr>
                <w:rFonts w:ascii="Verdana" w:hAnsi="Verdana" w:cs="Tahoma"/>
                <w:sz w:val="19"/>
                <w:szCs w:val="19"/>
              </w:rPr>
              <w:t>200</w:t>
            </w:r>
          </w:p>
        </w:tc>
        <w:tc>
          <w:tcPr>
            <w:tcW w:w="1004" w:type="dxa"/>
            <w:tcBorders>
              <w:top w:val="nil"/>
              <w:left w:val="nil"/>
              <w:bottom w:val="single" w:sz="4" w:space="0" w:color="auto"/>
              <w:right w:val="nil"/>
            </w:tcBorders>
            <w:shd w:val="clear" w:color="auto" w:fill="auto"/>
            <w:noWrap/>
            <w:vAlign w:val="center"/>
          </w:tcPr>
          <w:p w14:paraId="15C91484" w14:textId="2C788204" w:rsidR="008774F9" w:rsidRPr="008774F9" w:rsidRDefault="008774F9" w:rsidP="008774F9">
            <w:pPr>
              <w:jc w:val="center"/>
              <w:rPr>
                <w:rFonts w:ascii="Verdana" w:hAnsi="Verdana" w:cs="Tahoma"/>
                <w:sz w:val="19"/>
                <w:szCs w:val="19"/>
              </w:rPr>
            </w:pPr>
            <w:r w:rsidRPr="008774F9">
              <w:rPr>
                <w:rFonts w:ascii="Verdana" w:hAnsi="Verdana" w:cs="Tahoma"/>
                <w:sz w:val="19"/>
                <w:szCs w:val="19"/>
              </w:rPr>
              <w:t>5,83 €</w:t>
            </w:r>
          </w:p>
        </w:tc>
        <w:tc>
          <w:tcPr>
            <w:tcW w:w="1030" w:type="dxa"/>
            <w:tcBorders>
              <w:top w:val="nil"/>
              <w:left w:val="single" w:sz="8" w:space="0" w:color="auto"/>
              <w:bottom w:val="single" w:sz="4" w:space="0" w:color="auto"/>
              <w:right w:val="nil"/>
            </w:tcBorders>
            <w:shd w:val="clear" w:color="000000" w:fill="BFBFBF"/>
            <w:vAlign w:val="center"/>
          </w:tcPr>
          <w:p w14:paraId="5E24D861"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68DF3EF"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4ED3FD0D" w14:textId="77777777" w:rsidR="008774F9" w:rsidRPr="00D03671" w:rsidRDefault="008774F9" w:rsidP="008774F9">
            <w:pPr>
              <w:jc w:val="center"/>
              <w:rPr>
                <w:rFonts w:ascii="Verdana" w:hAnsi="Verdana" w:cstheme="majorHAnsi"/>
                <w:sz w:val="18"/>
                <w:szCs w:val="18"/>
              </w:rPr>
            </w:pPr>
          </w:p>
        </w:tc>
      </w:tr>
      <w:tr w:rsidR="008774F9" w:rsidRPr="00D03671" w14:paraId="2962A080"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4D4CACBB" w14:textId="2620A760" w:rsidR="008774F9" w:rsidRPr="008774F9" w:rsidRDefault="008774F9" w:rsidP="008774F9">
            <w:pPr>
              <w:jc w:val="center"/>
              <w:rPr>
                <w:rFonts w:ascii="Verdana" w:hAnsi="Verdana" w:cs="Tahoma"/>
                <w:sz w:val="19"/>
                <w:szCs w:val="19"/>
              </w:rPr>
            </w:pPr>
            <w:r w:rsidRPr="008774F9">
              <w:rPr>
                <w:rFonts w:ascii="Verdana" w:hAnsi="Verdana" w:cs="Tahoma"/>
                <w:sz w:val="19"/>
                <w:szCs w:val="19"/>
              </w:rPr>
              <w:t>27</w:t>
            </w:r>
          </w:p>
        </w:tc>
        <w:tc>
          <w:tcPr>
            <w:tcW w:w="2154" w:type="dxa"/>
            <w:tcBorders>
              <w:top w:val="nil"/>
              <w:left w:val="single" w:sz="8" w:space="0" w:color="auto"/>
              <w:bottom w:val="single" w:sz="4" w:space="0" w:color="auto"/>
              <w:right w:val="single" w:sz="8" w:space="0" w:color="auto"/>
            </w:tcBorders>
            <w:shd w:val="clear" w:color="auto" w:fill="auto"/>
            <w:vAlign w:val="center"/>
          </w:tcPr>
          <w:p w14:paraId="118B62BE" w14:textId="4DC1D222" w:rsidR="008774F9" w:rsidRPr="008774F9" w:rsidRDefault="008774F9" w:rsidP="008774F9">
            <w:pPr>
              <w:rPr>
                <w:rFonts w:ascii="Verdana" w:hAnsi="Verdana" w:cs="Tahoma"/>
                <w:sz w:val="19"/>
                <w:szCs w:val="19"/>
              </w:rPr>
            </w:pPr>
            <w:r w:rsidRPr="008774F9">
              <w:rPr>
                <w:rFonts w:ascii="Verdana" w:hAnsi="Verdana" w:cs="Tahoma"/>
                <w:sz w:val="19"/>
                <w:szCs w:val="19"/>
              </w:rPr>
              <w:t>PIMIENTA NEGRA BOTE 900 G</w:t>
            </w:r>
          </w:p>
        </w:tc>
        <w:tc>
          <w:tcPr>
            <w:tcW w:w="502" w:type="dxa"/>
            <w:tcBorders>
              <w:top w:val="nil"/>
              <w:left w:val="nil"/>
              <w:bottom w:val="single" w:sz="4" w:space="0" w:color="auto"/>
              <w:right w:val="single" w:sz="8" w:space="0" w:color="auto"/>
            </w:tcBorders>
            <w:shd w:val="clear" w:color="auto" w:fill="auto"/>
            <w:vAlign w:val="center"/>
          </w:tcPr>
          <w:p w14:paraId="2B57E093" w14:textId="1FA74E67"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654F412A" w14:textId="7077760B" w:rsidR="008774F9" w:rsidRPr="008774F9" w:rsidRDefault="008774F9" w:rsidP="008774F9">
            <w:pPr>
              <w:jc w:val="center"/>
              <w:rPr>
                <w:rFonts w:ascii="Verdana" w:hAnsi="Verdana" w:cs="Tahoma"/>
                <w:sz w:val="19"/>
                <w:szCs w:val="19"/>
              </w:rPr>
            </w:pPr>
            <w:r w:rsidRPr="008774F9">
              <w:rPr>
                <w:rFonts w:ascii="Verdana" w:hAnsi="Verdana" w:cs="Tahoma"/>
                <w:sz w:val="19"/>
                <w:szCs w:val="19"/>
              </w:rPr>
              <w:t>15</w:t>
            </w:r>
          </w:p>
        </w:tc>
        <w:tc>
          <w:tcPr>
            <w:tcW w:w="1004" w:type="dxa"/>
            <w:tcBorders>
              <w:top w:val="nil"/>
              <w:left w:val="nil"/>
              <w:bottom w:val="single" w:sz="4" w:space="0" w:color="auto"/>
              <w:right w:val="nil"/>
            </w:tcBorders>
            <w:shd w:val="clear" w:color="auto" w:fill="auto"/>
            <w:noWrap/>
            <w:vAlign w:val="center"/>
          </w:tcPr>
          <w:p w14:paraId="2C83D953" w14:textId="31F87FC7" w:rsidR="008774F9" w:rsidRPr="008774F9" w:rsidRDefault="008774F9" w:rsidP="008774F9">
            <w:pPr>
              <w:jc w:val="center"/>
              <w:rPr>
                <w:rFonts w:ascii="Verdana" w:hAnsi="Verdana" w:cs="Tahoma"/>
                <w:sz w:val="19"/>
                <w:szCs w:val="19"/>
              </w:rPr>
            </w:pPr>
            <w:r w:rsidRPr="008774F9">
              <w:rPr>
                <w:rFonts w:ascii="Verdana" w:hAnsi="Verdana" w:cs="Tahoma"/>
                <w:sz w:val="19"/>
                <w:szCs w:val="19"/>
              </w:rPr>
              <w:t>5,83 €</w:t>
            </w:r>
          </w:p>
        </w:tc>
        <w:tc>
          <w:tcPr>
            <w:tcW w:w="1030" w:type="dxa"/>
            <w:tcBorders>
              <w:top w:val="nil"/>
              <w:left w:val="single" w:sz="8" w:space="0" w:color="auto"/>
              <w:bottom w:val="single" w:sz="4" w:space="0" w:color="auto"/>
              <w:right w:val="nil"/>
            </w:tcBorders>
            <w:shd w:val="clear" w:color="000000" w:fill="BFBFBF"/>
            <w:vAlign w:val="center"/>
          </w:tcPr>
          <w:p w14:paraId="593522A9"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67FA19B"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4967ACF2" w14:textId="77777777" w:rsidR="008774F9" w:rsidRPr="00D03671" w:rsidRDefault="008774F9" w:rsidP="008774F9">
            <w:pPr>
              <w:jc w:val="center"/>
              <w:rPr>
                <w:rFonts w:ascii="Verdana" w:hAnsi="Verdana" w:cstheme="majorHAnsi"/>
                <w:sz w:val="18"/>
                <w:szCs w:val="18"/>
              </w:rPr>
            </w:pPr>
          </w:p>
        </w:tc>
      </w:tr>
      <w:tr w:rsidR="008774F9" w:rsidRPr="00D03671" w14:paraId="6EDEE2B3"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47B40725" w14:textId="254AD1D5" w:rsidR="008774F9" w:rsidRPr="008774F9" w:rsidRDefault="008774F9" w:rsidP="008774F9">
            <w:pPr>
              <w:jc w:val="center"/>
              <w:rPr>
                <w:rFonts w:ascii="Verdana" w:hAnsi="Verdana" w:cs="Tahoma"/>
                <w:sz w:val="19"/>
                <w:szCs w:val="19"/>
              </w:rPr>
            </w:pPr>
            <w:r w:rsidRPr="008774F9">
              <w:rPr>
                <w:rFonts w:ascii="Verdana" w:hAnsi="Verdana" w:cs="Tahoma"/>
                <w:sz w:val="19"/>
                <w:szCs w:val="19"/>
              </w:rPr>
              <w:t>28</w:t>
            </w:r>
          </w:p>
        </w:tc>
        <w:tc>
          <w:tcPr>
            <w:tcW w:w="2154" w:type="dxa"/>
            <w:tcBorders>
              <w:top w:val="nil"/>
              <w:left w:val="single" w:sz="8" w:space="0" w:color="auto"/>
              <w:bottom w:val="single" w:sz="4" w:space="0" w:color="auto"/>
              <w:right w:val="single" w:sz="8" w:space="0" w:color="auto"/>
            </w:tcBorders>
            <w:shd w:val="clear" w:color="auto" w:fill="auto"/>
            <w:vAlign w:val="center"/>
          </w:tcPr>
          <w:p w14:paraId="6082FC91" w14:textId="4260985E" w:rsidR="008774F9" w:rsidRPr="008774F9" w:rsidRDefault="008774F9" w:rsidP="008774F9">
            <w:pPr>
              <w:rPr>
                <w:rFonts w:ascii="Verdana" w:hAnsi="Verdana" w:cs="Tahoma"/>
                <w:sz w:val="19"/>
                <w:szCs w:val="19"/>
              </w:rPr>
            </w:pPr>
            <w:r w:rsidRPr="008774F9">
              <w:rPr>
                <w:rFonts w:ascii="Verdana" w:hAnsi="Verdana" w:cs="Tahoma"/>
                <w:sz w:val="19"/>
                <w:szCs w:val="19"/>
              </w:rPr>
              <w:t>PIMIENTO CHORICERO</w:t>
            </w:r>
          </w:p>
        </w:tc>
        <w:tc>
          <w:tcPr>
            <w:tcW w:w="502" w:type="dxa"/>
            <w:tcBorders>
              <w:top w:val="nil"/>
              <w:left w:val="nil"/>
              <w:bottom w:val="single" w:sz="4" w:space="0" w:color="auto"/>
              <w:right w:val="single" w:sz="8" w:space="0" w:color="auto"/>
            </w:tcBorders>
            <w:shd w:val="clear" w:color="auto" w:fill="auto"/>
            <w:vAlign w:val="center"/>
          </w:tcPr>
          <w:p w14:paraId="1C20369F" w14:textId="0EC22CA3"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ADC337A" w14:textId="4A371E90" w:rsidR="008774F9" w:rsidRPr="008774F9" w:rsidRDefault="008774F9" w:rsidP="008774F9">
            <w:pPr>
              <w:jc w:val="center"/>
              <w:rPr>
                <w:rFonts w:ascii="Verdana" w:hAnsi="Verdana" w:cs="Tahoma"/>
                <w:sz w:val="19"/>
                <w:szCs w:val="19"/>
              </w:rPr>
            </w:pPr>
            <w:r w:rsidRPr="008774F9">
              <w:rPr>
                <w:rFonts w:ascii="Verdana" w:hAnsi="Verdana" w:cs="Tahoma"/>
                <w:sz w:val="19"/>
                <w:szCs w:val="19"/>
              </w:rPr>
              <w:t>60</w:t>
            </w:r>
          </w:p>
        </w:tc>
        <w:tc>
          <w:tcPr>
            <w:tcW w:w="1004" w:type="dxa"/>
            <w:tcBorders>
              <w:top w:val="nil"/>
              <w:left w:val="nil"/>
              <w:bottom w:val="single" w:sz="4" w:space="0" w:color="auto"/>
              <w:right w:val="nil"/>
            </w:tcBorders>
            <w:shd w:val="clear" w:color="auto" w:fill="auto"/>
            <w:noWrap/>
            <w:vAlign w:val="center"/>
          </w:tcPr>
          <w:p w14:paraId="0CAF8E43" w14:textId="3F9C60BD" w:rsidR="008774F9" w:rsidRPr="008774F9" w:rsidRDefault="008774F9" w:rsidP="008774F9">
            <w:pPr>
              <w:jc w:val="center"/>
              <w:rPr>
                <w:rFonts w:ascii="Verdana" w:hAnsi="Verdana" w:cs="Tahoma"/>
                <w:sz w:val="19"/>
                <w:szCs w:val="19"/>
              </w:rPr>
            </w:pPr>
            <w:r w:rsidRPr="008774F9">
              <w:rPr>
                <w:rFonts w:ascii="Verdana" w:hAnsi="Verdana" w:cs="Tahoma"/>
                <w:sz w:val="19"/>
                <w:szCs w:val="19"/>
              </w:rPr>
              <w:t>26,25 €</w:t>
            </w:r>
          </w:p>
        </w:tc>
        <w:tc>
          <w:tcPr>
            <w:tcW w:w="1030" w:type="dxa"/>
            <w:tcBorders>
              <w:top w:val="nil"/>
              <w:left w:val="single" w:sz="8" w:space="0" w:color="auto"/>
              <w:bottom w:val="single" w:sz="4" w:space="0" w:color="auto"/>
              <w:right w:val="nil"/>
            </w:tcBorders>
            <w:shd w:val="clear" w:color="000000" w:fill="BFBFBF"/>
            <w:vAlign w:val="center"/>
          </w:tcPr>
          <w:p w14:paraId="45F169FF"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97C2451"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A8A189D" w14:textId="77777777" w:rsidR="008774F9" w:rsidRPr="00D03671" w:rsidRDefault="008774F9" w:rsidP="008774F9">
            <w:pPr>
              <w:jc w:val="center"/>
              <w:rPr>
                <w:rFonts w:ascii="Verdana" w:hAnsi="Verdana" w:cstheme="majorHAnsi"/>
                <w:sz w:val="18"/>
                <w:szCs w:val="18"/>
              </w:rPr>
            </w:pPr>
          </w:p>
        </w:tc>
      </w:tr>
      <w:tr w:rsidR="008774F9" w:rsidRPr="00D03671" w14:paraId="6F161A24"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77ABD88C" w14:textId="6D38181C" w:rsidR="008774F9" w:rsidRPr="008774F9" w:rsidRDefault="008774F9" w:rsidP="008774F9">
            <w:pPr>
              <w:jc w:val="center"/>
              <w:rPr>
                <w:rFonts w:ascii="Verdana" w:hAnsi="Verdana" w:cs="Tahoma"/>
                <w:sz w:val="19"/>
                <w:szCs w:val="19"/>
              </w:rPr>
            </w:pPr>
            <w:r w:rsidRPr="008774F9">
              <w:rPr>
                <w:rFonts w:ascii="Verdana" w:hAnsi="Verdana" w:cs="Tahoma"/>
                <w:sz w:val="19"/>
                <w:szCs w:val="19"/>
              </w:rPr>
              <w:t>29</w:t>
            </w:r>
          </w:p>
        </w:tc>
        <w:tc>
          <w:tcPr>
            <w:tcW w:w="2154" w:type="dxa"/>
            <w:tcBorders>
              <w:top w:val="nil"/>
              <w:left w:val="single" w:sz="8" w:space="0" w:color="auto"/>
              <w:bottom w:val="single" w:sz="4" w:space="0" w:color="auto"/>
              <w:right w:val="single" w:sz="8" w:space="0" w:color="auto"/>
            </w:tcBorders>
            <w:shd w:val="clear" w:color="auto" w:fill="auto"/>
            <w:vAlign w:val="center"/>
          </w:tcPr>
          <w:p w14:paraId="169F65E1" w14:textId="1C01E821" w:rsidR="008774F9" w:rsidRPr="008774F9" w:rsidRDefault="008774F9" w:rsidP="008774F9">
            <w:pPr>
              <w:rPr>
                <w:rFonts w:ascii="Verdana" w:hAnsi="Verdana" w:cs="Tahoma"/>
                <w:sz w:val="19"/>
                <w:szCs w:val="19"/>
              </w:rPr>
            </w:pPr>
            <w:r w:rsidRPr="008774F9">
              <w:rPr>
                <w:rFonts w:ascii="Verdana" w:hAnsi="Verdana" w:cs="Tahoma"/>
                <w:sz w:val="19"/>
                <w:szCs w:val="19"/>
              </w:rPr>
              <w:t>PURE DE PATATAS</w:t>
            </w:r>
          </w:p>
        </w:tc>
        <w:tc>
          <w:tcPr>
            <w:tcW w:w="502" w:type="dxa"/>
            <w:tcBorders>
              <w:top w:val="nil"/>
              <w:left w:val="nil"/>
              <w:bottom w:val="single" w:sz="4" w:space="0" w:color="auto"/>
              <w:right w:val="single" w:sz="8" w:space="0" w:color="auto"/>
            </w:tcBorders>
            <w:shd w:val="clear" w:color="auto" w:fill="auto"/>
            <w:vAlign w:val="center"/>
          </w:tcPr>
          <w:p w14:paraId="7C141551" w14:textId="1032FA81"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982C78D" w14:textId="0EC0E967" w:rsidR="008774F9" w:rsidRPr="008774F9" w:rsidRDefault="008774F9" w:rsidP="008774F9">
            <w:pPr>
              <w:jc w:val="center"/>
              <w:rPr>
                <w:rFonts w:ascii="Verdana" w:hAnsi="Verdana" w:cs="Tahoma"/>
                <w:sz w:val="19"/>
                <w:szCs w:val="19"/>
              </w:rPr>
            </w:pPr>
            <w:r w:rsidRPr="008774F9">
              <w:rPr>
                <w:rFonts w:ascii="Verdana" w:hAnsi="Verdana" w:cs="Tahoma"/>
                <w:sz w:val="19"/>
                <w:szCs w:val="19"/>
              </w:rPr>
              <w:t>1.200</w:t>
            </w:r>
          </w:p>
        </w:tc>
        <w:tc>
          <w:tcPr>
            <w:tcW w:w="1004" w:type="dxa"/>
            <w:tcBorders>
              <w:top w:val="nil"/>
              <w:left w:val="nil"/>
              <w:bottom w:val="single" w:sz="4" w:space="0" w:color="auto"/>
              <w:right w:val="nil"/>
            </w:tcBorders>
            <w:shd w:val="clear" w:color="auto" w:fill="auto"/>
            <w:noWrap/>
            <w:vAlign w:val="center"/>
          </w:tcPr>
          <w:p w14:paraId="192E4145" w14:textId="19C6D349" w:rsidR="008774F9" w:rsidRPr="008774F9" w:rsidRDefault="008774F9" w:rsidP="008774F9">
            <w:pPr>
              <w:jc w:val="center"/>
              <w:rPr>
                <w:rFonts w:ascii="Verdana" w:hAnsi="Verdana" w:cs="Tahoma"/>
                <w:sz w:val="19"/>
                <w:szCs w:val="19"/>
              </w:rPr>
            </w:pPr>
            <w:r w:rsidRPr="008774F9">
              <w:rPr>
                <w:rFonts w:ascii="Verdana" w:hAnsi="Verdana" w:cs="Tahoma"/>
                <w:sz w:val="19"/>
                <w:szCs w:val="19"/>
              </w:rPr>
              <w:t>3,53 €</w:t>
            </w:r>
          </w:p>
        </w:tc>
        <w:tc>
          <w:tcPr>
            <w:tcW w:w="1030" w:type="dxa"/>
            <w:tcBorders>
              <w:top w:val="nil"/>
              <w:left w:val="single" w:sz="8" w:space="0" w:color="auto"/>
              <w:bottom w:val="single" w:sz="4" w:space="0" w:color="auto"/>
              <w:right w:val="nil"/>
            </w:tcBorders>
            <w:shd w:val="clear" w:color="000000" w:fill="BFBFBF"/>
            <w:vAlign w:val="center"/>
          </w:tcPr>
          <w:p w14:paraId="1E8AADC3"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938E66F"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26ED0CF0" w14:textId="77777777" w:rsidR="008774F9" w:rsidRPr="00D03671" w:rsidRDefault="008774F9" w:rsidP="008774F9">
            <w:pPr>
              <w:jc w:val="center"/>
              <w:rPr>
                <w:rFonts w:ascii="Verdana" w:hAnsi="Verdana" w:cstheme="majorHAnsi"/>
                <w:sz w:val="18"/>
                <w:szCs w:val="18"/>
              </w:rPr>
            </w:pPr>
          </w:p>
        </w:tc>
      </w:tr>
      <w:tr w:rsidR="008774F9" w:rsidRPr="00D03671" w14:paraId="23FD8B23"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3DF5D7CE" w14:textId="7BA45A34" w:rsidR="008774F9" w:rsidRPr="008774F9" w:rsidRDefault="008774F9" w:rsidP="008774F9">
            <w:pPr>
              <w:jc w:val="center"/>
              <w:rPr>
                <w:rFonts w:ascii="Verdana" w:hAnsi="Verdana" w:cs="Tahoma"/>
                <w:sz w:val="19"/>
                <w:szCs w:val="19"/>
              </w:rPr>
            </w:pPr>
            <w:r w:rsidRPr="008774F9">
              <w:rPr>
                <w:rFonts w:ascii="Verdana" w:hAnsi="Verdana" w:cs="Tahoma"/>
                <w:sz w:val="19"/>
                <w:szCs w:val="19"/>
              </w:rPr>
              <w:t>30</w:t>
            </w:r>
          </w:p>
        </w:tc>
        <w:tc>
          <w:tcPr>
            <w:tcW w:w="2154" w:type="dxa"/>
            <w:tcBorders>
              <w:top w:val="nil"/>
              <w:left w:val="single" w:sz="8" w:space="0" w:color="auto"/>
              <w:bottom w:val="single" w:sz="4" w:space="0" w:color="auto"/>
              <w:right w:val="single" w:sz="8" w:space="0" w:color="auto"/>
            </w:tcBorders>
            <w:shd w:val="clear" w:color="auto" w:fill="auto"/>
            <w:vAlign w:val="center"/>
          </w:tcPr>
          <w:p w14:paraId="1B64D613" w14:textId="6B25700E" w:rsidR="008774F9" w:rsidRPr="008774F9" w:rsidRDefault="008774F9" w:rsidP="008774F9">
            <w:pPr>
              <w:rPr>
                <w:rFonts w:ascii="Verdana" w:hAnsi="Verdana" w:cs="Tahoma"/>
                <w:sz w:val="19"/>
                <w:szCs w:val="19"/>
              </w:rPr>
            </w:pPr>
            <w:r w:rsidRPr="008774F9">
              <w:rPr>
                <w:rFonts w:ascii="Verdana" w:hAnsi="Verdana" w:cs="Tahoma"/>
                <w:sz w:val="19"/>
                <w:szCs w:val="19"/>
              </w:rPr>
              <w:t>ROMERO EN POLVO BOTE 900G</w:t>
            </w:r>
          </w:p>
        </w:tc>
        <w:tc>
          <w:tcPr>
            <w:tcW w:w="502" w:type="dxa"/>
            <w:tcBorders>
              <w:top w:val="nil"/>
              <w:left w:val="nil"/>
              <w:bottom w:val="single" w:sz="4" w:space="0" w:color="auto"/>
              <w:right w:val="single" w:sz="8" w:space="0" w:color="auto"/>
            </w:tcBorders>
            <w:shd w:val="clear" w:color="auto" w:fill="auto"/>
            <w:vAlign w:val="center"/>
          </w:tcPr>
          <w:p w14:paraId="06756163" w14:textId="1648A9F9"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6025B535" w14:textId="7CAD63AF" w:rsidR="008774F9" w:rsidRPr="008774F9" w:rsidRDefault="008774F9" w:rsidP="008774F9">
            <w:pPr>
              <w:jc w:val="center"/>
              <w:rPr>
                <w:rFonts w:ascii="Verdana" w:hAnsi="Verdana" w:cs="Tahoma"/>
                <w:sz w:val="19"/>
                <w:szCs w:val="19"/>
              </w:rPr>
            </w:pPr>
            <w:r w:rsidRPr="008774F9">
              <w:rPr>
                <w:rFonts w:ascii="Verdana" w:hAnsi="Verdana" w:cs="Tahoma"/>
                <w:sz w:val="19"/>
                <w:szCs w:val="19"/>
              </w:rPr>
              <w:t>15</w:t>
            </w:r>
          </w:p>
        </w:tc>
        <w:tc>
          <w:tcPr>
            <w:tcW w:w="1004" w:type="dxa"/>
            <w:tcBorders>
              <w:top w:val="nil"/>
              <w:left w:val="nil"/>
              <w:bottom w:val="single" w:sz="4" w:space="0" w:color="auto"/>
              <w:right w:val="nil"/>
            </w:tcBorders>
            <w:shd w:val="clear" w:color="auto" w:fill="auto"/>
            <w:noWrap/>
            <w:vAlign w:val="center"/>
          </w:tcPr>
          <w:p w14:paraId="21A58C78" w14:textId="22D6338D" w:rsidR="008774F9" w:rsidRPr="008774F9" w:rsidRDefault="008774F9" w:rsidP="008774F9">
            <w:pPr>
              <w:jc w:val="center"/>
              <w:rPr>
                <w:rFonts w:ascii="Verdana" w:hAnsi="Verdana" w:cs="Tahoma"/>
                <w:sz w:val="19"/>
                <w:szCs w:val="19"/>
              </w:rPr>
            </w:pPr>
            <w:r w:rsidRPr="008774F9">
              <w:rPr>
                <w:rFonts w:ascii="Verdana" w:hAnsi="Verdana" w:cs="Tahoma"/>
                <w:sz w:val="19"/>
                <w:szCs w:val="19"/>
              </w:rPr>
              <w:t>5,83 €</w:t>
            </w:r>
          </w:p>
        </w:tc>
        <w:tc>
          <w:tcPr>
            <w:tcW w:w="1030" w:type="dxa"/>
            <w:tcBorders>
              <w:top w:val="nil"/>
              <w:left w:val="single" w:sz="8" w:space="0" w:color="auto"/>
              <w:bottom w:val="single" w:sz="4" w:space="0" w:color="auto"/>
              <w:right w:val="nil"/>
            </w:tcBorders>
            <w:shd w:val="clear" w:color="000000" w:fill="BFBFBF"/>
            <w:vAlign w:val="center"/>
          </w:tcPr>
          <w:p w14:paraId="670AA5BE"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E85552C"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C214914" w14:textId="77777777" w:rsidR="008774F9" w:rsidRPr="00D03671" w:rsidRDefault="008774F9" w:rsidP="008774F9">
            <w:pPr>
              <w:jc w:val="center"/>
              <w:rPr>
                <w:rFonts w:ascii="Verdana" w:hAnsi="Verdana" w:cstheme="majorHAnsi"/>
                <w:sz w:val="18"/>
                <w:szCs w:val="18"/>
              </w:rPr>
            </w:pPr>
          </w:p>
        </w:tc>
      </w:tr>
      <w:tr w:rsidR="008774F9" w:rsidRPr="00D03671" w14:paraId="02215996"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50CF95C1" w14:textId="0E846F2F" w:rsidR="008774F9" w:rsidRPr="008774F9" w:rsidRDefault="008774F9" w:rsidP="008774F9">
            <w:pPr>
              <w:jc w:val="center"/>
              <w:rPr>
                <w:rFonts w:ascii="Verdana" w:hAnsi="Verdana" w:cs="Tahoma"/>
                <w:sz w:val="19"/>
                <w:szCs w:val="19"/>
              </w:rPr>
            </w:pPr>
            <w:r w:rsidRPr="008774F9">
              <w:rPr>
                <w:rFonts w:ascii="Verdana" w:hAnsi="Verdana" w:cs="Tahoma"/>
                <w:sz w:val="19"/>
                <w:szCs w:val="19"/>
              </w:rPr>
              <w:t>31</w:t>
            </w:r>
          </w:p>
        </w:tc>
        <w:tc>
          <w:tcPr>
            <w:tcW w:w="2154" w:type="dxa"/>
            <w:tcBorders>
              <w:top w:val="nil"/>
              <w:left w:val="single" w:sz="8" w:space="0" w:color="auto"/>
              <w:bottom w:val="single" w:sz="4" w:space="0" w:color="auto"/>
              <w:right w:val="single" w:sz="8" w:space="0" w:color="auto"/>
            </w:tcBorders>
            <w:shd w:val="clear" w:color="auto" w:fill="auto"/>
            <w:vAlign w:val="center"/>
          </w:tcPr>
          <w:p w14:paraId="46B0F75D" w14:textId="09AA1214" w:rsidR="008774F9" w:rsidRPr="008774F9" w:rsidRDefault="008774F9" w:rsidP="008774F9">
            <w:pPr>
              <w:rPr>
                <w:rFonts w:ascii="Verdana" w:hAnsi="Verdana" w:cs="Tahoma"/>
                <w:sz w:val="19"/>
                <w:szCs w:val="19"/>
              </w:rPr>
            </w:pPr>
            <w:r w:rsidRPr="008774F9">
              <w:rPr>
                <w:rFonts w:ascii="Verdana" w:hAnsi="Verdana" w:cs="Tahoma"/>
                <w:sz w:val="19"/>
                <w:szCs w:val="19"/>
              </w:rPr>
              <w:t>SAL REFINADA DE MESA FINA</w:t>
            </w:r>
          </w:p>
        </w:tc>
        <w:tc>
          <w:tcPr>
            <w:tcW w:w="502" w:type="dxa"/>
            <w:tcBorders>
              <w:top w:val="nil"/>
              <w:left w:val="nil"/>
              <w:bottom w:val="single" w:sz="4" w:space="0" w:color="auto"/>
              <w:right w:val="single" w:sz="8" w:space="0" w:color="auto"/>
            </w:tcBorders>
            <w:shd w:val="clear" w:color="auto" w:fill="auto"/>
            <w:vAlign w:val="center"/>
          </w:tcPr>
          <w:p w14:paraId="0E0E73FE" w14:textId="5C843EFD"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B849C81" w14:textId="587152D0" w:rsidR="008774F9" w:rsidRPr="008774F9" w:rsidRDefault="008774F9" w:rsidP="008774F9">
            <w:pPr>
              <w:jc w:val="center"/>
              <w:rPr>
                <w:rFonts w:ascii="Verdana" w:hAnsi="Verdana" w:cs="Tahoma"/>
                <w:sz w:val="19"/>
                <w:szCs w:val="19"/>
              </w:rPr>
            </w:pPr>
            <w:r w:rsidRPr="008774F9">
              <w:rPr>
                <w:rFonts w:ascii="Verdana" w:hAnsi="Verdana" w:cs="Tahoma"/>
                <w:sz w:val="19"/>
                <w:szCs w:val="19"/>
              </w:rPr>
              <w:t>3.150</w:t>
            </w:r>
          </w:p>
        </w:tc>
        <w:tc>
          <w:tcPr>
            <w:tcW w:w="1004" w:type="dxa"/>
            <w:tcBorders>
              <w:top w:val="nil"/>
              <w:left w:val="nil"/>
              <w:bottom w:val="single" w:sz="4" w:space="0" w:color="auto"/>
              <w:right w:val="nil"/>
            </w:tcBorders>
            <w:shd w:val="clear" w:color="auto" w:fill="auto"/>
            <w:noWrap/>
            <w:vAlign w:val="center"/>
          </w:tcPr>
          <w:p w14:paraId="0974FAC6" w14:textId="0E82ECC7" w:rsidR="008774F9" w:rsidRPr="008774F9" w:rsidRDefault="008774F9" w:rsidP="008774F9">
            <w:pPr>
              <w:jc w:val="center"/>
              <w:rPr>
                <w:rFonts w:ascii="Verdana" w:hAnsi="Verdana" w:cs="Tahoma"/>
                <w:sz w:val="19"/>
                <w:szCs w:val="19"/>
              </w:rPr>
            </w:pPr>
            <w:r w:rsidRPr="008774F9">
              <w:rPr>
                <w:rFonts w:ascii="Verdana" w:hAnsi="Verdana" w:cs="Tahoma"/>
                <w:sz w:val="19"/>
                <w:szCs w:val="19"/>
              </w:rPr>
              <w:t>0,35 €</w:t>
            </w:r>
          </w:p>
        </w:tc>
        <w:tc>
          <w:tcPr>
            <w:tcW w:w="1030" w:type="dxa"/>
            <w:tcBorders>
              <w:top w:val="nil"/>
              <w:left w:val="single" w:sz="8" w:space="0" w:color="auto"/>
              <w:bottom w:val="single" w:sz="4" w:space="0" w:color="auto"/>
              <w:right w:val="nil"/>
            </w:tcBorders>
            <w:shd w:val="clear" w:color="000000" w:fill="BFBFBF"/>
            <w:vAlign w:val="center"/>
          </w:tcPr>
          <w:p w14:paraId="67C545B5"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6103169"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64437E7" w14:textId="77777777" w:rsidR="008774F9" w:rsidRPr="00D03671" w:rsidRDefault="008774F9" w:rsidP="008774F9">
            <w:pPr>
              <w:jc w:val="center"/>
              <w:rPr>
                <w:rFonts w:ascii="Verdana" w:hAnsi="Verdana" w:cstheme="majorHAnsi"/>
                <w:sz w:val="18"/>
                <w:szCs w:val="18"/>
              </w:rPr>
            </w:pPr>
          </w:p>
        </w:tc>
      </w:tr>
      <w:tr w:rsidR="008774F9" w:rsidRPr="00D03671" w14:paraId="4FD29D15" w14:textId="77777777" w:rsidTr="00221EA8">
        <w:trPr>
          <w:trHeight w:val="622"/>
          <w:jc w:val="center"/>
        </w:trPr>
        <w:tc>
          <w:tcPr>
            <w:tcW w:w="870" w:type="dxa"/>
            <w:tcBorders>
              <w:top w:val="nil"/>
              <w:left w:val="single" w:sz="8" w:space="0" w:color="auto"/>
              <w:bottom w:val="single" w:sz="4" w:space="0" w:color="auto"/>
              <w:right w:val="single" w:sz="8" w:space="0" w:color="auto"/>
            </w:tcBorders>
            <w:vAlign w:val="center"/>
          </w:tcPr>
          <w:p w14:paraId="5476799A" w14:textId="4FC24165" w:rsidR="008774F9" w:rsidRPr="008774F9" w:rsidRDefault="008774F9" w:rsidP="008774F9">
            <w:pPr>
              <w:jc w:val="center"/>
              <w:rPr>
                <w:rFonts w:ascii="Verdana" w:hAnsi="Verdana" w:cs="Tahoma"/>
                <w:sz w:val="19"/>
                <w:szCs w:val="19"/>
              </w:rPr>
            </w:pPr>
            <w:r w:rsidRPr="008774F9">
              <w:rPr>
                <w:rFonts w:ascii="Verdana" w:hAnsi="Verdana" w:cs="Tahoma"/>
                <w:sz w:val="19"/>
                <w:szCs w:val="19"/>
              </w:rPr>
              <w:t>32</w:t>
            </w:r>
          </w:p>
        </w:tc>
        <w:tc>
          <w:tcPr>
            <w:tcW w:w="2154" w:type="dxa"/>
            <w:tcBorders>
              <w:top w:val="nil"/>
              <w:left w:val="single" w:sz="8" w:space="0" w:color="auto"/>
              <w:bottom w:val="single" w:sz="4" w:space="0" w:color="auto"/>
              <w:right w:val="single" w:sz="8" w:space="0" w:color="auto"/>
            </w:tcBorders>
            <w:shd w:val="clear" w:color="auto" w:fill="auto"/>
            <w:vAlign w:val="center"/>
          </w:tcPr>
          <w:p w14:paraId="6023E5EF" w14:textId="6A5394E2" w:rsidR="008774F9" w:rsidRPr="008774F9" w:rsidRDefault="008774F9" w:rsidP="008774F9">
            <w:pPr>
              <w:rPr>
                <w:rFonts w:ascii="Verdana" w:hAnsi="Verdana" w:cs="Tahoma"/>
                <w:sz w:val="19"/>
                <w:szCs w:val="19"/>
              </w:rPr>
            </w:pPr>
            <w:r w:rsidRPr="008774F9">
              <w:rPr>
                <w:rFonts w:ascii="Verdana" w:hAnsi="Verdana" w:cs="Tahoma"/>
                <w:sz w:val="19"/>
                <w:szCs w:val="19"/>
              </w:rPr>
              <w:t>SAL REFINADA MARINA,GORDA</w:t>
            </w:r>
          </w:p>
        </w:tc>
        <w:tc>
          <w:tcPr>
            <w:tcW w:w="502" w:type="dxa"/>
            <w:tcBorders>
              <w:top w:val="nil"/>
              <w:left w:val="nil"/>
              <w:bottom w:val="single" w:sz="4" w:space="0" w:color="auto"/>
              <w:right w:val="single" w:sz="8" w:space="0" w:color="auto"/>
            </w:tcBorders>
            <w:shd w:val="clear" w:color="auto" w:fill="auto"/>
            <w:vAlign w:val="center"/>
          </w:tcPr>
          <w:p w14:paraId="5C38DC43" w14:textId="23839019"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C66D966" w14:textId="093BDB70"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w:t>
            </w:r>
          </w:p>
        </w:tc>
        <w:tc>
          <w:tcPr>
            <w:tcW w:w="1004" w:type="dxa"/>
            <w:tcBorders>
              <w:top w:val="nil"/>
              <w:left w:val="nil"/>
              <w:bottom w:val="single" w:sz="4" w:space="0" w:color="auto"/>
              <w:right w:val="nil"/>
            </w:tcBorders>
            <w:shd w:val="clear" w:color="auto" w:fill="auto"/>
            <w:noWrap/>
            <w:vAlign w:val="center"/>
          </w:tcPr>
          <w:p w14:paraId="60AED679" w14:textId="585E0EAF" w:rsidR="008774F9" w:rsidRPr="008774F9" w:rsidRDefault="008774F9" w:rsidP="008774F9">
            <w:pPr>
              <w:jc w:val="center"/>
              <w:rPr>
                <w:rFonts w:ascii="Verdana" w:hAnsi="Verdana" w:cs="Tahoma"/>
                <w:sz w:val="19"/>
                <w:szCs w:val="19"/>
              </w:rPr>
            </w:pPr>
            <w:r w:rsidRPr="008774F9">
              <w:rPr>
                <w:rFonts w:ascii="Verdana" w:hAnsi="Verdana" w:cs="Tahoma"/>
                <w:sz w:val="19"/>
                <w:szCs w:val="19"/>
              </w:rPr>
              <w:t>0,35 €</w:t>
            </w:r>
          </w:p>
        </w:tc>
        <w:tc>
          <w:tcPr>
            <w:tcW w:w="1030" w:type="dxa"/>
            <w:tcBorders>
              <w:top w:val="nil"/>
              <w:left w:val="single" w:sz="8" w:space="0" w:color="auto"/>
              <w:bottom w:val="single" w:sz="4" w:space="0" w:color="auto"/>
              <w:right w:val="nil"/>
            </w:tcBorders>
            <w:shd w:val="clear" w:color="000000" w:fill="BFBFBF"/>
            <w:vAlign w:val="center"/>
          </w:tcPr>
          <w:p w14:paraId="2E66D78B"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A67C571"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3A0E40A4" w14:textId="77777777" w:rsidR="008774F9" w:rsidRPr="00D03671" w:rsidRDefault="008774F9" w:rsidP="008774F9">
            <w:pPr>
              <w:jc w:val="center"/>
              <w:rPr>
                <w:rFonts w:ascii="Verdana" w:hAnsi="Verdana" w:cstheme="majorHAnsi"/>
                <w:sz w:val="18"/>
                <w:szCs w:val="18"/>
              </w:rPr>
            </w:pPr>
          </w:p>
        </w:tc>
      </w:tr>
      <w:tr w:rsidR="008774F9" w:rsidRPr="00D03671" w14:paraId="0CA16A49" w14:textId="77777777" w:rsidTr="00221EA8">
        <w:trPr>
          <w:trHeight w:val="622"/>
          <w:jc w:val="center"/>
        </w:trPr>
        <w:tc>
          <w:tcPr>
            <w:tcW w:w="870" w:type="dxa"/>
            <w:tcBorders>
              <w:top w:val="single" w:sz="4" w:space="0" w:color="auto"/>
              <w:left w:val="single" w:sz="4" w:space="0" w:color="auto"/>
              <w:bottom w:val="single" w:sz="4" w:space="0" w:color="auto"/>
              <w:right w:val="single" w:sz="4" w:space="0" w:color="auto"/>
            </w:tcBorders>
            <w:vAlign w:val="center"/>
          </w:tcPr>
          <w:p w14:paraId="5DE10FBC" w14:textId="2B6635DA" w:rsidR="008774F9" w:rsidRPr="008774F9" w:rsidRDefault="008774F9" w:rsidP="008774F9">
            <w:pPr>
              <w:jc w:val="center"/>
              <w:rPr>
                <w:rFonts w:ascii="Verdana" w:hAnsi="Verdana" w:cs="Tahoma"/>
                <w:sz w:val="19"/>
                <w:szCs w:val="19"/>
              </w:rPr>
            </w:pPr>
            <w:r w:rsidRPr="008774F9">
              <w:rPr>
                <w:rFonts w:ascii="Verdana" w:hAnsi="Verdana" w:cs="Tahoma"/>
                <w:sz w:val="19"/>
                <w:szCs w:val="19"/>
              </w:rPr>
              <w:t>33</w:t>
            </w:r>
          </w:p>
        </w:tc>
        <w:tc>
          <w:tcPr>
            <w:tcW w:w="2154" w:type="dxa"/>
            <w:tcBorders>
              <w:top w:val="single" w:sz="4" w:space="0" w:color="auto"/>
              <w:left w:val="single" w:sz="4" w:space="0" w:color="auto"/>
              <w:bottom w:val="single" w:sz="4" w:space="0" w:color="auto"/>
              <w:right w:val="single" w:sz="4" w:space="0" w:color="auto"/>
            </w:tcBorders>
            <w:shd w:val="clear" w:color="auto" w:fill="auto"/>
            <w:vAlign w:val="center"/>
          </w:tcPr>
          <w:p w14:paraId="1E2588B9" w14:textId="0B2CC3B7" w:rsidR="008774F9" w:rsidRPr="008774F9" w:rsidRDefault="008774F9" w:rsidP="008774F9">
            <w:pPr>
              <w:rPr>
                <w:rFonts w:ascii="Verdana" w:hAnsi="Verdana" w:cs="Tahoma"/>
                <w:sz w:val="19"/>
                <w:szCs w:val="19"/>
              </w:rPr>
            </w:pPr>
            <w:r w:rsidRPr="008774F9">
              <w:rPr>
                <w:rFonts w:ascii="Verdana" w:hAnsi="Verdana" w:cs="Tahoma"/>
                <w:sz w:val="19"/>
                <w:szCs w:val="19"/>
              </w:rPr>
              <w:t>SALSA DE SOJA</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20FAEA7D" w14:textId="4F5CFCF3"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502899C" w14:textId="3D60DC55" w:rsidR="008774F9" w:rsidRPr="008774F9" w:rsidRDefault="008774F9" w:rsidP="008774F9">
            <w:pPr>
              <w:jc w:val="center"/>
              <w:rPr>
                <w:rFonts w:ascii="Verdana" w:hAnsi="Verdana" w:cs="Tahoma"/>
                <w:sz w:val="19"/>
                <w:szCs w:val="19"/>
              </w:rPr>
            </w:pPr>
            <w:r w:rsidRPr="008774F9">
              <w:rPr>
                <w:rFonts w:ascii="Verdana" w:hAnsi="Verdana" w:cs="Tahoma"/>
                <w:sz w:val="19"/>
                <w:szCs w:val="19"/>
              </w:rPr>
              <w:t>10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661B75" w14:textId="47F16B7D" w:rsidR="008774F9" w:rsidRPr="008774F9" w:rsidRDefault="008774F9" w:rsidP="008774F9">
            <w:pPr>
              <w:jc w:val="center"/>
              <w:rPr>
                <w:rFonts w:ascii="Verdana" w:hAnsi="Verdana" w:cs="Tahoma"/>
                <w:sz w:val="19"/>
                <w:szCs w:val="19"/>
              </w:rPr>
            </w:pPr>
            <w:r w:rsidRPr="008774F9">
              <w:rPr>
                <w:rFonts w:ascii="Verdana" w:hAnsi="Verdana" w:cs="Tahoma"/>
                <w:sz w:val="19"/>
                <w:szCs w:val="19"/>
              </w:rPr>
              <w:t>5,51 €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31384606" w14:textId="77777777" w:rsidR="008774F9" w:rsidRPr="00D03671" w:rsidRDefault="008774F9" w:rsidP="008774F9">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56E32AF2"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63F36CCA" w14:textId="77777777" w:rsidR="008774F9" w:rsidRPr="00D03671" w:rsidRDefault="008774F9" w:rsidP="008774F9">
            <w:pPr>
              <w:jc w:val="center"/>
              <w:rPr>
                <w:rFonts w:ascii="Verdana" w:hAnsi="Verdana" w:cstheme="majorHAnsi"/>
                <w:sz w:val="18"/>
                <w:szCs w:val="18"/>
              </w:rPr>
            </w:pPr>
          </w:p>
        </w:tc>
      </w:tr>
      <w:tr w:rsidR="008774F9" w:rsidRPr="00D03671" w14:paraId="592A5302"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27773163" w14:textId="13B5869C" w:rsidR="008774F9" w:rsidRPr="008774F9" w:rsidRDefault="008774F9" w:rsidP="008774F9">
            <w:pPr>
              <w:jc w:val="center"/>
              <w:rPr>
                <w:rFonts w:ascii="Verdana" w:hAnsi="Verdana" w:cs="Tahoma"/>
                <w:sz w:val="19"/>
                <w:szCs w:val="19"/>
              </w:rPr>
            </w:pPr>
            <w:r w:rsidRPr="008774F9">
              <w:rPr>
                <w:rFonts w:ascii="Verdana" w:hAnsi="Verdana" w:cs="Tahoma"/>
                <w:sz w:val="19"/>
                <w:szCs w:val="19"/>
              </w:rPr>
              <w:t>34</w:t>
            </w:r>
          </w:p>
        </w:tc>
        <w:tc>
          <w:tcPr>
            <w:tcW w:w="2154" w:type="dxa"/>
            <w:tcBorders>
              <w:top w:val="nil"/>
              <w:left w:val="single" w:sz="8" w:space="0" w:color="auto"/>
              <w:bottom w:val="single" w:sz="4" w:space="0" w:color="auto"/>
              <w:right w:val="single" w:sz="8" w:space="0" w:color="auto"/>
            </w:tcBorders>
            <w:shd w:val="clear" w:color="auto" w:fill="auto"/>
            <w:vAlign w:val="center"/>
          </w:tcPr>
          <w:p w14:paraId="22AE65A7" w14:textId="35F9CD3D" w:rsidR="008774F9" w:rsidRPr="008774F9" w:rsidRDefault="008774F9" w:rsidP="008774F9">
            <w:pPr>
              <w:rPr>
                <w:rFonts w:ascii="Verdana" w:hAnsi="Verdana" w:cs="Tahoma"/>
                <w:sz w:val="19"/>
                <w:szCs w:val="19"/>
              </w:rPr>
            </w:pPr>
            <w:r w:rsidRPr="008774F9">
              <w:rPr>
                <w:rFonts w:ascii="Verdana" w:hAnsi="Verdana" w:cs="Tahoma"/>
                <w:sz w:val="19"/>
                <w:szCs w:val="19"/>
              </w:rPr>
              <w:t>SALSA MAYONESA BARRIL</w:t>
            </w:r>
          </w:p>
        </w:tc>
        <w:tc>
          <w:tcPr>
            <w:tcW w:w="502" w:type="dxa"/>
            <w:tcBorders>
              <w:top w:val="nil"/>
              <w:left w:val="nil"/>
              <w:bottom w:val="single" w:sz="4" w:space="0" w:color="auto"/>
              <w:right w:val="single" w:sz="8" w:space="0" w:color="auto"/>
            </w:tcBorders>
            <w:shd w:val="clear" w:color="auto" w:fill="auto"/>
            <w:vAlign w:val="center"/>
          </w:tcPr>
          <w:p w14:paraId="177E8479" w14:textId="4B436A56"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BACD066" w14:textId="74534286" w:rsidR="008774F9" w:rsidRPr="008774F9" w:rsidRDefault="008774F9" w:rsidP="008774F9">
            <w:pPr>
              <w:jc w:val="center"/>
              <w:rPr>
                <w:rFonts w:ascii="Verdana" w:hAnsi="Verdana" w:cs="Tahoma"/>
                <w:sz w:val="19"/>
                <w:szCs w:val="19"/>
              </w:rPr>
            </w:pPr>
            <w:r w:rsidRPr="008774F9">
              <w:rPr>
                <w:rFonts w:ascii="Verdana" w:hAnsi="Verdana" w:cs="Tahoma"/>
                <w:sz w:val="19"/>
                <w:szCs w:val="19"/>
              </w:rPr>
              <w:t>1.650</w:t>
            </w:r>
          </w:p>
        </w:tc>
        <w:tc>
          <w:tcPr>
            <w:tcW w:w="1004" w:type="dxa"/>
            <w:tcBorders>
              <w:top w:val="nil"/>
              <w:left w:val="nil"/>
              <w:bottom w:val="single" w:sz="4" w:space="0" w:color="auto"/>
              <w:right w:val="nil"/>
            </w:tcBorders>
            <w:shd w:val="clear" w:color="auto" w:fill="auto"/>
            <w:noWrap/>
            <w:vAlign w:val="center"/>
          </w:tcPr>
          <w:p w14:paraId="5FC3CCF8" w14:textId="392C145A" w:rsidR="008774F9" w:rsidRPr="008774F9" w:rsidRDefault="008774F9" w:rsidP="008774F9">
            <w:pPr>
              <w:jc w:val="center"/>
              <w:rPr>
                <w:rFonts w:ascii="Verdana" w:hAnsi="Verdana" w:cs="Tahoma"/>
                <w:sz w:val="19"/>
                <w:szCs w:val="19"/>
              </w:rPr>
            </w:pPr>
            <w:r w:rsidRPr="008774F9">
              <w:rPr>
                <w:rFonts w:ascii="Verdana" w:hAnsi="Verdana" w:cs="Tahoma"/>
                <w:sz w:val="19"/>
                <w:szCs w:val="19"/>
              </w:rPr>
              <w:t>1,76 €</w:t>
            </w:r>
          </w:p>
        </w:tc>
        <w:tc>
          <w:tcPr>
            <w:tcW w:w="1030" w:type="dxa"/>
            <w:tcBorders>
              <w:top w:val="nil"/>
              <w:left w:val="single" w:sz="8" w:space="0" w:color="auto"/>
              <w:bottom w:val="single" w:sz="4" w:space="0" w:color="auto"/>
              <w:right w:val="nil"/>
            </w:tcBorders>
            <w:shd w:val="clear" w:color="000000" w:fill="BFBFBF"/>
            <w:vAlign w:val="center"/>
          </w:tcPr>
          <w:p w14:paraId="759B1FEE"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B24E57F"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318512AD" w14:textId="77777777" w:rsidR="008774F9" w:rsidRPr="00D03671" w:rsidRDefault="008774F9" w:rsidP="008774F9">
            <w:pPr>
              <w:jc w:val="center"/>
              <w:rPr>
                <w:rFonts w:ascii="Verdana" w:hAnsi="Verdana" w:cstheme="majorHAnsi"/>
                <w:sz w:val="18"/>
                <w:szCs w:val="18"/>
              </w:rPr>
            </w:pPr>
          </w:p>
        </w:tc>
      </w:tr>
      <w:tr w:rsidR="008774F9" w:rsidRPr="00D03671" w14:paraId="5ADDFD5A"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47BF5D9A" w14:textId="6B159C55" w:rsidR="008774F9" w:rsidRPr="008774F9" w:rsidRDefault="008774F9" w:rsidP="008774F9">
            <w:pPr>
              <w:jc w:val="center"/>
              <w:rPr>
                <w:rFonts w:ascii="Verdana" w:hAnsi="Verdana" w:cs="Tahoma"/>
                <w:sz w:val="19"/>
                <w:szCs w:val="19"/>
              </w:rPr>
            </w:pPr>
            <w:r w:rsidRPr="008774F9">
              <w:rPr>
                <w:rFonts w:ascii="Verdana" w:hAnsi="Verdana" w:cs="Tahoma"/>
                <w:sz w:val="19"/>
                <w:szCs w:val="19"/>
              </w:rPr>
              <w:t>35</w:t>
            </w:r>
          </w:p>
        </w:tc>
        <w:tc>
          <w:tcPr>
            <w:tcW w:w="2154" w:type="dxa"/>
            <w:tcBorders>
              <w:top w:val="nil"/>
              <w:left w:val="single" w:sz="8" w:space="0" w:color="auto"/>
              <w:bottom w:val="single" w:sz="4" w:space="0" w:color="auto"/>
              <w:right w:val="single" w:sz="8" w:space="0" w:color="auto"/>
            </w:tcBorders>
            <w:shd w:val="clear" w:color="auto" w:fill="auto"/>
            <w:vAlign w:val="center"/>
          </w:tcPr>
          <w:p w14:paraId="1376A9AD" w14:textId="371B4857" w:rsidR="008774F9" w:rsidRPr="008774F9" w:rsidRDefault="008774F9" w:rsidP="008774F9">
            <w:pPr>
              <w:rPr>
                <w:rFonts w:ascii="Verdana" w:hAnsi="Verdana" w:cs="Tahoma"/>
                <w:sz w:val="19"/>
                <w:szCs w:val="19"/>
              </w:rPr>
            </w:pPr>
            <w:r w:rsidRPr="008774F9">
              <w:rPr>
                <w:rFonts w:ascii="Verdana" w:hAnsi="Verdana" w:cs="Tahoma"/>
                <w:sz w:val="19"/>
                <w:szCs w:val="19"/>
              </w:rPr>
              <w:t>SALSA ROSA</w:t>
            </w:r>
          </w:p>
        </w:tc>
        <w:tc>
          <w:tcPr>
            <w:tcW w:w="502" w:type="dxa"/>
            <w:tcBorders>
              <w:top w:val="nil"/>
              <w:left w:val="nil"/>
              <w:bottom w:val="single" w:sz="4" w:space="0" w:color="auto"/>
              <w:right w:val="single" w:sz="8" w:space="0" w:color="auto"/>
            </w:tcBorders>
            <w:shd w:val="clear" w:color="auto" w:fill="auto"/>
            <w:vAlign w:val="center"/>
          </w:tcPr>
          <w:p w14:paraId="4A580553" w14:textId="2CB2F4F8" w:rsidR="008774F9" w:rsidRPr="008774F9" w:rsidRDefault="008774F9" w:rsidP="008774F9">
            <w:pPr>
              <w:jc w:val="center"/>
              <w:rPr>
                <w:rFonts w:ascii="Verdana" w:hAnsi="Verdana" w:cs="Tahoma"/>
                <w:sz w:val="19"/>
                <w:szCs w:val="19"/>
              </w:rPr>
            </w:pPr>
            <w:r w:rsidRPr="008774F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DD112D3" w14:textId="686C8CE2" w:rsidR="008774F9" w:rsidRPr="008774F9" w:rsidRDefault="008774F9" w:rsidP="008774F9">
            <w:pPr>
              <w:jc w:val="center"/>
              <w:rPr>
                <w:rFonts w:ascii="Verdana" w:hAnsi="Verdana" w:cs="Tahoma"/>
                <w:sz w:val="19"/>
                <w:szCs w:val="19"/>
              </w:rPr>
            </w:pPr>
            <w:r w:rsidRPr="008774F9">
              <w:rPr>
                <w:rFonts w:ascii="Verdana" w:hAnsi="Verdana" w:cs="Tahoma"/>
                <w:sz w:val="19"/>
                <w:szCs w:val="19"/>
              </w:rPr>
              <w:t>100</w:t>
            </w:r>
          </w:p>
        </w:tc>
        <w:tc>
          <w:tcPr>
            <w:tcW w:w="1004" w:type="dxa"/>
            <w:tcBorders>
              <w:top w:val="nil"/>
              <w:left w:val="nil"/>
              <w:bottom w:val="single" w:sz="4" w:space="0" w:color="auto"/>
              <w:right w:val="nil"/>
            </w:tcBorders>
            <w:shd w:val="clear" w:color="auto" w:fill="auto"/>
            <w:noWrap/>
            <w:vAlign w:val="center"/>
          </w:tcPr>
          <w:p w14:paraId="48CC020B" w14:textId="27659C2F" w:rsidR="008774F9" w:rsidRPr="008774F9" w:rsidRDefault="008774F9" w:rsidP="008774F9">
            <w:pPr>
              <w:jc w:val="center"/>
              <w:rPr>
                <w:rFonts w:ascii="Verdana" w:hAnsi="Verdana" w:cs="Tahoma"/>
                <w:sz w:val="19"/>
                <w:szCs w:val="19"/>
              </w:rPr>
            </w:pPr>
            <w:r w:rsidRPr="008774F9">
              <w:rPr>
                <w:rFonts w:ascii="Verdana" w:hAnsi="Verdana" w:cs="Tahoma"/>
                <w:sz w:val="19"/>
                <w:szCs w:val="19"/>
              </w:rPr>
              <w:t>4,25 €</w:t>
            </w:r>
          </w:p>
        </w:tc>
        <w:tc>
          <w:tcPr>
            <w:tcW w:w="1030" w:type="dxa"/>
            <w:tcBorders>
              <w:top w:val="nil"/>
              <w:left w:val="single" w:sz="8" w:space="0" w:color="auto"/>
              <w:bottom w:val="single" w:sz="4" w:space="0" w:color="auto"/>
              <w:right w:val="nil"/>
            </w:tcBorders>
            <w:shd w:val="clear" w:color="000000" w:fill="BFBFBF"/>
            <w:vAlign w:val="center"/>
          </w:tcPr>
          <w:p w14:paraId="55772E38"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8350C75"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62BD6D9" w14:textId="77777777" w:rsidR="008774F9" w:rsidRPr="00D03671" w:rsidRDefault="008774F9" w:rsidP="008774F9">
            <w:pPr>
              <w:jc w:val="center"/>
              <w:rPr>
                <w:rFonts w:ascii="Verdana" w:hAnsi="Verdana" w:cstheme="majorHAnsi"/>
                <w:sz w:val="18"/>
                <w:szCs w:val="18"/>
              </w:rPr>
            </w:pPr>
          </w:p>
        </w:tc>
      </w:tr>
      <w:tr w:rsidR="008774F9" w:rsidRPr="00D03671" w14:paraId="6FB97BAC"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114D3A38" w14:textId="00258800" w:rsidR="008774F9" w:rsidRPr="008774F9" w:rsidRDefault="008774F9" w:rsidP="008774F9">
            <w:pPr>
              <w:jc w:val="center"/>
              <w:rPr>
                <w:rFonts w:ascii="Verdana" w:hAnsi="Verdana" w:cs="Tahoma"/>
                <w:sz w:val="19"/>
                <w:szCs w:val="19"/>
              </w:rPr>
            </w:pPr>
            <w:r w:rsidRPr="008774F9">
              <w:rPr>
                <w:rFonts w:ascii="Verdana" w:hAnsi="Verdana" w:cs="Tahoma"/>
                <w:sz w:val="19"/>
                <w:szCs w:val="19"/>
              </w:rPr>
              <w:t>36</w:t>
            </w:r>
          </w:p>
        </w:tc>
        <w:tc>
          <w:tcPr>
            <w:tcW w:w="2154" w:type="dxa"/>
            <w:tcBorders>
              <w:top w:val="nil"/>
              <w:left w:val="single" w:sz="8" w:space="0" w:color="auto"/>
              <w:bottom w:val="single" w:sz="4" w:space="0" w:color="auto"/>
              <w:right w:val="single" w:sz="8" w:space="0" w:color="auto"/>
            </w:tcBorders>
            <w:shd w:val="clear" w:color="auto" w:fill="auto"/>
            <w:vAlign w:val="center"/>
          </w:tcPr>
          <w:p w14:paraId="5ABF259F" w14:textId="3ADF2212" w:rsidR="008774F9" w:rsidRPr="008774F9" w:rsidRDefault="008774F9" w:rsidP="008774F9">
            <w:pPr>
              <w:rPr>
                <w:rFonts w:ascii="Verdana" w:hAnsi="Verdana" w:cs="Tahoma"/>
                <w:sz w:val="19"/>
                <w:szCs w:val="19"/>
              </w:rPr>
            </w:pPr>
            <w:r w:rsidRPr="008774F9">
              <w:rPr>
                <w:rFonts w:ascii="Verdana" w:hAnsi="Verdana" w:cs="Tahoma"/>
                <w:sz w:val="19"/>
                <w:szCs w:val="19"/>
              </w:rPr>
              <w:t>TOMILLO MOLIDO BOTE 900 GR</w:t>
            </w:r>
          </w:p>
        </w:tc>
        <w:tc>
          <w:tcPr>
            <w:tcW w:w="502" w:type="dxa"/>
            <w:tcBorders>
              <w:top w:val="nil"/>
              <w:left w:val="nil"/>
              <w:bottom w:val="single" w:sz="4" w:space="0" w:color="auto"/>
              <w:right w:val="single" w:sz="8" w:space="0" w:color="auto"/>
            </w:tcBorders>
            <w:shd w:val="clear" w:color="auto" w:fill="auto"/>
            <w:vAlign w:val="center"/>
          </w:tcPr>
          <w:p w14:paraId="72133633" w14:textId="1D2ADD9E" w:rsidR="008774F9" w:rsidRPr="008774F9" w:rsidRDefault="008774F9" w:rsidP="008774F9">
            <w:pPr>
              <w:jc w:val="center"/>
              <w:rPr>
                <w:rFonts w:ascii="Verdana" w:hAnsi="Verdana" w:cs="Tahoma"/>
                <w:sz w:val="19"/>
                <w:szCs w:val="19"/>
              </w:rPr>
            </w:pPr>
            <w:r w:rsidRPr="008774F9">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661342E1" w14:textId="1084A66E" w:rsidR="008774F9" w:rsidRPr="008774F9" w:rsidRDefault="008774F9" w:rsidP="008774F9">
            <w:pPr>
              <w:jc w:val="center"/>
              <w:rPr>
                <w:rFonts w:ascii="Verdana" w:hAnsi="Verdana" w:cs="Tahoma"/>
                <w:sz w:val="19"/>
                <w:szCs w:val="19"/>
              </w:rPr>
            </w:pPr>
            <w:r w:rsidRPr="008774F9">
              <w:rPr>
                <w:rFonts w:ascii="Verdana" w:hAnsi="Verdana" w:cs="Tahoma"/>
                <w:sz w:val="19"/>
                <w:szCs w:val="19"/>
              </w:rPr>
              <w:t>50</w:t>
            </w:r>
          </w:p>
        </w:tc>
        <w:tc>
          <w:tcPr>
            <w:tcW w:w="1004" w:type="dxa"/>
            <w:tcBorders>
              <w:top w:val="nil"/>
              <w:left w:val="nil"/>
              <w:bottom w:val="single" w:sz="4" w:space="0" w:color="auto"/>
              <w:right w:val="nil"/>
            </w:tcBorders>
            <w:shd w:val="clear" w:color="auto" w:fill="auto"/>
            <w:noWrap/>
            <w:vAlign w:val="center"/>
          </w:tcPr>
          <w:p w14:paraId="0BF9916D" w14:textId="4BF18DFF" w:rsidR="008774F9" w:rsidRPr="008774F9" w:rsidRDefault="008774F9" w:rsidP="008774F9">
            <w:pPr>
              <w:jc w:val="center"/>
              <w:rPr>
                <w:rFonts w:ascii="Verdana" w:hAnsi="Verdana" w:cs="Tahoma"/>
                <w:sz w:val="19"/>
                <w:szCs w:val="19"/>
              </w:rPr>
            </w:pPr>
            <w:r w:rsidRPr="008774F9">
              <w:rPr>
                <w:rFonts w:ascii="Verdana" w:hAnsi="Verdana" w:cs="Tahoma"/>
                <w:sz w:val="19"/>
                <w:szCs w:val="19"/>
              </w:rPr>
              <w:t>4,08 €</w:t>
            </w:r>
          </w:p>
        </w:tc>
        <w:tc>
          <w:tcPr>
            <w:tcW w:w="1030" w:type="dxa"/>
            <w:tcBorders>
              <w:top w:val="nil"/>
              <w:left w:val="single" w:sz="8" w:space="0" w:color="auto"/>
              <w:bottom w:val="single" w:sz="4" w:space="0" w:color="auto"/>
              <w:right w:val="nil"/>
            </w:tcBorders>
            <w:shd w:val="clear" w:color="000000" w:fill="BFBFBF"/>
            <w:vAlign w:val="center"/>
          </w:tcPr>
          <w:p w14:paraId="004CB45B"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9AFAB8D"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03550550" w14:textId="77777777" w:rsidR="008774F9" w:rsidRPr="00D03671" w:rsidRDefault="008774F9" w:rsidP="008774F9">
            <w:pPr>
              <w:jc w:val="center"/>
              <w:rPr>
                <w:rFonts w:ascii="Verdana" w:hAnsi="Verdana" w:cstheme="majorHAnsi"/>
                <w:sz w:val="18"/>
                <w:szCs w:val="18"/>
              </w:rPr>
            </w:pPr>
          </w:p>
        </w:tc>
      </w:tr>
      <w:tr w:rsidR="008774F9" w:rsidRPr="00D03671" w14:paraId="3EBB3C68" w14:textId="77777777" w:rsidTr="008774F9">
        <w:trPr>
          <w:trHeight w:val="622"/>
          <w:jc w:val="center"/>
        </w:trPr>
        <w:tc>
          <w:tcPr>
            <w:tcW w:w="870" w:type="dxa"/>
            <w:tcBorders>
              <w:top w:val="nil"/>
              <w:left w:val="single" w:sz="8" w:space="0" w:color="auto"/>
              <w:bottom w:val="single" w:sz="4" w:space="0" w:color="auto"/>
              <w:right w:val="single" w:sz="8" w:space="0" w:color="auto"/>
            </w:tcBorders>
            <w:vAlign w:val="center"/>
          </w:tcPr>
          <w:p w14:paraId="39CA6EED" w14:textId="0CE146C8" w:rsidR="008774F9" w:rsidRPr="008774F9" w:rsidRDefault="008774F9" w:rsidP="008774F9">
            <w:pPr>
              <w:jc w:val="center"/>
              <w:rPr>
                <w:rFonts w:ascii="Verdana" w:hAnsi="Verdana" w:cs="Tahoma"/>
                <w:sz w:val="19"/>
                <w:szCs w:val="19"/>
              </w:rPr>
            </w:pPr>
            <w:r w:rsidRPr="008774F9">
              <w:rPr>
                <w:rFonts w:ascii="Verdana" w:hAnsi="Verdana" w:cs="Tahoma"/>
                <w:sz w:val="19"/>
                <w:szCs w:val="19"/>
              </w:rPr>
              <w:t>37</w:t>
            </w:r>
          </w:p>
        </w:tc>
        <w:tc>
          <w:tcPr>
            <w:tcW w:w="2154" w:type="dxa"/>
            <w:tcBorders>
              <w:top w:val="nil"/>
              <w:left w:val="single" w:sz="8" w:space="0" w:color="auto"/>
              <w:bottom w:val="single" w:sz="4" w:space="0" w:color="auto"/>
              <w:right w:val="single" w:sz="8" w:space="0" w:color="auto"/>
            </w:tcBorders>
            <w:shd w:val="clear" w:color="auto" w:fill="auto"/>
            <w:vAlign w:val="center"/>
          </w:tcPr>
          <w:p w14:paraId="260E5D61" w14:textId="396523A6" w:rsidR="008774F9" w:rsidRPr="008774F9" w:rsidRDefault="008774F9" w:rsidP="008774F9">
            <w:pPr>
              <w:rPr>
                <w:rFonts w:ascii="Verdana" w:hAnsi="Verdana" w:cs="Tahoma"/>
                <w:sz w:val="19"/>
                <w:szCs w:val="19"/>
              </w:rPr>
            </w:pPr>
            <w:r w:rsidRPr="008774F9">
              <w:rPr>
                <w:rFonts w:ascii="Verdana" w:hAnsi="Verdana" w:cs="Tahoma"/>
                <w:sz w:val="19"/>
                <w:szCs w:val="19"/>
              </w:rPr>
              <w:t>VINAGRE DE VINO GARRAFA 5 L</w:t>
            </w:r>
          </w:p>
        </w:tc>
        <w:tc>
          <w:tcPr>
            <w:tcW w:w="502" w:type="dxa"/>
            <w:tcBorders>
              <w:top w:val="nil"/>
              <w:left w:val="nil"/>
              <w:bottom w:val="single" w:sz="4" w:space="0" w:color="auto"/>
              <w:right w:val="single" w:sz="8" w:space="0" w:color="auto"/>
            </w:tcBorders>
            <w:shd w:val="clear" w:color="auto" w:fill="auto"/>
            <w:vAlign w:val="center"/>
          </w:tcPr>
          <w:p w14:paraId="10211F91" w14:textId="78156B99" w:rsidR="008774F9" w:rsidRPr="008774F9" w:rsidRDefault="008774F9" w:rsidP="008774F9">
            <w:pPr>
              <w:jc w:val="center"/>
              <w:rPr>
                <w:rFonts w:ascii="Verdana" w:hAnsi="Verdana" w:cs="Tahoma"/>
                <w:sz w:val="19"/>
                <w:szCs w:val="19"/>
              </w:rPr>
            </w:pPr>
            <w:r w:rsidRPr="008774F9">
              <w:rPr>
                <w:rFonts w:ascii="Verdana" w:hAnsi="Verdana" w:cs="Tahoma"/>
                <w:sz w:val="19"/>
                <w:szCs w:val="19"/>
              </w:rPr>
              <w:t>L</w:t>
            </w:r>
          </w:p>
        </w:tc>
        <w:tc>
          <w:tcPr>
            <w:tcW w:w="1072" w:type="dxa"/>
            <w:tcBorders>
              <w:top w:val="nil"/>
              <w:left w:val="nil"/>
              <w:bottom w:val="single" w:sz="4" w:space="0" w:color="auto"/>
              <w:right w:val="single" w:sz="8" w:space="0" w:color="auto"/>
            </w:tcBorders>
            <w:shd w:val="clear" w:color="auto" w:fill="auto"/>
            <w:vAlign w:val="center"/>
          </w:tcPr>
          <w:p w14:paraId="61C4C288" w14:textId="68CDB3AE" w:rsidR="008774F9" w:rsidRPr="008774F9" w:rsidRDefault="008774F9" w:rsidP="008774F9">
            <w:pPr>
              <w:jc w:val="center"/>
              <w:rPr>
                <w:rFonts w:ascii="Verdana" w:hAnsi="Verdana" w:cs="Tahoma"/>
                <w:sz w:val="19"/>
                <w:szCs w:val="19"/>
              </w:rPr>
            </w:pPr>
            <w:r w:rsidRPr="008774F9">
              <w:rPr>
                <w:rFonts w:ascii="Verdana" w:hAnsi="Verdana" w:cs="Tahoma"/>
                <w:sz w:val="19"/>
                <w:szCs w:val="19"/>
              </w:rPr>
              <w:t>2.000</w:t>
            </w:r>
          </w:p>
        </w:tc>
        <w:tc>
          <w:tcPr>
            <w:tcW w:w="1004" w:type="dxa"/>
            <w:tcBorders>
              <w:top w:val="nil"/>
              <w:left w:val="nil"/>
              <w:bottom w:val="single" w:sz="4" w:space="0" w:color="auto"/>
              <w:right w:val="nil"/>
            </w:tcBorders>
            <w:shd w:val="clear" w:color="auto" w:fill="auto"/>
            <w:noWrap/>
            <w:vAlign w:val="center"/>
          </w:tcPr>
          <w:p w14:paraId="5467D8D6" w14:textId="36731804" w:rsidR="008774F9" w:rsidRPr="008774F9" w:rsidRDefault="008774F9" w:rsidP="008774F9">
            <w:pPr>
              <w:jc w:val="center"/>
              <w:rPr>
                <w:rFonts w:ascii="Verdana" w:hAnsi="Verdana" w:cs="Tahoma"/>
                <w:sz w:val="19"/>
                <w:szCs w:val="19"/>
              </w:rPr>
            </w:pPr>
            <w:r w:rsidRPr="008774F9">
              <w:rPr>
                <w:rFonts w:ascii="Verdana" w:hAnsi="Verdana" w:cs="Tahoma"/>
                <w:sz w:val="19"/>
                <w:szCs w:val="19"/>
              </w:rPr>
              <w:t>0,93 €</w:t>
            </w:r>
          </w:p>
        </w:tc>
        <w:tc>
          <w:tcPr>
            <w:tcW w:w="1030" w:type="dxa"/>
            <w:tcBorders>
              <w:top w:val="nil"/>
              <w:left w:val="single" w:sz="8" w:space="0" w:color="auto"/>
              <w:bottom w:val="single" w:sz="4" w:space="0" w:color="auto"/>
              <w:right w:val="nil"/>
            </w:tcBorders>
            <w:shd w:val="clear" w:color="000000" w:fill="BFBFBF"/>
            <w:vAlign w:val="center"/>
          </w:tcPr>
          <w:p w14:paraId="2EF66621" w14:textId="77777777" w:rsidR="008774F9" w:rsidRPr="00D03671" w:rsidRDefault="008774F9" w:rsidP="008774F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DB8D867" w14:textId="77777777" w:rsidR="008774F9" w:rsidRPr="00D03671" w:rsidRDefault="008774F9" w:rsidP="008774F9">
            <w:pPr>
              <w:jc w:val="right"/>
              <w:rPr>
                <w:rFonts w:ascii="Verdana" w:hAnsi="Verdana" w:cstheme="majorHAnsi"/>
                <w:sz w:val="18"/>
                <w:szCs w:val="18"/>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7752CE24" w14:textId="77777777" w:rsidR="008774F9" w:rsidRPr="00D03671" w:rsidRDefault="008774F9" w:rsidP="008774F9">
            <w:pPr>
              <w:jc w:val="center"/>
              <w:rPr>
                <w:rFonts w:ascii="Verdana" w:hAnsi="Verdana" w:cstheme="majorHAnsi"/>
                <w:sz w:val="18"/>
                <w:szCs w:val="18"/>
              </w:rPr>
            </w:pPr>
          </w:p>
        </w:tc>
      </w:tr>
      <w:tr w:rsidR="008774F9" w:rsidRPr="00D03671" w14:paraId="0CF05529" w14:textId="77777777" w:rsidTr="008774F9">
        <w:trPr>
          <w:trHeight w:val="622"/>
          <w:jc w:val="center"/>
        </w:trPr>
        <w:tc>
          <w:tcPr>
            <w:tcW w:w="870" w:type="dxa"/>
            <w:tcBorders>
              <w:top w:val="nil"/>
              <w:left w:val="nil"/>
              <w:bottom w:val="nil"/>
              <w:right w:val="nil"/>
            </w:tcBorders>
          </w:tcPr>
          <w:p w14:paraId="04E4C500" w14:textId="77777777" w:rsidR="008774F9" w:rsidRPr="00D03671" w:rsidRDefault="008774F9" w:rsidP="008774F9">
            <w:pPr>
              <w:jc w:val="center"/>
              <w:rPr>
                <w:rFonts w:ascii="Verdana" w:hAnsi="Verdana" w:cstheme="majorHAnsi"/>
                <w:sz w:val="18"/>
                <w:szCs w:val="18"/>
              </w:rPr>
            </w:pPr>
          </w:p>
        </w:tc>
        <w:tc>
          <w:tcPr>
            <w:tcW w:w="2154" w:type="dxa"/>
            <w:tcBorders>
              <w:top w:val="nil"/>
              <w:left w:val="nil"/>
              <w:bottom w:val="nil"/>
              <w:right w:val="nil"/>
            </w:tcBorders>
            <w:shd w:val="clear" w:color="auto" w:fill="auto"/>
            <w:noWrap/>
            <w:vAlign w:val="bottom"/>
            <w:hideMark/>
          </w:tcPr>
          <w:p w14:paraId="09A064A1" w14:textId="223275FA" w:rsidR="008774F9" w:rsidRPr="00D03671" w:rsidRDefault="008774F9">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694124BD" w14:textId="77777777" w:rsidR="008774F9" w:rsidRPr="00D03671" w:rsidRDefault="008774F9">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032B65F8" w14:textId="77777777" w:rsidR="008774F9" w:rsidRPr="00D03671" w:rsidRDefault="008774F9">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37F83" w14:textId="77777777" w:rsidR="008774F9" w:rsidRPr="00D03671" w:rsidRDefault="008774F9">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6F82B5" w14:textId="77777777" w:rsidR="008774F9" w:rsidRPr="00D03671" w:rsidRDefault="008774F9">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4AF63A7C" w14:textId="77777777" w:rsidR="008774F9" w:rsidRPr="00D03671" w:rsidRDefault="008774F9">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59" w:type="dxa"/>
            <w:tcBorders>
              <w:top w:val="single" w:sz="4" w:space="0" w:color="auto"/>
              <w:bottom w:val="single" w:sz="4" w:space="0" w:color="auto"/>
              <w:right w:val="single" w:sz="4" w:space="0" w:color="auto"/>
            </w:tcBorders>
            <w:shd w:val="clear" w:color="000000" w:fill="FFFFFF"/>
            <w:vAlign w:val="center"/>
          </w:tcPr>
          <w:p w14:paraId="632E93FE" w14:textId="77777777" w:rsidR="008774F9" w:rsidRPr="00D03671" w:rsidRDefault="008774F9">
            <w:pPr>
              <w:jc w:val="center"/>
              <w:rPr>
                <w:rFonts w:ascii="Verdana" w:hAnsi="Verdana" w:cstheme="majorHAnsi"/>
                <w:b/>
                <w:bCs/>
                <w:sz w:val="18"/>
                <w:szCs w:val="18"/>
              </w:rPr>
            </w:pPr>
          </w:p>
        </w:tc>
      </w:tr>
      <w:tr w:rsidR="008774F9" w:rsidRPr="00D03671" w14:paraId="77B1FBB9" w14:textId="77777777" w:rsidTr="008774F9">
        <w:trPr>
          <w:trHeight w:val="622"/>
          <w:jc w:val="center"/>
        </w:trPr>
        <w:tc>
          <w:tcPr>
            <w:tcW w:w="870" w:type="dxa"/>
            <w:tcBorders>
              <w:top w:val="nil"/>
              <w:left w:val="nil"/>
              <w:bottom w:val="nil"/>
              <w:right w:val="nil"/>
            </w:tcBorders>
          </w:tcPr>
          <w:p w14:paraId="30F04B50" w14:textId="77777777" w:rsidR="008774F9" w:rsidRPr="00D03671" w:rsidRDefault="008774F9" w:rsidP="008774F9">
            <w:pPr>
              <w:jc w:val="center"/>
              <w:rPr>
                <w:rFonts w:ascii="Verdana" w:hAnsi="Verdana" w:cstheme="majorHAnsi"/>
                <w:b/>
                <w:bCs/>
                <w:sz w:val="18"/>
                <w:szCs w:val="18"/>
              </w:rPr>
            </w:pPr>
          </w:p>
        </w:tc>
        <w:tc>
          <w:tcPr>
            <w:tcW w:w="2154" w:type="dxa"/>
            <w:tcBorders>
              <w:top w:val="nil"/>
              <w:left w:val="nil"/>
              <w:bottom w:val="nil"/>
              <w:right w:val="nil"/>
            </w:tcBorders>
            <w:shd w:val="clear" w:color="auto" w:fill="auto"/>
            <w:noWrap/>
            <w:vAlign w:val="bottom"/>
            <w:hideMark/>
          </w:tcPr>
          <w:p w14:paraId="7AFFD038" w14:textId="3F5B69A2" w:rsidR="008774F9" w:rsidRPr="00D03671" w:rsidRDefault="008774F9">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42E3FBBD" w14:textId="77777777" w:rsidR="008774F9" w:rsidRPr="00D03671" w:rsidRDefault="008774F9">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3F3D6431" w14:textId="77777777" w:rsidR="008774F9" w:rsidRPr="00D03671" w:rsidRDefault="008774F9">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9802C" w14:textId="77777777" w:rsidR="008774F9" w:rsidRPr="00D03671" w:rsidRDefault="008774F9">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05C9E" w14:textId="450E8808" w:rsidR="008774F9" w:rsidRPr="003C347E" w:rsidRDefault="003C347E" w:rsidP="003C347E">
            <w:pPr>
              <w:jc w:val="right"/>
              <w:rPr>
                <w:rFonts w:ascii="Verdana" w:hAnsi="Verdana" w:cstheme="majorHAnsi"/>
                <w:sz w:val="18"/>
                <w:szCs w:val="18"/>
              </w:rPr>
            </w:pPr>
            <w:r w:rsidRPr="003C347E">
              <w:rPr>
                <w:rFonts w:ascii="Verdana" w:hAnsi="Verdana" w:cstheme="majorHAnsi"/>
                <w:sz w:val="18"/>
                <w:szCs w:val="18"/>
              </w:rPr>
              <w:t>52.667,50 €</w:t>
            </w:r>
          </w:p>
        </w:tc>
        <w:tc>
          <w:tcPr>
            <w:tcW w:w="1161" w:type="dxa"/>
            <w:gridSpan w:val="2"/>
            <w:tcBorders>
              <w:top w:val="single" w:sz="4" w:space="0" w:color="auto"/>
              <w:left w:val="single" w:sz="4" w:space="0" w:color="auto"/>
            </w:tcBorders>
            <w:vAlign w:val="center"/>
          </w:tcPr>
          <w:p w14:paraId="221E1901" w14:textId="77777777" w:rsidR="008774F9" w:rsidRPr="00D03671" w:rsidRDefault="008774F9">
            <w:pPr>
              <w:jc w:val="center"/>
              <w:rPr>
                <w:rFonts w:ascii="Verdana" w:hAnsi="Verdana" w:cstheme="majorHAnsi"/>
                <w:sz w:val="18"/>
                <w:szCs w:val="18"/>
              </w:rPr>
            </w:pPr>
          </w:p>
        </w:tc>
      </w:tr>
    </w:tbl>
    <w:p w14:paraId="0212E98A" w14:textId="77777777" w:rsidR="00087623" w:rsidRPr="000B639A" w:rsidRDefault="00087623" w:rsidP="00087623">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2A95F407" w14:textId="77777777" w:rsidR="00087623" w:rsidRPr="00D03671" w:rsidRDefault="00087623" w:rsidP="00087623">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55BF806B" w14:textId="77777777" w:rsidR="00087623" w:rsidRPr="00D03671" w:rsidRDefault="00087623" w:rsidP="00087623">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2EAE6B7A" w14:textId="77777777" w:rsidR="00087623" w:rsidRDefault="00087623" w:rsidP="00087623">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745E02A8" w14:textId="77777777" w:rsidR="00087623" w:rsidRPr="006176C2" w:rsidRDefault="00087623"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5598D0FB" w14:textId="77777777" w:rsidR="00087623" w:rsidRPr="006176C2" w:rsidRDefault="00087623"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62960107" w14:textId="77777777" w:rsidR="00087623" w:rsidRPr="006176C2" w:rsidRDefault="00087623"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2FB24D33" w14:textId="77777777" w:rsidR="00087623" w:rsidRPr="006176C2" w:rsidRDefault="00087623"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66486754" w14:textId="77777777" w:rsidR="00087623" w:rsidRPr="00D03671" w:rsidRDefault="00087623" w:rsidP="00087623">
      <w:pPr>
        <w:keepNext/>
        <w:spacing w:before="240" w:after="120"/>
        <w:ind w:left="1134" w:right="-142"/>
        <w:jc w:val="both"/>
        <w:rPr>
          <w:rFonts w:ascii="Verdana" w:hAnsi="Verdana" w:cs="Tahoma"/>
          <w:sz w:val="19"/>
          <w:szCs w:val="19"/>
          <w:u w:val="single"/>
        </w:rPr>
      </w:pPr>
    </w:p>
    <w:p w14:paraId="02B0FE80" w14:textId="77777777" w:rsidR="00087623" w:rsidRPr="009C15AF" w:rsidRDefault="00087623" w:rsidP="00087623">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5B202713" w14:textId="77777777" w:rsidR="00087623" w:rsidRPr="009C15AF" w:rsidRDefault="00087623" w:rsidP="00087623">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087623" w:rsidRPr="009C15AF" w14:paraId="29D0A27B" w14:textId="77777777">
        <w:trPr>
          <w:trHeight w:val="433"/>
        </w:trPr>
        <w:tc>
          <w:tcPr>
            <w:tcW w:w="9486" w:type="dxa"/>
          </w:tcPr>
          <w:p w14:paraId="7B87F50B" w14:textId="77777777" w:rsidR="00087623" w:rsidRPr="009C15AF" w:rsidRDefault="00087623">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43F60959" w14:textId="77777777" w:rsidR="00087623" w:rsidRPr="009C15AF" w:rsidRDefault="00087623" w:rsidP="00087623">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087623" w:rsidRPr="00D03671" w14:paraId="5D3D5416" w14:textId="77777777">
        <w:tc>
          <w:tcPr>
            <w:tcW w:w="2410" w:type="dxa"/>
            <w:tcBorders>
              <w:top w:val="nil"/>
              <w:left w:val="nil"/>
              <w:bottom w:val="nil"/>
              <w:right w:val="nil"/>
            </w:tcBorders>
          </w:tcPr>
          <w:p w14:paraId="50D16BCE" w14:textId="77777777" w:rsidR="00087623" w:rsidRPr="00D03671" w:rsidRDefault="00087623">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0D219AD3" w14:textId="77777777" w:rsidR="00087623" w:rsidRPr="00D03671" w:rsidRDefault="00087623">
            <w:pPr>
              <w:pStyle w:val="ListParagraph"/>
              <w:keepNext/>
              <w:spacing w:before="240" w:after="120"/>
              <w:ind w:left="0" w:right="-142"/>
              <w:jc w:val="both"/>
              <w:rPr>
                <w:rFonts w:ascii="Verdana" w:hAnsi="Verdana" w:cs="Tahoma"/>
                <w:sz w:val="19"/>
                <w:szCs w:val="19"/>
              </w:rPr>
            </w:pPr>
          </w:p>
        </w:tc>
      </w:tr>
      <w:tr w:rsidR="00087623" w:rsidRPr="00D03671" w14:paraId="774B136E" w14:textId="77777777">
        <w:tc>
          <w:tcPr>
            <w:tcW w:w="2410" w:type="dxa"/>
            <w:tcBorders>
              <w:top w:val="nil"/>
              <w:left w:val="nil"/>
              <w:bottom w:val="nil"/>
              <w:right w:val="nil"/>
            </w:tcBorders>
          </w:tcPr>
          <w:p w14:paraId="14CFBC1E" w14:textId="77777777" w:rsidR="00087623" w:rsidRPr="00D03671" w:rsidRDefault="00087623">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00708280" w14:textId="77777777" w:rsidR="00087623" w:rsidRPr="00D03671" w:rsidRDefault="00087623">
            <w:pPr>
              <w:pStyle w:val="ListParagraph"/>
              <w:keepNext/>
              <w:spacing w:before="240" w:after="120"/>
              <w:ind w:left="0" w:right="-142"/>
              <w:jc w:val="both"/>
              <w:rPr>
                <w:rFonts w:ascii="Verdana" w:hAnsi="Verdana" w:cs="Tahoma"/>
                <w:sz w:val="19"/>
                <w:szCs w:val="19"/>
              </w:rPr>
            </w:pPr>
          </w:p>
        </w:tc>
      </w:tr>
      <w:tr w:rsidR="00087623" w:rsidRPr="00D03671" w14:paraId="294D0C74" w14:textId="77777777">
        <w:tc>
          <w:tcPr>
            <w:tcW w:w="2410" w:type="dxa"/>
            <w:tcBorders>
              <w:top w:val="nil"/>
              <w:left w:val="nil"/>
              <w:bottom w:val="nil"/>
              <w:right w:val="nil"/>
            </w:tcBorders>
          </w:tcPr>
          <w:p w14:paraId="1635663D" w14:textId="77777777" w:rsidR="00087623" w:rsidRPr="00D03671" w:rsidRDefault="00087623">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199FFA2B" w14:textId="77777777" w:rsidR="00087623" w:rsidRPr="00D03671" w:rsidRDefault="00087623">
            <w:pPr>
              <w:pStyle w:val="ListParagraph"/>
              <w:keepNext/>
              <w:spacing w:before="240" w:after="120"/>
              <w:ind w:left="0" w:right="-142"/>
              <w:jc w:val="both"/>
              <w:rPr>
                <w:rFonts w:ascii="Verdana" w:hAnsi="Verdana" w:cs="Tahoma"/>
                <w:sz w:val="19"/>
                <w:szCs w:val="19"/>
              </w:rPr>
            </w:pPr>
          </w:p>
        </w:tc>
      </w:tr>
    </w:tbl>
    <w:p w14:paraId="0BE386E6" w14:textId="77777777" w:rsidR="00087623" w:rsidRPr="001F1CD6" w:rsidRDefault="00087623" w:rsidP="00087623">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32BAE758" w14:textId="77777777" w:rsidR="00087623" w:rsidRPr="00D03671" w:rsidRDefault="00087623" w:rsidP="00087623">
      <w:pPr>
        <w:spacing w:before="120" w:after="120"/>
        <w:ind w:right="-143"/>
        <w:jc w:val="both"/>
        <w:rPr>
          <w:rFonts w:ascii="Verdana" w:hAnsi="Verdana" w:cs="Tahoma"/>
          <w:sz w:val="19"/>
          <w:szCs w:val="19"/>
        </w:rPr>
      </w:pPr>
    </w:p>
    <w:p w14:paraId="107A84B9" w14:textId="77777777" w:rsidR="00B91B58" w:rsidRPr="00B91B58" w:rsidRDefault="00B91B58" w:rsidP="00B91B58">
      <w:pPr>
        <w:spacing w:before="120" w:after="120"/>
        <w:ind w:left="1134" w:right="-143"/>
        <w:jc w:val="both"/>
        <w:rPr>
          <w:rFonts w:ascii="Verdana" w:hAnsi="Verdana" w:cs="Tahoma"/>
          <w:sz w:val="19"/>
          <w:szCs w:val="19"/>
        </w:rPr>
      </w:pPr>
    </w:p>
    <w:p w14:paraId="47425F1C" w14:textId="77777777" w:rsidR="00B91B58" w:rsidRPr="00B91B58" w:rsidRDefault="00B91B58" w:rsidP="00B91B58">
      <w:pPr>
        <w:tabs>
          <w:tab w:val="right" w:pos="9978"/>
        </w:tabs>
        <w:ind w:left="600" w:right="141" w:hanging="400"/>
        <w:jc w:val="both"/>
        <w:rPr>
          <w:rFonts w:ascii="Verdana" w:hAnsi="Verdana" w:cs="Tahoma"/>
          <w:sz w:val="19"/>
          <w:szCs w:val="19"/>
        </w:rPr>
      </w:pPr>
    </w:p>
    <w:p w14:paraId="58478DF6" w14:textId="77777777" w:rsidR="00B91B58" w:rsidRPr="00B91B58" w:rsidRDefault="00B91B58" w:rsidP="00B91B58">
      <w:pPr>
        <w:tabs>
          <w:tab w:val="right" w:pos="9978"/>
        </w:tabs>
        <w:ind w:left="600" w:right="141" w:hanging="400"/>
        <w:jc w:val="both"/>
        <w:rPr>
          <w:rFonts w:ascii="Verdana" w:hAnsi="Verdana" w:cs="Tahoma"/>
          <w:sz w:val="19"/>
          <w:szCs w:val="19"/>
        </w:rPr>
      </w:pPr>
    </w:p>
    <w:p w14:paraId="4C1DF992" w14:textId="77777777" w:rsidR="00B91B58" w:rsidRPr="00B91B58" w:rsidRDefault="00B91B58" w:rsidP="00B91B58">
      <w:pPr>
        <w:tabs>
          <w:tab w:val="right" w:pos="9978"/>
        </w:tabs>
        <w:ind w:left="600" w:right="141" w:hanging="400"/>
        <w:jc w:val="both"/>
        <w:rPr>
          <w:rFonts w:ascii="Verdana" w:hAnsi="Verdana" w:cs="Tahoma"/>
          <w:sz w:val="19"/>
          <w:szCs w:val="19"/>
        </w:rPr>
      </w:pPr>
    </w:p>
    <w:p w14:paraId="34FC42C3"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4C99FBD2" w14:textId="77777777" w:rsidR="00B91B58" w:rsidRPr="00B91B58" w:rsidRDefault="00B91B58" w:rsidP="00B91B58">
      <w:pPr>
        <w:ind w:right="-427"/>
        <w:rPr>
          <w:rFonts w:ascii="Verdana" w:hAnsi="Verdana" w:cs="Tahoma"/>
          <w:sz w:val="19"/>
          <w:szCs w:val="19"/>
        </w:rPr>
      </w:pPr>
    </w:p>
    <w:p w14:paraId="4A5E7DFB"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87"/>
      </w:r>
      <w:r w:rsidRPr="00B91B58">
        <w:rPr>
          <w:rFonts w:ascii="Verdana" w:hAnsi="Verdana" w:cs="Tahoma"/>
          <w:sz w:val="19"/>
          <w:szCs w:val="19"/>
        </w:rPr>
        <w:t>-</w:t>
      </w:r>
      <w:r w:rsidRPr="00B91B58">
        <w:rPr>
          <w:rFonts w:ascii="Verdana" w:hAnsi="Verdana" w:cs="Tahoma"/>
          <w:sz w:val="19"/>
          <w:szCs w:val="19"/>
          <w:vertAlign w:val="superscript"/>
        </w:rPr>
        <w:footnoteReference w:id="88"/>
      </w:r>
      <w:r w:rsidRPr="00B91B58">
        <w:rPr>
          <w:rFonts w:ascii="Verdana" w:hAnsi="Verdana" w:cs="Tahoma"/>
          <w:sz w:val="19"/>
          <w:szCs w:val="19"/>
        </w:rPr>
        <w:t>:</w:t>
      </w:r>
    </w:p>
    <w:p w14:paraId="2613E618" w14:textId="77777777" w:rsidR="00B91B58" w:rsidRPr="00B91B58" w:rsidRDefault="00B91B58" w:rsidP="00B91B58">
      <w:pPr>
        <w:ind w:right="-427"/>
        <w:rPr>
          <w:rFonts w:ascii="Verdana" w:hAnsi="Verdana" w:cs="Tahoma"/>
          <w:sz w:val="18"/>
          <w:szCs w:val="18"/>
        </w:rPr>
      </w:pPr>
    </w:p>
    <w:p w14:paraId="646EED60" w14:textId="77777777" w:rsidR="00B91B58" w:rsidRPr="00B91B58" w:rsidRDefault="00B91B58" w:rsidP="00B91B58">
      <w:pPr>
        <w:ind w:right="-427"/>
        <w:rPr>
          <w:rFonts w:ascii="Verdana" w:hAnsi="Verdana" w:cs="Tahoma"/>
          <w:sz w:val="18"/>
          <w:szCs w:val="18"/>
        </w:rPr>
      </w:pPr>
    </w:p>
    <w:p w14:paraId="0E9560BB"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13ACAC25" w14:textId="77777777" w:rsidR="00B91B58" w:rsidRPr="00B91B58" w:rsidRDefault="00B91B58" w:rsidP="00B91B58">
      <w:pPr>
        <w:shd w:val="clear" w:color="auto" w:fill="FFFFFF"/>
        <w:ind w:left="142" w:right="-427"/>
        <w:jc w:val="both"/>
        <w:rPr>
          <w:rFonts w:ascii="Verdana" w:hAnsi="Verdana"/>
          <w:sz w:val="14"/>
          <w:szCs w:val="14"/>
        </w:rPr>
      </w:pPr>
    </w:p>
    <w:p w14:paraId="6254C27C"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68B5EDFB" w14:textId="77777777" w:rsidR="00B91B58" w:rsidRPr="00B91B58" w:rsidRDefault="00B91B58" w:rsidP="00B91B58">
      <w:pPr>
        <w:shd w:val="clear" w:color="auto" w:fill="FFFFFF"/>
        <w:ind w:left="142" w:right="-427"/>
        <w:jc w:val="both"/>
        <w:rPr>
          <w:rFonts w:ascii="Verdana" w:hAnsi="Verdana"/>
          <w:sz w:val="14"/>
          <w:szCs w:val="14"/>
        </w:rPr>
      </w:pPr>
    </w:p>
    <w:p w14:paraId="26779558"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54A91EAB"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0A6DD2"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23FA1D"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0D3F08E0"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464420CA"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3EAAADB0"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34D61DA4"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153BFB37"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39213044"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49457EE3" w14:textId="5545C53F"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LOTE 7: C</w:t>
      </w:r>
      <w:r w:rsidR="00D43F1E">
        <w:rPr>
          <w:rFonts w:ascii="Verdana" w:hAnsi="Verdana" w:cs="Tahoma"/>
          <w:b/>
          <w:bCs/>
          <w:sz w:val="19"/>
          <w:szCs w:val="19"/>
        </w:rPr>
        <w:t>ONSERVAS</w:t>
      </w:r>
    </w:p>
    <w:p w14:paraId="0A21B0AC"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498360A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50206413"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05AC1295"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3551A443" w14:textId="77777777" w:rsidR="00B91B58" w:rsidRPr="00B91B58" w:rsidRDefault="00B91B58" w:rsidP="00B91B58">
      <w:pPr>
        <w:ind w:right="-285"/>
        <w:jc w:val="center"/>
        <w:rPr>
          <w:rFonts w:ascii="Verdana" w:eastAsia="Arial Unicode MS" w:hAnsi="Verdana"/>
          <w:b/>
          <w:sz w:val="19"/>
          <w:szCs w:val="19"/>
        </w:rPr>
      </w:pPr>
    </w:p>
    <w:p w14:paraId="181778C8" w14:textId="77777777" w:rsidR="00B91B58" w:rsidRPr="00B91B58" w:rsidRDefault="00B91B58" w:rsidP="00B91B58">
      <w:pPr>
        <w:ind w:right="-285"/>
        <w:jc w:val="center"/>
        <w:rPr>
          <w:rFonts w:ascii="Verdana" w:eastAsia="Arial Unicode MS" w:hAnsi="Verdana"/>
          <w:b/>
          <w:sz w:val="19"/>
          <w:szCs w:val="19"/>
        </w:rPr>
      </w:pPr>
    </w:p>
    <w:p w14:paraId="57814D59" w14:textId="77777777" w:rsidR="00B91B58" w:rsidRPr="00B91B58" w:rsidRDefault="00B91B58" w:rsidP="009712EC">
      <w:pPr>
        <w:numPr>
          <w:ilvl w:val="0"/>
          <w:numId w:val="171"/>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6812E1F" w14:textId="77777777" w:rsidR="00B91B58" w:rsidRPr="00B91B58" w:rsidRDefault="00B91B58" w:rsidP="00B91B58">
      <w:pPr>
        <w:spacing w:before="120" w:after="120"/>
        <w:ind w:left="1418" w:right="-143"/>
        <w:jc w:val="both"/>
        <w:rPr>
          <w:rFonts w:ascii="Tahoma" w:hAnsi="Tahoma" w:cs="Tahoma"/>
          <w:sz w:val="19"/>
          <w:szCs w:val="19"/>
        </w:rPr>
      </w:pPr>
    </w:p>
    <w:p w14:paraId="74D3061E" w14:textId="7FA8A333" w:rsidR="00B91B58" w:rsidRPr="00B91B58" w:rsidRDefault="00B91B58" w:rsidP="009712EC">
      <w:pPr>
        <w:numPr>
          <w:ilvl w:val="0"/>
          <w:numId w:val="171"/>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D43F1E">
        <w:rPr>
          <w:rFonts w:ascii="Verdana" w:hAnsi="Verdana" w:cs="Tahoma"/>
          <w:sz w:val="19"/>
          <w:szCs w:val="19"/>
          <w:u w:val="single"/>
        </w:rPr>
        <w:t xml:space="preserve"> y criterios de calidad</w:t>
      </w:r>
      <w:r w:rsidRPr="00B91B58">
        <w:rPr>
          <w:rFonts w:ascii="Verdana" w:hAnsi="Verdana" w:cs="Tahoma"/>
          <w:sz w:val="19"/>
          <w:szCs w:val="19"/>
        </w:rPr>
        <w:t>:</w:t>
      </w:r>
    </w:p>
    <w:p w14:paraId="3F154D23" w14:textId="77777777" w:rsidR="005B3C79" w:rsidRPr="00D03671" w:rsidRDefault="005B3C79" w:rsidP="009712EC">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C50B69" w:rsidRPr="00D03671" w14:paraId="19B1345E" w14:textId="77777777" w:rsidTr="00FE7AF2">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35260228" w14:textId="7D63AAD7" w:rsidR="00C50B69" w:rsidRPr="00D03671" w:rsidRDefault="00C50B69">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F3D1813" w14:textId="62E63903" w:rsidR="00C50B69" w:rsidRPr="00D03671" w:rsidRDefault="00C50B69">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55D15B01" w14:textId="77777777" w:rsidR="00C50B69" w:rsidRPr="00D03671" w:rsidRDefault="00C50B69">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9D27DA" w14:textId="77777777" w:rsidR="00C50B69" w:rsidRPr="00D03671" w:rsidRDefault="00C50B69">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370EC504" w14:textId="77777777" w:rsidR="00C50B69" w:rsidRPr="00D03671" w:rsidRDefault="00C50B69">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4CA8F6BB" w14:textId="77777777" w:rsidR="00C50B69" w:rsidRPr="00D03671" w:rsidRDefault="00C50B69">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090E3A54" w14:textId="77777777" w:rsidR="00C50B69" w:rsidRPr="00D03671" w:rsidRDefault="00C50B69">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1E06C8E" w14:textId="77777777" w:rsidR="00C50B69" w:rsidRPr="00D03671" w:rsidRDefault="00C50B69">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C50B69" w:rsidRPr="00D03671" w14:paraId="64EEA496" w14:textId="77777777" w:rsidTr="00FE7AF2">
        <w:trPr>
          <w:trHeight w:val="622"/>
          <w:jc w:val="center"/>
        </w:trPr>
        <w:tc>
          <w:tcPr>
            <w:tcW w:w="892" w:type="dxa"/>
            <w:tcBorders>
              <w:top w:val="nil"/>
              <w:left w:val="single" w:sz="8" w:space="0" w:color="auto"/>
              <w:bottom w:val="single" w:sz="4" w:space="0" w:color="auto"/>
              <w:right w:val="single" w:sz="8" w:space="0" w:color="auto"/>
            </w:tcBorders>
            <w:vAlign w:val="center"/>
          </w:tcPr>
          <w:p w14:paraId="67C52A1C" w14:textId="0DDEEC3D" w:rsidR="00C50B69" w:rsidRPr="00C50B69" w:rsidRDefault="00C50B69" w:rsidP="00C50B69">
            <w:pPr>
              <w:jc w:val="center"/>
              <w:rPr>
                <w:rFonts w:ascii="Verdana" w:hAnsi="Verdana" w:cs="Tahoma"/>
                <w:sz w:val="19"/>
                <w:szCs w:val="19"/>
              </w:rPr>
            </w:pPr>
            <w:r w:rsidRPr="00C50B69">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3E32B725" w14:textId="3C198DF1" w:rsidR="00C50B69" w:rsidRPr="00C50B69" w:rsidRDefault="00C50B69" w:rsidP="00C50B69">
            <w:pPr>
              <w:rPr>
                <w:rFonts w:ascii="Verdana" w:hAnsi="Verdana" w:cs="Tahoma"/>
                <w:sz w:val="19"/>
                <w:szCs w:val="19"/>
              </w:rPr>
            </w:pPr>
            <w:r w:rsidRPr="00C50B69">
              <w:rPr>
                <w:rFonts w:ascii="Verdana" w:hAnsi="Verdana" w:cs="Tahoma"/>
                <w:sz w:val="19"/>
                <w:szCs w:val="19"/>
              </w:rPr>
              <w:t xml:space="preserve">ACEITUNAS LATA </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3AA8CB60" w14:textId="3B672FB7"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88EFFE8" w14:textId="009E5F2B" w:rsidR="00C50B69" w:rsidRPr="00C50B69" w:rsidRDefault="00C50B69" w:rsidP="00C50B69">
            <w:pPr>
              <w:jc w:val="center"/>
              <w:rPr>
                <w:rFonts w:ascii="Verdana" w:hAnsi="Verdana" w:cs="Tahoma"/>
                <w:sz w:val="19"/>
                <w:szCs w:val="19"/>
              </w:rPr>
            </w:pPr>
            <w:r w:rsidRPr="00C50B69">
              <w:rPr>
                <w:rFonts w:ascii="Verdana" w:hAnsi="Verdana" w:cs="Tahoma"/>
                <w:sz w:val="19"/>
                <w:szCs w:val="19"/>
              </w:rPr>
              <w:t>950</w:t>
            </w:r>
          </w:p>
        </w:tc>
        <w:tc>
          <w:tcPr>
            <w:tcW w:w="1004" w:type="dxa"/>
            <w:tcBorders>
              <w:top w:val="single" w:sz="8" w:space="0" w:color="auto"/>
              <w:left w:val="nil"/>
              <w:bottom w:val="single" w:sz="4" w:space="0" w:color="auto"/>
              <w:right w:val="nil"/>
            </w:tcBorders>
            <w:shd w:val="clear" w:color="auto" w:fill="auto"/>
            <w:noWrap/>
            <w:vAlign w:val="center"/>
          </w:tcPr>
          <w:p w14:paraId="20FC65EA" w14:textId="56B5A65F" w:rsidR="00C50B69" w:rsidRPr="00C50B69" w:rsidRDefault="00C50B69" w:rsidP="00C50B69">
            <w:pPr>
              <w:jc w:val="center"/>
              <w:rPr>
                <w:rFonts w:ascii="Verdana" w:hAnsi="Verdana" w:cs="Tahoma"/>
                <w:sz w:val="19"/>
                <w:szCs w:val="19"/>
              </w:rPr>
            </w:pPr>
            <w:r w:rsidRPr="00C50B69">
              <w:rPr>
                <w:rFonts w:ascii="Verdana" w:hAnsi="Verdana" w:cs="Tahoma"/>
                <w:sz w:val="19"/>
                <w:szCs w:val="19"/>
              </w:rPr>
              <w:t>1,50 €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0DDE7496" w14:textId="77777777" w:rsidR="00C50B69" w:rsidRPr="00D03671" w:rsidRDefault="00C50B69" w:rsidP="00C50B69">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2A2B6946"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E72608B" w14:textId="77777777" w:rsidR="00C50B69" w:rsidRPr="00D03671" w:rsidRDefault="00C50B69" w:rsidP="00C50B69">
            <w:pPr>
              <w:jc w:val="center"/>
              <w:rPr>
                <w:rFonts w:ascii="Verdana" w:hAnsi="Verdana" w:cstheme="majorHAnsi"/>
                <w:sz w:val="18"/>
                <w:szCs w:val="18"/>
              </w:rPr>
            </w:pPr>
          </w:p>
        </w:tc>
      </w:tr>
      <w:tr w:rsidR="00C50B69" w:rsidRPr="00D03671" w14:paraId="59D77277"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2C036B86" w14:textId="11BC7BBC" w:rsidR="00C50B69" w:rsidRPr="00C50B69" w:rsidRDefault="00C50B69" w:rsidP="00C50B69">
            <w:pPr>
              <w:jc w:val="center"/>
              <w:rPr>
                <w:rFonts w:ascii="Verdana" w:hAnsi="Verdana" w:cs="Tahoma"/>
                <w:sz w:val="19"/>
                <w:szCs w:val="19"/>
              </w:rPr>
            </w:pPr>
            <w:r w:rsidRPr="00C50B69">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322D0481" w14:textId="06E3857C" w:rsidR="00C50B69" w:rsidRPr="00C50B69" w:rsidRDefault="00C50B69" w:rsidP="00C50B69">
            <w:pPr>
              <w:rPr>
                <w:rFonts w:ascii="Verdana" w:hAnsi="Verdana" w:cs="Tahoma"/>
                <w:sz w:val="19"/>
                <w:szCs w:val="19"/>
              </w:rPr>
            </w:pPr>
            <w:r w:rsidRPr="00C50B69">
              <w:rPr>
                <w:rFonts w:ascii="Verdana" w:hAnsi="Verdana" w:cs="Tahoma"/>
                <w:sz w:val="19"/>
                <w:szCs w:val="19"/>
              </w:rPr>
              <w:t>ALCACHOFAS</w:t>
            </w:r>
          </w:p>
        </w:tc>
        <w:tc>
          <w:tcPr>
            <w:tcW w:w="502" w:type="dxa"/>
            <w:tcBorders>
              <w:top w:val="nil"/>
              <w:left w:val="nil"/>
              <w:bottom w:val="single" w:sz="4" w:space="0" w:color="auto"/>
              <w:right w:val="single" w:sz="8" w:space="0" w:color="auto"/>
            </w:tcBorders>
            <w:shd w:val="clear" w:color="auto" w:fill="auto"/>
            <w:vAlign w:val="center"/>
          </w:tcPr>
          <w:p w14:paraId="0412A5EE" w14:textId="6184A3A3"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A743F80" w14:textId="388689E5" w:rsidR="00C50B69" w:rsidRPr="00C50B69" w:rsidRDefault="00C50B69" w:rsidP="00C50B69">
            <w:pPr>
              <w:jc w:val="center"/>
              <w:rPr>
                <w:rFonts w:ascii="Verdana" w:hAnsi="Verdana" w:cs="Tahoma"/>
                <w:sz w:val="19"/>
                <w:szCs w:val="19"/>
              </w:rPr>
            </w:pPr>
            <w:r w:rsidRPr="00C50B69">
              <w:rPr>
                <w:rFonts w:ascii="Verdana" w:hAnsi="Verdana" w:cs="Tahoma"/>
                <w:sz w:val="19"/>
                <w:szCs w:val="19"/>
              </w:rPr>
              <w:t>950</w:t>
            </w:r>
          </w:p>
        </w:tc>
        <w:tc>
          <w:tcPr>
            <w:tcW w:w="1004" w:type="dxa"/>
            <w:tcBorders>
              <w:top w:val="nil"/>
              <w:left w:val="nil"/>
              <w:bottom w:val="single" w:sz="4" w:space="0" w:color="auto"/>
              <w:right w:val="nil"/>
            </w:tcBorders>
            <w:shd w:val="clear" w:color="auto" w:fill="auto"/>
            <w:noWrap/>
            <w:vAlign w:val="center"/>
          </w:tcPr>
          <w:p w14:paraId="38B4F980" w14:textId="1C64DC54" w:rsidR="00C50B69" w:rsidRPr="00C50B69" w:rsidRDefault="00C50B69" w:rsidP="00C50B69">
            <w:pPr>
              <w:jc w:val="center"/>
              <w:rPr>
                <w:rFonts w:ascii="Verdana" w:hAnsi="Verdana" w:cs="Tahoma"/>
                <w:sz w:val="19"/>
                <w:szCs w:val="19"/>
              </w:rPr>
            </w:pPr>
            <w:r w:rsidRPr="00C50B69">
              <w:rPr>
                <w:rFonts w:ascii="Verdana" w:hAnsi="Verdana" w:cs="Tahoma"/>
                <w:sz w:val="19"/>
                <w:szCs w:val="19"/>
              </w:rPr>
              <w:t>2,88 €</w:t>
            </w:r>
          </w:p>
        </w:tc>
        <w:tc>
          <w:tcPr>
            <w:tcW w:w="1030" w:type="dxa"/>
            <w:tcBorders>
              <w:top w:val="nil"/>
              <w:left w:val="single" w:sz="8" w:space="0" w:color="auto"/>
              <w:bottom w:val="single" w:sz="4" w:space="0" w:color="auto"/>
              <w:right w:val="nil"/>
            </w:tcBorders>
            <w:shd w:val="clear" w:color="000000" w:fill="BFBFBF"/>
            <w:vAlign w:val="center"/>
            <w:hideMark/>
          </w:tcPr>
          <w:p w14:paraId="11D481D6" w14:textId="77777777" w:rsidR="00C50B69" w:rsidRPr="00D03671" w:rsidRDefault="00C50B69" w:rsidP="00C50B69">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2085BC85"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59E029F" w14:textId="77777777" w:rsidR="00C50B69" w:rsidRPr="00D03671" w:rsidRDefault="00C50B69" w:rsidP="00C50B69">
            <w:pPr>
              <w:jc w:val="center"/>
              <w:rPr>
                <w:rFonts w:ascii="Verdana" w:hAnsi="Verdana" w:cstheme="majorHAnsi"/>
                <w:sz w:val="18"/>
                <w:szCs w:val="18"/>
              </w:rPr>
            </w:pPr>
          </w:p>
        </w:tc>
      </w:tr>
      <w:tr w:rsidR="00C50B69" w:rsidRPr="00D03671" w14:paraId="251504F7"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01344ED0" w14:textId="64653697" w:rsidR="00C50B69" w:rsidRPr="00C50B69" w:rsidRDefault="00C50B69" w:rsidP="00C50B69">
            <w:pPr>
              <w:jc w:val="center"/>
              <w:rPr>
                <w:rFonts w:ascii="Verdana" w:hAnsi="Verdana" w:cs="Tahoma"/>
                <w:sz w:val="19"/>
                <w:szCs w:val="19"/>
              </w:rPr>
            </w:pPr>
            <w:r w:rsidRPr="00C50B69">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394F1DDE" w14:textId="19EC21EA" w:rsidR="00C50B69" w:rsidRPr="00C50B69" w:rsidRDefault="00C50B69" w:rsidP="00C50B69">
            <w:pPr>
              <w:rPr>
                <w:rFonts w:ascii="Verdana" w:hAnsi="Verdana" w:cs="Tahoma"/>
                <w:sz w:val="19"/>
                <w:szCs w:val="19"/>
              </w:rPr>
            </w:pPr>
            <w:r w:rsidRPr="00C50B69">
              <w:rPr>
                <w:rFonts w:ascii="Verdana" w:hAnsi="Verdana" w:cs="Tahoma"/>
                <w:sz w:val="19"/>
                <w:szCs w:val="19"/>
              </w:rPr>
              <w:t>ATÚN NATURAL / ACEITE VEGETAL</w:t>
            </w:r>
          </w:p>
        </w:tc>
        <w:tc>
          <w:tcPr>
            <w:tcW w:w="502" w:type="dxa"/>
            <w:tcBorders>
              <w:top w:val="nil"/>
              <w:left w:val="nil"/>
              <w:bottom w:val="single" w:sz="4" w:space="0" w:color="auto"/>
              <w:right w:val="single" w:sz="8" w:space="0" w:color="auto"/>
            </w:tcBorders>
            <w:shd w:val="clear" w:color="auto" w:fill="auto"/>
            <w:vAlign w:val="center"/>
          </w:tcPr>
          <w:p w14:paraId="2B3990F0" w14:textId="12DDC66F"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A79FF02" w14:textId="61123B2E" w:rsidR="00C50B69" w:rsidRPr="00C50B69" w:rsidRDefault="00C50B69" w:rsidP="00C50B69">
            <w:pPr>
              <w:jc w:val="center"/>
              <w:rPr>
                <w:rFonts w:ascii="Verdana" w:hAnsi="Verdana" w:cs="Tahoma"/>
                <w:sz w:val="19"/>
                <w:szCs w:val="19"/>
              </w:rPr>
            </w:pPr>
            <w:r w:rsidRPr="00C50B69">
              <w:rPr>
                <w:rFonts w:ascii="Verdana" w:hAnsi="Verdana" w:cs="Tahoma"/>
                <w:sz w:val="19"/>
                <w:szCs w:val="19"/>
              </w:rPr>
              <w:t>3.600</w:t>
            </w:r>
          </w:p>
        </w:tc>
        <w:tc>
          <w:tcPr>
            <w:tcW w:w="1004" w:type="dxa"/>
            <w:tcBorders>
              <w:top w:val="nil"/>
              <w:left w:val="nil"/>
              <w:bottom w:val="single" w:sz="4" w:space="0" w:color="auto"/>
              <w:right w:val="nil"/>
            </w:tcBorders>
            <w:shd w:val="clear" w:color="auto" w:fill="auto"/>
            <w:noWrap/>
            <w:vAlign w:val="center"/>
          </w:tcPr>
          <w:p w14:paraId="1538D5EF" w14:textId="13755005" w:rsidR="00C50B69" w:rsidRPr="00C50B69" w:rsidRDefault="00C50B69" w:rsidP="00C50B69">
            <w:pPr>
              <w:jc w:val="center"/>
              <w:rPr>
                <w:rFonts w:ascii="Verdana" w:hAnsi="Verdana" w:cs="Tahoma"/>
                <w:sz w:val="19"/>
                <w:szCs w:val="19"/>
              </w:rPr>
            </w:pPr>
            <w:r w:rsidRPr="00C50B69">
              <w:rPr>
                <w:rFonts w:ascii="Verdana" w:hAnsi="Verdana" w:cs="Tahoma"/>
                <w:sz w:val="19"/>
                <w:szCs w:val="19"/>
              </w:rPr>
              <w:t>7,28 €</w:t>
            </w:r>
          </w:p>
        </w:tc>
        <w:tc>
          <w:tcPr>
            <w:tcW w:w="1030" w:type="dxa"/>
            <w:tcBorders>
              <w:top w:val="nil"/>
              <w:left w:val="single" w:sz="8" w:space="0" w:color="auto"/>
              <w:bottom w:val="single" w:sz="4" w:space="0" w:color="auto"/>
              <w:right w:val="nil"/>
            </w:tcBorders>
            <w:shd w:val="clear" w:color="000000" w:fill="BFBFBF"/>
            <w:vAlign w:val="center"/>
          </w:tcPr>
          <w:p w14:paraId="4073DC02"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7CC1CAF"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C7524E4" w14:textId="77777777" w:rsidR="00C50B69" w:rsidRPr="00D03671" w:rsidRDefault="00C50B69" w:rsidP="00C50B69">
            <w:pPr>
              <w:jc w:val="center"/>
              <w:rPr>
                <w:rFonts w:ascii="Verdana" w:hAnsi="Verdana" w:cstheme="majorHAnsi"/>
                <w:sz w:val="18"/>
                <w:szCs w:val="18"/>
              </w:rPr>
            </w:pPr>
          </w:p>
        </w:tc>
      </w:tr>
      <w:tr w:rsidR="00C50B69" w:rsidRPr="00D03671" w14:paraId="7BCBBC45"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68550B2F" w14:textId="168B9068" w:rsidR="00C50B69" w:rsidRPr="00C50B69" w:rsidRDefault="00C50B69" w:rsidP="00C50B69">
            <w:pPr>
              <w:jc w:val="center"/>
              <w:rPr>
                <w:rFonts w:ascii="Verdana" w:hAnsi="Verdana" w:cs="Tahoma"/>
                <w:sz w:val="19"/>
                <w:szCs w:val="19"/>
              </w:rPr>
            </w:pPr>
            <w:r w:rsidRPr="00C50B69">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326C2BCF" w14:textId="032FAF4A" w:rsidR="00C50B69" w:rsidRPr="00C50B69" w:rsidRDefault="00C50B69" w:rsidP="00C50B69">
            <w:pPr>
              <w:rPr>
                <w:rFonts w:ascii="Verdana" w:hAnsi="Verdana" w:cs="Tahoma"/>
                <w:sz w:val="19"/>
                <w:szCs w:val="19"/>
              </w:rPr>
            </w:pPr>
            <w:r w:rsidRPr="00C50B69">
              <w:rPr>
                <w:rFonts w:ascii="Verdana" w:hAnsi="Verdana" w:cs="Tahoma"/>
                <w:sz w:val="19"/>
                <w:szCs w:val="19"/>
              </w:rPr>
              <w:t>CHAMPIÑÓN LAMINADO</w:t>
            </w:r>
          </w:p>
        </w:tc>
        <w:tc>
          <w:tcPr>
            <w:tcW w:w="502" w:type="dxa"/>
            <w:tcBorders>
              <w:top w:val="nil"/>
              <w:left w:val="nil"/>
              <w:bottom w:val="single" w:sz="4" w:space="0" w:color="auto"/>
              <w:right w:val="single" w:sz="8" w:space="0" w:color="auto"/>
            </w:tcBorders>
            <w:shd w:val="clear" w:color="auto" w:fill="auto"/>
            <w:vAlign w:val="center"/>
          </w:tcPr>
          <w:p w14:paraId="7AD960E3" w14:textId="576464A0"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066E99E" w14:textId="4175378D" w:rsidR="00C50B69" w:rsidRPr="00C50B69" w:rsidRDefault="00C50B69" w:rsidP="00C50B69">
            <w:pPr>
              <w:jc w:val="center"/>
              <w:rPr>
                <w:rFonts w:ascii="Verdana" w:hAnsi="Verdana" w:cs="Tahoma"/>
                <w:sz w:val="19"/>
                <w:szCs w:val="19"/>
              </w:rPr>
            </w:pPr>
            <w:r w:rsidRPr="00C50B69">
              <w:rPr>
                <w:rFonts w:ascii="Verdana" w:hAnsi="Verdana" w:cs="Tahoma"/>
                <w:sz w:val="19"/>
                <w:szCs w:val="19"/>
              </w:rPr>
              <w:t>14.400</w:t>
            </w:r>
          </w:p>
        </w:tc>
        <w:tc>
          <w:tcPr>
            <w:tcW w:w="1004" w:type="dxa"/>
            <w:tcBorders>
              <w:top w:val="nil"/>
              <w:left w:val="nil"/>
              <w:bottom w:val="single" w:sz="4" w:space="0" w:color="auto"/>
              <w:right w:val="nil"/>
            </w:tcBorders>
            <w:shd w:val="clear" w:color="auto" w:fill="auto"/>
            <w:noWrap/>
            <w:vAlign w:val="center"/>
          </w:tcPr>
          <w:p w14:paraId="071CFD56" w14:textId="48E0FC81" w:rsidR="00C50B69" w:rsidRPr="00C50B69" w:rsidRDefault="00C50B69" w:rsidP="00C50B69">
            <w:pPr>
              <w:jc w:val="center"/>
              <w:rPr>
                <w:rFonts w:ascii="Verdana" w:hAnsi="Verdana" w:cs="Tahoma"/>
                <w:sz w:val="19"/>
                <w:szCs w:val="19"/>
              </w:rPr>
            </w:pPr>
            <w:r w:rsidRPr="00C50B69">
              <w:rPr>
                <w:rFonts w:ascii="Verdana" w:hAnsi="Verdana" w:cs="Tahoma"/>
                <w:sz w:val="19"/>
                <w:szCs w:val="19"/>
              </w:rPr>
              <w:t>1,94 €</w:t>
            </w:r>
          </w:p>
        </w:tc>
        <w:tc>
          <w:tcPr>
            <w:tcW w:w="1030" w:type="dxa"/>
            <w:tcBorders>
              <w:top w:val="nil"/>
              <w:left w:val="single" w:sz="8" w:space="0" w:color="auto"/>
              <w:bottom w:val="single" w:sz="4" w:space="0" w:color="auto"/>
              <w:right w:val="nil"/>
            </w:tcBorders>
            <w:shd w:val="clear" w:color="000000" w:fill="BFBFBF"/>
            <w:vAlign w:val="center"/>
          </w:tcPr>
          <w:p w14:paraId="7E2F82CA"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FB97096"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8212D19" w14:textId="77777777" w:rsidR="00C50B69" w:rsidRPr="00D03671" w:rsidRDefault="00C50B69" w:rsidP="00C50B69">
            <w:pPr>
              <w:jc w:val="center"/>
              <w:rPr>
                <w:rFonts w:ascii="Verdana" w:hAnsi="Verdana" w:cstheme="majorHAnsi"/>
                <w:sz w:val="18"/>
                <w:szCs w:val="18"/>
              </w:rPr>
            </w:pPr>
          </w:p>
        </w:tc>
      </w:tr>
      <w:tr w:rsidR="00C50B69" w:rsidRPr="00D03671" w14:paraId="5ECFD2E8"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04396A20" w14:textId="7A43CA5C" w:rsidR="00C50B69" w:rsidRPr="00C50B69" w:rsidRDefault="00C50B69" w:rsidP="00C50B69">
            <w:pPr>
              <w:jc w:val="center"/>
              <w:rPr>
                <w:rFonts w:ascii="Verdana" w:hAnsi="Verdana" w:cs="Tahoma"/>
                <w:sz w:val="19"/>
                <w:szCs w:val="19"/>
              </w:rPr>
            </w:pPr>
            <w:r w:rsidRPr="00C50B69">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52029901" w14:textId="15B72209" w:rsidR="00C50B69" w:rsidRPr="00C50B69" w:rsidRDefault="00C50B69" w:rsidP="00C50B69">
            <w:pPr>
              <w:rPr>
                <w:rFonts w:ascii="Verdana" w:hAnsi="Verdana" w:cs="Tahoma"/>
                <w:sz w:val="19"/>
                <w:szCs w:val="19"/>
              </w:rPr>
            </w:pPr>
            <w:r w:rsidRPr="00C50B69">
              <w:rPr>
                <w:rFonts w:ascii="Verdana" w:hAnsi="Verdana" w:cs="Tahoma"/>
                <w:sz w:val="19"/>
                <w:szCs w:val="19"/>
              </w:rPr>
              <w:t>ESPÁRRAGOS TALLOS</w:t>
            </w:r>
          </w:p>
        </w:tc>
        <w:tc>
          <w:tcPr>
            <w:tcW w:w="502" w:type="dxa"/>
            <w:tcBorders>
              <w:top w:val="nil"/>
              <w:left w:val="nil"/>
              <w:bottom w:val="single" w:sz="4" w:space="0" w:color="auto"/>
              <w:right w:val="single" w:sz="8" w:space="0" w:color="auto"/>
            </w:tcBorders>
            <w:shd w:val="clear" w:color="auto" w:fill="auto"/>
            <w:vAlign w:val="center"/>
          </w:tcPr>
          <w:p w14:paraId="48B4919B" w14:textId="2DA17B6D"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242C3C5" w14:textId="2708DB5E" w:rsidR="00C50B69" w:rsidRPr="00C50B69" w:rsidRDefault="00C50B69" w:rsidP="00C50B69">
            <w:pPr>
              <w:jc w:val="center"/>
              <w:rPr>
                <w:rFonts w:ascii="Verdana" w:hAnsi="Verdana" w:cs="Tahoma"/>
                <w:sz w:val="19"/>
                <w:szCs w:val="19"/>
              </w:rPr>
            </w:pPr>
            <w:r w:rsidRPr="00C50B69">
              <w:rPr>
                <w:rFonts w:ascii="Verdana" w:hAnsi="Verdana" w:cs="Tahoma"/>
                <w:sz w:val="19"/>
                <w:szCs w:val="19"/>
              </w:rPr>
              <w:t>7.800</w:t>
            </w:r>
          </w:p>
        </w:tc>
        <w:tc>
          <w:tcPr>
            <w:tcW w:w="1004" w:type="dxa"/>
            <w:tcBorders>
              <w:top w:val="nil"/>
              <w:left w:val="nil"/>
              <w:bottom w:val="single" w:sz="4" w:space="0" w:color="auto"/>
              <w:right w:val="nil"/>
            </w:tcBorders>
            <w:shd w:val="clear" w:color="auto" w:fill="auto"/>
            <w:noWrap/>
            <w:vAlign w:val="center"/>
          </w:tcPr>
          <w:p w14:paraId="665D3BF3" w14:textId="19D465AA" w:rsidR="00C50B69" w:rsidRPr="00C50B69" w:rsidRDefault="00C50B69" w:rsidP="00C50B69">
            <w:pPr>
              <w:jc w:val="center"/>
              <w:rPr>
                <w:rFonts w:ascii="Verdana" w:hAnsi="Verdana" w:cs="Tahoma"/>
                <w:sz w:val="19"/>
                <w:szCs w:val="19"/>
              </w:rPr>
            </w:pPr>
            <w:r w:rsidRPr="00C50B69">
              <w:rPr>
                <w:rFonts w:ascii="Verdana" w:hAnsi="Verdana" w:cs="Tahoma"/>
                <w:sz w:val="19"/>
                <w:szCs w:val="19"/>
              </w:rPr>
              <w:t>2,19 €</w:t>
            </w:r>
          </w:p>
        </w:tc>
        <w:tc>
          <w:tcPr>
            <w:tcW w:w="1030" w:type="dxa"/>
            <w:tcBorders>
              <w:top w:val="nil"/>
              <w:left w:val="single" w:sz="8" w:space="0" w:color="auto"/>
              <w:bottom w:val="single" w:sz="4" w:space="0" w:color="auto"/>
              <w:right w:val="nil"/>
            </w:tcBorders>
            <w:shd w:val="clear" w:color="000000" w:fill="BFBFBF"/>
            <w:vAlign w:val="center"/>
          </w:tcPr>
          <w:p w14:paraId="21D1BBE3"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621A871"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447BAA3" w14:textId="77777777" w:rsidR="00C50B69" w:rsidRPr="00D03671" w:rsidRDefault="00C50B69" w:rsidP="00C50B69">
            <w:pPr>
              <w:jc w:val="center"/>
              <w:rPr>
                <w:rFonts w:ascii="Verdana" w:hAnsi="Verdana" w:cstheme="majorHAnsi"/>
                <w:sz w:val="18"/>
                <w:szCs w:val="18"/>
              </w:rPr>
            </w:pPr>
          </w:p>
        </w:tc>
      </w:tr>
      <w:tr w:rsidR="00C50B69" w:rsidRPr="00D03671" w14:paraId="49BBB6EB"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32E12FDB" w14:textId="044CED4C" w:rsidR="00C50B69" w:rsidRPr="00C50B69" w:rsidRDefault="00C50B69" w:rsidP="00C50B69">
            <w:pPr>
              <w:jc w:val="center"/>
              <w:rPr>
                <w:rFonts w:ascii="Verdana" w:hAnsi="Verdana" w:cs="Tahoma"/>
                <w:sz w:val="19"/>
                <w:szCs w:val="19"/>
              </w:rPr>
            </w:pPr>
            <w:r w:rsidRPr="00C50B69">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65DB0A5C" w14:textId="16383B7A" w:rsidR="00C50B69" w:rsidRPr="00C50B69" w:rsidRDefault="00C50B69" w:rsidP="00C50B69">
            <w:pPr>
              <w:rPr>
                <w:rFonts w:ascii="Verdana" w:hAnsi="Verdana" w:cs="Tahoma"/>
                <w:sz w:val="19"/>
                <w:szCs w:val="19"/>
              </w:rPr>
            </w:pPr>
            <w:r w:rsidRPr="00C50B69">
              <w:rPr>
                <w:rFonts w:ascii="Verdana" w:hAnsi="Verdana" w:cs="Tahoma"/>
                <w:sz w:val="19"/>
                <w:szCs w:val="19"/>
              </w:rPr>
              <w:t>GARBANZOS COCIDOS</w:t>
            </w:r>
          </w:p>
        </w:tc>
        <w:tc>
          <w:tcPr>
            <w:tcW w:w="502" w:type="dxa"/>
            <w:tcBorders>
              <w:top w:val="nil"/>
              <w:left w:val="nil"/>
              <w:bottom w:val="single" w:sz="4" w:space="0" w:color="auto"/>
              <w:right w:val="single" w:sz="8" w:space="0" w:color="auto"/>
            </w:tcBorders>
            <w:shd w:val="clear" w:color="auto" w:fill="auto"/>
            <w:vAlign w:val="center"/>
          </w:tcPr>
          <w:p w14:paraId="1F2963D5" w14:textId="064E7A03"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1E7B840" w14:textId="0BAB6B88" w:rsidR="00C50B69" w:rsidRPr="00C50B69" w:rsidRDefault="00C50B69" w:rsidP="00C50B69">
            <w:pPr>
              <w:jc w:val="center"/>
              <w:rPr>
                <w:rFonts w:ascii="Verdana" w:hAnsi="Verdana" w:cs="Tahoma"/>
                <w:sz w:val="19"/>
                <w:szCs w:val="19"/>
              </w:rPr>
            </w:pPr>
            <w:r w:rsidRPr="00C50B69">
              <w:rPr>
                <w:rFonts w:ascii="Verdana" w:hAnsi="Verdana" w:cs="Tahoma"/>
                <w:sz w:val="19"/>
                <w:szCs w:val="19"/>
              </w:rPr>
              <w:t>150</w:t>
            </w:r>
          </w:p>
        </w:tc>
        <w:tc>
          <w:tcPr>
            <w:tcW w:w="1004" w:type="dxa"/>
            <w:tcBorders>
              <w:top w:val="nil"/>
              <w:left w:val="nil"/>
              <w:bottom w:val="single" w:sz="4" w:space="0" w:color="auto"/>
              <w:right w:val="nil"/>
            </w:tcBorders>
            <w:shd w:val="clear" w:color="auto" w:fill="auto"/>
            <w:noWrap/>
            <w:vAlign w:val="center"/>
          </w:tcPr>
          <w:p w14:paraId="019428E0" w14:textId="4A48FADA" w:rsidR="00C50B69" w:rsidRPr="00C50B69" w:rsidRDefault="00C50B69" w:rsidP="00C50B69">
            <w:pPr>
              <w:jc w:val="center"/>
              <w:rPr>
                <w:rFonts w:ascii="Verdana" w:hAnsi="Verdana" w:cs="Tahoma"/>
                <w:sz w:val="19"/>
                <w:szCs w:val="19"/>
              </w:rPr>
            </w:pPr>
            <w:r w:rsidRPr="00C50B69">
              <w:rPr>
                <w:rFonts w:ascii="Verdana" w:hAnsi="Verdana" w:cs="Tahoma"/>
                <w:sz w:val="19"/>
                <w:szCs w:val="19"/>
              </w:rPr>
              <w:t>1,27 €</w:t>
            </w:r>
          </w:p>
        </w:tc>
        <w:tc>
          <w:tcPr>
            <w:tcW w:w="1030" w:type="dxa"/>
            <w:tcBorders>
              <w:top w:val="nil"/>
              <w:left w:val="single" w:sz="8" w:space="0" w:color="auto"/>
              <w:bottom w:val="single" w:sz="4" w:space="0" w:color="auto"/>
              <w:right w:val="nil"/>
            </w:tcBorders>
            <w:shd w:val="clear" w:color="000000" w:fill="BFBFBF"/>
            <w:vAlign w:val="center"/>
          </w:tcPr>
          <w:p w14:paraId="2BF0C0A4"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E1B0DF3"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EF2F55C" w14:textId="77777777" w:rsidR="00C50B69" w:rsidRPr="00D03671" w:rsidRDefault="00C50B69" w:rsidP="00C50B69">
            <w:pPr>
              <w:jc w:val="center"/>
              <w:rPr>
                <w:rFonts w:ascii="Verdana" w:hAnsi="Verdana" w:cstheme="majorHAnsi"/>
                <w:sz w:val="18"/>
                <w:szCs w:val="18"/>
              </w:rPr>
            </w:pPr>
          </w:p>
        </w:tc>
      </w:tr>
      <w:tr w:rsidR="00C50B69" w:rsidRPr="00D03671" w14:paraId="0A4C29B0"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2C52015E" w14:textId="6CCC4ABE" w:rsidR="00C50B69" w:rsidRPr="00C50B69" w:rsidRDefault="00C50B69" w:rsidP="00C50B69">
            <w:pPr>
              <w:jc w:val="center"/>
              <w:rPr>
                <w:rFonts w:ascii="Verdana" w:hAnsi="Verdana" w:cs="Tahoma"/>
                <w:sz w:val="19"/>
                <w:szCs w:val="19"/>
              </w:rPr>
            </w:pPr>
            <w:r w:rsidRPr="00C50B69">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41652FCF" w14:textId="745C5B26" w:rsidR="00C50B69" w:rsidRPr="00C50B69" w:rsidRDefault="00C50B69" w:rsidP="00C50B69">
            <w:pPr>
              <w:rPr>
                <w:rFonts w:ascii="Verdana" w:hAnsi="Verdana" w:cs="Tahoma"/>
                <w:sz w:val="19"/>
                <w:szCs w:val="19"/>
              </w:rPr>
            </w:pPr>
            <w:r w:rsidRPr="00C50B69">
              <w:rPr>
                <w:rFonts w:ascii="Verdana" w:hAnsi="Verdana" w:cs="Tahoma"/>
                <w:sz w:val="19"/>
                <w:szCs w:val="19"/>
              </w:rPr>
              <w:t>GUISANTES AL NATURAL</w:t>
            </w:r>
          </w:p>
        </w:tc>
        <w:tc>
          <w:tcPr>
            <w:tcW w:w="502" w:type="dxa"/>
            <w:tcBorders>
              <w:top w:val="nil"/>
              <w:left w:val="nil"/>
              <w:bottom w:val="single" w:sz="4" w:space="0" w:color="auto"/>
              <w:right w:val="single" w:sz="8" w:space="0" w:color="auto"/>
            </w:tcBorders>
            <w:shd w:val="clear" w:color="auto" w:fill="auto"/>
            <w:vAlign w:val="center"/>
          </w:tcPr>
          <w:p w14:paraId="61E7FB41" w14:textId="1621B206"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B9ECB66" w14:textId="25B75557" w:rsidR="00C50B69" w:rsidRPr="00C50B69" w:rsidRDefault="00C50B69" w:rsidP="00C50B69">
            <w:pPr>
              <w:jc w:val="center"/>
              <w:rPr>
                <w:rFonts w:ascii="Verdana" w:hAnsi="Verdana" w:cs="Tahoma"/>
                <w:sz w:val="19"/>
                <w:szCs w:val="19"/>
              </w:rPr>
            </w:pPr>
            <w:r w:rsidRPr="00C50B69">
              <w:rPr>
                <w:rFonts w:ascii="Verdana" w:hAnsi="Verdana" w:cs="Tahoma"/>
                <w:sz w:val="19"/>
                <w:szCs w:val="19"/>
              </w:rPr>
              <w:t>5.500</w:t>
            </w:r>
          </w:p>
        </w:tc>
        <w:tc>
          <w:tcPr>
            <w:tcW w:w="1004" w:type="dxa"/>
            <w:tcBorders>
              <w:top w:val="nil"/>
              <w:left w:val="nil"/>
              <w:bottom w:val="single" w:sz="4" w:space="0" w:color="auto"/>
              <w:right w:val="nil"/>
            </w:tcBorders>
            <w:shd w:val="clear" w:color="auto" w:fill="auto"/>
            <w:noWrap/>
            <w:vAlign w:val="center"/>
          </w:tcPr>
          <w:p w14:paraId="35EDD947" w14:textId="0551B730" w:rsidR="00C50B69" w:rsidRPr="00C50B69" w:rsidRDefault="00C50B69" w:rsidP="00C50B69">
            <w:pPr>
              <w:jc w:val="center"/>
              <w:rPr>
                <w:rFonts w:ascii="Verdana" w:hAnsi="Verdana" w:cs="Tahoma"/>
                <w:sz w:val="19"/>
                <w:szCs w:val="19"/>
              </w:rPr>
            </w:pPr>
            <w:r w:rsidRPr="00C50B69">
              <w:rPr>
                <w:rFonts w:ascii="Verdana" w:hAnsi="Verdana" w:cs="Tahoma"/>
                <w:sz w:val="19"/>
                <w:szCs w:val="19"/>
              </w:rPr>
              <w:t>1,38 €</w:t>
            </w:r>
          </w:p>
        </w:tc>
        <w:tc>
          <w:tcPr>
            <w:tcW w:w="1030" w:type="dxa"/>
            <w:tcBorders>
              <w:top w:val="nil"/>
              <w:left w:val="single" w:sz="8" w:space="0" w:color="auto"/>
              <w:bottom w:val="single" w:sz="4" w:space="0" w:color="auto"/>
              <w:right w:val="nil"/>
            </w:tcBorders>
            <w:shd w:val="clear" w:color="000000" w:fill="BFBFBF"/>
            <w:vAlign w:val="center"/>
          </w:tcPr>
          <w:p w14:paraId="00B54EBD"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69A6940"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CC485C2" w14:textId="77777777" w:rsidR="00C50B69" w:rsidRPr="00D03671" w:rsidRDefault="00C50B69" w:rsidP="00C50B69">
            <w:pPr>
              <w:jc w:val="center"/>
              <w:rPr>
                <w:rFonts w:ascii="Verdana" w:hAnsi="Verdana" w:cstheme="majorHAnsi"/>
                <w:sz w:val="18"/>
                <w:szCs w:val="18"/>
              </w:rPr>
            </w:pPr>
          </w:p>
        </w:tc>
      </w:tr>
      <w:tr w:rsidR="00C50B69" w:rsidRPr="00D03671" w14:paraId="6CCF7D55"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0E37E801" w14:textId="2AED51FA" w:rsidR="00C50B69" w:rsidRPr="00C50B69" w:rsidRDefault="00C50B69" w:rsidP="00C50B69">
            <w:pPr>
              <w:jc w:val="center"/>
              <w:rPr>
                <w:rFonts w:ascii="Verdana" w:hAnsi="Verdana" w:cs="Tahoma"/>
                <w:sz w:val="19"/>
                <w:szCs w:val="19"/>
              </w:rPr>
            </w:pPr>
            <w:r w:rsidRPr="00C50B69">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26E7FFFC" w14:textId="6D6EBDBB" w:rsidR="00C50B69" w:rsidRPr="00C50B69" w:rsidRDefault="00C50B69" w:rsidP="00C50B69">
            <w:pPr>
              <w:rPr>
                <w:rFonts w:ascii="Verdana" w:hAnsi="Verdana" w:cs="Tahoma"/>
                <w:sz w:val="19"/>
                <w:szCs w:val="19"/>
              </w:rPr>
            </w:pPr>
            <w:r w:rsidRPr="00C50B69">
              <w:rPr>
                <w:rFonts w:ascii="Verdana" w:hAnsi="Verdana" w:cs="Tahoma"/>
                <w:sz w:val="19"/>
                <w:szCs w:val="19"/>
              </w:rPr>
              <w:t>JUDÍAS VERDES CONSERVA U.M=KG</w:t>
            </w:r>
          </w:p>
        </w:tc>
        <w:tc>
          <w:tcPr>
            <w:tcW w:w="502" w:type="dxa"/>
            <w:tcBorders>
              <w:top w:val="nil"/>
              <w:left w:val="nil"/>
              <w:bottom w:val="single" w:sz="4" w:space="0" w:color="auto"/>
              <w:right w:val="single" w:sz="8" w:space="0" w:color="auto"/>
            </w:tcBorders>
            <w:shd w:val="clear" w:color="auto" w:fill="auto"/>
            <w:vAlign w:val="center"/>
          </w:tcPr>
          <w:p w14:paraId="2D541F1F" w14:textId="4C71ADF0"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F3AA110" w14:textId="402AA588" w:rsidR="00C50B69" w:rsidRPr="00C50B69" w:rsidRDefault="00C50B69" w:rsidP="00C50B69">
            <w:pPr>
              <w:jc w:val="center"/>
              <w:rPr>
                <w:rFonts w:ascii="Verdana" w:hAnsi="Verdana" w:cs="Tahoma"/>
                <w:sz w:val="19"/>
                <w:szCs w:val="19"/>
              </w:rPr>
            </w:pPr>
            <w:r w:rsidRPr="00C50B69">
              <w:rPr>
                <w:rFonts w:ascii="Verdana" w:hAnsi="Verdana" w:cs="Tahoma"/>
                <w:sz w:val="19"/>
                <w:szCs w:val="19"/>
              </w:rPr>
              <w:t>2.400</w:t>
            </w:r>
          </w:p>
        </w:tc>
        <w:tc>
          <w:tcPr>
            <w:tcW w:w="1004" w:type="dxa"/>
            <w:tcBorders>
              <w:top w:val="nil"/>
              <w:left w:val="nil"/>
              <w:bottom w:val="single" w:sz="4" w:space="0" w:color="auto"/>
              <w:right w:val="nil"/>
            </w:tcBorders>
            <w:shd w:val="clear" w:color="auto" w:fill="auto"/>
            <w:noWrap/>
            <w:vAlign w:val="center"/>
          </w:tcPr>
          <w:p w14:paraId="57418A26" w14:textId="3F1D27FA" w:rsidR="00C50B69" w:rsidRPr="00C50B69" w:rsidRDefault="00C50B69" w:rsidP="00C50B69">
            <w:pPr>
              <w:jc w:val="center"/>
              <w:rPr>
                <w:rFonts w:ascii="Verdana" w:hAnsi="Verdana" w:cs="Tahoma"/>
                <w:sz w:val="19"/>
                <w:szCs w:val="19"/>
              </w:rPr>
            </w:pPr>
            <w:r w:rsidRPr="00C50B69">
              <w:rPr>
                <w:rFonts w:ascii="Verdana" w:hAnsi="Verdana" w:cs="Tahoma"/>
                <w:sz w:val="19"/>
                <w:szCs w:val="19"/>
              </w:rPr>
              <w:t>1,67 €</w:t>
            </w:r>
          </w:p>
        </w:tc>
        <w:tc>
          <w:tcPr>
            <w:tcW w:w="1030" w:type="dxa"/>
            <w:tcBorders>
              <w:top w:val="nil"/>
              <w:left w:val="single" w:sz="8" w:space="0" w:color="auto"/>
              <w:bottom w:val="single" w:sz="4" w:space="0" w:color="auto"/>
              <w:right w:val="nil"/>
            </w:tcBorders>
            <w:shd w:val="clear" w:color="000000" w:fill="BFBFBF"/>
            <w:vAlign w:val="center"/>
          </w:tcPr>
          <w:p w14:paraId="085DBB82"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EEF2CB1"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8923A33" w14:textId="77777777" w:rsidR="00C50B69" w:rsidRPr="00D03671" w:rsidRDefault="00C50B69" w:rsidP="00C50B69">
            <w:pPr>
              <w:jc w:val="center"/>
              <w:rPr>
                <w:rFonts w:ascii="Verdana" w:hAnsi="Verdana" w:cstheme="majorHAnsi"/>
                <w:sz w:val="18"/>
                <w:szCs w:val="18"/>
              </w:rPr>
            </w:pPr>
          </w:p>
        </w:tc>
      </w:tr>
      <w:tr w:rsidR="00C50B69" w:rsidRPr="00D03671" w14:paraId="1B928BB1"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3DE6CD7B" w14:textId="5C9365EE" w:rsidR="00C50B69" w:rsidRPr="00C50B69" w:rsidRDefault="00C50B69" w:rsidP="00C50B69">
            <w:pPr>
              <w:jc w:val="center"/>
              <w:rPr>
                <w:rFonts w:ascii="Verdana" w:hAnsi="Verdana" w:cs="Tahoma"/>
                <w:sz w:val="19"/>
                <w:szCs w:val="19"/>
              </w:rPr>
            </w:pPr>
            <w:r w:rsidRPr="00C50B69">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6F0818AB" w14:textId="1DBA3993" w:rsidR="00C50B69" w:rsidRPr="00C50B69" w:rsidRDefault="00C50B69" w:rsidP="00C50B69">
            <w:pPr>
              <w:rPr>
                <w:rFonts w:ascii="Verdana" w:hAnsi="Verdana" w:cs="Tahoma"/>
                <w:sz w:val="19"/>
                <w:szCs w:val="19"/>
              </w:rPr>
            </w:pPr>
            <w:r w:rsidRPr="00C50B69">
              <w:rPr>
                <w:rFonts w:ascii="Verdana" w:hAnsi="Verdana" w:cs="Tahoma"/>
                <w:sz w:val="19"/>
                <w:szCs w:val="19"/>
              </w:rPr>
              <w:t>MACEDONIA DE FRUTAS</w:t>
            </w:r>
          </w:p>
        </w:tc>
        <w:tc>
          <w:tcPr>
            <w:tcW w:w="502" w:type="dxa"/>
            <w:tcBorders>
              <w:top w:val="nil"/>
              <w:left w:val="nil"/>
              <w:bottom w:val="single" w:sz="4" w:space="0" w:color="auto"/>
              <w:right w:val="single" w:sz="8" w:space="0" w:color="auto"/>
            </w:tcBorders>
            <w:shd w:val="clear" w:color="auto" w:fill="auto"/>
            <w:vAlign w:val="center"/>
          </w:tcPr>
          <w:p w14:paraId="24A73C74" w14:textId="0C3F7547"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EC6EA02" w14:textId="7982D318" w:rsidR="00C50B69" w:rsidRPr="00C50B69" w:rsidRDefault="00C50B69" w:rsidP="00C50B69">
            <w:pPr>
              <w:jc w:val="center"/>
              <w:rPr>
                <w:rFonts w:ascii="Verdana" w:hAnsi="Verdana" w:cs="Tahoma"/>
                <w:sz w:val="19"/>
                <w:szCs w:val="19"/>
              </w:rPr>
            </w:pPr>
            <w:r w:rsidRPr="00C50B69">
              <w:rPr>
                <w:rFonts w:ascii="Verdana" w:hAnsi="Verdana" w:cs="Tahoma"/>
                <w:sz w:val="19"/>
                <w:szCs w:val="19"/>
              </w:rPr>
              <w:t>1.100</w:t>
            </w:r>
          </w:p>
        </w:tc>
        <w:tc>
          <w:tcPr>
            <w:tcW w:w="1004" w:type="dxa"/>
            <w:tcBorders>
              <w:top w:val="nil"/>
              <w:left w:val="nil"/>
              <w:bottom w:val="single" w:sz="4" w:space="0" w:color="auto"/>
              <w:right w:val="nil"/>
            </w:tcBorders>
            <w:shd w:val="clear" w:color="auto" w:fill="auto"/>
            <w:noWrap/>
            <w:vAlign w:val="center"/>
          </w:tcPr>
          <w:p w14:paraId="700C2D95" w14:textId="2AE949AA" w:rsidR="00C50B69" w:rsidRPr="00C50B69" w:rsidRDefault="00C50B69" w:rsidP="00C50B69">
            <w:pPr>
              <w:jc w:val="center"/>
              <w:rPr>
                <w:rFonts w:ascii="Verdana" w:hAnsi="Verdana" w:cs="Tahoma"/>
                <w:sz w:val="19"/>
                <w:szCs w:val="19"/>
              </w:rPr>
            </w:pPr>
            <w:r w:rsidRPr="00C50B69">
              <w:rPr>
                <w:rFonts w:ascii="Verdana" w:hAnsi="Verdana" w:cs="Tahoma"/>
                <w:sz w:val="19"/>
                <w:szCs w:val="19"/>
              </w:rPr>
              <w:t>2,19 €</w:t>
            </w:r>
          </w:p>
        </w:tc>
        <w:tc>
          <w:tcPr>
            <w:tcW w:w="1030" w:type="dxa"/>
            <w:tcBorders>
              <w:top w:val="nil"/>
              <w:left w:val="single" w:sz="8" w:space="0" w:color="auto"/>
              <w:bottom w:val="single" w:sz="4" w:space="0" w:color="auto"/>
              <w:right w:val="nil"/>
            </w:tcBorders>
            <w:shd w:val="clear" w:color="000000" w:fill="BFBFBF"/>
            <w:vAlign w:val="center"/>
          </w:tcPr>
          <w:p w14:paraId="1E3DABAF"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EF02A79"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E9A2BE4" w14:textId="77777777" w:rsidR="00C50B69" w:rsidRPr="00D03671" w:rsidRDefault="00C50B69" w:rsidP="00C50B69">
            <w:pPr>
              <w:jc w:val="center"/>
              <w:rPr>
                <w:rFonts w:ascii="Verdana" w:hAnsi="Verdana" w:cstheme="majorHAnsi"/>
                <w:sz w:val="18"/>
                <w:szCs w:val="18"/>
              </w:rPr>
            </w:pPr>
          </w:p>
        </w:tc>
      </w:tr>
      <w:tr w:rsidR="00C50B69" w:rsidRPr="00D03671" w14:paraId="26AFBBAA"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3128C784" w14:textId="52BBC1AB" w:rsidR="00C50B69" w:rsidRPr="00C50B69" w:rsidRDefault="00C50B69" w:rsidP="00C50B69">
            <w:pPr>
              <w:jc w:val="center"/>
              <w:rPr>
                <w:rFonts w:ascii="Verdana" w:hAnsi="Verdana" w:cs="Tahoma"/>
                <w:sz w:val="19"/>
                <w:szCs w:val="19"/>
              </w:rPr>
            </w:pPr>
            <w:r w:rsidRPr="00C50B69">
              <w:rPr>
                <w:rFonts w:ascii="Verdana" w:hAnsi="Verdana" w:cs="Tahoma"/>
                <w:sz w:val="19"/>
                <w:szCs w:val="19"/>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6005D22D" w14:textId="08019ED5" w:rsidR="00C50B69" w:rsidRPr="00C50B69" w:rsidRDefault="00C50B69" w:rsidP="00C50B69">
            <w:pPr>
              <w:rPr>
                <w:rFonts w:ascii="Verdana" w:hAnsi="Verdana" w:cs="Tahoma"/>
                <w:sz w:val="19"/>
                <w:szCs w:val="19"/>
              </w:rPr>
            </w:pPr>
            <w:r w:rsidRPr="00C50B69">
              <w:rPr>
                <w:rFonts w:ascii="Verdana" w:hAnsi="Verdana" w:cs="Tahoma"/>
                <w:sz w:val="19"/>
                <w:szCs w:val="19"/>
              </w:rPr>
              <w:t>MAIZ DULCE</w:t>
            </w:r>
          </w:p>
        </w:tc>
        <w:tc>
          <w:tcPr>
            <w:tcW w:w="502" w:type="dxa"/>
            <w:tcBorders>
              <w:top w:val="nil"/>
              <w:left w:val="nil"/>
              <w:bottom w:val="single" w:sz="4" w:space="0" w:color="auto"/>
              <w:right w:val="single" w:sz="8" w:space="0" w:color="auto"/>
            </w:tcBorders>
            <w:shd w:val="clear" w:color="auto" w:fill="auto"/>
            <w:vAlign w:val="center"/>
          </w:tcPr>
          <w:p w14:paraId="5A5CF01F" w14:textId="4136FF76"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A74C50E" w14:textId="75F3208A" w:rsidR="00C50B69" w:rsidRPr="00C50B69" w:rsidRDefault="00C50B69" w:rsidP="00C50B69">
            <w:pPr>
              <w:jc w:val="center"/>
              <w:rPr>
                <w:rFonts w:ascii="Verdana" w:hAnsi="Verdana" w:cs="Tahoma"/>
                <w:sz w:val="19"/>
                <w:szCs w:val="19"/>
              </w:rPr>
            </w:pPr>
            <w:r w:rsidRPr="00C50B69">
              <w:rPr>
                <w:rFonts w:ascii="Verdana" w:hAnsi="Verdana" w:cs="Tahoma"/>
                <w:sz w:val="19"/>
                <w:szCs w:val="19"/>
              </w:rPr>
              <w:t>8.000</w:t>
            </w:r>
          </w:p>
        </w:tc>
        <w:tc>
          <w:tcPr>
            <w:tcW w:w="1004" w:type="dxa"/>
            <w:tcBorders>
              <w:top w:val="nil"/>
              <w:left w:val="nil"/>
              <w:bottom w:val="single" w:sz="4" w:space="0" w:color="auto"/>
              <w:right w:val="nil"/>
            </w:tcBorders>
            <w:shd w:val="clear" w:color="auto" w:fill="auto"/>
            <w:noWrap/>
            <w:vAlign w:val="center"/>
          </w:tcPr>
          <w:p w14:paraId="2CB8843A" w14:textId="0B3443B3" w:rsidR="00C50B69" w:rsidRPr="00C50B69" w:rsidRDefault="00C50B69" w:rsidP="00C50B69">
            <w:pPr>
              <w:jc w:val="center"/>
              <w:rPr>
                <w:rFonts w:ascii="Verdana" w:hAnsi="Verdana" w:cs="Tahoma"/>
                <w:sz w:val="19"/>
                <w:szCs w:val="19"/>
              </w:rPr>
            </w:pPr>
            <w:r w:rsidRPr="00C50B69">
              <w:rPr>
                <w:rFonts w:ascii="Verdana" w:hAnsi="Verdana" w:cs="Tahoma"/>
                <w:sz w:val="19"/>
                <w:szCs w:val="19"/>
              </w:rPr>
              <w:t>1,56 €</w:t>
            </w:r>
          </w:p>
        </w:tc>
        <w:tc>
          <w:tcPr>
            <w:tcW w:w="1030" w:type="dxa"/>
            <w:tcBorders>
              <w:top w:val="nil"/>
              <w:left w:val="single" w:sz="8" w:space="0" w:color="auto"/>
              <w:bottom w:val="single" w:sz="4" w:space="0" w:color="auto"/>
              <w:right w:val="nil"/>
            </w:tcBorders>
            <w:shd w:val="clear" w:color="000000" w:fill="BFBFBF"/>
            <w:vAlign w:val="center"/>
          </w:tcPr>
          <w:p w14:paraId="3DB56C41"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406C284"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261380A" w14:textId="77777777" w:rsidR="00C50B69" w:rsidRPr="00D03671" w:rsidRDefault="00C50B69" w:rsidP="00C50B69">
            <w:pPr>
              <w:jc w:val="center"/>
              <w:rPr>
                <w:rFonts w:ascii="Verdana" w:hAnsi="Verdana" w:cstheme="majorHAnsi"/>
                <w:sz w:val="18"/>
                <w:szCs w:val="18"/>
              </w:rPr>
            </w:pPr>
          </w:p>
        </w:tc>
      </w:tr>
      <w:tr w:rsidR="00C50B69" w:rsidRPr="00D03671" w14:paraId="4BB28E07" w14:textId="77777777" w:rsidTr="00C50B69">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5FF750A2" w14:textId="6F15DD5A" w:rsidR="00C50B69" w:rsidRPr="00C50B69" w:rsidRDefault="00C50B69" w:rsidP="00C50B69">
            <w:pPr>
              <w:jc w:val="center"/>
              <w:rPr>
                <w:rFonts w:ascii="Verdana" w:hAnsi="Verdana" w:cs="Tahoma"/>
                <w:sz w:val="19"/>
                <w:szCs w:val="19"/>
              </w:rPr>
            </w:pPr>
            <w:r w:rsidRPr="00C50B69">
              <w:rPr>
                <w:rFonts w:ascii="Verdana" w:hAnsi="Verdana" w:cs="Tahoma"/>
                <w:sz w:val="19"/>
                <w:szCs w:val="19"/>
              </w:rPr>
              <w:t>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EBF2F0A" w14:textId="34D9AFCB" w:rsidR="00C50B69" w:rsidRPr="00C50B69" w:rsidRDefault="00C50B69" w:rsidP="00C50B69">
            <w:pPr>
              <w:rPr>
                <w:rFonts w:ascii="Verdana" w:hAnsi="Verdana" w:cs="Tahoma"/>
                <w:sz w:val="19"/>
                <w:szCs w:val="19"/>
              </w:rPr>
            </w:pPr>
            <w:r w:rsidRPr="00C50B69">
              <w:rPr>
                <w:rFonts w:ascii="Verdana" w:hAnsi="Verdana" w:cs="Tahoma"/>
                <w:sz w:val="19"/>
                <w:szCs w:val="19"/>
              </w:rPr>
              <w:t>MELOCOTÓN ALMÍBAR</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477C7B02" w14:textId="1E39E061"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D87D68B" w14:textId="2D61B6B7" w:rsidR="00C50B69" w:rsidRPr="00C50B69" w:rsidRDefault="00C50B69" w:rsidP="00C50B69">
            <w:pPr>
              <w:jc w:val="center"/>
              <w:rPr>
                <w:rFonts w:ascii="Verdana" w:hAnsi="Verdana" w:cs="Tahoma"/>
                <w:sz w:val="19"/>
                <w:szCs w:val="19"/>
              </w:rPr>
            </w:pPr>
            <w:r w:rsidRPr="00C50B69">
              <w:rPr>
                <w:rFonts w:ascii="Verdana" w:hAnsi="Verdana" w:cs="Tahoma"/>
                <w:sz w:val="19"/>
                <w:szCs w:val="19"/>
              </w:rPr>
              <w:t>1.200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3E4BAB" w14:textId="18AB5D47" w:rsidR="00C50B69" w:rsidRPr="00C50B69" w:rsidRDefault="00C50B69" w:rsidP="00C50B69">
            <w:pPr>
              <w:jc w:val="center"/>
              <w:rPr>
                <w:rFonts w:ascii="Verdana" w:hAnsi="Verdana" w:cs="Tahoma"/>
                <w:sz w:val="19"/>
                <w:szCs w:val="19"/>
              </w:rPr>
            </w:pPr>
            <w:r w:rsidRPr="00C50B69">
              <w:rPr>
                <w:rFonts w:ascii="Verdana" w:hAnsi="Verdana" w:cs="Tahoma"/>
                <w:sz w:val="19"/>
                <w:szCs w:val="19"/>
              </w:rPr>
              <w:t>1,92 €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03E9A94E" w14:textId="77777777" w:rsidR="00C50B69" w:rsidRPr="00D03671" w:rsidRDefault="00C50B69" w:rsidP="00C50B69">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3610C212"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BF1F0E0" w14:textId="77777777" w:rsidR="00C50B69" w:rsidRPr="00D03671" w:rsidRDefault="00C50B69" w:rsidP="00C50B69">
            <w:pPr>
              <w:jc w:val="center"/>
              <w:rPr>
                <w:rFonts w:ascii="Verdana" w:hAnsi="Verdana" w:cstheme="majorHAnsi"/>
                <w:sz w:val="18"/>
                <w:szCs w:val="18"/>
              </w:rPr>
            </w:pPr>
          </w:p>
        </w:tc>
      </w:tr>
      <w:tr w:rsidR="00C50B69" w:rsidRPr="00D03671" w14:paraId="1B95CD99"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238CF983" w14:textId="01263B9F" w:rsidR="00C50B69" w:rsidRPr="00C50B69" w:rsidRDefault="00C50B69" w:rsidP="00C50B69">
            <w:pPr>
              <w:jc w:val="center"/>
              <w:rPr>
                <w:rFonts w:ascii="Verdana" w:hAnsi="Verdana" w:cs="Tahoma"/>
                <w:sz w:val="19"/>
                <w:szCs w:val="19"/>
              </w:rPr>
            </w:pPr>
            <w:r w:rsidRPr="00C50B69">
              <w:rPr>
                <w:rFonts w:ascii="Verdana" w:hAnsi="Verdana" w:cs="Tahoma"/>
                <w:sz w:val="19"/>
                <w:szCs w:val="19"/>
              </w:rPr>
              <w:t>12</w:t>
            </w:r>
          </w:p>
        </w:tc>
        <w:tc>
          <w:tcPr>
            <w:tcW w:w="2126" w:type="dxa"/>
            <w:tcBorders>
              <w:top w:val="nil"/>
              <w:left w:val="single" w:sz="8" w:space="0" w:color="auto"/>
              <w:bottom w:val="single" w:sz="4" w:space="0" w:color="auto"/>
              <w:right w:val="single" w:sz="8" w:space="0" w:color="auto"/>
            </w:tcBorders>
            <w:shd w:val="clear" w:color="auto" w:fill="auto"/>
            <w:vAlign w:val="center"/>
          </w:tcPr>
          <w:p w14:paraId="1BFF756B" w14:textId="32C9F989" w:rsidR="00C50B69" w:rsidRPr="00C50B69" w:rsidRDefault="00C50B69" w:rsidP="00C50B69">
            <w:pPr>
              <w:rPr>
                <w:rFonts w:ascii="Verdana" w:hAnsi="Verdana" w:cs="Tahoma"/>
                <w:sz w:val="19"/>
                <w:szCs w:val="19"/>
              </w:rPr>
            </w:pPr>
            <w:r w:rsidRPr="00C50B69">
              <w:rPr>
                <w:rFonts w:ascii="Verdana" w:hAnsi="Verdana" w:cs="Tahoma"/>
                <w:sz w:val="19"/>
                <w:szCs w:val="19"/>
              </w:rPr>
              <w:t>PEPINILLOS EN VINAGRE</w:t>
            </w:r>
          </w:p>
        </w:tc>
        <w:tc>
          <w:tcPr>
            <w:tcW w:w="502" w:type="dxa"/>
            <w:tcBorders>
              <w:top w:val="nil"/>
              <w:left w:val="nil"/>
              <w:bottom w:val="single" w:sz="4" w:space="0" w:color="auto"/>
              <w:right w:val="single" w:sz="8" w:space="0" w:color="auto"/>
            </w:tcBorders>
            <w:shd w:val="clear" w:color="auto" w:fill="auto"/>
            <w:vAlign w:val="center"/>
          </w:tcPr>
          <w:p w14:paraId="3248394D" w14:textId="0976CE25"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7CB17FE" w14:textId="2DCF2A76" w:rsidR="00C50B69" w:rsidRPr="00C50B69" w:rsidRDefault="00C50B69" w:rsidP="00C50B69">
            <w:pPr>
              <w:jc w:val="center"/>
              <w:rPr>
                <w:rFonts w:ascii="Verdana" w:hAnsi="Verdana" w:cs="Tahoma"/>
                <w:sz w:val="19"/>
                <w:szCs w:val="19"/>
              </w:rPr>
            </w:pPr>
            <w:r w:rsidRPr="00C50B69">
              <w:rPr>
                <w:rFonts w:ascii="Verdana" w:hAnsi="Verdana" w:cs="Tahoma"/>
                <w:sz w:val="19"/>
                <w:szCs w:val="19"/>
              </w:rPr>
              <w:t>400</w:t>
            </w:r>
          </w:p>
        </w:tc>
        <w:tc>
          <w:tcPr>
            <w:tcW w:w="1004" w:type="dxa"/>
            <w:tcBorders>
              <w:top w:val="nil"/>
              <w:left w:val="nil"/>
              <w:bottom w:val="single" w:sz="4" w:space="0" w:color="auto"/>
              <w:right w:val="nil"/>
            </w:tcBorders>
            <w:shd w:val="clear" w:color="auto" w:fill="auto"/>
            <w:noWrap/>
            <w:vAlign w:val="center"/>
          </w:tcPr>
          <w:p w14:paraId="656416A8" w14:textId="7F9CB7DC" w:rsidR="00C50B69" w:rsidRPr="00C50B69" w:rsidRDefault="00C50B69" w:rsidP="00C50B69">
            <w:pPr>
              <w:jc w:val="center"/>
              <w:rPr>
                <w:rFonts w:ascii="Verdana" w:hAnsi="Verdana" w:cs="Tahoma"/>
                <w:sz w:val="19"/>
                <w:szCs w:val="19"/>
              </w:rPr>
            </w:pPr>
            <w:r w:rsidRPr="00C50B69">
              <w:rPr>
                <w:rFonts w:ascii="Verdana" w:hAnsi="Verdana" w:cs="Tahoma"/>
                <w:sz w:val="19"/>
                <w:szCs w:val="19"/>
              </w:rPr>
              <w:t>1,73 €</w:t>
            </w:r>
          </w:p>
        </w:tc>
        <w:tc>
          <w:tcPr>
            <w:tcW w:w="1030" w:type="dxa"/>
            <w:tcBorders>
              <w:top w:val="nil"/>
              <w:left w:val="single" w:sz="8" w:space="0" w:color="auto"/>
              <w:bottom w:val="single" w:sz="4" w:space="0" w:color="auto"/>
              <w:right w:val="nil"/>
            </w:tcBorders>
            <w:shd w:val="clear" w:color="000000" w:fill="BFBFBF"/>
            <w:vAlign w:val="center"/>
          </w:tcPr>
          <w:p w14:paraId="4BC60B63"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7AFC570"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D35FF73" w14:textId="77777777" w:rsidR="00C50B69" w:rsidRPr="00D03671" w:rsidRDefault="00C50B69" w:rsidP="00C50B69">
            <w:pPr>
              <w:jc w:val="center"/>
              <w:rPr>
                <w:rFonts w:ascii="Verdana" w:hAnsi="Verdana" w:cstheme="majorHAnsi"/>
                <w:sz w:val="18"/>
                <w:szCs w:val="18"/>
              </w:rPr>
            </w:pPr>
          </w:p>
        </w:tc>
      </w:tr>
      <w:tr w:rsidR="00C50B69" w:rsidRPr="00D03671" w14:paraId="667F5BAD"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3F3122CC" w14:textId="3A4663F4" w:rsidR="00C50B69" w:rsidRPr="00C50B69" w:rsidRDefault="00C50B69" w:rsidP="00C50B69">
            <w:pPr>
              <w:jc w:val="center"/>
              <w:rPr>
                <w:rFonts w:ascii="Verdana" w:hAnsi="Verdana" w:cs="Tahoma"/>
                <w:sz w:val="19"/>
                <w:szCs w:val="19"/>
              </w:rPr>
            </w:pPr>
            <w:r w:rsidRPr="00C50B69">
              <w:rPr>
                <w:rFonts w:ascii="Verdana" w:hAnsi="Verdana" w:cs="Tahoma"/>
                <w:sz w:val="19"/>
                <w:szCs w:val="19"/>
              </w:rPr>
              <w:t>13</w:t>
            </w:r>
          </w:p>
        </w:tc>
        <w:tc>
          <w:tcPr>
            <w:tcW w:w="2126" w:type="dxa"/>
            <w:tcBorders>
              <w:top w:val="nil"/>
              <w:left w:val="single" w:sz="8" w:space="0" w:color="auto"/>
              <w:bottom w:val="single" w:sz="4" w:space="0" w:color="auto"/>
              <w:right w:val="single" w:sz="8" w:space="0" w:color="auto"/>
            </w:tcBorders>
            <w:shd w:val="clear" w:color="auto" w:fill="auto"/>
            <w:vAlign w:val="center"/>
          </w:tcPr>
          <w:p w14:paraId="5CFD32EF" w14:textId="39754E99" w:rsidR="00C50B69" w:rsidRPr="00C50B69" w:rsidRDefault="00C50B69" w:rsidP="00C50B69">
            <w:pPr>
              <w:rPr>
                <w:rFonts w:ascii="Verdana" w:hAnsi="Verdana" w:cs="Tahoma"/>
                <w:sz w:val="19"/>
                <w:szCs w:val="19"/>
              </w:rPr>
            </w:pPr>
            <w:r w:rsidRPr="00C50B69">
              <w:rPr>
                <w:rFonts w:ascii="Verdana" w:hAnsi="Verdana" w:cs="Tahoma"/>
                <w:sz w:val="19"/>
                <w:szCs w:val="19"/>
              </w:rPr>
              <w:t>PIMIENTO MORRÓN ENTERO</w:t>
            </w:r>
          </w:p>
        </w:tc>
        <w:tc>
          <w:tcPr>
            <w:tcW w:w="502" w:type="dxa"/>
            <w:tcBorders>
              <w:top w:val="nil"/>
              <w:left w:val="nil"/>
              <w:bottom w:val="single" w:sz="4" w:space="0" w:color="auto"/>
              <w:right w:val="single" w:sz="8" w:space="0" w:color="auto"/>
            </w:tcBorders>
            <w:shd w:val="clear" w:color="auto" w:fill="auto"/>
            <w:vAlign w:val="center"/>
          </w:tcPr>
          <w:p w14:paraId="7897D82F" w14:textId="64551DF2"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44D6959" w14:textId="306AA901" w:rsidR="00C50B69" w:rsidRPr="00C50B69" w:rsidRDefault="00C50B69" w:rsidP="00C50B69">
            <w:pPr>
              <w:jc w:val="center"/>
              <w:rPr>
                <w:rFonts w:ascii="Verdana" w:hAnsi="Verdana" w:cs="Tahoma"/>
                <w:sz w:val="19"/>
                <w:szCs w:val="19"/>
              </w:rPr>
            </w:pPr>
            <w:r w:rsidRPr="00C50B69">
              <w:rPr>
                <w:rFonts w:ascii="Verdana" w:hAnsi="Verdana" w:cs="Tahoma"/>
                <w:sz w:val="19"/>
                <w:szCs w:val="19"/>
              </w:rPr>
              <w:t>3.500</w:t>
            </w:r>
          </w:p>
        </w:tc>
        <w:tc>
          <w:tcPr>
            <w:tcW w:w="1004" w:type="dxa"/>
            <w:tcBorders>
              <w:top w:val="nil"/>
              <w:left w:val="nil"/>
              <w:bottom w:val="single" w:sz="4" w:space="0" w:color="auto"/>
              <w:right w:val="nil"/>
            </w:tcBorders>
            <w:shd w:val="clear" w:color="auto" w:fill="auto"/>
            <w:noWrap/>
            <w:vAlign w:val="center"/>
          </w:tcPr>
          <w:p w14:paraId="58CF7949" w14:textId="06E247E9" w:rsidR="00C50B69" w:rsidRPr="00C50B69" w:rsidRDefault="00C50B69" w:rsidP="00C50B69">
            <w:pPr>
              <w:jc w:val="center"/>
              <w:rPr>
                <w:rFonts w:ascii="Verdana" w:hAnsi="Verdana" w:cs="Tahoma"/>
                <w:sz w:val="19"/>
                <w:szCs w:val="19"/>
              </w:rPr>
            </w:pPr>
            <w:r w:rsidRPr="00C50B69">
              <w:rPr>
                <w:rFonts w:ascii="Verdana" w:hAnsi="Verdana" w:cs="Tahoma"/>
                <w:sz w:val="19"/>
                <w:szCs w:val="19"/>
              </w:rPr>
              <w:t>1,85 €</w:t>
            </w:r>
          </w:p>
        </w:tc>
        <w:tc>
          <w:tcPr>
            <w:tcW w:w="1030" w:type="dxa"/>
            <w:tcBorders>
              <w:top w:val="nil"/>
              <w:left w:val="single" w:sz="8" w:space="0" w:color="auto"/>
              <w:bottom w:val="single" w:sz="4" w:space="0" w:color="auto"/>
              <w:right w:val="nil"/>
            </w:tcBorders>
            <w:shd w:val="clear" w:color="000000" w:fill="BFBFBF"/>
            <w:vAlign w:val="center"/>
          </w:tcPr>
          <w:p w14:paraId="2A6CCC66"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AEA2798"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3FDB115" w14:textId="77777777" w:rsidR="00C50B69" w:rsidRPr="00D03671" w:rsidRDefault="00C50B69" w:rsidP="00C50B69">
            <w:pPr>
              <w:jc w:val="center"/>
              <w:rPr>
                <w:rFonts w:ascii="Verdana" w:hAnsi="Verdana" w:cstheme="majorHAnsi"/>
                <w:sz w:val="18"/>
                <w:szCs w:val="18"/>
              </w:rPr>
            </w:pPr>
          </w:p>
        </w:tc>
      </w:tr>
      <w:tr w:rsidR="00C50B69" w:rsidRPr="00D03671" w14:paraId="5220AEB3"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643FDAB5" w14:textId="31ED6021" w:rsidR="00C50B69" w:rsidRPr="00C50B69" w:rsidRDefault="00C50B69" w:rsidP="00C50B69">
            <w:pPr>
              <w:jc w:val="center"/>
              <w:rPr>
                <w:rFonts w:ascii="Verdana" w:hAnsi="Verdana" w:cs="Tahoma"/>
                <w:sz w:val="19"/>
                <w:szCs w:val="19"/>
              </w:rPr>
            </w:pPr>
            <w:r w:rsidRPr="00C50B69">
              <w:rPr>
                <w:rFonts w:ascii="Verdana" w:hAnsi="Verdana" w:cs="Tahoma"/>
                <w:sz w:val="19"/>
                <w:szCs w:val="19"/>
              </w:rPr>
              <w:t>14</w:t>
            </w:r>
          </w:p>
        </w:tc>
        <w:tc>
          <w:tcPr>
            <w:tcW w:w="2126" w:type="dxa"/>
            <w:tcBorders>
              <w:top w:val="nil"/>
              <w:left w:val="single" w:sz="8" w:space="0" w:color="auto"/>
              <w:bottom w:val="single" w:sz="4" w:space="0" w:color="auto"/>
              <w:right w:val="single" w:sz="8" w:space="0" w:color="auto"/>
            </w:tcBorders>
            <w:shd w:val="clear" w:color="auto" w:fill="auto"/>
            <w:vAlign w:val="center"/>
          </w:tcPr>
          <w:p w14:paraId="3EECEF2A" w14:textId="7A8DAB73" w:rsidR="00C50B69" w:rsidRPr="00C50B69" w:rsidRDefault="00C50B69" w:rsidP="00C50B69">
            <w:pPr>
              <w:rPr>
                <w:rFonts w:ascii="Verdana" w:hAnsi="Verdana" w:cs="Tahoma"/>
                <w:sz w:val="19"/>
                <w:szCs w:val="19"/>
              </w:rPr>
            </w:pPr>
            <w:r w:rsidRPr="00C50B69">
              <w:rPr>
                <w:rFonts w:ascii="Verdana" w:hAnsi="Verdana" w:cs="Tahoma"/>
                <w:sz w:val="19"/>
                <w:szCs w:val="19"/>
              </w:rPr>
              <w:t>PIMIENTO MORRÓN TIRAS</w:t>
            </w:r>
          </w:p>
        </w:tc>
        <w:tc>
          <w:tcPr>
            <w:tcW w:w="502" w:type="dxa"/>
            <w:tcBorders>
              <w:top w:val="nil"/>
              <w:left w:val="nil"/>
              <w:bottom w:val="single" w:sz="4" w:space="0" w:color="auto"/>
              <w:right w:val="single" w:sz="8" w:space="0" w:color="auto"/>
            </w:tcBorders>
            <w:shd w:val="clear" w:color="auto" w:fill="auto"/>
            <w:vAlign w:val="center"/>
          </w:tcPr>
          <w:p w14:paraId="229FE6A4" w14:textId="27F75656"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B5FE6E2" w14:textId="56B7E8F3" w:rsidR="00C50B69" w:rsidRPr="00C50B69" w:rsidRDefault="00C50B69" w:rsidP="00C50B69">
            <w:pPr>
              <w:jc w:val="center"/>
              <w:rPr>
                <w:rFonts w:ascii="Verdana" w:hAnsi="Verdana" w:cs="Tahoma"/>
                <w:sz w:val="19"/>
                <w:szCs w:val="19"/>
              </w:rPr>
            </w:pPr>
            <w:r w:rsidRPr="00C50B69">
              <w:rPr>
                <w:rFonts w:ascii="Verdana" w:hAnsi="Verdana" w:cs="Tahoma"/>
                <w:sz w:val="19"/>
                <w:szCs w:val="19"/>
              </w:rPr>
              <w:t>15.500</w:t>
            </w:r>
          </w:p>
        </w:tc>
        <w:tc>
          <w:tcPr>
            <w:tcW w:w="1004" w:type="dxa"/>
            <w:tcBorders>
              <w:top w:val="nil"/>
              <w:left w:val="nil"/>
              <w:bottom w:val="single" w:sz="4" w:space="0" w:color="auto"/>
              <w:right w:val="nil"/>
            </w:tcBorders>
            <w:shd w:val="clear" w:color="auto" w:fill="auto"/>
            <w:noWrap/>
            <w:vAlign w:val="center"/>
          </w:tcPr>
          <w:p w14:paraId="59296CFA" w14:textId="68708598" w:rsidR="00C50B69" w:rsidRPr="00C50B69" w:rsidRDefault="00C50B69" w:rsidP="00C50B69">
            <w:pPr>
              <w:jc w:val="center"/>
              <w:rPr>
                <w:rFonts w:ascii="Verdana" w:hAnsi="Verdana" w:cs="Tahoma"/>
                <w:sz w:val="19"/>
                <w:szCs w:val="19"/>
              </w:rPr>
            </w:pPr>
            <w:r w:rsidRPr="00C50B69">
              <w:rPr>
                <w:rFonts w:ascii="Verdana" w:hAnsi="Verdana" w:cs="Tahoma"/>
                <w:sz w:val="19"/>
                <w:szCs w:val="19"/>
              </w:rPr>
              <w:t>1,85 €</w:t>
            </w:r>
          </w:p>
        </w:tc>
        <w:tc>
          <w:tcPr>
            <w:tcW w:w="1030" w:type="dxa"/>
            <w:tcBorders>
              <w:top w:val="nil"/>
              <w:left w:val="single" w:sz="8" w:space="0" w:color="auto"/>
              <w:bottom w:val="single" w:sz="4" w:space="0" w:color="auto"/>
              <w:right w:val="nil"/>
            </w:tcBorders>
            <w:shd w:val="clear" w:color="000000" w:fill="BFBFBF"/>
            <w:vAlign w:val="center"/>
          </w:tcPr>
          <w:p w14:paraId="25469CD9"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0FBE522"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A921AF2" w14:textId="77777777" w:rsidR="00C50B69" w:rsidRPr="00D03671" w:rsidRDefault="00C50B69" w:rsidP="00C50B69">
            <w:pPr>
              <w:jc w:val="center"/>
              <w:rPr>
                <w:rFonts w:ascii="Verdana" w:hAnsi="Verdana" w:cstheme="majorHAnsi"/>
                <w:sz w:val="18"/>
                <w:szCs w:val="18"/>
              </w:rPr>
            </w:pPr>
          </w:p>
        </w:tc>
      </w:tr>
      <w:tr w:rsidR="00C50B69" w:rsidRPr="00D03671" w14:paraId="34C7BF4F"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34643F44" w14:textId="3FC217D2" w:rsidR="00C50B69" w:rsidRPr="00C50B69" w:rsidRDefault="00C50B69" w:rsidP="00C50B69">
            <w:pPr>
              <w:jc w:val="center"/>
              <w:rPr>
                <w:rFonts w:ascii="Verdana" w:hAnsi="Verdana" w:cs="Tahoma"/>
                <w:sz w:val="19"/>
                <w:szCs w:val="19"/>
              </w:rPr>
            </w:pPr>
            <w:r w:rsidRPr="00C50B69">
              <w:rPr>
                <w:rFonts w:ascii="Verdana" w:hAnsi="Verdana" w:cs="Tahoma"/>
                <w:sz w:val="19"/>
                <w:szCs w:val="19"/>
              </w:rPr>
              <w:t>15</w:t>
            </w:r>
          </w:p>
        </w:tc>
        <w:tc>
          <w:tcPr>
            <w:tcW w:w="2126" w:type="dxa"/>
            <w:tcBorders>
              <w:top w:val="nil"/>
              <w:left w:val="single" w:sz="8" w:space="0" w:color="auto"/>
              <w:bottom w:val="single" w:sz="4" w:space="0" w:color="auto"/>
              <w:right w:val="single" w:sz="8" w:space="0" w:color="auto"/>
            </w:tcBorders>
            <w:shd w:val="clear" w:color="auto" w:fill="auto"/>
            <w:vAlign w:val="center"/>
          </w:tcPr>
          <w:p w14:paraId="4ADADB60" w14:textId="1418B9F2" w:rsidR="00C50B69" w:rsidRPr="00C50B69" w:rsidRDefault="00C50B69" w:rsidP="00C50B69">
            <w:pPr>
              <w:rPr>
                <w:rFonts w:ascii="Verdana" w:hAnsi="Verdana" w:cs="Tahoma"/>
                <w:sz w:val="19"/>
                <w:szCs w:val="19"/>
              </w:rPr>
            </w:pPr>
            <w:r w:rsidRPr="00C50B69">
              <w:rPr>
                <w:rFonts w:ascii="Verdana" w:hAnsi="Verdana" w:cs="Tahoma"/>
                <w:sz w:val="19"/>
                <w:szCs w:val="19"/>
              </w:rPr>
              <w:t>PIÑA EN ALIMIBAR RODAJAS</w:t>
            </w:r>
          </w:p>
        </w:tc>
        <w:tc>
          <w:tcPr>
            <w:tcW w:w="502" w:type="dxa"/>
            <w:tcBorders>
              <w:top w:val="nil"/>
              <w:left w:val="nil"/>
              <w:bottom w:val="single" w:sz="4" w:space="0" w:color="auto"/>
              <w:right w:val="single" w:sz="8" w:space="0" w:color="auto"/>
            </w:tcBorders>
            <w:shd w:val="clear" w:color="auto" w:fill="auto"/>
            <w:vAlign w:val="center"/>
          </w:tcPr>
          <w:p w14:paraId="491EBD41" w14:textId="13A2268C"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B4F361D" w14:textId="4EAD9416" w:rsidR="00C50B69" w:rsidRPr="00C50B69" w:rsidRDefault="00C50B69" w:rsidP="00C50B69">
            <w:pPr>
              <w:jc w:val="center"/>
              <w:rPr>
                <w:rFonts w:ascii="Verdana" w:hAnsi="Verdana" w:cs="Tahoma"/>
                <w:sz w:val="19"/>
                <w:szCs w:val="19"/>
              </w:rPr>
            </w:pPr>
            <w:r w:rsidRPr="00C50B69">
              <w:rPr>
                <w:rFonts w:ascii="Verdana" w:hAnsi="Verdana" w:cs="Tahoma"/>
                <w:sz w:val="19"/>
                <w:szCs w:val="19"/>
              </w:rPr>
              <w:t>750</w:t>
            </w:r>
          </w:p>
        </w:tc>
        <w:tc>
          <w:tcPr>
            <w:tcW w:w="1004" w:type="dxa"/>
            <w:tcBorders>
              <w:top w:val="nil"/>
              <w:left w:val="nil"/>
              <w:bottom w:val="single" w:sz="4" w:space="0" w:color="auto"/>
              <w:right w:val="nil"/>
            </w:tcBorders>
            <w:shd w:val="clear" w:color="auto" w:fill="auto"/>
            <w:noWrap/>
            <w:vAlign w:val="center"/>
          </w:tcPr>
          <w:p w14:paraId="68DBC5A8" w14:textId="7416F7EA" w:rsidR="00C50B69" w:rsidRPr="00C50B69" w:rsidRDefault="00C50B69" w:rsidP="00C50B69">
            <w:pPr>
              <w:jc w:val="center"/>
              <w:rPr>
                <w:rFonts w:ascii="Verdana" w:hAnsi="Verdana" w:cs="Tahoma"/>
                <w:sz w:val="19"/>
                <w:szCs w:val="19"/>
              </w:rPr>
            </w:pPr>
            <w:r w:rsidRPr="00C50B69">
              <w:rPr>
                <w:rFonts w:ascii="Verdana" w:hAnsi="Verdana" w:cs="Tahoma"/>
                <w:sz w:val="19"/>
                <w:szCs w:val="19"/>
              </w:rPr>
              <w:t>3,23 €</w:t>
            </w:r>
          </w:p>
        </w:tc>
        <w:tc>
          <w:tcPr>
            <w:tcW w:w="1030" w:type="dxa"/>
            <w:tcBorders>
              <w:top w:val="nil"/>
              <w:left w:val="single" w:sz="8" w:space="0" w:color="auto"/>
              <w:bottom w:val="single" w:sz="4" w:space="0" w:color="auto"/>
              <w:right w:val="nil"/>
            </w:tcBorders>
            <w:shd w:val="clear" w:color="000000" w:fill="BFBFBF"/>
            <w:vAlign w:val="center"/>
          </w:tcPr>
          <w:p w14:paraId="523AB70A"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18CE1E3"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4C2807C" w14:textId="77777777" w:rsidR="00C50B69" w:rsidRPr="00D03671" w:rsidRDefault="00C50B69" w:rsidP="00C50B69">
            <w:pPr>
              <w:jc w:val="center"/>
              <w:rPr>
                <w:rFonts w:ascii="Verdana" w:hAnsi="Verdana" w:cstheme="majorHAnsi"/>
                <w:sz w:val="18"/>
                <w:szCs w:val="18"/>
              </w:rPr>
            </w:pPr>
          </w:p>
        </w:tc>
      </w:tr>
      <w:tr w:rsidR="00C50B69" w:rsidRPr="00D03671" w14:paraId="0439ADDD"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54217B63" w14:textId="3031C9BD" w:rsidR="00C50B69" w:rsidRPr="00C50B69" w:rsidRDefault="00C50B69" w:rsidP="00C50B69">
            <w:pPr>
              <w:jc w:val="center"/>
              <w:rPr>
                <w:rFonts w:ascii="Verdana" w:hAnsi="Verdana" w:cs="Tahoma"/>
                <w:sz w:val="19"/>
                <w:szCs w:val="19"/>
              </w:rPr>
            </w:pPr>
            <w:r w:rsidRPr="00C50B69">
              <w:rPr>
                <w:rFonts w:ascii="Verdana" w:hAnsi="Verdana" w:cs="Tahoma"/>
                <w:sz w:val="19"/>
                <w:szCs w:val="19"/>
              </w:rPr>
              <w:t>16</w:t>
            </w:r>
          </w:p>
        </w:tc>
        <w:tc>
          <w:tcPr>
            <w:tcW w:w="2126" w:type="dxa"/>
            <w:tcBorders>
              <w:top w:val="nil"/>
              <w:left w:val="single" w:sz="8" w:space="0" w:color="auto"/>
              <w:bottom w:val="single" w:sz="4" w:space="0" w:color="auto"/>
              <w:right w:val="single" w:sz="8" w:space="0" w:color="auto"/>
            </w:tcBorders>
            <w:shd w:val="clear" w:color="auto" w:fill="auto"/>
            <w:vAlign w:val="center"/>
          </w:tcPr>
          <w:p w14:paraId="6E02FE42" w14:textId="011529B6" w:rsidR="00C50B69" w:rsidRPr="00C50B69" w:rsidRDefault="00C50B69" w:rsidP="00C50B69">
            <w:pPr>
              <w:rPr>
                <w:rFonts w:ascii="Verdana" w:hAnsi="Verdana" w:cs="Tahoma"/>
                <w:sz w:val="19"/>
                <w:szCs w:val="19"/>
              </w:rPr>
            </w:pPr>
            <w:r w:rsidRPr="00C50B69">
              <w:rPr>
                <w:rFonts w:ascii="Verdana" w:hAnsi="Verdana" w:cs="Tahoma"/>
                <w:sz w:val="19"/>
                <w:szCs w:val="19"/>
              </w:rPr>
              <w:t>PISTO/FRITADA DE HORTALIZAS</w:t>
            </w:r>
          </w:p>
        </w:tc>
        <w:tc>
          <w:tcPr>
            <w:tcW w:w="502" w:type="dxa"/>
            <w:tcBorders>
              <w:top w:val="nil"/>
              <w:left w:val="nil"/>
              <w:bottom w:val="single" w:sz="4" w:space="0" w:color="auto"/>
              <w:right w:val="single" w:sz="8" w:space="0" w:color="auto"/>
            </w:tcBorders>
            <w:shd w:val="clear" w:color="auto" w:fill="auto"/>
            <w:vAlign w:val="center"/>
          </w:tcPr>
          <w:p w14:paraId="03E10B8A" w14:textId="23EDDAA0"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B844D6D" w14:textId="76E8E5BE" w:rsidR="00C50B69" w:rsidRPr="00C50B69" w:rsidRDefault="00C50B69" w:rsidP="00C50B69">
            <w:pPr>
              <w:jc w:val="center"/>
              <w:rPr>
                <w:rFonts w:ascii="Verdana" w:hAnsi="Verdana" w:cs="Tahoma"/>
                <w:sz w:val="19"/>
                <w:szCs w:val="19"/>
              </w:rPr>
            </w:pPr>
            <w:r w:rsidRPr="00C50B69">
              <w:rPr>
                <w:rFonts w:ascii="Verdana" w:hAnsi="Verdana" w:cs="Tahoma"/>
                <w:sz w:val="19"/>
                <w:szCs w:val="19"/>
              </w:rPr>
              <w:t>12.000</w:t>
            </w:r>
          </w:p>
        </w:tc>
        <w:tc>
          <w:tcPr>
            <w:tcW w:w="1004" w:type="dxa"/>
            <w:tcBorders>
              <w:top w:val="nil"/>
              <w:left w:val="nil"/>
              <w:bottom w:val="single" w:sz="4" w:space="0" w:color="auto"/>
              <w:right w:val="nil"/>
            </w:tcBorders>
            <w:shd w:val="clear" w:color="auto" w:fill="auto"/>
            <w:noWrap/>
            <w:vAlign w:val="center"/>
          </w:tcPr>
          <w:p w14:paraId="4D9B3373" w14:textId="5FC2A983" w:rsidR="00C50B69" w:rsidRPr="00C50B69" w:rsidRDefault="00C50B69" w:rsidP="00C50B69">
            <w:pPr>
              <w:jc w:val="center"/>
              <w:rPr>
                <w:rFonts w:ascii="Verdana" w:hAnsi="Verdana" w:cs="Tahoma"/>
                <w:sz w:val="19"/>
                <w:szCs w:val="19"/>
              </w:rPr>
            </w:pPr>
            <w:r w:rsidRPr="00C50B69">
              <w:rPr>
                <w:rFonts w:ascii="Verdana" w:hAnsi="Verdana" w:cs="Tahoma"/>
                <w:sz w:val="19"/>
                <w:szCs w:val="19"/>
              </w:rPr>
              <w:t>1,50 €</w:t>
            </w:r>
          </w:p>
        </w:tc>
        <w:tc>
          <w:tcPr>
            <w:tcW w:w="1030" w:type="dxa"/>
            <w:tcBorders>
              <w:top w:val="nil"/>
              <w:left w:val="single" w:sz="8" w:space="0" w:color="auto"/>
              <w:bottom w:val="single" w:sz="4" w:space="0" w:color="auto"/>
              <w:right w:val="nil"/>
            </w:tcBorders>
            <w:shd w:val="clear" w:color="000000" w:fill="BFBFBF"/>
            <w:vAlign w:val="center"/>
          </w:tcPr>
          <w:p w14:paraId="5611AF7F"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F868A7A"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77B6760" w14:textId="77777777" w:rsidR="00C50B69" w:rsidRPr="00D03671" w:rsidRDefault="00C50B69" w:rsidP="00C50B69">
            <w:pPr>
              <w:jc w:val="center"/>
              <w:rPr>
                <w:rFonts w:ascii="Verdana" w:hAnsi="Verdana" w:cstheme="majorHAnsi"/>
                <w:sz w:val="18"/>
                <w:szCs w:val="18"/>
              </w:rPr>
            </w:pPr>
          </w:p>
        </w:tc>
      </w:tr>
      <w:tr w:rsidR="00C50B69" w:rsidRPr="00D03671" w14:paraId="013041F1"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2DD86E32" w14:textId="49EDF602" w:rsidR="00C50B69" w:rsidRPr="00C50B69" w:rsidRDefault="00C50B69" w:rsidP="00C50B69">
            <w:pPr>
              <w:jc w:val="center"/>
              <w:rPr>
                <w:rFonts w:ascii="Verdana" w:hAnsi="Verdana" w:cs="Tahoma"/>
                <w:sz w:val="19"/>
                <w:szCs w:val="19"/>
              </w:rPr>
            </w:pPr>
            <w:r w:rsidRPr="00C50B69">
              <w:rPr>
                <w:rFonts w:ascii="Verdana" w:hAnsi="Verdana" w:cs="Tahoma"/>
                <w:sz w:val="19"/>
                <w:szCs w:val="19"/>
              </w:rPr>
              <w:t>17</w:t>
            </w:r>
          </w:p>
        </w:tc>
        <w:tc>
          <w:tcPr>
            <w:tcW w:w="2126" w:type="dxa"/>
            <w:tcBorders>
              <w:top w:val="nil"/>
              <w:left w:val="single" w:sz="8" w:space="0" w:color="auto"/>
              <w:bottom w:val="single" w:sz="4" w:space="0" w:color="auto"/>
              <w:right w:val="single" w:sz="8" w:space="0" w:color="auto"/>
            </w:tcBorders>
            <w:shd w:val="clear" w:color="auto" w:fill="auto"/>
            <w:vAlign w:val="center"/>
          </w:tcPr>
          <w:p w14:paraId="33CF9E8C" w14:textId="49038863" w:rsidR="00C50B69" w:rsidRPr="00C50B69" w:rsidRDefault="00C50B69" w:rsidP="00C50B69">
            <w:pPr>
              <w:rPr>
                <w:rFonts w:ascii="Verdana" w:hAnsi="Verdana" w:cs="Tahoma"/>
                <w:sz w:val="19"/>
                <w:szCs w:val="19"/>
              </w:rPr>
            </w:pPr>
            <w:r w:rsidRPr="00C50B69">
              <w:rPr>
                <w:rFonts w:ascii="Verdana" w:hAnsi="Verdana" w:cs="Tahoma"/>
                <w:sz w:val="19"/>
                <w:szCs w:val="19"/>
              </w:rPr>
              <w:t>REMOLACHA CONSERVA</w:t>
            </w:r>
          </w:p>
        </w:tc>
        <w:tc>
          <w:tcPr>
            <w:tcW w:w="502" w:type="dxa"/>
            <w:tcBorders>
              <w:top w:val="nil"/>
              <w:left w:val="nil"/>
              <w:bottom w:val="single" w:sz="4" w:space="0" w:color="auto"/>
              <w:right w:val="single" w:sz="8" w:space="0" w:color="auto"/>
            </w:tcBorders>
            <w:shd w:val="clear" w:color="auto" w:fill="auto"/>
            <w:vAlign w:val="center"/>
          </w:tcPr>
          <w:p w14:paraId="3F024198" w14:textId="279419C1"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49B2ACD" w14:textId="77ACC824" w:rsidR="00C50B69" w:rsidRPr="00C50B69" w:rsidRDefault="00C50B69" w:rsidP="00C50B69">
            <w:pPr>
              <w:jc w:val="center"/>
              <w:rPr>
                <w:rFonts w:ascii="Verdana" w:hAnsi="Verdana" w:cs="Tahoma"/>
                <w:sz w:val="19"/>
                <w:szCs w:val="19"/>
              </w:rPr>
            </w:pPr>
            <w:r w:rsidRPr="00C50B69">
              <w:rPr>
                <w:rFonts w:ascii="Verdana" w:hAnsi="Verdana" w:cs="Tahoma"/>
                <w:sz w:val="19"/>
                <w:szCs w:val="19"/>
              </w:rPr>
              <w:t>500</w:t>
            </w:r>
          </w:p>
        </w:tc>
        <w:tc>
          <w:tcPr>
            <w:tcW w:w="1004" w:type="dxa"/>
            <w:tcBorders>
              <w:top w:val="nil"/>
              <w:left w:val="nil"/>
              <w:bottom w:val="single" w:sz="4" w:space="0" w:color="auto"/>
              <w:right w:val="nil"/>
            </w:tcBorders>
            <w:shd w:val="clear" w:color="auto" w:fill="auto"/>
            <w:noWrap/>
            <w:vAlign w:val="center"/>
          </w:tcPr>
          <w:p w14:paraId="5FC5D85B" w14:textId="3A8714C6" w:rsidR="00C50B69" w:rsidRPr="00C50B69" w:rsidRDefault="00C50B69" w:rsidP="00C50B69">
            <w:pPr>
              <w:jc w:val="center"/>
              <w:rPr>
                <w:rFonts w:ascii="Verdana" w:hAnsi="Verdana" w:cs="Tahoma"/>
                <w:sz w:val="19"/>
                <w:szCs w:val="19"/>
              </w:rPr>
            </w:pPr>
            <w:r w:rsidRPr="00C50B69">
              <w:rPr>
                <w:rFonts w:ascii="Verdana" w:hAnsi="Verdana" w:cs="Tahoma"/>
                <w:sz w:val="19"/>
                <w:szCs w:val="19"/>
              </w:rPr>
              <w:t>1,06 €</w:t>
            </w:r>
          </w:p>
        </w:tc>
        <w:tc>
          <w:tcPr>
            <w:tcW w:w="1030" w:type="dxa"/>
            <w:tcBorders>
              <w:top w:val="nil"/>
              <w:left w:val="single" w:sz="8" w:space="0" w:color="auto"/>
              <w:bottom w:val="single" w:sz="4" w:space="0" w:color="auto"/>
              <w:right w:val="nil"/>
            </w:tcBorders>
            <w:shd w:val="clear" w:color="000000" w:fill="BFBFBF"/>
            <w:vAlign w:val="center"/>
          </w:tcPr>
          <w:p w14:paraId="440A0BC0"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071A5C8"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2F1CC1D" w14:textId="77777777" w:rsidR="00C50B69" w:rsidRPr="00D03671" w:rsidRDefault="00C50B69" w:rsidP="00C50B69">
            <w:pPr>
              <w:jc w:val="center"/>
              <w:rPr>
                <w:rFonts w:ascii="Verdana" w:hAnsi="Verdana" w:cstheme="majorHAnsi"/>
                <w:sz w:val="18"/>
                <w:szCs w:val="18"/>
              </w:rPr>
            </w:pPr>
          </w:p>
        </w:tc>
      </w:tr>
      <w:tr w:rsidR="00C50B69" w:rsidRPr="00D03671" w14:paraId="68B0BEE3"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3D61FBDA" w14:textId="6B34C7F8" w:rsidR="00C50B69" w:rsidRPr="00C50B69" w:rsidRDefault="00C50B69" w:rsidP="00C50B69">
            <w:pPr>
              <w:jc w:val="center"/>
              <w:rPr>
                <w:rFonts w:ascii="Verdana" w:hAnsi="Verdana" w:cs="Tahoma"/>
                <w:sz w:val="19"/>
                <w:szCs w:val="19"/>
              </w:rPr>
            </w:pPr>
            <w:r w:rsidRPr="00C50B69">
              <w:rPr>
                <w:rFonts w:ascii="Verdana" w:hAnsi="Verdana" w:cs="Tahoma"/>
                <w:sz w:val="19"/>
                <w:szCs w:val="19"/>
              </w:rPr>
              <w:t>18</w:t>
            </w:r>
          </w:p>
        </w:tc>
        <w:tc>
          <w:tcPr>
            <w:tcW w:w="2126" w:type="dxa"/>
            <w:tcBorders>
              <w:top w:val="nil"/>
              <w:left w:val="single" w:sz="8" w:space="0" w:color="auto"/>
              <w:bottom w:val="single" w:sz="4" w:space="0" w:color="auto"/>
              <w:right w:val="single" w:sz="8" w:space="0" w:color="auto"/>
            </w:tcBorders>
            <w:shd w:val="clear" w:color="auto" w:fill="auto"/>
            <w:vAlign w:val="center"/>
          </w:tcPr>
          <w:p w14:paraId="335E6004" w14:textId="62E85F57" w:rsidR="00C50B69" w:rsidRPr="00C50B69" w:rsidRDefault="00C50B69" w:rsidP="00C50B69">
            <w:pPr>
              <w:rPr>
                <w:rFonts w:ascii="Verdana" w:hAnsi="Verdana" w:cs="Tahoma"/>
                <w:sz w:val="19"/>
                <w:szCs w:val="19"/>
              </w:rPr>
            </w:pPr>
            <w:r w:rsidRPr="00C50B69">
              <w:rPr>
                <w:rFonts w:ascii="Verdana" w:hAnsi="Verdana" w:cs="Tahoma"/>
                <w:sz w:val="19"/>
                <w:szCs w:val="19"/>
              </w:rPr>
              <w:t>TOMATE FRITO</w:t>
            </w:r>
          </w:p>
        </w:tc>
        <w:tc>
          <w:tcPr>
            <w:tcW w:w="502" w:type="dxa"/>
            <w:tcBorders>
              <w:top w:val="nil"/>
              <w:left w:val="nil"/>
              <w:bottom w:val="single" w:sz="4" w:space="0" w:color="auto"/>
              <w:right w:val="single" w:sz="8" w:space="0" w:color="auto"/>
            </w:tcBorders>
            <w:shd w:val="clear" w:color="auto" w:fill="auto"/>
            <w:vAlign w:val="center"/>
          </w:tcPr>
          <w:p w14:paraId="46964C66" w14:textId="079E7C54"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EFDCD52" w14:textId="66144F52" w:rsidR="00C50B69" w:rsidRPr="00C50B69" w:rsidRDefault="00C50B69" w:rsidP="00C50B69">
            <w:pPr>
              <w:jc w:val="center"/>
              <w:rPr>
                <w:rFonts w:ascii="Verdana" w:hAnsi="Verdana" w:cs="Tahoma"/>
                <w:sz w:val="19"/>
                <w:szCs w:val="19"/>
              </w:rPr>
            </w:pPr>
            <w:r w:rsidRPr="00C50B69">
              <w:rPr>
                <w:rFonts w:ascii="Verdana" w:hAnsi="Verdana" w:cs="Tahoma"/>
                <w:sz w:val="19"/>
                <w:szCs w:val="19"/>
              </w:rPr>
              <w:t>22.000</w:t>
            </w:r>
          </w:p>
        </w:tc>
        <w:tc>
          <w:tcPr>
            <w:tcW w:w="1004" w:type="dxa"/>
            <w:tcBorders>
              <w:top w:val="nil"/>
              <w:left w:val="nil"/>
              <w:bottom w:val="single" w:sz="4" w:space="0" w:color="auto"/>
              <w:right w:val="nil"/>
            </w:tcBorders>
            <w:shd w:val="clear" w:color="auto" w:fill="auto"/>
            <w:noWrap/>
            <w:vAlign w:val="center"/>
          </w:tcPr>
          <w:p w14:paraId="39BA7FEE" w14:textId="3433EE75" w:rsidR="00C50B69" w:rsidRPr="00C50B69" w:rsidRDefault="00C50B69" w:rsidP="00C50B69">
            <w:pPr>
              <w:jc w:val="center"/>
              <w:rPr>
                <w:rFonts w:ascii="Verdana" w:hAnsi="Verdana" w:cs="Tahoma"/>
                <w:sz w:val="19"/>
                <w:szCs w:val="19"/>
              </w:rPr>
            </w:pPr>
            <w:r w:rsidRPr="00C50B69">
              <w:rPr>
                <w:rFonts w:ascii="Verdana" w:hAnsi="Verdana" w:cs="Tahoma"/>
                <w:sz w:val="19"/>
                <w:szCs w:val="19"/>
              </w:rPr>
              <w:t>1,29 €</w:t>
            </w:r>
          </w:p>
        </w:tc>
        <w:tc>
          <w:tcPr>
            <w:tcW w:w="1030" w:type="dxa"/>
            <w:tcBorders>
              <w:top w:val="nil"/>
              <w:left w:val="single" w:sz="8" w:space="0" w:color="auto"/>
              <w:bottom w:val="single" w:sz="4" w:space="0" w:color="auto"/>
              <w:right w:val="nil"/>
            </w:tcBorders>
            <w:shd w:val="clear" w:color="000000" w:fill="BFBFBF"/>
            <w:vAlign w:val="center"/>
          </w:tcPr>
          <w:p w14:paraId="42CAAFB1"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4C2F828"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6B71515" w14:textId="77777777" w:rsidR="00C50B69" w:rsidRPr="00D03671" w:rsidRDefault="00C50B69" w:rsidP="00C50B69">
            <w:pPr>
              <w:jc w:val="center"/>
              <w:rPr>
                <w:rFonts w:ascii="Verdana" w:hAnsi="Verdana" w:cstheme="majorHAnsi"/>
                <w:sz w:val="18"/>
                <w:szCs w:val="18"/>
              </w:rPr>
            </w:pPr>
          </w:p>
        </w:tc>
      </w:tr>
      <w:tr w:rsidR="00C50B69" w:rsidRPr="00D03671" w14:paraId="1339AF25"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30920E02" w14:textId="474FC709" w:rsidR="00C50B69" w:rsidRPr="00C50B69" w:rsidRDefault="00C50B69" w:rsidP="00C50B69">
            <w:pPr>
              <w:jc w:val="center"/>
              <w:rPr>
                <w:rFonts w:ascii="Verdana" w:hAnsi="Verdana" w:cs="Tahoma"/>
                <w:sz w:val="19"/>
                <w:szCs w:val="19"/>
              </w:rPr>
            </w:pPr>
            <w:r w:rsidRPr="00C50B69">
              <w:rPr>
                <w:rFonts w:ascii="Verdana" w:hAnsi="Verdana" w:cs="Tahoma"/>
                <w:sz w:val="19"/>
                <w:szCs w:val="19"/>
              </w:rPr>
              <w:t>19</w:t>
            </w:r>
          </w:p>
        </w:tc>
        <w:tc>
          <w:tcPr>
            <w:tcW w:w="2126" w:type="dxa"/>
            <w:tcBorders>
              <w:top w:val="nil"/>
              <w:left w:val="single" w:sz="8" w:space="0" w:color="auto"/>
              <w:bottom w:val="single" w:sz="4" w:space="0" w:color="auto"/>
              <w:right w:val="single" w:sz="8" w:space="0" w:color="auto"/>
            </w:tcBorders>
            <w:shd w:val="clear" w:color="auto" w:fill="auto"/>
            <w:vAlign w:val="center"/>
          </w:tcPr>
          <w:p w14:paraId="5F97F8D5" w14:textId="5A937783" w:rsidR="00C50B69" w:rsidRPr="00C50B69" w:rsidRDefault="00C50B69" w:rsidP="00C50B69">
            <w:pPr>
              <w:rPr>
                <w:rFonts w:ascii="Verdana" w:hAnsi="Verdana" w:cs="Tahoma"/>
                <w:sz w:val="19"/>
                <w:szCs w:val="19"/>
              </w:rPr>
            </w:pPr>
            <w:r w:rsidRPr="00C50B69">
              <w:rPr>
                <w:rFonts w:ascii="Verdana" w:hAnsi="Verdana" w:cs="Tahoma"/>
                <w:sz w:val="19"/>
                <w:szCs w:val="19"/>
              </w:rPr>
              <w:t>TOMATE NATURAL TRITURADO</w:t>
            </w:r>
          </w:p>
        </w:tc>
        <w:tc>
          <w:tcPr>
            <w:tcW w:w="502" w:type="dxa"/>
            <w:tcBorders>
              <w:top w:val="nil"/>
              <w:left w:val="nil"/>
              <w:bottom w:val="single" w:sz="4" w:space="0" w:color="auto"/>
              <w:right w:val="single" w:sz="8" w:space="0" w:color="auto"/>
            </w:tcBorders>
            <w:shd w:val="clear" w:color="auto" w:fill="auto"/>
            <w:vAlign w:val="center"/>
          </w:tcPr>
          <w:p w14:paraId="6431F292" w14:textId="665CD539"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B33BA28" w14:textId="126CD67C" w:rsidR="00C50B69" w:rsidRPr="00C50B69" w:rsidRDefault="00C50B69" w:rsidP="00C50B69">
            <w:pPr>
              <w:jc w:val="center"/>
              <w:rPr>
                <w:rFonts w:ascii="Verdana" w:hAnsi="Verdana" w:cs="Tahoma"/>
                <w:sz w:val="19"/>
                <w:szCs w:val="19"/>
              </w:rPr>
            </w:pPr>
            <w:r w:rsidRPr="00C50B69">
              <w:rPr>
                <w:rFonts w:ascii="Verdana" w:hAnsi="Verdana" w:cs="Tahoma"/>
                <w:sz w:val="19"/>
                <w:szCs w:val="19"/>
              </w:rPr>
              <w:t>20.000</w:t>
            </w:r>
          </w:p>
        </w:tc>
        <w:tc>
          <w:tcPr>
            <w:tcW w:w="1004" w:type="dxa"/>
            <w:tcBorders>
              <w:top w:val="nil"/>
              <w:left w:val="nil"/>
              <w:bottom w:val="single" w:sz="4" w:space="0" w:color="auto"/>
              <w:right w:val="nil"/>
            </w:tcBorders>
            <w:shd w:val="clear" w:color="auto" w:fill="auto"/>
            <w:noWrap/>
            <w:vAlign w:val="center"/>
          </w:tcPr>
          <w:p w14:paraId="3A7978AF" w14:textId="746D004D" w:rsidR="00C50B69" w:rsidRPr="00C50B69" w:rsidRDefault="00C50B69" w:rsidP="00C50B69">
            <w:pPr>
              <w:jc w:val="center"/>
              <w:rPr>
                <w:rFonts w:ascii="Verdana" w:hAnsi="Verdana" w:cs="Tahoma"/>
                <w:sz w:val="19"/>
                <w:szCs w:val="19"/>
              </w:rPr>
            </w:pPr>
            <w:r w:rsidRPr="00C50B69">
              <w:rPr>
                <w:rFonts w:ascii="Verdana" w:hAnsi="Verdana" w:cs="Tahoma"/>
                <w:sz w:val="19"/>
                <w:szCs w:val="19"/>
              </w:rPr>
              <w:t>1,02 €</w:t>
            </w:r>
          </w:p>
        </w:tc>
        <w:tc>
          <w:tcPr>
            <w:tcW w:w="1030" w:type="dxa"/>
            <w:tcBorders>
              <w:top w:val="nil"/>
              <w:left w:val="single" w:sz="8" w:space="0" w:color="auto"/>
              <w:bottom w:val="single" w:sz="4" w:space="0" w:color="auto"/>
              <w:right w:val="nil"/>
            </w:tcBorders>
            <w:shd w:val="clear" w:color="000000" w:fill="BFBFBF"/>
            <w:vAlign w:val="center"/>
          </w:tcPr>
          <w:p w14:paraId="611797A1"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120F552"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87031F7" w14:textId="77777777" w:rsidR="00C50B69" w:rsidRPr="00D03671" w:rsidRDefault="00C50B69" w:rsidP="00C50B69">
            <w:pPr>
              <w:jc w:val="center"/>
              <w:rPr>
                <w:rFonts w:ascii="Verdana" w:hAnsi="Verdana" w:cstheme="majorHAnsi"/>
                <w:sz w:val="18"/>
                <w:szCs w:val="18"/>
              </w:rPr>
            </w:pPr>
          </w:p>
        </w:tc>
      </w:tr>
      <w:tr w:rsidR="00C50B69" w:rsidRPr="00D03671" w14:paraId="761EFBE9"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14F6663B" w14:textId="14B17F17" w:rsidR="00C50B69" w:rsidRPr="00C50B69" w:rsidRDefault="00C50B69" w:rsidP="00C50B69">
            <w:pPr>
              <w:jc w:val="center"/>
              <w:rPr>
                <w:rFonts w:ascii="Verdana" w:hAnsi="Verdana" w:cs="Tahoma"/>
                <w:sz w:val="19"/>
                <w:szCs w:val="19"/>
              </w:rPr>
            </w:pPr>
            <w:r w:rsidRPr="00C50B69">
              <w:rPr>
                <w:rFonts w:ascii="Verdana" w:hAnsi="Verdana" w:cs="Tahoma"/>
                <w:sz w:val="19"/>
                <w:szCs w:val="19"/>
              </w:rPr>
              <w:t>20</w:t>
            </w:r>
          </w:p>
        </w:tc>
        <w:tc>
          <w:tcPr>
            <w:tcW w:w="2126" w:type="dxa"/>
            <w:tcBorders>
              <w:top w:val="nil"/>
              <w:left w:val="single" w:sz="8" w:space="0" w:color="auto"/>
              <w:bottom w:val="single" w:sz="4" w:space="0" w:color="auto"/>
              <w:right w:val="single" w:sz="8" w:space="0" w:color="auto"/>
            </w:tcBorders>
            <w:shd w:val="clear" w:color="auto" w:fill="auto"/>
            <w:vAlign w:val="center"/>
          </w:tcPr>
          <w:p w14:paraId="2700CCD3" w14:textId="7865453B" w:rsidR="00C50B69" w:rsidRPr="00C50B69" w:rsidRDefault="00C50B69" w:rsidP="00C50B69">
            <w:pPr>
              <w:rPr>
                <w:rFonts w:ascii="Verdana" w:hAnsi="Verdana" w:cs="Tahoma"/>
                <w:sz w:val="19"/>
                <w:szCs w:val="19"/>
              </w:rPr>
            </w:pPr>
            <w:r w:rsidRPr="00C50B69">
              <w:rPr>
                <w:rFonts w:ascii="Verdana" w:hAnsi="Verdana" w:cs="Tahoma"/>
                <w:sz w:val="19"/>
                <w:szCs w:val="19"/>
              </w:rPr>
              <w:t xml:space="preserve">TOMATE PERA ENT Y PEL </w:t>
            </w:r>
          </w:p>
        </w:tc>
        <w:tc>
          <w:tcPr>
            <w:tcW w:w="502" w:type="dxa"/>
            <w:tcBorders>
              <w:top w:val="nil"/>
              <w:left w:val="nil"/>
              <w:bottom w:val="single" w:sz="4" w:space="0" w:color="auto"/>
              <w:right w:val="single" w:sz="8" w:space="0" w:color="auto"/>
            </w:tcBorders>
            <w:shd w:val="clear" w:color="auto" w:fill="auto"/>
            <w:vAlign w:val="center"/>
          </w:tcPr>
          <w:p w14:paraId="64BE7ED6" w14:textId="601DEB42"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B14BCD1" w14:textId="76D72282" w:rsidR="00C50B69" w:rsidRPr="00C50B69" w:rsidRDefault="00C50B69" w:rsidP="00C50B69">
            <w:pPr>
              <w:jc w:val="center"/>
              <w:rPr>
                <w:rFonts w:ascii="Verdana" w:hAnsi="Verdana" w:cs="Tahoma"/>
                <w:sz w:val="19"/>
                <w:szCs w:val="19"/>
              </w:rPr>
            </w:pPr>
            <w:r w:rsidRPr="00C50B69">
              <w:rPr>
                <w:rFonts w:ascii="Verdana" w:hAnsi="Verdana" w:cs="Tahoma"/>
                <w:sz w:val="19"/>
                <w:szCs w:val="19"/>
              </w:rPr>
              <w:t>1.250</w:t>
            </w:r>
          </w:p>
        </w:tc>
        <w:tc>
          <w:tcPr>
            <w:tcW w:w="1004" w:type="dxa"/>
            <w:tcBorders>
              <w:top w:val="nil"/>
              <w:left w:val="nil"/>
              <w:bottom w:val="single" w:sz="4" w:space="0" w:color="auto"/>
              <w:right w:val="nil"/>
            </w:tcBorders>
            <w:shd w:val="clear" w:color="auto" w:fill="auto"/>
            <w:noWrap/>
            <w:vAlign w:val="center"/>
          </w:tcPr>
          <w:p w14:paraId="659C9F66" w14:textId="3653C5C5" w:rsidR="00C50B69" w:rsidRPr="00C50B69" w:rsidRDefault="00C50B69" w:rsidP="00C50B69">
            <w:pPr>
              <w:jc w:val="center"/>
              <w:rPr>
                <w:rFonts w:ascii="Verdana" w:hAnsi="Verdana" w:cs="Tahoma"/>
                <w:sz w:val="19"/>
                <w:szCs w:val="19"/>
              </w:rPr>
            </w:pPr>
            <w:r w:rsidRPr="00C50B69">
              <w:rPr>
                <w:rFonts w:ascii="Verdana" w:hAnsi="Verdana" w:cs="Tahoma"/>
                <w:sz w:val="19"/>
                <w:szCs w:val="19"/>
              </w:rPr>
              <w:t>1,96 €</w:t>
            </w:r>
          </w:p>
        </w:tc>
        <w:tc>
          <w:tcPr>
            <w:tcW w:w="1030" w:type="dxa"/>
            <w:tcBorders>
              <w:top w:val="nil"/>
              <w:left w:val="single" w:sz="8" w:space="0" w:color="auto"/>
              <w:bottom w:val="single" w:sz="4" w:space="0" w:color="auto"/>
              <w:right w:val="nil"/>
            </w:tcBorders>
            <w:shd w:val="clear" w:color="000000" w:fill="BFBFBF"/>
            <w:vAlign w:val="center"/>
          </w:tcPr>
          <w:p w14:paraId="449C0776"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0D719ED"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70A6DB1" w14:textId="77777777" w:rsidR="00C50B69" w:rsidRPr="00D03671" w:rsidRDefault="00C50B69" w:rsidP="00C50B69">
            <w:pPr>
              <w:jc w:val="center"/>
              <w:rPr>
                <w:rFonts w:ascii="Verdana" w:hAnsi="Verdana" w:cstheme="majorHAnsi"/>
                <w:sz w:val="18"/>
                <w:szCs w:val="18"/>
              </w:rPr>
            </w:pPr>
          </w:p>
        </w:tc>
      </w:tr>
      <w:tr w:rsidR="00C50B69" w:rsidRPr="00D03671" w14:paraId="3D932D21" w14:textId="77777777" w:rsidTr="00C50B69">
        <w:trPr>
          <w:trHeight w:val="622"/>
          <w:jc w:val="center"/>
        </w:trPr>
        <w:tc>
          <w:tcPr>
            <w:tcW w:w="892" w:type="dxa"/>
            <w:tcBorders>
              <w:top w:val="nil"/>
              <w:left w:val="single" w:sz="8" w:space="0" w:color="auto"/>
              <w:bottom w:val="single" w:sz="4" w:space="0" w:color="auto"/>
              <w:right w:val="single" w:sz="8" w:space="0" w:color="auto"/>
            </w:tcBorders>
            <w:vAlign w:val="center"/>
          </w:tcPr>
          <w:p w14:paraId="5CBCA310" w14:textId="0BD3C2B2" w:rsidR="00C50B69" w:rsidRPr="00C50B69" w:rsidRDefault="00C50B69" w:rsidP="00C50B69">
            <w:pPr>
              <w:jc w:val="center"/>
              <w:rPr>
                <w:rFonts w:ascii="Verdana" w:hAnsi="Verdana" w:cs="Tahoma"/>
                <w:sz w:val="19"/>
                <w:szCs w:val="19"/>
              </w:rPr>
            </w:pPr>
            <w:r w:rsidRPr="00C50B69">
              <w:rPr>
                <w:rFonts w:ascii="Verdana" w:hAnsi="Verdana" w:cs="Tahoma"/>
                <w:sz w:val="19"/>
                <w:szCs w:val="19"/>
              </w:rPr>
              <w:t>21</w:t>
            </w:r>
          </w:p>
        </w:tc>
        <w:tc>
          <w:tcPr>
            <w:tcW w:w="2126" w:type="dxa"/>
            <w:tcBorders>
              <w:top w:val="nil"/>
              <w:left w:val="single" w:sz="8" w:space="0" w:color="auto"/>
              <w:bottom w:val="single" w:sz="4" w:space="0" w:color="auto"/>
              <w:right w:val="single" w:sz="8" w:space="0" w:color="auto"/>
            </w:tcBorders>
            <w:shd w:val="clear" w:color="auto" w:fill="auto"/>
            <w:vAlign w:val="center"/>
          </w:tcPr>
          <w:p w14:paraId="1DB306F8" w14:textId="55E0E47B" w:rsidR="00C50B69" w:rsidRPr="00C50B69" w:rsidRDefault="00C50B69" w:rsidP="00C50B69">
            <w:pPr>
              <w:rPr>
                <w:rFonts w:ascii="Verdana" w:hAnsi="Verdana" w:cs="Tahoma"/>
                <w:sz w:val="19"/>
                <w:szCs w:val="19"/>
              </w:rPr>
            </w:pPr>
            <w:r w:rsidRPr="00C50B69">
              <w:rPr>
                <w:rFonts w:ascii="Verdana" w:hAnsi="Verdana" w:cs="Tahoma"/>
                <w:sz w:val="19"/>
                <w:szCs w:val="19"/>
              </w:rPr>
              <w:t>ZANAHORIA</w:t>
            </w:r>
          </w:p>
        </w:tc>
        <w:tc>
          <w:tcPr>
            <w:tcW w:w="502" w:type="dxa"/>
            <w:tcBorders>
              <w:top w:val="nil"/>
              <w:left w:val="nil"/>
              <w:bottom w:val="single" w:sz="4" w:space="0" w:color="auto"/>
              <w:right w:val="single" w:sz="8" w:space="0" w:color="auto"/>
            </w:tcBorders>
            <w:shd w:val="clear" w:color="auto" w:fill="auto"/>
            <w:vAlign w:val="center"/>
          </w:tcPr>
          <w:p w14:paraId="781F0C2A" w14:textId="2FAA16E8" w:rsidR="00C50B69" w:rsidRPr="00C50B69" w:rsidRDefault="00C50B69" w:rsidP="00C50B69">
            <w:pPr>
              <w:jc w:val="center"/>
              <w:rPr>
                <w:rFonts w:ascii="Verdana" w:hAnsi="Verdana" w:cs="Tahoma"/>
                <w:sz w:val="19"/>
                <w:szCs w:val="19"/>
              </w:rPr>
            </w:pPr>
            <w:r w:rsidRPr="00C50B69">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A22B0AD" w14:textId="2B3D7C0D" w:rsidR="00C50B69" w:rsidRPr="00C50B69" w:rsidRDefault="00C50B69" w:rsidP="00C50B69">
            <w:pPr>
              <w:jc w:val="center"/>
              <w:rPr>
                <w:rFonts w:ascii="Verdana" w:hAnsi="Verdana" w:cs="Tahoma"/>
                <w:sz w:val="19"/>
                <w:szCs w:val="19"/>
              </w:rPr>
            </w:pPr>
            <w:r w:rsidRPr="00C50B69">
              <w:rPr>
                <w:rFonts w:ascii="Verdana" w:hAnsi="Verdana" w:cs="Tahoma"/>
                <w:sz w:val="19"/>
                <w:szCs w:val="19"/>
              </w:rPr>
              <w:t>7.500</w:t>
            </w:r>
          </w:p>
        </w:tc>
        <w:tc>
          <w:tcPr>
            <w:tcW w:w="1004" w:type="dxa"/>
            <w:tcBorders>
              <w:top w:val="nil"/>
              <w:left w:val="nil"/>
              <w:bottom w:val="single" w:sz="4" w:space="0" w:color="auto"/>
              <w:right w:val="nil"/>
            </w:tcBorders>
            <w:shd w:val="clear" w:color="auto" w:fill="auto"/>
            <w:noWrap/>
            <w:vAlign w:val="center"/>
          </w:tcPr>
          <w:p w14:paraId="7FE0BBC7" w14:textId="70CCDA48" w:rsidR="00C50B69" w:rsidRPr="00C50B69" w:rsidRDefault="00C50B69" w:rsidP="00C50B69">
            <w:pPr>
              <w:jc w:val="center"/>
              <w:rPr>
                <w:rFonts w:ascii="Verdana" w:hAnsi="Verdana" w:cs="Tahoma"/>
                <w:sz w:val="19"/>
                <w:szCs w:val="19"/>
              </w:rPr>
            </w:pPr>
            <w:r w:rsidRPr="00C50B69">
              <w:rPr>
                <w:rFonts w:ascii="Verdana" w:hAnsi="Verdana" w:cs="Tahoma"/>
                <w:sz w:val="19"/>
                <w:szCs w:val="19"/>
              </w:rPr>
              <w:t>1,12 €</w:t>
            </w:r>
          </w:p>
        </w:tc>
        <w:tc>
          <w:tcPr>
            <w:tcW w:w="1030" w:type="dxa"/>
            <w:tcBorders>
              <w:top w:val="nil"/>
              <w:left w:val="single" w:sz="8" w:space="0" w:color="auto"/>
              <w:bottom w:val="single" w:sz="4" w:space="0" w:color="auto"/>
              <w:right w:val="nil"/>
            </w:tcBorders>
            <w:shd w:val="clear" w:color="000000" w:fill="BFBFBF"/>
            <w:vAlign w:val="center"/>
          </w:tcPr>
          <w:p w14:paraId="6B90C6D0" w14:textId="77777777" w:rsidR="00C50B69" w:rsidRPr="00D03671" w:rsidRDefault="00C50B69" w:rsidP="00C50B69">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C280DC7" w14:textId="77777777" w:rsidR="00C50B69" w:rsidRPr="00D03671" w:rsidRDefault="00C50B69" w:rsidP="00C50B69">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7A55AA5" w14:textId="77777777" w:rsidR="00C50B69" w:rsidRPr="00D03671" w:rsidRDefault="00C50B69" w:rsidP="00C50B69">
            <w:pPr>
              <w:jc w:val="center"/>
              <w:rPr>
                <w:rFonts w:ascii="Verdana" w:hAnsi="Verdana" w:cstheme="majorHAnsi"/>
                <w:sz w:val="18"/>
                <w:szCs w:val="18"/>
              </w:rPr>
            </w:pPr>
          </w:p>
        </w:tc>
      </w:tr>
      <w:tr w:rsidR="00C50B69" w:rsidRPr="00D03671" w14:paraId="53D7D182" w14:textId="77777777" w:rsidTr="00C50B69">
        <w:trPr>
          <w:trHeight w:val="622"/>
          <w:jc w:val="center"/>
        </w:trPr>
        <w:tc>
          <w:tcPr>
            <w:tcW w:w="892" w:type="dxa"/>
            <w:tcBorders>
              <w:top w:val="nil"/>
              <w:left w:val="nil"/>
              <w:bottom w:val="nil"/>
              <w:right w:val="nil"/>
            </w:tcBorders>
          </w:tcPr>
          <w:p w14:paraId="0526FACE" w14:textId="77777777" w:rsidR="00C50B69" w:rsidRPr="00D03671" w:rsidRDefault="00C50B69">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7BE0AF1F" w14:textId="53ABE96E" w:rsidR="00C50B69" w:rsidRPr="00D03671" w:rsidRDefault="00C50B69">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75AB3637" w14:textId="77777777" w:rsidR="00C50B69" w:rsidRPr="00D03671" w:rsidRDefault="00C50B69">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444BC2DB" w14:textId="77777777" w:rsidR="00C50B69" w:rsidRPr="00D03671" w:rsidRDefault="00C50B69">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F3489" w14:textId="77777777" w:rsidR="00C50B69" w:rsidRPr="00D03671" w:rsidRDefault="00C50B69">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0F319B" w14:textId="77777777" w:rsidR="00C50B69" w:rsidRPr="00D03671" w:rsidRDefault="00C50B69">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31EEC5E0" w14:textId="77777777" w:rsidR="00C50B69" w:rsidRPr="00D03671" w:rsidRDefault="00C50B69">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3029EF8D" w14:textId="77777777" w:rsidR="00C50B69" w:rsidRPr="00D03671" w:rsidRDefault="00C50B69">
            <w:pPr>
              <w:jc w:val="center"/>
              <w:rPr>
                <w:rFonts w:ascii="Verdana" w:hAnsi="Verdana" w:cstheme="majorHAnsi"/>
                <w:b/>
                <w:bCs/>
                <w:sz w:val="18"/>
                <w:szCs w:val="18"/>
              </w:rPr>
            </w:pPr>
          </w:p>
        </w:tc>
      </w:tr>
      <w:tr w:rsidR="00C50B69" w:rsidRPr="00D03671" w14:paraId="32E22730" w14:textId="77777777" w:rsidTr="00C50B69">
        <w:trPr>
          <w:trHeight w:val="622"/>
          <w:jc w:val="center"/>
        </w:trPr>
        <w:tc>
          <w:tcPr>
            <w:tcW w:w="892" w:type="dxa"/>
            <w:tcBorders>
              <w:top w:val="nil"/>
              <w:left w:val="nil"/>
              <w:bottom w:val="nil"/>
              <w:right w:val="nil"/>
            </w:tcBorders>
          </w:tcPr>
          <w:p w14:paraId="7C2F8B0F" w14:textId="77777777" w:rsidR="00C50B69" w:rsidRPr="00D03671" w:rsidRDefault="00C50B69">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198D478A" w14:textId="36D7499B" w:rsidR="00C50B69" w:rsidRPr="00D03671" w:rsidRDefault="00C50B69">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5BFE2E68" w14:textId="77777777" w:rsidR="00C50B69" w:rsidRPr="00D03671" w:rsidRDefault="00C50B69">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41472B3D" w14:textId="77777777" w:rsidR="00C50B69" w:rsidRPr="00D03671" w:rsidRDefault="00C50B69">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2ACBB" w14:textId="77777777" w:rsidR="00C50B69" w:rsidRPr="00D03671" w:rsidRDefault="00C50B69">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DAEEA" w14:textId="34592358" w:rsidR="00C50B69" w:rsidRPr="00C50B69" w:rsidRDefault="00C50B69" w:rsidP="00C50B69">
            <w:pPr>
              <w:jc w:val="right"/>
              <w:rPr>
                <w:rFonts w:ascii="Verdana" w:hAnsi="Verdana" w:cstheme="majorHAnsi"/>
                <w:sz w:val="18"/>
                <w:szCs w:val="18"/>
              </w:rPr>
            </w:pPr>
            <w:r w:rsidRPr="00C50B69">
              <w:rPr>
                <w:rFonts w:ascii="Verdana" w:hAnsi="Verdana" w:cstheme="majorHAnsi"/>
                <w:sz w:val="18"/>
                <w:szCs w:val="18"/>
              </w:rPr>
              <w:t>220.793,00</w:t>
            </w:r>
            <w:r w:rsidRPr="00D03671">
              <w:rPr>
                <w:rFonts w:ascii="Verdana" w:hAnsi="Verdana" w:cstheme="majorHAnsi"/>
                <w:sz w:val="18"/>
                <w:szCs w:val="18"/>
              </w:rPr>
              <w:t>€</w:t>
            </w:r>
          </w:p>
        </w:tc>
        <w:tc>
          <w:tcPr>
            <w:tcW w:w="1167" w:type="dxa"/>
            <w:gridSpan w:val="2"/>
            <w:tcBorders>
              <w:top w:val="single" w:sz="4" w:space="0" w:color="auto"/>
              <w:left w:val="single" w:sz="4" w:space="0" w:color="auto"/>
            </w:tcBorders>
            <w:vAlign w:val="center"/>
          </w:tcPr>
          <w:p w14:paraId="680C172E" w14:textId="77777777" w:rsidR="00C50B69" w:rsidRPr="00D03671" w:rsidRDefault="00C50B69">
            <w:pPr>
              <w:jc w:val="center"/>
              <w:rPr>
                <w:rFonts w:ascii="Verdana" w:hAnsi="Verdana" w:cstheme="majorHAnsi"/>
                <w:sz w:val="18"/>
                <w:szCs w:val="18"/>
              </w:rPr>
            </w:pPr>
          </w:p>
        </w:tc>
      </w:tr>
    </w:tbl>
    <w:p w14:paraId="2906305C" w14:textId="77777777" w:rsidR="005B3C79" w:rsidRPr="000B639A" w:rsidRDefault="005B3C79" w:rsidP="005B3C79">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6D79FDAE" w14:textId="77777777" w:rsidR="005B3C79" w:rsidRPr="00D03671" w:rsidRDefault="005B3C79" w:rsidP="005B3C79">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7C05E841" w14:textId="77777777" w:rsidR="005B3C79" w:rsidRPr="00D03671" w:rsidRDefault="005B3C79" w:rsidP="005B3C79">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09AC031F" w14:textId="77777777" w:rsidR="005B3C79" w:rsidRDefault="005B3C79" w:rsidP="005B3C79">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27007955" w14:textId="77777777" w:rsidR="005B3C79" w:rsidRPr="006176C2" w:rsidRDefault="005B3C79"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583B66C7" w14:textId="77777777" w:rsidR="005B3C79" w:rsidRPr="006176C2" w:rsidRDefault="005B3C79"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79E2C345" w14:textId="77777777" w:rsidR="005B3C79" w:rsidRPr="006176C2" w:rsidRDefault="005B3C79"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0B6A2C40" w14:textId="77777777" w:rsidR="005B3C79" w:rsidRPr="006176C2" w:rsidRDefault="005B3C79"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0330423C" w14:textId="77777777" w:rsidR="005B3C79" w:rsidRPr="00D03671" w:rsidRDefault="005B3C79" w:rsidP="005B3C79">
      <w:pPr>
        <w:keepNext/>
        <w:spacing w:before="240" w:after="120"/>
        <w:ind w:left="1134" w:right="-142"/>
        <w:jc w:val="both"/>
        <w:rPr>
          <w:rFonts w:ascii="Verdana" w:hAnsi="Verdana" w:cs="Tahoma"/>
          <w:sz w:val="19"/>
          <w:szCs w:val="19"/>
          <w:u w:val="single"/>
        </w:rPr>
      </w:pPr>
    </w:p>
    <w:p w14:paraId="6D69A700" w14:textId="77777777" w:rsidR="005B3C79" w:rsidRPr="009C15AF" w:rsidRDefault="005B3C79" w:rsidP="005B3C79">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0938957B" w14:textId="77777777" w:rsidR="005B3C79" w:rsidRPr="009C15AF" w:rsidRDefault="005B3C79" w:rsidP="005B3C79">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5B3C79" w:rsidRPr="009C15AF" w14:paraId="4132E0B5" w14:textId="77777777">
        <w:trPr>
          <w:trHeight w:val="433"/>
        </w:trPr>
        <w:tc>
          <w:tcPr>
            <w:tcW w:w="9486" w:type="dxa"/>
          </w:tcPr>
          <w:p w14:paraId="5ACB3812" w14:textId="77777777" w:rsidR="005B3C79" w:rsidRPr="009C15AF" w:rsidRDefault="005B3C79">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57E3553F" w14:textId="77777777" w:rsidR="005B3C79" w:rsidRPr="009C15AF" w:rsidRDefault="005B3C79" w:rsidP="005B3C79">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p w14:paraId="474A3564" w14:textId="77777777" w:rsidR="005B3C79" w:rsidRPr="00026DB9" w:rsidRDefault="005B3C79" w:rsidP="005B3C79">
      <w:pPr>
        <w:spacing w:before="240" w:after="120"/>
        <w:ind w:left="1134" w:right="-142"/>
        <w:jc w:val="both"/>
        <w:rPr>
          <w:rFonts w:ascii="Verdana" w:hAnsi="Verdana" w:cs="Tahoma"/>
          <w:iCs/>
          <w:sz w:val="19"/>
          <w:szCs w:val="19"/>
        </w:rPr>
      </w:pPr>
    </w:p>
    <w:tbl>
      <w:tblPr>
        <w:tblStyle w:val="TableGrid"/>
        <w:tblW w:w="0" w:type="auto"/>
        <w:tblInd w:w="1134" w:type="dxa"/>
        <w:tblLook w:val="04A0" w:firstRow="1" w:lastRow="0" w:firstColumn="1" w:lastColumn="0" w:noHBand="0" w:noVBand="1"/>
      </w:tblPr>
      <w:tblGrid>
        <w:gridCol w:w="2410"/>
        <w:gridCol w:w="3537"/>
      </w:tblGrid>
      <w:tr w:rsidR="005B3C79" w:rsidRPr="00D03671" w14:paraId="188BD064" w14:textId="77777777">
        <w:tc>
          <w:tcPr>
            <w:tcW w:w="2410" w:type="dxa"/>
            <w:tcBorders>
              <w:top w:val="nil"/>
              <w:left w:val="nil"/>
              <w:bottom w:val="nil"/>
              <w:right w:val="nil"/>
            </w:tcBorders>
          </w:tcPr>
          <w:p w14:paraId="04EF1F90" w14:textId="77777777" w:rsidR="005B3C79" w:rsidRPr="00D03671" w:rsidRDefault="005B3C79">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649A8FCE" w14:textId="77777777" w:rsidR="005B3C79" w:rsidRPr="00D03671" w:rsidRDefault="005B3C79">
            <w:pPr>
              <w:pStyle w:val="ListParagraph"/>
              <w:keepNext/>
              <w:spacing w:before="240" w:after="120"/>
              <w:ind w:left="0" w:right="-142"/>
              <w:jc w:val="both"/>
              <w:rPr>
                <w:rFonts w:ascii="Verdana" w:hAnsi="Verdana" w:cs="Tahoma"/>
                <w:sz w:val="19"/>
                <w:szCs w:val="19"/>
              </w:rPr>
            </w:pPr>
          </w:p>
        </w:tc>
      </w:tr>
      <w:tr w:rsidR="005B3C79" w:rsidRPr="00D03671" w14:paraId="5AAF4155" w14:textId="77777777">
        <w:tc>
          <w:tcPr>
            <w:tcW w:w="2410" w:type="dxa"/>
            <w:tcBorders>
              <w:top w:val="nil"/>
              <w:left w:val="nil"/>
              <w:bottom w:val="nil"/>
              <w:right w:val="nil"/>
            </w:tcBorders>
          </w:tcPr>
          <w:p w14:paraId="46C65E26" w14:textId="77777777" w:rsidR="005B3C79" w:rsidRPr="00D03671" w:rsidRDefault="005B3C79">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4316BF22" w14:textId="77777777" w:rsidR="005B3C79" w:rsidRPr="00D03671" w:rsidRDefault="005B3C79">
            <w:pPr>
              <w:pStyle w:val="ListParagraph"/>
              <w:keepNext/>
              <w:spacing w:before="240" w:after="120"/>
              <w:ind w:left="0" w:right="-142"/>
              <w:jc w:val="both"/>
              <w:rPr>
                <w:rFonts w:ascii="Verdana" w:hAnsi="Verdana" w:cs="Tahoma"/>
                <w:sz w:val="19"/>
                <w:szCs w:val="19"/>
              </w:rPr>
            </w:pPr>
          </w:p>
        </w:tc>
      </w:tr>
      <w:tr w:rsidR="005B3C79" w:rsidRPr="00D03671" w14:paraId="2F8C27D3" w14:textId="77777777">
        <w:tc>
          <w:tcPr>
            <w:tcW w:w="2410" w:type="dxa"/>
            <w:tcBorders>
              <w:top w:val="nil"/>
              <w:left w:val="nil"/>
              <w:bottom w:val="nil"/>
              <w:right w:val="nil"/>
            </w:tcBorders>
          </w:tcPr>
          <w:p w14:paraId="106A4CBF" w14:textId="77777777" w:rsidR="005B3C79" w:rsidRPr="00D03671" w:rsidRDefault="005B3C79">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590F0052" w14:textId="77777777" w:rsidR="005B3C79" w:rsidRPr="00D03671" w:rsidRDefault="005B3C79">
            <w:pPr>
              <w:pStyle w:val="ListParagraph"/>
              <w:keepNext/>
              <w:spacing w:before="240" w:after="120"/>
              <w:ind w:left="0" w:right="-142"/>
              <w:jc w:val="both"/>
              <w:rPr>
                <w:rFonts w:ascii="Verdana" w:hAnsi="Verdana" w:cs="Tahoma"/>
                <w:sz w:val="19"/>
                <w:szCs w:val="19"/>
              </w:rPr>
            </w:pPr>
          </w:p>
        </w:tc>
      </w:tr>
    </w:tbl>
    <w:p w14:paraId="2EE0A1EB" w14:textId="77777777" w:rsidR="005B3C79" w:rsidRPr="001F1CD6" w:rsidRDefault="005B3C79" w:rsidP="005B3C79">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7AB08D28" w14:textId="77777777" w:rsidR="005B3C79" w:rsidRPr="00D03671" w:rsidRDefault="005B3C79" w:rsidP="005B3C79">
      <w:pPr>
        <w:spacing w:before="120" w:after="120"/>
        <w:ind w:right="-143"/>
        <w:jc w:val="both"/>
        <w:rPr>
          <w:rFonts w:ascii="Verdana" w:hAnsi="Verdana" w:cs="Tahoma"/>
          <w:sz w:val="19"/>
          <w:szCs w:val="19"/>
        </w:rPr>
      </w:pPr>
    </w:p>
    <w:p w14:paraId="57E5153E" w14:textId="77777777" w:rsidR="00B91B58" w:rsidRPr="00B91B58" w:rsidRDefault="00B91B58" w:rsidP="00B91B58">
      <w:pPr>
        <w:tabs>
          <w:tab w:val="right" w:pos="9978"/>
        </w:tabs>
        <w:ind w:left="600" w:right="141" w:hanging="400"/>
        <w:jc w:val="both"/>
        <w:rPr>
          <w:rFonts w:ascii="Verdana" w:hAnsi="Verdana" w:cs="Tahoma"/>
          <w:sz w:val="19"/>
          <w:szCs w:val="19"/>
        </w:rPr>
      </w:pPr>
    </w:p>
    <w:p w14:paraId="0A6CD447" w14:textId="77777777" w:rsidR="00B91B58" w:rsidRPr="00B91B58" w:rsidRDefault="00B91B58" w:rsidP="00B91B58">
      <w:pPr>
        <w:tabs>
          <w:tab w:val="right" w:pos="9978"/>
        </w:tabs>
        <w:ind w:left="600" w:right="141" w:hanging="400"/>
        <w:jc w:val="both"/>
        <w:rPr>
          <w:rFonts w:ascii="Verdana" w:hAnsi="Verdana" w:cs="Tahoma"/>
          <w:sz w:val="19"/>
          <w:szCs w:val="19"/>
        </w:rPr>
      </w:pPr>
    </w:p>
    <w:p w14:paraId="0C1858BA"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1D107C23" w14:textId="77777777" w:rsidR="00B91B58" w:rsidRPr="00B91B58" w:rsidRDefault="00B91B58" w:rsidP="00B91B58">
      <w:pPr>
        <w:ind w:right="-427"/>
        <w:rPr>
          <w:rFonts w:ascii="Verdana" w:hAnsi="Verdana" w:cs="Tahoma"/>
          <w:sz w:val="19"/>
          <w:szCs w:val="19"/>
        </w:rPr>
      </w:pPr>
    </w:p>
    <w:p w14:paraId="1C7716C5"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89"/>
      </w:r>
      <w:r w:rsidRPr="00B91B58">
        <w:rPr>
          <w:rFonts w:ascii="Verdana" w:hAnsi="Verdana" w:cs="Tahoma"/>
          <w:sz w:val="19"/>
          <w:szCs w:val="19"/>
        </w:rPr>
        <w:t>-</w:t>
      </w:r>
      <w:r w:rsidRPr="00B91B58">
        <w:rPr>
          <w:rFonts w:ascii="Verdana" w:hAnsi="Verdana" w:cs="Tahoma"/>
          <w:sz w:val="19"/>
          <w:szCs w:val="19"/>
          <w:vertAlign w:val="superscript"/>
        </w:rPr>
        <w:footnoteReference w:id="90"/>
      </w:r>
      <w:r w:rsidRPr="00B91B58">
        <w:rPr>
          <w:rFonts w:ascii="Verdana" w:hAnsi="Verdana" w:cs="Tahoma"/>
          <w:sz w:val="19"/>
          <w:szCs w:val="19"/>
        </w:rPr>
        <w:t>:</w:t>
      </w:r>
    </w:p>
    <w:p w14:paraId="1FB1450E" w14:textId="77777777" w:rsidR="00B91B58" w:rsidRPr="00B91B58" w:rsidRDefault="00B91B58" w:rsidP="00B91B58">
      <w:pPr>
        <w:ind w:right="-427"/>
        <w:rPr>
          <w:rFonts w:ascii="Verdana" w:hAnsi="Verdana" w:cs="Tahoma"/>
          <w:sz w:val="18"/>
          <w:szCs w:val="18"/>
        </w:rPr>
      </w:pPr>
    </w:p>
    <w:p w14:paraId="6EB2FA7B" w14:textId="77777777" w:rsidR="00B91B58" w:rsidRPr="00B91B58" w:rsidRDefault="00B91B58" w:rsidP="00B91B58">
      <w:pPr>
        <w:ind w:right="-427"/>
        <w:rPr>
          <w:rFonts w:ascii="Verdana" w:hAnsi="Verdana" w:cs="Tahoma"/>
          <w:sz w:val="18"/>
          <w:szCs w:val="18"/>
        </w:rPr>
      </w:pPr>
    </w:p>
    <w:p w14:paraId="63403D10"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32737CBC" w14:textId="77777777" w:rsidR="00B91B58" w:rsidRPr="00B91B58" w:rsidRDefault="00B91B58" w:rsidP="00B91B58">
      <w:pPr>
        <w:shd w:val="clear" w:color="auto" w:fill="FFFFFF"/>
        <w:ind w:left="142" w:right="-427"/>
        <w:jc w:val="both"/>
        <w:rPr>
          <w:rFonts w:ascii="Verdana" w:hAnsi="Verdana"/>
          <w:sz w:val="14"/>
          <w:szCs w:val="14"/>
        </w:rPr>
      </w:pPr>
    </w:p>
    <w:p w14:paraId="1384FDAF"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7004DDB1" w14:textId="77777777" w:rsidR="00B91B58" w:rsidRPr="00B91B58" w:rsidRDefault="00B91B58" w:rsidP="00B91B58">
      <w:pPr>
        <w:shd w:val="clear" w:color="auto" w:fill="FFFFFF"/>
        <w:ind w:left="142" w:right="-427"/>
        <w:jc w:val="both"/>
        <w:rPr>
          <w:rFonts w:ascii="Verdana" w:hAnsi="Verdana"/>
          <w:sz w:val="14"/>
          <w:szCs w:val="14"/>
        </w:rPr>
      </w:pPr>
    </w:p>
    <w:p w14:paraId="05B9B535"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406966EE"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9E868A"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A9C19F3"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419C537F"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253C0F46"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0C22A5A2"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2838E9FB"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2A750984"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66FAE3CB"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4201D097" w14:textId="35E2295A"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8: </w:t>
      </w:r>
      <w:r w:rsidR="00351FCD">
        <w:rPr>
          <w:rFonts w:ascii="Verdana" w:hAnsi="Verdana" w:cs="Tahoma"/>
          <w:b/>
          <w:bCs/>
          <w:sz w:val="19"/>
          <w:szCs w:val="19"/>
        </w:rPr>
        <w:t>EMBUTIDOS Y QUESOS</w:t>
      </w:r>
    </w:p>
    <w:p w14:paraId="5AAC15A2"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16C6CD75"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63C4C0A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0E203EAF"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06117BE5" w14:textId="77777777" w:rsidR="00B91B58" w:rsidRPr="00B91B58" w:rsidRDefault="00B91B58" w:rsidP="00B91B58">
      <w:pPr>
        <w:ind w:right="-285"/>
        <w:jc w:val="center"/>
        <w:rPr>
          <w:rFonts w:ascii="Verdana" w:eastAsia="Arial Unicode MS" w:hAnsi="Verdana"/>
          <w:b/>
          <w:sz w:val="19"/>
          <w:szCs w:val="19"/>
        </w:rPr>
      </w:pPr>
    </w:p>
    <w:p w14:paraId="67CABC22" w14:textId="77777777" w:rsidR="00B91B58" w:rsidRPr="00B91B58" w:rsidRDefault="00B91B58" w:rsidP="00B91B58">
      <w:pPr>
        <w:ind w:right="-285"/>
        <w:jc w:val="center"/>
        <w:rPr>
          <w:rFonts w:ascii="Verdana" w:eastAsia="Arial Unicode MS" w:hAnsi="Verdana"/>
          <w:b/>
          <w:sz w:val="19"/>
          <w:szCs w:val="19"/>
        </w:rPr>
      </w:pPr>
    </w:p>
    <w:p w14:paraId="67A04A2D" w14:textId="77777777" w:rsidR="00B91B58" w:rsidRPr="00B91B58" w:rsidRDefault="00B91B58" w:rsidP="009712EC">
      <w:pPr>
        <w:numPr>
          <w:ilvl w:val="0"/>
          <w:numId w:val="172"/>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B4A9AC9" w14:textId="77777777" w:rsidR="00B91B58" w:rsidRPr="00B91B58" w:rsidRDefault="00B91B58" w:rsidP="00B91B58">
      <w:pPr>
        <w:spacing w:before="120" w:after="120"/>
        <w:ind w:left="1418" w:right="-143"/>
        <w:jc w:val="both"/>
        <w:rPr>
          <w:rFonts w:ascii="Tahoma" w:hAnsi="Tahoma" w:cs="Tahoma"/>
          <w:sz w:val="19"/>
          <w:szCs w:val="19"/>
        </w:rPr>
      </w:pPr>
    </w:p>
    <w:p w14:paraId="4820BCDA" w14:textId="171C43D8" w:rsidR="00B91B58" w:rsidRPr="00B91B58" w:rsidRDefault="00B91B58" w:rsidP="009712EC">
      <w:pPr>
        <w:numPr>
          <w:ilvl w:val="0"/>
          <w:numId w:val="172"/>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351FCD">
        <w:rPr>
          <w:rFonts w:ascii="Verdana" w:hAnsi="Verdana" w:cs="Tahoma"/>
          <w:sz w:val="19"/>
          <w:szCs w:val="19"/>
          <w:u w:val="single"/>
        </w:rPr>
        <w:t xml:space="preserve"> y criterios de calidad</w:t>
      </w:r>
      <w:r w:rsidRPr="00B91B58">
        <w:rPr>
          <w:rFonts w:ascii="Verdana" w:hAnsi="Verdana" w:cs="Tahoma"/>
          <w:sz w:val="19"/>
          <w:szCs w:val="19"/>
        </w:rPr>
        <w:t>:</w:t>
      </w:r>
    </w:p>
    <w:p w14:paraId="2D593671" w14:textId="77777777" w:rsidR="00351FCD" w:rsidRPr="00701025" w:rsidRDefault="00351FCD" w:rsidP="009712EC">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1"/>
        <w:gridCol w:w="2126"/>
        <w:gridCol w:w="503"/>
        <w:gridCol w:w="1072"/>
        <w:gridCol w:w="1004"/>
        <w:gridCol w:w="1030"/>
        <w:gridCol w:w="1843"/>
        <w:gridCol w:w="702"/>
        <w:gridCol w:w="465"/>
      </w:tblGrid>
      <w:tr w:rsidR="00E76D1F" w:rsidRPr="00D03671" w14:paraId="535FACB6" w14:textId="77777777" w:rsidTr="002B27EB">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6132D576" w14:textId="681667E0" w:rsidR="00E76D1F" w:rsidRPr="00D03671" w:rsidRDefault="00E76D1F">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28A52F5" w14:textId="5B2979CF" w:rsidR="00E76D1F" w:rsidRPr="00D03671" w:rsidRDefault="00E76D1F">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1F9D6CE7" w14:textId="77777777" w:rsidR="00E76D1F" w:rsidRPr="00D03671" w:rsidRDefault="00E76D1F">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567A2F8" w14:textId="77777777" w:rsidR="00E76D1F" w:rsidRPr="00D03671" w:rsidRDefault="00E76D1F">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23E4081F" w14:textId="77777777" w:rsidR="00E76D1F" w:rsidRPr="00D03671" w:rsidRDefault="00E76D1F">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7E1842D5" w14:textId="77777777" w:rsidR="00E76D1F" w:rsidRPr="00D03671" w:rsidRDefault="00E76D1F">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03C8E0B7" w14:textId="77777777" w:rsidR="00E76D1F" w:rsidRPr="00D03671" w:rsidRDefault="00E76D1F">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C617F5B" w14:textId="77777777" w:rsidR="00E76D1F" w:rsidRPr="00D03671" w:rsidRDefault="00E76D1F">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p</w:t>
            </w:r>
            <w:r>
              <w:rPr>
                <w:rFonts w:ascii="Verdana" w:hAnsi="Verdana" w:cstheme="majorHAnsi"/>
                <w:b/>
                <w:bCs/>
                <w:sz w:val="16"/>
                <w:szCs w:val="16"/>
              </w:rPr>
              <w:t xml:space="preserve">roductos que cumplen punto </w:t>
            </w:r>
            <w:r w:rsidRPr="00D03671">
              <w:rPr>
                <w:rFonts w:ascii="Verdana" w:hAnsi="Verdana" w:cstheme="majorHAnsi"/>
                <w:b/>
                <w:bCs/>
                <w:sz w:val="16"/>
                <w:szCs w:val="16"/>
              </w:rPr>
              <w:t>2 del apartado C) 22.2.2 PCAP</w:t>
            </w:r>
          </w:p>
        </w:tc>
      </w:tr>
      <w:tr w:rsidR="00E76D1F" w:rsidRPr="00D03671" w14:paraId="49B483E8" w14:textId="77777777" w:rsidTr="002B27EB">
        <w:trPr>
          <w:trHeight w:val="622"/>
          <w:jc w:val="center"/>
        </w:trPr>
        <w:tc>
          <w:tcPr>
            <w:tcW w:w="892" w:type="dxa"/>
            <w:tcBorders>
              <w:top w:val="nil"/>
              <w:left w:val="single" w:sz="8" w:space="0" w:color="auto"/>
              <w:bottom w:val="single" w:sz="4" w:space="0" w:color="auto"/>
              <w:right w:val="single" w:sz="8" w:space="0" w:color="auto"/>
            </w:tcBorders>
            <w:vAlign w:val="center"/>
          </w:tcPr>
          <w:p w14:paraId="62536CDF" w14:textId="5A074317" w:rsidR="00E76D1F" w:rsidRPr="00E76D1F" w:rsidRDefault="00E76D1F" w:rsidP="00E76D1F">
            <w:pPr>
              <w:jc w:val="center"/>
              <w:rPr>
                <w:rFonts w:ascii="Verdana" w:hAnsi="Verdana" w:cs="Tahoma"/>
                <w:sz w:val="19"/>
                <w:szCs w:val="19"/>
              </w:rPr>
            </w:pPr>
            <w:r w:rsidRPr="00E76D1F">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1871961D" w14:textId="63A5C0DD" w:rsidR="00E76D1F" w:rsidRPr="00E76D1F" w:rsidRDefault="00E76D1F" w:rsidP="00E76D1F">
            <w:pPr>
              <w:rPr>
                <w:rFonts w:ascii="Verdana" w:hAnsi="Verdana" w:cs="Tahoma"/>
                <w:sz w:val="19"/>
                <w:szCs w:val="19"/>
              </w:rPr>
            </w:pPr>
            <w:r w:rsidRPr="00E76D1F">
              <w:rPr>
                <w:rFonts w:ascii="Verdana" w:hAnsi="Verdana" w:cs="Tahoma"/>
                <w:sz w:val="19"/>
                <w:szCs w:val="19"/>
              </w:rPr>
              <w:t>BACON</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5898A1C3" w14:textId="68E4D39F"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2829DC3" w14:textId="2D9765D6" w:rsidR="00E76D1F" w:rsidRPr="00E76D1F" w:rsidRDefault="00E76D1F" w:rsidP="00E76D1F">
            <w:pPr>
              <w:jc w:val="center"/>
              <w:rPr>
                <w:rFonts w:ascii="Verdana" w:hAnsi="Verdana" w:cs="Tahoma"/>
                <w:sz w:val="19"/>
                <w:szCs w:val="19"/>
              </w:rPr>
            </w:pPr>
            <w:r w:rsidRPr="00E76D1F">
              <w:rPr>
                <w:rFonts w:ascii="Verdana" w:hAnsi="Verdana" w:cs="Tahoma"/>
                <w:sz w:val="19"/>
                <w:szCs w:val="19"/>
              </w:rPr>
              <w:t>1.750</w:t>
            </w:r>
          </w:p>
        </w:tc>
        <w:tc>
          <w:tcPr>
            <w:tcW w:w="1004" w:type="dxa"/>
            <w:tcBorders>
              <w:top w:val="single" w:sz="8" w:space="0" w:color="auto"/>
              <w:left w:val="nil"/>
              <w:bottom w:val="single" w:sz="4" w:space="0" w:color="auto"/>
              <w:right w:val="nil"/>
            </w:tcBorders>
            <w:shd w:val="clear" w:color="auto" w:fill="auto"/>
            <w:noWrap/>
            <w:vAlign w:val="center"/>
          </w:tcPr>
          <w:p w14:paraId="17EB3F93" w14:textId="242A8BE0" w:rsidR="00E76D1F" w:rsidRPr="00E76D1F" w:rsidRDefault="00E76D1F" w:rsidP="00E76D1F">
            <w:pPr>
              <w:jc w:val="center"/>
              <w:rPr>
                <w:rFonts w:ascii="Verdana" w:hAnsi="Verdana" w:cs="Tahoma"/>
                <w:sz w:val="19"/>
                <w:szCs w:val="19"/>
              </w:rPr>
            </w:pPr>
            <w:r w:rsidRPr="00E76D1F">
              <w:rPr>
                <w:rFonts w:ascii="Verdana" w:hAnsi="Verdana" w:cs="Tahoma"/>
                <w:sz w:val="19"/>
                <w:szCs w:val="19"/>
              </w:rPr>
              <w:t>6,35 €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36F29616" w14:textId="77777777" w:rsidR="00E76D1F" w:rsidRPr="00D03671" w:rsidRDefault="00E76D1F" w:rsidP="00E76D1F">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13749FDD"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C259AE7" w14:textId="77777777" w:rsidR="00E76D1F" w:rsidRPr="00D03671" w:rsidRDefault="00E76D1F" w:rsidP="00E76D1F">
            <w:pPr>
              <w:jc w:val="center"/>
              <w:rPr>
                <w:rFonts w:ascii="Verdana" w:hAnsi="Verdana" w:cstheme="majorHAnsi"/>
                <w:sz w:val="18"/>
                <w:szCs w:val="18"/>
              </w:rPr>
            </w:pPr>
          </w:p>
        </w:tc>
      </w:tr>
      <w:tr w:rsidR="00E76D1F" w:rsidRPr="00D03671" w14:paraId="04C16673"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34E23D47" w14:textId="0F44CEA5" w:rsidR="00E76D1F" w:rsidRPr="00E76D1F" w:rsidRDefault="00E76D1F" w:rsidP="00E76D1F">
            <w:pPr>
              <w:jc w:val="center"/>
              <w:rPr>
                <w:rFonts w:ascii="Verdana" w:hAnsi="Verdana" w:cs="Tahoma"/>
                <w:sz w:val="19"/>
                <w:szCs w:val="19"/>
              </w:rPr>
            </w:pPr>
            <w:r w:rsidRPr="00E76D1F">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2D353C04" w14:textId="5DB8413E" w:rsidR="00E76D1F" w:rsidRPr="00E76D1F" w:rsidRDefault="00E76D1F" w:rsidP="00E76D1F">
            <w:pPr>
              <w:rPr>
                <w:rFonts w:ascii="Verdana" w:hAnsi="Verdana" w:cs="Tahoma"/>
                <w:sz w:val="19"/>
                <w:szCs w:val="19"/>
              </w:rPr>
            </w:pPr>
            <w:r w:rsidRPr="00E76D1F">
              <w:rPr>
                <w:rFonts w:ascii="Verdana" w:hAnsi="Verdana" w:cs="Tahoma"/>
                <w:sz w:val="19"/>
                <w:szCs w:val="19"/>
              </w:rPr>
              <w:t xml:space="preserve">CHOPPED </w:t>
            </w:r>
          </w:p>
        </w:tc>
        <w:tc>
          <w:tcPr>
            <w:tcW w:w="502" w:type="dxa"/>
            <w:tcBorders>
              <w:top w:val="nil"/>
              <w:left w:val="nil"/>
              <w:bottom w:val="single" w:sz="4" w:space="0" w:color="auto"/>
              <w:right w:val="single" w:sz="8" w:space="0" w:color="auto"/>
            </w:tcBorders>
            <w:shd w:val="clear" w:color="auto" w:fill="auto"/>
            <w:vAlign w:val="center"/>
          </w:tcPr>
          <w:p w14:paraId="6E4C2C08" w14:textId="00ABD54C"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B423327" w14:textId="5B227C0E" w:rsidR="00E76D1F" w:rsidRPr="00E76D1F" w:rsidRDefault="00E76D1F" w:rsidP="00E76D1F">
            <w:pPr>
              <w:jc w:val="center"/>
              <w:rPr>
                <w:rFonts w:ascii="Verdana" w:hAnsi="Verdana" w:cs="Tahoma"/>
                <w:sz w:val="19"/>
                <w:szCs w:val="19"/>
              </w:rPr>
            </w:pPr>
            <w:r w:rsidRPr="00E76D1F">
              <w:rPr>
                <w:rFonts w:ascii="Verdana" w:hAnsi="Verdana" w:cs="Tahoma"/>
                <w:sz w:val="19"/>
                <w:szCs w:val="19"/>
              </w:rPr>
              <w:t>750</w:t>
            </w:r>
          </w:p>
        </w:tc>
        <w:tc>
          <w:tcPr>
            <w:tcW w:w="1004" w:type="dxa"/>
            <w:tcBorders>
              <w:top w:val="nil"/>
              <w:left w:val="nil"/>
              <w:bottom w:val="single" w:sz="4" w:space="0" w:color="auto"/>
              <w:right w:val="nil"/>
            </w:tcBorders>
            <w:shd w:val="clear" w:color="auto" w:fill="auto"/>
            <w:noWrap/>
            <w:vAlign w:val="center"/>
          </w:tcPr>
          <w:p w14:paraId="35B14FF0" w14:textId="54FE0ECF" w:rsidR="00E76D1F" w:rsidRPr="00E76D1F" w:rsidRDefault="00E76D1F" w:rsidP="00E76D1F">
            <w:pPr>
              <w:jc w:val="center"/>
              <w:rPr>
                <w:rFonts w:ascii="Verdana" w:hAnsi="Verdana" w:cs="Tahoma"/>
                <w:sz w:val="19"/>
                <w:szCs w:val="19"/>
              </w:rPr>
            </w:pPr>
            <w:r w:rsidRPr="00E76D1F">
              <w:rPr>
                <w:rFonts w:ascii="Verdana" w:hAnsi="Verdana" w:cs="Tahoma"/>
                <w:sz w:val="19"/>
                <w:szCs w:val="19"/>
              </w:rPr>
              <w:t>3,52 €</w:t>
            </w:r>
          </w:p>
        </w:tc>
        <w:tc>
          <w:tcPr>
            <w:tcW w:w="1030" w:type="dxa"/>
            <w:tcBorders>
              <w:top w:val="nil"/>
              <w:left w:val="single" w:sz="8" w:space="0" w:color="auto"/>
              <w:bottom w:val="single" w:sz="4" w:space="0" w:color="auto"/>
              <w:right w:val="nil"/>
            </w:tcBorders>
            <w:shd w:val="clear" w:color="000000" w:fill="BFBFBF"/>
            <w:vAlign w:val="center"/>
            <w:hideMark/>
          </w:tcPr>
          <w:p w14:paraId="6E546BE6" w14:textId="77777777" w:rsidR="00E76D1F" w:rsidRPr="00D03671" w:rsidRDefault="00E76D1F" w:rsidP="00E76D1F">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37BC3BDC"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B513093" w14:textId="77777777" w:rsidR="00E76D1F" w:rsidRPr="00D03671" w:rsidRDefault="00E76D1F" w:rsidP="00E76D1F">
            <w:pPr>
              <w:jc w:val="center"/>
              <w:rPr>
                <w:rFonts w:ascii="Verdana" w:hAnsi="Verdana" w:cstheme="majorHAnsi"/>
                <w:sz w:val="18"/>
                <w:szCs w:val="18"/>
              </w:rPr>
            </w:pPr>
          </w:p>
        </w:tc>
      </w:tr>
      <w:tr w:rsidR="00E76D1F" w:rsidRPr="00D03671" w14:paraId="3E03D59C"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26495424" w14:textId="318B0BD1" w:rsidR="00E76D1F" w:rsidRPr="00E76D1F" w:rsidRDefault="00E76D1F" w:rsidP="00E76D1F">
            <w:pPr>
              <w:jc w:val="center"/>
              <w:rPr>
                <w:rFonts w:ascii="Verdana" w:hAnsi="Verdana" w:cs="Tahoma"/>
                <w:sz w:val="19"/>
                <w:szCs w:val="19"/>
              </w:rPr>
            </w:pPr>
            <w:r w:rsidRPr="00E76D1F">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0A84049A" w14:textId="3E512AFD" w:rsidR="00E76D1F" w:rsidRPr="00E76D1F" w:rsidRDefault="00E76D1F" w:rsidP="00E76D1F">
            <w:pPr>
              <w:rPr>
                <w:rFonts w:ascii="Verdana" w:hAnsi="Verdana" w:cs="Tahoma"/>
                <w:sz w:val="19"/>
                <w:szCs w:val="19"/>
              </w:rPr>
            </w:pPr>
            <w:r w:rsidRPr="00E76D1F">
              <w:rPr>
                <w:rFonts w:ascii="Verdana" w:hAnsi="Verdana" w:cs="Tahoma"/>
                <w:sz w:val="19"/>
                <w:szCs w:val="19"/>
              </w:rPr>
              <w:t>CHORIZO CURADO EN VELA</w:t>
            </w:r>
          </w:p>
        </w:tc>
        <w:tc>
          <w:tcPr>
            <w:tcW w:w="502" w:type="dxa"/>
            <w:tcBorders>
              <w:top w:val="nil"/>
              <w:left w:val="nil"/>
              <w:bottom w:val="single" w:sz="4" w:space="0" w:color="auto"/>
              <w:right w:val="single" w:sz="8" w:space="0" w:color="auto"/>
            </w:tcBorders>
            <w:shd w:val="clear" w:color="auto" w:fill="auto"/>
            <w:vAlign w:val="center"/>
          </w:tcPr>
          <w:p w14:paraId="05B12B9D" w14:textId="4AEB127D"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8E2EB31" w14:textId="37311270" w:rsidR="00E76D1F" w:rsidRPr="00E76D1F" w:rsidRDefault="00E76D1F" w:rsidP="00E76D1F">
            <w:pPr>
              <w:jc w:val="center"/>
              <w:rPr>
                <w:rFonts w:ascii="Verdana" w:hAnsi="Verdana" w:cs="Tahoma"/>
                <w:sz w:val="19"/>
                <w:szCs w:val="19"/>
              </w:rPr>
            </w:pPr>
            <w:r w:rsidRPr="00E76D1F">
              <w:rPr>
                <w:rFonts w:ascii="Verdana" w:hAnsi="Verdana" w:cs="Tahoma"/>
                <w:sz w:val="19"/>
                <w:szCs w:val="19"/>
              </w:rPr>
              <w:t>120</w:t>
            </w:r>
          </w:p>
        </w:tc>
        <w:tc>
          <w:tcPr>
            <w:tcW w:w="1004" w:type="dxa"/>
            <w:tcBorders>
              <w:top w:val="nil"/>
              <w:left w:val="nil"/>
              <w:bottom w:val="single" w:sz="4" w:space="0" w:color="auto"/>
              <w:right w:val="nil"/>
            </w:tcBorders>
            <w:shd w:val="clear" w:color="auto" w:fill="auto"/>
            <w:noWrap/>
            <w:vAlign w:val="center"/>
          </w:tcPr>
          <w:p w14:paraId="3465A9BE" w14:textId="709D2209" w:rsidR="00E76D1F" w:rsidRPr="00E76D1F" w:rsidRDefault="00E76D1F" w:rsidP="00E76D1F">
            <w:pPr>
              <w:jc w:val="center"/>
              <w:rPr>
                <w:rFonts w:ascii="Verdana" w:hAnsi="Verdana" w:cs="Tahoma"/>
                <w:sz w:val="19"/>
                <w:szCs w:val="19"/>
              </w:rPr>
            </w:pPr>
            <w:r w:rsidRPr="00E76D1F">
              <w:rPr>
                <w:rFonts w:ascii="Verdana" w:hAnsi="Verdana" w:cs="Tahoma"/>
                <w:sz w:val="19"/>
                <w:szCs w:val="19"/>
              </w:rPr>
              <w:t>5,95 €</w:t>
            </w:r>
          </w:p>
        </w:tc>
        <w:tc>
          <w:tcPr>
            <w:tcW w:w="1030" w:type="dxa"/>
            <w:tcBorders>
              <w:top w:val="nil"/>
              <w:left w:val="single" w:sz="8" w:space="0" w:color="auto"/>
              <w:bottom w:val="single" w:sz="4" w:space="0" w:color="auto"/>
              <w:right w:val="nil"/>
            </w:tcBorders>
            <w:shd w:val="clear" w:color="000000" w:fill="BFBFBF"/>
            <w:vAlign w:val="center"/>
          </w:tcPr>
          <w:p w14:paraId="3B2DAA14"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1E282C0"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9BEF683" w14:textId="77777777" w:rsidR="00E76D1F" w:rsidRPr="00D03671" w:rsidRDefault="00E76D1F" w:rsidP="00E76D1F">
            <w:pPr>
              <w:jc w:val="center"/>
              <w:rPr>
                <w:rFonts w:ascii="Verdana" w:hAnsi="Verdana" w:cstheme="majorHAnsi"/>
                <w:sz w:val="18"/>
                <w:szCs w:val="18"/>
              </w:rPr>
            </w:pPr>
          </w:p>
        </w:tc>
      </w:tr>
      <w:tr w:rsidR="00E76D1F" w:rsidRPr="00D03671" w14:paraId="3CA78AFD"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0537FF4D" w14:textId="572F9AD2" w:rsidR="00E76D1F" w:rsidRPr="00E76D1F" w:rsidRDefault="00E76D1F" w:rsidP="00E76D1F">
            <w:pPr>
              <w:jc w:val="center"/>
              <w:rPr>
                <w:rFonts w:ascii="Verdana" w:hAnsi="Verdana" w:cs="Tahoma"/>
                <w:sz w:val="19"/>
                <w:szCs w:val="19"/>
              </w:rPr>
            </w:pPr>
            <w:r w:rsidRPr="00E76D1F">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3426893B" w14:textId="58534553" w:rsidR="00E76D1F" w:rsidRPr="00E76D1F" w:rsidRDefault="00E76D1F" w:rsidP="00E76D1F">
            <w:pPr>
              <w:rPr>
                <w:rFonts w:ascii="Verdana" w:hAnsi="Verdana" w:cs="Tahoma"/>
                <w:sz w:val="19"/>
                <w:szCs w:val="19"/>
              </w:rPr>
            </w:pPr>
            <w:r w:rsidRPr="00E76D1F">
              <w:rPr>
                <w:rFonts w:ascii="Verdana" w:hAnsi="Verdana" w:cs="Tahoma"/>
                <w:sz w:val="19"/>
                <w:szCs w:val="19"/>
              </w:rPr>
              <w:t>CHORIZO DE PAMPLONA</w:t>
            </w:r>
          </w:p>
        </w:tc>
        <w:tc>
          <w:tcPr>
            <w:tcW w:w="502" w:type="dxa"/>
            <w:tcBorders>
              <w:top w:val="nil"/>
              <w:left w:val="nil"/>
              <w:bottom w:val="single" w:sz="4" w:space="0" w:color="auto"/>
              <w:right w:val="single" w:sz="8" w:space="0" w:color="auto"/>
            </w:tcBorders>
            <w:shd w:val="clear" w:color="auto" w:fill="auto"/>
            <w:vAlign w:val="center"/>
          </w:tcPr>
          <w:p w14:paraId="456B61D1" w14:textId="0D977598"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3947068" w14:textId="0687060A" w:rsidR="00E76D1F" w:rsidRPr="00E76D1F" w:rsidRDefault="00E76D1F" w:rsidP="00E76D1F">
            <w:pPr>
              <w:jc w:val="center"/>
              <w:rPr>
                <w:rFonts w:ascii="Verdana" w:hAnsi="Verdana" w:cs="Tahoma"/>
                <w:sz w:val="19"/>
                <w:szCs w:val="19"/>
              </w:rPr>
            </w:pPr>
            <w:r w:rsidRPr="00E76D1F">
              <w:rPr>
                <w:rFonts w:ascii="Verdana" w:hAnsi="Verdana" w:cs="Tahoma"/>
                <w:sz w:val="19"/>
                <w:szCs w:val="19"/>
              </w:rPr>
              <w:t>120</w:t>
            </w:r>
          </w:p>
        </w:tc>
        <w:tc>
          <w:tcPr>
            <w:tcW w:w="1004" w:type="dxa"/>
            <w:tcBorders>
              <w:top w:val="nil"/>
              <w:left w:val="nil"/>
              <w:bottom w:val="single" w:sz="4" w:space="0" w:color="auto"/>
              <w:right w:val="nil"/>
            </w:tcBorders>
            <w:shd w:val="clear" w:color="auto" w:fill="auto"/>
            <w:noWrap/>
            <w:vAlign w:val="center"/>
          </w:tcPr>
          <w:p w14:paraId="30A92BAF" w14:textId="04FF5B7E" w:rsidR="00E76D1F" w:rsidRPr="00E76D1F" w:rsidRDefault="00E76D1F" w:rsidP="00E76D1F">
            <w:pPr>
              <w:jc w:val="center"/>
              <w:rPr>
                <w:rFonts w:ascii="Verdana" w:hAnsi="Verdana" w:cs="Tahoma"/>
                <w:sz w:val="19"/>
                <w:szCs w:val="19"/>
              </w:rPr>
            </w:pPr>
            <w:r w:rsidRPr="00E76D1F">
              <w:rPr>
                <w:rFonts w:ascii="Verdana" w:hAnsi="Verdana" w:cs="Tahoma"/>
                <w:sz w:val="19"/>
                <w:szCs w:val="19"/>
              </w:rPr>
              <w:t>6,24 €</w:t>
            </w:r>
          </w:p>
        </w:tc>
        <w:tc>
          <w:tcPr>
            <w:tcW w:w="1030" w:type="dxa"/>
            <w:tcBorders>
              <w:top w:val="nil"/>
              <w:left w:val="single" w:sz="8" w:space="0" w:color="auto"/>
              <w:bottom w:val="single" w:sz="4" w:space="0" w:color="auto"/>
              <w:right w:val="nil"/>
            </w:tcBorders>
            <w:shd w:val="clear" w:color="000000" w:fill="BFBFBF"/>
            <w:vAlign w:val="center"/>
          </w:tcPr>
          <w:p w14:paraId="64FDB39C"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3E05C1C"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13A825B" w14:textId="77777777" w:rsidR="00E76D1F" w:rsidRPr="00D03671" w:rsidRDefault="00E76D1F" w:rsidP="00E76D1F">
            <w:pPr>
              <w:jc w:val="center"/>
              <w:rPr>
                <w:rFonts w:ascii="Verdana" w:hAnsi="Verdana" w:cstheme="majorHAnsi"/>
                <w:sz w:val="18"/>
                <w:szCs w:val="18"/>
              </w:rPr>
            </w:pPr>
          </w:p>
        </w:tc>
      </w:tr>
      <w:tr w:rsidR="00E76D1F" w:rsidRPr="00D03671" w14:paraId="436FF375"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4F7D523C" w14:textId="5365AA8B" w:rsidR="00E76D1F" w:rsidRPr="00E76D1F" w:rsidRDefault="00E76D1F" w:rsidP="00E76D1F">
            <w:pPr>
              <w:jc w:val="center"/>
              <w:rPr>
                <w:rFonts w:ascii="Verdana" w:hAnsi="Verdana" w:cs="Tahoma"/>
                <w:sz w:val="19"/>
                <w:szCs w:val="19"/>
              </w:rPr>
            </w:pPr>
            <w:r w:rsidRPr="00E76D1F">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028BF304" w14:textId="7E4C720E" w:rsidR="00E76D1F" w:rsidRPr="00E76D1F" w:rsidRDefault="00E76D1F" w:rsidP="00E76D1F">
            <w:pPr>
              <w:rPr>
                <w:rFonts w:ascii="Verdana" w:hAnsi="Verdana" w:cs="Tahoma"/>
                <w:sz w:val="19"/>
                <w:szCs w:val="19"/>
              </w:rPr>
            </w:pPr>
            <w:r w:rsidRPr="00E76D1F">
              <w:rPr>
                <w:rFonts w:ascii="Verdana" w:hAnsi="Verdana" w:cs="Tahoma"/>
                <w:sz w:val="19"/>
                <w:szCs w:val="19"/>
              </w:rPr>
              <w:t>CHORIZO PARA GUISADO/FRITO</w:t>
            </w:r>
          </w:p>
        </w:tc>
        <w:tc>
          <w:tcPr>
            <w:tcW w:w="502" w:type="dxa"/>
            <w:tcBorders>
              <w:top w:val="nil"/>
              <w:left w:val="nil"/>
              <w:bottom w:val="single" w:sz="4" w:space="0" w:color="auto"/>
              <w:right w:val="single" w:sz="8" w:space="0" w:color="auto"/>
            </w:tcBorders>
            <w:shd w:val="clear" w:color="auto" w:fill="auto"/>
            <w:vAlign w:val="center"/>
          </w:tcPr>
          <w:p w14:paraId="4DF69CFF" w14:textId="55C081F0"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8F1B37E" w14:textId="5545C1F5" w:rsidR="00E76D1F" w:rsidRPr="00E76D1F" w:rsidRDefault="00E76D1F" w:rsidP="00E76D1F">
            <w:pPr>
              <w:jc w:val="center"/>
              <w:rPr>
                <w:rFonts w:ascii="Verdana" w:hAnsi="Verdana" w:cs="Tahoma"/>
                <w:sz w:val="19"/>
                <w:szCs w:val="19"/>
              </w:rPr>
            </w:pPr>
            <w:r w:rsidRPr="00E76D1F">
              <w:rPr>
                <w:rFonts w:ascii="Verdana" w:hAnsi="Verdana" w:cs="Tahoma"/>
                <w:sz w:val="19"/>
                <w:szCs w:val="19"/>
              </w:rPr>
              <w:t>2.800</w:t>
            </w:r>
          </w:p>
        </w:tc>
        <w:tc>
          <w:tcPr>
            <w:tcW w:w="1004" w:type="dxa"/>
            <w:tcBorders>
              <w:top w:val="nil"/>
              <w:left w:val="nil"/>
              <w:bottom w:val="single" w:sz="4" w:space="0" w:color="auto"/>
              <w:right w:val="nil"/>
            </w:tcBorders>
            <w:shd w:val="clear" w:color="auto" w:fill="auto"/>
            <w:noWrap/>
            <w:vAlign w:val="center"/>
          </w:tcPr>
          <w:p w14:paraId="3B7F8C84" w14:textId="702EB1D0" w:rsidR="00E76D1F" w:rsidRPr="00E76D1F" w:rsidRDefault="00E76D1F" w:rsidP="00E76D1F">
            <w:pPr>
              <w:jc w:val="center"/>
              <w:rPr>
                <w:rFonts w:ascii="Verdana" w:hAnsi="Verdana" w:cs="Tahoma"/>
                <w:sz w:val="19"/>
                <w:szCs w:val="19"/>
              </w:rPr>
            </w:pPr>
            <w:r w:rsidRPr="00E76D1F">
              <w:rPr>
                <w:rFonts w:ascii="Verdana" w:hAnsi="Verdana" w:cs="Tahoma"/>
                <w:sz w:val="19"/>
                <w:szCs w:val="19"/>
              </w:rPr>
              <w:t>5,10 €</w:t>
            </w:r>
          </w:p>
        </w:tc>
        <w:tc>
          <w:tcPr>
            <w:tcW w:w="1030" w:type="dxa"/>
            <w:tcBorders>
              <w:top w:val="nil"/>
              <w:left w:val="single" w:sz="8" w:space="0" w:color="auto"/>
              <w:bottom w:val="single" w:sz="4" w:space="0" w:color="auto"/>
              <w:right w:val="nil"/>
            </w:tcBorders>
            <w:shd w:val="clear" w:color="000000" w:fill="BFBFBF"/>
            <w:vAlign w:val="center"/>
          </w:tcPr>
          <w:p w14:paraId="273E7015"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15E9E16"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5E37E45" w14:textId="77777777" w:rsidR="00E76D1F" w:rsidRPr="00D03671" w:rsidRDefault="00E76D1F" w:rsidP="00E76D1F">
            <w:pPr>
              <w:jc w:val="center"/>
              <w:rPr>
                <w:rFonts w:ascii="Verdana" w:hAnsi="Verdana" w:cstheme="majorHAnsi"/>
                <w:sz w:val="18"/>
                <w:szCs w:val="18"/>
              </w:rPr>
            </w:pPr>
          </w:p>
        </w:tc>
      </w:tr>
      <w:tr w:rsidR="00E76D1F" w:rsidRPr="00D03671" w14:paraId="5DBF81A1"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6D55A512" w14:textId="4A686249" w:rsidR="00E76D1F" w:rsidRPr="00E76D1F" w:rsidRDefault="00E76D1F" w:rsidP="00E76D1F">
            <w:pPr>
              <w:jc w:val="center"/>
              <w:rPr>
                <w:rFonts w:ascii="Verdana" w:hAnsi="Verdana" w:cs="Tahoma"/>
                <w:sz w:val="19"/>
                <w:szCs w:val="19"/>
              </w:rPr>
            </w:pPr>
            <w:r w:rsidRPr="00E76D1F">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38DBB9E7" w14:textId="218F6FC0" w:rsidR="00E76D1F" w:rsidRPr="00E76D1F" w:rsidRDefault="00E76D1F" w:rsidP="00E76D1F">
            <w:pPr>
              <w:rPr>
                <w:rFonts w:ascii="Verdana" w:hAnsi="Verdana" w:cs="Tahoma"/>
                <w:sz w:val="19"/>
                <w:szCs w:val="19"/>
              </w:rPr>
            </w:pPr>
            <w:r w:rsidRPr="00E76D1F">
              <w:rPr>
                <w:rFonts w:ascii="Verdana" w:hAnsi="Verdana" w:cs="Tahoma"/>
                <w:sz w:val="19"/>
                <w:szCs w:val="19"/>
              </w:rPr>
              <w:t>CHULETA DE SAJONIA</w:t>
            </w:r>
          </w:p>
        </w:tc>
        <w:tc>
          <w:tcPr>
            <w:tcW w:w="502" w:type="dxa"/>
            <w:tcBorders>
              <w:top w:val="nil"/>
              <w:left w:val="nil"/>
              <w:bottom w:val="single" w:sz="4" w:space="0" w:color="auto"/>
              <w:right w:val="single" w:sz="8" w:space="0" w:color="auto"/>
            </w:tcBorders>
            <w:shd w:val="clear" w:color="auto" w:fill="auto"/>
            <w:vAlign w:val="center"/>
          </w:tcPr>
          <w:p w14:paraId="6077AA0F" w14:textId="16BEDB70"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9C3E4CD" w14:textId="32F5247D" w:rsidR="00E76D1F" w:rsidRPr="00E76D1F" w:rsidRDefault="00E76D1F" w:rsidP="00E76D1F">
            <w:pPr>
              <w:jc w:val="center"/>
              <w:rPr>
                <w:rFonts w:ascii="Verdana" w:hAnsi="Verdana" w:cs="Tahoma"/>
                <w:sz w:val="19"/>
                <w:szCs w:val="19"/>
              </w:rPr>
            </w:pPr>
            <w:r w:rsidRPr="00E76D1F">
              <w:rPr>
                <w:rFonts w:ascii="Verdana" w:hAnsi="Verdana" w:cs="Tahoma"/>
                <w:sz w:val="19"/>
                <w:szCs w:val="19"/>
              </w:rPr>
              <w:t>250</w:t>
            </w:r>
          </w:p>
        </w:tc>
        <w:tc>
          <w:tcPr>
            <w:tcW w:w="1004" w:type="dxa"/>
            <w:tcBorders>
              <w:top w:val="nil"/>
              <w:left w:val="nil"/>
              <w:bottom w:val="single" w:sz="4" w:space="0" w:color="auto"/>
              <w:right w:val="nil"/>
            </w:tcBorders>
            <w:shd w:val="clear" w:color="auto" w:fill="auto"/>
            <w:noWrap/>
            <w:vAlign w:val="center"/>
          </w:tcPr>
          <w:p w14:paraId="1B2D8722" w14:textId="0185B039" w:rsidR="00E76D1F" w:rsidRPr="00E76D1F" w:rsidRDefault="00E76D1F" w:rsidP="00E76D1F">
            <w:pPr>
              <w:jc w:val="center"/>
              <w:rPr>
                <w:rFonts w:ascii="Verdana" w:hAnsi="Verdana" w:cs="Tahoma"/>
                <w:sz w:val="19"/>
                <w:szCs w:val="19"/>
              </w:rPr>
            </w:pPr>
            <w:r w:rsidRPr="00E76D1F">
              <w:rPr>
                <w:rFonts w:ascii="Verdana" w:hAnsi="Verdana" w:cs="Tahoma"/>
                <w:sz w:val="19"/>
                <w:szCs w:val="19"/>
              </w:rPr>
              <w:t>7,19 €</w:t>
            </w:r>
          </w:p>
        </w:tc>
        <w:tc>
          <w:tcPr>
            <w:tcW w:w="1030" w:type="dxa"/>
            <w:tcBorders>
              <w:top w:val="nil"/>
              <w:left w:val="single" w:sz="8" w:space="0" w:color="auto"/>
              <w:bottom w:val="single" w:sz="4" w:space="0" w:color="auto"/>
              <w:right w:val="nil"/>
            </w:tcBorders>
            <w:shd w:val="clear" w:color="000000" w:fill="BFBFBF"/>
            <w:vAlign w:val="center"/>
          </w:tcPr>
          <w:p w14:paraId="3CA5E417"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32C1DCC"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E7FF3FA" w14:textId="77777777" w:rsidR="00E76D1F" w:rsidRPr="00D03671" w:rsidRDefault="00E76D1F" w:rsidP="00E76D1F">
            <w:pPr>
              <w:jc w:val="center"/>
              <w:rPr>
                <w:rFonts w:ascii="Verdana" w:hAnsi="Verdana" w:cstheme="majorHAnsi"/>
                <w:sz w:val="18"/>
                <w:szCs w:val="18"/>
              </w:rPr>
            </w:pPr>
          </w:p>
        </w:tc>
      </w:tr>
      <w:tr w:rsidR="00E76D1F" w:rsidRPr="00D03671" w14:paraId="44DD255A"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11317F6F" w14:textId="00C621E6" w:rsidR="00E76D1F" w:rsidRPr="00E76D1F" w:rsidRDefault="00E76D1F" w:rsidP="00E76D1F">
            <w:pPr>
              <w:jc w:val="center"/>
              <w:rPr>
                <w:rFonts w:ascii="Verdana" w:hAnsi="Verdana" w:cs="Tahoma"/>
                <w:sz w:val="19"/>
                <w:szCs w:val="19"/>
              </w:rPr>
            </w:pPr>
            <w:r w:rsidRPr="00E76D1F">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16DCE617" w14:textId="4C0F27F5" w:rsidR="00E76D1F" w:rsidRPr="00E76D1F" w:rsidRDefault="00E76D1F" w:rsidP="00E76D1F">
            <w:pPr>
              <w:rPr>
                <w:rFonts w:ascii="Verdana" w:hAnsi="Verdana" w:cs="Tahoma"/>
                <w:sz w:val="19"/>
                <w:szCs w:val="19"/>
              </w:rPr>
            </w:pPr>
            <w:r w:rsidRPr="00E76D1F">
              <w:rPr>
                <w:rFonts w:ascii="Verdana" w:hAnsi="Verdana" w:cs="Tahoma"/>
                <w:sz w:val="19"/>
                <w:szCs w:val="19"/>
              </w:rPr>
              <w:t>FIAMBRE DE AVE</w:t>
            </w:r>
          </w:p>
        </w:tc>
        <w:tc>
          <w:tcPr>
            <w:tcW w:w="502" w:type="dxa"/>
            <w:tcBorders>
              <w:top w:val="nil"/>
              <w:left w:val="nil"/>
              <w:bottom w:val="single" w:sz="4" w:space="0" w:color="auto"/>
              <w:right w:val="single" w:sz="8" w:space="0" w:color="auto"/>
            </w:tcBorders>
            <w:shd w:val="clear" w:color="auto" w:fill="auto"/>
            <w:vAlign w:val="center"/>
          </w:tcPr>
          <w:p w14:paraId="3373C9B6" w14:textId="7C7CB834"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C0E1E49" w14:textId="57B39E72" w:rsidR="00E76D1F" w:rsidRPr="00E76D1F" w:rsidRDefault="00E76D1F" w:rsidP="00E76D1F">
            <w:pPr>
              <w:jc w:val="center"/>
              <w:rPr>
                <w:rFonts w:ascii="Verdana" w:hAnsi="Verdana" w:cs="Tahoma"/>
                <w:sz w:val="19"/>
                <w:szCs w:val="19"/>
              </w:rPr>
            </w:pPr>
            <w:r w:rsidRPr="00E76D1F">
              <w:rPr>
                <w:rFonts w:ascii="Verdana" w:hAnsi="Verdana" w:cs="Tahoma"/>
                <w:sz w:val="19"/>
                <w:szCs w:val="19"/>
              </w:rPr>
              <w:t>750</w:t>
            </w:r>
          </w:p>
        </w:tc>
        <w:tc>
          <w:tcPr>
            <w:tcW w:w="1004" w:type="dxa"/>
            <w:tcBorders>
              <w:top w:val="nil"/>
              <w:left w:val="nil"/>
              <w:bottom w:val="single" w:sz="4" w:space="0" w:color="auto"/>
              <w:right w:val="nil"/>
            </w:tcBorders>
            <w:shd w:val="clear" w:color="auto" w:fill="auto"/>
            <w:noWrap/>
            <w:vAlign w:val="center"/>
          </w:tcPr>
          <w:p w14:paraId="44ACC830" w14:textId="20D2697C" w:rsidR="00E76D1F" w:rsidRPr="00E76D1F" w:rsidRDefault="00E76D1F" w:rsidP="00E76D1F">
            <w:pPr>
              <w:jc w:val="center"/>
              <w:rPr>
                <w:rFonts w:ascii="Verdana" w:hAnsi="Verdana" w:cs="Tahoma"/>
                <w:sz w:val="19"/>
                <w:szCs w:val="19"/>
              </w:rPr>
            </w:pPr>
            <w:r w:rsidRPr="00E76D1F">
              <w:rPr>
                <w:rFonts w:ascii="Verdana" w:hAnsi="Verdana" w:cs="Tahoma"/>
                <w:sz w:val="19"/>
                <w:szCs w:val="19"/>
              </w:rPr>
              <w:t>3,97 €</w:t>
            </w:r>
          </w:p>
        </w:tc>
        <w:tc>
          <w:tcPr>
            <w:tcW w:w="1030" w:type="dxa"/>
            <w:tcBorders>
              <w:top w:val="nil"/>
              <w:left w:val="single" w:sz="8" w:space="0" w:color="auto"/>
              <w:bottom w:val="single" w:sz="4" w:space="0" w:color="auto"/>
              <w:right w:val="nil"/>
            </w:tcBorders>
            <w:shd w:val="clear" w:color="000000" w:fill="BFBFBF"/>
            <w:vAlign w:val="center"/>
          </w:tcPr>
          <w:p w14:paraId="3388A20B"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BBD5A36"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A3A97C4" w14:textId="77777777" w:rsidR="00E76D1F" w:rsidRPr="00D03671" w:rsidRDefault="00E76D1F" w:rsidP="00E76D1F">
            <w:pPr>
              <w:jc w:val="center"/>
              <w:rPr>
                <w:rFonts w:ascii="Verdana" w:hAnsi="Verdana" w:cstheme="majorHAnsi"/>
                <w:sz w:val="18"/>
                <w:szCs w:val="18"/>
              </w:rPr>
            </w:pPr>
          </w:p>
        </w:tc>
      </w:tr>
      <w:tr w:rsidR="00E76D1F" w:rsidRPr="00D03671" w14:paraId="0EA402A5"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3C1BF445" w14:textId="43258D5E" w:rsidR="00E76D1F" w:rsidRPr="00E76D1F" w:rsidRDefault="00E76D1F" w:rsidP="00E76D1F">
            <w:pPr>
              <w:jc w:val="center"/>
              <w:rPr>
                <w:rFonts w:ascii="Verdana" w:hAnsi="Verdana" w:cs="Tahoma"/>
                <w:sz w:val="19"/>
                <w:szCs w:val="19"/>
              </w:rPr>
            </w:pPr>
            <w:r w:rsidRPr="00E76D1F">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72EEBDCA" w14:textId="12AD2864" w:rsidR="00E76D1F" w:rsidRPr="00E76D1F" w:rsidRDefault="00E76D1F" w:rsidP="00E76D1F">
            <w:pPr>
              <w:rPr>
                <w:rFonts w:ascii="Verdana" w:hAnsi="Verdana" w:cs="Tahoma"/>
                <w:sz w:val="19"/>
                <w:szCs w:val="19"/>
              </w:rPr>
            </w:pPr>
            <w:r w:rsidRPr="00E76D1F">
              <w:rPr>
                <w:rFonts w:ascii="Verdana" w:hAnsi="Verdana" w:cs="Tahoma"/>
                <w:sz w:val="19"/>
                <w:szCs w:val="19"/>
              </w:rPr>
              <w:t>JAMÓN COCIDO EXTRA</w:t>
            </w:r>
          </w:p>
        </w:tc>
        <w:tc>
          <w:tcPr>
            <w:tcW w:w="502" w:type="dxa"/>
            <w:tcBorders>
              <w:top w:val="nil"/>
              <w:left w:val="nil"/>
              <w:bottom w:val="single" w:sz="4" w:space="0" w:color="auto"/>
              <w:right w:val="single" w:sz="8" w:space="0" w:color="auto"/>
            </w:tcBorders>
            <w:shd w:val="clear" w:color="auto" w:fill="auto"/>
            <w:vAlign w:val="center"/>
          </w:tcPr>
          <w:p w14:paraId="4BF3F541" w14:textId="17F3449F"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91496A7" w14:textId="6A9C3564" w:rsidR="00E76D1F" w:rsidRPr="00E76D1F" w:rsidRDefault="00E76D1F" w:rsidP="00E76D1F">
            <w:pPr>
              <w:jc w:val="center"/>
              <w:rPr>
                <w:rFonts w:ascii="Verdana" w:hAnsi="Verdana" w:cs="Tahoma"/>
                <w:sz w:val="19"/>
                <w:szCs w:val="19"/>
              </w:rPr>
            </w:pPr>
            <w:r w:rsidRPr="00E76D1F">
              <w:rPr>
                <w:rFonts w:ascii="Verdana" w:hAnsi="Verdana" w:cs="Tahoma"/>
                <w:sz w:val="19"/>
                <w:szCs w:val="19"/>
              </w:rPr>
              <w:t>500</w:t>
            </w:r>
          </w:p>
        </w:tc>
        <w:tc>
          <w:tcPr>
            <w:tcW w:w="1004" w:type="dxa"/>
            <w:tcBorders>
              <w:top w:val="nil"/>
              <w:left w:val="nil"/>
              <w:bottom w:val="single" w:sz="4" w:space="0" w:color="auto"/>
              <w:right w:val="nil"/>
            </w:tcBorders>
            <w:shd w:val="clear" w:color="auto" w:fill="auto"/>
            <w:noWrap/>
            <w:vAlign w:val="center"/>
          </w:tcPr>
          <w:p w14:paraId="55E46EEA" w14:textId="05B92EEC" w:rsidR="00E76D1F" w:rsidRPr="00E76D1F" w:rsidRDefault="00E76D1F" w:rsidP="00E76D1F">
            <w:pPr>
              <w:jc w:val="center"/>
              <w:rPr>
                <w:rFonts w:ascii="Verdana" w:hAnsi="Verdana" w:cs="Tahoma"/>
                <w:sz w:val="19"/>
                <w:szCs w:val="19"/>
              </w:rPr>
            </w:pPr>
            <w:r w:rsidRPr="00E76D1F">
              <w:rPr>
                <w:rFonts w:ascii="Verdana" w:hAnsi="Verdana" w:cs="Tahoma"/>
                <w:sz w:val="19"/>
                <w:szCs w:val="19"/>
              </w:rPr>
              <w:t>4,94 €</w:t>
            </w:r>
          </w:p>
        </w:tc>
        <w:tc>
          <w:tcPr>
            <w:tcW w:w="1030" w:type="dxa"/>
            <w:tcBorders>
              <w:top w:val="nil"/>
              <w:left w:val="single" w:sz="8" w:space="0" w:color="auto"/>
              <w:bottom w:val="single" w:sz="4" w:space="0" w:color="auto"/>
              <w:right w:val="nil"/>
            </w:tcBorders>
            <w:shd w:val="clear" w:color="000000" w:fill="BFBFBF"/>
            <w:vAlign w:val="center"/>
          </w:tcPr>
          <w:p w14:paraId="377FF694"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3235100"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CE7408C" w14:textId="77777777" w:rsidR="00E76D1F" w:rsidRPr="00D03671" w:rsidRDefault="00E76D1F" w:rsidP="00E76D1F">
            <w:pPr>
              <w:jc w:val="center"/>
              <w:rPr>
                <w:rFonts w:ascii="Verdana" w:hAnsi="Verdana" w:cstheme="majorHAnsi"/>
                <w:sz w:val="18"/>
                <w:szCs w:val="18"/>
              </w:rPr>
            </w:pPr>
          </w:p>
        </w:tc>
      </w:tr>
      <w:tr w:rsidR="00E76D1F" w:rsidRPr="00D03671" w14:paraId="04797BCD"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5503E274" w14:textId="2C49D54C" w:rsidR="00E76D1F" w:rsidRPr="00E76D1F" w:rsidRDefault="00E76D1F" w:rsidP="00E76D1F">
            <w:pPr>
              <w:jc w:val="center"/>
              <w:rPr>
                <w:rFonts w:ascii="Verdana" w:hAnsi="Verdana" w:cs="Tahoma"/>
                <w:sz w:val="19"/>
                <w:szCs w:val="19"/>
              </w:rPr>
            </w:pPr>
            <w:r w:rsidRPr="00E76D1F">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450627DE" w14:textId="27889BFA" w:rsidR="00E76D1F" w:rsidRPr="00E76D1F" w:rsidRDefault="00E76D1F" w:rsidP="00E76D1F">
            <w:pPr>
              <w:rPr>
                <w:rFonts w:ascii="Verdana" w:hAnsi="Verdana" w:cs="Tahoma"/>
                <w:sz w:val="19"/>
                <w:szCs w:val="19"/>
              </w:rPr>
            </w:pPr>
            <w:r w:rsidRPr="00E76D1F">
              <w:rPr>
                <w:rFonts w:ascii="Verdana" w:hAnsi="Verdana" w:cs="Tahoma"/>
                <w:sz w:val="19"/>
                <w:szCs w:val="19"/>
              </w:rPr>
              <w:t>JAMÓN CURADO EN LONCHAS</w:t>
            </w:r>
          </w:p>
        </w:tc>
        <w:tc>
          <w:tcPr>
            <w:tcW w:w="502" w:type="dxa"/>
            <w:tcBorders>
              <w:top w:val="nil"/>
              <w:left w:val="nil"/>
              <w:bottom w:val="single" w:sz="4" w:space="0" w:color="auto"/>
              <w:right w:val="single" w:sz="8" w:space="0" w:color="auto"/>
            </w:tcBorders>
            <w:shd w:val="clear" w:color="auto" w:fill="auto"/>
            <w:vAlign w:val="center"/>
          </w:tcPr>
          <w:p w14:paraId="183444C5" w14:textId="3ED497B8"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83EFA3B" w14:textId="7CCD35C6" w:rsidR="00E76D1F" w:rsidRPr="00E76D1F" w:rsidRDefault="00E76D1F" w:rsidP="00E76D1F">
            <w:pPr>
              <w:jc w:val="center"/>
              <w:rPr>
                <w:rFonts w:ascii="Verdana" w:hAnsi="Verdana" w:cs="Tahoma"/>
                <w:sz w:val="19"/>
                <w:szCs w:val="19"/>
              </w:rPr>
            </w:pPr>
            <w:r w:rsidRPr="00E76D1F">
              <w:rPr>
                <w:rFonts w:ascii="Verdana" w:hAnsi="Verdana" w:cs="Tahoma"/>
                <w:sz w:val="19"/>
                <w:szCs w:val="19"/>
              </w:rPr>
              <w:t>750</w:t>
            </w:r>
          </w:p>
        </w:tc>
        <w:tc>
          <w:tcPr>
            <w:tcW w:w="1004" w:type="dxa"/>
            <w:tcBorders>
              <w:top w:val="nil"/>
              <w:left w:val="nil"/>
              <w:bottom w:val="single" w:sz="4" w:space="0" w:color="auto"/>
              <w:right w:val="nil"/>
            </w:tcBorders>
            <w:shd w:val="clear" w:color="auto" w:fill="auto"/>
            <w:noWrap/>
            <w:vAlign w:val="center"/>
          </w:tcPr>
          <w:p w14:paraId="131279E9" w14:textId="6794D527" w:rsidR="00E76D1F" w:rsidRPr="00E76D1F" w:rsidRDefault="00E76D1F" w:rsidP="00E76D1F">
            <w:pPr>
              <w:jc w:val="center"/>
              <w:rPr>
                <w:rFonts w:ascii="Verdana" w:hAnsi="Verdana" w:cs="Tahoma"/>
                <w:sz w:val="19"/>
                <w:szCs w:val="19"/>
              </w:rPr>
            </w:pPr>
            <w:r w:rsidRPr="00E76D1F">
              <w:rPr>
                <w:rFonts w:ascii="Verdana" w:hAnsi="Verdana" w:cs="Tahoma"/>
                <w:sz w:val="19"/>
                <w:szCs w:val="19"/>
              </w:rPr>
              <w:t>12,35 €</w:t>
            </w:r>
          </w:p>
        </w:tc>
        <w:tc>
          <w:tcPr>
            <w:tcW w:w="1030" w:type="dxa"/>
            <w:tcBorders>
              <w:top w:val="nil"/>
              <w:left w:val="single" w:sz="8" w:space="0" w:color="auto"/>
              <w:bottom w:val="single" w:sz="4" w:space="0" w:color="auto"/>
              <w:right w:val="nil"/>
            </w:tcBorders>
            <w:shd w:val="clear" w:color="000000" w:fill="BFBFBF"/>
            <w:vAlign w:val="center"/>
          </w:tcPr>
          <w:p w14:paraId="46DB9644"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1209880"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A8752A0" w14:textId="77777777" w:rsidR="00E76D1F" w:rsidRPr="00D03671" w:rsidRDefault="00E76D1F" w:rsidP="00E76D1F">
            <w:pPr>
              <w:jc w:val="center"/>
              <w:rPr>
                <w:rFonts w:ascii="Verdana" w:hAnsi="Verdana" w:cstheme="majorHAnsi"/>
                <w:sz w:val="18"/>
                <w:szCs w:val="18"/>
              </w:rPr>
            </w:pPr>
          </w:p>
        </w:tc>
      </w:tr>
      <w:tr w:rsidR="00E76D1F" w:rsidRPr="00D03671" w14:paraId="4A3810D3"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3862BE47" w14:textId="53C22C7B" w:rsidR="00E76D1F" w:rsidRPr="00E76D1F" w:rsidRDefault="00E76D1F" w:rsidP="00E76D1F">
            <w:pPr>
              <w:jc w:val="center"/>
              <w:rPr>
                <w:rFonts w:ascii="Verdana" w:hAnsi="Verdana" w:cs="Tahoma"/>
                <w:sz w:val="19"/>
                <w:szCs w:val="19"/>
              </w:rPr>
            </w:pPr>
            <w:r w:rsidRPr="00E76D1F">
              <w:rPr>
                <w:rFonts w:ascii="Verdana" w:hAnsi="Verdana" w:cs="Tahoma"/>
                <w:sz w:val="19"/>
                <w:szCs w:val="19"/>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438F1960" w14:textId="5B31596D" w:rsidR="00E76D1F" w:rsidRPr="00E76D1F" w:rsidRDefault="00E76D1F" w:rsidP="00E76D1F">
            <w:pPr>
              <w:rPr>
                <w:rFonts w:ascii="Verdana" w:hAnsi="Verdana" w:cs="Tahoma"/>
                <w:sz w:val="19"/>
                <w:szCs w:val="19"/>
              </w:rPr>
            </w:pPr>
            <w:r w:rsidRPr="00E76D1F">
              <w:rPr>
                <w:rFonts w:ascii="Verdana" w:hAnsi="Verdana" w:cs="Tahoma"/>
                <w:sz w:val="19"/>
                <w:szCs w:val="19"/>
              </w:rPr>
              <w:t>JAMÓN CURADO EN TACOS</w:t>
            </w:r>
          </w:p>
        </w:tc>
        <w:tc>
          <w:tcPr>
            <w:tcW w:w="502" w:type="dxa"/>
            <w:tcBorders>
              <w:top w:val="nil"/>
              <w:left w:val="nil"/>
              <w:bottom w:val="single" w:sz="4" w:space="0" w:color="auto"/>
              <w:right w:val="single" w:sz="8" w:space="0" w:color="auto"/>
            </w:tcBorders>
            <w:shd w:val="clear" w:color="auto" w:fill="auto"/>
            <w:vAlign w:val="center"/>
          </w:tcPr>
          <w:p w14:paraId="63CD50AA" w14:textId="0F409646"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69C6CF6" w14:textId="3BD1AF95" w:rsidR="00E76D1F" w:rsidRPr="00E76D1F" w:rsidRDefault="00E76D1F" w:rsidP="00E76D1F">
            <w:pPr>
              <w:jc w:val="center"/>
              <w:rPr>
                <w:rFonts w:ascii="Verdana" w:hAnsi="Verdana" w:cs="Tahoma"/>
                <w:sz w:val="19"/>
                <w:szCs w:val="19"/>
              </w:rPr>
            </w:pPr>
            <w:r w:rsidRPr="00E76D1F">
              <w:rPr>
                <w:rFonts w:ascii="Verdana" w:hAnsi="Verdana" w:cs="Tahoma"/>
                <w:sz w:val="19"/>
                <w:szCs w:val="19"/>
              </w:rPr>
              <w:t>350</w:t>
            </w:r>
          </w:p>
        </w:tc>
        <w:tc>
          <w:tcPr>
            <w:tcW w:w="1004" w:type="dxa"/>
            <w:tcBorders>
              <w:top w:val="nil"/>
              <w:left w:val="nil"/>
              <w:bottom w:val="single" w:sz="4" w:space="0" w:color="auto"/>
              <w:right w:val="nil"/>
            </w:tcBorders>
            <w:shd w:val="clear" w:color="auto" w:fill="auto"/>
            <w:noWrap/>
            <w:vAlign w:val="center"/>
          </w:tcPr>
          <w:p w14:paraId="4A0D0616" w14:textId="7649AAC9" w:rsidR="00E76D1F" w:rsidRPr="00E76D1F" w:rsidRDefault="00E76D1F" w:rsidP="00E76D1F">
            <w:pPr>
              <w:jc w:val="center"/>
              <w:rPr>
                <w:rFonts w:ascii="Verdana" w:hAnsi="Verdana" w:cs="Tahoma"/>
                <w:sz w:val="19"/>
                <w:szCs w:val="19"/>
              </w:rPr>
            </w:pPr>
            <w:r w:rsidRPr="00E76D1F">
              <w:rPr>
                <w:rFonts w:ascii="Verdana" w:hAnsi="Verdana" w:cs="Tahoma"/>
                <w:sz w:val="19"/>
                <w:szCs w:val="19"/>
              </w:rPr>
              <w:t>9,41 €</w:t>
            </w:r>
          </w:p>
        </w:tc>
        <w:tc>
          <w:tcPr>
            <w:tcW w:w="1030" w:type="dxa"/>
            <w:tcBorders>
              <w:top w:val="nil"/>
              <w:left w:val="single" w:sz="8" w:space="0" w:color="auto"/>
              <w:bottom w:val="single" w:sz="4" w:space="0" w:color="auto"/>
              <w:right w:val="nil"/>
            </w:tcBorders>
            <w:shd w:val="clear" w:color="000000" w:fill="BFBFBF"/>
            <w:vAlign w:val="center"/>
          </w:tcPr>
          <w:p w14:paraId="70AF6955"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468DEF0"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63D56CF" w14:textId="77777777" w:rsidR="00E76D1F" w:rsidRPr="00D03671" w:rsidRDefault="00E76D1F" w:rsidP="00E76D1F">
            <w:pPr>
              <w:jc w:val="center"/>
              <w:rPr>
                <w:rFonts w:ascii="Verdana" w:hAnsi="Verdana" w:cstheme="majorHAnsi"/>
                <w:sz w:val="18"/>
                <w:szCs w:val="18"/>
              </w:rPr>
            </w:pPr>
          </w:p>
        </w:tc>
      </w:tr>
      <w:tr w:rsidR="00E76D1F" w:rsidRPr="00D03671" w14:paraId="3F2EE669" w14:textId="77777777" w:rsidTr="00E76D1F">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616A3E26" w14:textId="0329E20D" w:rsidR="00E76D1F" w:rsidRPr="00E76D1F" w:rsidRDefault="00E76D1F" w:rsidP="00E76D1F">
            <w:pPr>
              <w:jc w:val="center"/>
              <w:rPr>
                <w:rFonts w:ascii="Verdana" w:hAnsi="Verdana" w:cs="Tahoma"/>
                <w:sz w:val="19"/>
                <w:szCs w:val="19"/>
              </w:rPr>
            </w:pPr>
            <w:r w:rsidRPr="00E76D1F">
              <w:rPr>
                <w:rFonts w:ascii="Verdana" w:hAnsi="Verdana" w:cs="Tahoma"/>
                <w:sz w:val="19"/>
                <w:szCs w:val="19"/>
              </w:rPr>
              <w:t>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3EA4F62" w14:textId="78D1B81A" w:rsidR="00E76D1F" w:rsidRPr="00E76D1F" w:rsidRDefault="00E76D1F" w:rsidP="00E76D1F">
            <w:pPr>
              <w:rPr>
                <w:rFonts w:ascii="Verdana" w:hAnsi="Verdana" w:cs="Tahoma"/>
                <w:sz w:val="19"/>
                <w:szCs w:val="19"/>
              </w:rPr>
            </w:pPr>
            <w:r w:rsidRPr="00E76D1F">
              <w:rPr>
                <w:rFonts w:ascii="Verdana" w:hAnsi="Verdana" w:cs="Tahoma"/>
                <w:sz w:val="19"/>
                <w:szCs w:val="19"/>
              </w:rPr>
              <w:t>MORTADELA DE PAVO</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2EF44F8C" w14:textId="2090C42C"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D9C8BBE" w14:textId="6CC286CD" w:rsidR="00E76D1F" w:rsidRPr="00E76D1F" w:rsidRDefault="00E76D1F" w:rsidP="00E76D1F">
            <w:pPr>
              <w:jc w:val="center"/>
              <w:rPr>
                <w:rFonts w:ascii="Verdana" w:hAnsi="Verdana" w:cs="Tahoma"/>
                <w:sz w:val="19"/>
                <w:szCs w:val="19"/>
              </w:rPr>
            </w:pPr>
            <w:r w:rsidRPr="00E76D1F">
              <w:rPr>
                <w:rFonts w:ascii="Verdana" w:hAnsi="Verdana" w:cs="Tahoma"/>
                <w:sz w:val="19"/>
                <w:szCs w:val="19"/>
              </w:rPr>
              <w:t>750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9E8B8" w14:textId="7DBA56DD" w:rsidR="00E76D1F" w:rsidRPr="00E76D1F" w:rsidRDefault="00E76D1F" w:rsidP="00E76D1F">
            <w:pPr>
              <w:jc w:val="center"/>
              <w:rPr>
                <w:rFonts w:ascii="Verdana" w:hAnsi="Verdana" w:cs="Tahoma"/>
                <w:sz w:val="19"/>
                <w:szCs w:val="19"/>
              </w:rPr>
            </w:pPr>
            <w:r w:rsidRPr="00E76D1F">
              <w:rPr>
                <w:rFonts w:ascii="Verdana" w:hAnsi="Verdana" w:cs="Tahoma"/>
                <w:sz w:val="19"/>
                <w:szCs w:val="19"/>
              </w:rPr>
              <w:t>5,90 €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76519582" w14:textId="77777777" w:rsidR="00E76D1F" w:rsidRPr="00D03671" w:rsidRDefault="00E76D1F" w:rsidP="00E76D1F">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32E1A50C"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5858AEA" w14:textId="77777777" w:rsidR="00E76D1F" w:rsidRPr="00D03671" w:rsidRDefault="00E76D1F" w:rsidP="00E76D1F">
            <w:pPr>
              <w:jc w:val="center"/>
              <w:rPr>
                <w:rFonts w:ascii="Verdana" w:hAnsi="Verdana" w:cstheme="majorHAnsi"/>
                <w:sz w:val="18"/>
                <w:szCs w:val="18"/>
              </w:rPr>
            </w:pPr>
          </w:p>
        </w:tc>
      </w:tr>
      <w:tr w:rsidR="00E76D1F" w:rsidRPr="00D03671" w14:paraId="505A1304"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5654F49D" w14:textId="70A347CE" w:rsidR="00E76D1F" w:rsidRPr="00E76D1F" w:rsidRDefault="00E76D1F" w:rsidP="00E76D1F">
            <w:pPr>
              <w:jc w:val="center"/>
              <w:rPr>
                <w:rFonts w:ascii="Verdana" w:hAnsi="Verdana" w:cs="Tahoma"/>
                <w:sz w:val="19"/>
                <w:szCs w:val="19"/>
              </w:rPr>
            </w:pPr>
            <w:r w:rsidRPr="00E76D1F">
              <w:rPr>
                <w:rFonts w:ascii="Verdana" w:hAnsi="Verdana" w:cs="Tahoma"/>
                <w:sz w:val="19"/>
                <w:szCs w:val="19"/>
              </w:rPr>
              <w:t>12</w:t>
            </w:r>
          </w:p>
        </w:tc>
        <w:tc>
          <w:tcPr>
            <w:tcW w:w="2126" w:type="dxa"/>
            <w:tcBorders>
              <w:top w:val="nil"/>
              <w:left w:val="single" w:sz="8" w:space="0" w:color="auto"/>
              <w:bottom w:val="single" w:sz="4" w:space="0" w:color="auto"/>
              <w:right w:val="single" w:sz="8" w:space="0" w:color="auto"/>
            </w:tcBorders>
            <w:shd w:val="clear" w:color="auto" w:fill="auto"/>
            <w:vAlign w:val="center"/>
          </w:tcPr>
          <w:p w14:paraId="054A14DA" w14:textId="43069CDA" w:rsidR="00E76D1F" w:rsidRPr="00E76D1F" w:rsidRDefault="00E76D1F" w:rsidP="00E76D1F">
            <w:pPr>
              <w:rPr>
                <w:rFonts w:ascii="Verdana" w:hAnsi="Verdana" w:cs="Tahoma"/>
                <w:sz w:val="19"/>
                <w:szCs w:val="19"/>
              </w:rPr>
            </w:pPr>
            <w:r w:rsidRPr="00E76D1F">
              <w:rPr>
                <w:rFonts w:ascii="Verdana" w:hAnsi="Verdana" w:cs="Tahoma"/>
                <w:sz w:val="19"/>
                <w:szCs w:val="19"/>
              </w:rPr>
              <w:t>PECHUGA COCIDA DE PAVO</w:t>
            </w:r>
          </w:p>
        </w:tc>
        <w:tc>
          <w:tcPr>
            <w:tcW w:w="502" w:type="dxa"/>
            <w:tcBorders>
              <w:top w:val="nil"/>
              <w:left w:val="nil"/>
              <w:bottom w:val="single" w:sz="4" w:space="0" w:color="auto"/>
              <w:right w:val="single" w:sz="8" w:space="0" w:color="auto"/>
            </w:tcBorders>
            <w:shd w:val="clear" w:color="auto" w:fill="auto"/>
            <w:vAlign w:val="center"/>
          </w:tcPr>
          <w:p w14:paraId="060EA659" w14:textId="6FBC2A23"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B104BD1" w14:textId="20A983D7" w:rsidR="00E76D1F" w:rsidRPr="00E76D1F" w:rsidRDefault="00E76D1F" w:rsidP="00E76D1F">
            <w:pPr>
              <w:jc w:val="center"/>
              <w:rPr>
                <w:rFonts w:ascii="Verdana" w:hAnsi="Verdana" w:cs="Tahoma"/>
                <w:sz w:val="19"/>
                <w:szCs w:val="19"/>
              </w:rPr>
            </w:pPr>
            <w:r w:rsidRPr="00E76D1F">
              <w:rPr>
                <w:rFonts w:ascii="Verdana" w:hAnsi="Verdana" w:cs="Tahoma"/>
                <w:sz w:val="19"/>
                <w:szCs w:val="19"/>
              </w:rPr>
              <w:t>1.500</w:t>
            </w:r>
          </w:p>
        </w:tc>
        <w:tc>
          <w:tcPr>
            <w:tcW w:w="1004" w:type="dxa"/>
            <w:tcBorders>
              <w:top w:val="nil"/>
              <w:left w:val="nil"/>
              <w:bottom w:val="single" w:sz="4" w:space="0" w:color="auto"/>
              <w:right w:val="nil"/>
            </w:tcBorders>
            <w:shd w:val="clear" w:color="auto" w:fill="auto"/>
            <w:noWrap/>
            <w:vAlign w:val="center"/>
          </w:tcPr>
          <w:p w14:paraId="3B398690" w14:textId="2233A427" w:rsidR="00E76D1F" w:rsidRPr="00E76D1F" w:rsidRDefault="00E76D1F" w:rsidP="00E76D1F">
            <w:pPr>
              <w:jc w:val="center"/>
              <w:rPr>
                <w:rFonts w:ascii="Verdana" w:hAnsi="Verdana" w:cs="Tahoma"/>
                <w:sz w:val="19"/>
                <w:szCs w:val="19"/>
              </w:rPr>
            </w:pPr>
            <w:r w:rsidRPr="00E76D1F">
              <w:rPr>
                <w:rFonts w:ascii="Verdana" w:hAnsi="Verdana" w:cs="Tahoma"/>
                <w:sz w:val="19"/>
                <w:szCs w:val="19"/>
              </w:rPr>
              <w:t>6,09 €</w:t>
            </w:r>
          </w:p>
        </w:tc>
        <w:tc>
          <w:tcPr>
            <w:tcW w:w="1030" w:type="dxa"/>
            <w:tcBorders>
              <w:top w:val="nil"/>
              <w:left w:val="single" w:sz="8" w:space="0" w:color="auto"/>
              <w:bottom w:val="single" w:sz="4" w:space="0" w:color="auto"/>
              <w:right w:val="nil"/>
            </w:tcBorders>
            <w:shd w:val="clear" w:color="000000" w:fill="BFBFBF"/>
            <w:vAlign w:val="center"/>
          </w:tcPr>
          <w:p w14:paraId="28EC230C"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60949F2"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D668070" w14:textId="77777777" w:rsidR="00E76D1F" w:rsidRPr="00D03671" w:rsidRDefault="00E76D1F" w:rsidP="00E76D1F">
            <w:pPr>
              <w:jc w:val="center"/>
              <w:rPr>
                <w:rFonts w:ascii="Verdana" w:hAnsi="Verdana" w:cstheme="majorHAnsi"/>
                <w:sz w:val="18"/>
                <w:szCs w:val="18"/>
              </w:rPr>
            </w:pPr>
          </w:p>
        </w:tc>
      </w:tr>
      <w:tr w:rsidR="00E76D1F" w:rsidRPr="00D03671" w14:paraId="2AAD932D"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442A0A56" w14:textId="322D25DD" w:rsidR="00E76D1F" w:rsidRPr="00E76D1F" w:rsidRDefault="00E76D1F" w:rsidP="00E76D1F">
            <w:pPr>
              <w:jc w:val="center"/>
              <w:rPr>
                <w:rFonts w:ascii="Verdana" w:hAnsi="Verdana" w:cs="Tahoma"/>
                <w:sz w:val="19"/>
                <w:szCs w:val="19"/>
              </w:rPr>
            </w:pPr>
            <w:r w:rsidRPr="00E76D1F">
              <w:rPr>
                <w:rFonts w:ascii="Verdana" w:hAnsi="Verdana" w:cs="Tahoma"/>
                <w:sz w:val="19"/>
                <w:szCs w:val="19"/>
              </w:rPr>
              <w:t>13</w:t>
            </w:r>
          </w:p>
        </w:tc>
        <w:tc>
          <w:tcPr>
            <w:tcW w:w="2126" w:type="dxa"/>
            <w:tcBorders>
              <w:top w:val="nil"/>
              <w:left w:val="single" w:sz="8" w:space="0" w:color="auto"/>
              <w:bottom w:val="single" w:sz="4" w:space="0" w:color="auto"/>
              <w:right w:val="single" w:sz="8" w:space="0" w:color="auto"/>
            </w:tcBorders>
            <w:shd w:val="clear" w:color="auto" w:fill="auto"/>
            <w:vAlign w:val="center"/>
          </w:tcPr>
          <w:p w14:paraId="2A98617D" w14:textId="091263E2" w:rsidR="00E76D1F" w:rsidRPr="00E76D1F" w:rsidRDefault="00E76D1F" w:rsidP="00E76D1F">
            <w:pPr>
              <w:rPr>
                <w:rFonts w:ascii="Verdana" w:hAnsi="Verdana" w:cs="Tahoma"/>
                <w:sz w:val="19"/>
                <w:szCs w:val="19"/>
              </w:rPr>
            </w:pPr>
            <w:r w:rsidRPr="00E76D1F">
              <w:rPr>
                <w:rFonts w:ascii="Verdana" w:hAnsi="Verdana" w:cs="Tahoma"/>
                <w:sz w:val="19"/>
                <w:szCs w:val="19"/>
              </w:rPr>
              <w:t>SALCHICHA DE AVE TIPO FRANFURT</w:t>
            </w:r>
          </w:p>
        </w:tc>
        <w:tc>
          <w:tcPr>
            <w:tcW w:w="502" w:type="dxa"/>
            <w:tcBorders>
              <w:top w:val="nil"/>
              <w:left w:val="nil"/>
              <w:bottom w:val="single" w:sz="4" w:space="0" w:color="auto"/>
              <w:right w:val="single" w:sz="8" w:space="0" w:color="auto"/>
            </w:tcBorders>
            <w:shd w:val="clear" w:color="auto" w:fill="auto"/>
            <w:vAlign w:val="center"/>
          </w:tcPr>
          <w:p w14:paraId="32E0B481" w14:textId="218E8B5A"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1798643" w14:textId="7484C2A6" w:rsidR="00E76D1F" w:rsidRPr="00E76D1F" w:rsidRDefault="00E76D1F" w:rsidP="00E76D1F">
            <w:pPr>
              <w:jc w:val="center"/>
              <w:rPr>
                <w:rFonts w:ascii="Verdana" w:hAnsi="Verdana" w:cs="Tahoma"/>
                <w:sz w:val="19"/>
                <w:szCs w:val="19"/>
              </w:rPr>
            </w:pPr>
            <w:r w:rsidRPr="00E76D1F">
              <w:rPr>
                <w:rFonts w:ascii="Verdana" w:hAnsi="Verdana" w:cs="Tahoma"/>
                <w:sz w:val="19"/>
                <w:szCs w:val="19"/>
              </w:rPr>
              <w:t>3.800</w:t>
            </w:r>
          </w:p>
        </w:tc>
        <w:tc>
          <w:tcPr>
            <w:tcW w:w="1004" w:type="dxa"/>
            <w:tcBorders>
              <w:top w:val="nil"/>
              <w:left w:val="nil"/>
              <w:bottom w:val="single" w:sz="4" w:space="0" w:color="auto"/>
              <w:right w:val="nil"/>
            </w:tcBorders>
            <w:shd w:val="clear" w:color="auto" w:fill="auto"/>
            <w:noWrap/>
            <w:vAlign w:val="center"/>
          </w:tcPr>
          <w:p w14:paraId="5E20AA87" w14:textId="242C5B09" w:rsidR="00E76D1F" w:rsidRPr="00E76D1F" w:rsidRDefault="00E76D1F" w:rsidP="00E76D1F">
            <w:pPr>
              <w:jc w:val="center"/>
              <w:rPr>
                <w:rFonts w:ascii="Verdana" w:hAnsi="Verdana" w:cs="Tahoma"/>
                <w:sz w:val="19"/>
                <w:szCs w:val="19"/>
              </w:rPr>
            </w:pPr>
            <w:r w:rsidRPr="00E76D1F">
              <w:rPr>
                <w:rFonts w:ascii="Verdana" w:hAnsi="Verdana" w:cs="Tahoma"/>
                <w:sz w:val="19"/>
                <w:szCs w:val="19"/>
              </w:rPr>
              <w:t>4,59 €</w:t>
            </w:r>
          </w:p>
        </w:tc>
        <w:tc>
          <w:tcPr>
            <w:tcW w:w="1030" w:type="dxa"/>
            <w:tcBorders>
              <w:top w:val="nil"/>
              <w:left w:val="single" w:sz="8" w:space="0" w:color="auto"/>
              <w:bottom w:val="single" w:sz="4" w:space="0" w:color="auto"/>
              <w:right w:val="nil"/>
            </w:tcBorders>
            <w:shd w:val="clear" w:color="000000" w:fill="BFBFBF"/>
            <w:vAlign w:val="center"/>
          </w:tcPr>
          <w:p w14:paraId="263AF65B"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F09B775"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2CFD865" w14:textId="77777777" w:rsidR="00E76D1F" w:rsidRPr="00D03671" w:rsidRDefault="00E76D1F" w:rsidP="00E76D1F">
            <w:pPr>
              <w:jc w:val="center"/>
              <w:rPr>
                <w:rFonts w:ascii="Verdana" w:hAnsi="Verdana" w:cstheme="majorHAnsi"/>
                <w:sz w:val="18"/>
                <w:szCs w:val="18"/>
              </w:rPr>
            </w:pPr>
          </w:p>
        </w:tc>
      </w:tr>
      <w:tr w:rsidR="00E76D1F" w:rsidRPr="00D03671" w14:paraId="756D5B28"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295E1819" w14:textId="54AD1E24" w:rsidR="00E76D1F" w:rsidRPr="00E76D1F" w:rsidRDefault="00E76D1F" w:rsidP="00E76D1F">
            <w:pPr>
              <w:jc w:val="center"/>
              <w:rPr>
                <w:rFonts w:ascii="Verdana" w:hAnsi="Verdana" w:cs="Tahoma"/>
                <w:sz w:val="19"/>
                <w:szCs w:val="19"/>
              </w:rPr>
            </w:pPr>
            <w:r w:rsidRPr="00E76D1F">
              <w:rPr>
                <w:rFonts w:ascii="Verdana" w:hAnsi="Verdana" w:cs="Tahoma"/>
                <w:sz w:val="19"/>
                <w:szCs w:val="19"/>
              </w:rPr>
              <w:t>14</w:t>
            </w:r>
          </w:p>
        </w:tc>
        <w:tc>
          <w:tcPr>
            <w:tcW w:w="2126" w:type="dxa"/>
            <w:tcBorders>
              <w:top w:val="nil"/>
              <w:left w:val="single" w:sz="8" w:space="0" w:color="auto"/>
              <w:bottom w:val="single" w:sz="4" w:space="0" w:color="auto"/>
              <w:right w:val="single" w:sz="8" w:space="0" w:color="auto"/>
            </w:tcBorders>
            <w:shd w:val="clear" w:color="auto" w:fill="auto"/>
            <w:vAlign w:val="center"/>
          </w:tcPr>
          <w:p w14:paraId="5FF4022F" w14:textId="106A3BEC" w:rsidR="00E76D1F" w:rsidRPr="00E76D1F" w:rsidRDefault="00E76D1F" w:rsidP="00E76D1F">
            <w:pPr>
              <w:rPr>
                <w:rFonts w:ascii="Verdana" w:hAnsi="Verdana" w:cs="Tahoma"/>
                <w:sz w:val="19"/>
                <w:szCs w:val="19"/>
              </w:rPr>
            </w:pPr>
            <w:r w:rsidRPr="00E76D1F">
              <w:rPr>
                <w:rFonts w:ascii="Verdana" w:hAnsi="Verdana" w:cs="Tahoma"/>
                <w:sz w:val="19"/>
                <w:szCs w:val="19"/>
              </w:rPr>
              <w:t>SALCHICHÓN</w:t>
            </w:r>
          </w:p>
        </w:tc>
        <w:tc>
          <w:tcPr>
            <w:tcW w:w="502" w:type="dxa"/>
            <w:tcBorders>
              <w:top w:val="nil"/>
              <w:left w:val="nil"/>
              <w:bottom w:val="single" w:sz="4" w:space="0" w:color="auto"/>
              <w:right w:val="single" w:sz="8" w:space="0" w:color="auto"/>
            </w:tcBorders>
            <w:shd w:val="clear" w:color="auto" w:fill="auto"/>
            <w:vAlign w:val="center"/>
          </w:tcPr>
          <w:p w14:paraId="2F04A0F0" w14:textId="56899557"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F9EE530" w14:textId="773304D1" w:rsidR="00E76D1F" w:rsidRPr="00E76D1F" w:rsidRDefault="00E76D1F" w:rsidP="00E76D1F">
            <w:pPr>
              <w:jc w:val="center"/>
              <w:rPr>
                <w:rFonts w:ascii="Verdana" w:hAnsi="Verdana" w:cs="Tahoma"/>
                <w:sz w:val="19"/>
                <w:szCs w:val="19"/>
              </w:rPr>
            </w:pPr>
            <w:r w:rsidRPr="00E76D1F">
              <w:rPr>
                <w:rFonts w:ascii="Verdana" w:hAnsi="Verdana" w:cs="Tahoma"/>
                <w:sz w:val="19"/>
                <w:szCs w:val="19"/>
              </w:rPr>
              <w:t>120</w:t>
            </w:r>
          </w:p>
        </w:tc>
        <w:tc>
          <w:tcPr>
            <w:tcW w:w="1004" w:type="dxa"/>
            <w:tcBorders>
              <w:top w:val="nil"/>
              <w:left w:val="nil"/>
              <w:bottom w:val="single" w:sz="4" w:space="0" w:color="auto"/>
              <w:right w:val="nil"/>
            </w:tcBorders>
            <w:shd w:val="clear" w:color="auto" w:fill="auto"/>
            <w:noWrap/>
            <w:vAlign w:val="center"/>
          </w:tcPr>
          <w:p w14:paraId="6DCB3FA5" w14:textId="7B4CBA70" w:rsidR="00E76D1F" w:rsidRPr="00E76D1F" w:rsidRDefault="00E76D1F" w:rsidP="00E76D1F">
            <w:pPr>
              <w:jc w:val="center"/>
              <w:rPr>
                <w:rFonts w:ascii="Verdana" w:hAnsi="Verdana" w:cs="Tahoma"/>
                <w:sz w:val="19"/>
                <w:szCs w:val="19"/>
              </w:rPr>
            </w:pPr>
            <w:r w:rsidRPr="00E76D1F">
              <w:rPr>
                <w:rFonts w:ascii="Verdana" w:hAnsi="Verdana" w:cs="Tahoma"/>
                <w:sz w:val="19"/>
                <w:szCs w:val="19"/>
              </w:rPr>
              <w:t>5,67 €</w:t>
            </w:r>
          </w:p>
        </w:tc>
        <w:tc>
          <w:tcPr>
            <w:tcW w:w="1030" w:type="dxa"/>
            <w:tcBorders>
              <w:top w:val="nil"/>
              <w:left w:val="single" w:sz="8" w:space="0" w:color="auto"/>
              <w:bottom w:val="single" w:sz="4" w:space="0" w:color="auto"/>
              <w:right w:val="nil"/>
            </w:tcBorders>
            <w:shd w:val="clear" w:color="000000" w:fill="BFBFBF"/>
            <w:vAlign w:val="center"/>
          </w:tcPr>
          <w:p w14:paraId="29559BA6"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440E8C6"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92ED9FB" w14:textId="77777777" w:rsidR="00E76D1F" w:rsidRPr="00D03671" w:rsidRDefault="00E76D1F" w:rsidP="00E76D1F">
            <w:pPr>
              <w:jc w:val="center"/>
              <w:rPr>
                <w:rFonts w:ascii="Verdana" w:hAnsi="Verdana" w:cstheme="majorHAnsi"/>
                <w:sz w:val="18"/>
                <w:szCs w:val="18"/>
              </w:rPr>
            </w:pPr>
          </w:p>
        </w:tc>
      </w:tr>
      <w:tr w:rsidR="00E76D1F" w:rsidRPr="00D03671" w14:paraId="29B63A44"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1ADB20D2" w14:textId="499945E9" w:rsidR="00E76D1F" w:rsidRPr="00E76D1F" w:rsidRDefault="00E76D1F" w:rsidP="00E76D1F">
            <w:pPr>
              <w:jc w:val="center"/>
              <w:rPr>
                <w:rFonts w:ascii="Verdana" w:hAnsi="Verdana" w:cs="Tahoma"/>
                <w:sz w:val="19"/>
                <w:szCs w:val="19"/>
              </w:rPr>
            </w:pPr>
            <w:r w:rsidRPr="00E76D1F">
              <w:rPr>
                <w:rFonts w:ascii="Verdana" w:hAnsi="Verdana" w:cs="Tahoma"/>
                <w:sz w:val="19"/>
                <w:szCs w:val="19"/>
              </w:rPr>
              <w:t>15</w:t>
            </w:r>
          </w:p>
        </w:tc>
        <w:tc>
          <w:tcPr>
            <w:tcW w:w="2126" w:type="dxa"/>
            <w:tcBorders>
              <w:top w:val="nil"/>
              <w:left w:val="single" w:sz="8" w:space="0" w:color="auto"/>
              <w:bottom w:val="single" w:sz="4" w:space="0" w:color="auto"/>
              <w:right w:val="single" w:sz="8" w:space="0" w:color="auto"/>
            </w:tcBorders>
            <w:shd w:val="clear" w:color="auto" w:fill="auto"/>
            <w:vAlign w:val="center"/>
          </w:tcPr>
          <w:p w14:paraId="7F4EF9B9" w14:textId="181BD2CA" w:rsidR="00E76D1F" w:rsidRPr="00E76D1F" w:rsidRDefault="00E76D1F" w:rsidP="00E76D1F">
            <w:pPr>
              <w:rPr>
                <w:rFonts w:ascii="Verdana" w:hAnsi="Verdana" w:cs="Tahoma"/>
                <w:sz w:val="19"/>
                <w:szCs w:val="19"/>
              </w:rPr>
            </w:pPr>
            <w:r w:rsidRPr="00E76D1F">
              <w:rPr>
                <w:rFonts w:ascii="Verdana" w:hAnsi="Verdana" w:cs="Tahoma"/>
                <w:sz w:val="19"/>
                <w:szCs w:val="19"/>
              </w:rPr>
              <w:t>QUESO FUNDIDO EN BARRA</w:t>
            </w:r>
          </w:p>
        </w:tc>
        <w:tc>
          <w:tcPr>
            <w:tcW w:w="502" w:type="dxa"/>
            <w:tcBorders>
              <w:top w:val="nil"/>
              <w:left w:val="nil"/>
              <w:bottom w:val="single" w:sz="4" w:space="0" w:color="auto"/>
              <w:right w:val="single" w:sz="8" w:space="0" w:color="auto"/>
            </w:tcBorders>
            <w:shd w:val="clear" w:color="auto" w:fill="auto"/>
            <w:vAlign w:val="center"/>
          </w:tcPr>
          <w:p w14:paraId="13CF3980" w14:textId="7E724C5F"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FDDB0C1" w14:textId="01E8D32C" w:rsidR="00E76D1F" w:rsidRPr="00E76D1F" w:rsidRDefault="00E76D1F" w:rsidP="00E76D1F">
            <w:pPr>
              <w:jc w:val="center"/>
              <w:rPr>
                <w:rFonts w:ascii="Verdana" w:hAnsi="Verdana" w:cs="Tahoma"/>
                <w:sz w:val="19"/>
                <w:szCs w:val="19"/>
              </w:rPr>
            </w:pPr>
            <w:r w:rsidRPr="00E76D1F">
              <w:rPr>
                <w:rFonts w:ascii="Verdana" w:hAnsi="Verdana" w:cs="Tahoma"/>
                <w:sz w:val="19"/>
                <w:szCs w:val="19"/>
              </w:rPr>
              <w:t>950</w:t>
            </w:r>
          </w:p>
        </w:tc>
        <w:tc>
          <w:tcPr>
            <w:tcW w:w="1004" w:type="dxa"/>
            <w:tcBorders>
              <w:top w:val="nil"/>
              <w:left w:val="nil"/>
              <w:bottom w:val="single" w:sz="4" w:space="0" w:color="auto"/>
              <w:right w:val="nil"/>
            </w:tcBorders>
            <w:shd w:val="clear" w:color="auto" w:fill="auto"/>
            <w:noWrap/>
            <w:vAlign w:val="center"/>
          </w:tcPr>
          <w:p w14:paraId="46D29A01" w14:textId="5BF9FFCC" w:rsidR="00E76D1F" w:rsidRPr="00E76D1F" w:rsidRDefault="00E76D1F" w:rsidP="00E76D1F">
            <w:pPr>
              <w:jc w:val="center"/>
              <w:rPr>
                <w:rFonts w:ascii="Verdana" w:hAnsi="Verdana" w:cs="Tahoma"/>
                <w:sz w:val="19"/>
                <w:szCs w:val="19"/>
              </w:rPr>
            </w:pPr>
            <w:r w:rsidRPr="00E76D1F">
              <w:rPr>
                <w:rFonts w:ascii="Verdana" w:hAnsi="Verdana" w:cs="Tahoma"/>
                <w:sz w:val="19"/>
                <w:szCs w:val="19"/>
              </w:rPr>
              <w:t>5,45 €</w:t>
            </w:r>
          </w:p>
        </w:tc>
        <w:tc>
          <w:tcPr>
            <w:tcW w:w="1030" w:type="dxa"/>
            <w:tcBorders>
              <w:top w:val="nil"/>
              <w:left w:val="single" w:sz="8" w:space="0" w:color="auto"/>
              <w:bottom w:val="single" w:sz="4" w:space="0" w:color="auto"/>
              <w:right w:val="nil"/>
            </w:tcBorders>
            <w:shd w:val="clear" w:color="000000" w:fill="BFBFBF"/>
            <w:vAlign w:val="center"/>
          </w:tcPr>
          <w:p w14:paraId="186AF38E"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A0E443C"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05C8DBB" w14:textId="77777777" w:rsidR="00E76D1F" w:rsidRPr="00D03671" w:rsidRDefault="00E76D1F" w:rsidP="00E76D1F">
            <w:pPr>
              <w:jc w:val="center"/>
              <w:rPr>
                <w:rFonts w:ascii="Verdana" w:hAnsi="Verdana" w:cstheme="majorHAnsi"/>
                <w:sz w:val="18"/>
                <w:szCs w:val="18"/>
              </w:rPr>
            </w:pPr>
          </w:p>
        </w:tc>
      </w:tr>
      <w:tr w:rsidR="00E76D1F" w:rsidRPr="00D03671" w14:paraId="0C42D9CC"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1865FBBD" w14:textId="20D71386" w:rsidR="00E76D1F" w:rsidRPr="00E76D1F" w:rsidRDefault="00E76D1F" w:rsidP="00E76D1F">
            <w:pPr>
              <w:jc w:val="center"/>
              <w:rPr>
                <w:rFonts w:ascii="Verdana" w:hAnsi="Verdana" w:cs="Tahoma"/>
                <w:sz w:val="19"/>
                <w:szCs w:val="19"/>
              </w:rPr>
            </w:pPr>
            <w:r w:rsidRPr="00E76D1F">
              <w:rPr>
                <w:rFonts w:ascii="Verdana" w:hAnsi="Verdana" w:cs="Tahoma"/>
                <w:sz w:val="19"/>
                <w:szCs w:val="19"/>
              </w:rPr>
              <w:t>16</w:t>
            </w:r>
          </w:p>
        </w:tc>
        <w:tc>
          <w:tcPr>
            <w:tcW w:w="2126" w:type="dxa"/>
            <w:tcBorders>
              <w:top w:val="nil"/>
              <w:left w:val="single" w:sz="8" w:space="0" w:color="auto"/>
              <w:bottom w:val="single" w:sz="4" w:space="0" w:color="auto"/>
              <w:right w:val="single" w:sz="8" w:space="0" w:color="auto"/>
            </w:tcBorders>
            <w:shd w:val="clear" w:color="auto" w:fill="auto"/>
            <w:vAlign w:val="center"/>
          </w:tcPr>
          <w:p w14:paraId="4EE61BF1" w14:textId="7614C10F" w:rsidR="00E76D1F" w:rsidRPr="00E76D1F" w:rsidRDefault="00E76D1F" w:rsidP="00E76D1F">
            <w:pPr>
              <w:rPr>
                <w:rFonts w:ascii="Verdana" w:hAnsi="Verdana" w:cs="Tahoma"/>
                <w:sz w:val="19"/>
                <w:szCs w:val="19"/>
              </w:rPr>
            </w:pPr>
            <w:r w:rsidRPr="00E76D1F">
              <w:rPr>
                <w:rFonts w:ascii="Verdana" w:hAnsi="Verdana" w:cs="Tahoma"/>
                <w:sz w:val="19"/>
                <w:szCs w:val="19"/>
              </w:rPr>
              <w:t>QUESO FUNDIDO RALLADO SEMIGRASO</w:t>
            </w:r>
          </w:p>
        </w:tc>
        <w:tc>
          <w:tcPr>
            <w:tcW w:w="502" w:type="dxa"/>
            <w:tcBorders>
              <w:top w:val="nil"/>
              <w:left w:val="nil"/>
              <w:bottom w:val="single" w:sz="4" w:space="0" w:color="auto"/>
              <w:right w:val="single" w:sz="8" w:space="0" w:color="auto"/>
            </w:tcBorders>
            <w:shd w:val="clear" w:color="auto" w:fill="auto"/>
            <w:vAlign w:val="center"/>
          </w:tcPr>
          <w:p w14:paraId="6CCAD333" w14:textId="153F644C"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C1545E3" w14:textId="3BF77739" w:rsidR="00E76D1F" w:rsidRPr="00E76D1F" w:rsidRDefault="00E76D1F" w:rsidP="00E76D1F">
            <w:pPr>
              <w:jc w:val="center"/>
              <w:rPr>
                <w:rFonts w:ascii="Verdana" w:hAnsi="Verdana" w:cs="Tahoma"/>
                <w:sz w:val="19"/>
                <w:szCs w:val="19"/>
              </w:rPr>
            </w:pPr>
            <w:r w:rsidRPr="00E76D1F">
              <w:rPr>
                <w:rFonts w:ascii="Verdana" w:hAnsi="Verdana" w:cs="Tahoma"/>
                <w:sz w:val="19"/>
                <w:szCs w:val="19"/>
              </w:rPr>
              <w:t>450</w:t>
            </w:r>
          </w:p>
        </w:tc>
        <w:tc>
          <w:tcPr>
            <w:tcW w:w="1004" w:type="dxa"/>
            <w:tcBorders>
              <w:top w:val="nil"/>
              <w:left w:val="nil"/>
              <w:bottom w:val="single" w:sz="4" w:space="0" w:color="auto"/>
              <w:right w:val="nil"/>
            </w:tcBorders>
            <w:shd w:val="clear" w:color="auto" w:fill="auto"/>
            <w:noWrap/>
            <w:vAlign w:val="center"/>
          </w:tcPr>
          <w:p w14:paraId="1726E0C5" w14:textId="1FA5A7B7" w:rsidR="00E76D1F" w:rsidRPr="00E76D1F" w:rsidRDefault="00E76D1F" w:rsidP="00E76D1F">
            <w:pPr>
              <w:jc w:val="center"/>
              <w:rPr>
                <w:rFonts w:ascii="Verdana" w:hAnsi="Verdana" w:cs="Tahoma"/>
                <w:sz w:val="19"/>
                <w:szCs w:val="19"/>
              </w:rPr>
            </w:pPr>
            <w:r w:rsidRPr="00E76D1F">
              <w:rPr>
                <w:rFonts w:ascii="Verdana" w:hAnsi="Verdana" w:cs="Tahoma"/>
                <w:sz w:val="19"/>
                <w:szCs w:val="19"/>
              </w:rPr>
              <w:t>3,78 €</w:t>
            </w:r>
          </w:p>
        </w:tc>
        <w:tc>
          <w:tcPr>
            <w:tcW w:w="1030" w:type="dxa"/>
            <w:tcBorders>
              <w:top w:val="nil"/>
              <w:left w:val="single" w:sz="8" w:space="0" w:color="auto"/>
              <w:bottom w:val="single" w:sz="4" w:space="0" w:color="auto"/>
              <w:right w:val="nil"/>
            </w:tcBorders>
            <w:shd w:val="clear" w:color="000000" w:fill="BFBFBF"/>
            <w:vAlign w:val="center"/>
          </w:tcPr>
          <w:p w14:paraId="4989AE19"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1E8C854"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A5A10CA" w14:textId="77777777" w:rsidR="00E76D1F" w:rsidRPr="00D03671" w:rsidRDefault="00E76D1F" w:rsidP="00E76D1F">
            <w:pPr>
              <w:jc w:val="center"/>
              <w:rPr>
                <w:rFonts w:ascii="Verdana" w:hAnsi="Verdana" w:cstheme="majorHAnsi"/>
                <w:sz w:val="18"/>
                <w:szCs w:val="18"/>
              </w:rPr>
            </w:pPr>
          </w:p>
        </w:tc>
      </w:tr>
      <w:tr w:rsidR="00E76D1F" w:rsidRPr="00D03671" w14:paraId="4069D813"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5624AA55" w14:textId="311FE170" w:rsidR="00E76D1F" w:rsidRPr="00E76D1F" w:rsidRDefault="00E76D1F" w:rsidP="00E76D1F">
            <w:pPr>
              <w:jc w:val="center"/>
              <w:rPr>
                <w:rFonts w:ascii="Verdana" w:hAnsi="Verdana" w:cs="Tahoma"/>
                <w:sz w:val="19"/>
                <w:szCs w:val="19"/>
              </w:rPr>
            </w:pPr>
            <w:r w:rsidRPr="00E76D1F">
              <w:rPr>
                <w:rFonts w:ascii="Verdana" w:hAnsi="Verdana" w:cs="Tahoma"/>
                <w:sz w:val="19"/>
                <w:szCs w:val="19"/>
              </w:rPr>
              <w:t>17</w:t>
            </w:r>
          </w:p>
        </w:tc>
        <w:tc>
          <w:tcPr>
            <w:tcW w:w="2126" w:type="dxa"/>
            <w:tcBorders>
              <w:top w:val="nil"/>
              <w:left w:val="single" w:sz="8" w:space="0" w:color="auto"/>
              <w:bottom w:val="single" w:sz="4" w:space="0" w:color="auto"/>
              <w:right w:val="single" w:sz="8" w:space="0" w:color="auto"/>
            </w:tcBorders>
            <w:shd w:val="clear" w:color="auto" w:fill="auto"/>
            <w:vAlign w:val="center"/>
          </w:tcPr>
          <w:p w14:paraId="7BAA145D" w14:textId="2F1843E1" w:rsidR="00E76D1F" w:rsidRPr="00E76D1F" w:rsidRDefault="00E76D1F" w:rsidP="00E76D1F">
            <w:pPr>
              <w:rPr>
                <w:rFonts w:ascii="Verdana" w:hAnsi="Verdana" w:cs="Tahoma"/>
                <w:sz w:val="19"/>
                <w:szCs w:val="19"/>
              </w:rPr>
            </w:pPr>
            <w:r w:rsidRPr="00E76D1F">
              <w:rPr>
                <w:rFonts w:ascii="Verdana" w:hAnsi="Verdana" w:cs="Tahoma"/>
                <w:sz w:val="19"/>
                <w:szCs w:val="19"/>
              </w:rPr>
              <w:t>QUESO MANCHEGO</w:t>
            </w:r>
          </w:p>
        </w:tc>
        <w:tc>
          <w:tcPr>
            <w:tcW w:w="502" w:type="dxa"/>
            <w:tcBorders>
              <w:top w:val="nil"/>
              <w:left w:val="nil"/>
              <w:bottom w:val="single" w:sz="4" w:space="0" w:color="auto"/>
              <w:right w:val="single" w:sz="8" w:space="0" w:color="auto"/>
            </w:tcBorders>
            <w:shd w:val="clear" w:color="auto" w:fill="auto"/>
            <w:vAlign w:val="center"/>
          </w:tcPr>
          <w:p w14:paraId="46DC28E6" w14:textId="50F0DF6F" w:rsidR="00E76D1F" w:rsidRPr="00E76D1F" w:rsidRDefault="00E76D1F" w:rsidP="00E76D1F">
            <w:pPr>
              <w:jc w:val="center"/>
              <w:rPr>
                <w:rFonts w:ascii="Verdana" w:hAnsi="Verdana" w:cs="Tahoma"/>
                <w:sz w:val="19"/>
                <w:szCs w:val="19"/>
              </w:rPr>
            </w:pPr>
            <w:r w:rsidRPr="00E76D1F">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719D5CD" w14:textId="43B89737" w:rsidR="00E76D1F" w:rsidRPr="00E76D1F" w:rsidRDefault="00E76D1F" w:rsidP="00E76D1F">
            <w:pPr>
              <w:jc w:val="center"/>
              <w:rPr>
                <w:rFonts w:ascii="Verdana" w:hAnsi="Verdana" w:cs="Tahoma"/>
                <w:sz w:val="19"/>
                <w:szCs w:val="19"/>
              </w:rPr>
            </w:pPr>
            <w:r w:rsidRPr="00E76D1F">
              <w:rPr>
                <w:rFonts w:ascii="Verdana" w:hAnsi="Verdana" w:cs="Tahoma"/>
                <w:sz w:val="19"/>
                <w:szCs w:val="19"/>
              </w:rPr>
              <w:t>120</w:t>
            </w:r>
          </w:p>
        </w:tc>
        <w:tc>
          <w:tcPr>
            <w:tcW w:w="1004" w:type="dxa"/>
            <w:tcBorders>
              <w:top w:val="nil"/>
              <w:left w:val="nil"/>
              <w:bottom w:val="single" w:sz="4" w:space="0" w:color="auto"/>
              <w:right w:val="nil"/>
            </w:tcBorders>
            <w:shd w:val="clear" w:color="auto" w:fill="auto"/>
            <w:noWrap/>
            <w:vAlign w:val="center"/>
          </w:tcPr>
          <w:p w14:paraId="052BCF93" w14:textId="1B8DF66B" w:rsidR="00E76D1F" w:rsidRPr="00E76D1F" w:rsidRDefault="00E76D1F" w:rsidP="00E76D1F">
            <w:pPr>
              <w:jc w:val="center"/>
              <w:rPr>
                <w:rFonts w:ascii="Verdana" w:hAnsi="Verdana" w:cs="Tahoma"/>
                <w:sz w:val="19"/>
                <w:szCs w:val="19"/>
              </w:rPr>
            </w:pPr>
            <w:r w:rsidRPr="00E76D1F">
              <w:rPr>
                <w:rFonts w:ascii="Verdana" w:hAnsi="Verdana" w:cs="Tahoma"/>
                <w:sz w:val="19"/>
                <w:szCs w:val="19"/>
              </w:rPr>
              <w:t>10,19 €</w:t>
            </w:r>
          </w:p>
        </w:tc>
        <w:tc>
          <w:tcPr>
            <w:tcW w:w="1030" w:type="dxa"/>
            <w:tcBorders>
              <w:top w:val="nil"/>
              <w:left w:val="single" w:sz="8" w:space="0" w:color="auto"/>
              <w:bottom w:val="single" w:sz="4" w:space="0" w:color="auto"/>
              <w:right w:val="nil"/>
            </w:tcBorders>
            <w:shd w:val="clear" w:color="000000" w:fill="BFBFBF"/>
            <w:vAlign w:val="center"/>
          </w:tcPr>
          <w:p w14:paraId="7CC6F36B"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77558D6"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BDE0B71" w14:textId="77777777" w:rsidR="00E76D1F" w:rsidRPr="00D03671" w:rsidRDefault="00E76D1F" w:rsidP="00E76D1F">
            <w:pPr>
              <w:jc w:val="center"/>
              <w:rPr>
                <w:rFonts w:ascii="Verdana" w:hAnsi="Verdana" w:cstheme="majorHAnsi"/>
                <w:sz w:val="18"/>
                <w:szCs w:val="18"/>
              </w:rPr>
            </w:pPr>
          </w:p>
        </w:tc>
      </w:tr>
      <w:tr w:rsidR="00E76D1F" w:rsidRPr="00D03671" w14:paraId="1FF8A841" w14:textId="77777777" w:rsidTr="00E76D1F">
        <w:trPr>
          <w:trHeight w:val="622"/>
          <w:jc w:val="center"/>
        </w:trPr>
        <w:tc>
          <w:tcPr>
            <w:tcW w:w="892" w:type="dxa"/>
            <w:tcBorders>
              <w:top w:val="nil"/>
              <w:left w:val="single" w:sz="8" w:space="0" w:color="auto"/>
              <w:bottom w:val="single" w:sz="4" w:space="0" w:color="auto"/>
              <w:right w:val="single" w:sz="8" w:space="0" w:color="auto"/>
            </w:tcBorders>
            <w:vAlign w:val="center"/>
          </w:tcPr>
          <w:p w14:paraId="0B2CFAE4" w14:textId="6DEE4A04" w:rsidR="00E76D1F" w:rsidRPr="00E76D1F" w:rsidRDefault="00E76D1F" w:rsidP="00E76D1F">
            <w:pPr>
              <w:jc w:val="center"/>
              <w:rPr>
                <w:rFonts w:ascii="Verdana" w:hAnsi="Verdana" w:cs="Tahoma"/>
                <w:sz w:val="19"/>
                <w:szCs w:val="19"/>
              </w:rPr>
            </w:pPr>
            <w:r w:rsidRPr="00E76D1F">
              <w:rPr>
                <w:rFonts w:ascii="Verdana" w:hAnsi="Verdana" w:cs="Tahoma"/>
                <w:sz w:val="19"/>
                <w:szCs w:val="19"/>
              </w:rPr>
              <w:t>18</w:t>
            </w:r>
          </w:p>
        </w:tc>
        <w:tc>
          <w:tcPr>
            <w:tcW w:w="2126" w:type="dxa"/>
            <w:tcBorders>
              <w:top w:val="nil"/>
              <w:left w:val="single" w:sz="8" w:space="0" w:color="auto"/>
              <w:bottom w:val="single" w:sz="4" w:space="0" w:color="auto"/>
              <w:right w:val="single" w:sz="8" w:space="0" w:color="auto"/>
            </w:tcBorders>
            <w:shd w:val="clear" w:color="auto" w:fill="auto"/>
            <w:vAlign w:val="center"/>
          </w:tcPr>
          <w:p w14:paraId="57A1B134" w14:textId="699A7E47" w:rsidR="00E76D1F" w:rsidRPr="00E76D1F" w:rsidRDefault="00E76D1F" w:rsidP="00E76D1F">
            <w:pPr>
              <w:rPr>
                <w:rFonts w:ascii="Verdana" w:hAnsi="Verdana" w:cs="Tahoma"/>
                <w:sz w:val="19"/>
                <w:szCs w:val="19"/>
              </w:rPr>
            </w:pPr>
            <w:r w:rsidRPr="00E76D1F">
              <w:rPr>
                <w:rFonts w:ascii="Verdana" w:hAnsi="Verdana" w:cs="Tahoma"/>
                <w:sz w:val="19"/>
                <w:szCs w:val="19"/>
              </w:rPr>
              <w:t>QUESITOS PORCIÓN INDIVIDUAL</w:t>
            </w:r>
          </w:p>
        </w:tc>
        <w:tc>
          <w:tcPr>
            <w:tcW w:w="502" w:type="dxa"/>
            <w:tcBorders>
              <w:top w:val="nil"/>
              <w:left w:val="nil"/>
              <w:bottom w:val="single" w:sz="4" w:space="0" w:color="auto"/>
              <w:right w:val="single" w:sz="8" w:space="0" w:color="auto"/>
            </w:tcBorders>
            <w:shd w:val="clear" w:color="auto" w:fill="auto"/>
            <w:vAlign w:val="center"/>
          </w:tcPr>
          <w:p w14:paraId="7117F074" w14:textId="66EB4953" w:rsidR="00E76D1F" w:rsidRPr="00E76D1F" w:rsidRDefault="00E76D1F" w:rsidP="00E76D1F">
            <w:pPr>
              <w:jc w:val="center"/>
              <w:rPr>
                <w:rFonts w:ascii="Verdana" w:hAnsi="Verdana" w:cs="Tahoma"/>
                <w:sz w:val="19"/>
                <w:szCs w:val="19"/>
              </w:rPr>
            </w:pPr>
            <w:r w:rsidRPr="00E76D1F">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3E7086CE" w14:textId="6B68E5B1" w:rsidR="00E76D1F" w:rsidRPr="00E76D1F" w:rsidRDefault="00E76D1F" w:rsidP="00E76D1F">
            <w:pPr>
              <w:jc w:val="center"/>
              <w:rPr>
                <w:rFonts w:ascii="Verdana" w:hAnsi="Verdana" w:cs="Tahoma"/>
                <w:sz w:val="19"/>
                <w:szCs w:val="19"/>
              </w:rPr>
            </w:pPr>
            <w:r w:rsidRPr="00E76D1F">
              <w:rPr>
                <w:rFonts w:ascii="Verdana" w:hAnsi="Verdana" w:cs="Tahoma"/>
                <w:sz w:val="19"/>
                <w:szCs w:val="19"/>
              </w:rPr>
              <w:t>680</w:t>
            </w:r>
          </w:p>
        </w:tc>
        <w:tc>
          <w:tcPr>
            <w:tcW w:w="1004" w:type="dxa"/>
            <w:tcBorders>
              <w:top w:val="nil"/>
              <w:left w:val="nil"/>
              <w:bottom w:val="single" w:sz="4" w:space="0" w:color="auto"/>
              <w:right w:val="nil"/>
            </w:tcBorders>
            <w:shd w:val="clear" w:color="auto" w:fill="auto"/>
            <w:noWrap/>
            <w:vAlign w:val="center"/>
          </w:tcPr>
          <w:p w14:paraId="7DF05FA1" w14:textId="3240B0C3" w:rsidR="00E76D1F" w:rsidRPr="00E76D1F" w:rsidRDefault="00E76D1F" w:rsidP="00E76D1F">
            <w:pPr>
              <w:jc w:val="center"/>
              <w:rPr>
                <w:rFonts w:ascii="Verdana" w:hAnsi="Verdana" w:cs="Tahoma"/>
                <w:sz w:val="19"/>
                <w:szCs w:val="19"/>
              </w:rPr>
            </w:pPr>
            <w:r w:rsidRPr="00E76D1F">
              <w:rPr>
                <w:rFonts w:ascii="Verdana" w:hAnsi="Verdana" w:cs="Tahoma"/>
                <w:sz w:val="19"/>
                <w:szCs w:val="19"/>
              </w:rPr>
              <w:t>11,55 €</w:t>
            </w:r>
          </w:p>
        </w:tc>
        <w:tc>
          <w:tcPr>
            <w:tcW w:w="1030" w:type="dxa"/>
            <w:tcBorders>
              <w:top w:val="nil"/>
              <w:left w:val="single" w:sz="8" w:space="0" w:color="auto"/>
              <w:bottom w:val="single" w:sz="4" w:space="0" w:color="auto"/>
              <w:right w:val="nil"/>
            </w:tcBorders>
            <w:shd w:val="clear" w:color="000000" w:fill="BFBFBF"/>
            <w:vAlign w:val="center"/>
          </w:tcPr>
          <w:p w14:paraId="099198AE" w14:textId="77777777" w:rsidR="00E76D1F" w:rsidRPr="00D03671" w:rsidRDefault="00E76D1F" w:rsidP="00E76D1F">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19B01FC" w14:textId="77777777" w:rsidR="00E76D1F" w:rsidRPr="00D03671" w:rsidRDefault="00E76D1F" w:rsidP="00E76D1F">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2A7F1EC" w14:textId="77777777" w:rsidR="00E76D1F" w:rsidRPr="00D03671" w:rsidRDefault="00E76D1F" w:rsidP="00E76D1F">
            <w:pPr>
              <w:jc w:val="center"/>
              <w:rPr>
                <w:rFonts w:ascii="Verdana" w:hAnsi="Verdana" w:cstheme="majorHAnsi"/>
                <w:sz w:val="18"/>
                <w:szCs w:val="18"/>
              </w:rPr>
            </w:pPr>
          </w:p>
        </w:tc>
      </w:tr>
      <w:tr w:rsidR="00E76D1F" w:rsidRPr="00D03671" w14:paraId="24EF6C12" w14:textId="77777777" w:rsidTr="00E76D1F">
        <w:trPr>
          <w:trHeight w:val="622"/>
          <w:jc w:val="center"/>
        </w:trPr>
        <w:tc>
          <w:tcPr>
            <w:tcW w:w="892" w:type="dxa"/>
            <w:tcBorders>
              <w:top w:val="nil"/>
              <w:left w:val="nil"/>
              <w:bottom w:val="nil"/>
              <w:right w:val="nil"/>
            </w:tcBorders>
          </w:tcPr>
          <w:p w14:paraId="7BE2050E" w14:textId="77777777" w:rsidR="00E76D1F" w:rsidRPr="00D03671" w:rsidRDefault="00E76D1F">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37932BA4" w14:textId="679FE35B" w:rsidR="00E76D1F" w:rsidRPr="00D03671" w:rsidRDefault="00E76D1F">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23FE0B25" w14:textId="77777777" w:rsidR="00E76D1F" w:rsidRPr="00D03671" w:rsidRDefault="00E76D1F">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63FE58BD" w14:textId="77777777" w:rsidR="00E76D1F" w:rsidRPr="00D03671" w:rsidRDefault="00E76D1F">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F43BF" w14:textId="77777777" w:rsidR="00E76D1F" w:rsidRPr="00D03671" w:rsidRDefault="00E76D1F">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F6BE3F" w14:textId="77777777" w:rsidR="00E76D1F" w:rsidRPr="00D03671" w:rsidRDefault="00E76D1F">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13ED31C9" w14:textId="77777777" w:rsidR="00E76D1F" w:rsidRPr="00D03671" w:rsidRDefault="00E76D1F">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0D9B96A8" w14:textId="77777777" w:rsidR="00E76D1F" w:rsidRPr="00D03671" w:rsidRDefault="00E76D1F">
            <w:pPr>
              <w:jc w:val="center"/>
              <w:rPr>
                <w:rFonts w:ascii="Verdana" w:hAnsi="Verdana" w:cstheme="majorHAnsi"/>
                <w:b/>
                <w:bCs/>
                <w:sz w:val="18"/>
                <w:szCs w:val="18"/>
              </w:rPr>
            </w:pPr>
          </w:p>
        </w:tc>
      </w:tr>
      <w:tr w:rsidR="00E76D1F" w:rsidRPr="00D03671" w14:paraId="73335DA9" w14:textId="77777777" w:rsidTr="00E76D1F">
        <w:trPr>
          <w:trHeight w:val="622"/>
          <w:jc w:val="center"/>
        </w:trPr>
        <w:tc>
          <w:tcPr>
            <w:tcW w:w="892" w:type="dxa"/>
            <w:tcBorders>
              <w:top w:val="nil"/>
              <w:left w:val="nil"/>
              <w:bottom w:val="nil"/>
              <w:right w:val="nil"/>
            </w:tcBorders>
          </w:tcPr>
          <w:p w14:paraId="08D508DE" w14:textId="77777777" w:rsidR="00E76D1F" w:rsidRPr="00D03671" w:rsidRDefault="00E76D1F">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1011BB7E" w14:textId="09FB4D66" w:rsidR="00E76D1F" w:rsidRPr="00D03671" w:rsidRDefault="00E76D1F">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13529928" w14:textId="77777777" w:rsidR="00E76D1F" w:rsidRPr="00D03671" w:rsidRDefault="00E76D1F">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62CA58D7" w14:textId="77777777" w:rsidR="00E76D1F" w:rsidRPr="00D03671" w:rsidRDefault="00E76D1F">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F0A9F" w14:textId="77777777" w:rsidR="00E76D1F" w:rsidRPr="00D03671" w:rsidRDefault="00E76D1F">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2BEE5" w14:textId="3D1AF6FA" w:rsidR="00E76D1F" w:rsidRPr="006808DA" w:rsidRDefault="006808DA" w:rsidP="006808DA">
            <w:pPr>
              <w:jc w:val="right"/>
              <w:rPr>
                <w:rFonts w:ascii="Verdana" w:hAnsi="Verdana" w:cstheme="majorHAnsi"/>
                <w:sz w:val="18"/>
                <w:szCs w:val="18"/>
              </w:rPr>
            </w:pPr>
            <w:r w:rsidRPr="006808DA">
              <w:rPr>
                <w:rFonts w:ascii="Verdana" w:hAnsi="Verdana" w:cstheme="majorHAnsi"/>
                <w:sz w:val="18"/>
                <w:szCs w:val="18"/>
              </w:rPr>
              <w:t>96.934,00 €</w:t>
            </w:r>
          </w:p>
        </w:tc>
        <w:tc>
          <w:tcPr>
            <w:tcW w:w="1167" w:type="dxa"/>
            <w:gridSpan w:val="2"/>
            <w:tcBorders>
              <w:top w:val="single" w:sz="4" w:space="0" w:color="auto"/>
              <w:left w:val="single" w:sz="4" w:space="0" w:color="auto"/>
            </w:tcBorders>
            <w:vAlign w:val="center"/>
          </w:tcPr>
          <w:p w14:paraId="64D24F26" w14:textId="77777777" w:rsidR="00E76D1F" w:rsidRPr="00D03671" w:rsidRDefault="00E76D1F">
            <w:pPr>
              <w:jc w:val="center"/>
              <w:rPr>
                <w:rFonts w:ascii="Verdana" w:hAnsi="Verdana" w:cstheme="majorHAnsi"/>
                <w:sz w:val="18"/>
                <w:szCs w:val="18"/>
              </w:rPr>
            </w:pPr>
          </w:p>
        </w:tc>
      </w:tr>
    </w:tbl>
    <w:p w14:paraId="149D1C13" w14:textId="77777777" w:rsidR="00351FCD" w:rsidRPr="000B639A" w:rsidRDefault="00351FCD" w:rsidP="00351FCD">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6A4ACC28" w14:textId="77777777" w:rsidR="00351FCD" w:rsidRPr="00D03671" w:rsidRDefault="00351FCD" w:rsidP="00351FCD">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528710C4" w14:textId="77777777" w:rsidR="00351FCD" w:rsidRPr="00D03671" w:rsidRDefault="00351FCD" w:rsidP="00351FCD">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229B212C" w14:textId="77777777" w:rsidR="00351FCD" w:rsidRDefault="00351FCD" w:rsidP="00351FCD">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34545307" w14:textId="77777777" w:rsidR="00351FCD" w:rsidRPr="006176C2" w:rsidRDefault="00351FCD"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2201F64E" w14:textId="77777777" w:rsidR="00351FCD" w:rsidRPr="006176C2" w:rsidRDefault="00351FCD"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4052E21B" w14:textId="77777777" w:rsidR="00351FCD" w:rsidRPr="006176C2" w:rsidRDefault="00351FCD"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46B9027F" w14:textId="77777777" w:rsidR="00351FCD" w:rsidRPr="006176C2" w:rsidRDefault="00351FCD"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4B208C0E" w14:textId="77777777" w:rsidR="00351FCD" w:rsidRPr="00D03671" w:rsidRDefault="00351FCD" w:rsidP="00351FCD">
      <w:pPr>
        <w:spacing w:before="120" w:after="120"/>
        <w:ind w:left="1134" w:right="-143"/>
        <w:jc w:val="both"/>
        <w:rPr>
          <w:rFonts w:ascii="Verdana" w:hAnsi="Verdana" w:cs="Tahoma"/>
          <w:sz w:val="19"/>
          <w:szCs w:val="19"/>
        </w:rPr>
      </w:pPr>
    </w:p>
    <w:p w14:paraId="3AA9D18C" w14:textId="77777777" w:rsidR="00351FCD" w:rsidRPr="009C15AF" w:rsidRDefault="00351FCD" w:rsidP="00351FCD">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1FD8C73F" w14:textId="77777777" w:rsidR="00351FCD" w:rsidRPr="009C15AF" w:rsidRDefault="00351FCD" w:rsidP="00351FCD">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351FCD" w:rsidRPr="009C15AF" w14:paraId="41ED6553" w14:textId="77777777">
        <w:trPr>
          <w:trHeight w:val="433"/>
        </w:trPr>
        <w:tc>
          <w:tcPr>
            <w:tcW w:w="9486" w:type="dxa"/>
          </w:tcPr>
          <w:p w14:paraId="5A607821" w14:textId="77777777" w:rsidR="00351FCD" w:rsidRPr="009C15AF" w:rsidRDefault="00351FCD">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4B550B1A" w14:textId="77777777" w:rsidR="00351FCD" w:rsidRPr="009C15AF" w:rsidRDefault="00351FCD" w:rsidP="00351FCD">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351FCD" w:rsidRPr="00D03671" w14:paraId="3F5DEE28" w14:textId="77777777">
        <w:tc>
          <w:tcPr>
            <w:tcW w:w="2410" w:type="dxa"/>
            <w:tcBorders>
              <w:top w:val="nil"/>
              <w:left w:val="nil"/>
              <w:bottom w:val="nil"/>
              <w:right w:val="nil"/>
            </w:tcBorders>
          </w:tcPr>
          <w:p w14:paraId="1897B825" w14:textId="77777777" w:rsidR="00351FCD" w:rsidRPr="00D03671" w:rsidRDefault="00351FCD">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0F8012CD" w14:textId="77777777" w:rsidR="00351FCD" w:rsidRPr="00D03671" w:rsidRDefault="00351FCD">
            <w:pPr>
              <w:pStyle w:val="ListParagraph"/>
              <w:keepNext/>
              <w:spacing w:before="240" w:after="120"/>
              <w:ind w:left="0" w:right="-142"/>
              <w:jc w:val="both"/>
              <w:rPr>
                <w:rFonts w:ascii="Verdana" w:hAnsi="Verdana" w:cs="Tahoma"/>
                <w:sz w:val="19"/>
                <w:szCs w:val="19"/>
              </w:rPr>
            </w:pPr>
          </w:p>
        </w:tc>
      </w:tr>
      <w:tr w:rsidR="00351FCD" w:rsidRPr="00D03671" w14:paraId="3F714C42" w14:textId="77777777">
        <w:tc>
          <w:tcPr>
            <w:tcW w:w="2410" w:type="dxa"/>
            <w:tcBorders>
              <w:top w:val="nil"/>
              <w:left w:val="nil"/>
              <w:bottom w:val="nil"/>
              <w:right w:val="nil"/>
            </w:tcBorders>
          </w:tcPr>
          <w:p w14:paraId="11864A67" w14:textId="77777777" w:rsidR="00351FCD" w:rsidRPr="00D03671" w:rsidRDefault="00351FCD">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67E10B09" w14:textId="77777777" w:rsidR="00351FCD" w:rsidRPr="00D03671" w:rsidRDefault="00351FCD">
            <w:pPr>
              <w:pStyle w:val="ListParagraph"/>
              <w:keepNext/>
              <w:spacing w:before="240" w:after="120"/>
              <w:ind w:left="0" w:right="-142"/>
              <w:jc w:val="both"/>
              <w:rPr>
                <w:rFonts w:ascii="Verdana" w:hAnsi="Verdana" w:cs="Tahoma"/>
                <w:sz w:val="19"/>
                <w:szCs w:val="19"/>
              </w:rPr>
            </w:pPr>
          </w:p>
        </w:tc>
      </w:tr>
      <w:tr w:rsidR="00351FCD" w:rsidRPr="00D03671" w14:paraId="1EA66D11" w14:textId="77777777">
        <w:tc>
          <w:tcPr>
            <w:tcW w:w="2410" w:type="dxa"/>
            <w:tcBorders>
              <w:top w:val="nil"/>
              <w:left w:val="nil"/>
              <w:bottom w:val="nil"/>
              <w:right w:val="nil"/>
            </w:tcBorders>
          </w:tcPr>
          <w:p w14:paraId="788760B5" w14:textId="77777777" w:rsidR="00351FCD" w:rsidRPr="00D03671" w:rsidRDefault="00351FCD">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7C95ECB2" w14:textId="77777777" w:rsidR="00351FCD" w:rsidRPr="00D03671" w:rsidRDefault="00351FCD">
            <w:pPr>
              <w:pStyle w:val="ListParagraph"/>
              <w:keepNext/>
              <w:spacing w:before="240" w:after="120"/>
              <w:ind w:left="0" w:right="-142"/>
              <w:jc w:val="both"/>
              <w:rPr>
                <w:rFonts w:ascii="Verdana" w:hAnsi="Verdana" w:cs="Tahoma"/>
                <w:sz w:val="19"/>
                <w:szCs w:val="19"/>
              </w:rPr>
            </w:pPr>
          </w:p>
        </w:tc>
      </w:tr>
    </w:tbl>
    <w:p w14:paraId="71B2D726" w14:textId="77777777" w:rsidR="00351FCD" w:rsidRPr="001F1CD6" w:rsidRDefault="00351FCD" w:rsidP="00351FCD">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74F4D2EC" w14:textId="77777777" w:rsidR="00351FCD" w:rsidRPr="00D03671" w:rsidRDefault="00351FCD" w:rsidP="00351FCD">
      <w:pPr>
        <w:spacing w:before="120" w:after="120"/>
        <w:ind w:right="-143"/>
        <w:jc w:val="both"/>
        <w:rPr>
          <w:rFonts w:ascii="Verdana" w:hAnsi="Verdana" w:cs="Tahoma"/>
          <w:sz w:val="19"/>
          <w:szCs w:val="19"/>
        </w:rPr>
      </w:pPr>
    </w:p>
    <w:p w14:paraId="54074928" w14:textId="77777777" w:rsidR="00B91B58" w:rsidRPr="00B91B58" w:rsidRDefault="00B91B58" w:rsidP="00B91B58">
      <w:pPr>
        <w:spacing w:before="120" w:after="120"/>
        <w:ind w:left="1134" w:right="-143"/>
        <w:jc w:val="both"/>
        <w:rPr>
          <w:rFonts w:ascii="Verdana" w:hAnsi="Verdana" w:cs="Tahoma"/>
          <w:sz w:val="19"/>
          <w:szCs w:val="19"/>
        </w:rPr>
      </w:pPr>
    </w:p>
    <w:p w14:paraId="368E7858" w14:textId="77777777" w:rsidR="00B91B58" w:rsidRPr="00B91B58" w:rsidRDefault="00B91B58" w:rsidP="00B91B58">
      <w:pPr>
        <w:tabs>
          <w:tab w:val="right" w:pos="9978"/>
        </w:tabs>
        <w:ind w:left="600" w:right="141" w:hanging="400"/>
        <w:jc w:val="both"/>
        <w:rPr>
          <w:rFonts w:ascii="Verdana" w:hAnsi="Verdana" w:cs="Tahoma"/>
          <w:sz w:val="19"/>
          <w:szCs w:val="19"/>
        </w:rPr>
      </w:pPr>
    </w:p>
    <w:p w14:paraId="12ABA8A1" w14:textId="77777777" w:rsidR="00B91B58" w:rsidRPr="00B91B58" w:rsidRDefault="00B91B58" w:rsidP="00B91B58">
      <w:pPr>
        <w:tabs>
          <w:tab w:val="right" w:pos="9978"/>
        </w:tabs>
        <w:ind w:left="600" w:right="141" w:hanging="400"/>
        <w:jc w:val="both"/>
        <w:rPr>
          <w:rFonts w:ascii="Verdana" w:hAnsi="Verdana" w:cs="Tahoma"/>
          <w:sz w:val="19"/>
          <w:szCs w:val="19"/>
        </w:rPr>
      </w:pPr>
    </w:p>
    <w:p w14:paraId="5E70E81A" w14:textId="77777777" w:rsidR="00B91B58" w:rsidRPr="00B91B58" w:rsidRDefault="00B91B58" w:rsidP="00B91B58">
      <w:pPr>
        <w:tabs>
          <w:tab w:val="right" w:pos="9978"/>
        </w:tabs>
        <w:ind w:left="600" w:right="141" w:hanging="400"/>
        <w:jc w:val="both"/>
        <w:rPr>
          <w:rFonts w:ascii="Verdana" w:hAnsi="Verdana" w:cs="Tahoma"/>
          <w:sz w:val="19"/>
          <w:szCs w:val="19"/>
        </w:rPr>
      </w:pPr>
    </w:p>
    <w:p w14:paraId="2C850F74"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07AE9F19" w14:textId="77777777" w:rsidR="00B91B58" w:rsidRPr="00B91B58" w:rsidRDefault="00B91B58" w:rsidP="00B91B58">
      <w:pPr>
        <w:ind w:right="-427"/>
        <w:rPr>
          <w:rFonts w:ascii="Verdana" w:hAnsi="Verdana" w:cs="Tahoma"/>
          <w:sz w:val="19"/>
          <w:szCs w:val="19"/>
        </w:rPr>
      </w:pPr>
    </w:p>
    <w:p w14:paraId="511A4046"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91"/>
      </w:r>
      <w:r w:rsidRPr="00B91B58">
        <w:rPr>
          <w:rFonts w:ascii="Verdana" w:hAnsi="Verdana" w:cs="Tahoma"/>
          <w:sz w:val="19"/>
          <w:szCs w:val="19"/>
        </w:rPr>
        <w:t>-</w:t>
      </w:r>
      <w:r w:rsidRPr="00B91B58">
        <w:rPr>
          <w:rFonts w:ascii="Verdana" w:hAnsi="Verdana" w:cs="Tahoma"/>
          <w:sz w:val="19"/>
          <w:szCs w:val="19"/>
          <w:vertAlign w:val="superscript"/>
        </w:rPr>
        <w:footnoteReference w:id="92"/>
      </w:r>
      <w:r w:rsidRPr="00B91B58">
        <w:rPr>
          <w:rFonts w:ascii="Verdana" w:hAnsi="Verdana" w:cs="Tahoma"/>
          <w:sz w:val="19"/>
          <w:szCs w:val="19"/>
        </w:rPr>
        <w:t>:</w:t>
      </w:r>
    </w:p>
    <w:p w14:paraId="77208E20" w14:textId="77777777" w:rsidR="00B91B58" w:rsidRPr="00B91B58" w:rsidRDefault="00B91B58" w:rsidP="00B91B58">
      <w:pPr>
        <w:ind w:right="-427"/>
        <w:rPr>
          <w:rFonts w:ascii="Verdana" w:hAnsi="Verdana" w:cs="Tahoma"/>
          <w:sz w:val="18"/>
          <w:szCs w:val="18"/>
        </w:rPr>
      </w:pPr>
    </w:p>
    <w:p w14:paraId="36F95384" w14:textId="77777777" w:rsidR="00B91B58" w:rsidRPr="00B91B58" w:rsidRDefault="00B91B58" w:rsidP="00B91B58">
      <w:pPr>
        <w:ind w:right="-427"/>
        <w:rPr>
          <w:rFonts w:ascii="Verdana" w:hAnsi="Verdana" w:cs="Tahoma"/>
          <w:sz w:val="18"/>
          <w:szCs w:val="18"/>
        </w:rPr>
      </w:pPr>
    </w:p>
    <w:p w14:paraId="1605CC64"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777EDF35" w14:textId="77777777" w:rsidR="00B91B58" w:rsidRPr="00B91B58" w:rsidRDefault="00B91B58" w:rsidP="00B91B58">
      <w:pPr>
        <w:shd w:val="clear" w:color="auto" w:fill="FFFFFF"/>
        <w:ind w:left="142" w:right="-427"/>
        <w:jc w:val="both"/>
        <w:rPr>
          <w:rFonts w:ascii="Verdana" w:hAnsi="Verdana"/>
          <w:sz w:val="14"/>
          <w:szCs w:val="14"/>
        </w:rPr>
      </w:pPr>
    </w:p>
    <w:p w14:paraId="5945EE03"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6AC8C95F" w14:textId="77777777" w:rsidR="00B91B58" w:rsidRPr="00B91B58" w:rsidRDefault="00B91B58" w:rsidP="00B91B58">
      <w:pPr>
        <w:shd w:val="clear" w:color="auto" w:fill="FFFFFF"/>
        <w:ind w:left="142" w:right="-427"/>
        <w:jc w:val="both"/>
        <w:rPr>
          <w:rFonts w:ascii="Verdana" w:hAnsi="Verdana"/>
          <w:sz w:val="14"/>
          <w:szCs w:val="14"/>
        </w:rPr>
      </w:pPr>
    </w:p>
    <w:p w14:paraId="33E22B03"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0698E258"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2FEBB0"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718EBC"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667DAD4B"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7E6DFEC4"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5CD3B451"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40B95EDE"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22794384"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211FE2C4"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5F4B3B70" w14:textId="05ED6547"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LOTE 9: FRUTA</w:t>
      </w:r>
      <w:r w:rsidR="009E0A70">
        <w:rPr>
          <w:rFonts w:ascii="Verdana" w:hAnsi="Verdana" w:cs="Tahoma"/>
          <w:b/>
          <w:bCs/>
          <w:sz w:val="19"/>
          <w:szCs w:val="19"/>
        </w:rPr>
        <w:t xml:space="preserve"> FRESCA</w:t>
      </w:r>
    </w:p>
    <w:p w14:paraId="64342767"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3FD893F4"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72B0C2F1"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02338673"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0DB996AA" w14:textId="77777777" w:rsidR="00B91B58" w:rsidRPr="00B91B58" w:rsidRDefault="00B91B58" w:rsidP="00B91B58">
      <w:pPr>
        <w:ind w:right="-285"/>
        <w:jc w:val="center"/>
        <w:rPr>
          <w:rFonts w:ascii="Verdana" w:eastAsia="Arial Unicode MS" w:hAnsi="Verdana"/>
          <w:b/>
          <w:sz w:val="19"/>
          <w:szCs w:val="19"/>
        </w:rPr>
      </w:pPr>
    </w:p>
    <w:p w14:paraId="23D5A3AC" w14:textId="77777777" w:rsidR="00B91B58" w:rsidRPr="00B91B58" w:rsidRDefault="00B91B58" w:rsidP="00B91B58">
      <w:pPr>
        <w:ind w:right="-285"/>
        <w:jc w:val="center"/>
        <w:rPr>
          <w:rFonts w:ascii="Verdana" w:eastAsia="Arial Unicode MS" w:hAnsi="Verdana"/>
          <w:b/>
          <w:sz w:val="19"/>
          <w:szCs w:val="19"/>
        </w:rPr>
      </w:pPr>
    </w:p>
    <w:p w14:paraId="55F4B288" w14:textId="77777777" w:rsidR="00B91B58" w:rsidRPr="00B91B58" w:rsidRDefault="00B91B58" w:rsidP="009712EC">
      <w:pPr>
        <w:numPr>
          <w:ilvl w:val="0"/>
          <w:numId w:val="173"/>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771FC53" w14:textId="77777777" w:rsidR="00B91B58" w:rsidRPr="00B91B58" w:rsidRDefault="00B91B58" w:rsidP="00B91B58">
      <w:pPr>
        <w:spacing w:before="120" w:after="120"/>
        <w:ind w:left="1418" w:right="-143"/>
        <w:jc w:val="both"/>
        <w:rPr>
          <w:rFonts w:ascii="Tahoma" w:hAnsi="Tahoma" w:cs="Tahoma"/>
          <w:sz w:val="19"/>
          <w:szCs w:val="19"/>
        </w:rPr>
      </w:pPr>
    </w:p>
    <w:p w14:paraId="5AE9CBBA" w14:textId="4A134210" w:rsidR="00B91B58" w:rsidRPr="00B91B58" w:rsidRDefault="00B91B58" w:rsidP="009712EC">
      <w:pPr>
        <w:numPr>
          <w:ilvl w:val="0"/>
          <w:numId w:val="173"/>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9E0A70">
        <w:rPr>
          <w:rFonts w:ascii="Verdana" w:hAnsi="Verdana" w:cs="Tahoma"/>
          <w:sz w:val="19"/>
          <w:szCs w:val="19"/>
          <w:u w:val="single"/>
        </w:rPr>
        <w:t xml:space="preserve"> y criterios de calidad</w:t>
      </w:r>
      <w:r w:rsidRPr="00B91B58">
        <w:rPr>
          <w:rFonts w:ascii="Verdana" w:hAnsi="Verdana" w:cs="Tahoma"/>
          <w:sz w:val="19"/>
          <w:szCs w:val="19"/>
        </w:rPr>
        <w:t>:</w:t>
      </w:r>
    </w:p>
    <w:p w14:paraId="64177D6F" w14:textId="77777777" w:rsidR="009E0A70" w:rsidRPr="00D03671" w:rsidRDefault="009E0A70" w:rsidP="009712EC">
      <w:pPr>
        <w:spacing w:before="120" w:after="120"/>
        <w:ind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656"/>
        <w:gridCol w:w="2424"/>
        <w:gridCol w:w="502"/>
        <w:gridCol w:w="1072"/>
        <w:gridCol w:w="1004"/>
        <w:gridCol w:w="1030"/>
        <w:gridCol w:w="1843"/>
        <w:gridCol w:w="702"/>
        <w:gridCol w:w="403"/>
      </w:tblGrid>
      <w:tr w:rsidR="00135746" w:rsidRPr="00D03671" w14:paraId="5E6AA711" w14:textId="77777777" w:rsidTr="00FA3374">
        <w:trPr>
          <w:trHeight w:val="1764"/>
          <w:jc w:val="center"/>
        </w:trPr>
        <w:tc>
          <w:tcPr>
            <w:tcW w:w="656" w:type="dxa"/>
            <w:tcBorders>
              <w:top w:val="single" w:sz="8" w:space="0" w:color="auto"/>
              <w:left w:val="single" w:sz="8" w:space="0" w:color="auto"/>
              <w:bottom w:val="single" w:sz="8" w:space="0" w:color="auto"/>
              <w:right w:val="single" w:sz="8" w:space="0" w:color="auto"/>
            </w:tcBorders>
            <w:vAlign w:val="center"/>
          </w:tcPr>
          <w:p w14:paraId="03E19312" w14:textId="668D8BF1" w:rsidR="00135746" w:rsidRPr="00D03671" w:rsidRDefault="00135746">
            <w:pPr>
              <w:jc w:val="center"/>
              <w:rPr>
                <w:rFonts w:ascii="Verdana" w:hAnsi="Verdana" w:cstheme="majorHAnsi"/>
                <w:b/>
                <w:bCs/>
                <w:sz w:val="18"/>
                <w:szCs w:val="18"/>
              </w:rPr>
            </w:pPr>
            <w:r>
              <w:rPr>
                <w:rFonts w:ascii="Verdana" w:hAnsi="Verdana" w:cstheme="majorHAnsi"/>
                <w:b/>
                <w:bCs/>
                <w:sz w:val="18"/>
                <w:szCs w:val="18"/>
              </w:rPr>
              <w:t>Nº</w:t>
            </w:r>
          </w:p>
        </w:tc>
        <w:tc>
          <w:tcPr>
            <w:tcW w:w="242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33F186" w14:textId="7F052822" w:rsidR="00135746" w:rsidRPr="00D03671" w:rsidRDefault="00135746">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07C59898" w14:textId="77777777" w:rsidR="00135746" w:rsidRPr="00D03671" w:rsidRDefault="00135746">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27BBCE3" w14:textId="77777777" w:rsidR="00135746" w:rsidRPr="00D03671" w:rsidRDefault="00135746">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200A16C0" w14:textId="77777777" w:rsidR="00135746" w:rsidRPr="00D03671" w:rsidRDefault="00135746">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3E1785C3" w14:textId="77777777" w:rsidR="00135746" w:rsidRPr="00D03671" w:rsidRDefault="00135746">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277364A8" w14:textId="77777777" w:rsidR="00135746" w:rsidRPr="00D03671" w:rsidRDefault="00135746">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10E93A34" w14:textId="77777777" w:rsidR="00135746" w:rsidRPr="00D03671" w:rsidRDefault="00135746">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BE5E32" w:rsidRPr="00D03671" w14:paraId="0FC7462D"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161C263B" w14:textId="6B13B296" w:rsidR="00BE5E32" w:rsidRPr="00135746" w:rsidRDefault="00BE5E32" w:rsidP="00BE5E32">
            <w:pPr>
              <w:jc w:val="center"/>
              <w:rPr>
                <w:rFonts w:ascii="Verdana" w:hAnsi="Verdana" w:cs="Tahoma"/>
                <w:sz w:val="19"/>
                <w:szCs w:val="19"/>
              </w:rPr>
            </w:pPr>
            <w:r w:rsidRPr="00135746">
              <w:rPr>
                <w:rFonts w:ascii="Verdana" w:hAnsi="Verdana" w:cs="Tahoma"/>
                <w:sz w:val="19"/>
                <w:szCs w:val="19"/>
              </w:rPr>
              <w:t>1</w:t>
            </w:r>
          </w:p>
        </w:tc>
        <w:tc>
          <w:tcPr>
            <w:tcW w:w="2424" w:type="dxa"/>
            <w:tcBorders>
              <w:top w:val="nil"/>
              <w:left w:val="single" w:sz="8" w:space="0" w:color="auto"/>
              <w:bottom w:val="single" w:sz="4" w:space="0" w:color="auto"/>
              <w:right w:val="single" w:sz="8" w:space="0" w:color="auto"/>
            </w:tcBorders>
            <w:shd w:val="clear" w:color="auto" w:fill="auto"/>
            <w:vAlign w:val="center"/>
          </w:tcPr>
          <w:p w14:paraId="3C9830A3" w14:textId="59E048A5" w:rsidR="00BE5E32" w:rsidRPr="00135746" w:rsidRDefault="00BE5E32" w:rsidP="00BE5E32">
            <w:pPr>
              <w:rPr>
                <w:rFonts w:ascii="Verdana" w:hAnsi="Verdana" w:cs="Tahoma"/>
                <w:sz w:val="19"/>
                <w:szCs w:val="19"/>
              </w:rPr>
            </w:pPr>
            <w:r>
              <w:rPr>
                <w:rFonts w:ascii="Verdana" w:hAnsi="Verdana" w:cs="Arial"/>
                <w:sz w:val="18"/>
                <w:szCs w:val="18"/>
              </w:rPr>
              <w:t>ALBARICOQUE</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358EA18D" w14:textId="2560D9EA"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BD86AE0" w14:textId="7673735B" w:rsidR="00BE5E32" w:rsidRPr="00135746" w:rsidRDefault="00BE5E32" w:rsidP="00BE5E32">
            <w:pPr>
              <w:jc w:val="center"/>
              <w:rPr>
                <w:rFonts w:ascii="Verdana" w:hAnsi="Verdana" w:cs="Tahoma"/>
                <w:sz w:val="19"/>
                <w:szCs w:val="19"/>
              </w:rPr>
            </w:pPr>
            <w:r>
              <w:rPr>
                <w:rFonts w:ascii="Verdana" w:hAnsi="Verdana" w:cs="Arial"/>
                <w:sz w:val="18"/>
                <w:szCs w:val="18"/>
              </w:rPr>
              <w:t>6.240</w:t>
            </w:r>
          </w:p>
        </w:tc>
        <w:tc>
          <w:tcPr>
            <w:tcW w:w="1004" w:type="dxa"/>
            <w:tcBorders>
              <w:top w:val="single" w:sz="8" w:space="0" w:color="auto"/>
              <w:left w:val="nil"/>
              <w:bottom w:val="single" w:sz="4" w:space="0" w:color="auto"/>
              <w:right w:val="nil"/>
            </w:tcBorders>
            <w:shd w:val="clear" w:color="auto" w:fill="auto"/>
            <w:noWrap/>
            <w:vAlign w:val="center"/>
          </w:tcPr>
          <w:p w14:paraId="7888E63E" w14:textId="11FEDA09" w:rsidR="00BE5E32" w:rsidRPr="00135746" w:rsidRDefault="00BE5E32" w:rsidP="00BE5E32">
            <w:pPr>
              <w:jc w:val="center"/>
              <w:rPr>
                <w:rFonts w:ascii="Verdana" w:hAnsi="Verdana" w:cs="Tahoma"/>
                <w:sz w:val="19"/>
                <w:szCs w:val="19"/>
              </w:rPr>
            </w:pPr>
            <w:r>
              <w:rPr>
                <w:rFonts w:ascii="Verdana" w:hAnsi="Verdana" w:cs="Arial"/>
                <w:sz w:val="18"/>
                <w:szCs w:val="18"/>
              </w:rPr>
              <w:t>2,15 €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36F5D4AE" w14:textId="77777777" w:rsidR="00BE5E32" w:rsidRPr="00D03671" w:rsidRDefault="00BE5E32" w:rsidP="00BE5E32">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0FECF04E"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0FCB92B1" w14:textId="77777777" w:rsidR="00BE5E32" w:rsidRPr="00D03671" w:rsidRDefault="00BE5E32" w:rsidP="00BE5E32">
            <w:pPr>
              <w:jc w:val="center"/>
              <w:rPr>
                <w:rFonts w:ascii="Verdana" w:hAnsi="Verdana" w:cstheme="majorHAnsi"/>
                <w:sz w:val="18"/>
                <w:szCs w:val="18"/>
              </w:rPr>
            </w:pPr>
          </w:p>
        </w:tc>
      </w:tr>
      <w:tr w:rsidR="00BE5E32" w:rsidRPr="00D03671" w14:paraId="78BE4903"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02F2043B" w14:textId="72FED0B5" w:rsidR="00BE5E32" w:rsidRPr="00135746" w:rsidRDefault="00BE5E32" w:rsidP="00BE5E32">
            <w:pPr>
              <w:jc w:val="center"/>
              <w:rPr>
                <w:rFonts w:ascii="Verdana" w:hAnsi="Verdana" w:cs="Tahoma"/>
                <w:sz w:val="19"/>
                <w:szCs w:val="19"/>
              </w:rPr>
            </w:pPr>
            <w:r w:rsidRPr="00135746">
              <w:rPr>
                <w:rFonts w:ascii="Verdana" w:hAnsi="Verdana" w:cs="Tahoma"/>
                <w:sz w:val="19"/>
                <w:szCs w:val="19"/>
              </w:rPr>
              <w:t>2</w:t>
            </w:r>
          </w:p>
        </w:tc>
        <w:tc>
          <w:tcPr>
            <w:tcW w:w="2424" w:type="dxa"/>
            <w:tcBorders>
              <w:top w:val="nil"/>
              <w:left w:val="single" w:sz="8" w:space="0" w:color="auto"/>
              <w:bottom w:val="single" w:sz="4" w:space="0" w:color="auto"/>
              <w:right w:val="single" w:sz="8" w:space="0" w:color="auto"/>
            </w:tcBorders>
            <w:shd w:val="clear" w:color="auto" w:fill="auto"/>
            <w:vAlign w:val="center"/>
          </w:tcPr>
          <w:p w14:paraId="6ADBF6D3" w14:textId="6C9B5A07" w:rsidR="00BE5E32" w:rsidRPr="00135746" w:rsidRDefault="00BE5E32" w:rsidP="00BE5E32">
            <w:pPr>
              <w:rPr>
                <w:rFonts w:ascii="Verdana" w:hAnsi="Verdana" w:cs="Tahoma"/>
                <w:sz w:val="19"/>
                <w:szCs w:val="19"/>
              </w:rPr>
            </w:pPr>
            <w:r>
              <w:rPr>
                <w:rFonts w:ascii="Verdana" w:hAnsi="Verdana" w:cs="Arial"/>
                <w:sz w:val="18"/>
                <w:szCs w:val="18"/>
              </w:rPr>
              <w:t>CIRUELAS</w:t>
            </w:r>
          </w:p>
        </w:tc>
        <w:tc>
          <w:tcPr>
            <w:tcW w:w="502" w:type="dxa"/>
            <w:tcBorders>
              <w:top w:val="nil"/>
              <w:left w:val="nil"/>
              <w:bottom w:val="single" w:sz="4" w:space="0" w:color="auto"/>
              <w:right w:val="single" w:sz="8" w:space="0" w:color="auto"/>
            </w:tcBorders>
            <w:shd w:val="clear" w:color="auto" w:fill="auto"/>
            <w:vAlign w:val="center"/>
          </w:tcPr>
          <w:p w14:paraId="1398EBA0" w14:textId="0553CF19"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C940D0C" w14:textId="70A2282C" w:rsidR="00BE5E32" w:rsidRPr="00135746" w:rsidRDefault="00BE5E32" w:rsidP="00BE5E32">
            <w:pPr>
              <w:jc w:val="center"/>
              <w:rPr>
                <w:rFonts w:ascii="Verdana" w:hAnsi="Verdana" w:cs="Tahoma"/>
                <w:sz w:val="19"/>
                <w:szCs w:val="19"/>
              </w:rPr>
            </w:pPr>
            <w:r>
              <w:rPr>
                <w:rFonts w:ascii="Verdana" w:hAnsi="Verdana" w:cs="Arial"/>
                <w:sz w:val="18"/>
                <w:szCs w:val="18"/>
              </w:rPr>
              <w:t>6.240</w:t>
            </w:r>
          </w:p>
        </w:tc>
        <w:tc>
          <w:tcPr>
            <w:tcW w:w="1004" w:type="dxa"/>
            <w:tcBorders>
              <w:top w:val="nil"/>
              <w:left w:val="nil"/>
              <w:bottom w:val="single" w:sz="4" w:space="0" w:color="auto"/>
              <w:right w:val="nil"/>
            </w:tcBorders>
            <w:shd w:val="clear" w:color="auto" w:fill="auto"/>
            <w:noWrap/>
            <w:vAlign w:val="center"/>
          </w:tcPr>
          <w:p w14:paraId="06C580D8" w14:textId="73397581" w:rsidR="00BE5E32" w:rsidRPr="00135746" w:rsidRDefault="00BE5E32" w:rsidP="00BE5E32">
            <w:pPr>
              <w:jc w:val="center"/>
              <w:rPr>
                <w:rFonts w:ascii="Verdana" w:hAnsi="Verdana" w:cs="Tahoma"/>
                <w:sz w:val="19"/>
                <w:szCs w:val="19"/>
              </w:rPr>
            </w:pPr>
            <w:r>
              <w:rPr>
                <w:rFonts w:ascii="Verdana" w:hAnsi="Verdana" w:cs="Arial"/>
                <w:sz w:val="18"/>
                <w:szCs w:val="18"/>
              </w:rPr>
              <w:t>1,70 €</w:t>
            </w:r>
          </w:p>
        </w:tc>
        <w:tc>
          <w:tcPr>
            <w:tcW w:w="1030" w:type="dxa"/>
            <w:tcBorders>
              <w:top w:val="nil"/>
              <w:left w:val="single" w:sz="8" w:space="0" w:color="auto"/>
              <w:bottom w:val="single" w:sz="4" w:space="0" w:color="auto"/>
              <w:right w:val="nil"/>
            </w:tcBorders>
            <w:shd w:val="clear" w:color="000000" w:fill="BFBFBF"/>
            <w:vAlign w:val="center"/>
            <w:hideMark/>
          </w:tcPr>
          <w:p w14:paraId="61EC9F21" w14:textId="77777777" w:rsidR="00BE5E32" w:rsidRPr="00D03671" w:rsidRDefault="00BE5E32" w:rsidP="00BE5E32">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4DA1ABD3"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4E499AA3" w14:textId="77777777" w:rsidR="00BE5E32" w:rsidRPr="00D03671" w:rsidRDefault="00BE5E32" w:rsidP="00BE5E32">
            <w:pPr>
              <w:jc w:val="center"/>
              <w:rPr>
                <w:rFonts w:ascii="Verdana" w:hAnsi="Verdana" w:cstheme="majorHAnsi"/>
                <w:sz w:val="18"/>
                <w:szCs w:val="18"/>
              </w:rPr>
            </w:pPr>
          </w:p>
        </w:tc>
      </w:tr>
      <w:tr w:rsidR="00BE5E32" w:rsidRPr="00D03671" w14:paraId="26114932"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6658B734" w14:textId="03B3CF39" w:rsidR="00BE5E32" w:rsidRPr="00135746" w:rsidRDefault="00BE5E32" w:rsidP="00BE5E32">
            <w:pPr>
              <w:jc w:val="center"/>
              <w:rPr>
                <w:rFonts w:ascii="Verdana" w:hAnsi="Verdana" w:cs="Tahoma"/>
                <w:sz w:val="19"/>
                <w:szCs w:val="19"/>
              </w:rPr>
            </w:pPr>
            <w:r w:rsidRPr="00135746">
              <w:rPr>
                <w:rFonts w:ascii="Verdana" w:hAnsi="Verdana" w:cs="Tahoma"/>
                <w:sz w:val="19"/>
                <w:szCs w:val="19"/>
              </w:rPr>
              <w:t>3</w:t>
            </w:r>
          </w:p>
        </w:tc>
        <w:tc>
          <w:tcPr>
            <w:tcW w:w="2424" w:type="dxa"/>
            <w:tcBorders>
              <w:top w:val="nil"/>
              <w:left w:val="single" w:sz="8" w:space="0" w:color="auto"/>
              <w:bottom w:val="single" w:sz="4" w:space="0" w:color="auto"/>
              <w:right w:val="single" w:sz="8" w:space="0" w:color="auto"/>
            </w:tcBorders>
            <w:shd w:val="clear" w:color="auto" w:fill="auto"/>
            <w:vAlign w:val="center"/>
          </w:tcPr>
          <w:p w14:paraId="3703E436" w14:textId="226BF7A7" w:rsidR="00BE5E32" w:rsidRPr="00135746" w:rsidRDefault="00BE5E32" w:rsidP="00BE5E32">
            <w:pPr>
              <w:rPr>
                <w:rFonts w:ascii="Verdana" w:hAnsi="Verdana" w:cs="Tahoma"/>
                <w:sz w:val="19"/>
                <w:szCs w:val="19"/>
              </w:rPr>
            </w:pPr>
            <w:r>
              <w:rPr>
                <w:rFonts w:ascii="Verdana" w:hAnsi="Verdana" w:cs="Arial"/>
                <w:sz w:val="18"/>
                <w:szCs w:val="18"/>
              </w:rPr>
              <w:t>CIRUELAS PASAS</w:t>
            </w:r>
          </w:p>
        </w:tc>
        <w:tc>
          <w:tcPr>
            <w:tcW w:w="502" w:type="dxa"/>
            <w:tcBorders>
              <w:top w:val="nil"/>
              <w:left w:val="nil"/>
              <w:bottom w:val="single" w:sz="4" w:space="0" w:color="auto"/>
              <w:right w:val="single" w:sz="8" w:space="0" w:color="auto"/>
            </w:tcBorders>
            <w:shd w:val="clear" w:color="auto" w:fill="auto"/>
            <w:vAlign w:val="center"/>
          </w:tcPr>
          <w:p w14:paraId="2B56C9A7" w14:textId="30145FDD"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B82E3EF" w14:textId="5603A0FC" w:rsidR="00BE5E32" w:rsidRPr="00135746" w:rsidRDefault="00BE5E32" w:rsidP="00BE5E32">
            <w:pPr>
              <w:jc w:val="center"/>
              <w:rPr>
                <w:rFonts w:ascii="Verdana" w:hAnsi="Verdana" w:cs="Tahoma"/>
                <w:sz w:val="19"/>
                <w:szCs w:val="19"/>
              </w:rPr>
            </w:pPr>
            <w:r>
              <w:rPr>
                <w:rFonts w:ascii="Verdana" w:hAnsi="Verdana" w:cs="Arial"/>
                <w:sz w:val="18"/>
                <w:szCs w:val="18"/>
              </w:rPr>
              <w:t>75</w:t>
            </w:r>
          </w:p>
        </w:tc>
        <w:tc>
          <w:tcPr>
            <w:tcW w:w="1004" w:type="dxa"/>
            <w:tcBorders>
              <w:top w:val="nil"/>
              <w:left w:val="nil"/>
              <w:bottom w:val="single" w:sz="4" w:space="0" w:color="auto"/>
              <w:right w:val="nil"/>
            </w:tcBorders>
            <w:shd w:val="clear" w:color="auto" w:fill="auto"/>
            <w:noWrap/>
            <w:vAlign w:val="center"/>
          </w:tcPr>
          <w:p w14:paraId="276F209E" w14:textId="6F352F94" w:rsidR="00BE5E32" w:rsidRPr="00135746" w:rsidRDefault="00BE5E32" w:rsidP="00BE5E32">
            <w:pPr>
              <w:jc w:val="center"/>
              <w:rPr>
                <w:rFonts w:ascii="Verdana" w:hAnsi="Verdana" w:cs="Tahoma"/>
                <w:sz w:val="19"/>
                <w:szCs w:val="19"/>
              </w:rPr>
            </w:pPr>
            <w:r>
              <w:rPr>
                <w:rFonts w:ascii="Verdana" w:hAnsi="Verdana" w:cs="Arial"/>
                <w:sz w:val="18"/>
                <w:szCs w:val="18"/>
              </w:rPr>
              <w:t>4,53 €</w:t>
            </w:r>
          </w:p>
        </w:tc>
        <w:tc>
          <w:tcPr>
            <w:tcW w:w="1030" w:type="dxa"/>
            <w:tcBorders>
              <w:top w:val="nil"/>
              <w:left w:val="single" w:sz="8" w:space="0" w:color="auto"/>
              <w:bottom w:val="single" w:sz="4" w:space="0" w:color="auto"/>
              <w:right w:val="nil"/>
            </w:tcBorders>
            <w:shd w:val="clear" w:color="000000" w:fill="BFBFBF"/>
            <w:vAlign w:val="center"/>
          </w:tcPr>
          <w:p w14:paraId="6D430A3D"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FECB2E2"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76975127" w14:textId="77777777" w:rsidR="00BE5E32" w:rsidRPr="00D03671" w:rsidRDefault="00BE5E32" w:rsidP="00BE5E32">
            <w:pPr>
              <w:jc w:val="center"/>
              <w:rPr>
                <w:rFonts w:ascii="Verdana" w:hAnsi="Verdana" w:cstheme="majorHAnsi"/>
                <w:sz w:val="18"/>
                <w:szCs w:val="18"/>
              </w:rPr>
            </w:pPr>
          </w:p>
        </w:tc>
      </w:tr>
      <w:tr w:rsidR="00BE5E32" w:rsidRPr="00D03671" w14:paraId="58E413C3"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7104D6B6" w14:textId="4C1BC2F8" w:rsidR="00BE5E32" w:rsidRPr="00135746" w:rsidRDefault="00BE5E32" w:rsidP="00BE5E32">
            <w:pPr>
              <w:jc w:val="center"/>
              <w:rPr>
                <w:rFonts w:ascii="Verdana" w:hAnsi="Verdana" w:cs="Tahoma"/>
                <w:sz w:val="19"/>
                <w:szCs w:val="19"/>
              </w:rPr>
            </w:pPr>
            <w:r w:rsidRPr="00135746">
              <w:rPr>
                <w:rFonts w:ascii="Verdana" w:hAnsi="Verdana" w:cs="Tahoma"/>
                <w:sz w:val="19"/>
                <w:szCs w:val="19"/>
              </w:rPr>
              <w:t>4</w:t>
            </w:r>
          </w:p>
        </w:tc>
        <w:tc>
          <w:tcPr>
            <w:tcW w:w="2424" w:type="dxa"/>
            <w:tcBorders>
              <w:top w:val="nil"/>
              <w:left w:val="single" w:sz="8" w:space="0" w:color="auto"/>
              <w:bottom w:val="single" w:sz="4" w:space="0" w:color="auto"/>
              <w:right w:val="single" w:sz="8" w:space="0" w:color="auto"/>
            </w:tcBorders>
            <w:shd w:val="clear" w:color="auto" w:fill="auto"/>
            <w:vAlign w:val="center"/>
          </w:tcPr>
          <w:p w14:paraId="0031B8BE" w14:textId="19F5566A" w:rsidR="00BE5E32" w:rsidRPr="00135746" w:rsidRDefault="00BE5E32" w:rsidP="00BE5E32">
            <w:pPr>
              <w:rPr>
                <w:rFonts w:ascii="Verdana" w:hAnsi="Verdana" w:cs="Tahoma"/>
                <w:sz w:val="19"/>
                <w:szCs w:val="19"/>
              </w:rPr>
            </w:pPr>
            <w:r>
              <w:rPr>
                <w:rFonts w:ascii="Verdana" w:hAnsi="Verdana" w:cs="Arial"/>
                <w:sz w:val="18"/>
                <w:szCs w:val="18"/>
              </w:rPr>
              <w:t>DATILES DESHUESADOS</w:t>
            </w:r>
          </w:p>
        </w:tc>
        <w:tc>
          <w:tcPr>
            <w:tcW w:w="502" w:type="dxa"/>
            <w:tcBorders>
              <w:top w:val="nil"/>
              <w:left w:val="nil"/>
              <w:bottom w:val="single" w:sz="4" w:space="0" w:color="auto"/>
              <w:right w:val="single" w:sz="8" w:space="0" w:color="auto"/>
            </w:tcBorders>
            <w:shd w:val="clear" w:color="auto" w:fill="auto"/>
            <w:vAlign w:val="center"/>
          </w:tcPr>
          <w:p w14:paraId="0E88FFA2" w14:textId="699BEB6C"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8C39C95" w14:textId="14A2FDB4" w:rsidR="00BE5E32" w:rsidRPr="00135746" w:rsidRDefault="00BE5E32" w:rsidP="00BE5E32">
            <w:pPr>
              <w:jc w:val="center"/>
              <w:rPr>
                <w:rFonts w:ascii="Verdana" w:hAnsi="Verdana" w:cs="Tahoma"/>
                <w:sz w:val="19"/>
                <w:szCs w:val="19"/>
              </w:rPr>
            </w:pPr>
            <w:r>
              <w:rPr>
                <w:rFonts w:ascii="Verdana" w:hAnsi="Verdana" w:cs="Arial"/>
                <w:sz w:val="18"/>
                <w:szCs w:val="18"/>
              </w:rPr>
              <w:t>150</w:t>
            </w:r>
          </w:p>
        </w:tc>
        <w:tc>
          <w:tcPr>
            <w:tcW w:w="1004" w:type="dxa"/>
            <w:tcBorders>
              <w:top w:val="nil"/>
              <w:left w:val="nil"/>
              <w:bottom w:val="single" w:sz="4" w:space="0" w:color="auto"/>
              <w:right w:val="nil"/>
            </w:tcBorders>
            <w:shd w:val="clear" w:color="auto" w:fill="auto"/>
            <w:noWrap/>
            <w:vAlign w:val="center"/>
          </w:tcPr>
          <w:p w14:paraId="435AC0D9" w14:textId="523C5CF2" w:rsidR="00BE5E32" w:rsidRPr="00135746" w:rsidRDefault="00BE5E32" w:rsidP="00BE5E32">
            <w:pPr>
              <w:jc w:val="center"/>
              <w:rPr>
                <w:rFonts w:ascii="Verdana" w:hAnsi="Verdana" w:cs="Tahoma"/>
                <w:sz w:val="19"/>
                <w:szCs w:val="19"/>
              </w:rPr>
            </w:pPr>
            <w:r>
              <w:rPr>
                <w:rFonts w:ascii="Verdana" w:hAnsi="Verdana" w:cs="Arial"/>
                <w:sz w:val="18"/>
                <w:szCs w:val="18"/>
              </w:rPr>
              <w:t>5,34 €</w:t>
            </w:r>
          </w:p>
        </w:tc>
        <w:tc>
          <w:tcPr>
            <w:tcW w:w="1030" w:type="dxa"/>
            <w:tcBorders>
              <w:top w:val="nil"/>
              <w:left w:val="single" w:sz="8" w:space="0" w:color="auto"/>
              <w:bottom w:val="single" w:sz="4" w:space="0" w:color="auto"/>
              <w:right w:val="nil"/>
            </w:tcBorders>
            <w:shd w:val="clear" w:color="000000" w:fill="BFBFBF"/>
            <w:vAlign w:val="center"/>
          </w:tcPr>
          <w:p w14:paraId="0BA52425"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96854B7"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1286CFF1" w14:textId="77777777" w:rsidR="00BE5E32" w:rsidRPr="00D03671" w:rsidRDefault="00BE5E32" w:rsidP="00BE5E32">
            <w:pPr>
              <w:jc w:val="center"/>
              <w:rPr>
                <w:rFonts w:ascii="Verdana" w:hAnsi="Verdana" w:cstheme="majorHAnsi"/>
                <w:sz w:val="18"/>
                <w:szCs w:val="18"/>
              </w:rPr>
            </w:pPr>
          </w:p>
        </w:tc>
      </w:tr>
      <w:tr w:rsidR="00BE5E32" w:rsidRPr="00D03671" w14:paraId="747ACD5F"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4AF4557D" w14:textId="7119EB54" w:rsidR="00BE5E32" w:rsidRPr="00135746" w:rsidRDefault="00BE5E32" w:rsidP="00BE5E32">
            <w:pPr>
              <w:jc w:val="center"/>
              <w:rPr>
                <w:rFonts w:ascii="Verdana" w:hAnsi="Verdana" w:cs="Tahoma"/>
                <w:sz w:val="19"/>
                <w:szCs w:val="19"/>
              </w:rPr>
            </w:pPr>
            <w:r w:rsidRPr="00135746">
              <w:rPr>
                <w:rFonts w:ascii="Verdana" w:hAnsi="Verdana" w:cs="Tahoma"/>
                <w:sz w:val="19"/>
                <w:szCs w:val="19"/>
              </w:rPr>
              <w:t>5</w:t>
            </w:r>
          </w:p>
        </w:tc>
        <w:tc>
          <w:tcPr>
            <w:tcW w:w="2424" w:type="dxa"/>
            <w:tcBorders>
              <w:top w:val="nil"/>
              <w:left w:val="single" w:sz="8" w:space="0" w:color="auto"/>
              <w:bottom w:val="single" w:sz="4" w:space="0" w:color="auto"/>
              <w:right w:val="single" w:sz="8" w:space="0" w:color="auto"/>
            </w:tcBorders>
            <w:shd w:val="clear" w:color="auto" w:fill="auto"/>
            <w:vAlign w:val="center"/>
          </w:tcPr>
          <w:p w14:paraId="40D6F70F" w14:textId="5EDF9B92" w:rsidR="00BE5E32" w:rsidRPr="00135746" w:rsidRDefault="00BE5E32" w:rsidP="00BE5E32">
            <w:pPr>
              <w:rPr>
                <w:rFonts w:ascii="Verdana" w:hAnsi="Verdana" w:cs="Tahoma"/>
                <w:sz w:val="19"/>
                <w:szCs w:val="19"/>
              </w:rPr>
            </w:pPr>
            <w:r>
              <w:rPr>
                <w:rFonts w:ascii="Verdana" w:hAnsi="Verdana" w:cs="Arial"/>
                <w:sz w:val="18"/>
                <w:szCs w:val="18"/>
              </w:rPr>
              <w:t xml:space="preserve">KIWI </w:t>
            </w:r>
          </w:p>
        </w:tc>
        <w:tc>
          <w:tcPr>
            <w:tcW w:w="502" w:type="dxa"/>
            <w:tcBorders>
              <w:top w:val="nil"/>
              <w:left w:val="nil"/>
              <w:bottom w:val="single" w:sz="4" w:space="0" w:color="auto"/>
              <w:right w:val="single" w:sz="8" w:space="0" w:color="auto"/>
            </w:tcBorders>
            <w:shd w:val="clear" w:color="auto" w:fill="auto"/>
            <w:vAlign w:val="center"/>
          </w:tcPr>
          <w:p w14:paraId="11D0BE6A" w14:textId="0151AB0B"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0259252" w14:textId="26F2A20E" w:rsidR="00BE5E32" w:rsidRPr="00135746" w:rsidRDefault="00BE5E32" w:rsidP="00BE5E32">
            <w:pPr>
              <w:jc w:val="center"/>
              <w:rPr>
                <w:rFonts w:ascii="Verdana" w:hAnsi="Verdana" w:cs="Tahoma"/>
                <w:sz w:val="19"/>
                <w:szCs w:val="19"/>
              </w:rPr>
            </w:pPr>
            <w:r>
              <w:rPr>
                <w:rFonts w:ascii="Verdana" w:hAnsi="Verdana" w:cs="Arial"/>
                <w:sz w:val="18"/>
                <w:szCs w:val="18"/>
              </w:rPr>
              <w:t>21.840</w:t>
            </w:r>
          </w:p>
        </w:tc>
        <w:tc>
          <w:tcPr>
            <w:tcW w:w="1004" w:type="dxa"/>
            <w:tcBorders>
              <w:top w:val="nil"/>
              <w:left w:val="nil"/>
              <w:bottom w:val="single" w:sz="4" w:space="0" w:color="auto"/>
              <w:right w:val="nil"/>
            </w:tcBorders>
            <w:shd w:val="clear" w:color="auto" w:fill="auto"/>
            <w:noWrap/>
            <w:vAlign w:val="center"/>
          </w:tcPr>
          <w:p w14:paraId="0C6B14E8" w14:textId="0F79766E" w:rsidR="00BE5E32" w:rsidRPr="00135746" w:rsidRDefault="00BE5E32" w:rsidP="00BE5E32">
            <w:pPr>
              <w:jc w:val="center"/>
              <w:rPr>
                <w:rFonts w:ascii="Verdana" w:hAnsi="Verdana" w:cs="Tahoma"/>
                <w:sz w:val="19"/>
                <w:szCs w:val="19"/>
              </w:rPr>
            </w:pPr>
            <w:r>
              <w:rPr>
                <w:rFonts w:ascii="Verdana" w:hAnsi="Verdana" w:cs="Arial"/>
                <w:sz w:val="18"/>
                <w:szCs w:val="18"/>
              </w:rPr>
              <w:t>2,15 €</w:t>
            </w:r>
          </w:p>
        </w:tc>
        <w:tc>
          <w:tcPr>
            <w:tcW w:w="1030" w:type="dxa"/>
            <w:tcBorders>
              <w:top w:val="nil"/>
              <w:left w:val="single" w:sz="8" w:space="0" w:color="auto"/>
              <w:bottom w:val="single" w:sz="4" w:space="0" w:color="auto"/>
              <w:right w:val="nil"/>
            </w:tcBorders>
            <w:shd w:val="clear" w:color="000000" w:fill="BFBFBF"/>
            <w:vAlign w:val="center"/>
          </w:tcPr>
          <w:p w14:paraId="030DB5D7"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005BD5E"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373E84D6" w14:textId="77777777" w:rsidR="00BE5E32" w:rsidRPr="00D03671" w:rsidRDefault="00BE5E32" w:rsidP="00BE5E32">
            <w:pPr>
              <w:jc w:val="center"/>
              <w:rPr>
                <w:rFonts w:ascii="Verdana" w:hAnsi="Verdana" w:cstheme="majorHAnsi"/>
                <w:sz w:val="18"/>
                <w:szCs w:val="18"/>
              </w:rPr>
            </w:pPr>
          </w:p>
        </w:tc>
      </w:tr>
      <w:tr w:rsidR="00BE5E32" w:rsidRPr="00D03671" w14:paraId="7E63C697"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674E86C6" w14:textId="01747C30" w:rsidR="00BE5E32" w:rsidRPr="00135746" w:rsidRDefault="00BE5E32" w:rsidP="00BE5E32">
            <w:pPr>
              <w:jc w:val="center"/>
              <w:rPr>
                <w:rFonts w:ascii="Verdana" w:hAnsi="Verdana" w:cs="Tahoma"/>
                <w:sz w:val="19"/>
                <w:szCs w:val="19"/>
              </w:rPr>
            </w:pPr>
            <w:r w:rsidRPr="00135746">
              <w:rPr>
                <w:rFonts w:ascii="Verdana" w:hAnsi="Verdana" w:cs="Tahoma"/>
                <w:sz w:val="19"/>
                <w:szCs w:val="19"/>
              </w:rPr>
              <w:t>6</w:t>
            </w:r>
          </w:p>
        </w:tc>
        <w:tc>
          <w:tcPr>
            <w:tcW w:w="2424" w:type="dxa"/>
            <w:tcBorders>
              <w:top w:val="nil"/>
              <w:left w:val="single" w:sz="8" w:space="0" w:color="auto"/>
              <w:bottom w:val="single" w:sz="4" w:space="0" w:color="auto"/>
              <w:right w:val="single" w:sz="8" w:space="0" w:color="auto"/>
            </w:tcBorders>
            <w:shd w:val="clear" w:color="auto" w:fill="auto"/>
            <w:vAlign w:val="center"/>
          </w:tcPr>
          <w:p w14:paraId="2625A83B" w14:textId="5902B068" w:rsidR="00BE5E32" w:rsidRPr="00135746" w:rsidRDefault="00BE5E32" w:rsidP="00BE5E32">
            <w:pPr>
              <w:rPr>
                <w:rFonts w:ascii="Verdana" w:hAnsi="Verdana" w:cs="Tahoma"/>
                <w:sz w:val="19"/>
                <w:szCs w:val="19"/>
              </w:rPr>
            </w:pPr>
            <w:r>
              <w:rPr>
                <w:rFonts w:ascii="Verdana" w:hAnsi="Verdana" w:cs="Arial"/>
                <w:sz w:val="18"/>
                <w:szCs w:val="18"/>
              </w:rPr>
              <w:t xml:space="preserve">LIMÓN </w:t>
            </w:r>
          </w:p>
        </w:tc>
        <w:tc>
          <w:tcPr>
            <w:tcW w:w="502" w:type="dxa"/>
            <w:tcBorders>
              <w:top w:val="nil"/>
              <w:left w:val="nil"/>
              <w:bottom w:val="single" w:sz="4" w:space="0" w:color="auto"/>
              <w:right w:val="single" w:sz="8" w:space="0" w:color="auto"/>
            </w:tcBorders>
            <w:shd w:val="clear" w:color="auto" w:fill="auto"/>
            <w:vAlign w:val="center"/>
          </w:tcPr>
          <w:p w14:paraId="0DB39682" w14:textId="0D9F0E8C"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DA1C01C" w14:textId="3B18981B" w:rsidR="00BE5E32" w:rsidRPr="00135746" w:rsidRDefault="00BE5E32" w:rsidP="00BE5E32">
            <w:pPr>
              <w:jc w:val="center"/>
              <w:rPr>
                <w:rFonts w:ascii="Verdana" w:hAnsi="Verdana" w:cs="Tahoma"/>
                <w:sz w:val="19"/>
                <w:szCs w:val="19"/>
              </w:rPr>
            </w:pPr>
            <w:r>
              <w:rPr>
                <w:rFonts w:ascii="Verdana" w:hAnsi="Verdana" w:cs="Arial"/>
                <w:sz w:val="18"/>
                <w:szCs w:val="18"/>
              </w:rPr>
              <w:t>240</w:t>
            </w:r>
          </w:p>
        </w:tc>
        <w:tc>
          <w:tcPr>
            <w:tcW w:w="1004" w:type="dxa"/>
            <w:tcBorders>
              <w:top w:val="nil"/>
              <w:left w:val="nil"/>
              <w:bottom w:val="single" w:sz="4" w:space="0" w:color="auto"/>
              <w:right w:val="nil"/>
            </w:tcBorders>
            <w:shd w:val="clear" w:color="auto" w:fill="auto"/>
            <w:noWrap/>
            <w:vAlign w:val="center"/>
          </w:tcPr>
          <w:p w14:paraId="0153C592" w14:textId="270209CB" w:rsidR="00BE5E32" w:rsidRPr="00135746" w:rsidRDefault="00BE5E32" w:rsidP="00BE5E32">
            <w:pPr>
              <w:jc w:val="center"/>
              <w:rPr>
                <w:rFonts w:ascii="Verdana" w:hAnsi="Verdana" w:cs="Tahoma"/>
                <w:sz w:val="19"/>
                <w:szCs w:val="19"/>
              </w:rPr>
            </w:pPr>
            <w:r>
              <w:rPr>
                <w:rFonts w:ascii="Verdana" w:hAnsi="Verdana" w:cs="Arial"/>
                <w:sz w:val="18"/>
                <w:szCs w:val="18"/>
              </w:rPr>
              <w:t>1,37 €</w:t>
            </w:r>
          </w:p>
        </w:tc>
        <w:tc>
          <w:tcPr>
            <w:tcW w:w="1030" w:type="dxa"/>
            <w:tcBorders>
              <w:top w:val="nil"/>
              <w:left w:val="single" w:sz="8" w:space="0" w:color="auto"/>
              <w:bottom w:val="single" w:sz="4" w:space="0" w:color="auto"/>
              <w:right w:val="nil"/>
            </w:tcBorders>
            <w:shd w:val="clear" w:color="000000" w:fill="BFBFBF"/>
            <w:vAlign w:val="center"/>
          </w:tcPr>
          <w:p w14:paraId="05CF2BE3"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7D35FA1"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0308A9B9" w14:textId="77777777" w:rsidR="00BE5E32" w:rsidRPr="00D03671" w:rsidRDefault="00BE5E32" w:rsidP="00BE5E32">
            <w:pPr>
              <w:jc w:val="center"/>
              <w:rPr>
                <w:rFonts w:ascii="Verdana" w:hAnsi="Verdana" w:cstheme="majorHAnsi"/>
                <w:sz w:val="18"/>
                <w:szCs w:val="18"/>
              </w:rPr>
            </w:pPr>
          </w:p>
        </w:tc>
      </w:tr>
      <w:tr w:rsidR="00BE5E32" w:rsidRPr="00D03671" w14:paraId="3D22F12E"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03E7C146" w14:textId="1549C2B6" w:rsidR="00BE5E32" w:rsidRPr="00135746" w:rsidRDefault="00BE5E32" w:rsidP="00BE5E32">
            <w:pPr>
              <w:jc w:val="center"/>
              <w:rPr>
                <w:rFonts w:ascii="Verdana" w:hAnsi="Verdana" w:cs="Tahoma"/>
                <w:sz w:val="19"/>
                <w:szCs w:val="19"/>
              </w:rPr>
            </w:pPr>
            <w:r w:rsidRPr="00135746">
              <w:rPr>
                <w:rFonts w:ascii="Verdana" w:hAnsi="Verdana" w:cs="Tahoma"/>
                <w:sz w:val="19"/>
                <w:szCs w:val="19"/>
              </w:rPr>
              <w:t>7</w:t>
            </w:r>
          </w:p>
        </w:tc>
        <w:tc>
          <w:tcPr>
            <w:tcW w:w="2424" w:type="dxa"/>
            <w:tcBorders>
              <w:top w:val="nil"/>
              <w:left w:val="single" w:sz="8" w:space="0" w:color="auto"/>
              <w:bottom w:val="single" w:sz="4" w:space="0" w:color="auto"/>
              <w:right w:val="single" w:sz="8" w:space="0" w:color="auto"/>
            </w:tcBorders>
            <w:shd w:val="clear" w:color="auto" w:fill="auto"/>
            <w:vAlign w:val="center"/>
          </w:tcPr>
          <w:p w14:paraId="54C68B63" w14:textId="5C60E409" w:rsidR="00BE5E32" w:rsidRPr="00135746" w:rsidRDefault="00BE5E32" w:rsidP="00BE5E32">
            <w:pPr>
              <w:rPr>
                <w:rFonts w:ascii="Verdana" w:hAnsi="Verdana" w:cs="Tahoma"/>
                <w:sz w:val="19"/>
                <w:szCs w:val="19"/>
              </w:rPr>
            </w:pPr>
            <w:r>
              <w:rPr>
                <w:rFonts w:ascii="Verdana" w:hAnsi="Verdana" w:cs="Arial"/>
                <w:sz w:val="18"/>
                <w:szCs w:val="18"/>
              </w:rPr>
              <w:t>MANDARINAS</w:t>
            </w:r>
          </w:p>
        </w:tc>
        <w:tc>
          <w:tcPr>
            <w:tcW w:w="502" w:type="dxa"/>
            <w:tcBorders>
              <w:top w:val="nil"/>
              <w:left w:val="nil"/>
              <w:bottom w:val="single" w:sz="4" w:space="0" w:color="auto"/>
              <w:right w:val="single" w:sz="8" w:space="0" w:color="auto"/>
            </w:tcBorders>
            <w:shd w:val="clear" w:color="auto" w:fill="auto"/>
            <w:vAlign w:val="center"/>
          </w:tcPr>
          <w:p w14:paraId="5FDE4189" w14:textId="508042DD"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C85062D" w14:textId="6A410A4B" w:rsidR="00BE5E32" w:rsidRPr="00135746" w:rsidRDefault="00BE5E32" w:rsidP="00BE5E32">
            <w:pPr>
              <w:jc w:val="center"/>
              <w:rPr>
                <w:rFonts w:ascii="Verdana" w:hAnsi="Verdana" w:cs="Tahoma"/>
                <w:sz w:val="19"/>
                <w:szCs w:val="19"/>
              </w:rPr>
            </w:pPr>
            <w:r>
              <w:rPr>
                <w:rFonts w:ascii="Verdana" w:hAnsi="Verdana" w:cs="Arial"/>
                <w:sz w:val="18"/>
                <w:szCs w:val="18"/>
              </w:rPr>
              <w:t>21.840</w:t>
            </w:r>
          </w:p>
        </w:tc>
        <w:tc>
          <w:tcPr>
            <w:tcW w:w="1004" w:type="dxa"/>
            <w:tcBorders>
              <w:top w:val="nil"/>
              <w:left w:val="nil"/>
              <w:bottom w:val="single" w:sz="4" w:space="0" w:color="auto"/>
              <w:right w:val="nil"/>
            </w:tcBorders>
            <w:shd w:val="clear" w:color="auto" w:fill="auto"/>
            <w:noWrap/>
            <w:vAlign w:val="center"/>
          </w:tcPr>
          <w:p w14:paraId="464ACB48" w14:textId="38D12DCB" w:rsidR="00BE5E32" w:rsidRPr="00135746" w:rsidRDefault="00BE5E32" w:rsidP="00BE5E32">
            <w:pPr>
              <w:jc w:val="center"/>
              <w:rPr>
                <w:rFonts w:ascii="Verdana" w:hAnsi="Verdana" w:cs="Tahoma"/>
                <w:sz w:val="19"/>
                <w:szCs w:val="19"/>
              </w:rPr>
            </w:pPr>
            <w:r>
              <w:rPr>
                <w:rFonts w:ascii="Verdana" w:hAnsi="Verdana" w:cs="Arial"/>
                <w:sz w:val="18"/>
                <w:szCs w:val="18"/>
              </w:rPr>
              <w:t>1,08 €</w:t>
            </w:r>
          </w:p>
        </w:tc>
        <w:tc>
          <w:tcPr>
            <w:tcW w:w="1030" w:type="dxa"/>
            <w:tcBorders>
              <w:top w:val="nil"/>
              <w:left w:val="single" w:sz="8" w:space="0" w:color="auto"/>
              <w:bottom w:val="single" w:sz="4" w:space="0" w:color="auto"/>
              <w:right w:val="nil"/>
            </w:tcBorders>
            <w:shd w:val="clear" w:color="000000" w:fill="BFBFBF"/>
            <w:vAlign w:val="center"/>
          </w:tcPr>
          <w:p w14:paraId="3E656864"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36298FF"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08945238" w14:textId="77777777" w:rsidR="00BE5E32" w:rsidRPr="00D03671" w:rsidRDefault="00BE5E32" w:rsidP="00BE5E32">
            <w:pPr>
              <w:jc w:val="center"/>
              <w:rPr>
                <w:rFonts w:ascii="Verdana" w:hAnsi="Verdana" w:cstheme="majorHAnsi"/>
                <w:sz w:val="18"/>
                <w:szCs w:val="18"/>
              </w:rPr>
            </w:pPr>
          </w:p>
        </w:tc>
      </w:tr>
      <w:tr w:rsidR="00BE5E32" w:rsidRPr="00D03671" w14:paraId="454C643E"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278BC865" w14:textId="43B07C4E" w:rsidR="00BE5E32" w:rsidRPr="00135746" w:rsidRDefault="00BE5E32" w:rsidP="00BE5E32">
            <w:pPr>
              <w:jc w:val="center"/>
              <w:rPr>
                <w:rFonts w:ascii="Verdana" w:hAnsi="Verdana" w:cs="Tahoma"/>
                <w:sz w:val="19"/>
                <w:szCs w:val="19"/>
              </w:rPr>
            </w:pPr>
            <w:r w:rsidRPr="00135746">
              <w:rPr>
                <w:rFonts w:ascii="Verdana" w:hAnsi="Verdana" w:cs="Tahoma"/>
                <w:sz w:val="19"/>
                <w:szCs w:val="19"/>
              </w:rPr>
              <w:t>8</w:t>
            </w:r>
          </w:p>
        </w:tc>
        <w:tc>
          <w:tcPr>
            <w:tcW w:w="2424" w:type="dxa"/>
            <w:tcBorders>
              <w:top w:val="nil"/>
              <w:left w:val="single" w:sz="8" w:space="0" w:color="auto"/>
              <w:bottom w:val="single" w:sz="4" w:space="0" w:color="auto"/>
              <w:right w:val="single" w:sz="8" w:space="0" w:color="auto"/>
            </w:tcBorders>
            <w:shd w:val="clear" w:color="auto" w:fill="auto"/>
            <w:vAlign w:val="center"/>
          </w:tcPr>
          <w:p w14:paraId="008B4C74" w14:textId="3920F89A" w:rsidR="00BE5E32" w:rsidRPr="00135746" w:rsidRDefault="00BE5E32" w:rsidP="00BE5E32">
            <w:pPr>
              <w:rPr>
                <w:rFonts w:ascii="Verdana" w:hAnsi="Verdana" w:cs="Tahoma"/>
                <w:sz w:val="19"/>
                <w:szCs w:val="19"/>
              </w:rPr>
            </w:pPr>
            <w:r>
              <w:rPr>
                <w:rFonts w:ascii="Verdana" w:hAnsi="Verdana" w:cs="Arial"/>
                <w:sz w:val="18"/>
                <w:szCs w:val="18"/>
              </w:rPr>
              <w:t xml:space="preserve">MANZANAS COMUNES </w:t>
            </w:r>
          </w:p>
        </w:tc>
        <w:tc>
          <w:tcPr>
            <w:tcW w:w="502" w:type="dxa"/>
            <w:tcBorders>
              <w:top w:val="nil"/>
              <w:left w:val="nil"/>
              <w:bottom w:val="single" w:sz="4" w:space="0" w:color="auto"/>
              <w:right w:val="single" w:sz="8" w:space="0" w:color="auto"/>
            </w:tcBorders>
            <w:shd w:val="clear" w:color="auto" w:fill="auto"/>
            <w:vAlign w:val="center"/>
          </w:tcPr>
          <w:p w14:paraId="7B00B057" w14:textId="0C8B8E8A"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479EE45" w14:textId="6E6DE9FF" w:rsidR="00BE5E32" w:rsidRPr="00135746" w:rsidRDefault="00BE5E32" w:rsidP="00BE5E32">
            <w:pPr>
              <w:jc w:val="center"/>
              <w:rPr>
                <w:rFonts w:ascii="Verdana" w:hAnsi="Verdana" w:cs="Tahoma"/>
                <w:sz w:val="19"/>
                <w:szCs w:val="19"/>
              </w:rPr>
            </w:pPr>
            <w:r>
              <w:rPr>
                <w:rFonts w:ascii="Verdana" w:hAnsi="Verdana" w:cs="Arial"/>
                <w:sz w:val="18"/>
                <w:szCs w:val="18"/>
              </w:rPr>
              <w:t>21.840</w:t>
            </w:r>
          </w:p>
        </w:tc>
        <w:tc>
          <w:tcPr>
            <w:tcW w:w="1004" w:type="dxa"/>
            <w:tcBorders>
              <w:top w:val="nil"/>
              <w:left w:val="nil"/>
              <w:bottom w:val="single" w:sz="4" w:space="0" w:color="auto"/>
              <w:right w:val="nil"/>
            </w:tcBorders>
            <w:shd w:val="clear" w:color="auto" w:fill="auto"/>
            <w:noWrap/>
            <w:vAlign w:val="center"/>
          </w:tcPr>
          <w:p w14:paraId="34B6AB67" w14:textId="02A2FCC6" w:rsidR="00BE5E32" w:rsidRPr="00135746" w:rsidRDefault="00BE5E32" w:rsidP="00BE5E32">
            <w:pPr>
              <w:jc w:val="center"/>
              <w:rPr>
                <w:rFonts w:ascii="Verdana" w:hAnsi="Verdana" w:cs="Tahoma"/>
                <w:sz w:val="19"/>
                <w:szCs w:val="19"/>
              </w:rPr>
            </w:pPr>
            <w:r>
              <w:rPr>
                <w:rFonts w:ascii="Verdana" w:hAnsi="Verdana" w:cs="Arial"/>
                <w:sz w:val="18"/>
                <w:szCs w:val="18"/>
              </w:rPr>
              <w:t>1,05 €</w:t>
            </w:r>
          </w:p>
        </w:tc>
        <w:tc>
          <w:tcPr>
            <w:tcW w:w="1030" w:type="dxa"/>
            <w:tcBorders>
              <w:top w:val="nil"/>
              <w:left w:val="single" w:sz="8" w:space="0" w:color="auto"/>
              <w:bottom w:val="single" w:sz="4" w:space="0" w:color="auto"/>
              <w:right w:val="nil"/>
            </w:tcBorders>
            <w:shd w:val="clear" w:color="000000" w:fill="BFBFBF"/>
            <w:vAlign w:val="center"/>
          </w:tcPr>
          <w:p w14:paraId="5EDA5C31"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A0FB277"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473E8A4C" w14:textId="77777777" w:rsidR="00BE5E32" w:rsidRPr="00D03671" w:rsidRDefault="00BE5E32" w:rsidP="00BE5E32">
            <w:pPr>
              <w:jc w:val="center"/>
              <w:rPr>
                <w:rFonts w:ascii="Verdana" w:hAnsi="Verdana" w:cstheme="majorHAnsi"/>
                <w:sz w:val="18"/>
                <w:szCs w:val="18"/>
              </w:rPr>
            </w:pPr>
          </w:p>
        </w:tc>
      </w:tr>
      <w:tr w:rsidR="00BE5E32" w:rsidRPr="00D03671" w14:paraId="26D046D0"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2A0EC0D2" w14:textId="2604A6F6" w:rsidR="00BE5E32" w:rsidRPr="00135746" w:rsidRDefault="00BE5E32" w:rsidP="00BE5E32">
            <w:pPr>
              <w:jc w:val="center"/>
              <w:rPr>
                <w:rFonts w:ascii="Verdana" w:hAnsi="Verdana" w:cs="Tahoma"/>
                <w:sz w:val="19"/>
                <w:szCs w:val="19"/>
              </w:rPr>
            </w:pPr>
            <w:r w:rsidRPr="00135746">
              <w:rPr>
                <w:rFonts w:ascii="Verdana" w:hAnsi="Verdana" w:cs="Tahoma"/>
                <w:sz w:val="19"/>
                <w:szCs w:val="19"/>
              </w:rPr>
              <w:t>9</w:t>
            </w:r>
          </w:p>
        </w:tc>
        <w:tc>
          <w:tcPr>
            <w:tcW w:w="2424" w:type="dxa"/>
            <w:tcBorders>
              <w:top w:val="nil"/>
              <w:left w:val="single" w:sz="8" w:space="0" w:color="auto"/>
              <w:bottom w:val="single" w:sz="4" w:space="0" w:color="auto"/>
              <w:right w:val="single" w:sz="8" w:space="0" w:color="auto"/>
            </w:tcBorders>
            <w:shd w:val="clear" w:color="auto" w:fill="auto"/>
            <w:vAlign w:val="center"/>
          </w:tcPr>
          <w:p w14:paraId="1EAE882D" w14:textId="03922207" w:rsidR="00BE5E32" w:rsidRPr="00135746" w:rsidRDefault="00BE5E32" w:rsidP="00BE5E32">
            <w:pPr>
              <w:rPr>
                <w:rFonts w:ascii="Verdana" w:hAnsi="Verdana" w:cs="Tahoma"/>
                <w:sz w:val="19"/>
                <w:szCs w:val="19"/>
              </w:rPr>
            </w:pPr>
            <w:r>
              <w:rPr>
                <w:rFonts w:ascii="Verdana" w:hAnsi="Verdana" w:cs="Arial"/>
                <w:sz w:val="18"/>
                <w:szCs w:val="18"/>
              </w:rPr>
              <w:t>MELOCOTÓN</w:t>
            </w:r>
          </w:p>
        </w:tc>
        <w:tc>
          <w:tcPr>
            <w:tcW w:w="502" w:type="dxa"/>
            <w:tcBorders>
              <w:top w:val="nil"/>
              <w:left w:val="nil"/>
              <w:bottom w:val="single" w:sz="4" w:space="0" w:color="auto"/>
              <w:right w:val="single" w:sz="8" w:space="0" w:color="auto"/>
            </w:tcBorders>
            <w:shd w:val="clear" w:color="auto" w:fill="auto"/>
            <w:vAlign w:val="center"/>
          </w:tcPr>
          <w:p w14:paraId="28AADE2C" w14:textId="7E494205"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E19FDD3" w14:textId="45E9069D" w:rsidR="00BE5E32" w:rsidRPr="00135746" w:rsidRDefault="00BE5E32" w:rsidP="00BE5E32">
            <w:pPr>
              <w:jc w:val="center"/>
              <w:rPr>
                <w:rFonts w:ascii="Verdana" w:hAnsi="Verdana" w:cs="Tahoma"/>
                <w:sz w:val="19"/>
                <w:szCs w:val="19"/>
              </w:rPr>
            </w:pPr>
            <w:r>
              <w:rPr>
                <w:rFonts w:ascii="Verdana" w:hAnsi="Verdana" w:cs="Arial"/>
                <w:sz w:val="18"/>
                <w:szCs w:val="18"/>
              </w:rPr>
              <w:t>6.240</w:t>
            </w:r>
          </w:p>
        </w:tc>
        <w:tc>
          <w:tcPr>
            <w:tcW w:w="1004" w:type="dxa"/>
            <w:tcBorders>
              <w:top w:val="nil"/>
              <w:left w:val="nil"/>
              <w:bottom w:val="single" w:sz="4" w:space="0" w:color="auto"/>
              <w:right w:val="nil"/>
            </w:tcBorders>
            <w:shd w:val="clear" w:color="auto" w:fill="auto"/>
            <w:noWrap/>
            <w:vAlign w:val="center"/>
          </w:tcPr>
          <w:p w14:paraId="062B5834" w14:textId="2C73D3E8" w:rsidR="00BE5E32" w:rsidRPr="00135746" w:rsidRDefault="00BE5E32" w:rsidP="00BE5E32">
            <w:pPr>
              <w:jc w:val="center"/>
              <w:rPr>
                <w:rFonts w:ascii="Verdana" w:hAnsi="Verdana" w:cs="Tahoma"/>
                <w:sz w:val="19"/>
                <w:szCs w:val="19"/>
              </w:rPr>
            </w:pPr>
            <w:r>
              <w:rPr>
                <w:rFonts w:ascii="Verdana" w:hAnsi="Verdana" w:cs="Arial"/>
                <w:sz w:val="18"/>
                <w:szCs w:val="18"/>
              </w:rPr>
              <w:t>1,42 €</w:t>
            </w:r>
          </w:p>
        </w:tc>
        <w:tc>
          <w:tcPr>
            <w:tcW w:w="1030" w:type="dxa"/>
            <w:tcBorders>
              <w:top w:val="nil"/>
              <w:left w:val="single" w:sz="8" w:space="0" w:color="auto"/>
              <w:bottom w:val="single" w:sz="4" w:space="0" w:color="auto"/>
              <w:right w:val="nil"/>
            </w:tcBorders>
            <w:shd w:val="clear" w:color="000000" w:fill="BFBFBF"/>
            <w:vAlign w:val="center"/>
          </w:tcPr>
          <w:p w14:paraId="47E3807B"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DC4D45C"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0313B9EC" w14:textId="77777777" w:rsidR="00BE5E32" w:rsidRPr="00D03671" w:rsidRDefault="00BE5E32" w:rsidP="00BE5E32">
            <w:pPr>
              <w:jc w:val="center"/>
              <w:rPr>
                <w:rFonts w:ascii="Verdana" w:hAnsi="Verdana" w:cstheme="majorHAnsi"/>
                <w:sz w:val="18"/>
                <w:szCs w:val="18"/>
              </w:rPr>
            </w:pPr>
          </w:p>
        </w:tc>
      </w:tr>
      <w:tr w:rsidR="00BE5E32" w:rsidRPr="00D03671" w14:paraId="6BE769ED"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628E8D2C" w14:textId="6B7B2EBF" w:rsidR="00BE5E32" w:rsidRPr="00135746" w:rsidRDefault="00BE5E32" w:rsidP="00BE5E32">
            <w:pPr>
              <w:jc w:val="center"/>
              <w:rPr>
                <w:rFonts w:ascii="Verdana" w:hAnsi="Verdana" w:cs="Tahoma"/>
                <w:sz w:val="19"/>
                <w:szCs w:val="19"/>
              </w:rPr>
            </w:pPr>
            <w:r w:rsidRPr="00135746">
              <w:rPr>
                <w:rFonts w:ascii="Verdana" w:hAnsi="Verdana" w:cs="Tahoma"/>
                <w:sz w:val="19"/>
                <w:szCs w:val="19"/>
              </w:rPr>
              <w:t>10</w:t>
            </w:r>
          </w:p>
        </w:tc>
        <w:tc>
          <w:tcPr>
            <w:tcW w:w="2424" w:type="dxa"/>
            <w:tcBorders>
              <w:top w:val="nil"/>
              <w:left w:val="single" w:sz="8" w:space="0" w:color="auto"/>
              <w:bottom w:val="single" w:sz="4" w:space="0" w:color="auto"/>
              <w:right w:val="single" w:sz="8" w:space="0" w:color="auto"/>
            </w:tcBorders>
            <w:shd w:val="clear" w:color="auto" w:fill="auto"/>
            <w:vAlign w:val="center"/>
          </w:tcPr>
          <w:p w14:paraId="1F395642" w14:textId="077D0DD7" w:rsidR="00BE5E32" w:rsidRPr="00135746" w:rsidRDefault="00BE5E32" w:rsidP="00BE5E32">
            <w:pPr>
              <w:rPr>
                <w:rFonts w:ascii="Verdana" w:hAnsi="Verdana" w:cs="Tahoma"/>
                <w:sz w:val="19"/>
                <w:szCs w:val="19"/>
              </w:rPr>
            </w:pPr>
            <w:r>
              <w:rPr>
                <w:rFonts w:ascii="Verdana" w:hAnsi="Verdana" w:cs="Arial"/>
                <w:sz w:val="18"/>
                <w:szCs w:val="18"/>
              </w:rPr>
              <w:t>MELÓN</w:t>
            </w:r>
          </w:p>
        </w:tc>
        <w:tc>
          <w:tcPr>
            <w:tcW w:w="502" w:type="dxa"/>
            <w:tcBorders>
              <w:top w:val="nil"/>
              <w:left w:val="nil"/>
              <w:bottom w:val="single" w:sz="4" w:space="0" w:color="auto"/>
              <w:right w:val="single" w:sz="8" w:space="0" w:color="auto"/>
            </w:tcBorders>
            <w:shd w:val="clear" w:color="auto" w:fill="auto"/>
            <w:vAlign w:val="center"/>
          </w:tcPr>
          <w:p w14:paraId="75AEF166" w14:textId="48DD8967"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36FC493" w14:textId="47CEF91A" w:rsidR="00BE5E32" w:rsidRPr="00135746" w:rsidRDefault="00BE5E32" w:rsidP="00BE5E32">
            <w:pPr>
              <w:jc w:val="center"/>
              <w:rPr>
                <w:rFonts w:ascii="Verdana" w:hAnsi="Verdana" w:cs="Tahoma"/>
                <w:sz w:val="19"/>
                <w:szCs w:val="19"/>
              </w:rPr>
            </w:pPr>
            <w:r>
              <w:rPr>
                <w:rFonts w:ascii="Verdana" w:hAnsi="Verdana" w:cs="Arial"/>
                <w:sz w:val="18"/>
                <w:szCs w:val="18"/>
              </w:rPr>
              <w:t>10.400</w:t>
            </w:r>
          </w:p>
        </w:tc>
        <w:tc>
          <w:tcPr>
            <w:tcW w:w="1004" w:type="dxa"/>
            <w:tcBorders>
              <w:top w:val="nil"/>
              <w:left w:val="nil"/>
              <w:bottom w:val="single" w:sz="4" w:space="0" w:color="auto"/>
              <w:right w:val="nil"/>
            </w:tcBorders>
            <w:shd w:val="clear" w:color="auto" w:fill="auto"/>
            <w:noWrap/>
            <w:vAlign w:val="center"/>
          </w:tcPr>
          <w:p w14:paraId="01D51240" w14:textId="6227F7D7" w:rsidR="00BE5E32" w:rsidRPr="00135746" w:rsidRDefault="00BE5E32" w:rsidP="00BE5E32">
            <w:pPr>
              <w:jc w:val="center"/>
              <w:rPr>
                <w:rFonts w:ascii="Verdana" w:hAnsi="Verdana" w:cs="Tahoma"/>
                <w:sz w:val="19"/>
                <w:szCs w:val="19"/>
              </w:rPr>
            </w:pPr>
            <w:r>
              <w:rPr>
                <w:rFonts w:ascii="Verdana" w:hAnsi="Verdana" w:cs="Arial"/>
                <w:sz w:val="18"/>
                <w:szCs w:val="18"/>
              </w:rPr>
              <w:t>1,02 €</w:t>
            </w:r>
          </w:p>
        </w:tc>
        <w:tc>
          <w:tcPr>
            <w:tcW w:w="1030" w:type="dxa"/>
            <w:tcBorders>
              <w:top w:val="nil"/>
              <w:left w:val="single" w:sz="8" w:space="0" w:color="auto"/>
              <w:bottom w:val="single" w:sz="4" w:space="0" w:color="auto"/>
              <w:right w:val="nil"/>
            </w:tcBorders>
            <w:shd w:val="clear" w:color="000000" w:fill="BFBFBF"/>
            <w:vAlign w:val="center"/>
          </w:tcPr>
          <w:p w14:paraId="6629C25E"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B1274ED"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3E1CA4B4" w14:textId="77777777" w:rsidR="00BE5E32" w:rsidRPr="00D03671" w:rsidRDefault="00BE5E32" w:rsidP="00BE5E32">
            <w:pPr>
              <w:jc w:val="center"/>
              <w:rPr>
                <w:rFonts w:ascii="Verdana" w:hAnsi="Verdana" w:cstheme="majorHAnsi"/>
                <w:sz w:val="18"/>
                <w:szCs w:val="18"/>
              </w:rPr>
            </w:pPr>
          </w:p>
        </w:tc>
      </w:tr>
      <w:tr w:rsidR="00BE5E32" w:rsidRPr="00D03671" w14:paraId="7569498F" w14:textId="77777777" w:rsidTr="00FA3374">
        <w:trPr>
          <w:trHeight w:val="622"/>
          <w:jc w:val="center"/>
        </w:trPr>
        <w:tc>
          <w:tcPr>
            <w:tcW w:w="656" w:type="dxa"/>
            <w:tcBorders>
              <w:top w:val="single" w:sz="4" w:space="0" w:color="auto"/>
              <w:left w:val="single" w:sz="4" w:space="0" w:color="auto"/>
              <w:bottom w:val="single" w:sz="4" w:space="0" w:color="auto"/>
              <w:right w:val="single" w:sz="4" w:space="0" w:color="auto"/>
            </w:tcBorders>
            <w:vAlign w:val="center"/>
          </w:tcPr>
          <w:p w14:paraId="4BE061B9" w14:textId="59EBB0B7" w:rsidR="00BE5E32" w:rsidRPr="00135746" w:rsidRDefault="00BE5E32" w:rsidP="00BE5E32">
            <w:pPr>
              <w:jc w:val="center"/>
              <w:rPr>
                <w:rFonts w:ascii="Verdana" w:hAnsi="Verdana" w:cs="Tahoma"/>
                <w:sz w:val="19"/>
                <w:szCs w:val="19"/>
              </w:rPr>
            </w:pPr>
            <w:r w:rsidRPr="00135746">
              <w:rPr>
                <w:rFonts w:ascii="Verdana" w:hAnsi="Verdana" w:cs="Tahoma"/>
                <w:sz w:val="19"/>
                <w:szCs w:val="19"/>
              </w:rPr>
              <w:t>11</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14:paraId="27D78F74" w14:textId="09B7957B" w:rsidR="00BE5E32" w:rsidRPr="00135746" w:rsidRDefault="00BE5E32" w:rsidP="00BE5E32">
            <w:pPr>
              <w:rPr>
                <w:rFonts w:ascii="Verdana" w:hAnsi="Verdana" w:cs="Tahoma"/>
                <w:sz w:val="19"/>
                <w:szCs w:val="19"/>
              </w:rPr>
            </w:pPr>
            <w:r>
              <w:rPr>
                <w:rFonts w:ascii="Verdana" w:hAnsi="Verdana" w:cs="Arial"/>
                <w:sz w:val="18"/>
                <w:szCs w:val="18"/>
              </w:rPr>
              <w:t>NARANJA COMÚN</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13A70D6A" w14:textId="6029C1CB"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ABA5ECC" w14:textId="657B680E" w:rsidR="00BE5E32" w:rsidRPr="00135746" w:rsidRDefault="00BE5E32" w:rsidP="00BE5E32">
            <w:pPr>
              <w:jc w:val="center"/>
              <w:rPr>
                <w:rFonts w:ascii="Verdana" w:hAnsi="Verdana" w:cs="Tahoma"/>
                <w:sz w:val="19"/>
                <w:szCs w:val="19"/>
              </w:rPr>
            </w:pPr>
            <w:r>
              <w:rPr>
                <w:rFonts w:ascii="Verdana" w:hAnsi="Verdana" w:cs="Arial"/>
                <w:sz w:val="18"/>
                <w:szCs w:val="18"/>
              </w:rPr>
              <w:t>21.840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36FEF" w14:textId="07FD2424" w:rsidR="00BE5E32" w:rsidRPr="00135746" w:rsidRDefault="00BE5E32" w:rsidP="00BE5E32">
            <w:pPr>
              <w:jc w:val="center"/>
              <w:rPr>
                <w:rFonts w:ascii="Verdana" w:hAnsi="Verdana" w:cs="Tahoma"/>
                <w:sz w:val="19"/>
                <w:szCs w:val="19"/>
              </w:rPr>
            </w:pPr>
            <w:r>
              <w:rPr>
                <w:rFonts w:ascii="Verdana" w:hAnsi="Verdana" w:cs="Arial"/>
                <w:sz w:val="18"/>
                <w:szCs w:val="18"/>
              </w:rPr>
              <w:t>1,19 €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0C79E3AB" w14:textId="77777777" w:rsidR="00BE5E32" w:rsidRPr="00D03671" w:rsidRDefault="00BE5E32" w:rsidP="00BE5E32">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3B1FC14E"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4C47B14A" w14:textId="77777777" w:rsidR="00BE5E32" w:rsidRPr="00D03671" w:rsidRDefault="00BE5E32" w:rsidP="00BE5E32">
            <w:pPr>
              <w:jc w:val="center"/>
              <w:rPr>
                <w:rFonts w:ascii="Verdana" w:hAnsi="Verdana" w:cstheme="majorHAnsi"/>
                <w:sz w:val="18"/>
                <w:szCs w:val="18"/>
              </w:rPr>
            </w:pPr>
          </w:p>
        </w:tc>
      </w:tr>
      <w:tr w:rsidR="00BE5E32" w:rsidRPr="00D03671" w14:paraId="07894097"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3E3CA5BD" w14:textId="552C9A2B" w:rsidR="00BE5E32" w:rsidRPr="00135746" w:rsidRDefault="00BE5E32" w:rsidP="00BE5E32">
            <w:pPr>
              <w:jc w:val="center"/>
              <w:rPr>
                <w:rFonts w:ascii="Verdana" w:hAnsi="Verdana" w:cs="Tahoma"/>
                <w:sz w:val="19"/>
                <w:szCs w:val="19"/>
              </w:rPr>
            </w:pPr>
            <w:r w:rsidRPr="00135746">
              <w:rPr>
                <w:rFonts w:ascii="Verdana" w:hAnsi="Verdana" w:cs="Tahoma"/>
                <w:sz w:val="19"/>
                <w:szCs w:val="19"/>
              </w:rPr>
              <w:t>12</w:t>
            </w:r>
          </w:p>
        </w:tc>
        <w:tc>
          <w:tcPr>
            <w:tcW w:w="2424" w:type="dxa"/>
            <w:tcBorders>
              <w:top w:val="nil"/>
              <w:left w:val="single" w:sz="8" w:space="0" w:color="auto"/>
              <w:bottom w:val="single" w:sz="4" w:space="0" w:color="auto"/>
              <w:right w:val="single" w:sz="8" w:space="0" w:color="auto"/>
            </w:tcBorders>
            <w:shd w:val="clear" w:color="auto" w:fill="auto"/>
            <w:vAlign w:val="center"/>
          </w:tcPr>
          <w:p w14:paraId="6337DF72" w14:textId="6970CF1E" w:rsidR="00BE5E32" w:rsidRPr="00135746" w:rsidRDefault="00BE5E32" w:rsidP="00BE5E32">
            <w:pPr>
              <w:rPr>
                <w:rFonts w:ascii="Verdana" w:hAnsi="Verdana" w:cs="Tahoma"/>
                <w:sz w:val="19"/>
                <w:szCs w:val="19"/>
              </w:rPr>
            </w:pPr>
            <w:r>
              <w:rPr>
                <w:rFonts w:ascii="Verdana" w:hAnsi="Verdana" w:cs="Arial"/>
                <w:sz w:val="18"/>
                <w:szCs w:val="18"/>
              </w:rPr>
              <w:t>NECTARINA/PLATERINA</w:t>
            </w:r>
          </w:p>
        </w:tc>
        <w:tc>
          <w:tcPr>
            <w:tcW w:w="502" w:type="dxa"/>
            <w:tcBorders>
              <w:top w:val="nil"/>
              <w:left w:val="nil"/>
              <w:bottom w:val="single" w:sz="4" w:space="0" w:color="auto"/>
              <w:right w:val="single" w:sz="8" w:space="0" w:color="auto"/>
            </w:tcBorders>
            <w:shd w:val="clear" w:color="auto" w:fill="auto"/>
            <w:vAlign w:val="center"/>
          </w:tcPr>
          <w:p w14:paraId="7183F2DA" w14:textId="03F95286"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E08783F" w14:textId="0EBA4846" w:rsidR="00BE5E32" w:rsidRPr="00135746" w:rsidRDefault="00BE5E32" w:rsidP="00BE5E32">
            <w:pPr>
              <w:jc w:val="center"/>
              <w:rPr>
                <w:rFonts w:ascii="Verdana" w:hAnsi="Verdana" w:cs="Tahoma"/>
                <w:sz w:val="19"/>
                <w:szCs w:val="19"/>
              </w:rPr>
            </w:pPr>
            <w:r>
              <w:rPr>
                <w:rFonts w:ascii="Verdana" w:hAnsi="Verdana" w:cs="Arial"/>
                <w:sz w:val="18"/>
                <w:szCs w:val="18"/>
              </w:rPr>
              <w:t>6.240</w:t>
            </w:r>
          </w:p>
        </w:tc>
        <w:tc>
          <w:tcPr>
            <w:tcW w:w="1004" w:type="dxa"/>
            <w:tcBorders>
              <w:top w:val="nil"/>
              <w:left w:val="nil"/>
              <w:bottom w:val="single" w:sz="4" w:space="0" w:color="auto"/>
              <w:right w:val="nil"/>
            </w:tcBorders>
            <w:shd w:val="clear" w:color="auto" w:fill="auto"/>
            <w:noWrap/>
            <w:vAlign w:val="center"/>
          </w:tcPr>
          <w:p w14:paraId="55FA0E2F" w14:textId="248BE16B" w:rsidR="00BE5E32" w:rsidRPr="00135746" w:rsidRDefault="00BE5E32" w:rsidP="00BE5E32">
            <w:pPr>
              <w:jc w:val="center"/>
              <w:rPr>
                <w:rFonts w:ascii="Verdana" w:hAnsi="Verdana" w:cs="Tahoma"/>
                <w:sz w:val="19"/>
                <w:szCs w:val="19"/>
              </w:rPr>
            </w:pPr>
            <w:r>
              <w:rPr>
                <w:rFonts w:ascii="Verdana" w:hAnsi="Verdana" w:cs="Arial"/>
                <w:sz w:val="18"/>
                <w:szCs w:val="18"/>
              </w:rPr>
              <w:t>1,42 €</w:t>
            </w:r>
          </w:p>
        </w:tc>
        <w:tc>
          <w:tcPr>
            <w:tcW w:w="1030" w:type="dxa"/>
            <w:tcBorders>
              <w:top w:val="nil"/>
              <w:left w:val="single" w:sz="8" w:space="0" w:color="auto"/>
              <w:bottom w:val="single" w:sz="4" w:space="0" w:color="auto"/>
              <w:right w:val="nil"/>
            </w:tcBorders>
            <w:shd w:val="clear" w:color="000000" w:fill="BFBFBF"/>
            <w:vAlign w:val="center"/>
          </w:tcPr>
          <w:p w14:paraId="74FF004E"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5BBAB5E"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3BAA18E1" w14:textId="77777777" w:rsidR="00BE5E32" w:rsidRPr="00D03671" w:rsidRDefault="00BE5E32" w:rsidP="00BE5E32">
            <w:pPr>
              <w:jc w:val="center"/>
              <w:rPr>
                <w:rFonts w:ascii="Verdana" w:hAnsi="Verdana" w:cstheme="majorHAnsi"/>
                <w:sz w:val="18"/>
                <w:szCs w:val="18"/>
              </w:rPr>
            </w:pPr>
          </w:p>
        </w:tc>
      </w:tr>
      <w:tr w:rsidR="00BE5E32" w:rsidRPr="00D03671" w14:paraId="165F32C4"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422A4229" w14:textId="1B69B5B8" w:rsidR="00BE5E32" w:rsidRPr="00135746" w:rsidRDefault="00BE5E32" w:rsidP="00BE5E32">
            <w:pPr>
              <w:jc w:val="center"/>
              <w:rPr>
                <w:rFonts w:ascii="Verdana" w:hAnsi="Verdana" w:cs="Tahoma"/>
                <w:sz w:val="19"/>
                <w:szCs w:val="19"/>
              </w:rPr>
            </w:pPr>
            <w:r w:rsidRPr="00135746">
              <w:rPr>
                <w:rFonts w:ascii="Verdana" w:hAnsi="Verdana" w:cs="Tahoma"/>
                <w:sz w:val="19"/>
                <w:szCs w:val="19"/>
              </w:rPr>
              <w:t>13</w:t>
            </w:r>
          </w:p>
        </w:tc>
        <w:tc>
          <w:tcPr>
            <w:tcW w:w="2424" w:type="dxa"/>
            <w:tcBorders>
              <w:top w:val="nil"/>
              <w:left w:val="single" w:sz="8" w:space="0" w:color="auto"/>
              <w:bottom w:val="single" w:sz="4" w:space="0" w:color="auto"/>
              <w:right w:val="single" w:sz="8" w:space="0" w:color="auto"/>
            </w:tcBorders>
            <w:shd w:val="clear" w:color="auto" w:fill="auto"/>
            <w:vAlign w:val="center"/>
          </w:tcPr>
          <w:p w14:paraId="377F93F5" w14:textId="0883D0F9" w:rsidR="00BE5E32" w:rsidRPr="00135746" w:rsidRDefault="00BE5E32" w:rsidP="00BE5E32">
            <w:pPr>
              <w:rPr>
                <w:rFonts w:ascii="Verdana" w:hAnsi="Verdana" w:cs="Tahoma"/>
                <w:sz w:val="19"/>
                <w:szCs w:val="19"/>
              </w:rPr>
            </w:pPr>
            <w:r>
              <w:rPr>
                <w:rFonts w:ascii="Verdana" w:hAnsi="Verdana" w:cs="Arial"/>
                <w:sz w:val="18"/>
                <w:szCs w:val="18"/>
              </w:rPr>
              <w:t>NUECES PELADAS</w:t>
            </w:r>
          </w:p>
        </w:tc>
        <w:tc>
          <w:tcPr>
            <w:tcW w:w="502" w:type="dxa"/>
            <w:tcBorders>
              <w:top w:val="nil"/>
              <w:left w:val="nil"/>
              <w:bottom w:val="single" w:sz="4" w:space="0" w:color="auto"/>
              <w:right w:val="single" w:sz="8" w:space="0" w:color="auto"/>
            </w:tcBorders>
            <w:shd w:val="clear" w:color="auto" w:fill="auto"/>
            <w:vAlign w:val="center"/>
          </w:tcPr>
          <w:p w14:paraId="345BF333" w14:textId="0EEF8444"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68DB329" w14:textId="348DDDCA" w:rsidR="00BE5E32" w:rsidRPr="00135746" w:rsidRDefault="00BE5E32" w:rsidP="00BE5E32">
            <w:pPr>
              <w:jc w:val="center"/>
              <w:rPr>
                <w:rFonts w:ascii="Verdana" w:hAnsi="Verdana" w:cs="Tahoma"/>
                <w:sz w:val="19"/>
                <w:szCs w:val="19"/>
              </w:rPr>
            </w:pPr>
            <w:r>
              <w:rPr>
                <w:rFonts w:ascii="Verdana" w:hAnsi="Verdana" w:cs="Arial"/>
                <w:sz w:val="18"/>
                <w:szCs w:val="18"/>
              </w:rPr>
              <w:t>150</w:t>
            </w:r>
          </w:p>
        </w:tc>
        <w:tc>
          <w:tcPr>
            <w:tcW w:w="1004" w:type="dxa"/>
            <w:tcBorders>
              <w:top w:val="nil"/>
              <w:left w:val="nil"/>
              <w:bottom w:val="single" w:sz="4" w:space="0" w:color="auto"/>
              <w:right w:val="nil"/>
            </w:tcBorders>
            <w:shd w:val="clear" w:color="auto" w:fill="auto"/>
            <w:noWrap/>
            <w:vAlign w:val="center"/>
          </w:tcPr>
          <w:p w14:paraId="451EF83F" w14:textId="0EE19751" w:rsidR="00BE5E32" w:rsidRPr="00135746" w:rsidRDefault="00BE5E32" w:rsidP="00BE5E32">
            <w:pPr>
              <w:jc w:val="center"/>
              <w:rPr>
                <w:rFonts w:ascii="Verdana" w:hAnsi="Verdana" w:cs="Tahoma"/>
                <w:sz w:val="19"/>
                <w:szCs w:val="19"/>
              </w:rPr>
            </w:pPr>
            <w:r>
              <w:rPr>
                <w:rFonts w:ascii="Verdana" w:hAnsi="Verdana" w:cs="Arial"/>
                <w:sz w:val="18"/>
                <w:szCs w:val="18"/>
              </w:rPr>
              <w:t>4,55 €</w:t>
            </w:r>
          </w:p>
        </w:tc>
        <w:tc>
          <w:tcPr>
            <w:tcW w:w="1030" w:type="dxa"/>
            <w:tcBorders>
              <w:top w:val="nil"/>
              <w:left w:val="single" w:sz="8" w:space="0" w:color="auto"/>
              <w:bottom w:val="single" w:sz="4" w:space="0" w:color="auto"/>
              <w:right w:val="nil"/>
            </w:tcBorders>
            <w:shd w:val="clear" w:color="000000" w:fill="BFBFBF"/>
            <w:vAlign w:val="center"/>
          </w:tcPr>
          <w:p w14:paraId="5026663F"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C2D6529"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248ED3C7" w14:textId="77777777" w:rsidR="00BE5E32" w:rsidRPr="00D03671" w:rsidRDefault="00BE5E32" w:rsidP="00BE5E32">
            <w:pPr>
              <w:jc w:val="center"/>
              <w:rPr>
                <w:rFonts w:ascii="Verdana" w:hAnsi="Verdana" w:cstheme="majorHAnsi"/>
                <w:sz w:val="18"/>
                <w:szCs w:val="18"/>
              </w:rPr>
            </w:pPr>
          </w:p>
        </w:tc>
      </w:tr>
      <w:tr w:rsidR="00BE5E32" w:rsidRPr="00D03671" w14:paraId="5630F425"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452997AD" w14:textId="1C3793EB" w:rsidR="00BE5E32" w:rsidRPr="00135746" w:rsidRDefault="00BE5E32" w:rsidP="00BE5E32">
            <w:pPr>
              <w:jc w:val="center"/>
              <w:rPr>
                <w:rFonts w:ascii="Verdana" w:hAnsi="Verdana" w:cs="Tahoma"/>
                <w:sz w:val="19"/>
                <w:szCs w:val="19"/>
              </w:rPr>
            </w:pPr>
            <w:r w:rsidRPr="00135746">
              <w:rPr>
                <w:rFonts w:ascii="Verdana" w:hAnsi="Verdana" w:cs="Tahoma"/>
                <w:sz w:val="19"/>
                <w:szCs w:val="19"/>
              </w:rPr>
              <w:t>14</w:t>
            </w:r>
          </w:p>
        </w:tc>
        <w:tc>
          <w:tcPr>
            <w:tcW w:w="2424" w:type="dxa"/>
            <w:tcBorders>
              <w:top w:val="nil"/>
              <w:left w:val="single" w:sz="8" w:space="0" w:color="auto"/>
              <w:bottom w:val="single" w:sz="4" w:space="0" w:color="auto"/>
              <w:right w:val="single" w:sz="8" w:space="0" w:color="auto"/>
            </w:tcBorders>
            <w:shd w:val="clear" w:color="auto" w:fill="auto"/>
            <w:vAlign w:val="center"/>
          </w:tcPr>
          <w:p w14:paraId="5D2B48E4" w14:textId="17551B16" w:rsidR="00BE5E32" w:rsidRPr="00135746" w:rsidRDefault="00BE5E32" w:rsidP="00BE5E32">
            <w:pPr>
              <w:rPr>
                <w:rFonts w:ascii="Verdana" w:hAnsi="Verdana" w:cs="Tahoma"/>
                <w:sz w:val="19"/>
                <w:szCs w:val="19"/>
              </w:rPr>
            </w:pPr>
            <w:r>
              <w:rPr>
                <w:rFonts w:ascii="Verdana" w:hAnsi="Verdana" w:cs="Arial"/>
                <w:sz w:val="18"/>
                <w:szCs w:val="18"/>
              </w:rPr>
              <w:t>PARAGUAYO/A</w:t>
            </w:r>
          </w:p>
        </w:tc>
        <w:tc>
          <w:tcPr>
            <w:tcW w:w="502" w:type="dxa"/>
            <w:tcBorders>
              <w:top w:val="nil"/>
              <w:left w:val="nil"/>
              <w:bottom w:val="single" w:sz="4" w:space="0" w:color="auto"/>
              <w:right w:val="single" w:sz="8" w:space="0" w:color="auto"/>
            </w:tcBorders>
            <w:shd w:val="clear" w:color="auto" w:fill="auto"/>
            <w:vAlign w:val="center"/>
          </w:tcPr>
          <w:p w14:paraId="60983BCD" w14:textId="776621E0"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B3B13AB" w14:textId="405E617A" w:rsidR="00BE5E32" w:rsidRPr="00135746" w:rsidRDefault="00BE5E32" w:rsidP="00BE5E32">
            <w:pPr>
              <w:jc w:val="center"/>
              <w:rPr>
                <w:rFonts w:ascii="Verdana" w:hAnsi="Verdana" w:cs="Tahoma"/>
                <w:sz w:val="19"/>
                <w:szCs w:val="19"/>
              </w:rPr>
            </w:pPr>
            <w:r>
              <w:rPr>
                <w:rFonts w:ascii="Verdana" w:hAnsi="Verdana" w:cs="Arial"/>
                <w:sz w:val="18"/>
                <w:szCs w:val="18"/>
              </w:rPr>
              <w:t>6.240</w:t>
            </w:r>
          </w:p>
        </w:tc>
        <w:tc>
          <w:tcPr>
            <w:tcW w:w="1004" w:type="dxa"/>
            <w:tcBorders>
              <w:top w:val="nil"/>
              <w:left w:val="nil"/>
              <w:bottom w:val="single" w:sz="4" w:space="0" w:color="auto"/>
              <w:right w:val="nil"/>
            </w:tcBorders>
            <w:shd w:val="clear" w:color="auto" w:fill="auto"/>
            <w:noWrap/>
            <w:vAlign w:val="center"/>
          </w:tcPr>
          <w:p w14:paraId="346E6C0D" w14:textId="0914EB44" w:rsidR="00BE5E32" w:rsidRPr="00135746" w:rsidRDefault="00BE5E32" w:rsidP="00BE5E32">
            <w:pPr>
              <w:jc w:val="center"/>
              <w:rPr>
                <w:rFonts w:ascii="Verdana" w:hAnsi="Verdana" w:cs="Tahoma"/>
                <w:sz w:val="19"/>
                <w:szCs w:val="19"/>
              </w:rPr>
            </w:pPr>
            <w:r>
              <w:rPr>
                <w:rFonts w:ascii="Verdana" w:hAnsi="Verdana" w:cs="Arial"/>
                <w:sz w:val="18"/>
                <w:szCs w:val="18"/>
              </w:rPr>
              <w:t>1,42 €</w:t>
            </w:r>
          </w:p>
        </w:tc>
        <w:tc>
          <w:tcPr>
            <w:tcW w:w="1030" w:type="dxa"/>
            <w:tcBorders>
              <w:top w:val="nil"/>
              <w:left w:val="single" w:sz="8" w:space="0" w:color="auto"/>
              <w:bottom w:val="single" w:sz="4" w:space="0" w:color="auto"/>
              <w:right w:val="nil"/>
            </w:tcBorders>
            <w:shd w:val="clear" w:color="000000" w:fill="BFBFBF"/>
            <w:vAlign w:val="center"/>
          </w:tcPr>
          <w:p w14:paraId="0B33FBE7"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45383D7"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72F5AE69" w14:textId="77777777" w:rsidR="00BE5E32" w:rsidRPr="00D03671" w:rsidRDefault="00BE5E32" w:rsidP="00BE5E32">
            <w:pPr>
              <w:jc w:val="center"/>
              <w:rPr>
                <w:rFonts w:ascii="Verdana" w:hAnsi="Verdana" w:cstheme="majorHAnsi"/>
                <w:sz w:val="18"/>
                <w:szCs w:val="18"/>
              </w:rPr>
            </w:pPr>
          </w:p>
        </w:tc>
      </w:tr>
      <w:tr w:rsidR="00BE5E32" w:rsidRPr="00D03671" w14:paraId="0B047E79"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357DF2AD" w14:textId="4E550BAB" w:rsidR="00BE5E32" w:rsidRPr="00135746" w:rsidRDefault="00BE5E32" w:rsidP="00BE5E32">
            <w:pPr>
              <w:jc w:val="center"/>
              <w:rPr>
                <w:rFonts w:ascii="Verdana" w:hAnsi="Verdana" w:cs="Tahoma"/>
                <w:sz w:val="19"/>
                <w:szCs w:val="19"/>
              </w:rPr>
            </w:pPr>
            <w:r w:rsidRPr="00135746">
              <w:rPr>
                <w:rFonts w:ascii="Verdana" w:hAnsi="Verdana" w:cs="Tahoma"/>
                <w:sz w:val="19"/>
                <w:szCs w:val="19"/>
              </w:rPr>
              <w:t>15</w:t>
            </w:r>
          </w:p>
        </w:tc>
        <w:tc>
          <w:tcPr>
            <w:tcW w:w="2424" w:type="dxa"/>
            <w:tcBorders>
              <w:top w:val="nil"/>
              <w:left w:val="single" w:sz="8" w:space="0" w:color="auto"/>
              <w:bottom w:val="single" w:sz="4" w:space="0" w:color="auto"/>
              <w:right w:val="single" w:sz="8" w:space="0" w:color="auto"/>
            </w:tcBorders>
            <w:shd w:val="clear" w:color="auto" w:fill="auto"/>
            <w:vAlign w:val="center"/>
          </w:tcPr>
          <w:p w14:paraId="2F130EFA" w14:textId="1EF93BB2" w:rsidR="00BE5E32" w:rsidRPr="00135746" w:rsidRDefault="00BE5E32" w:rsidP="00BE5E32">
            <w:pPr>
              <w:rPr>
                <w:rFonts w:ascii="Verdana" w:hAnsi="Verdana" w:cs="Tahoma"/>
                <w:sz w:val="19"/>
                <w:szCs w:val="19"/>
              </w:rPr>
            </w:pPr>
            <w:r>
              <w:rPr>
                <w:rFonts w:ascii="Verdana" w:hAnsi="Verdana" w:cs="Arial"/>
                <w:sz w:val="18"/>
                <w:szCs w:val="18"/>
              </w:rPr>
              <w:t xml:space="preserve">PERA COMÚN </w:t>
            </w:r>
          </w:p>
        </w:tc>
        <w:tc>
          <w:tcPr>
            <w:tcW w:w="502" w:type="dxa"/>
            <w:tcBorders>
              <w:top w:val="nil"/>
              <w:left w:val="nil"/>
              <w:bottom w:val="single" w:sz="4" w:space="0" w:color="auto"/>
              <w:right w:val="single" w:sz="8" w:space="0" w:color="auto"/>
            </w:tcBorders>
            <w:shd w:val="clear" w:color="auto" w:fill="auto"/>
            <w:vAlign w:val="center"/>
          </w:tcPr>
          <w:p w14:paraId="09325701" w14:textId="2C59CECD"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B406E18" w14:textId="2C0E4F18" w:rsidR="00BE5E32" w:rsidRPr="00135746" w:rsidRDefault="00BE5E32" w:rsidP="00BE5E32">
            <w:pPr>
              <w:jc w:val="center"/>
              <w:rPr>
                <w:rFonts w:ascii="Verdana" w:hAnsi="Verdana" w:cs="Tahoma"/>
                <w:sz w:val="19"/>
                <w:szCs w:val="19"/>
              </w:rPr>
            </w:pPr>
            <w:r>
              <w:rPr>
                <w:rFonts w:ascii="Verdana" w:hAnsi="Verdana" w:cs="Arial"/>
                <w:sz w:val="18"/>
                <w:szCs w:val="18"/>
              </w:rPr>
              <w:t>21.840</w:t>
            </w:r>
          </w:p>
        </w:tc>
        <w:tc>
          <w:tcPr>
            <w:tcW w:w="1004" w:type="dxa"/>
            <w:tcBorders>
              <w:top w:val="nil"/>
              <w:left w:val="nil"/>
              <w:bottom w:val="single" w:sz="4" w:space="0" w:color="auto"/>
              <w:right w:val="nil"/>
            </w:tcBorders>
            <w:shd w:val="clear" w:color="auto" w:fill="auto"/>
            <w:noWrap/>
            <w:vAlign w:val="center"/>
          </w:tcPr>
          <w:p w14:paraId="21CC796B" w14:textId="3DD22848" w:rsidR="00BE5E32" w:rsidRPr="00135746" w:rsidRDefault="00BE5E32" w:rsidP="00BE5E32">
            <w:pPr>
              <w:jc w:val="center"/>
              <w:rPr>
                <w:rFonts w:ascii="Verdana" w:hAnsi="Verdana" w:cs="Tahoma"/>
                <w:sz w:val="19"/>
                <w:szCs w:val="19"/>
              </w:rPr>
            </w:pPr>
            <w:r>
              <w:rPr>
                <w:rFonts w:ascii="Verdana" w:hAnsi="Verdana" w:cs="Arial"/>
                <w:sz w:val="18"/>
                <w:szCs w:val="18"/>
              </w:rPr>
              <w:t>1,19 €</w:t>
            </w:r>
          </w:p>
        </w:tc>
        <w:tc>
          <w:tcPr>
            <w:tcW w:w="1030" w:type="dxa"/>
            <w:tcBorders>
              <w:top w:val="nil"/>
              <w:left w:val="single" w:sz="8" w:space="0" w:color="auto"/>
              <w:bottom w:val="single" w:sz="4" w:space="0" w:color="auto"/>
              <w:right w:val="nil"/>
            </w:tcBorders>
            <w:shd w:val="clear" w:color="000000" w:fill="BFBFBF"/>
            <w:vAlign w:val="center"/>
          </w:tcPr>
          <w:p w14:paraId="3C5ACA86"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218498E"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78CA7C03" w14:textId="77777777" w:rsidR="00BE5E32" w:rsidRPr="00D03671" w:rsidRDefault="00BE5E32" w:rsidP="00BE5E32">
            <w:pPr>
              <w:jc w:val="center"/>
              <w:rPr>
                <w:rFonts w:ascii="Verdana" w:hAnsi="Verdana" w:cstheme="majorHAnsi"/>
                <w:sz w:val="18"/>
                <w:szCs w:val="18"/>
              </w:rPr>
            </w:pPr>
          </w:p>
        </w:tc>
      </w:tr>
      <w:tr w:rsidR="00BE5E32" w:rsidRPr="00D03671" w14:paraId="40374722"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19141D29" w14:textId="74AC8F64" w:rsidR="00BE5E32" w:rsidRPr="00135746" w:rsidRDefault="00BE5E32" w:rsidP="00BE5E32">
            <w:pPr>
              <w:jc w:val="center"/>
              <w:rPr>
                <w:rFonts w:ascii="Verdana" w:hAnsi="Verdana" w:cs="Tahoma"/>
                <w:sz w:val="19"/>
                <w:szCs w:val="19"/>
              </w:rPr>
            </w:pPr>
            <w:r w:rsidRPr="00135746">
              <w:rPr>
                <w:rFonts w:ascii="Verdana" w:hAnsi="Verdana" w:cs="Tahoma"/>
                <w:sz w:val="19"/>
                <w:szCs w:val="19"/>
              </w:rPr>
              <w:t>16</w:t>
            </w:r>
          </w:p>
        </w:tc>
        <w:tc>
          <w:tcPr>
            <w:tcW w:w="2424" w:type="dxa"/>
            <w:tcBorders>
              <w:top w:val="nil"/>
              <w:left w:val="single" w:sz="8" w:space="0" w:color="auto"/>
              <w:bottom w:val="single" w:sz="4" w:space="0" w:color="auto"/>
              <w:right w:val="single" w:sz="8" w:space="0" w:color="auto"/>
            </w:tcBorders>
            <w:shd w:val="clear" w:color="auto" w:fill="auto"/>
            <w:vAlign w:val="center"/>
          </w:tcPr>
          <w:p w14:paraId="4674AA6B" w14:textId="288AE1FE" w:rsidR="00BE5E32" w:rsidRPr="00135746" w:rsidRDefault="00BE5E32" w:rsidP="00BE5E32">
            <w:pPr>
              <w:rPr>
                <w:rFonts w:ascii="Verdana" w:hAnsi="Verdana" w:cs="Tahoma"/>
                <w:sz w:val="19"/>
                <w:szCs w:val="19"/>
              </w:rPr>
            </w:pPr>
            <w:r>
              <w:rPr>
                <w:rFonts w:ascii="Verdana" w:hAnsi="Verdana" w:cs="Arial"/>
                <w:sz w:val="18"/>
                <w:szCs w:val="18"/>
              </w:rPr>
              <w:t>PLÁTANO CANARIO EXTRA</w:t>
            </w:r>
          </w:p>
        </w:tc>
        <w:tc>
          <w:tcPr>
            <w:tcW w:w="502" w:type="dxa"/>
            <w:tcBorders>
              <w:top w:val="nil"/>
              <w:left w:val="nil"/>
              <w:bottom w:val="single" w:sz="4" w:space="0" w:color="auto"/>
              <w:right w:val="single" w:sz="8" w:space="0" w:color="auto"/>
            </w:tcBorders>
            <w:shd w:val="clear" w:color="auto" w:fill="auto"/>
            <w:vAlign w:val="center"/>
          </w:tcPr>
          <w:p w14:paraId="04BAA923" w14:textId="4CFCAF27"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7F7442A" w14:textId="75805FB1" w:rsidR="00BE5E32" w:rsidRPr="00135746" w:rsidRDefault="00BE5E32" w:rsidP="00BE5E32">
            <w:pPr>
              <w:jc w:val="center"/>
              <w:rPr>
                <w:rFonts w:ascii="Verdana" w:hAnsi="Verdana" w:cs="Tahoma"/>
                <w:sz w:val="19"/>
                <w:szCs w:val="19"/>
              </w:rPr>
            </w:pPr>
            <w:r>
              <w:rPr>
                <w:rFonts w:ascii="Verdana" w:hAnsi="Verdana" w:cs="Arial"/>
                <w:sz w:val="18"/>
                <w:szCs w:val="18"/>
              </w:rPr>
              <w:t>21.840</w:t>
            </w:r>
          </w:p>
        </w:tc>
        <w:tc>
          <w:tcPr>
            <w:tcW w:w="1004" w:type="dxa"/>
            <w:tcBorders>
              <w:top w:val="nil"/>
              <w:left w:val="nil"/>
              <w:bottom w:val="single" w:sz="4" w:space="0" w:color="auto"/>
              <w:right w:val="nil"/>
            </w:tcBorders>
            <w:shd w:val="clear" w:color="auto" w:fill="auto"/>
            <w:noWrap/>
            <w:vAlign w:val="center"/>
          </w:tcPr>
          <w:p w14:paraId="33FEA553" w14:textId="006D6855" w:rsidR="00BE5E32" w:rsidRPr="00135746" w:rsidRDefault="00BE5E32" w:rsidP="00BE5E32">
            <w:pPr>
              <w:jc w:val="center"/>
              <w:rPr>
                <w:rFonts w:ascii="Verdana" w:hAnsi="Verdana" w:cs="Tahoma"/>
                <w:sz w:val="19"/>
                <w:szCs w:val="19"/>
              </w:rPr>
            </w:pPr>
            <w:r>
              <w:rPr>
                <w:rFonts w:ascii="Verdana" w:hAnsi="Verdana" w:cs="Arial"/>
                <w:sz w:val="18"/>
                <w:szCs w:val="18"/>
              </w:rPr>
              <w:t>1,93 €</w:t>
            </w:r>
          </w:p>
        </w:tc>
        <w:tc>
          <w:tcPr>
            <w:tcW w:w="1030" w:type="dxa"/>
            <w:tcBorders>
              <w:top w:val="nil"/>
              <w:left w:val="single" w:sz="8" w:space="0" w:color="auto"/>
              <w:bottom w:val="single" w:sz="4" w:space="0" w:color="auto"/>
              <w:right w:val="nil"/>
            </w:tcBorders>
            <w:shd w:val="clear" w:color="000000" w:fill="BFBFBF"/>
            <w:vAlign w:val="center"/>
          </w:tcPr>
          <w:p w14:paraId="4B191F1E"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DCBA40F"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286184FB" w14:textId="77777777" w:rsidR="00BE5E32" w:rsidRPr="00D03671" w:rsidRDefault="00BE5E32" w:rsidP="00BE5E32">
            <w:pPr>
              <w:jc w:val="center"/>
              <w:rPr>
                <w:rFonts w:ascii="Verdana" w:hAnsi="Verdana" w:cstheme="majorHAnsi"/>
                <w:sz w:val="18"/>
                <w:szCs w:val="18"/>
              </w:rPr>
            </w:pPr>
          </w:p>
        </w:tc>
      </w:tr>
      <w:tr w:rsidR="00BE5E32" w:rsidRPr="00D03671" w14:paraId="6C762A09"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7CC3D0D5" w14:textId="45CB28AD" w:rsidR="00BE5E32" w:rsidRPr="00135746" w:rsidRDefault="00BE5E32" w:rsidP="00BE5E32">
            <w:pPr>
              <w:jc w:val="center"/>
              <w:rPr>
                <w:rFonts w:ascii="Verdana" w:hAnsi="Verdana" w:cs="Tahoma"/>
                <w:sz w:val="19"/>
                <w:szCs w:val="19"/>
              </w:rPr>
            </w:pPr>
            <w:r w:rsidRPr="00135746">
              <w:rPr>
                <w:rFonts w:ascii="Verdana" w:hAnsi="Verdana" w:cs="Tahoma"/>
                <w:sz w:val="19"/>
                <w:szCs w:val="19"/>
              </w:rPr>
              <w:t>17</w:t>
            </w:r>
          </w:p>
        </w:tc>
        <w:tc>
          <w:tcPr>
            <w:tcW w:w="2424" w:type="dxa"/>
            <w:tcBorders>
              <w:top w:val="nil"/>
              <w:left w:val="single" w:sz="8" w:space="0" w:color="auto"/>
              <w:bottom w:val="single" w:sz="4" w:space="0" w:color="auto"/>
              <w:right w:val="single" w:sz="8" w:space="0" w:color="auto"/>
            </w:tcBorders>
            <w:shd w:val="clear" w:color="auto" w:fill="auto"/>
            <w:vAlign w:val="center"/>
          </w:tcPr>
          <w:p w14:paraId="23B0B4CD" w14:textId="44D33378" w:rsidR="00BE5E32" w:rsidRPr="00135746" w:rsidRDefault="00BE5E32" w:rsidP="00BE5E32">
            <w:pPr>
              <w:rPr>
                <w:rFonts w:ascii="Verdana" w:hAnsi="Verdana" w:cs="Tahoma"/>
                <w:sz w:val="19"/>
                <w:szCs w:val="19"/>
              </w:rPr>
            </w:pPr>
            <w:r>
              <w:rPr>
                <w:rFonts w:ascii="Verdana" w:hAnsi="Verdana" w:cs="Arial"/>
                <w:sz w:val="18"/>
                <w:szCs w:val="18"/>
              </w:rPr>
              <w:t>SANDÍA</w:t>
            </w:r>
          </w:p>
        </w:tc>
        <w:tc>
          <w:tcPr>
            <w:tcW w:w="502" w:type="dxa"/>
            <w:tcBorders>
              <w:top w:val="nil"/>
              <w:left w:val="nil"/>
              <w:bottom w:val="single" w:sz="4" w:space="0" w:color="auto"/>
              <w:right w:val="single" w:sz="8" w:space="0" w:color="auto"/>
            </w:tcBorders>
            <w:shd w:val="clear" w:color="auto" w:fill="auto"/>
            <w:vAlign w:val="center"/>
          </w:tcPr>
          <w:p w14:paraId="4D14E0F5" w14:textId="57E2A7AE"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506F198" w14:textId="3FD1A5A9" w:rsidR="00BE5E32" w:rsidRPr="00135746" w:rsidRDefault="00BE5E32" w:rsidP="00BE5E32">
            <w:pPr>
              <w:jc w:val="center"/>
              <w:rPr>
                <w:rFonts w:ascii="Verdana" w:hAnsi="Verdana" w:cs="Tahoma"/>
                <w:sz w:val="19"/>
                <w:szCs w:val="19"/>
              </w:rPr>
            </w:pPr>
            <w:r>
              <w:rPr>
                <w:rFonts w:ascii="Verdana" w:hAnsi="Verdana" w:cs="Arial"/>
                <w:sz w:val="18"/>
                <w:szCs w:val="18"/>
              </w:rPr>
              <w:t>10.400</w:t>
            </w:r>
          </w:p>
        </w:tc>
        <w:tc>
          <w:tcPr>
            <w:tcW w:w="1004" w:type="dxa"/>
            <w:tcBorders>
              <w:top w:val="nil"/>
              <w:left w:val="nil"/>
              <w:bottom w:val="single" w:sz="4" w:space="0" w:color="auto"/>
              <w:right w:val="nil"/>
            </w:tcBorders>
            <w:shd w:val="clear" w:color="auto" w:fill="auto"/>
            <w:noWrap/>
            <w:vAlign w:val="center"/>
          </w:tcPr>
          <w:p w14:paraId="666F1ED8" w14:textId="6AB88E7C" w:rsidR="00BE5E32" w:rsidRPr="00135746" w:rsidRDefault="00BE5E32" w:rsidP="00BE5E32">
            <w:pPr>
              <w:jc w:val="center"/>
              <w:rPr>
                <w:rFonts w:ascii="Verdana" w:hAnsi="Verdana" w:cs="Tahoma"/>
                <w:sz w:val="19"/>
                <w:szCs w:val="19"/>
              </w:rPr>
            </w:pPr>
            <w:r>
              <w:rPr>
                <w:rFonts w:ascii="Verdana" w:hAnsi="Verdana" w:cs="Arial"/>
                <w:sz w:val="18"/>
                <w:szCs w:val="18"/>
              </w:rPr>
              <w:t>0,97 €</w:t>
            </w:r>
          </w:p>
        </w:tc>
        <w:tc>
          <w:tcPr>
            <w:tcW w:w="1030" w:type="dxa"/>
            <w:tcBorders>
              <w:top w:val="nil"/>
              <w:left w:val="single" w:sz="8" w:space="0" w:color="auto"/>
              <w:bottom w:val="single" w:sz="4" w:space="0" w:color="auto"/>
              <w:right w:val="nil"/>
            </w:tcBorders>
            <w:shd w:val="clear" w:color="000000" w:fill="BFBFBF"/>
            <w:vAlign w:val="center"/>
          </w:tcPr>
          <w:p w14:paraId="4FFF4160"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E7BD1DA"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3F2E40BB" w14:textId="77777777" w:rsidR="00BE5E32" w:rsidRPr="00D03671" w:rsidRDefault="00BE5E32" w:rsidP="00BE5E32">
            <w:pPr>
              <w:jc w:val="center"/>
              <w:rPr>
                <w:rFonts w:ascii="Verdana" w:hAnsi="Verdana" w:cstheme="majorHAnsi"/>
                <w:sz w:val="18"/>
                <w:szCs w:val="18"/>
              </w:rPr>
            </w:pPr>
          </w:p>
        </w:tc>
      </w:tr>
      <w:tr w:rsidR="00BE5E32" w:rsidRPr="00D03671" w14:paraId="5D11DAAE" w14:textId="77777777" w:rsidTr="00FA3374">
        <w:trPr>
          <w:trHeight w:val="622"/>
          <w:jc w:val="center"/>
        </w:trPr>
        <w:tc>
          <w:tcPr>
            <w:tcW w:w="656" w:type="dxa"/>
            <w:tcBorders>
              <w:top w:val="nil"/>
              <w:left w:val="single" w:sz="8" w:space="0" w:color="auto"/>
              <w:bottom w:val="single" w:sz="4" w:space="0" w:color="auto"/>
              <w:right w:val="single" w:sz="8" w:space="0" w:color="auto"/>
            </w:tcBorders>
            <w:vAlign w:val="center"/>
          </w:tcPr>
          <w:p w14:paraId="40CC53C3" w14:textId="2590B8E0" w:rsidR="00BE5E32" w:rsidRPr="00135746" w:rsidRDefault="00BE5E32" w:rsidP="00BE5E32">
            <w:pPr>
              <w:jc w:val="center"/>
              <w:rPr>
                <w:rFonts w:ascii="Verdana" w:hAnsi="Verdana" w:cs="Tahoma"/>
                <w:sz w:val="19"/>
                <w:szCs w:val="19"/>
              </w:rPr>
            </w:pPr>
            <w:r w:rsidRPr="00135746">
              <w:rPr>
                <w:rFonts w:ascii="Verdana" w:hAnsi="Verdana" w:cs="Tahoma"/>
                <w:sz w:val="19"/>
                <w:szCs w:val="19"/>
              </w:rPr>
              <w:t>18</w:t>
            </w:r>
          </w:p>
        </w:tc>
        <w:tc>
          <w:tcPr>
            <w:tcW w:w="2424" w:type="dxa"/>
            <w:tcBorders>
              <w:top w:val="nil"/>
              <w:left w:val="single" w:sz="8" w:space="0" w:color="auto"/>
              <w:bottom w:val="single" w:sz="4" w:space="0" w:color="auto"/>
              <w:right w:val="single" w:sz="8" w:space="0" w:color="auto"/>
            </w:tcBorders>
            <w:shd w:val="clear" w:color="auto" w:fill="auto"/>
            <w:vAlign w:val="center"/>
          </w:tcPr>
          <w:p w14:paraId="0C378EE3" w14:textId="0D20D7B9" w:rsidR="00BE5E32" w:rsidRPr="00135746" w:rsidRDefault="00BE5E32" w:rsidP="00BE5E32">
            <w:pPr>
              <w:rPr>
                <w:rFonts w:ascii="Verdana" w:hAnsi="Verdana" w:cs="Tahoma"/>
                <w:sz w:val="19"/>
                <w:szCs w:val="19"/>
              </w:rPr>
            </w:pPr>
            <w:r>
              <w:rPr>
                <w:rFonts w:ascii="Verdana" w:hAnsi="Verdana" w:cs="Arial"/>
                <w:sz w:val="18"/>
                <w:szCs w:val="18"/>
              </w:rPr>
              <w:t>UVAS PASAS</w:t>
            </w:r>
          </w:p>
        </w:tc>
        <w:tc>
          <w:tcPr>
            <w:tcW w:w="502" w:type="dxa"/>
            <w:tcBorders>
              <w:top w:val="nil"/>
              <w:left w:val="nil"/>
              <w:bottom w:val="single" w:sz="4" w:space="0" w:color="auto"/>
              <w:right w:val="single" w:sz="8" w:space="0" w:color="auto"/>
            </w:tcBorders>
            <w:shd w:val="clear" w:color="auto" w:fill="auto"/>
            <w:vAlign w:val="center"/>
          </w:tcPr>
          <w:p w14:paraId="4A71586E" w14:textId="7C639120" w:rsidR="00BE5E32" w:rsidRPr="00135746" w:rsidRDefault="00BE5E32" w:rsidP="00BE5E32">
            <w:pPr>
              <w:jc w:val="center"/>
              <w:rPr>
                <w:rFonts w:ascii="Verdana" w:hAnsi="Verdana" w:cs="Tahoma"/>
                <w:sz w:val="19"/>
                <w:szCs w:val="19"/>
              </w:rPr>
            </w:pPr>
            <w:r w:rsidRPr="0013574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95A561D" w14:textId="215E0657" w:rsidR="00BE5E32" w:rsidRPr="00135746" w:rsidRDefault="00BE5E32" w:rsidP="00BE5E32">
            <w:pPr>
              <w:jc w:val="center"/>
              <w:rPr>
                <w:rFonts w:ascii="Verdana" w:hAnsi="Verdana" w:cs="Tahoma"/>
                <w:sz w:val="19"/>
                <w:szCs w:val="19"/>
              </w:rPr>
            </w:pPr>
            <w:r>
              <w:rPr>
                <w:rFonts w:ascii="Verdana" w:hAnsi="Verdana" w:cs="Arial"/>
                <w:sz w:val="18"/>
                <w:szCs w:val="18"/>
              </w:rPr>
              <w:t>75</w:t>
            </w:r>
          </w:p>
        </w:tc>
        <w:tc>
          <w:tcPr>
            <w:tcW w:w="1004" w:type="dxa"/>
            <w:tcBorders>
              <w:top w:val="nil"/>
              <w:left w:val="nil"/>
              <w:bottom w:val="single" w:sz="4" w:space="0" w:color="auto"/>
              <w:right w:val="nil"/>
            </w:tcBorders>
            <w:shd w:val="clear" w:color="auto" w:fill="auto"/>
            <w:noWrap/>
            <w:vAlign w:val="center"/>
          </w:tcPr>
          <w:p w14:paraId="19A694CB" w14:textId="1F89D07D" w:rsidR="00BE5E32" w:rsidRPr="00135746" w:rsidRDefault="00BE5E32" w:rsidP="00BE5E32">
            <w:pPr>
              <w:jc w:val="center"/>
              <w:rPr>
                <w:rFonts w:ascii="Verdana" w:hAnsi="Verdana" w:cs="Tahoma"/>
                <w:sz w:val="19"/>
                <w:szCs w:val="19"/>
              </w:rPr>
            </w:pPr>
            <w:r>
              <w:rPr>
                <w:rFonts w:ascii="Verdana" w:hAnsi="Verdana" w:cs="Arial"/>
                <w:sz w:val="18"/>
                <w:szCs w:val="18"/>
              </w:rPr>
              <w:t>6,30 €</w:t>
            </w:r>
          </w:p>
        </w:tc>
        <w:tc>
          <w:tcPr>
            <w:tcW w:w="1030" w:type="dxa"/>
            <w:tcBorders>
              <w:top w:val="nil"/>
              <w:left w:val="single" w:sz="8" w:space="0" w:color="auto"/>
              <w:bottom w:val="single" w:sz="4" w:space="0" w:color="auto"/>
              <w:right w:val="nil"/>
            </w:tcBorders>
            <w:shd w:val="clear" w:color="000000" w:fill="BFBFBF"/>
            <w:vAlign w:val="center"/>
          </w:tcPr>
          <w:p w14:paraId="26A6E5C5" w14:textId="77777777" w:rsidR="00BE5E32" w:rsidRPr="00D03671" w:rsidRDefault="00BE5E32" w:rsidP="00BE5E32">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BC98EFB" w14:textId="77777777" w:rsidR="00BE5E32" w:rsidRPr="00D03671" w:rsidRDefault="00BE5E32" w:rsidP="00BE5E32">
            <w:pPr>
              <w:jc w:val="right"/>
              <w:rPr>
                <w:rFonts w:ascii="Verdana" w:hAnsi="Verdana" w:cstheme="majorHAnsi"/>
                <w:sz w:val="18"/>
                <w:szCs w:val="18"/>
              </w:rPr>
            </w:pPr>
          </w:p>
        </w:tc>
        <w:tc>
          <w:tcPr>
            <w:tcW w:w="1105" w:type="dxa"/>
            <w:gridSpan w:val="2"/>
            <w:tcBorders>
              <w:top w:val="single" w:sz="4" w:space="0" w:color="auto"/>
              <w:left w:val="single" w:sz="4" w:space="0" w:color="auto"/>
              <w:bottom w:val="single" w:sz="4" w:space="0" w:color="auto"/>
              <w:right w:val="single" w:sz="4" w:space="0" w:color="auto"/>
            </w:tcBorders>
            <w:vAlign w:val="center"/>
          </w:tcPr>
          <w:p w14:paraId="2E7F19E9" w14:textId="77777777" w:rsidR="00BE5E32" w:rsidRPr="00D03671" w:rsidRDefault="00BE5E32" w:rsidP="00BE5E32">
            <w:pPr>
              <w:jc w:val="center"/>
              <w:rPr>
                <w:rFonts w:ascii="Verdana" w:hAnsi="Verdana" w:cstheme="majorHAnsi"/>
                <w:sz w:val="18"/>
                <w:szCs w:val="18"/>
              </w:rPr>
            </w:pPr>
          </w:p>
        </w:tc>
      </w:tr>
      <w:tr w:rsidR="00135746" w:rsidRPr="00D03671" w14:paraId="2BB2680C" w14:textId="77777777" w:rsidTr="00FA3374">
        <w:trPr>
          <w:trHeight w:val="622"/>
          <w:jc w:val="center"/>
        </w:trPr>
        <w:tc>
          <w:tcPr>
            <w:tcW w:w="656" w:type="dxa"/>
            <w:tcBorders>
              <w:top w:val="nil"/>
              <w:left w:val="nil"/>
              <w:bottom w:val="nil"/>
              <w:right w:val="nil"/>
            </w:tcBorders>
          </w:tcPr>
          <w:p w14:paraId="52271CFE" w14:textId="77777777" w:rsidR="00135746" w:rsidRPr="00D03671" w:rsidRDefault="00135746">
            <w:pPr>
              <w:rPr>
                <w:rFonts w:ascii="Verdana" w:hAnsi="Verdana" w:cstheme="majorHAnsi"/>
                <w:sz w:val="18"/>
                <w:szCs w:val="18"/>
              </w:rPr>
            </w:pPr>
          </w:p>
        </w:tc>
        <w:tc>
          <w:tcPr>
            <w:tcW w:w="2424" w:type="dxa"/>
            <w:tcBorders>
              <w:top w:val="nil"/>
              <w:left w:val="nil"/>
              <w:bottom w:val="nil"/>
              <w:right w:val="nil"/>
            </w:tcBorders>
            <w:shd w:val="clear" w:color="auto" w:fill="auto"/>
            <w:noWrap/>
            <w:vAlign w:val="bottom"/>
            <w:hideMark/>
          </w:tcPr>
          <w:p w14:paraId="10FF39A7" w14:textId="7CF4B094" w:rsidR="00135746" w:rsidRPr="00D03671" w:rsidRDefault="00135746">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2A53797C" w14:textId="77777777" w:rsidR="00135746" w:rsidRPr="00D03671" w:rsidRDefault="00135746">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5F685E44" w14:textId="77777777" w:rsidR="00135746" w:rsidRPr="00D03671" w:rsidRDefault="00135746">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536D6" w14:textId="77777777" w:rsidR="00135746" w:rsidRPr="00D03671" w:rsidRDefault="00135746">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458B4D" w14:textId="77777777" w:rsidR="00135746" w:rsidRPr="00D03671" w:rsidRDefault="00135746">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41FE07D4" w14:textId="77777777" w:rsidR="00135746" w:rsidRPr="00D03671" w:rsidRDefault="00135746">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03" w:type="dxa"/>
            <w:tcBorders>
              <w:top w:val="single" w:sz="4" w:space="0" w:color="auto"/>
              <w:bottom w:val="single" w:sz="4" w:space="0" w:color="auto"/>
              <w:right w:val="single" w:sz="4" w:space="0" w:color="auto"/>
            </w:tcBorders>
            <w:shd w:val="clear" w:color="000000" w:fill="FFFFFF"/>
            <w:vAlign w:val="center"/>
          </w:tcPr>
          <w:p w14:paraId="497F176C" w14:textId="77777777" w:rsidR="00135746" w:rsidRPr="00D03671" w:rsidRDefault="00135746">
            <w:pPr>
              <w:jc w:val="center"/>
              <w:rPr>
                <w:rFonts w:ascii="Verdana" w:hAnsi="Verdana" w:cstheme="majorHAnsi"/>
                <w:b/>
                <w:bCs/>
                <w:sz w:val="18"/>
                <w:szCs w:val="18"/>
              </w:rPr>
            </w:pPr>
          </w:p>
        </w:tc>
      </w:tr>
      <w:tr w:rsidR="00135746" w:rsidRPr="00D03671" w14:paraId="214ED579" w14:textId="77777777" w:rsidTr="00FA3374">
        <w:trPr>
          <w:trHeight w:val="622"/>
          <w:jc w:val="center"/>
        </w:trPr>
        <w:tc>
          <w:tcPr>
            <w:tcW w:w="656" w:type="dxa"/>
            <w:tcBorders>
              <w:top w:val="nil"/>
              <w:left w:val="nil"/>
              <w:bottom w:val="nil"/>
              <w:right w:val="nil"/>
            </w:tcBorders>
          </w:tcPr>
          <w:p w14:paraId="1AC03EC7" w14:textId="77777777" w:rsidR="00135746" w:rsidRPr="00D03671" w:rsidRDefault="00135746">
            <w:pPr>
              <w:jc w:val="center"/>
              <w:rPr>
                <w:rFonts w:ascii="Verdana" w:hAnsi="Verdana" w:cstheme="majorHAnsi"/>
                <w:b/>
                <w:bCs/>
                <w:sz w:val="18"/>
                <w:szCs w:val="18"/>
              </w:rPr>
            </w:pPr>
          </w:p>
        </w:tc>
        <w:tc>
          <w:tcPr>
            <w:tcW w:w="2424" w:type="dxa"/>
            <w:tcBorders>
              <w:top w:val="nil"/>
              <w:left w:val="nil"/>
              <w:bottom w:val="nil"/>
              <w:right w:val="nil"/>
            </w:tcBorders>
            <w:shd w:val="clear" w:color="auto" w:fill="auto"/>
            <w:noWrap/>
            <w:vAlign w:val="bottom"/>
            <w:hideMark/>
          </w:tcPr>
          <w:p w14:paraId="764E57B8" w14:textId="056F5298" w:rsidR="00135746" w:rsidRPr="00D03671" w:rsidRDefault="00135746">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368812FF" w14:textId="77777777" w:rsidR="00135746" w:rsidRPr="00D03671" w:rsidRDefault="00135746">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1D4DA2DF" w14:textId="77777777" w:rsidR="00135746" w:rsidRPr="00D03671" w:rsidRDefault="00135746">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DFD82" w14:textId="77777777" w:rsidR="00135746" w:rsidRPr="00D03671" w:rsidRDefault="00135746">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1A6B2" w14:textId="5E24576D" w:rsidR="00135746" w:rsidRPr="00B53458" w:rsidRDefault="00B53458" w:rsidP="00B53458">
            <w:pPr>
              <w:jc w:val="right"/>
              <w:rPr>
                <w:rFonts w:ascii="Verdana" w:hAnsi="Verdana" w:cstheme="majorHAnsi"/>
                <w:sz w:val="18"/>
                <w:szCs w:val="18"/>
              </w:rPr>
            </w:pPr>
            <w:r w:rsidRPr="00B53458">
              <w:rPr>
                <w:rFonts w:ascii="Verdana" w:hAnsi="Verdana" w:cstheme="majorHAnsi"/>
                <w:sz w:val="18"/>
                <w:szCs w:val="18"/>
              </w:rPr>
              <w:t>261.532,55 €</w:t>
            </w:r>
          </w:p>
        </w:tc>
        <w:tc>
          <w:tcPr>
            <w:tcW w:w="1105" w:type="dxa"/>
            <w:gridSpan w:val="2"/>
            <w:tcBorders>
              <w:top w:val="single" w:sz="4" w:space="0" w:color="auto"/>
              <w:left w:val="single" w:sz="4" w:space="0" w:color="auto"/>
            </w:tcBorders>
            <w:vAlign w:val="center"/>
          </w:tcPr>
          <w:p w14:paraId="2874BBA1" w14:textId="77777777" w:rsidR="00135746" w:rsidRPr="00D03671" w:rsidRDefault="00135746">
            <w:pPr>
              <w:jc w:val="center"/>
              <w:rPr>
                <w:rFonts w:ascii="Verdana" w:hAnsi="Verdana" w:cstheme="majorHAnsi"/>
                <w:sz w:val="18"/>
                <w:szCs w:val="18"/>
              </w:rPr>
            </w:pPr>
          </w:p>
        </w:tc>
      </w:tr>
    </w:tbl>
    <w:p w14:paraId="68604F75" w14:textId="77777777" w:rsidR="009E0A70" w:rsidRPr="000B639A" w:rsidRDefault="009E0A70" w:rsidP="009E0A70">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51D526CD" w14:textId="77777777" w:rsidR="009E0A70" w:rsidRPr="00D03671" w:rsidRDefault="009E0A70" w:rsidP="009E0A70">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793E6481" w14:textId="77777777" w:rsidR="009E0A70" w:rsidRPr="006176C2" w:rsidRDefault="009E0A70" w:rsidP="009E0A70">
      <w:pPr>
        <w:spacing w:before="120" w:after="120"/>
        <w:ind w:left="1134" w:right="-143"/>
        <w:jc w:val="both"/>
        <w:rPr>
          <w:rFonts w:ascii="Verdana" w:hAnsi="Verdana" w:cs="Tahoma"/>
          <w:sz w:val="19"/>
          <w:szCs w:val="19"/>
        </w:rPr>
      </w:pPr>
      <w:r w:rsidRPr="00D03671">
        <w:rPr>
          <w:rFonts w:ascii="Verdana" w:hAnsi="Verdana" w:cs="Tahoma"/>
          <w:sz w:val="19"/>
          <w:szCs w:val="19"/>
        </w:rPr>
        <w:t xml:space="preserve">El abajo firmante, en virtud de la representación que ostenta, se compromete a la realización y asume el coste, a cargo de su representado, de los análisis microbiológicos, físico-químicos y organolépticos a través de laboratorios especializados durante el periodo </w:t>
      </w:r>
      <w:r w:rsidRPr="006176C2">
        <w:rPr>
          <w:rFonts w:ascii="Verdana" w:hAnsi="Verdana" w:cs="Tahoma"/>
          <w:sz w:val="19"/>
          <w:szCs w:val="19"/>
        </w:rPr>
        <w:t>de ejecución en el número de:</w:t>
      </w:r>
    </w:p>
    <w:p w14:paraId="69A2A77D" w14:textId="77777777" w:rsidR="009E0A70" w:rsidRPr="006176C2" w:rsidRDefault="009E0A70" w:rsidP="009E0A70">
      <w:pPr>
        <w:spacing w:before="120" w:after="120"/>
        <w:ind w:left="1134" w:right="-143"/>
        <w:jc w:val="both"/>
        <w:rPr>
          <w:rFonts w:ascii="Verdana" w:hAnsi="Verdana" w:cs="Tahoma"/>
          <w:i/>
          <w:iCs/>
          <w:sz w:val="19"/>
          <w:szCs w:val="19"/>
        </w:rPr>
      </w:pPr>
      <w:r w:rsidRPr="006176C2">
        <w:rPr>
          <w:rFonts w:ascii="Verdana" w:hAnsi="Verdana" w:cs="Tahoma"/>
          <w:i/>
          <w:iCs/>
          <w:sz w:val="19"/>
          <w:szCs w:val="19"/>
        </w:rPr>
        <w:t>(marcar lo que corresponda)</w:t>
      </w:r>
    </w:p>
    <w:p w14:paraId="200065B7" w14:textId="77777777" w:rsidR="009E0A70" w:rsidRPr="006176C2" w:rsidRDefault="009E0A70"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4A4AE842" w14:textId="77777777" w:rsidR="009E0A70" w:rsidRPr="006176C2" w:rsidRDefault="009E0A70"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36BD1075" w14:textId="77777777" w:rsidR="009E0A70" w:rsidRPr="006176C2" w:rsidRDefault="009E0A70"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0E2D223D" w14:textId="77777777" w:rsidR="009E0A70" w:rsidRPr="006176C2" w:rsidRDefault="009E0A70"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74872771" w14:textId="77777777" w:rsidR="009E0A70" w:rsidRPr="00D03671" w:rsidRDefault="009E0A70" w:rsidP="009E0A70">
      <w:pPr>
        <w:keepNext/>
        <w:spacing w:before="240" w:after="120"/>
        <w:ind w:left="1134" w:right="-142"/>
        <w:jc w:val="both"/>
        <w:rPr>
          <w:rFonts w:ascii="Verdana" w:hAnsi="Verdana" w:cs="Tahoma"/>
          <w:sz w:val="19"/>
          <w:szCs w:val="19"/>
          <w:u w:val="single"/>
        </w:rPr>
      </w:pPr>
    </w:p>
    <w:p w14:paraId="00011D7B" w14:textId="77777777" w:rsidR="009E0A70" w:rsidRPr="009C15AF" w:rsidRDefault="009E0A70" w:rsidP="009E0A70">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45D49BE0" w14:textId="77777777" w:rsidR="009E0A70" w:rsidRPr="009C15AF" w:rsidRDefault="009E0A70" w:rsidP="009E0A70">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9E0A70" w:rsidRPr="009C15AF" w14:paraId="4CA6E13B" w14:textId="77777777">
        <w:trPr>
          <w:trHeight w:val="433"/>
        </w:trPr>
        <w:tc>
          <w:tcPr>
            <w:tcW w:w="9486" w:type="dxa"/>
          </w:tcPr>
          <w:p w14:paraId="086CAFF4" w14:textId="77777777" w:rsidR="009E0A70" w:rsidRPr="009C15AF" w:rsidRDefault="009E0A70">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391B7A1D" w14:textId="77777777" w:rsidR="009E0A70" w:rsidRPr="009C15AF" w:rsidRDefault="009E0A70" w:rsidP="009E0A70">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9E0A70" w:rsidRPr="00D03671" w14:paraId="16A89315" w14:textId="77777777">
        <w:tc>
          <w:tcPr>
            <w:tcW w:w="2410" w:type="dxa"/>
            <w:tcBorders>
              <w:top w:val="nil"/>
              <w:left w:val="nil"/>
              <w:bottom w:val="nil"/>
              <w:right w:val="nil"/>
            </w:tcBorders>
          </w:tcPr>
          <w:p w14:paraId="6E2870AA" w14:textId="77777777" w:rsidR="009E0A70" w:rsidRPr="00D03671" w:rsidRDefault="009E0A70">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20772A90" w14:textId="77777777" w:rsidR="009E0A70" w:rsidRPr="00D03671" w:rsidRDefault="009E0A70">
            <w:pPr>
              <w:pStyle w:val="ListParagraph"/>
              <w:keepNext/>
              <w:spacing w:before="240" w:after="120"/>
              <w:ind w:left="0" w:right="-142"/>
              <w:jc w:val="both"/>
              <w:rPr>
                <w:rFonts w:ascii="Verdana" w:hAnsi="Verdana" w:cs="Tahoma"/>
                <w:sz w:val="19"/>
                <w:szCs w:val="19"/>
              </w:rPr>
            </w:pPr>
          </w:p>
        </w:tc>
      </w:tr>
      <w:tr w:rsidR="009E0A70" w:rsidRPr="00D03671" w14:paraId="159295B1" w14:textId="77777777">
        <w:tc>
          <w:tcPr>
            <w:tcW w:w="2410" w:type="dxa"/>
            <w:tcBorders>
              <w:top w:val="nil"/>
              <w:left w:val="nil"/>
              <w:bottom w:val="nil"/>
              <w:right w:val="nil"/>
            </w:tcBorders>
          </w:tcPr>
          <w:p w14:paraId="5C1F4C04" w14:textId="77777777" w:rsidR="009E0A70" w:rsidRPr="00D03671" w:rsidRDefault="009E0A70">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37B428EB" w14:textId="77777777" w:rsidR="009E0A70" w:rsidRPr="00D03671" w:rsidRDefault="009E0A70">
            <w:pPr>
              <w:pStyle w:val="ListParagraph"/>
              <w:keepNext/>
              <w:spacing w:before="240" w:after="120"/>
              <w:ind w:left="0" w:right="-142"/>
              <w:jc w:val="both"/>
              <w:rPr>
                <w:rFonts w:ascii="Verdana" w:hAnsi="Verdana" w:cs="Tahoma"/>
                <w:sz w:val="19"/>
                <w:szCs w:val="19"/>
              </w:rPr>
            </w:pPr>
          </w:p>
        </w:tc>
      </w:tr>
      <w:tr w:rsidR="009E0A70" w:rsidRPr="00D03671" w14:paraId="7E3BB01F" w14:textId="77777777">
        <w:tc>
          <w:tcPr>
            <w:tcW w:w="2410" w:type="dxa"/>
            <w:tcBorders>
              <w:top w:val="nil"/>
              <w:left w:val="nil"/>
              <w:bottom w:val="nil"/>
              <w:right w:val="nil"/>
            </w:tcBorders>
          </w:tcPr>
          <w:p w14:paraId="3385645E" w14:textId="77777777" w:rsidR="009E0A70" w:rsidRPr="00D03671" w:rsidRDefault="009E0A70">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1F68456A" w14:textId="77777777" w:rsidR="009E0A70" w:rsidRPr="00D03671" w:rsidRDefault="009E0A70">
            <w:pPr>
              <w:pStyle w:val="ListParagraph"/>
              <w:keepNext/>
              <w:spacing w:before="240" w:after="120"/>
              <w:ind w:left="0" w:right="-142"/>
              <w:jc w:val="both"/>
              <w:rPr>
                <w:rFonts w:ascii="Verdana" w:hAnsi="Verdana" w:cs="Tahoma"/>
                <w:sz w:val="19"/>
                <w:szCs w:val="19"/>
              </w:rPr>
            </w:pPr>
          </w:p>
        </w:tc>
      </w:tr>
    </w:tbl>
    <w:p w14:paraId="52E09371" w14:textId="77777777" w:rsidR="009E0A70" w:rsidRPr="001F1CD6" w:rsidRDefault="009E0A70" w:rsidP="009E0A70">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0C852B66" w14:textId="77777777" w:rsidR="009E0A70" w:rsidRPr="00D03671" w:rsidRDefault="009E0A70" w:rsidP="009E0A70">
      <w:pPr>
        <w:spacing w:before="120" w:after="120"/>
        <w:ind w:right="-143"/>
        <w:jc w:val="both"/>
        <w:rPr>
          <w:rFonts w:ascii="Verdana" w:hAnsi="Verdana" w:cs="Tahoma"/>
          <w:sz w:val="19"/>
          <w:szCs w:val="19"/>
        </w:rPr>
      </w:pPr>
    </w:p>
    <w:p w14:paraId="78C1A445" w14:textId="77777777" w:rsidR="00B91B58" w:rsidRPr="00B91B58" w:rsidRDefault="00B91B58" w:rsidP="00B91B58">
      <w:pPr>
        <w:spacing w:before="120" w:after="120"/>
        <w:ind w:left="1134" w:right="-143"/>
        <w:jc w:val="both"/>
        <w:rPr>
          <w:rFonts w:ascii="Verdana" w:hAnsi="Verdana" w:cs="Tahoma"/>
          <w:sz w:val="19"/>
          <w:szCs w:val="19"/>
        </w:rPr>
      </w:pPr>
    </w:p>
    <w:p w14:paraId="37C7D398" w14:textId="77777777" w:rsidR="00B91B58" w:rsidRPr="00B91B58" w:rsidRDefault="00B91B58" w:rsidP="00B91B58">
      <w:pPr>
        <w:tabs>
          <w:tab w:val="right" w:pos="9978"/>
        </w:tabs>
        <w:ind w:left="600" w:right="141" w:hanging="400"/>
        <w:jc w:val="both"/>
        <w:rPr>
          <w:rFonts w:ascii="Verdana" w:hAnsi="Verdana" w:cs="Tahoma"/>
          <w:sz w:val="19"/>
          <w:szCs w:val="19"/>
        </w:rPr>
      </w:pPr>
    </w:p>
    <w:p w14:paraId="080D30AF" w14:textId="77777777" w:rsidR="00B91B58" w:rsidRPr="00B91B58" w:rsidRDefault="00B91B58" w:rsidP="00B91B58">
      <w:pPr>
        <w:tabs>
          <w:tab w:val="right" w:pos="9978"/>
        </w:tabs>
        <w:ind w:left="600" w:right="141" w:hanging="400"/>
        <w:jc w:val="both"/>
        <w:rPr>
          <w:rFonts w:ascii="Verdana" w:hAnsi="Verdana" w:cs="Tahoma"/>
          <w:sz w:val="19"/>
          <w:szCs w:val="19"/>
        </w:rPr>
      </w:pPr>
    </w:p>
    <w:p w14:paraId="7D116178" w14:textId="77777777" w:rsidR="00B91B58" w:rsidRPr="00B91B58" w:rsidRDefault="00B91B58" w:rsidP="00B91B58">
      <w:pPr>
        <w:tabs>
          <w:tab w:val="right" w:pos="9978"/>
        </w:tabs>
        <w:ind w:left="600" w:right="141" w:hanging="400"/>
        <w:jc w:val="both"/>
        <w:rPr>
          <w:rFonts w:ascii="Verdana" w:hAnsi="Verdana" w:cs="Tahoma"/>
          <w:sz w:val="19"/>
          <w:szCs w:val="19"/>
        </w:rPr>
      </w:pPr>
    </w:p>
    <w:p w14:paraId="1ED525C4"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72169CB4" w14:textId="77777777" w:rsidR="00B91B58" w:rsidRPr="00B91B58" w:rsidRDefault="00B91B58" w:rsidP="00B91B58">
      <w:pPr>
        <w:ind w:right="-427"/>
        <w:rPr>
          <w:rFonts w:ascii="Verdana" w:hAnsi="Verdana" w:cs="Tahoma"/>
          <w:sz w:val="19"/>
          <w:szCs w:val="19"/>
        </w:rPr>
      </w:pPr>
    </w:p>
    <w:p w14:paraId="688690B0"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93"/>
      </w:r>
      <w:r w:rsidRPr="00B91B58">
        <w:rPr>
          <w:rFonts w:ascii="Verdana" w:hAnsi="Verdana" w:cs="Tahoma"/>
          <w:sz w:val="19"/>
          <w:szCs w:val="19"/>
        </w:rPr>
        <w:t>-</w:t>
      </w:r>
      <w:r w:rsidRPr="00B91B58">
        <w:rPr>
          <w:rFonts w:ascii="Verdana" w:hAnsi="Verdana" w:cs="Tahoma"/>
          <w:sz w:val="19"/>
          <w:szCs w:val="19"/>
          <w:vertAlign w:val="superscript"/>
        </w:rPr>
        <w:footnoteReference w:id="94"/>
      </w:r>
      <w:r w:rsidRPr="00B91B58">
        <w:rPr>
          <w:rFonts w:ascii="Verdana" w:hAnsi="Verdana" w:cs="Tahoma"/>
          <w:sz w:val="19"/>
          <w:szCs w:val="19"/>
        </w:rPr>
        <w:t>:</w:t>
      </w:r>
    </w:p>
    <w:p w14:paraId="0D698DFA" w14:textId="77777777" w:rsidR="00B91B58" w:rsidRPr="00B91B58" w:rsidRDefault="00B91B58" w:rsidP="00B91B58">
      <w:pPr>
        <w:ind w:right="-427"/>
        <w:rPr>
          <w:rFonts w:ascii="Verdana" w:hAnsi="Verdana" w:cs="Tahoma"/>
          <w:sz w:val="18"/>
          <w:szCs w:val="18"/>
        </w:rPr>
      </w:pPr>
    </w:p>
    <w:p w14:paraId="257861B9" w14:textId="77777777" w:rsidR="00B91B58" w:rsidRPr="00B91B58" w:rsidRDefault="00B91B58" w:rsidP="00B91B58">
      <w:pPr>
        <w:ind w:right="-427"/>
        <w:rPr>
          <w:rFonts w:ascii="Verdana" w:hAnsi="Verdana" w:cs="Tahoma"/>
          <w:sz w:val="18"/>
          <w:szCs w:val="18"/>
        </w:rPr>
      </w:pPr>
    </w:p>
    <w:p w14:paraId="1649CF00"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2896EFD8" w14:textId="77777777" w:rsidR="00B91B58" w:rsidRPr="00B91B58" w:rsidRDefault="00B91B58" w:rsidP="00B91B58">
      <w:pPr>
        <w:shd w:val="clear" w:color="auto" w:fill="FFFFFF"/>
        <w:ind w:left="142" w:right="-427"/>
        <w:jc w:val="both"/>
        <w:rPr>
          <w:rFonts w:ascii="Verdana" w:hAnsi="Verdana"/>
          <w:sz w:val="14"/>
          <w:szCs w:val="14"/>
        </w:rPr>
      </w:pPr>
    </w:p>
    <w:p w14:paraId="417BF7D4"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4BDF48FF" w14:textId="77777777" w:rsidR="00B91B58" w:rsidRPr="00B91B58" w:rsidRDefault="00B91B58" w:rsidP="00B91B58">
      <w:pPr>
        <w:shd w:val="clear" w:color="auto" w:fill="FFFFFF"/>
        <w:ind w:left="142" w:right="-427"/>
        <w:jc w:val="both"/>
        <w:rPr>
          <w:rFonts w:ascii="Verdana" w:hAnsi="Verdana"/>
          <w:sz w:val="14"/>
          <w:szCs w:val="14"/>
        </w:rPr>
      </w:pPr>
    </w:p>
    <w:p w14:paraId="50003554"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330AB76D"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2B9741"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C567D7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2D182ACE"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132EDBE2"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07B625AD"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71D016A4"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570185A4"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7070CC5A"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325C887D" w14:textId="0A3128B3"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LOTE 10: H</w:t>
      </w:r>
      <w:r w:rsidR="00E175DC">
        <w:rPr>
          <w:rFonts w:ascii="Verdana" w:hAnsi="Verdana" w:cs="Tahoma"/>
          <w:b/>
          <w:bCs/>
          <w:sz w:val="19"/>
          <w:szCs w:val="19"/>
        </w:rPr>
        <w:t>UEVOS Y OVOPRODUCTOS</w:t>
      </w:r>
    </w:p>
    <w:p w14:paraId="22ECFD8D"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78C7D167"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24B94BB0"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73996EBC"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603A0D4B" w14:textId="77777777" w:rsidR="00B91B58" w:rsidRPr="00B91B58" w:rsidRDefault="00B91B58" w:rsidP="00B91B58">
      <w:pPr>
        <w:ind w:right="-285"/>
        <w:jc w:val="center"/>
        <w:rPr>
          <w:rFonts w:ascii="Verdana" w:eastAsia="Arial Unicode MS" w:hAnsi="Verdana"/>
          <w:b/>
          <w:sz w:val="19"/>
          <w:szCs w:val="19"/>
        </w:rPr>
      </w:pPr>
    </w:p>
    <w:p w14:paraId="2E1CDEC6" w14:textId="77777777" w:rsidR="00B91B58" w:rsidRPr="00B91B58" w:rsidRDefault="00B91B58" w:rsidP="00B91B58">
      <w:pPr>
        <w:ind w:right="-285"/>
        <w:jc w:val="center"/>
        <w:rPr>
          <w:rFonts w:ascii="Verdana" w:eastAsia="Arial Unicode MS" w:hAnsi="Verdana"/>
          <w:b/>
          <w:sz w:val="19"/>
          <w:szCs w:val="19"/>
        </w:rPr>
      </w:pPr>
    </w:p>
    <w:p w14:paraId="249B1451" w14:textId="77777777" w:rsidR="00B91B58" w:rsidRPr="00B91B58" w:rsidRDefault="00B91B58" w:rsidP="009712EC">
      <w:pPr>
        <w:numPr>
          <w:ilvl w:val="0"/>
          <w:numId w:val="174"/>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C673EB7" w14:textId="77777777" w:rsidR="00B91B58" w:rsidRPr="00B91B58" w:rsidRDefault="00B91B58" w:rsidP="00B91B58">
      <w:pPr>
        <w:spacing w:before="120" w:after="120"/>
        <w:ind w:left="1418" w:right="-143"/>
        <w:jc w:val="both"/>
        <w:rPr>
          <w:rFonts w:ascii="Tahoma" w:hAnsi="Tahoma" w:cs="Tahoma"/>
          <w:sz w:val="19"/>
          <w:szCs w:val="19"/>
        </w:rPr>
      </w:pPr>
    </w:p>
    <w:p w14:paraId="4FDDE3C5" w14:textId="1498773A" w:rsidR="00B91B58" w:rsidRPr="00B91B58" w:rsidRDefault="00B91B58" w:rsidP="009712EC">
      <w:pPr>
        <w:numPr>
          <w:ilvl w:val="0"/>
          <w:numId w:val="174"/>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E175DC">
        <w:rPr>
          <w:rFonts w:ascii="Verdana" w:hAnsi="Verdana" w:cs="Tahoma"/>
          <w:sz w:val="19"/>
          <w:szCs w:val="19"/>
          <w:u w:val="single"/>
        </w:rPr>
        <w:t xml:space="preserve"> y criterios de calidad</w:t>
      </w:r>
      <w:r w:rsidRPr="00B91B58">
        <w:rPr>
          <w:rFonts w:ascii="Verdana" w:hAnsi="Verdana" w:cs="Tahoma"/>
          <w:sz w:val="19"/>
          <w:szCs w:val="19"/>
        </w:rPr>
        <w:t>:</w:t>
      </w:r>
    </w:p>
    <w:p w14:paraId="76AC677E" w14:textId="77777777" w:rsidR="00E175DC" w:rsidRPr="00D03671" w:rsidRDefault="00E175DC" w:rsidP="009712EC">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62"/>
        <w:gridCol w:w="2126"/>
        <w:gridCol w:w="540"/>
        <w:gridCol w:w="1072"/>
        <w:gridCol w:w="1004"/>
        <w:gridCol w:w="1030"/>
        <w:gridCol w:w="1843"/>
        <w:gridCol w:w="702"/>
        <w:gridCol w:w="457"/>
      </w:tblGrid>
      <w:tr w:rsidR="00945B78" w:rsidRPr="00D03671" w14:paraId="3D63B6A3" w14:textId="77777777" w:rsidTr="00945B78">
        <w:trPr>
          <w:trHeight w:val="1764"/>
          <w:jc w:val="center"/>
        </w:trPr>
        <w:tc>
          <w:tcPr>
            <w:tcW w:w="862" w:type="dxa"/>
            <w:tcBorders>
              <w:top w:val="single" w:sz="8" w:space="0" w:color="auto"/>
              <w:left w:val="single" w:sz="8" w:space="0" w:color="auto"/>
              <w:bottom w:val="single" w:sz="8" w:space="0" w:color="auto"/>
              <w:right w:val="single" w:sz="8" w:space="0" w:color="auto"/>
            </w:tcBorders>
            <w:vAlign w:val="center"/>
          </w:tcPr>
          <w:p w14:paraId="09CF490E" w14:textId="0DD2376E" w:rsidR="00945B78" w:rsidRPr="00D03671" w:rsidRDefault="00945B78">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0B3CCA" w14:textId="7B731A92" w:rsidR="00945B78" w:rsidRPr="00D03671" w:rsidRDefault="00945B78">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40" w:type="dxa"/>
            <w:tcBorders>
              <w:top w:val="single" w:sz="8" w:space="0" w:color="auto"/>
              <w:left w:val="nil"/>
              <w:bottom w:val="nil"/>
              <w:right w:val="nil"/>
            </w:tcBorders>
            <w:shd w:val="clear" w:color="000000" w:fill="F2F2F2"/>
            <w:vAlign w:val="center"/>
            <w:hideMark/>
          </w:tcPr>
          <w:p w14:paraId="7D280080" w14:textId="77777777" w:rsidR="00945B78" w:rsidRPr="00D03671" w:rsidRDefault="00945B78">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A816A8" w14:textId="77777777" w:rsidR="00945B78" w:rsidRPr="00D03671" w:rsidRDefault="00945B78">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0579CABB" w14:textId="77777777" w:rsidR="00945B78" w:rsidRPr="00D03671" w:rsidRDefault="00945B78">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2C63150B" w14:textId="77777777" w:rsidR="00945B78" w:rsidRPr="00D03671" w:rsidRDefault="00945B78">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702B1ECD" w14:textId="77777777" w:rsidR="00945B78" w:rsidRPr="00D03671" w:rsidRDefault="00945B78">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59" w:type="dxa"/>
            <w:gridSpan w:val="2"/>
            <w:tcBorders>
              <w:top w:val="single" w:sz="4" w:space="0" w:color="auto"/>
              <w:left w:val="single" w:sz="4" w:space="0" w:color="auto"/>
              <w:bottom w:val="single" w:sz="4" w:space="0" w:color="auto"/>
              <w:right w:val="single" w:sz="4" w:space="0" w:color="auto"/>
            </w:tcBorders>
            <w:vAlign w:val="center"/>
          </w:tcPr>
          <w:p w14:paraId="41498AEE" w14:textId="77777777" w:rsidR="00945B78" w:rsidRPr="00D03671" w:rsidRDefault="00945B78">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945B78" w:rsidRPr="00D03671" w14:paraId="00E802C8" w14:textId="77777777" w:rsidTr="00945B78">
        <w:trPr>
          <w:trHeight w:val="622"/>
          <w:jc w:val="center"/>
        </w:trPr>
        <w:tc>
          <w:tcPr>
            <w:tcW w:w="862" w:type="dxa"/>
            <w:tcBorders>
              <w:top w:val="nil"/>
              <w:left w:val="single" w:sz="8" w:space="0" w:color="auto"/>
              <w:bottom w:val="single" w:sz="4" w:space="0" w:color="auto"/>
              <w:right w:val="single" w:sz="8" w:space="0" w:color="auto"/>
            </w:tcBorders>
            <w:vAlign w:val="center"/>
          </w:tcPr>
          <w:p w14:paraId="61B4DC13" w14:textId="7B44761E" w:rsidR="00945B78" w:rsidRPr="00945B78" w:rsidRDefault="00945B78" w:rsidP="00945B78">
            <w:pPr>
              <w:jc w:val="center"/>
              <w:rPr>
                <w:rFonts w:ascii="Verdana" w:hAnsi="Verdana" w:cs="Tahoma"/>
                <w:sz w:val="19"/>
                <w:szCs w:val="19"/>
              </w:rPr>
            </w:pPr>
            <w:r w:rsidRPr="00945B78">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35624D74" w14:textId="0C744919" w:rsidR="00945B78" w:rsidRPr="00945B78" w:rsidRDefault="00945B78" w:rsidP="00945B78">
            <w:pPr>
              <w:rPr>
                <w:rFonts w:ascii="Verdana" w:hAnsi="Verdana" w:cs="Tahoma"/>
                <w:sz w:val="19"/>
                <w:szCs w:val="19"/>
              </w:rPr>
            </w:pPr>
            <w:r w:rsidRPr="00945B78">
              <w:rPr>
                <w:rFonts w:ascii="Verdana" w:hAnsi="Verdana" w:cs="Tahoma"/>
                <w:sz w:val="19"/>
                <w:szCs w:val="19"/>
              </w:rPr>
              <w:t>HUEVO CÁSCARA</w:t>
            </w:r>
          </w:p>
        </w:tc>
        <w:tc>
          <w:tcPr>
            <w:tcW w:w="540" w:type="dxa"/>
            <w:tcBorders>
              <w:top w:val="single" w:sz="8" w:space="0" w:color="auto"/>
              <w:left w:val="nil"/>
              <w:bottom w:val="single" w:sz="4" w:space="0" w:color="auto"/>
              <w:right w:val="single" w:sz="8" w:space="0" w:color="auto"/>
            </w:tcBorders>
            <w:shd w:val="clear" w:color="auto" w:fill="auto"/>
            <w:noWrap/>
            <w:vAlign w:val="center"/>
          </w:tcPr>
          <w:p w14:paraId="17422480" w14:textId="642502A5" w:rsidR="00945B78" w:rsidRPr="00945B78" w:rsidRDefault="00945B78" w:rsidP="00945B78">
            <w:pPr>
              <w:jc w:val="center"/>
              <w:rPr>
                <w:rFonts w:ascii="Verdana" w:hAnsi="Verdana" w:cs="Tahoma"/>
                <w:sz w:val="19"/>
                <w:szCs w:val="19"/>
              </w:rPr>
            </w:pPr>
            <w:r w:rsidRPr="00945B78">
              <w:rPr>
                <w:rFonts w:ascii="Verdana" w:hAnsi="Verdana" w:cs="Tahoma"/>
                <w:sz w:val="19"/>
                <w:szCs w:val="19"/>
              </w:rPr>
              <w:t>Doc</w:t>
            </w:r>
          </w:p>
        </w:tc>
        <w:tc>
          <w:tcPr>
            <w:tcW w:w="1072" w:type="dxa"/>
            <w:tcBorders>
              <w:top w:val="nil"/>
              <w:left w:val="nil"/>
              <w:bottom w:val="single" w:sz="4" w:space="0" w:color="auto"/>
              <w:right w:val="single" w:sz="8" w:space="0" w:color="auto"/>
            </w:tcBorders>
            <w:shd w:val="clear" w:color="auto" w:fill="auto"/>
            <w:vAlign w:val="center"/>
          </w:tcPr>
          <w:p w14:paraId="5F7EEF4E" w14:textId="7AE3677A" w:rsidR="00945B78" w:rsidRPr="00945B78" w:rsidRDefault="00945B78" w:rsidP="00945B78">
            <w:pPr>
              <w:jc w:val="center"/>
              <w:rPr>
                <w:rFonts w:ascii="Verdana" w:hAnsi="Verdana" w:cs="Tahoma"/>
                <w:sz w:val="19"/>
                <w:szCs w:val="19"/>
              </w:rPr>
            </w:pPr>
            <w:r w:rsidRPr="00945B78">
              <w:rPr>
                <w:rFonts w:ascii="Verdana" w:hAnsi="Verdana" w:cs="Tahoma"/>
                <w:sz w:val="19"/>
                <w:szCs w:val="19"/>
              </w:rPr>
              <w:t>18.000</w:t>
            </w:r>
          </w:p>
        </w:tc>
        <w:tc>
          <w:tcPr>
            <w:tcW w:w="1004" w:type="dxa"/>
            <w:tcBorders>
              <w:top w:val="single" w:sz="8" w:space="0" w:color="auto"/>
              <w:left w:val="nil"/>
              <w:bottom w:val="single" w:sz="4" w:space="0" w:color="auto"/>
              <w:right w:val="nil"/>
            </w:tcBorders>
            <w:shd w:val="clear" w:color="auto" w:fill="auto"/>
            <w:noWrap/>
            <w:vAlign w:val="center"/>
          </w:tcPr>
          <w:p w14:paraId="23AF7501" w14:textId="0105B6F9" w:rsidR="00945B78" w:rsidRPr="00945B78" w:rsidRDefault="00945B78" w:rsidP="00945B78">
            <w:pPr>
              <w:jc w:val="center"/>
              <w:rPr>
                <w:rFonts w:ascii="Verdana" w:hAnsi="Verdana" w:cs="Tahoma"/>
                <w:sz w:val="19"/>
                <w:szCs w:val="19"/>
              </w:rPr>
            </w:pPr>
            <w:r w:rsidRPr="00945B78">
              <w:rPr>
                <w:rFonts w:ascii="Verdana" w:hAnsi="Verdana" w:cs="Tahoma"/>
                <w:sz w:val="19"/>
                <w:szCs w:val="19"/>
              </w:rPr>
              <w:t>2,42 €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1D286FE5" w14:textId="77777777" w:rsidR="00945B78" w:rsidRPr="00D03671" w:rsidRDefault="00945B78" w:rsidP="00945B78">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33597770" w14:textId="77777777" w:rsidR="00945B78" w:rsidRPr="00D03671" w:rsidRDefault="00945B78" w:rsidP="00945B78">
            <w:pPr>
              <w:jc w:val="right"/>
              <w:rPr>
                <w:rFonts w:ascii="Verdana" w:hAnsi="Verdana" w:cstheme="majorHAnsi"/>
                <w:sz w:val="18"/>
                <w:szCs w:val="18"/>
              </w:rPr>
            </w:pPr>
          </w:p>
        </w:tc>
        <w:tc>
          <w:tcPr>
            <w:tcW w:w="1159" w:type="dxa"/>
            <w:gridSpan w:val="2"/>
            <w:tcBorders>
              <w:top w:val="single" w:sz="4" w:space="0" w:color="auto"/>
              <w:left w:val="single" w:sz="4" w:space="0" w:color="auto"/>
              <w:bottom w:val="single" w:sz="4" w:space="0" w:color="auto"/>
              <w:right w:val="single" w:sz="4" w:space="0" w:color="auto"/>
            </w:tcBorders>
            <w:vAlign w:val="center"/>
          </w:tcPr>
          <w:p w14:paraId="0A47D5F6" w14:textId="77777777" w:rsidR="00945B78" w:rsidRPr="00D03671" w:rsidRDefault="00945B78" w:rsidP="00945B78">
            <w:pPr>
              <w:jc w:val="center"/>
              <w:rPr>
                <w:rFonts w:ascii="Verdana" w:hAnsi="Verdana" w:cstheme="majorHAnsi"/>
                <w:sz w:val="18"/>
                <w:szCs w:val="18"/>
              </w:rPr>
            </w:pPr>
          </w:p>
        </w:tc>
      </w:tr>
      <w:tr w:rsidR="00945B78" w:rsidRPr="00D03671" w14:paraId="70392F23" w14:textId="77777777" w:rsidTr="00945B78">
        <w:trPr>
          <w:trHeight w:val="622"/>
          <w:jc w:val="center"/>
        </w:trPr>
        <w:tc>
          <w:tcPr>
            <w:tcW w:w="862" w:type="dxa"/>
            <w:tcBorders>
              <w:top w:val="nil"/>
              <w:left w:val="single" w:sz="8" w:space="0" w:color="auto"/>
              <w:bottom w:val="single" w:sz="4" w:space="0" w:color="auto"/>
              <w:right w:val="single" w:sz="8" w:space="0" w:color="auto"/>
            </w:tcBorders>
            <w:vAlign w:val="center"/>
          </w:tcPr>
          <w:p w14:paraId="64BA8CA5" w14:textId="5349277A" w:rsidR="00945B78" w:rsidRPr="00945B78" w:rsidRDefault="00945B78" w:rsidP="00945B78">
            <w:pPr>
              <w:jc w:val="center"/>
              <w:rPr>
                <w:rFonts w:ascii="Verdana" w:hAnsi="Verdana" w:cs="Tahoma"/>
                <w:sz w:val="19"/>
                <w:szCs w:val="19"/>
              </w:rPr>
            </w:pPr>
            <w:r w:rsidRPr="00945B78">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39CD5819" w14:textId="387C55EE" w:rsidR="00945B78" w:rsidRPr="00945B78" w:rsidRDefault="00945B78" w:rsidP="00945B78">
            <w:pPr>
              <w:rPr>
                <w:rFonts w:ascii="Verdana" w:hAnsi="Verdana" w:cs="Tahoma"/>
                <w:sz w:val="19"/>
                <w:szCs w:val="19"/>
              </w:rPr>
            </w:pPr>
            <w:r w:rsidRPr="00945B78">
              <w:rPr>
                <w:rFonts w:ascii="Verdana" w:hAnsi="Verdana" w:cs="Tahoma"/>
                <w:sz w:val="19"/>
                <w:szCs w:val="19"/>
              </w:rPr>
              <w:t>HUEVO COCIDO PELADO</w:t>
            </w:r>
          </w:p>
        </w:tc>
        <w:tc>
          <w:tcPr>
            <w:tcW w:w="540" w:type="dxa"/>
            <w:tcBorders>
              <w:top w:val="single" w:sz="8" w:space="0" w:color="auto"/>
              <w:left w:val="nil"/>
              <w:bottom w:val="single" w:sz="4" w:space="0" w:color="auto"/>
              <w:right w:val="single" w:sz="8" w:space="0" w:color="auto"/>
            </w:tcBorders>
            <w:shd w:val="clear" w:color="auto" w:fill="auto"/>
            <w:noWrap/>
            <w:vAlign w:val="center"/>
          </w:tcPr>
          <w:p w14:paraId="15B990D9" w14:textId="14F94BE7" w:rsidR="00945B78" w:rsidRPr="00945B78" w:rsidRDefault="00945B78" w:rsidP="00945B78">
            <w:pPr>
              <w:jc w:val="center"/>
              <w:rPr>
                <w:rFonts w:ascii="Verdana" w:hAnsi="Verdana" w:cs="Tahoma"/>
                <w:sz w:val="19"/>
                <w:szCs w:val="19"/>
              </w:rPr>
            </w:pPr>
            <w:r w:rsidRPr="00945B78">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0AF69F8A" w14:textId="3AE1987D" w:rsidR="00945B78" w:rsidRPr="00945B78" w:rsidRDefault="00945B78" w:rsidP="00945B78">
            <w:pPr>
              <w:jc w:val="center"/>
              <w:rPr>
                <w:rFonts w:ascii="Verdana" w:hAnsi="Verdana" w:cs="Tahoma"/>
                <w:sz w:val="19"/>
                <w:szCs w:val="19"/>
              </w:rPr>
            </w:pPr>
            <w:r w:rsidRPr="00945B78">
              <w:rPr>
                <w:rFonts w:ascii="Verdana" w:hAnsi="Verdana" w:cs="Tahoma"/>
                <w:sz w:val="19"/>
                <w:szCs w:val="19"/>
              </w:rPr>
              <w:t>25.000</w:t>
            </w:r>
          </w:p>
        </w:tc>
        <w:tc>
          <w:tcPr>
            <w:tcW w:w="1004" w:type="dxa"/>
            <w:tcBorders>
              <w:top w:val="single" w:sz="8" w:space="0" w:color="auto"/>
              <w:left w:val="nil"/>
              <w:bottom w:val="single" w:sz="4" w:space="0" w:color="auto"/>
              <w:right w:val="nil"/>
            </w:tcBorders>
            <w:shd w:val="clear" w:color="auto" w:fill="auto"/>
            <w:noWrap/>
            <w:vAlign w:val="center"/>
          </w:tcPr>
          <w:p w14:paraId="32532848" w14:textId="7BA3B665" w:rsidR="00945B78" w:rsidRPr="00945B78" w:rsidRDefault="00945B78" w:rsidP="00945B78">
            <w:pPr>
              <w:jc w:val="center"/>
              <w:rPr>
                <w:rFonts w:ascii="Verdana" w:hAnsi="Verdana" w:cs="Tahoma"/>
                <w:sz w:val="19"/>
                <w:szCs w:val="19"/>
              </w:rPr>
            </w:pPr>
            <w:r w:rsidRPr="00945B78">
              <w:rPr>
                <w:rFonts w:ascii="Verdana" w:hAnsi="Verdana" w:cs="Tahoma"/>
                <w:sz w:val="19"/>
                <w:szCs w:val="19"/>
              </w:rPr>
              <w:t>0,26 €</w:t>
            </w:r>
          </w:p>
        </w:tc>
        <w:tc>
          <w:tcPr>
            <w:tcW w:w="1030" w:type="dxa"/>
            <w:tcBorders>
              <w:top w:val="single" w:sz="8" w:space="0" w:color="auto"/>
              <w:left w:val="single" w:sz="8" w:space="0" w:color="auto"/>
              <w:bottom w:val="single" w:sz="4" w:space="0" w:color="auto"/>
              <w:right w:val="nil"/>
            </w:tcBorders>
            <w:shd w:val="clear" w:color="000000" w:fill="BFBFBF"/>
            <w:vAlign w:val="center"/>
          </w:tcPr>
          <w:p w14:paraId="3B3D2002" w14:textId="77777777" w:rsidR="00945B78" w:rsidRPr="00D03671" w:rsidRDefault="00945B78" w:rsidP="00945B78">
            <w:pPr>
              <w:jc w:val="center"/>
              <w:rPr>
                <w:rFonts w:ascii="Verdana" w:hAnsi="Verdana" w:cstheme="majorHAnsi"/>
                <w:sz w:val="18"/>
                <w:szCs w:val="18"/>
              </w:rPr>
            </w:pP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3301BC00" w14:textId="77777777" w:rsidR="00945B78" w:rsidRPr="00D03671" w:rsidRDefault="00945B78" w:rsidP="00945B78">
            <w:pPr>
              <w:jc w:val="right"/>
              <w:rPr>
                <w:rFonts w:ascii="Verdana" w:hAnsi="Verdana" w:cstheme="majorHAnsi"/>
                <w:sz w:val="18"/>
                <w:szCs w:val="18"/>
              </w:rPr>
            </w:pPr>
          </w:p>
        </w:tc>
        <w:tc>
          <w:tcPr>
            <w:tcW w:w="1159" w:type="dxa"/>
            <w:gridSpan w:val="2"/>
            <w:tcBorders>
              <w:top w:val="single" w:sz="4" w:space="0" w:color="auto"/>
              <w:left w:val="single" w:sz="4" w:space="0" w:color="auto"/>
              <w:bottom w:val="single" w:sz="4" w:space="0" w:color="auto"/>
              <w:right w:val="single" w:sz="4" w:space="0" w:color="auto"/>
            </w:tcBorders>
            <w:vAlign w:val="center"/>
          </w:tcPr>
          <w:p w14:paraId="64962C95" w14:textId="77777777" w:rsidR="00945B78" w:rsidRPr="00D03671" w:rsidRDefault="00945B78" w:rsidP="00945B78">
            <w:pPr>
              <w:jc w:val="center"/>
              <w:rPr>
                <w:rFonts w:ascii="Verdana" w:hAnsi="Verdana" w:cstheme="majorHAnsi"/>
                <w:sz w:val="18"/>
                <w:szCs w:val="18"/>
              </w:rPr>
            </w:pPr>
          </w:p>
        </w:tc>
      </w:tr>
      <w:tr w:rsidR="00945B78" w:rsidRPr="00D03671" w14:paraId="4BD90EF2" w14:textId="77777777" w:rsidTr="00945B78">
        <w:trPr>
          <w:trHeight w:val="622"/>
          <w:jc w:val="center"/>
        </w:trPr>
        <w:tc>
          <w:tcPr>
            <w:tcW w:w="862" w:type="dxa"/>
            <w:tcBorders>
              <w:top w:val="nil"/>
              <w:left w:val="single" w:sz="8" w:space="0" w:color="auto"/>
              <w:bottom w:val="single" w:sz="4" w:space="0" w:color="auto"/>
              <w:right w:val="single" w:sz="8" w:space="0" w:color="auto"/>
            </w:tcBorders>
            <w:vAlign w:val="center"/>
          </w:tcPr>
          <w:p w14:paraId="21A1E013" w14:textId="5299295E" w:rsidR="00945B78" w:rsidRPr="00945B78" w:rsidRDefault="00945B78" w:rsidP="00945B78">
            <w:pPr>
              <w:jc w:val="center"/>
              <w:rPr>
                <w:rFonts w:ascii="Verdana" w:hAnsi="Verdana" w:cs="Tahoma"/>
                <w:sz w:val="19"/>
                <w:szCs w:val="19"/>
              </w:rPr>
            </w:pPr>
            <w:r w:rsidRPr="00945B78">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68BE1998" w14:textId="58D4CB8C" w:rsidR="00945B78" w:rsidRPr="00945B78" w:rsidRDefault="00945B78" w:rsidP="00945B78">
            <w:pPr>
              <w:rPr>
                <w:rFonts w:ascii="Verdana" w:hAnsi="Verdana" w:cs="Tahoma"/>
                <w:sz w:val="19"/>
                <w:szCs w:val="19"/>
              </w:rPr>
            </w:pPr>
            <w:r w:rsidRPr="00945B78">
              <w:rPr>
                <w:rFonts w:ascii="Verdana" w:hAnsi="Verdana" w:cs="Tahoma"/>
                <w:sz w:val="19"/>
                <w:szCs w:val="19"/>
              </w:rPr>
              <w:t>HUEVO LÍQUIDO PASTEURIZADO</w:t>
            </w:r>
          </w:p>
        </w:tc>
        <w:tc>
          <w:tcPr>
            <w:tcW w:w="540" w:type="dxa"/>
            <w:tcBorders>
              <w:top w:val="nil"/>
              <w:left w:val="nil"/>
              <w:bottom w:val="single" w:sz="4" w:space="0" w:color="auto"/>
              <w:right w:val="single" w:sz="8" w:space="0" w:color="auto"/>
            </w:tcBorders>
            <w:shd w:val="clear" w:color="auto" w:fill="auto"/>
            <w:noWrap/>
            <w:vAlign w:val="center"/>
          </w:tcPr>
          <w:p w14:paraId="5FE8DC7F" w14:textId="76918FE0" w:rsidR="00945B78" w:rsidRPr="00945B78" w:rsidRDefault="00945B78" w:rsidP="00945B78">
            <w:pPr>
              <w:jc w:val="center"/>
              <w:rPr>
                <w:rFonts w:ascii="Verdana" w:hAnsi="Verdana" w:cs="Tahoma"/>
                <w:sz w:val="19"/>
                <w:szCs w:val="19"/>
              </w:rPr>
            </w:pPr>
            <w:r w:rsidRPr="00945B78">
              <w:rPr>
                <w:rFonts w:ascii="Verdana" w:hAnsi="Verdana" w:cs="Tahoma"/>
                <w:sz w:val="19"/>
                <w:szCs w:val="19"/>
              </w:rPr>
              <w:t>L</w:t>
            </w:r>
          </w:p>
        </w:tc>
        <w:tc>
          <w:tcPr>
            <w:tcW w:w="1072" w:type="dxa"/>
            <w:tcBorders>
              <w:top w:val="nil"/>
              <w:left w:val="nil"/>
              <w:bottom w:val="single" w:sz="4" w:space="0" w:color="auto"/>
              <w:right w:val="single" w:sz="8" w:space="0" w:color="auto"/>
            </w:tcBorders>
            <w:shd w:val="clear" w:color="auto" w:fill="auto"/>
            <w:vAlign w:val="center"/>
          </w:tcPr>
          <w:p w14:paraId="035FCCC8" w14:textId="4949724B" w:rsidR="00945B78" w:rsidRPr="00945B78" w:rsidRDefault="00945B78" w:rsidP="00945B78">
            <w:pPr>
              <w:jc w:val="center"/>
              <w:rPr>
                <w:rFonts w:ascii="Verdana" w:hAnsi="Verdana" w:cs="Tahoma"/>
                <w:sz w:val="19"/>
                <w:szCs w:val="19"/>
              </w:rPr>
            </w:pPr>
            <w:r w:rsidRPr="00945B78">
              <w:rPr>
                <w:rFonts w:ascii="Verdana" w:hAnsi="Verdana" w:cs="Tahoma"/>
                <w:sz w:val="19"/>
                <w:szCs w:val="19"/>
              </w:rPr>
              <w:t>15.000</w:t>
            </w:r>
          </w:p>
        </w:tc>
        <w:tc>
          <w:tcPr>
            <w:tcW w:w="1004" w:type="dxa"/>
            <w:tcBorders>
              <w:top w:val="single" w:sz="8" w:space="0" w:color="auto"/>
              <w:left w:val="nil"/>
              <w:bottom w:val="single" w:sz="4" w:space="0" w:color="auto"/>
              <w:right w:val="nil"/>
            </w:tcBorders>
            <w:shd w:val="clear" w:color="auto" w:fill="auto"/>
            <w:noWrap/>
            <w:vAlign w:val="center"/>
          </w:tcPr>
          <w:p w14:paraId="0D3FC391" w14:textId="21B29312" w:rsidR="00945B78" w:rsidRPr="00945B78" w:rsidRDefault="00945B78" w:rsidP="00945B78">
            <w:pPr>
              <w:jc w:val="center"/>
              <w:rPr>
                <w:rFonts w:ascii="Verdana" w:hAnsi="Verdana" w:cs="Tahoma"/>
                <w:sz w:val="19"/>
                <w:szCs w:val="19"/>
              </w:rPr>
            </w:pPr>
            <w:r w:rsidRPr="00945B78">
              <w:rPr>
                <w:rFonts w:ascii="Verdana" w:hAnsi="Verdana" w:cs="Tahoma"/>
                <w:sz w:val="19"/>
                <w:szCs w:val="19"/>
              </w:rPr>
              <w:t>3,99 €</w:t>
            </w:r>
          </w:p>
        </w:tc>
        <w:tc>
          <w:tcPr>
            <w:tcW w:w="1030" w:type="dxa"/>
            <w:tcBorders>
              <w:top w:val="single" w:sz="8" w:space="0" w:color="auto"/>
              <w:left w:val="single" w:sz="8" w:space="0" w:color="auto"/>
              <w:bottom w:val="single" w:sz="4" w:space="0" w:color="auto"/>
              <w:right w:val="nil"/>
            </w:tcBorders>
            <w:shd w:val="clear" w:color="000000" w:fill="BFBFBF"/>
            <w:vAlign w:val="center"/>
          </w:tcPr>
          <w:p w14:paraId="623E39E9" w14:textId="77777777" w:rsidR="00945B78" w:rsidRPr="00D03671" w:rsidRDefault="00945B78" w:rsidP="00945B78">
            <w:pPr>
              <w:jc w:val="center"/>
              <w:rPr>
                <w:rFonts w:ascii="Verdana" w:hAnsi="Verdana" w:cstheme="majorHAnsi"/>
                <w:sz w:val="18"/>
                <w:szCs w:val="18"/>
              </w:rPr>
            </w:pP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08408E3E" w14:textId="77777777" w:rsidR="00945B78" w:rsidRPr="00D03671" w:rsidRDefault="00945B78" w:rsidP="00945B78">
            <w:pPr>
              <w:jc w:val="right"/>
              <w:rPr>
                <w:rFonts w:ascii="Verdana" w:hAnsi="Verdana" w:cstheme="majorHAnsi"/>
                <w:sz w:val="18"/>
                <w:szCs w:val="18"/>
              </w:rPr>
            </w:pPr>
          </w:p>
        </w:tc>
        <w:tc>
          <w:tcPr>
            <w:tcW w:w="1159" w:type="dxa"/>
            <w:gridSpan w:val="2"/>
            <w:tcBorders>
              <w:top w:val="single" w:sz="4" w:space="0" w:color="auto"/>
              <w:left w:val="single" w:sz="4" w:space="0" w:color="auto"/>
              <w:bottom w:val="single" w:sz="4" w:space="0" w:color="auto"/>
              <w:right w:val="single" w:sz="4" w:space="0" w:color="auto"/>
            </w:tcBorders>
            <w:vAlign w:val="center"/>
          </w:tcPr>
          <w:p w14:paraId="2F9D97E6" w14:textId="77777777" w:rsidR="00945B78" w:rsidRPr="00D03671" w:rsidRDefault="00945B78" w:rsidP="00945B78">
            <w:pPr>
              <w:jc w:val="center"/>
              <w:rPr>
                <w:rFonts w:ascii="Verdana" w:hAnsi="Verdana" w:cstheme="majorHAnsi"/>
                <w:sz w:val="18"/>
                <w:szCs w:val="18"/>
              </w:rPr>
            </w:pPr>
          </w:p>
        </w:tc>
      </w:tr>
      <w:tr w:rsidR="00945B78" w:rsidRPr="00D03671" w14:paraId="2C10028F" w14:textId="77777777" w:rsidTr="00945B78">
        <w:trPr>
          <w:trHeight w:val="622"/>
          <w:jc w:val="center"/>
        </w:trPr>
        <w:tc>
          <w:tcPr>
            <w:tcW w:w="862" w:type="dxa"/>
            <w:tcBorders>
              <w:top w:val="nil"/>
              <w:left w:val="nil"/>
              <w:bottom w:val="nil"/>
              <w:right w:val="nil"/>
            </w:tcBorders>
          </w:tcPr>
          <w:p w14:paraId="1406F8BC" w14:textId="77777777" w:rsidR="00945B78" w:rsidRPr="00D03671" w:rsidRDefault="00945B78">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5FBF5FE9" w14:textId="0C7C34EC" w:rsidR="00945B78" w:rsidRPr="00D03671" w:rsidRDefault="00945B78">
            <w:pPr>
              <w:rPr>
                <w:rFonts w:ascii="Verdana" w:hAnsi="Verdana" w:cstheme="majorHAnsi"/>
                <w:sz w:val="18"/>
                <w:szCs w:val="18"/>
              </w:rPr>
            </w:pPr>
          </w:p>
        </w:tc>
        <w:tc>
          <w:tcPr>
            <w:tcW w:w="540" w:type="dxa"/>
            <w:tcBorders>
              <w:top w:val="nil"/>
              <w:left w:val="nil"/>
              <w:bottom w:val="nil"/>
              <w:right w:val="nil"/>
            </w:tcBorders>
            <w:shd w:val="clear" w:color="auto" w:fill="auto"/>
            <w:noWrap/>
            <w:vAlign w:val="bottom"/>
            <w:hideMark/>
          </w:tcPr>
          <w:p w14:paraId="4BCF62C2" w14:textId="77777777" w:rsidR="00945B78" w:rsidRPr="00D03671" w:rsidRDefault="00945B78">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6E0C8E1B" w14:textId="77777777" w:rsidR="00945B78" w:rsidRPr="00D03671" w:rsidRDefault="00945B78">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495A5" w14:textId="77777777" w:rsidR="00945B78" w:rsidRPr="00D03671" w:rsidRDefault="00945B78">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DDD441" w14:textId="77777777" w:rsidR="00945B78" w:rsidRPr="00D03671" w:rsidRDefault="00945B78">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1D247817" w14:textId="77777777" w:rsidR="00945B78" w:rsidRPr="00D03671" w:rsidRDefault="00945B78">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57" w:type="dxa"/>
            <w:tcBorders>
              <w:top w:val="single" w:sz="4" w:space="0" w:color="auto"/>
              <w:bottom w:val="single" w:sz="4" w:space="0" w:color="auto"/>
              <w:right w:val="single" w:sz="4" w:space="0" w:color="auto"/>
            </w:tcBorders>
            <w:shd w:val="clear" w:color="000000" w:fill="FFFFFF"/>
            <w:vAlign w:val="center"/>
          </w:tcPr>
          <w:p w14:paraId="1B1FBFDB" w14:textId="77777777" w:rsidR="00945B78" w:rsidRPr="00D03671" w:rsidRDefault="00945B78">
            <w:pPr>
              <w:jc w:val="center"/>
              <w:rPr>
                <w:rFonts w:ascii="Verdana" w:hAnsi="Verdana" w:cstheme="majorHAnsi"/>
                <w:b/>
                <w:bCs/>
                <w:sz w:val="18"/>
                <w:szCs w:val="18"/>
              </w:rPr>
            </w:pPr>
          </w:p>
        </w:tc>
      </w:tr>
      <w:tr w:rsidR="00945B78" w:rsidRPr="00D03671" w14:paraId="517128CA" w14:textId="77777777" w:rsidTr="00945B78">
        <w:trPr>
          <w:trHeight w:val="622"/>
          <w:jc w:val="center"/>
        </w:trPr>
        <w:tc>
          <w:tcPr>
            <w:tcW w:w="862" w:type="dxa"/>
            <w:tcBorders>
              <w:top w:val="nil"/>
              <w:left w:val="nil"/>
              <w:bottom w:val="nil"/>
              <w:right w:val="nil"/>
            </w:tcBorders>
          </w:tcPr>
          <w:p w14:paraId="4FF2C433" w14:textId="77777777" w:rsidR="00945B78" w:rsidRPr="00D03671" w:rsidRDefault="00945B78">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7D3F0528" w14:textId="6866EF2F" w:rsidR="00945B78" w:rsidRPr="00D03671" w:rsidRDefault="00945B78">
            <w:pPr>
              <w:jc w:val="center"/>
              <w:rPr>
                <w:rFonts w:ascii="Verdana" w:hAnsi="Verdana" w:cstheme="majorHAnsi"/>
                <w:b/>
                <w:bCs/>
                <w:sz w:val="18"/>
                <w:szCs w:val="18"/>
              </w:rPr>
            </w:pPr>
          </w:p>
        </w:tc>
        <w:tc>
          <w:tcPr>
            <w:tcW w:w="540" w:type="dxa"/>
            <w:tcBorders>
              <w:top w:val="nil"/>
              <w:left w:val="nil"/>
              <w:bottom w:val="nil"/>
              <w:right w:val="nil"/>
            </w:tcBorders>
            <w:shd w:val="clear" w:color="auto" w:fill="auto"/>
            <w:noWrap/>
            <w:vAlign w:val="bottom"/>
            <w:hideMark/>
          </w:tcPr>
          <w:p w14:paraId="75B5CE3B" w14:textId="77777777" w:rsidR="00945B78" w:rsidRPr="00D03671" w:rsidRDefault="00945B78">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5AB5B3A1" w14:textId="77777777" w:rsidR="00945B78" w:rsidRPr="00D03671" w:rsidRDefault="00945B78">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90D9F" w14:textId="77777777" w:rsidR="00945B78" w:rsidRPr="00D03671" w:rsidRDefault="00945B78">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971E5" w14:textId="0898E624" w:rsidR="00945B78" w:rsidRPr="00A80822" w:rsidRDefault="00A80822" w:rsidP="00A80822">
            <w:pPr>
              <w:jc w:val="right"/>
              <w:rPr>
                <w:rFonts w:ascii="Verdana" w:hAnsi="Verdana" w:cstheme="majorHAnsi"/>
                <w:sz w:val="18"/>
                <w:szCs w:val="18"/>
              </w:rPr>
            </w:pPr>
            <w:r w:rsidRPr="00A80822">
              <w:rPr>
                <w:rFonts w:ascii="Verdana" w:hAnsi="Verdana" w:cstheme="majorHAnsi"/>
                <w:sz w:val="18"/>
                <w:szCs w:val="18"/>
              </w:rPr>
              <w:t>109.910,00 €</w:t>
            </w:r>
          </w:p>
        </w:tc>
        <w:tc>
          <w:tcPr>
            <w:tcW w:w="1159" w:type="dxa"/>
            <w:gridSpan w:val="2"/>
            <w:tcBorders>
              <w:top w:val="single" w:sz="4" w:space="0" w:color="auto"/>
              <w:left w:val="single" w:sz="4" w:space="0" w:color="auto"/>
            </w:tcBorders>
            <w:vAlign w:val="center"/>
          </w:tcPr>
          <w:p w14:paraId="2AF3437F" w14:textId="77777777" w:rsidR="00945B78" w:rsidRPr="00D03671" w:rsidRDefault="00945B78">
            <w:pPr>
              <w:jc w:val="center"/>
              <w:rPr>
                <w:rFonts w:ascii="Verdana" w:hAnsi="Verdana" w:cstheme="majorHAnsi"/>
                <w:sz w:val="18"/>
                <w:szCs w:val="18"/>
              </w:rPr>
            </w:pPr>
          </w:p>
        </w:tc>
      </w:tr>
    </w:tbl>
    <w:p w14:paraId="7D36BC6C" w14:textId="77777777" w:rsidR="00E175DC" w:rsidRPr="000B639A" w:rsidRDefault="00E175DC" w:rsidP="00E175DC">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37E782C8" w14:textId="77777777" w:rsidR="00E175DC" w:rsidRPr="00D03671" w:rsidRDefault="00E175DC" w:rsidP="00E175DC">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4790FCC3" w14:textId="77777777" w:rsidR="00E175DC" w:rsidRPr="00D03671" w:rsidRDefault="00E175DC" w:rsidP="00E175DC">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203D90F8" w14:textId="77777777" w:rsidR="00E175DC" w:rsidRDefault="00E175DC" w:rsidP="00E175DC">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74EF428C" w14:textId="77777777" w:rsidR="00E175DC" w:rsidRPr="006176C2" w:rsidRDefault="00E175DC"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19D8E781" w14:textId="77777777" w:rsidR="00E175DC" w:rsidRPr="006176C2" w:rsidRDefault="00E175DC"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3135F00B" w14:textId="77777777" w:rsidR="00E175DC" w:rsidRPr="006176C2" w:rsidRDefault="00E175DC"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7D46A7F7" w14:textId="77777777" w:rsidR="00E175DC" w:rsidRPr="006176C2" w:rsidRDefault="00E175DC" w:rsidP="00E175DC">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1AA6A3FF" w14:textId="77777777" w:rsidR="00E175DC" w:rsidRPr="00D03671" w:rsidRDefault="00E175DC" w:rsidP="00E175DC">
      <w:pPr>
        <w:spacing w:before="120" w:after="120"/>
        <w:ind w:left="1134" w:right="-143"/>
        <w:jc w:val="both"/>
        <w:rPr>
          <w:rFonts w:ascii="Verdana" w:hAnsi="Verdana" w:cs="Tahoma"/>
          <w:sz w:val="19"/>
          <w:szCs w:val="19"/>
        </w:rPr>
      </w:pPr>
    </w:p>
    <w:p w14:paraId="05EE2B75" w14:textId="77777777" w:rsidR="00E175DC" w:rsidRPr="009C15AF" w:rsidRDefault="00E175DC" w:rsidP="00E175DC">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1D05D55D" w14:textId="77777777" w:rsidR="00E175DC" w:rsidRPr="009C15AF" w:rsidRDefault="00E175DC" w:rsidP="00E175DC">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E175DC" w:rsidRPr="009C15AF" w14:paraId="6BBCC525" w14:textId="77777777">
        <w:trPr>
          <w:trHeight w:val="433"/>
        </w:trPr>
        <w:tc>
          <w:tcPr>
            <w:tcW w:w="9486" w:type="dxa"/>
          </w:tcPr>
          <w:p w14:paraId="03D70A8F" w14:textId="77777777" w:rsidR="00E175DC" w:rsidRPr="009C15AF" w:rsidRDefault="00E175DC">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43E41B4C" w14:textId="77777777" w:rsidR="00E175DC" w:rsidRPr="009C15AF" w:rsidRDefault="00E175DC" w:rsidP="00E175DC">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E175DC" w:rsidRPr="00D03671" w14:paraId="6AEA7910" w14:textId="77777777">
        <w:tc>
          <w:tcPr>
            <w:tcW w:w="2410" w:type="dxa"/>
            <w:tcBorders>
              <w:top w:val="nil"/>
              <w:left w:val="nil"/>
              <w:bottom w:val="nil"/>
              <w:right w:val="nil"/>
            </w:tcBorders>
          </w:tcPr>
          <w:p w14:paraId="20F7FA05" w14:textId="77777777" w:rsidR="00E175DC" w:rsidRPr="00D03671" w:rsidRDefault="00E175DC">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643F4943" w14:textId="77777777" w:rsidR="00E175DC" w:rsidRPr="00D03671" w:rsidRDefault="00E175DC">
            <w:pPr>
              <w:pStyle w:val="ListParagraph"/>
              <w:keepNext/>
              <w:spacing w:before="240" w:after="120"/>
              <w:ind w:left="0" w:right="-142"/>
              <w:jc w:val="both"/>
              <w:rPr>
                <w:rFonts w:ascii="Verdana" w:hAnsi="Verdana" w:cs="Tahoma"/>
                <w:sz w:val="19"/>
                <w:szCs w:val="19"/>
              </w:rPr>
            </w:pPr>
          </w:p>
        </w:tc>
      </w:tr>
      <w:tr w:rsidR="00E175DC" w:rsidRPr="00D03671" w14:paraId="230F643A" w14:textId="77777777">
        <w:tc>
          <w:tcPr>
            <w:tcW w:w="2410" w:type="dxa"/>
            <w:tcBorders>
              <w:top w:val="nil"/>
              <w:left w:val="nil"/>
              <w:bottom w:val="nil"/>
              <w:right w:val="nil"/>
            </w:tcBorders>
          </w:tcPr>
          <w:p w14:paraId="40333FF7" w14:textId="77777777" w:rsidR="00E175DC" w:rsidRPr="00D03671" w:rsidRDefault="00E175DC">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0929C8F7" w14:textId="77777777" w:rsidR="00E175DC" w:rsidRPr="00D03671" w:rsidRDefault="00E175DC">
            <w:pPr>
              <w:pStyle w:val="ListParagraph"/>
              <w:keepNext/>
              <w:spacing w:before="240" w:after="120"/>
              <w:ind w:left="0" w:right="-142"/>
              <w:jc w:val="both"/>
              <w:rPr>
                <w:rFonts w:ascii="Verdana" w:hAnsi="Verdana" w:cs="Tahoma"/>
                <w:sz w:val="19"/>
                <w:szCs w:val="19"/>
              </w:rPr>
            </w:pPr>
          </w:p>
        </w:tc>
      </w:tr>
      <w:tr w:rsidR="00E175DC" w:rsidRPr="00D03671" w14:paraId="59837D38" w14:textId="77777777">
        <w:tc>
          <w:tcPr>
            <w:tcW w:w="2410" w:type="dxa"/>
            <w:tcBorders>
              <w:top w:val="nil"/>
              <w:left w:val="nil"/>
              <w:bottom w:val="nil"/>
              <w:right w:val="nil"/>
            </w:tcBorders>
          </w:tcPr>
          <w:p w14:paraId="2084DD43" w14:textId="77777777" w:rsidR="00E175DC" w:rsidRPr="00D03671" w:rsidRDefault="00E175DC">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2429252A" w14:textId="77777777" w:rsidR="00E175DC" w:rsidRPr="00D03671" w:rsidRDefault="00E175DC">
            <w:pPr>
              <w:pStyle w:val="ListParagraph"/>
              <w:keepNext/>
              <w:spacing w:before="240" w:after="120"/>
              <w:ind w:left="0" w:right="-142"/>
              <w:jc w:val="both"/>
              <w:rPr>
                <w:rFonts w:ascii="Verdana" w:hAnsi="Verdana" w:cs="Tahoma"/>
                <w:sz w:val="19"/>
                <w:szCs w:val="19"/>
              </w:rPr>
            </w:pPr>
          </w:p>
        </w:tc>
      </w:tr>
    </w:tbl>
    <w:p w14:paraId="36A94C0A" w14:textId="17D6DEFF" w:rsidR="00E175DC" w:rsidRDefault="00E175DC" w:rsidP="00E175DC">
      <w:pPr>
        <w:spacing w:line="360" w:lineRule="auto"/>
        <w:ind w:right="-427"/>
      </w:pPr>
    </w:p>
    <w:p w14:paraId="2467B9B1" w14:textId="29359B6E" w:rsidR="00E175DC" w:rsidRPr="001F1CD6" w:rsidRDefault="00E175DC" w:rsidP="00E175DC">
      <w:pPr>
        <w:spacing w:line="360" w:lineRule="auto"/>
        <w:ind w:right="-427"/>
        <w:rPr>
          <w:rFonts w:ascii="Verdana" w:hAnsi="Verdana" w:cs="Tahoma"/>
          <w:b/>
          <w:i/>
          <w:sz w:val="19"/>
          <w:szCs w:val="19"/>
        </w:rPr>
      </w:pPr>
      <w:r>
        <w:rPr>
          <w:rFonts w:ascii="Verdana" w:hAnsi="Verdana" w:cs="Tahoma"/>
          <w:b/>
          <w:i/>
          <w:sz w:val="19"/>
          <w:szCs w:val="19"/>
        </w:rP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3A4B87CE" w14:textId="77777777" w:rsidR="00E175DC" w:rsidRPr="00D03671" w:rsidRDefault="00E175DC" w:rsidP="00E175DC">
      <w:pPr>
        <w:spacing w:before="120" w:after="120"/>
        <w:ind w:right="-143"/>
        <w:jc w:val="both"/>
        <w:rPr>
          <w:rFonts w:ascii="Verdana" w:hAnsi="Verdana" w:cs="Tahoma"/>
          <w:sz w:val="19"/>
          <w:szCs w:val="19"/>
        </w:rPr>
      </w:pPr>
    </w:p>
    <w:p w14:paraId="7EA5AEC4" w14:textId="77777777" w:rsidR="00E175DC" w:rsidRPr="00D03671" w:rsidRDefault="00E175DC" w:rsidP="00E175DC">
      <w:pPr>
        <w:tabs>
          <w:tab w:val="right" w:pos="9978"/>
        </w:tabs>
        <w:ind w:left="600" w:right="141" w:hanging="400"/>
        <w:jc w:val="both"/>
        <w:rPr>
          <w:rFonts w:ascii="Verdana" w:hAnsi="Verdana" w:cs="Tahoma"/>
          <w:sz w:val="19"/>
          <w:szCs w:val="19"/>
        </w:rPr>
      </w:pPr>
    </w:p>
    <w:p w14:paraId="25756047" w14:textId="77777777" w:rsidR="00B91B58" w:rsidRPr="00B91B58" w:rsidRDefault="00B91B58" w:rsidP="00B91B58">
      <w:pPr>
        <w:tabs>
          <w:tab w:val="right" w:pos="9978"/>
        </w:tabs>
        <w:ind w:left="600" w:right="141" w:hanging="400"/>
        <w:jc w:val="both"/>
        <w:rPr>
          <w:rFonts w:ascii="Verdana" w:hAnsi="Verdana" w:cs="Tahoma"/>
          <w:sz w:val="19"/>
          <w:szCs w:val="19"/>
        </w:rPr>
      </w:pPr>
    </w:p>
    <w:p w14:paraId="22FB55B1" w14:textId="77777777" w:rsidR="00B91B58" w:rsidRPr="00B91B58" w:rsidRDefault="00B91B58" w:rsidP="00B91B58">
      <w:pPr>
        <w:tabs>
          <w:tab w:val="right" w:pos="9978"/>
        </w:tabs>
        <w:ind w:left="600" w:right="141" w:hanging="400"/>
        <w:jc w:val="both"/>
        <w:rPr>
          <w:rFonts w:ascii="Verdana" w:hAnsi="Verdana" w:cs="Tahoma"/>
          <w:sz w:val="19"/>
          <w:szCs w:val="19"/>
        </w:rPr>
      </w:pPr>
    </w:p>
    <w:p w14:paraId="1F132F3C" w14:textId="77777777" w:rsidR="00B91B58" w:rsidRPr="00B91B58" w:rsidRDefault="00B91B58" w:rsidP="00B91B58">
      <w:pPr>
        <w:tabs>
          <w:tab w:val="right" w:pos="9978"/>
        </w:tabs>
        <w:ind w:left="600" w:right="141" w:hanging="400"/>
        <w:jc w:val="both"/>
        <w:rPr>
          <w:rFonts w:ascii="Verdana" w:hAnsi="Verdana" w:cs="Tahoma"/>
          <w:sz w:val="19"/>
          <w:szCs w:val="19"/>
        </w:rPr>
      </w:pPr>
    </w:p>
    <w:p w14:paraId="3E07D2A9"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4D296A45" w14:textId="77777777" w:rsidR="00B91B58" w:rsidRPr="00B91B58" w:rsidRDefault="00B91B58" w:rsidP="00B91B58">
      <w:pPr>
        <w:ind w:right="-427"/>
        <w:rPr>
          <w:rFonts w:ascii="Verdana" w:hAnsi="Verdana" w:cs="Tahoma"/>
          <w:sz w:val="19"/>
          <w:szCs w:val="19"/>
        </w:rPr>
      </w:pPr>
    </w:p>
    <w:p w14:paraId="48DEC0D8"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95"/>
      </w:r>
      <w:r w:rsidRPr="00B91B58">
        <w:rPr>
          <w:rFonts w:ascii="Verdana" w:hAnsi="Verdana" w:cs="Tahoma"/>
          <w:sz w:val="19"/>
          <w:szCs w:val="19"/>
        </w:rPr>
        <w:t>-</w:t>
      </w:r>
      <w:r w:rsidRPr="00B91B58">
        <w:rPr>
          <w:rFonts w:ascii="Verdana" w:hAnsi="Verdana" w:cs="Tahoma"/>
          <w:sz w:val="19"/>
          <w:szCs w:val="19"/>
          <w:vertAlign w:val="superscript"/>
        </w:rPr>
        <w:footnoteReference w:id="96"/>
      </w:r>
      <w:r w:rsidRPr="00B91B58">
        <w:rPr>
          <w:rFonts w:ascii="Verdana" w:hAnsi="Verdana" w:cs="Tahoma"/>
          <w:sz w:val="19"/>
          <w:szCs w:val="19"/>
        </w:rPr>
        <w:t>:</w:t>
      </w:r>
    </w:p>
    <w:p w14:paraId="2498E7E7" w14:textId="77777777" w:rsidR="00B91B58" w:rsidRPr="00B91B58" w:rsidRDefault="00B91B58" w:rsidP="00B91B58">
      <w:pPr>
        <w:ind w:right="-427"/>
        <w:rPr>
          <w:rFonts w:ascii="Verdana" w:hAnsi="Verdana" w:cs="Tahoma"/>
          <w:sz w:val="18"/>
          <w:szCs w:val="18"/>
        </w:rPr>
      </w:pPr>
    </w:p>
    <w:p w14:paraId="19053CB2" w14:textId="77777777" w:rsidR="00B91B58" w:rsidRPr="00B91B58" w:rsidRDefault="00B91B58" w:rsidP="00B91B58">
      <w:pPr>
        <w:ind w:right="-427"/>
        <w:rPr>
          <w:rFonts w:ascii="Verdana" w:hAnsi="Verdana" w:cs="Tahoma"/>
          <w:sz w:val="18"/>
          <w:szCs w:val="18"/>
        </w:rPr>
      </w:pPr>
    </w:p>
    <w:p w14:paraId="78F63FD8"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19FC30BD" w14:textId="77777777" w:rsidR="00B91B58" w:rsidRPr="00B91B58" w:rsidRDefault="00B91B58" w:rsidP="00B91B58">
      <w:pPr>
        <w:shd w:val="clear" w:color="auto" w:fill="FFFFFF"/>
        <w:ind w:left="142" w:right="-427"/>
        <w:jc w:val="both"/>
        <w:rPr>
          <w:rFonts w:ascii="Verdana" w:hAnsi="Verdana"/>
          <w:sz w:val="14"/>
          <w:szCs w:val="14"/>
        </w:rPr>
      </w:pPr>
    </w:p>
    <w:p w14:paraId="7AE69275"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7A8D7D80" w14:textId="77777777" w:rsidR="00B91B58" w:rsidRPr="00B91B58" w:rsidRDefault="00B91B58" w:rsidP="00B91B58">
      <w:pPr>
        <w:shd w:val="clear" w:color="auto" w:fill="FFFFFF"/>
        <w:ind w:left="142" w:right="-427"/>
        <w:jc w:val="both"/>
        <w:rPr>
          <w:rFonts w:ascii="Verdana" w:hAnsi="Verdana"/>
          <w:sz w:val="14"/>
          <w:szCs w:val="14"/>
        </w:rPr>
      </w:pPr>
    </w:p>
    <w:p w14:paraId="2114800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2A804F02"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763B7A0"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83BEE"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70700C40"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1592D795"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3D652AFF"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6D2F577E"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4C3C7B54"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4754176A"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00130571" w14:textId="60349DF2"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11: </w:t>
      </w:r>
      <w:r w:rsidR="008860AA">
        <w:rPr>
          <w:rFonts w:ascii="Verdana" w:hAnsi="Verdana" w:cs="Tahoma"/>
          <w:b/>
          <w:bCs/>
          <w:sz w:val="19"/>
          <w:szCs w:val="19"/>
        </w:rPr>
        <w:t xml:space="preserve">LECHE Y PRODUCTOS </w:t>
      </w:r>
      <w:r w:rsidR="00F4706A">
        <w:rPr>
          <w:rFonts w:ascii="Verdana" w:hAnsi="Verdana" w:cs="Tahoma"/>
          <w:b/>
          <w:bCs/>
          <w:sz w:val="19"/>
          <w:szCs w:val="19"/>
        </w:rPr>
        <w:t>LÁCTEOS</w:t>
      </w:r>
    </w:p>
    <w:p w14:paraId="74C481E9"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31B8BAE3"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16E665A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1FD70460"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16CF93A5" w14:textId="77777777" w:rsidR="00B91B58" w:rsidRPr="00B91B58" w:rsidRDefault="00B91B58" w:rsidP="00B91B58">
      <w:pPr>
        <w:ind w:right="-285"/>
        <w:jc w:val="center"/>
        <w:rPr>
          <w:rFonts w:ascii="Verdana" w:eastAsia="Arial Unicode MS" w:hAnsi="Verdana"/>
          <w:b/>
          <w:sz w:val="19"/>
          <w:szCs w:val="19"/>
        </w:rPr>
      </w:pPr>
    </w:p>
    <w:p w14:paraId="345FE055" w14:textId="77777777" w:rsidR="00B91B58" w:rsidRPr="00B91B58" w:rsidRDefault="00B91B58" w:rsidP="00B91B58">
      <w:pPr>
        <w:ind w:right="-285"/>
        <w:jc w:val="center"/>
        <w:rPr>
          <w:rFonts w:ascii="Verdana" w:eastAsia="Arial Unicode MS" w:hAnsi="Verdana"/>
          <w:b/>
          <w:sz w:val="19"/>
          <w:szCs w:val="19"/>
        </w:rPr>
      </w:pPr>
    </w:p>
    <w:p w14:paraId="5D2DE9FB" w14:textId="77777777" w:rsidR="00B91B58" w:rsidRPr="00B91B58" w:rsidRDefault="00B91B58" w:rsidP="009712EC">
      <w:pPr>
        <w:numPr>
          <w:ilvl w:val="0"/>
          <w:numId w:val="175"/>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5761880" w14:textId="77777777" w:rsidR="00B91B58" w:rsidRPr="00B91B58" w:rsidRDefault="00B91B58" w:rsidP="00B91B58">
      <w:pPr>
        <w:spacing w:before="120" w:after="120"/>
        <w:ind w:left="1418" w:right="-143"/>
        <w:jc w:val="both"/>
        <w:rPr>
          <w:rFonts w:ascii="Tahoma" w:hAnsi="Tahoma" w:cs="Tahoma"/>
          <w:sz w:val="19"/>
          <w:szCs w:val="19"/>
        </w:rPr>
      </w:pPr>
    </w:p>
    <w:p w14:paraId="5E96C9EE" w14:textId="7852E31B" w:rsidR="00B91B58" w:rsidRPr="00B91B58" w:rsidRDefault="00B91B58" w:rsidP="009712EC">
      <w:pPr>
        <w:numPr>
          <w:ilvl w:val="0"/>
          <w:numId w:val="175"/>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8860AA">
        <w:rPr>
          <w:rFonts w:ascii="Verdana" w:hAnsi="Verdana" w:cs="Tahoma"/>
          <w:sz w:val="19"/>
          <w:szCs w:val="19"/>
          <w:u w:val="single"/>
        </w:rPr>
        <w:t xml:space="preserve"> y criterios de </w:t>
      </w:r>
      <w:r w:rsidR="009712EC">
        <w:rPr>
          <w:rFonts w:ascii="Verdana" w:hAnsi="Verdana" w:cs="Tahoma"/>
          <w:sz w:val="19"/>
          <w:szCs w:val="19"/>
          <w:u w:val="single"/>
        </w:rPr>
        <w:t>calidad</w:t>
      </w:r>
      <w:r w:rsidRPr="00B91B58">
        <w:rPr>
          <w:rFonts w:ascii="Verdana" w:hAnsi="Verdana" w:cs="Tahoma"/>
          <w:sz w:val="19"/>
          <w:szCs w:val="19"/>
        </w:rPr>
        <w:t>:</w:t>
      </w:r>
    </w:p>
    <w:p w14:paraId="5108CBFB" w14:textId="77777777" w:rsidR="008860AA" w:rsidRPr="005742F5" w:rsidRDefault="008860AA" w:rsidP="008860AA">
      <w:pPr>
        <w:spacing w:before="120" w:after="120"/>
        <w:ind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1"/>
        <w:gridCol w:w="2126"/>
        <w:gridCol w:w="503"/>
        <w:gridCol w:w="1072"/>
        <w:gridCol w:w="1004"/>
        <w:gridCol w:w="1030"/>
        <w:gridCol w:w="1843"/>
        <w:gridCol w:w="702"/>
        <w:gridCol w:w="465"/>
      </w:tblGrid>
      <w:tr w:rsidR="00F4706A" w:rsidRPr="00D03671" w14:paraId="03600DE8" w14:textId="77777777" w:rsidTr="00670586">
        <w:trPr>
          <w:trHeight w:val="1764"/>
          <w:jc w:val="center"/>
        </w:trPr>
        <w:tc>
          <w:tcPr>
            <w:tcW w:w="891" w:type="dxa"/>
            <w:tcBorders>
              <w:top w:val="single" w:sz="8" w:space="0" w:color="auto"/>
              <w:left w:val="single" w:sz="8" w:space="0" w:color="auto"/>
              <w:bottom w:val="single" w:sz="8" w:space="0" w:color="auto"/>
              <w:right w:val="single" w:sz="8" w:space="0" w:color="auto"/>
            </w:tcBorders>
            <w:vAlign w:val="center"/>
          </w:tcPr>
          <w:p w14:paraId="322C59B8" w14:textId="6D77CD34" w:rsidR="00F4706A" w:rsidRPr="00D03671" w:rsidRDefault="00F4706A">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8640BC" w14:textId="10E4BCD1" w:rsidR="00F4706A" w:rsidRPr="00D03671" w:rsidRDefault="00F4706A">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3" w:type="dxa"/>
            <w:tcBorders>
              <w:top w:val="single" w:sz="8" w:space="0" w:color="auto"/>
              <w:left w:val="nil"/>
              <w:bottom w:val="nil"/>
              <w:right w:val="nil"/>
            </w:tcBorders>
            <w:shd w:val="clear" w:color="000000" w:fill="F2F2F2"/>
            <w:vAlign w:val="center"/>
            <w:hideMark/>
          </w:tcPr>
          <w:p w14:paraId="0E6E635C" w14:textId="77777777" w:rsidR="00F4706A" w:rsidRPr="00D03671" w:rsidRDefault="00F4706A">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BE68BF3" w14:textId="77777777" w:rsidR="00F4706A" w:rsidRPr="00D03671" w:rsidRDefault="00F4706A">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1693C6B7" w14:textId="77777777" w:rsidR="00F4706A" w:rsidRPr="00D03671" w:rsidRDefault="00F4706A">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3E3B215D" w14:textId="77777777" w:rsidR="00F4706A" w:rsidRPr="00D03671" w:rsidRDefault="00F4706A">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7D7BC02D" w14:textId="77777777" w:rsidR="00F4706A" w:rsidRPr="00D03671" w:rsidRDefault="00F4706A">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F8884EC" w14:textId="77777777" w:rsidR="00F4706A" w:rsidRPr="00D03671" w:rsidRDefault="00F4706A">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F4706A" w:rsidRPr="00D03671" w14:paraId="75B1BBEE"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536096BF" w14:textId="27BDA13D" w:rsidR="00F4706A" w:rsidRPr="00F4706A" w:rsidRDefault="00F4706A" w:rsidP="00F4706A">
            <w:pPr>
              <w:jc w:val="center"/>
              <w:rPr>
                <w:rFonts w:ascii="Verdana" w:hAnsi="Verdana" w:cs="Tahoma"/>
                <w:sz w:val="19"/>
                <w:szCs w:val="19"/>
              </w:rPr>
            </w:pPr>
            <w:r w:rsidRPr="00F4706A">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17022B4A" w14:textId="30DF75E8" w:rsidR="00F4706A" w:rsidRPr="00F4706A" w:rsidRDefault="00F4706A" w:rsidP="00F4706A">
            <w:pPr>
              <w:rPr>
                <w:rFonts w:ascii="Verdana" w:hAnsi="Verdana" w:cs="Tahoma"/>
                <w:sz w:val="19"/>
                <w:szCs w:val="19"/>
              </w:rPr>
            </w:pPr>
            <w:r w:rsidRPr="00F4706A">
              <w:rPr>
                <w:rFonts w:ascii="Verdana" w:hAnsi="Verdana" w:cs="Tahoma"/>
                <w:sz w:val="19"/>
                <w:szCs w:val="19"/>
              </w:rPr>
              <w:t xml:space="preserve">LECHE SIN LACTOSA </w:t>
            </w:r>
          </w:p>
        </w:tc>
        <w:tc>
          <w:tcPr>
            <w:tcW w:w="503" w:type="dxa"/>
            <w:tcBorders>
              <w:top w:val="single" w:sz="8" w:space="0" w:color="auto"/>
              <w:left w:val="nil"/>
              <w:bottom w:val="single" w:sz="4" w:space="0" w:color="auto"/>
              <w:right w:val="single" w:sz="8" w:space="0" w:color="auto"/>
            </w:tcBorders>
            <w:shd w:val="clear" w:color="auto" w:fill="auto"/>
            <w:noWrap/>
            <w:vAlign w:val="center"/>
          </w:tcPr>
          <w:p w14:paraId="49437D97" w14:textId="07BB0978" w:rsidR="00F4706A" w:rsidRPr="00F4706A" w:rsidRDefault="00F4706A" w:rsidP="00F4706A">
            <w:pPr>
              <w:jc w:val="center"/>
              <w:rPr>
                <w:rFonts w:ascii="Verdana" w:hAnsi="Verdana" w:cs="Tahoma"/>
                <w:sz w:val="19"/>
                <w:szCs w:val="19"/>
              </w:rPr>
            </w:pPr>
            <w:r w:rsidRPr="00F4706A">
              <w:rPr>
                <w:rFonts w:ascii="Verdana" w:hAnsi="Verdana" w:cs="Tahoma"/>
                <w:sz w:val="19"/>
                <w:szCs w:val="19"/>
              </w:rPr>
              <w:t>L</w:t>
            </w:r>
          </w:p>
        </w:tc>
        <w:tc>
          <w:tcPr>
            <w:tcW w:w="1072" w:type="dxa"/>
            <w:tcBorders>
              <w:top w:val="nil"/>
              <w:left w:val="nil"/>
              <w:bottom w:val="single" w:sz="4" w:space="0" w:color="auto"/>
              <w:right w:val="single" w:sz="8" w:space="0" w:color="auto"/>
            </w:tcBorders>
            <w:shd w:val="clear" w:color="auto" w:fill="auto"/>
            <w:vAlign w:val="center"/>
          </w:tcPr>
          <w:p w14:paraId="3D35DD2D" w14:textId="2D66FF4F" w:rsidR="00F4706A" w:rsidRPr="00F4706A" w:rsidRDefault="00F4706A" w:rsidP="00F4706A">
            <w:pPr>
              <w:jc w:val="center"/>
              <w:rPr>
                <w:rFonts w:ascii="Verdana" w:hAnsi="Verdana" w:cs="Tahoma"/>
                <w:sz w:val="19"/>
                <w:szCs w:val="19"/>
              </w:rPr>
            </w:pPr>
            <w:r w:rsidRPr="00F4706A">
              <w:rPr>
                <w:rFonts w:ascii="Verdana" w:hAnsi="Verdana" w:cs="Tahoma"/>
                <w:sz w:val="19"/>
                <w:szCs w:val="19"/>
              </w:rPr>
              <w:t>1.525</w:t>
            </w:r>
          </w:p>
        </w:tc>
        <w:tc>
          <w:tcPr>
            <w:tcW w:w="1004" w:type="dxa"/>
            <w:tcBorders>
              <w:top w:val="single" w:sz="8" w:space="0" w:color="auto"/>
              <w:left w:val="nil"/>
              <w:bottom w:val="single" w:sz="4" w:space="0" w:color="auto"/>
              <w:right w:val="nil"/>
            </w:tcBorders>
            <w:shd w:val="clear" w:color="auto" w:fill="auto"/>
            <w:noWrap/>
            <w:vAlign w:val="center"/>
          </w:tcPr>
          <w:p w14:paraId="5672E096" w14:textId="635D54CF" w:rsidR="00F4706A" w:rsidRPr="00F4706A" w:rsidRDefault="00F4706A" w:rsidP="00F4706A">
            <w:pPr>
              <w:jc w:val="center"/>
              <w:rPr>
                <w:rFonts w:ascii="Verdana" w:hAnsi="Verdana" w:cs="Tahoma"/>
                <w:sz w:val="19"/>
                <w:szCs w:val="19"/>
              </w:rPr>
            </w:pPr>
            <w:r w:rsidRPr="00F4706A">
              <w:rPr>
                <w:rFonts w:ascii="Verdana" w:hAnsi="Verdana" w:cs="Tahoma"/>
                <w:sz w:val="19"/>
                <w:szCs w:val="19"/>
              </w:rPr>
              <w:t>0,86 €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101EC126" w14:textId="77777777" w:rsidR="00F4706A" w:rsidRPr="00D03671" w:rsidRDefault="00F4706A" w:rsidP="00F4706A">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06E47C71" w14:textId="77777777" w:rsidR="00F4706A" w:rsidRPr="00D03671" w:rsidRDefault="00F4706A" w:rsidP="00F4706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6869FEB" w14:textId="77777777" w:rsidR="00F4706A" w:rsidRPr="00D03671" w:rsidRDefault="00F4706A" w:rsidP="00F4706A">
            <w:pPr>
              <w:jc w:val="center"/>
              <w:rPr>
                <w:rFonts w:ascii="Verdana" w:hAnsi="Verdana" w:cstheme="majorHAnsi"/>
                <w:sz w:val="18"/>
                <w:szCs w:val="18"/>
              </w:rPr>
            </w:pPr>
          </w:p>
        </w:tc>
      </w:tr>
      <w:tr w:rsidR="00F4706A" w:rsidRPr="00D03671" w14:paraId="6F4B7432"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2B33B003" w14:textId="0E8B849C" w:rsidR="00F4706A" w:rsidRPr="00F4706A" w:rsidRDefault="00F4706A" w:rsidP="00F4706A">
            <w:pPr>
              <w:jc w:val="center"/>
              <w:rPr>
                <w:rFonts w:ascii="Verdana" w:hAnsi="Verdana" w:cs="Tahoma"/>
                <w:sz w:val="19"/>
                <w:szCs w:val="19"/>
              </w:rPr>
            </w:pPr>
            <w:r w:rsidRPr="00F4706A">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3E839731" w14:textId="196B0E5F" w:rsidR="00F4706A" w:rsidRPr="00F4706A" w:rsidRDefault="00F4706A" w:rsidP="00F4706A">
            <w:pPr>
              <w:rPr>
                <w:rFonts w:ascii="Verdana" w:hAnsi="Verdana" w:cs="Tahoma"/>
                <w:sz w:val="19"/>
                <w:szCs w:val="19"/>
              </w:rPr>
            </w:pPr>
            <w:r w:rsidRPr="00F4706A">
              <w:rPr>
                <w:rFonts w:ascii="Verdana" w:hAnsi="Verdana" w:cs="Tahoma"/>
                <w:sz w:val="19"/>
                <w:szCs w:val="19"/>
              </w:rPr>
              <w:t xml:space="preserve">LECHE U.H.T. ENTERA </w:t>
            </w:r>
          </w:p>
        </w:tc>
        <w:tc>
          <w:tcPr>
            <w:tcW w:w="503" w:type="dxa"/>
            <w:tcBorders>
              <w:top w:val="nil"/>
              <w:left w:val="nil"/>
              <w:bottom w:val="single" w:sz="4" w:space="0" w:color="auto"/>
              <w:right w:val="single" w:sz="8" w:space="0" w:color="auto"/>
            </w:tcBorders>
            <w:shd w:val="clear" w:color="auto" w:fill="auto"/>
            <w:vAlign w:val="center"/>
          </w:tcPr>
          <w:p w14:paraId="594C04D9" w14:textId="3B1300BE" w:rsidR="00F4706A" w:rsidRPr="00F4706A" w:rsidRDefault="00F4706A" w:rsidP="00F4706A">
            <w:pPr>
              <w:jc w:val="center"/>
              <w:rPr>
                <w:rFonts w:ascii="Verdana" w:hAnsi="Verdana" w:cs="Tahoma"/>
                <w:sz w:val="19"/>
                <w:szCs w:val="19"/>
              </w:rPr>
            </w:pPr>
            <w:r w:rsidRPr="00F4706A">
              <w:rPr>
                <w:rFonts w:ascii="Verdana" w:hAnsi="Verdana" w:cs="Tahoma"/>
                <w:sz w:val="19"/>
                <w:szCs w:val="19"/>
              </w:rPr>
              <w:t>L</w:t>
            </w:r>
          </w:p>
        </w:tc>
        <w:tc>
          <w:tcPr>
            <w:tcW w:w="1072" w:type="dxa"/>
            <w:tcBorders>
              <w:top w:val="nil"/>
              <w:left w:val="nil"/>
              <w:bottom w:val="single" w:sz="4" w:space="0" w:color="auto"/>
              <w:right w:val="single" w:sz="8" w:space="0" w:color="auto"/>
            </w:tcBorders>
            <w:shd w:val="clear" w:color="auto" w:fill="auto"/>
            <w:vAlign w:val="center"/>
          </w:tcPr>
          <w:p w14:paraId="5462CEB3" w14:textId="631055A2" w:rsidR="00F4706A" w:rsidRPr="00F4706A" w:rsidRDefault="00F4706A" w:rsidP="00F4706A">
            <w:pPr>
              <w:jc w:val="center"/>
              <w:rPr>
                <w:rFonts w:ascii="Verdana" w:hAnsi="Verdana" w:cs="Tahoma"/>
                <w:sz w:val="19"/>
                <w:szCs w:val="19"/>
              </w:rPr>
            </w:pPr>
            <w:r w:rsidRPr="00F4706A">
              <w:rPr>
                <w:rFonts w:ascii="Verdana" w:hAnsi="Verdana" w:cs="Tahoma"/>
                <w:sz w:val="19"/>
                <w:szCs w:val="19"/>
              </w:rPr>
              <w:t>115.500</w:t>
            </w:r>
          </w:p>
        </w:tc>
        <w:tc>
          <w:tcPr>
            <w:tcW w:w="1004" w:type="dxa"/>
            <w:tcBorders>
              <w:top w:val="nil"/>
              <w:left w:val="nil"/>
              <w:bottom w:val="single" w:sz="4" w:space="0" w:color="auto"/>
              <w:right w:val="nil"/>
            </w:tcBorders>
            <w:shd w:val="clear" w:color="auto" w:fill="auto"/>
            <w:noWrap/>
            <w:vAlign w:val="center"/>
          </w:tcPr>
          <w:p w14:paraId="6DA08902" w14:textId="04B2152D" w:rsidR="00F4706A" w:rsidRPr="00F4706A" w:rsidRDefault="00F4706A" w:rsidP="00F4706A">
            <w:pPr>
              <w:jc w:val="center"/>
              <w:rPr>
                <w:rFonts w:ascii="Verdana" w:hAnsi="Verdana" w:cs="Tahoma"/>
                <w:sz w:val="19"/>
                <w:szCs w:val="19"/>
              </w:rPr>
            </w:pPr>
            <w:r w:rsidRPr="00F4706A">
              <w:rPr>
                <w:rFonts w:ascii="Verdana" w:hAnsi="Verdana" w:cs="Tahoma"/>
                <w:sz w:val="19"/>
                <w:szCs w:val="19"/>
              </w:rPr>
              <w:t>0,86 €</w:t>
            </w:r>
          </w:p>
        </w:tc>
        <w:tc>
          <w:tcPr>
            <w:tcW w:w="1030" w:type="dxa"/>
            <w:tcBorders>
              <w:top w:val="nil"/>
              <w:left w:val="single" w:sz="8" w:space="0" w:color="auto"/>
              <w:bottom w:val="single" w:sz="4" w:space="0" w:color="auto"/>
              <w:right w:val="nil"/>
            </w:tcBorders>
            <w:shd w:val="clear" w:color="000000" w:fill="BFBFBF"/>
            <w:vAlign w:val="center"/>
            <w:hideMark/>
          </w:tcPr>
          <w:p w14:paraId="42B505B7" w14:textId="77777777" w:rsidR="00F4706A" w:rsidRPr="00D03671" w:rsidRDefault="00F4706A" w:rsidP="00F4706A">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35A91E37" w14:textId="77777777" w:rsidR="00F4706A" w:rsidRPr="00D03671" w:rsidRDefault="00F4706A" w:rsidP="00F4706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3F8EA90" w14:textId="77777777" w:rsidR="00F4706A" w:rsidRPr="00D03671" w:rsidRDefault="00F4706A" w:rsidP="00F4706A">
            <w:pPr>
              <w:jc w:val="center"/>
              <w:rPr>
                <w:rFonts w:ascii="Verdana" w:hAnsi="Verdana" w:cstheme="majorHAnsi"/>
                <w:sz w:val="18"/>
                <w:szCs w:val="18"/>
              </w:rPr>
            </w:pPr>
          </w:p>
        </w:tc>
      </w:tr>
      <w:tr w:rsidR="00F4706A" w:rsidRPr="00D03671" w14:paraId="6D44AE08"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4E7A5BA8" w14:textId="3EE31359" w:rsidR="00F4706A" w:rsidRPr="00F4706A" w:rsidRDefault="00F4706A" w:rsidP="00F4706A">
            <w:pPr>
              <w:jc w:val="center"/>
              <w:rPr>
                <w:rFonts w:ascii="Verdana" w:hAnsi="Verdana" w:cs="Tahoma"/>
                <w:sz w:val="19"/>
                <w:szCs w:val="19"/>
              </w:rPr>
            </w:pPr>
            <w:r w:rsidRPr="00F4706A">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3CB592DB" w14:textId="286A196C" w:rsidR="00F4706A" w:rsidRPr="00F4706A" w:rsidRDefault="00F4706A" w:rsidP="00F4706A">
            <w:pPr>
              <w:rPr>
                <w:rFonts w:ascii="Verdana" w:hAnsi="Verdana" w:cs="Tahoma"/>
                <w:sz w:val="19"/>
                <w:szCs w:val="19"/>
              </w:rPr>
            </w:pPr>
            <w:r w:rsidRPr="00F4706A">
              <w:rPr>
                <w:rFonts w:ascii="Verdana" w:hAnsi="Verdana" w:cs="Tahoma"/>
                <w:sz w:val="19"/>
                <w:szCs w:val="19"/>
              </w:rPr>
              <w:t xml:space="preserve">LECHE U.T.H. DESNATADA </w:t>
            </w:r>
          </w:p>
        </w:tc>
        <w:tc>
          <w:tcPr>
            <w:tcW w:w="503" w:type="dxa"/>
            <w:tcBorders>
              <w:top w:val="nil"/>
              <w:left w:val="nil"/>
              <w:bottom w:val="single" w:sz="4" w:space="0" w:color="auto"/>
              <w:right w:val="single" w:sz="8" w:space="0" w:color="auto"/>
            </w:tcBorders>
            <w:shd w:val="clear" w:color="auto" w:fill="auto"/>
            <w:vAlign w:val="center"/>
          </w:tcPr>
          <w:p w14:paraId="1CCFBC98" w14:textId="095E00C8" w:rsidR="00F4706A" w:rsidRPr="00F4706A" w:rsidRDefault="00F4706A" w:rsidP="00F4706A">
            <w:pPr>
              <w:jc w:val="center"/>
              <w:rPr>
                <w:rFonts w:ascii="Verdana" w:hAnsi="Verdana" w:cs="Tahoma"/>
                <w:sz w:val="19"/>
                <w:szCs w:val="19"/>
              </w:rPr>
            </w:pPr>
            <w:r w:rsidRPr="00F4706A">
              <w:rPr>
                <w:rFonts w:ascii="Verdana" w:hAnsi="Verdana" w:cs="Tahoma"/>
                <w:sz w:val="19"/>
                <w:szCs w:val="19"/>
              </w:rPr>
              <w:t>L</w:t>
            </w:r>
          </w:p>
        </w:tc>
        <w:tc>
          <w:tcPr>
            <w:tcW w:w="1072" w:type="dxa"/>
            <w:tcBorders>
              <w:top w:val="nil"/>
              <w:left w:val="nil"/>
              <w:bottom w:val="single" w:sz="4" w:space="0" w:color="auto"/>
              <w:right w:val="single" w:sz="8" w:space="0" w:color="auto"/>
            </w:tcBorders>
            <w:shd w:val="clear" w:color="auto" w:fill="auto"/>
            <w:vAlign w:val="center"/>
          </w:tcPr>
          <w:p w14:paraId="6882CF4F" w14:textId="7650A323" w:rsidR="00F4706A" w:rsidRPr="00F4706A" w:rsidRDefault="00F4706A" w:rsidP="00F4706A">
            <w:pPr>
              <w:jc w:val="center"/>
              <w:rPr>
                <w:rFonts w:ascii="Verdana" w:hAnsi="Verdana" w:cs="Tahoma"/>
                <w:sz w:val="19"/>
                <w:szCs w:val="19"/>
              </w:rPr>
            </w:pPr>
            <w:r w:rsidRPr="00F4706A">
              <w:rPr>
                <w:rFonts w:ascii="Verdana" w:hAnsi="Verdana" w:cs="Tahoma"/>
                <w:sz w:val="19"/>
                <w:szCs w:val="19"/>
              </w:rPr>
              <w:t>27.000</w:t>
            </w:r>
          </w:p>
        </w:tc>
        <w:tc>
          <w:tcPr>
            <w:tcW w:w="1004" w:type="dxa"/>
            <w:tcBorders>
              <w:top w:val="nil"/>
              <w:left w:val="nil"/>
              <w:bottom w:val="single" w:sz="4" w:space="0" w:color="auto"/>
              <w:right w:val="nil"/>
            </w:tcBorders>
            <w:shd w:val="clear" w:color="auto" w:fill="auto"/>
            <w:noWrap/>
            <w:vAlign w:val="center"/>
          </w:tcPr>
          <w:p w14:paraId="7D57FD76" w14:textId="0E8F758C" w:rsidR="00F4706A" w:rsidRPr="00F4706A" w:rsidRDefault="00F4706A" w:rsidP="00F4706A">
            <w:pPr>
              <w:jc w:val="center"/>
              <w:rPr>
                <w:rFonts w:ascii="Verdana" w:hAnsi="Verdana" w:cs="Tahoma"/>
                <w:sz w:val="19"/>
                <w:szCs w:val="19"/>
              </w:rPr>
            </w:pPr>
            <w:r w:rsidRPr="00F4706A">
              <w:rPr>
                <w:rFonts w:ascii="Verdana" w:hAnsi="Verdana" w:cs="Tahoma"/>
                <w:sz w:val="19"/>
                <w:szCs w:val="19"/>
              </w:rPr>
              <w:t>0,86 €</w:t>
            </w:r>
          </w:p>
        </w:tc>
        <w:tc>
          <w:tcPr>
            <w:tcW w:w="1030" w:type="dxa"/>
            <w:tcBorders>
              <w:top w:val="nil"/>
              <w:left w:val="single" w:sz="8" w:space="0" w:color="auto"/>
              <w:bottom w:val="single" w:sz="4" w:space="0" w:color="auto"/>
              <w:right w:val="nil"/>
            </w:tcBorders>
            <w:shd w:val="clear" w:color="000000" w:fill="BFBFBF"/>
            <w:vAlign w:val="center"/>
          </w:tcPr>
          <w:p w14:paraId="33A38A0F" w14:textId="77777777" w:rsidR="00F4706A" w:rsidRPr="00D03671" w:rsidRDefault="00F4706A" w:rsidP="00F4706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3F43466" w14:textId="77777777" w:rsidR="00F4706A" w:rsidRPr="00D03671" w:rsidRDefault="00F4706A" w:rsidP="00F4706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A8AE373" w14:textId="77777777" w:rsidR="00F4706A" w:rsidRPr="00D03671" w:rsidRDefault="00F4706A" w:rsidP="00F4706A">
            <w:pPr>
              <w:jc w:val="center"/>
              <w:rPr>
                <w:rFonts w:ascii="Verdana" w:hAnsi="Verdana" w:cstheme="majorHAnsi"/>
                <w:sz w:val="18"/>
                <w:szCs w:val="18"/>
              </w:rPr>
            </w:pPr>
          </w:p>
        </w:tc>
      </w:tr>
      <w:tr w:rsidR="00F4706A" w:rsidRPr="00D03671" w14:paraId="3BF9209B"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6E8A7149" w14:textId="309D2AD7" w:rsidR="00F4706A" w:rsidRPr="00F4706A" w:rsidRDefault="00F4706A" w:rsidP="00F4706A">
            <w:pPr>
              <w:jc w:val="center"/>
              <w:rPr>
                <w:rFonts w:ascii="Verdana" w:hAnsi="Verdana" w:cs="Tahoma"/>
                <w:sz w:val="19"/>
                <w:szCs w:val="19"/>
              </w:rPr>
            </w:pPr>
            <w:r w:rsidRPr="00F4706A">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7ED56163" w14:textId="18814FAD" w:rsidR="00F4706A" w:rsidRPr="00F4706A" w:rsidRDefault="00F4706A" w:rsidP="00F4706A">
            <w:pPr>
              <w:rPr>
                <w:rFonts w:ascii="Verdana" w:hAnsi="Verdana" w:cs="Tahoma"/>
                <w:sz w:val="19"/>
                <w:szCs w:val="19"/>
              </w:rPr>
            </w:pPr>
            <w:r w:rsidRPr="00F4706A">
              <w:rPr>
                <w:rFonts w:ascii="Verdana" w:hAnsi="Verdana" w:cs="Tahoma"/>
                <w:sz w:val="19"/>
                <w:szCs w:val="19"/>
              </w:rPr>
              <w:t xml:space="preserve">LECHE U.H.T 200 MIL </w:t>
            </w:r>
          </w:p>
        </w:tc>
        <w:tc>
          <w:tcPr>
            <w:tcW w:w="503" w:type="dxa"/>
            <w:tcBorders>
              <w:top w:val="nil"/>
              <w:left w:val="nil"/>
              <w:bottom w:val="single" w:sz="4" w:space="0" w:color="auto"/>
              <w:right w:val="single" w:sz="8" w:space="0" w:color="auto"/>
            </w:tcBorders>
            <w:shd w:val="clear" w:color="auto" w:fill="auto"/>
            <w:vAlign w:val="center"/>
          </w:tcPr>
          <w:p w14:paraId="5B06162A" w14:textId="33DA63F5" w:rsidR="00F4706A" w:rsidRPr="00F4706A" w:rsidRDefault="00F4706A" w:rsidP="00F4706A">
            <w:pPr>
              <w:jc w:val="center"/>
              <w:rPr>
                <w:rFonts w:ascii="Verdana" w:hAnsi="Verdana" w:cs="Tahoma"/>
                <w:sz w:val="19"/>
                <w:szCs w:val="19"/>
              </w:rPr>
            </w:pPr>
            <w:r w:rsidRPr="00F4706A">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138D2533" w14:textId="5C398C1D" w:rsidR="00F4706A" w:rsidRPr="00F4706A" w:rsidRDefault="00F4706A" w:rsidP="00F4706A">
            <w:pPr>
              <w:jc w:val="center"/>
              <w:rPr>
                <w:rFonts w:ascii="Verdana" w:hAnsi="Verdana" w:cs="Tahoma"/>
                <w:sz w:val="19"/>
                <w:szCs w:val="19"/>
              </w:rPr>
            </w:pPr>
            <w:r w:rsidRPr="00F4706A">
              <w:rPr>
                <w:rFonts w:ascii="Verdana" w:hAnsi="Verdana" w:cs="Tahoma"/>
                <w:sz w:val="19"/>
                <w:szCs w:val="19"/>
              </w:rPr>
              <w:t>3.500</w:t>
            </w:r>
          </w:p>
        </w:tc>
        <w:tc>
          <w:tcPr>
            <w:tcW w:w="1004" w:type="dxa"/>
            <w:tcBorders>
              <w:top w:val="nil"/>
              <w:left w:val="nil"/>
              <w:bottom w:val="single" w:sz="4" w:space="0" w:color="auto"/>
              <w:right w:val="nil"/>
            </w:tcBorders>
            <w:shd w:val="clear" w:color="auto" w:fill="auto"/>
            <w:noWrap/>
            <w:vAlign w:val="center"/>
          </w:tcPr>
          <w:p w14:paraId="28D8C422" w14:textId="26C113C5" w:rsidR="00F4706A" w:rsidRPr="00F4706A" w:rsidRDefault="00F4706A" w:rsidP="00F4706A">
            <w:pPr>
              <w:jc w:val="center"/>
              <w:rPr>
                <w:rFonts w:ascii="Verdana" w:hAnsi="Verdana" w:cs="Tahoma"/>
                <w:sz w:val="19"/>
                <w:szCs w:val="19"/>
              </w:rPr>
            </w:pPr>
            <w:r w:rsidRPr="00F4706A">
              <w:rPr>
                <w:rFonts w:ascii="Verdana" w:hAnsi="Verdana" w:cs="Tahoma"/>
                <w:sz w:val="19"/>
                <w:szCs w:val="19"/>
              </w:rPr>
              <w:t>0,32 €</w:t>
            </w:r>
          </w:p>
        </w:tc>
        <w:tc>
          <w:tcPr>
            <w:tcW w:w="1030" w:type="dxa"/>
            <w:tcBorders>
              <w:top w:val="nil"/>
              <w:left w:val="single" w:sz="8" w:space="0" w:color="auto"/>
              <w:bottom w:val="single" w:sz="4" w:space="0" w:color="auto"/>
              <w:right w:val="nil"/>
            </w:tcBorders>
            <w:shd w:val="clear" w:color="000000" w:fill="BFBFBF"/>
            <w:vAlign w:val="center"/>
          </w:tcPr>
          <w:p w14:paraId="1EE92572" w14:textId="77777777" w:rsidR="00F4706A" w:rsidRPr="00D03671" w:rsidRDefault="00F4706A" w:rsidP="00F4706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14E38C3" w14:textId="77777777" w:rsidR="00F4706A" w:rsidRPr="00D03671" w:rsidRDefault="00F4706A" w:rsidP="00F4706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0E49370" w14:textId="77777777" w:rsidR="00F4706A" w:rsidRPr="00D03671" w:rsidRDefault="00F4706A" w:rsidP="00F4706A">
            <w:pPr>
              <w:jc w:val="center"/>
              <w:rPr>
                <w:rFonts w:ascii="Verdana" w:hAnsi="Verdana" w:cstheme="majorHAnsi"/>
                <w:sz w:val="18"/>
                <w:szCs w:val="18"/>
              </w:rPr>
            </w:pPr>
          </w:p>
        </w:tc>
      </w:tr>
      <w:tr w:rsidR="00F4706A" w:rsidRPr="00D03671" w14:paraId="42F22D50"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5D29388C" w14:textId="5820413C" w:rsidR="00F4706A" w:rsidRPr="00F4706A" w:rsidRDefault="00F4706A" w:rsidP="00F4706A">
            <w:pPr>
              <w:jc w:val="center"/>
              <w:rPr>
                <w:rFonts w:ascii="Verdana" w:hAnsi="Verdana" w:cs="Tahoma"/>
                <w:sz w:val="19"/>
                <w:szCs w:val="19"/>
              </w:rPr>
            </w:pPr>
            <w:r w:rsidRPr="00F4706A">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358DFC83" w14:textId="68737E60" w:rsidR="00F4706A" w:rsidRPr="00F4706A" w:rsidRDefault="00F4706A" w:rsidP="00F4706A">
            <w:pPr>
              <w:rPr>
                <w:rFonts w:ascii="Verdana" w:hAnsi="Verdana" w:cs="Tahoma"/>
                <w:sz w:val="19"/>
                <w:szCs w:val="19"/>
              </w:rPr>
            </w:pPr>
            <w:r w:rsidRPr="00F4706A">
              <w:rPr>
                <w:rFonts w:ascii="Verdana" w:hAnsi="Verdana" w:cs="Tahoma"/>
                <w:sz w:val="19"/>
                <w:szCs w:val="19"/>
              </w:rPr>
              <w:t>ARROZ CON LECHE</w:t>
            </w:r>
          </w:p>
        </w:tc>
        <w:tc>
          <w:tcPr>
            <w:tcW w:w="503" w:type="dxa"/>
            <w:tcBorders>
              <w:top w:val="single" w:sz="8" w:space="0" w:color="auto"/>
              <w:left w:val="nil"/>
              <w:bottom w:val="single" w:sz="4" w:space="0" w:color="auto"/>
              <w:right w:val="single" w:sz="8" w:space="0" w:color="auto"/>
            </w:tcBorders>
            <w:shd w:val="clear" w:color="auto" w:fill="auto"/>
            <w:vAlign w:val="center"/>
          </w:tcPr>
          <w:p w14:paraId="231D0D0D" w14:textId="31C41213" w:rsidR="00F4706A" w:rsidRPr="00F4706A" w:rsidRDefault="00F4706A" w:rsidP="00F4706A">
            <w:pPr>
              <w:jc w:val="center"/>
              <w:rPr>
                <w:rFonts w:ascii="Verdana" w:hAnsi="Verdana" w:cs="Tahoma"/>
                <w:sz w:val="19"/>
                <w:szCs w:val="19"/>
              </w:rPr>
            </w:pPr>
            <w:r w:rsidRPr="00F4706A">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2C8A6EEF" w14:textId="49F63DA4" w:rsidR="00F4706A" w:rsidRPr="00F4706A" w:rsidRDefault="00F4706A" w:rsidP="00F4706A">
            <w:pPr>
              <w:jc w:val="center"/>
              <w:rPr>
                <w:rFonts w:ascii="Verdana" w:hAnsi="Verdana" w:cs="Tahoma"/>
                <w:sz w:val="19"/>
                <w:szCs w:val="19"/>
              </w:rPr>
            </w:pPr>
            <w:r w:rsidRPr="00F4706A">
              <w:rPr>
                <w:rFonts w:ascii="Verdana" w:hAnsi="Verdana" w:cs="Tahoma"/>
                <w:sz w:val="19"/>
                <w:szCs w:val="19"/>
              </w:rPr>
              <w:t>345</w:t>
            </w:r>
          </w:p>
        </w:tc>
        <w:tc>
          <w:tcPr>
            <w:tcW w:w="1004" w:type="dxa"/>
            <w:tcBorders>
              <w:top w:val="single" w:sz="8" w:space="0" w:color="auto"/>
              <w:left w:val="nil"/>
              <w:bottom w:val="single" w:sz="4" w:space="0" w:color="auto"/>
              <w:right w:val="nil"/>
            </w:tcBorders>
            <w:shd w:val="clear" w:color="auto" w:fill="auto"/>
            <w:noWrap/>
            <w:vAlign w:val="center"/>
          </w:tcPr>
          <w:p w14:paraId="55CE9E0A" w14:textId="06A79526" w:rsidR="00F4706A" w:rsidRPr="00F4706A" w:rsidRDefault="00F4706A" w:rsidP="00F4706A">
            <w:pPr>
              <w:jc w:val="center"/>
              <w:rPr>
                <w:rFonts w:ascii="Verdana" w:hAnsi="Verdana" w:cs="Tahoma"/>
                <w:sz w:val="19"/>
                <w:szCs w:val="19"/>
              </w:rPr>
            </w:pPr>
            <w:r w:rsidRPr="00F4706A">
              <w:rPr>
                <w:rFonts w:ascii="Verdana" w:hAnsi="Verdana" w:cs="Tahoma"/>
                <w:sz w:val="19"/>
                <w:szCs w:val="19"/>
              </w:rPr>
              <w:t>26,25 €</w:t>
            </w:r>
          </w:p>
        </w:tc>
        <w:tc>
          <w:tcPr>
            <w:tcW w:w="1030" w:type="dxa"/>
            <w:tcBorders>
              <w:top w:val="nil"/>
              <w:left w:val="single" w:sz="8" w:space="0" w:color="auto"/>
              <w:bottom w:val="single" w:sz="4" w:space="0" w:color="auto"/>
              <w:right w:val="nil"/>
            </w:tcBorders>
            <w:shd w:val="clear" w:color="000000" w:fill="BFBFBF"/>
            <w:vAlign w:val="center"/>
          </w:tcPr>
          <w:p w14:paraId="7291CFF4" w14:textId="77777777" w:rsidR="00F4706A" w:rsidRPr="00D03671" w:rsidRDefault="00F4706A" w:rsidP="00F4706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EE3BA2D" w14:textId="77777777" w:rsidR="00F4706A" w:rsidRPr="00D03671" w:rsidRDefault="00F4706A" w:rsidP="00F4706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16A37F9" w14:textId="77777777" w:rsidR="00F4706A" w:rsidRPr="00D03671" w:rsidRDefault="00F4706A" w:rsidP="00F4706A">
            <w:pPr>
              <w:jc w:val="center"/>
              <w:rPr>
                <w:rFonts w:ascii="Verdana" w:hAnsi="Verdana" w:cstheme="majorHAnsi"/>
                <w:sz w:val="18"/>
                <w:szCs w:val="18"/>
              </w:rPr>
            </w:pPr>
          </w:p>
        </w:tc>
      </w:tr>
      <w:tr w:rsidR="00F4706A" w:rsidRPr="00D03671" w14:paraId="2C248CAC"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0B381934" w14:textId="66117ABD" w:rsidR="00F4706A" w:rsidRPr="00F4706A" w:rsidRDefault="00F4706A" w:rsidP="00F4706A">
            <w:pPr>
              <w:jc w:val="center"/>
              <w:rPr>
                <w:rFonts w:ascii="Verdana" w:hAnsi="Verdana" w:cs="Tahoma"/>
                <w:sz w:val="19"/>
                <w:szCs w:val="19"/>
              </w:rPr>
            </w:pPr>
            <w:r w:rsidRPr="00F4706A">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1A21AEDD" w14:textId="479E9DBE" w:rsidR="00F4706A" w:rsidRPr="00F4706A" w:rsidRDefault="00F4706A" w:rsidP="00F4706A">
            <w:pPr>
              <w:rPr>
                <w:rFonts w:ascii="Verdana" w:hAnsi="Verdana" w:cs="Tahoma"/>
                <w:sz w:val="19"/>
                <w:szCs w:val="19"/>
              </w:rPr>
            </w:pPr>
            <w:r w:rsidRPr="00F4706A">
              <w:rPr>
                <w:rFonts w:ascii="Verdana" w:hAnsi="Verdana" w:cs="Tahoma"/>
                <w:sz w:val="19"/>
                <w:szCs w:val="19"/>
              </w:rPr>
              <w:t>CUAJADA</w:t>
            </w:r>
          </w:p>
        </w:tc>
        <w:tc>
          <w:tcPr>
            <w:tcW w:w="503" w:type="dxa"/>
            <w:tcBorders>
              <w:top w:val="nil"/>
              <w:left w:val="nil"/>
              <w:bottom w:val="single" w:sz="4" w:space="0" w:color="auto"/>
              <w:right w:val="single" w:sz="8" w:space="0" w:color="auto"/>
            </w:tcBorders>
            <w:shd w:val="clear" w:color="auto" w:fill="auto"/>
            <w:vAlign w:val="center"/>
          </w:tcPr>
          <w:p w14:paraId="193E10AE" w14:textId="2B16703F" w:rsidR="00F4706A" w:rsidRPr="00F4706A" w:rsidRDefault="00F4706A" w:rsidP="00F4706A">
            <w:pPr>
              <w:jc w:val="center"/>
              <w:rPr>
                <w:rFonts w:ascii="Verdana" w:hAnsi="Verdana" w:cs="Tahoma"/>
                <w:sz w:val="19"/>
                <w:szCs w:val="19"/>
              </w:rPr>
            </w:pPr>
            <w:r w:rsidRPr="00F4706A">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7D12A61E" w14:textId="16DCDBC8" w:rsidR="00F4706A" w:rsidRPr="00F4706A" w:rsidRDefault="00F4706A" w:rsidP="00F4706A">
            <w:pPr>
              <w:jc w:val="center"/>
              <w:rPr>
                <w:rFonts w:ascii="Verdana" w:hAnsi="Verdana" w:cs="Tahoma"/>
                <w:sz w:val="19"/>
                <w:szCs w:val="19"/>
              </w:rPr>
            </w:pPr>
            <w:r w:rsidRPr="00F4706A">
              <w:rPr>
                <w:rFonts w:ascii="Verdana" w:hAnsi="Verdana" w:cs="Tahoma"/>
                <w:sz w:val="19"/>
                <w:szCs w:val="19"/>
              </w:rPr>
              <w:t>345</w:t>
            </w:r>
          </w:p>
        </w:tc>
        <w:tc>
          <w:tcPr>
            <w:tcW w:w="1004" w:type="dxa"/>
            <w:tcBorders>
              <w:top w:val="nil"/>
              <w:left w:val="nil"/>
              <w:bottom w:val="single" w:sz="4" w:space="0" w:color="auto"/>
              <w:right w:val="nil"/>
            </w:tcBorders>
            <w:shd w:val="clear" w:color="auto" w:fill="auto"/>
            <w:noWrap/>
            <w:vAlign w:val="center"/>
          </w:tcPr>
          <w:p w14:paraId="4F7BD4F8" w14:textId="31E858A8" w:rsidR="00F4706A" w:rsidRPr="00F4706A" w:rsidRDefault="00F4706A" w:rsidP="00F4706A">
            <w:pPr>
              <w:jc w:val="center"/>
              <w:rPr>
                <w:rFonts w:ascii="Verdana" w:hAnsi="Verdana" w:cs="Tahoma"/>
                <w:sz w:val="19"/>
                <w:szCs w:val="19"/>
              </w:rPr>
            </w:pPr>
            <w:r w:rsidRPr="00F4706A">
              <w:rPr>
                <w:rFonts w:ascii="Verdana" w:hAnsi="Verdana" w:cs="Tahoma"/>
                <w:sz w:val="19"/>
                <w:szCs w:val="19"/>
              </w:rPr>
              <w:t>26,25 €</w:t>
            </w:r>
          </w:p>
        </w:tc>
        <w:tc>
          <w:tcPr>
            <w:tcW w:w="1030" w:type="dxa"/>
            <w:tcBorders>
              <w:top w:val="nil"/>
              <w:left w:val="single" w:sz="8" w:space="0" w:color="auto"/>
              <w:bottom w:val="single" w:sz="4" w:space="0" w:color="auto"/>
              <w:right w:val="nil"/>
            </w:tcBorders>
            <w:shd w:val="clear" w:color="000000" w:fill="BFBFBF"/>
            <w:vAlign w:val="center"/>
          </w:tcPr>
          <w:p w14:paraId="5CA60289" w14:textId="77777777" w:rsidR="00F4706A" w:rsidRPr="00D03671" w:rsidRDefault="00F4706A" w:rsidP="00F4706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7BC36CE" w14:textId="77777777" w:rsidR="00F4706A" w:rsidRPr="00D03671" w:rsidRDefault="00F4706A" w:rsidP="00F4706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A8F7266" w14:textId="77777777" w:rsidR="00F4706A" w:rsidRPr="00D03671" w:rsidRDefault="00F4706A" w:rsidP="00F4706A">
            <w:pPr>
              <w:jc w:val="center"/>
              <w:rPr>
                <w:rFonts w:ascii="Verdana" w:hAnsi="Verdana" w:cstheme="majorHAnsi"/>
                <w:sz w:val="18"/>
                <w:szCs w:val="18"/>
              </w:rPr>
            </w:pPr>
          </w:p>
        </w:tc>
      </w:tr>
      <w:tr w:rsidR="00F4706A" w:rsidRPr="00D03671" w14:paraId="6E599C19"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57FF1CEA" w14:textId="399DE612" w:rsidR="00F4706A" w:rsidRPr="00F4706A" w:rsidRDefault="00F4706A" w:rsidP="00F4706A">
            <w:pPr>
              <w:jc w:val="center"/>
              <w:rPr>
                <w:rFonts w:ascii="Verdana" w:hAnsi="Verdana" w:cs="Tahoma"/>
                <w:sz w:val="19"/>
                <w:szCs w:val="19"/>
              </w:rPr>
            </w:pPr>
            <w:r w:rsidRPr="00F4706A">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756EE71F" w14:textId="79900D7D" w:rsidR="00F4706A" w:rsidRPr="00F4706A" w:rsidRDefault="00F4706A" w:rsidP="00F4706A">
            <w:pPr>
              <w:rPr>
                <w:rFonts w:ascii="Verdana" w:hAnsi="Verdana" w:cs="Tahoma"/>
                <w:sz w:val="19"/>
                <w:szCs w:val="19"/>
              </w:rPr>
            </w:pPr>
            <w:r w:rsidRPr="00F4706A">
              <w:rPr>
                <w:rFonts w:ascii="Verdana" w:hAnsi="Verdana" w:cs="Tahoma"/>
                <w:sz w:val="19"/>
                <w:szCs w:val="19"/>
              </w:rPr>
              <w:t xml:space="preserve">FLAN VAINILLA </w:t>
            </w:r>
          </w:p>
        </w:tc>
        <w:tc>
          <w:tcPr>
            <w:tcW w:w="503" w:type="dxa"/>
            <w:tcBorders>
              <w:top w:val="nil"/>
              <w:left w:val="nil"/>
              <w:bottom w:val="single" w:sz="4" w:space="0" w:color="auto"/>
              <w:right w:val="single" w:sz="8" w:space="0" w:color="auto"/>
            </w:tcBorders>
            <w:shd w:val="clear" w:color="auto" w:fill="auto"/>
            <w:vAlign w:val="center"/>
          </w:tcPr>
          <w:p w14:paraId="3AA59303" w14:textId="26626328" w:rsidR="00F4706A" w:rsidRPr="00F4706A" w:rsidRDefault="00F4706A" w:rsidP="00F4706A">
            <w:pPr>
              <w:jc w:val="center"/>
              <w:rPr>
                <w:rFonts w:ascii="Verdana" w:hAnsi="Verdana" w:cs="Tahoma"/>
                <w:sz w:val="19"/>
                <w:szCs w:val="19"/>
              </w:rPr>
            </w:pPr>
            <w:r w:rsidRPr="00F4706A">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7D05B294" w14:textId="2782BAFE" w:rsidR="00F4706A" w:rsidRPr="00F4706A" w:rsidRDefault="00F4706A" w:rsidP="00F4706A">
            <w:pPr>
              <w:jc w:val="center"/>
              <w:rPr>
                <w:rFonts w:ascii="Verdana" w:hAnsi="Verdana" w:cs="Tahoma"/>
                <w:sz w:val="19"/>
                <w:szCs w:val="19"/>
              </w:rPr>
            </w:pPr>
            <w:r w:rsidRPr="00F4706A">
              <w:rPr>
                <w:rFonts w:ascii="Verdana" w:hAnsi="Verdana" w:cs="Tahoma"/>
                <w:sz w:val="19"/>
                <w:szCs w:val="19"/>
              </w:rPr>
              <w:t>680</w:t>
            </w:r>
          </w:p>
        </w:tc>
        <w:tc>
          <w:tcPr>
            <w:tcW w:w="1004" w:type="dxa"/>
            <w:tcBorders>
              <w:top w:val="nil"/>
              <w:left w:val="nil"/>
              <w:bottom w:val="single" w:sz="4" w:space="0" w:color="auto"/>
              <w:right w:val="nil"/>
            </w:tcBorders>
            <w:shd w:val="clear" w:color="auto" w:fill="auto"/>
            <w:noWrap/>
            <w:vAlign w:val="center"/>
          </w:tcPr>
          <w:p w14:paraId="5EA0C576" w14:textId="5D4C645C" w:rsidR="00F4706A" w:rsidRPr="00F4706A" w:rsidRDefault="00F4706A" w:rsidP="00F4706A">
            <w:pPr>
              <w:jc w:val="center"/>
              <w:rPr>
                <w:rFonts w:ascii="Verdana" w:hAnsi="Verdana" w:cs="Tahoma"/>
                <w:sz w:val="19"/>
                <w:szCs w:val="19"/>
              </w:rPr>
            </w:pPr>
            <w:r w:rsidRPr="00F4706A">
              <w:rPr>
                <w:rFonts w:ascii="Verdana" w:hAnsi="Verdana" w:cs="Tahoma"/>
                <w:sz w:val="19"/>
                <w:szCs w:val="19"/>
              </w:rPr>
              <w:t>24,15 €</w:t>
            </w:r>
          </w:p>
        </w:tc>
        <w:tc>
          <w:tcPr>
            <w:tcW w:w="1030" w:type="dxa"/>
            <w:tcBorders>
              <w:top w:val="nil"/>
              <w:left w:val="single" w:sz="8" w:space="0" w:color="auto"/>
              <w:bottom w:val="single" w:sz="4" w:space="0" w:color="auto"/>
              <w:right w:val="nil"/>
            </w:tcBorders>
            <w:shd w:val="clear" w:color="000000" w:fill="BFBFBF"/>
            <w:vAlign w:val="center"/>
          </w:tcPr>
          <w:p w14:paraId="58C416B5" w14:textId="77777777" w:rsidR="00F4706A" w:rsidRPr="00D03671" w:rsidRDefault="00F4706A" w:rsidP="00F4706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5A80B99" w14:textId="77777777" w:rsidR="00F4706A" w:rsidRPr="00D03671" w:rsidRDefault="00F4706A" w:rsidP="00F4706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AD1D15C" w14:textId="77777777" w:rsidR="00F4706A" w:rsidRPr="00D03671" w:rsidRDefault="00F4706A" w:rsidP="00F4706A">
            <w:pPr>
              <w:jc w:val="center"/>
              <w:rPr>
                <w:rFonts w:ascii="Verdana" w:hAnsi="Verdana" w:cstheme="majorHAnsi"/>
                <w:sz w:val="18"/>
                <w:szCs w:val="18"/>
              </w:rPr>
            </w:pPr>
          </w:p>
        </w:tc>
      </w:tr>
      <w:tr w:rsidR="00670586" w:rsidRPr="00D03671" w14:paraId="64AA59CC"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744014E0" w14:textId="56B2FF34" w:rsidR="00670586" w:rsidRPr="00F4706A" w:rsidRDefault="00670586" w:rsidP="00670586">
            <w:pPr>
              <w:jc w:val="center"/>
              <w:rPr>
                <w:rFonts w:ascii="Verdana" w:hAnsi="Verdana" w:cs="Tahoma"/>
                <w:sz w:val="19"/>
                <w:szCs w:val="19"/>
              </w:rPr>
            </w:pPr>
            <w:r w:rsidRPr="00F4706A">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7C1E1D85" w14:textId="13C827A1" w:rsidR="00670586" w:rsidRPr="00F4706A" w:rsidRDefault="00670586" w:rsidP="00670586">
            <w:pPr>
              <w:rPr>
                <w:rFonts w:ascii="Verdana" w:hAnsi="Verdana" w:cs="Tahoma"/>
                <w:sz w:val="19"/>
                <w:szCs w:val="19"/>
              </w:rPr>
            </w:pPr>
            <w:r w:rsidRPr="00F4706A">
              <w:rPr>
                <w:rFonts w:ascii="Verdana" w:hAnsi="Verdana" w:cs="Tahoma"/>
                <w:sz w:val="19"/>
                <w:szCs w:val="19"/>
              </w:rPr>
              <w:t xml:space="preserve">MANTEQUILLA BARRA COCINA  1 KG </w:t>
            </w:r>
          </w:p>
        </w:tc>
        <w:tc>
          <w:tcPr>
            <w:tcW w:w="503" w:type="dxa"/>
            <w:tcBorders>
              <w:top w:val="nil"/>
              <w:left w:val="nil"/>
              <w:bottom w:val="single" w:sz="4" w:space="0" w:color="auto"/>
              <w:right w:val="single" w:sz="8" w:space="0" w:color="auto"/>
            </w:tcBorders>
            <w:shd w:val="clear" w:color="auto" w:fill="auto"/>
            <w:vAlign w:val="center"/>
          </w:tcPr>
          <w:p w14:paraId="2A5F80A9" w14:textId="00A505B6" w:rsidR="00670586" w:rsidRPr="00F4706A" w:rsidRDefault="00670586" w:rsidP="00670586">
            <w:pPr>
              <w:jc w:val="center"/>
              <w:rPr>
                <w:rFonts w:ascii="Verdana" w:hAnsi="Verdana" w:cs="Tahoma"/>
                <w:sz w:val="19"/>
                <w:szCs w:val="19"/>
              </w:rPr>
            </w:pPr>
            <w:r w:rsidRPr="00F4706A">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CD7AB49" w14:textId="55D8CFC3" w:rsidR="00670586" w:rsidRPr="00F4706A" w:rsidRDefault="00670586" w:rsidP="00670586">
            <w:pPr>
              <w:jc w:val="center"/>
              <w:rPr>
                <w:rFonts w:ascii="Verdana" w:hAnsi="Verdana" w:cs="Tahoma"/>
                <w:sz w:val="19"/>
                <w:szCs w:val="19"/>
              </w:rPr>
            </w:pPr>
            <w:r w:rsidRPr="00F4706A">
              <w:rPr>
                <w:rFonts w:ascii="Verdana" w:hAnsi="Verdana" w:cs="Tahoma"/>
                <w:sz w:val="19"/>
                <w:szCs w:val="19"/>
              </w:rPr>
              <w:t>160</w:t>
            </w:r>
          </w:p>
        </w:tc>
        <w:tc>
          <w:tcPr>
            <w:tcW w:w="1004" w:type="dxa"/>
            <w:tcBorders>
              <w:top w:val="nil"/>
              <w:left w:val="nil"/>
              <w:bottom w:val="single" w:sz="4" w:space="0" w:color="auto"/>
              <w:right w:val="nil"/>
            </w:tcBorders>
            <w:shd w:val="clear" w:color="auto" w:fill="auto"/>
            <w:noWrap/>
            <w:vAlign w:val="center"/>
          </w:tcPr>
          <w:p w14:paraId="68D2EBD4" w14:textId="79A751F7" w:rsidR="00670586" w:rsidRPr="00F4706A" w:rsidRDefault="00670586" w:rsidP="00670586">
            <w:pPr>
              <w:jc w:val="center"/>
              <w:rPr>
                <w:rFonts w:ascii="Verdana" w:hAnsi="Verdana" w:cs="Tahoma"/>
                <w:sz w:val="19"/>
                <w:szCs w:val="19"/>
              </w:rPr>
            </w:pPr>
            <w:r w:rsidRPr="00F4706A">
              <w:rPr>
                <w:rFonts w:ascii="Verdana" w:hAnsi="Verdana" w:cs="Tahoma"/>
                <w:sz w:val="19"/>
                <w:szCs w:val="19"/>
              </w:rPr>
              <w:t>9,38 €</w:t>
            </w:r>
          </w:p>
        </w:tc>
        <w:tc>
          <w:tcPr>
            <w:tcW w:w="1030" w:type="dxa"/>
            <w:tcBorders>
              <w:top w:val="nil"/>
              <w:left w:val="single" w:sz="8" w:space="0" w:color="auto"/>
              <w:bottom w:val="single" w:sz="4" w:space="0" w:color="auto"/>
              <w:right w:val="nil"/>
            </w:tcBorders>
            <w:shd w:val="clear" w:color="000000" w:fill="BFBFBF"/>
            <w:vAlign w:val="center"/>
          </w:tcPr>
          <w:p w14:paraId="7EAE1BD3" w14:textId="77777777" w:rsidR="00670586" w:rsidRPr="00D03671" w:rsidRDefault="00670586" w:rsidP="0067058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86E587F"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C46013D" w14:textId="77777777" w:rsidR="00670586" w:rsidRPr="00D03671" w:rsidRDefault="00670586" w:rsidP="00670586">
            <w:pPr>
              <w:jc w:val="center"/>
              <w:rPr>
                <w:rFonts w:ascii="Verdana" w:hAnsi="Verdana" w:cstheme="majorHAnsi"/>
                <w:sz w:val="18"/>
                <w:szCs w:val="18"/>
              </w:rPr>
            </w:pPr>
          </w:p>
        </w:tc>
      </w:tr>
      <w:tr w:rsidR="00670586" w:rsidRPr="00D03671" w14:paraId="4FCAA724"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05A1E573" w14:textId="4C9EB22C" w:rsidR="00670586" w:rsidRPr="00F4706A" w:rsidRDefault="00EC573B" w:rsidP="00670586">
            <w:pPr>
              <w:jc w:val="center"/>
              <w:rPr>
                <w:rFonts w:ascii="Verdana" w:hAnsi="Verdana" w:cs="Tahoma"/>
                <w:sz w:val="19"/>
                <w:szCs w:val="19"/>
              </w:rPr>
            </w:pPr>
            <w:r>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2EEC140B" w14:textId="4D91863E" w:rsidR="00670586" w:rsidRPr="00F4706A" w:rsidRDefault="00670586" w:rsidP="00670586">
            <w:pPr>
              <w:rPr>
                <w:rFonts w:ascii="Verdana" w:hAnsi="Verdana" w:cs="Tahoma"/>
                <w:sz w:val="19"/>
                <w:szCs w:val="19"/>
              </w:rPr>
            </w:pPr>
            <w:r w:rsidRPr="00F4706A">
              <w:rPr>
                <w:rFonts w:ascii="Verdana" w:hAnsi="Verdana" w:cs="Tahoma"/>
                <w:sz w:val="19"/>
                <w:szCs w:val="19"/>
              </w:rPr>
              <w:t xml:space="preserve">MANTEQUILLA 10 GR </w:t>
            </w:r>
          </w:p>
        </w:tc>
        <w:tc>
          <w:tcPr>
            <w:tcW w:w="503" w:type="dxa"/>
            <w:tcBorders>
              <w:top w:val="nil"/>
              <w:left w:val="nil"/>
              <w:bottom w:val="single" w:sz="4" w:space="0" w:color="auto"/>
              <w:right w:val="single" w:sz="8" w:space="0" w:color="auto"/>
            </w:tcBorders>
            <w:shd w:val="clear" w:color="auto" w:fill="auto"/>
            <w:vAlign w:val="center"/>
          </w:tcPr>
          <w:p w14:paraId="31C9A45E" w14:textId="62D7C540" w:rsidR="00670586" w:rsidRPr="00F4706A" w:rsidRDefault="00670586" w:rsidP="00670586">
            <w:pPr>
              <w:jc w:val="center"/>
              <w:rPr>
                <w:rFonts w:ascii="Verdana" w:hAnsi="Verdana" w:cs="Tahoma"/>
                <w:sz w:val="19"/>
                <w:szCs w:val="19"/>
              </w:rPr>
            </w:pPr>
            <w:r w:rsidRPr="00F4706A">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1FB370BC" w14:textId="0AB70218" w:rsidR="00670586" w:rsidRPr="00F4706A" w:rsidRDefault="00670586" w:rsidP="00670586">
            <w:pPr>
              <w:jc w:val="center"/>
              <w:rPr>
                <w:rFonts w:ascii="Verdana" w:hAnsi="Verdana" w:cs="Tahoma"/>
                <w:sz w:val="19"/>
                <w:szCs w:val="19"/>
              </w:rPr>
            </w:pPr>
            <w:r w:rsidRPr="00F4706A">
              <w:rPr>
                <w:rFonts w:ascii="Verdana" w:hAnsi="Verdana" w:cs="Tahoma"/>
                <w:sz w:val="19"/>
                <w:szCs w:val="19"/>
              </w:rPr>
              <w:t>2.050</w:t>
            </w:r>
          </w:p>
        </w:tc>
        <w:tc>
          <w:tcPr>
            <w:tcW w:w="1004" w:type="dxa"/>
            <w:tcBorders>
              <w:top w:val="nil"/>
              <w:left w:val="nil"/>
              <w:bottom w:val="single" w:sz="4" w:space="0" w:color="auto"/>
              <w:right w:val="nil"/>
            </w:tcBorders>
            <w:shd w:val="clear" w:color="auto" w:fill="auto"/>
            <w:noWrap/>
            <w:vAlign w:val="center"/>
          </w:tcPr>
          <w:p w14:paraId="41F893D2" w14:textId="29D7FE07" w:rsidR="00670586" w:rsidRPr="00F4706A" w:rsidRDefault="00670586" w:rsidP="00670586">
            <w:pPr>
              <w:jc w:val="center"/>
              <w:rPr>
                <w:rFonts w:ascii="Verdana" w:hAnsi="Verdana" w:cs="Tahoma"/>
                <w:sz w:val="19"/>
                <w:szCs w:val="19"/>
              </w:rPr>
            </w:pPr>
            <w:r w:rsidRPr="00F4706A">
              <w:rPr>
                <w:rFonts w:ascii="Verdana" w:hAnsi="Verdana" w:cs="Tahoma"/>
                <w:sz w:val="19"/>
                <w:szCs w:val="19"/>
              </w:rPr>
              <w:t>11,55 €</w:t>
            </w:r>
          </w:p>
        </w:tc>
        <w:tc>
          <w:tcPr>
            <w:tcW w:w="1030" w:type="dxa"/>
            <w:tcBorders>
              <w:top w:val="nil"/>
              <w:left w:val="single" w:sz="8" w:space="0" w:color="auto"/>
              <w:bottom w:val="single" w:sz="4" w:space="0" w:color="auto"/>
              <w:right w:val="nil"/>
            </w:tcBorders>
            <w:shd w:val="clear" w:color="000000" w:fill="BFBFBF"/>
            <w:vAlign w:val="center"/>
          </w:tcPr>
          <w:p w14:paraId="784BA99D" w14:textId="77777777" w:rsidR="00670586" w:rsidRPr="00D03671" w:rsidRDefault="00670586" w:rsidP="0067058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9B6F36F"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AA5A57E" w14:textId="77777777" w:rsidR="00670586" w:rsidRPr="00D03671" w:rsidRDefault="00670586" w:rsidP="00670586">
            <w:pPr>
              <w:jc w:val="center"/>
              <w:rPr>
                <w:rFonts w:ascii="Verdana" w:hAnsi="Verdana" w:cstheme="majorHAnsi"/>
                <w:sz w:val="18"/>
                <w:szCs w:val="18"/>
              </w:rPr>
            </w:pPr>
          </w:p>
        </w:tc>
      </w:tr>
      <w:tr w:rsidR="00670586" w:rsidRPr="00D03671" w14:paraId="3008FF7A"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40781B03" w14:textId="40355804" w:rsidR="00670586" w:rsidRPr="00F4706A" w:rsidRDefault="00670586" w:rsidP="00670586">
            <w:pPr>
              <w:jc w:val="center"/>
              <w:rPr>
                <w:rFonts w:ascii="Verdana" w:hAnsi="Verdana" w:cs="Tahoma"/>
                <w:sz w:val="19"/>
                <w:szCs w:val="19"/>
              </w:rPr>
            </w:pPr>
            <w:r w:rsidRPr="00F4706A">
              <w:rPr>
                <w:rFonts w:ascii="Verdana" w:hAnsi="Verdana" w:cs="Tahoma"/>
                <w:sz w:val="19"/>
                <w:szCs w:val="19"/>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1B7F50AB" w14:textId="597E6453" w:rsidR="00670586" w:rsidRPr="00F4706A" w:rsidRDefault="00670586" w:rsidP="00670586">
            <w:pPr>
              <w:rPr>
                <w:rFonts w:ascii="Verdana" w:hAnsi="Verdana" w:cs="Tahoma"/>
                <w:sz w:val="19"/>
                <w:szCs w:val="19"/>
              </w:rPr>
            </w:pPr>
            <w:r w:rsidRPr="00F4706A">
              <w:rPr>
                <w:rFonts w:ascii="Verdana" w:hAnsi="Verdana" w:cs="Tahoma"/>
                <w:sz w:val="19"/>
                <w:szCs w:val="19"/>
              </w:rPr>
              <w:t>MARGARINA BARRA COCINA 1KG</w:t>
            </w:r>
          </w:p>
        </w:tc>
        <w:tc>
          <w:tcPr>
            <w:tcW w:w="503" w:type="dxa"/>
            <w:tcBorders>
              <w:top w:val="nil"/>
              <w:left w:val="nil"/>
              <w:bottom w:val="single" w:sz="4" w:space="0" w:color="auto"/>
              <w:right w:val="single" w:sz="8" w:space="0" w:color="auto"/>
            </w:tcBorders>
            <w:shd w:val="clear" w:color="auto" w:fill="auto"/>
            <w:vAlign w:val="center"/>
          </w:tcPr>
          <w:p w14:paraId="7E46665E" w14:textId="60DB99F2" w:rsidR="00670586" w:rsidRPr="00F4706A" w:rsidRDefault="00670586" w:rsidP="00670586">
            <w:pPr>
              <w:jc w:val="center"/>
              <w:rPr>
                <w:rFonts w:ascii="Verdana" w:hAnsi="Verdana" w:cs="Tahoma"/>
                <w:sz w:val="19"/>
                <w:szCs w:val="19"/>
              </w:rPr>
            </w:pPr>
            <w:r w:rsidRPr="00F4706A">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DD21177" w14:textId="63ADB1ED" w:rsidR="00670586" w:rsidRPr="00F4706A" w:rsidRDefault="00670586" w:rsidP="00670586">
            <w:pPr>
              <w:jc w:val="center"/>
              <w:rPr>
                <w:rFonts w:ascii="Verdana" w:hAnsi="Verdana" w:cs="Tahoma"/>
                <w:sz w:val="19"/>
                <w:szCs w:val="19"/>
              </w:rPr>
            </w:pPr>
            <w:r w:rsidRPr="00F4706A">
              <w:rPr>
                <w:rFonts w:ascii="Verdana" w:hAnsi="Verdana" w:cs="Tahoma"/>
                <w:sz w:val="19"/>
                <w:szCs w:val="19"/>
              </w:rPr>
              <w:t>160</w:t>
            </w:r>
          </w:p>
        </w:tc>
        <w:tc>
          <w:tcPr>
            <w:tcW w:w="1004" w:type="dxa"/>
            <w:tcBorders>
              <w:top w:val="nil"/>
              <w:left w:val="nil"/>
              <w:bottom w:val="single" w:sz="4" w:space="0" w:color="auto"/>
              <w:right w:val="nil"/>
            </w:tcBorders>
            <w:shd w:val="clear" w:color="auto" w:fill="auto"/>
            <w:noWrap/>
            <w:vAlign w:val="center"/>
          </w:tcPr>
          <w:p w14:paraId="2EF50309" w14:textId="198FC936" w:rsidR="00670586" w:rsidRPr="00F4706A" w:rsidRDefault="00670586" w:rsidP="00670586">
            <w:pPr>
              <w:jc w:val="center"/>
              <w:rPr>
                <w:rFonts w:ascii="Verdana" w:hAnsi="Verdana" w:cs="Tahoma"/>
                <w:sz w:val="19"/>
                <w:szCs w:val="19"/>
              </w:rPr>
            </w:pPr>
            <w:r w:rsidRPr="00F4706A">
              <w:rPr>
                <w:rFonts w:ascii="Verdana" w:hAnsi="Verdana" w:cs="Tahoma"/>
                <w:sz w:val="19"/>
                <w:szCs w:val="19"/>
              </w:rPr>
              <w:t>2,65 €</w:t>
            </w:r>
          </w:p>
        </w:tc>
        <w:tc>
          <w:tcPr>
            <w:tcW w:w="1030" w:type="dxa"/>
            <w:tcBorders>
              <w:top w:val="nil"/>
              <w:left w:val="single" w:sz="8" w:space="0" w:color="auto"/>
              <w:bottom w:val="single" w:sz="4" w:space="0" w:color="auto"/>
              <w:right w:val="nil"/>
            </w:tcBorders>
            <w:shd w:val="clear" w:color="000000" w:fill="BFBFBF"/>
            <w:vAlign w:val="center"/>
          </w:tcPr>
          <w:p w14:paraId="08822D0A" w14:textId="77777777" w:rsidR="00670586" w:rsidRPr="00D03671" w:rsidRDefault="00670586" w:rsidP="0067058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5069807"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902EB47" w14:textId="77777777" w:rsidR="00670586" w:rsidRPr="00D03671" w:rsidRDefault="00670586" w:rsidP="00670586">
            <w:pPr>
              <w:jc w:val="center"/>
              <w:rPr>
                <w:rFonts w:ascii="Verdana" w:hAnsi="Verdana" w:cstheme="majorHAnsi"/>
                <w:sz w:val="18"/>
                <w:szCs w:val="18"/>
              </w:rPr>
            </w:pPr>
          </w:p>
        </w:tc>
      </w:tr>
      <w:tr w:rsidR="00670586" w:rsidRPr="00D03671" w14:paraId="3155ACF6" w14:textId="77777777" w:rsidTr="00670586">
        <w:trPr>
          <w:trHeight w:val="622"/>
          <w:jc w:val="center"/>
        </w:trPr>
        <w:tc>
          <w:tcPr>
            <w:tcW w:w="891" w:type="dxa"/>
            <w:tcBorders>
              <w:top w:val="single" w:sz="4" w:space="0" w:color="auto"/>
              <w:left w:val="single" w:sz="4" w:space="0" w:color="auto"/>
              <w:bottom w:val="single" w:sz="4" w:space="0" w:color="auto"/>
              <w:right w:val="single" w:sz="4" w:space="0" w:color="auto"/>
            </w:tcBorders>
            <w:vAlign w:val="center"/>
          </w:tcPr>
          <w:p w14:paraId="27D7E576" w14:textId="7D88A51D" w:rsidR="00670586" w:rsidRPr="00F4706A" w:rsidRDefault="00670586" w:rsidP="00670586">
            <w:pPr>
              <w:jc w:val="center"/>
              <w:rPr>
                <w:rFonts w:ascii="Verdana" w:hAnsi="Verdana" w:cs="Tahoma"/>
                <w:sz w:val="19"/>
                <w:szCs w:val="19"/>
              </w:rPr>
            </w:pPr>
            <w:r w:rsidRPr="00F4706A">
              <w:rPr>
                <w:rFonts w:ascii="Verdana" w:hAnsi="Verdana" w:cs="Tahoma"/>
                <w:sz w:val="19"/>
                <w:szCs w:val="19"/>
              </w:rPr>
              <w:t>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08AAAA6" w14:textId="7E33532D" w:rsidR="00670586" w:rsidRPr="00F4706A" w:rsidRDefault="00670586" w:rsidP="00670586">
            <w:pPr>
              <w:rPr>
                <w:rFonts w:ascii="Verdana" w:hAnsi="Verdana" w:cs="Tahoma"/>
                <w:sz w:val="19"/>
                <w:szCs w:val="19"/>
              </w:rPr>
            </w:pPr>
            <w:r w:rsidRPr="00F4706A">
              <w:rPr>
                <w:rFonts w:ascii="Verdana" w:hAnsi="Verdana" w:cs="Tahoma"/>
                <w:sz w:val="19"/>
                <w:szCs w:val="19"/>
              </w:rPr>
              <w:t>MARGARINA EN PORCIONES</w:t>
            </w:r>
          </w:p>
        </w:tc>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02C1606D" w14:textId="120AD91D" w:rsidR="00670586" w:rsidRPr="00F4706A" w:rsidRDefault="00670586" w:rsidP="00670586">
            <w:pPr>
              <w:jc w:val="center"/>
              <w:rPr>
                <w:rFonts w:ascii="Verdana" w:hAnsi="Verdana" w:cs="Tahoma"/>
                <w:sz w:val="19"/>
                <w:szCs w:val="19"/>
              </w:rPr>
            </w:pPr>
            <w:r w:rsidRPr="00F4706A">
              <w:rPr>
                <w:rFonts w:ascii="Verdana" w:hAnsi="Verdana" w:cs="Tahoma"/>
                <w:sz w:val="19"/>
                <w:szCs w:val="19"/>
              </w:rPr>
              <w:t>100 ud</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F9CD8F7" w14:textId="4537F970" w:rsidR="00670586" w:rsidRPr="00F4706A" w:rsidRDefault="00670586" w:rsidP="00670586">
            <w:pPr>
              <w:jc w:val="center"/>
              <w:rPr>
                <w:rFonts w:ascii="Verdana" w:hAnsi="Verdana" w:cs="Tahoma"/>
                <w:sz w:val="19"/>
                <w:szCs w:val="19"/>
              </w:rPr>
            </w:pPr>
            <w:r w:rsidRPr="00F4706A">
              <w:rPr>
                <w:rFonts w:ascii="Verdana" w:hAnsi="Verdana" w:cs="Tahoma"/>
                <w:sz w:val="19"/>
                <w:szCs w:val="19"/>
              </w:rPr>
              <w:t>100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C4B62" w14:textId="0F69179B" w:rsidR="00670586" w:rsidRPr="00F4706A" w:rsidRDefault="00670586" w:rsidP="00670586">
            <w:pPr>
              <w:jc w:val="center"/>
              <w:rPr>
                <w:rFonts w:ascii="Verdana" w:hAnsi="Verdana" w:cs="Tahoma"/>
                <w:sz w:val="19"/>
                <w:szCs w:val="19"/>
              </w:rPr>
            </w:pPr>
            <w:r w:rsidRPr="00F4706A">
              <w:rPr>
                <w:rFonts w:ascii="Verdana" w:hAnsi="Verdana" w:cs="Tahoma"/>
                <w:sz w:val="19"/>
                <w:szCs w:val="19"/>
              </w:rPr>
              <w:t>5,25 €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5724BC4D" w14:textId="77777777" w:rsidR="00670586" w:rsidRPr="00D03671" w:rsidRDefault="00670586" w:rsidP="00670586">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3758BDAD"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271584F" w14:textId="77777777" w:rsidR="00670586" w:rsidRPr="00D03671" w:rsidRDefault="00670586" w:rsidP="00670586">
            <w:pPr>
              <w:jc w:val="center"/>
              <w:rPr>
                <w:rFonts w:ascii="Verdana" w:hAnsi="Verdana" w:cstheme="majorHAnsi"/>
                <w:sz w:val="18"/>
                <w:szCs w:val="18"/>
              </w:rPr>
            </w:pPr>
          </w:p>
        </w:tc>
      </w:tr>
      <w:tr w:rsidR="00670586" w:rsidRPr="00D03671" w14:paraId="441C8FFB"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3ED9202D" w14:textId="4DBB4796" w:rsidR="00670586" w:rsidRPr="00F4706A" w:rsidRDefault="00670586" w:rsidP="00670586">
            <w:pPr>
              <w:jc w:val="center"/>
              <w:rPr>
                <w:rFonts w:ascii="Verdana" w:hAnsi="Verdana" w:cs="Tahoma"/>
                <w:sz w:val="19"/>
                <w:szCs w:val="19"/>
              </w:rPr>
            </w:pPr>
            <w:r w:rsidRPr="00F4706A">
              <w:rPr>
                <w:rFonts w:ascii="Verdana" w:hAnsi="Verdana" w:cs="Tahoma"/>
                <w:sz w:val="19"/>
                <w:szCs w:val="19"/>
              </w:rPr>
              <w:t>12</w:t>
            </w:r>
          </w:p>
        </w:tc>
        <w:tc>
          <w:tcPr>
            <w:tcW w:w="2126" w:type="dxa"/>
            <w:tcBorders>
              <w:top w:val="nil"/>
              <w:left w:val="single" w:sz="8" w:space="0" w:color="auto"/>
              <w:bottom w:val="single" w:sz="4" w:space="0" w:color="auto"/>
              <w:right w:val="single" w:sz="8" w:space="0" w:color="auto"/>
            </w:tcBorders>
            <w:shd w:val="clear" w:color="auto" w:fill="auto"/>
            <w:vAlign w:val="center"/>
          </w:tcPr>
          <w:p w14:paraId="2AB42AC7" w14:textId="24B61AC3" w:rsidR="00670586" w:rsidRPr="00F4706A" w:rsidRDefault="00670586" w:rsidP="00670586">
            <w:pPr>
              <w:rPr>
                <w:rFonts w:ascii="Verdana" w:hAnsi="Verdana" w:cs="Tahoma"/>
                <w:sz w:val="19"/>
                <w:szCs w:val="19"/>
              </w:rPr>
            </w:pPr>
            <w:r w:rsidRPr="00F4706A">
              <w:rPr>
                <w:rFonts w:ascii="Verdana" w:hAnsi="Verdana" w:cs="Tahoma"/>
                <w:sz w:val="19"/>
                <w:szCs w:val="19"/>
              </w:rPr>
              <w:t>NATA LÍQUIDA U.H.T BRICK 1 l</w:t>
            </w:r>
          </w:p>
        </w:tc>
        <w:tc>
          <w:tcPr>
            <w:tcW w:w="503" w:type="dxa"/>
            <w:tcBorders>
              <w:top w:val="nil"/>
              <w:left w:val="nil"/>
              <w:bottom w:val="single" w:sz="4" w:space="0" w:color="auto"/>
              <w:right w:val="single" w:sz="8" w:space="0" w:color="auto"/>
            </w:tcBorders>
            <w:shd w:val="clear" w:color="auto" w:fill="auto"/>
            <w:vAlign w:val="center"/>
          </w:tcPr>
          <w:p w14:paraId="5CD9D242" w14:textId="792D7970" w:rsidR="00670586" w:rsidRPr="00F4706A" w:rsidRDefault="00670586" w:rsidP="00670586">
            <w:pPr>
              <w:jc w:val="center"/>
              <w:rPr>
                <w:rFonts w:ascii="Verdana" w:hAnsi="Verdana" w:cs="Tahoma"/>
                <w:sz w:val="19"/>
                <w:szCs w:val="19"/>
              </w:rPr>
            </w:pPr>
            <w:r w:rsidRPr="00F4706A">
              <w:rPr>
                <w:rFonts w:ascii="Verdana" w:hAnsi="Verdana" w:cs="Tahoma"/>
                <w:sz w:val="19"/>
                <w:szCs w:val="19"/>
              </w:rPr>
              <w:t>ud</w:t>
            </w:r>
          </w:p>
        </w:tc>
        <w:tc>
          <w:tcPr>
            <w:tcW w:w="1072" w:type="dxa"/>
            <w:tcBorders>
              <w:top w:val="nil"/>
              <w:left w:val="nil"/>
              <w:bottom w:val="single" w:sz="4" w:space="0" w:color="auto"/>
              <w:right w:val="single" w:sz="8" w:space="0" w:color="auto"/>
            </w:tcBorders>
            <w:shd w:val="clear" w:color="auto" w:fill="auto"/>
            <w:vAlign w:val="center"/>
          </w:tcPr>
          <w:p w14:paraId="2B641022" w14:textId="6098AC48" w:rsidR="00670586" w:rsidRPr="00F4706A" w:rsidRDefault="00670586" w:rsidP="00670586">
            <w:pPr>
              <w:jc w:val="center"/>
              <w:rPr>
                <w:rFonts w:ascii="Verdana" w:hAnsi="Verdana" w:cs="Tahoma"/>
                <w:sz w:val="19"/>
                <w:szCs w:val="19"/>
              </w:rPr>
            </w:pPr>
            <w:r w:rsidRPr="00F4706A">
              <w:rPr>
                <w:rFonts w:ascii="Verdana" w:hAnsi="Verdana" w:cs="Tahoma"/>
                <w:sz w:val="19"/>
                <w:szCs w:val="19"/>
              </w:rPr>
              <w:t>1.200</w:t>
            </w:r>
          </w:p>
        </w:tc>
        <w:tc>
          <w:tcPr>
            <w:tcW w:w="1004" w:type="dxa"/>
            <w:tcBorders>
              <w:top w:val="nil"/>
              <w:left w:val="nil"/>
              <w:bottom w:val="single" w:sz="4" w:space="0" w:color="auto"/>
              <w:right w:val="nil"/>
            </w:tcBorders>
            <w:shd w:val="clear" w:color="auto" w:fill="auto"/>
            <w:noWrap/>
            <w:vAlign w:val="center"/>
          </w:tcPr>
          <w:p w14:paraId="38CBC03E" w14:textId="5C1623E4" w:rsidR="00670586" w:rsidRPr="00F4706A" w:rsidRDefault="00670586" w:rsidP="00670586">
            <w:pPr>
              <w:jc w:val="center"/>
              <w:rPr>
                <w:rFonts w:ascii="Verdana" w:hAnsi="Verdana" w:cs="Tahoma"/>
                <w:sz w:val="19"/>
                <w:szCs w:val="19"/>
              </w:rPr>
            </w:pPr>
            <w:r w:rsidRPr="00F4706A">
              <w:rPr>
                <w:rFonts w:ascii="Verdana" w:hAnsi="Verdana" w:cs="Tahoma"/>
                <w:sz w:val="19"/>
                <w:szCs w:val="19"/>
              </w:rPr>
              <w:t>6,30 €</w:t>
            </w:r>
          </w:p>
        </w:tc>
        <w:tc>
          <w:tcPr>
            <w:tcW w:w="1030" w:type="dxa"/>
            <w:tcBorders>
              <w:top w:val="nil"/>
              <w:left w:val="single" w:sz="8" w:space="0" w:color="auto"/>
              <w:bottom w:val="single" w:sz="4" w:space="0" w:color="auto"/>
              <w:right w:val="nil"/>
            </w:tcBorders>
            <w:shd w:val="clear" w:color="000000" w:fill="BFBFBF"/>
            <w:vAlign w:val="center"/>
          </w:tcPr>
          <w:p w14:paraId="7B9AE6D5" w14:textId="77777777" w:rsidR="00670586" w:rsidRPr="00D03671" w:rsidRDefault="00670586" w:rsidP="0067058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0967132"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681295D" w14:textId="77777777" w:rsidR="00670586" w:rsidRPr="00D03671" w:rsidRDefault="00670586" w:rsidP="00670586">
            <w:pPr>
              <w:jc w:val="center"/>
              <w:rPr>
                <w:rFonts w:ascii="Verdana" w:hAnsi="Verdana" w:cstheme="majorHAnsi"/>
                <w:sz w:val="18"/>
                <w:szCs w:val="18"/>
              </w:rPr>
            </w:pPr>
          </w:p>
        </w:tc>
      </w:tr>
      <w:tr w:rsidR="00670586" w:rsidRPr="00D03671" w14:paraId="47C08AC9"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16CC6232" w14:textId="586BC495" w:rsidR="00670586" w:rsidRPr="00F4706A" w:rsidRDefault="00670586" w:rsidP="00670586">
            <w:pPr>
              <w:jc w:val="center"/>
              <w:rPr>
                <w:rFonts w:ascii="Verdana" w:hAnsi="Verdana" w:cs="Tahoma"/>
                <w:sz w:val="19"/>
                <w:szCs w:val="19"/>
              </w:rPr>
            </w:pPr>
            <w:r w:rsidRPr="00F4706A">
              <w:rPr>
                <w:rFonts w:ascii="Verdana" w:hAnsi="Verdana" w:cs="Tahoma"/>
                <w:sz w:val="19"/>
                <w:szCs w:val="19"/>
              </w:rPr>
              <w:t>13</w:t>
            </w:r>
          </w:p>
        </w:tc>
        <w:tc>
          <w:tcPr>
            <w:tcW w:w="2126" w:type="dxa"/>
            <w:tcBorders>
              <w:top w:val="nil"/>
              <w:left w:val="single" w:sz="8" w:space="0" w:color="auto"/>
              <w:bottom w:val="single" w:sz="4" w:space="0" w:color="auto"/>
              <w:right w:val="single" w:sz="8" w:space="0" w:color="auto"/>
            </w:tcBorders>
            <w:shd w:val="clear" w:color="auto" w:fill="auto"/>
            <w:vAlign w:val="center"/>
          </w:tcPr>
          <w:p w14:paraId="39DFD767" w14:textId="39617167" w:rsidR="00670586" w:rsidRPr="00F4706A" w:rsidRDefault="00670586" w:rsidP="00670586">
            <w:pPr>
              <w:rPr>
                <w:rFonts w:ascii="Verdana" w:hAnsi="Verdana" w:cs="Tahoma"/>
                <w:sz w:val="19"/>
                <w:szCs w:val="19"/>
              </w:rPr>
            </w:pPr>
            <w:r w:rsidRPr="00F4706A">
              <w:rPr>
                <w:rFonts w:ascii="Verdana" w:hAnsi="Verdana" w:cs="Tahoma"/>
                <w:sz w:val="19"/>
                <w:szCs w:val="19"/>
              </w:rPr>
              <w:t xml:space="preserve">NATILLAS </w:t>
            </w:r>
          </w:p>
        </w:tc>
        <w:tc>
          <w:tcPr>
            <w:tcW w:w="503" w:type="dxa"/>
            <w:tcBorders>
              <w:top w:val="nil"/>
              <w:left w:val="nil"/>
              <w:bottom w:val="single" w:sz="4" w:space="0" w:color="auto"/>
              <w:right w:val="single" w:sz="8" w:space="0" w:color="auto"/>
            </w:tcBorders>
            <w:shd w:val="clear" w:color="auto" w:fill="auto"/>
            <w:vAlign w:val="center"/>
          </w:tcPr>
          <w:p w14:paraId="5B576FF2" w14:textId="6A485E1F" w:rsidR="00670586" w:rsidRPr="00F4706A" w:rsidRDefault="00670586" w:rsidP="00670586">
            <w:pPr>
              <w:jc w:val="center"/>
              <w:rPr>
                <w:rFonts w:ascii="Verdana" w:hAnsi="Verdana" w:cs="Tahoma"/>
                <w:sz w:val="19"/>
                <w:szCs w:val="19"/>
              </w:rPr>
            </w:pPr>
            <w:r w:rsidRPr="00F4706A">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446E7579" w14:textId="754FC611" w:rsidR="00670586" w:rsidRPr="00F4706A" w:rsidRDefault="00670586" w:rsidP="00670586">
            <w:pPr>
              <w:jc w:val="center"/>
              <w:rPr>
                <w:rFonts w:ascii="Verdana" w:hAnsi="Verdana" w:cs="Tahoma"/>
                <w:sz w:val="19"/>
                <w:szCs w:val="19"/>
              </w:rPr>
            </w:pPr>
            <w:r w:rsidRPr="00F4706A">
              <w:rPr>
                <w:rFonts w:ascii="Verdana" w:hAnsi="Verdana" w:cs="Tahoma"/>
                <w:sz w:val="19"/>
                <w:szCs w:val="19"/>
              </w:rPr>
              <w:t>345</w:t>
            </w:r>
          </w:p>
        </w:tc>
        <w:tc>
          <w:tcPr>
            <w:tcW w:w="1004" w:type="dxa"/>
            <w:tcBorders>
              <w:top w:val="nil"/>
              <w:left w:val="nil"/>
              <w:bottom w:val="single" w:sz="4" w:space="0" w:color="auto"/>
              <w:right w:val="nil"/>
            </w:tcBorders>
            <w:shd w:val="clear" w:color="auto" w:fill="auto"/>
            <w:noWrap/>
            <w:vAlign w:val="center"/>
          </w:tcPr>
          <w:p w14:paraId="5C9D85A3" w14:textId="106E6F38" w:rsidR="00670586" w:rsidRPr="00F4706A" w:rsidRDefault="00670586" w:rsidP="00670586">
            <w:pPr>
              <w:jc w:val="center"/>
              <w:rPr>
                <w:rFonts w:ascii="Verdana" w:hAnsi="Verdana" w:cs="Tahoma"/>
                <w:sz w:val="19"/>
                <w:szCs w:val="19"/>
              </w:rPr>
            </w:pPr>
            <w:r w:rsidRPr="00F4706A">
              <w:rPr>
                <w:rFonts w:ascii="Verdana" w:hAnsi="Verdana" w:cs="Tahoma"/>
                <w:sz w:val="19"/>
                <w:szCs w:val="19"/>
              </w:rPr>
              <w:t>24,15 €</w:t>
            </w:r>
          </w:p>
        </w:tc>
        <w:tc>
          <w:tcPr>
            <w:tcW w:w="1030" w:type="dxa"/>
            <w:tcBorders>
              <w:top w:val="nil"/>
              <w:left w:val="single" w:sz="8" w:space="0" w:color="auto"/>
              <w:bottom w:val="single" w:sz="4" w:space="0" w:color="auto"/>
              <w:right w:val="nil"/>
            </w:tcBorders>
            <w:shd w:val="clear" w:color="000000" w:fill="BFBFBF"/>
            <w:vAlign w:val="center"/>
          </w:tcPr>
          <w:p w14:paraId="221CA086" w14:textId="77777777" w:rsidR="00670586" w:rsidRPr="00D03671" w:rsidRDefault="00670586" w:rsidP="0067058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F46F425"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0110383" w14:textId="77777777" w:rsidR="00670586" w:rsidRPr="00D03671" w:rsidRDefault="00670586" w:rsidP="00670586">
            <w:pPr>
              <w:jc w:val="center"/>
              <w:rPr>
                <w:rFonts w:ascii="Verdana" w:hAnsi="Verdana" w:cstheme="majorHAnsi"/>
                <w:sz w:val="18"/>
                <w:szCs w:val="18"/>
              </w:rPr>
            </w:pPr>
          </w:p>
        </w:tc>
      </w:tr>
      <w:tr w:rsidR="00670586" w:rsidRPr="00D03671" w14:paraId="5FBDABE5"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409924D3" w14:textId="77AD6054" w:rsidR="00670586" w:rsidRPr="00F4706A" w:rsidRDefault="00670586" w:rsidP="00670586">
            <w:pPr>
              <w:jc w:val="center"/>
              <w:rPr>
                <w:rFonts w:ascii="Verdana" w:hAnsi="Verdana" w:cs="Tahoma"/>
                <w:sz w:val="19"/>
                <w:szCs w:val="19"/>
              </w:rPr>
            </w:pPr>
            <w:r w:rsidRPr="00F4706A">
              <w:rPr>
                <w:rFonts w:ascii="Verdana" w:hAnsi="Verdana" w:cs="Tahoma"/>
                <w:sz w:val="19"/>
                <w:szCs w:val="19"/>
              </w:rPr>
              <w:t>14</w:t>
            </w:r>
          </w:p>
        </w:tc>
        <w:tc>
          <w:tcPr>
            <w:tcW w:w="2126" w:type="dxa"/>
            <w:tcBorders>
              <w:top w:val="nil"/>
              <w:left w:val="single" w:sz="8" w:space="0" w:color="auto"/>
              <w:bottom w:val="single" w:sz="4" w:space="0" w:color="auto"/>
              <w:right w:val="single" w:sz="8" w:space="0" w:color="auto"/>
            </w:tcBorders>
            <w:shd w:val="clear" w:color="auto" w:fill="auto"/>
            <w:vAlign w:val="center"/>
          </w:tcPr>
          <w:p w14:paraId="4E268A65" w14:textId="51555E11" w:rsidR="00670586" w:rsidRPr="00F4706A" w:rsidRDefault="00670586" w:rsidP="00670586">
            <w:pPr>
              <w:rPr>
                <w:rFonts w:ascii="Verdana" w:hAnsi="Verdana" w:cs="Tahoma"/>
                <w:sz w:val="19"/>
                <w:szCs w:val="19"/>
              </w:rPr>
            </w:pPr>
            <w:r w:rsidRPr="00F4706A">
              <w:rPr>
                <w:rFonts w:ascii="Verdana" w:hAnsi="Verdana" w:cs="Tahoma"/>
                <w:sz w:val="19"/>
                <w:szCs w:val="19"/>
              </w:rPr>
              <w:t xml:space="preserve">NATILLAS CHOCOLATE </w:t>
            </w:r>
          </w:p>
        </w:tc>
        <w:tc>
          <w:tcPr>
            <w:tcW w:w="503" w:type="dxa"/>
            <w:tcBorders>
              <w:top w:val="nil"/>
              <w:left w:val="nil"/>
              <w:bottom w:val="single" w:sz="4" w:space="0" w:color="auto"/>
              <w:right w:val="single" w:sz="8" w:space="0" w:color="auto"/>
            </w:tcBorders>
            <w:shd w:val="clear" w:color="auto" w:fill="auto"/>
            <w:vAlign w:val="center"/>
          </w:tcPr>
          <w:p w14:paraId="37981311" w14:textId="53068D36" w:rsidR="00670586" w:rsidRPr="00F4706A" w:rsidRDefault="00670586" w:rsidP="00670586">
            <w:pPr>
              <w:jc w:val="center"/>
              <w:rPr>
                <w:rFonts w:ascii="Verdana" w:hAnsi="Verdana" w:cs="Tahoma"/>
                <w:sz w:val="19"/>
                <w:szCs w:val="19"/>
              </w:rPr>
            </w:pPr>
            <w:r w:rsidRPr="00F4706A">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60204CDD" w14:textId="3D64450E" w:rsidR="00670586" w:rsidRPr="00F4706A" w:rsidRDefault="00670586" w:rsidP="00670586">
            <w:pPr>
              <w:jc w:val="center"/>
              <w:rPr>
                <w:rFonts w:ascii="Verdana" w:hAnsi="Verdana" w:cs="Tahoma"/>
                <w:sz w:val="19"/>
                <w:szCs w:val="19"/>
              </w:rPr>
            </w:pPr>
            <w:r w:rsidRPr="00F4706A">
              <w:rPr>
                <w:rFonts w:ascii="Verdana" w:hAnsi="Verdana" w:cs="Tahoma"/>
                <w:sz w:val="19"/>
                <w:szCs w:val="19"/>
              </w:rPr>
              <w:t>345</w:t>
            </w:r>
          </w:p>
        </w:tc>
        <w:tc>
          <w:tcPr>
            <w:tcW w:w="1004" w:type="dxa"/>
            <w:tcBorders>
              <w:top w:val="nil"/>
              <w:left w:val="nil"/>
              <w:bottom w:val="single" w:sz="4" w:space="0" w:color="auto"/>
              <w:right w:val="nil"/>
            </w:tcBorders>
            <w:shd w:val="clear" w:color="auto" w:fill="auto"/>
            <w:noWrap/>
            <w:vAlign w:val="center"/>
          </w:tcPr>
          <w:p w14:paraId="5231A462" w14:textId="4ABA0E44" w:rsidR="00670586" w:rsidRPr="00F4706A" w:rsidRDefault="00670586" w:rsidP="00670586">
            <w:pPr>
              <w:jc w:val="center"/>
              <w:rPr>
                <w:rFonts w:ascii="Verdana" w:hAnsi="Verdana" w:cs="Tahoma"/>
                <w:sz w:val="19"/>
                <w:szCs w:val="19"/>
              </w:rPr>
            </w:pPr>
            <w:r w:rsidRPr="00F4706A">
              <w:rPr>
                <w:rFonts w:ascii="Verdana" w:hAnsi="Verdana" w:cs="Tahoma"/>
                <w:sz w:val="19"/>
                <w:szCs w:val="19"/>
              </w:rPr>
              <w:t>24,15 €</w:t>
            </w:r>
          </w:p>
        </w:tc>
        <w:tc>
          <w:tcPr>
            <w:tcW w:w="1030" w:type="dxa"/>
            <w:tcBorders>
              <w:top w:val="nil"/>
              <w:left w:val="single" w:sz="8" w:space="0" w:color="auto"/>
              <w:bottom w:val="single" w:sz="4" w:space="0" w:color="auto"/>
              <w:right w:val="nil"/>
            </w:tcBorders>
            <w:shd w:val="clear" w:color="000000" w:fill="BFBFBF"/>
            <w:vAlign w:val="center"/>
          </w:tcPr>
          <w:p w14:paraId="557C253B" w14:textId="77777777" w:rsidR="00670586" w:rsidRPr="00D03671" w:rsidRDefault="00670586" w:rsidP="0067058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6AD3C47"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EEE1C3B" w14:textId="77777777" w:rsidR="00670586" w:rsidRPr="00D03671" w:rsidRDefault="00670586" w:rsidP="00670586">
            <w:pPr>
              <w:jc w:val="center"/>
              <w:rPr>
                <w:rFonts w:ascii="Verdana" w:hAnsi="Verdana" w:cstheme="majorHAnsi"/>
                <w:sz w:val="18"/>
                <w:szCs w:val="18"/>
              </w:rPr>
            </w:pPr>
          </w:p>
        </w:tc>
      </w:tr>
      <w:tr w:rsidR="00670586" w:rsidRPr="00D03671" w14:paraId="6A33E2D6" w14:textId="77777777" w:rsidTr="00670586">
        <w:trPr>
          <w:trHeight w:val="622"/>
          <w:jc w:val="center"/>
        </w:trPr>
        <w:tc>
          <w:tcPr>
            <w:tcW w:w="891" w:type="dxa"/>
            <w:tcBorders>
              <w:top w:val="nil"/>
              <w:left w:val="single" w:sz="8" w:space="0" w:color="auto"/>
              <w:bottom w:val="single" w:sz="4" w:space="0" w:color="auto"/>
              <w:right w:val="single" w:sz="8" w:space="0" w:color="auto"/>
            </w:tcBorders>
            <w:vAlign w:val="center"/>
          </w:tcPr>
          <w:p w14:paraId="0A784D55" w14:textId="5EC21AEC" w:rsidR="00670586" w:rsidRPr="00F4706A" w:rsidRDefault="00670586" w:rsidP="00670586">
            <w:pPr>
              <w:jc w:val="center"/>
              <w:rPr>
                <w:rFonts w:ascii="Verdana" w:hAnsi="Verdana" w:cs="Tahoma"/>
                <w:sz w:val="19"/>
                <w:szCs w:val="19"/>
              </w:rPr>
            </w:pPr>
            <w:r w:rsidRPr="00F4706A">
              <w:rPr>
                <w:rFonts w:ascii="Verdana" w:hAnsi="Verdana" w:cs="Tahoma"/>
                <w:sz w:val="19"/>
                <w:szCs w:val="19"/>
              </w:rPr>
              <w:t>15</w:t>
            </w:r>
          </w:p>
        </w:tc>
        <w:tc>
          <w:tcPr>
            <w:tcW w:w="2126" w:type="dxa"/>
            <w:tcBorders>
              <w:top w:val="nil"/>
              <w:left w:val="single" w:sz="8" w:space="0" w:color="auto"/>
              <w:bottom w:val="single" w:sz="4" w:space="0" w:color="auto"/>
              <w:right w:val="single" w:sz="8" w:space="0" w:color="auto"/>
            </w:tcBorders>
            <w:shd w:val="clear" w:color="auto" w:fill="auto"/>
            <w:vAlign w:val="center"/>
          </w:tcPr>
          <w:p w14:paraId="443B60E3" w14:textId="578FAFDE" w:rsidR="00670586" w:rsidRPr="00F4706A" w:rsidRDefault="00670586" w:rsidP="00670586">
            <w:pPr>
              <w:rPr>
                <w:rFonts w:ascii="Verdana" w:hAnsi="Verdana" w:cs="Tahoma"/>
                <w:sz w:val="19"/>
                <w:szCs w:val="19"/>
              </w:rPr>
            </w:pPr>
            <w:r w:rsidRPr="00F4706A">
              <w:rPr>
                <w:rFonts w:ascii="Verdana" w:hAnsi="Verdana" w:cs="Tahoma"/>
                <w:sz w:val="19"/>
                <w:szCs w:val="19"/>
              </w:rPr>
              <w:t xml:space="preserve">YOGUR </w:t>
            </w:r>
          </w:p>
        </w:tc>
        <w:tc>
          <w:tcPr>
            <w:tcW w:w="503" w:type="dxa"/>
            <w:tcBorders>
              <w:top w:val="nil"/>
              <w:left w:val="nil"/>
              <w:bottom w:val="single" w:sz="4" w:space="0" w:color="auto"/>
              <w:right w:val="single" w:sz="8" w:space="0" w:color="auto"/>
            </w:tcBorders>
            <w:shd w:val="clear" w:color="auto" w:fill="auto"/>
            <w:vAlign w:val="center"/>
          </w:tcPr>
          <w:p w14:paraId="3500C858" w14:textId="3E5AB336" w:rsidR="00670586" w:rsidRPr="00F4706A" w:rsidRDefault="00670586" w:rsidP="00670586">
            <w:pPr>
              <w:jc w:val="center"/>
              <w:rPr>
                <w:rFonts w:ascii="Verdana" w:hAnsi="Verdana" w:cs="Tahoma"/>
                <w:sz w:val="19"/>
                <w:szCs w:val="19"/>
              </w:rPr>
            </w:pPr>
            <w:r w:rsidRPr="00F4706A">
              <w:rPr>
                <w:rFonts w:ascii="Verdana" w:hAnsi="Verdana" w:cs="Tahoma"/>
                <w:sz w:val="19"/>
                <w:szCs w:val="19"/>
              </w:rPr>
              <w:t>100 ud</w:t>
            </w:r>
          </w:p>
        </w:tc>
        <w:tc>
          <w:tcPr>
            <w:tcW w:w="1072" w:type="dxa"/>
            <w:tcBorders>
              <w:top w:val="nil"/>
              <w:left w:val="nil"/>
              <w:bottom w:val="single" w:sz="4" w:space="0" w:color="auto"/>
              <w:right w:val="single" w:sz="8" w:space="0" w:color="auto"/>
            </w:tcBorders>
            <w:shd w:val="clear" w:color="auto" w:fill="auto"/>
            <w:vAlign w:val="center"/>
          </w:tcPr>
          <w:p w14:paraId="7A12B6AD" w14:textId="3899F71C" w:rsidR="00670586" w:rsidRPr="00F4706A" w:rsidRDefault="00670586" w:rsidP="00670586">
            <w:pPr>
              <w:jc w:val="center"/>
              <w:rPr>
                <w:rFonts w:ascii="Verdana" w:hAnsi="Verdana" w:cs="Tahoma"/>
                <w:sz w:val="19"/>
                <w:szCs w:val="19"/>
              </w:rPr>
            </w:pPr>
            <w:r w:rsidRPr="00F4706A">
              <w:rPr>
                <w:rFonts w:ascii="Verdana" w:hAnsi="Verdana" w:cs="Tahoma"/>
                <w:sz w:val="19"/>
                <w:szCs w:val="19"/>
              </w:rPr>
              <w:t>2.750</w:t>
            </w:r>
          </w:p>
        </w:tc>
        <w:tc>
          <w:tcPr>
            <w:tcW w:w="1004" w:type="dxa"/>
            <w:tcBorders>
              <w:top w:val="nil"/>
              <w:left w:val="nil"/>
              <w:bottom w:val="single" w:sz="4" w:space="0" w:color="auto"/>
              <w:right w:val="nil"/>
            </w:tcBorders>
            <w:shd w:val="clear" w:color="auto" w:fill="auto"/>
            <w:noWrap/>
            <w:vAlign w:val="center"/>
          </w:tcPr>
          <w:p w14:paraId="3AF6FB77" w14:textId="05A9B482" w:rsidR="00670586" w:rsidRPr="00F4706A" w:rsidRDefault="00670586" w:rsidP="00670586">
            <w:pPr>
              <w:jc w:val="center"/>
              <w:rPr>
                <w:rFonts w:ascii="Verdana" w:hAnsi="Verdana" w:cs="Tahoma"/>
                <w:sz w:val="19"/>
                <w:szCs w:val="19"/>
              </w:rPr>
            </w:pPr>
            <w:r w:rsidRPr="00F4706A">
              <w:rPr>
                <w:rFonts w:ascii="Verdana" w:hAnsi="Verdana" w:cs="Tahoma"/>
                <w:sz w:val="19"/>
                <w:szCs w:val="19"/>
              </w:rPr>
              <w:t>24,15 €</w:t>
            </w:r>
          </w:p>
        </w:tc>
        <w:tc>
          <w:tcPr>
            <w:tcW w:w="1030" w:type="dxa"/>
            <w:tcBorders>
              <w:top w:val="nil"/>
              <w:left w:val="single" w:sz="8" w:space="0" w:color="auto"/>
              <w:bottom w:val="single" w:sz="4" w:space="0" w:color="auto"/>
              <w:right w:val="nil"/>
            </w:tcBorders>
            <w:shd w:val="clear" w:color="000000" w:fill="BFBFBF"/>
            <w:vAlign w:val="center"/>
          </w:tcPr>
          <w:p w14:paraId="3019DE5F" w14:textId="77777777" w:rsidR="00670586" w:rsidRPr="00D03671" w:rsidRDefault="00670586" w:rsidP="0067058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B74A9B1" w14:textId="77777777" w:rsidR="00670586" w:rsidRPr="00D03671" w:rsidRDefault="00670586" w:rsidP="0067058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59EDA91" w14:textId="77777777" w:rsidR="00670586" w:rsidRPr="00D03671" w:rsidRDefault="00670586" w:rsidP="00670586">
            <w:pPr>
              <w:jc w:val="center"/>
              <w:rPr>
                <w:rFonts w:ascii="Verdana" w:hAnsi="Verdana" w:cstheme="majorHAnsi"/>
                <w:sz w:val="18"/>
                <w:szCs w:val="18"/>
              </w:rPr>
            </w:pPr>
          </w:p>
        </w:tc>
      </w:tr>
      <w:tr w:rsidR="00670586" w:rsidRPr="00D03671" w14:paraId="3E67240F" w14:textId="77777777" w:rsidTr="00670586">
        <w:trPr>
          <w:trHeight w:val="622"/>
          <w:jc w:val="center"/>
        </w:trPr>
        <w:tc>
          <w:tcPr>
            <w:tcW w:w="891" w:type="dxa"/>
            <w:tcBorders>
              <w:top w:val="nil"/>
              <w:left w:val="nil"/>
              <w:bottom w:val="nil"/>
              <w:right w:val="nil"/>
            </w:tcBorders>
          </w:tcPr>
          <w:p w14:paraId="2E02C83A" w14:textId="77777777" w:rsidR="00670586" w:rsidRPr="00D03671" w:rsidRDefault="00670586" w:rsidP="00670586">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5F64A9E1" w14:textId="60FEE778" w:rsidR="00670586" w:rsidRPr="00D03671" w:rsidRDefault="00670586" w:rsidP="00670586">
            <w:pPr>
              <w:rPr>
                <w:rFonts w:ascii="Verdana" w:hAnsi="Verdana" w:cstheme="majorHAnsi"/>
                <w:sz w:val="18"/>
                <w:szCs w:val="18"/>
              </w:rPr>
            </w:pPr>
          </w:p>
        </w:tc>
        <w:tc>
          <w:tcPr>
            <w:tcW w:w="503" w:type="dxa"/>
            <w:tcBorders>
              <w:top w:val="nil"/>
              <w:left w:val="nil"/>
              <w:bottom w:val="nil"/>
              <w:right w:val="nil"/>
            </w:tcBorders>
            <w:shd w:val="clear" w:color="auto" w:fill="auto"/>
            <w:noWrap/>
            <w:vAlign w:val="bottom"/>
            <w:hideMark/>
          </w:tcPr>
          <w:p w14:paraId="33D61932" w14:textId="77777777" w:rsidR="00670586" w:rsidRPr="00D03671" w:rsidRDefault="00670586" w:rsidP="00670586">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379161B1" w14:textId="77777777" w:rsidR="00670586" w:rsidRPr="00D03671" w:rsidRDefault="00670586" w:rsidP="00670586">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D8490" w14:textId="77777777" w:rsidR="00670586" w:rsidRPr="00D03671" w:rsidRDefault="00670586" w:rsidP="00670586">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B36A2C" w14:textId="77777777" w:rsidR="00670586" w:rsidRPr="00D03671" w:rsidRDefault="00670586" w:rsidP="00670586">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7AFCD600" w14:textId="77777777" w:rsidR="00670586" w:rsidRPr="00D03671" w:rsidRDefault="00670586" w:rsidP="00670586">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50AAAACC" w14:textId="77777777" w:rsidR="00670586" w:rsidRPr="00D03671" w:rsidRDefault="00670586" w:rsidP="00670586">
            <w:pPr>
              <w:jc w:val="center"/>
              <w:rPr>
                <w:rFonts w:ascii="Verdana" w:hAnsi="Verdana" w:cstheme="majorHAnsi"/>
                <w:b/>
                <w:bCs/>
                <w:sz w:val="18"/>
                <w:szCs w:val="18"/>
              </w:rPr>
            </w:pPr>
          </w:p>
        </w:tc>
      </w:tr>
      <w:tr w:rsidR="00670586" w:rsidRPr="00D03671" w14:paraId="12484BF1" w14:textId="77777777" w:rsidTr="00670586">
        <w:trPr>
          <w:trHeight w:val="622"/>
          <w:jc w:val="center"/>
        </w:trPr>
        <w:tc>
          <w:tcPr>
            <w:tcW w:w="891" w:type="dxa"/>
            <w:tcBorders>
              <w:top w:val="nil"/>
              <w:left w:val="nil"/>
              <w:bottom w:val="nil"/>
              <w:right w:val="nil"/>
            </w:tcBorders>
          </w:tcPr>
          <w:p w14:paraId="2AB790B2" w14:textId="77777777" w:rsidR="00670586" w:rsidRPr="00D03671" w:rsidRDefault="00670586" w:rsidP="00670586">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15DF2606" w14:textId="090F4ADC" w:rsidR="00670586" w:rsidRPr="00D03671" w:rsidRDefault="00670586" w:rsidP="00670586">
            <w:pPr>
              <w:jc w:val="center"/>
              <w:rPr>
                <w:rFonts w:ascii="Verdana" w:hAnsi="Verdana" w:cstheme="majorHAnsi"/>
                <w:b/>
                <w:bCs/>
                <w:sz w:val="18"/>
                <w:szCs w:val="18"/>
              </w:rPr>
            </w:pPr>
          </w:p>
        </w:tc>
        <w:tc>
          <w:tcPr>
            <w:tcW w:w="503" w:type="dxa"/>
            <w:tcBorders>
              <w:top w:val="nil"/>
              <w:left w:val="nil"/>
              <w:bottom w:val="nil"/>
              <w:right w:val="nil"/>
            </w:tcBorders>
            <w:shd w:val="clear" w:color="auto" w:fill="auto"/>
            <w:noWrap/>
            <w:vAlign w:val="bottom"/>
            <w:hideMark/>
          </w:tcPr>
          <w:p w14:paraId="2CC26E1A" w14:textId="77777777" w:rsidR="00670586" w:rsidRPr="00D03671" w:rsidRDefault="00670586" w:rsidP="00670586">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3A069E95" w14:textId="77777777" w:rsidR="00670586" w:rsidRPr="00D03671" w:rsidRDefault="00670586" w:rsidP="00670586">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E8A61" w14:textId="77777777" w:rsidR="00670586" w:rsidRPr="00D03671" w:rsidRDefault="00670586" w:rsidP="00670586">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7E097" w14:textId="1359FB0F" w:rsidR="00670586" w:rsidRPr="00F4706A" w:rsidRDefault="00670586" w:rsidP="00670586">
            <w:pPr>
              <w:jc w:val="right"/>
              <w:rPr>
                <w:rFonts w:ascii="Verdana" w:hAnsi="Verdana" w:cstheme="majorHAnsi"/>
                <w:sz w:val="18"/>
                <w:szCs w:val="18"/>
              </w:rPr>
            </w:pPr>
            <w:r w:rsidRPr="00F4706A">
              <w:rPr>
                <w:rFonts w:ascii="Verdana" w:hAnsi="Verdana" w:cstheme="majorHAnsi"/>
                <w:sz w:val="18"/>
                <w:szCs w:val="18"/>
              </w:rPr>
              <w:t>276.279,30 €</w:t>
            </w:r>
          </w:p>
        </w:tc>
        <w:tc>
          <w:tcPr>
            <w:tcW w:w="1167" w:type="dxa"/>
            <w:gridSpan w:val="2"/>
            <w:tcBorders>
              <w:top w:val="single" w:sz="4" w:space="0" w:color="auto"/>
              <w:left w:val="single" w:sz="4" w:space="0" w:color="auto"/>
            </w:tcBorders>
            <w:vAlign w:val="center"/>
          </w:tcPr>
          <w:p w14:paraId="7FFFC57D" w14:textId="77777777" w:rsidR="00670586" w:rsidRPr="00D03671" w:rsidRDefault="00670586" w:rsidP="00670586">
            <w:pPr>
              <w:jc w:val="center"/>
              <w:rPr>
                <w:rFonts w:ascii="Verdana" w:hAnsi="Verdana" w:cstheme="majorHAnsi"/>
                <w:sz w:val="18"/>
                <w:szCs w:val="18"/>
              </w:rPr>
            </w:pPr>
          </w:p>
        </w:tc>
      </w:tr>
    </w:tbl>
    <w:p w14:paraId="7A961604" w14:textId="77777777" w:rsidR="008860AA" w:rsidRPr="000B639A" w:rsidRDefault="008860AA" w:rsidP="008860AA">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6AD7A3DE" w14:textId="77777777" w:rsidR="008860AA" w:rsidRPr="00D03671" w:rsidRDefault="008860AA" w:rsidP="008860AA">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6DB664C5" w14:textId="77777777" w:rsidR="008860AA" w:rsidRPr="00D03671" w:rsidRDefault="008860AA" w:rsidP="008860AA">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0944D3C7" w14:textId="77777777" w:rsidR="008860AA" w:rsidRDefault="008860AA" w:rsidP="008860AA">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307D36A9" w14:textId="77777777" w:rsidR="008860AA" w:rsidRPr="006176C2" w:rsidRDefault="008860AA" w:rsidP="008860A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4EA6C22B" w14:textId="77777777" w:rsidR="008860AA" w:rsidRPr="006176C2" w:rsidRDefault="008860AA" w:rsidP="008860A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6E73BE1D" w14:textId="77777777" w:rsidR="008860AA" w:rsidRPr="006176C2" w:rsidRDefault="008860AA" w:rsidP="008860A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69515E36" w14:textId="77777777" w:rsidR="008860AA" w:rsidRPr="006176C2" w:rsidRDefault="008860AA" w:rsidP="008860A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71982B3C" w14:textId="77777777" w:rsidR="008860AA" w:rsidRPr="00D03671" w:rsidRDefault="008860AA" w:rsidP="008860AA">
      <w:pPr>
        <w:keepNext/>
        <w:spacing w:before="240" w:after="120"/>
        <w:ind w:left="1134" w:right="-142"/>
        <w:jc w:val="both"/>
        <w:rPr>
          <w:rFonts w:ascii="Verdana" w:hAnsi="Verdana" w:cs="Tahoma"/>
          <w:sz w:val="19"/>
          <w:szCs w:val="19"/>
          <w:u w:val="single"/>
        </w:rPr>
      </w:pPr>
    </w:p>
    <w:p w14:paraId="75BF9308" w14:textId="77777777" w:rsidR="008860AA" w:rsidRPr="009C15AF" w:rsidRDefault="008860AA" w:rsidP="008860AA">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51788C05" w14:textId="77777777" w:rsidR="008860AA" w:rsidRPr="009C15AF" w:rsidRDefault="008860AA" w:rsidP="008860AA">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8860AA" w:rsidRPr="009C15AF" w14:paraId="627D5548" w14:textId="77777777">
        <w:trPr>
          <w:trHeight w:val="433"/>
        </w:trPr>
        <w:tc>
          <w:tcPr>
            <w:tcW w:w="9486" w:type="dxa"/>
          </w:tcPr>
          <w:p w14:paraId="18A08E3C" w14:textId="77777777" w:rsidR="008860AA" w:rsidRPr="009C15AF" w:rsidRDefault="008860AA">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7D3DA1EA" w14:textId="77777777" w:rsidR="008860AA" w:rsidRPr="009C15AF" w:rsidRDefault="008860AA" w:rsidP="008860AA">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8860AA" w:rsidRPr="00D03671" w14:paraId="6385FAD9" w14:textId="77777777">
        <w:tc>
          <w:tcPr>
            <w:tcW w:w="2410" w:type="dxa"/>
            <w:tcBorders>
              <w:top w:val="nil"/>
              <w:left w:val="nil"/>
              <w:bottom w:val="nil"/>
              <w:right w:val="nil"/>
            </w:tcBorders>
          </w:tcPr>
          <w:p w14:paraId="40798A64" w14:textId="77777777" w:rsidR="008860AA" w:rsidRPr="00D03671" w:rsidRDefault="008860AA">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11BEE5E3" w14:textId="77777777" w:rsidR="008860AA" w:rsidRPr="00D03671" w:rsidRDefault="008860AA">
            <w:pPr>
              <w:pStyle w:val="ListParagraph"/>
              <w:keepNext/>
              <w:spacing w:before="240" w:after="120"/>
              <w:ind w:left="0" w:right="-142"/>
              <w:jc w:val="both"/>
              <w:rPr>
                <w:rFonts w:ascii="Verdana" w:hAnsi="Verdana" w:cs="Tahoma"/>
                <w:sz w:val="19"/>
                <w:szCs w:val="19"/>
              </w:rPr>
            </w:pPr>
          </w:p>
        </w:tc>
      </w:tr>
      <w:tr w:rsidR="008860AA" w:rsidRPr="00D03671" w14:paraId="44A8F0C5" w14:textId="77777777">
        <w:tc>
          <w:tcPr>
            <w:tcW w:w="2410" w:type="dxa"/>
            <w:tcBorders>
              <w:top w:val="nil"/>
              <w:left w:val="nil"/>
              <w:bottom w:val="nil"/>
              <w:right w:val="nil"/>
            </w:tcBorders>
          </w:tcPr>
          <w:p w14:paraId="25F53851" w14:textId="77777777" w:rsidR="008860AA" w:rsidRPr="00D03671" w:rsidRDefault="008860AA">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4B7E3AF7" w14:textId="77777777" w:rsidR="008860AA" w:rsidRPr="00D03671" w:rsidRDefault="008860AA">
            <w:pPr>
              <w:pStyle w:val="ListParagraph"/>
              <w:keepNext/>
              <w:spacing w:before="240" w:after="120"/>
              <w:ind w:left="0" w:right="-142"/>
              <w:jc w:val="both"/>
              <w:rPr>
                <w:rFonts w:ascii="Verdana" w:hAnsi="Verdana" w:cs="Tahoma"/>
                <w:sz w:val="19"/>
                <w:szCs w:val="19"/>
              </w:rPr>
            </w:pPr>
          </w:p>
        </w:tc>
      </w:tr>
      <w:tr w:rsidR="008860AA" w:rsidRPr="00D03671" w14:paraId="2ABEFCB3" w14:textId="77777777">
        <w:tc>
          <w:tcPr>
            <w:tcW w:w="2410" w:type="dxa"/>
            <w:tcBorders>
              <w:top w:val="nil"/>
              <w:left w:val="nil"/>
              <w:bottom w:val="nil"/>
              <w:right w:val="nil"/>
            </w:tcBorders>
          </w:tcPr>
          <w:p w14:paraId="202983A5" w14:textId="77777777" w:rsidR="008860AA" w:rsidRPr="00D03671" w:rsidRDefault="008860AA">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73AC0EC1" w14:textId="77777777" w:rsidR="008860AA" w:rsidRPr="00D03671" w:rsidRDefault="008860AA">
            <w:pPr>
              <w:pStyle w:val="ListParagraph"/>
              <w:keepNext/>
              <w:spacing w:before="240" w:after="120"/>
              <w:ind w:left="0" w:right="-142"/>
              <w:jc w:val="both"/>
              <w:rPr>
                <w:rFonts w:ascii="Verdana" w:hAnsi="Verdana" w:cs="Tahoma"/>
                <w:sz w:val="19"/>
                <w:szCs w:val="19"/>
              </w:rPr>
            </w:pPr>
          </w:p>
        </w:tc>
      </w:tr>
    </w:tbl>
    <w:p w14:paraId="7BF118CB" w14:textId="77777777" w:rsidR="008860AA" w:rsidRPr="001F1CD6" w:rsidRDefault="008860AA" w:rsidP="008860AA">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6B5125AB" w14:textId="77777777" w:rsidR="008860AA" w:rsidRPr="00D03671" w:rsidRDefault="008860AA" w:rsidP="008860AA">
      <w:pPr>
        <w:spacing w:before="120" w:after="120"/>
        <w:ind w:right="-143"/>
        <w:jc w:val="both"/>
        <w:rPr>
          <w:rFonts w:ascii="Verdana" w:hAnsi="Verdana" w:cs="Tahoma"/>
          <w:sz w:val="19"/>
          <w:szCs w:val="19"/>
        </w:rPr>
      </w:pPr>
    </w:p>
    <w:p w14:paraId="3E61EBA7" w14:textId="77777777" w:rsidR="00B91B58" w:rsidRPr="00B91B58" w:rsidRDefault="00B91B58" w:rsidP="00B91B58">
      <w:pPr>
        <w:spacing w:before="120" w:after="120"/>
        <w:ind w:left="1134" w:right="-143"/>
        <w:jc w:val="both"/>
        <w:rPr>
          <w:rFonts w:ascii="Verdana" w:hAnsi="Verdana" w:cs="Tahoma"/>
          <w:sz w:val="19"/>
          <w:szCs w:val="19"/>
        </w:rPr>
      </w:pPr>
    </w:p>
    <w:p w14:paraId="4D9A4174" w14:textId="77777777" w:rsidR="00B91B58" w:rsidRPr="00B91B58" w:rsidRDefault="00B91B58" w:rsidP="00B91B58">
      <w:pPr>
        <w:tabs>
          <w:tab w:val="right" w:pos="9978"/>
        </w:tabs>
        <w:ind w:left="600" w:right="141" w:hanging="400"/>
        <w:jc w:val="both"/>
        <w:rPr>
          <w:rFonts w:ascii="Verdana" w:hAnsi="Verdana" w:cs="Tahoma"/>
          <w:sz w:val="19"/>
          <w:szCs w:val="19"/>
        </w:rPr>
      </w:pPr>
    </w:p>
    <w:p w14:paraId="31CDEC8A" w14:textId="77777777" w:rsidR="00B91B58" w:rsidRPr="00B91B58" w:rsidRDefault="00B91B58" w:rsidP="00B91B58">
      <w:pPr>
        <w:tabs>
          <w:tab w:val="right" w:pos="9978"/>
        </w:tabs>
        <w:ind w:left="600" w:right="141" w:hanging="400"/>
        <w:jc w:val="both"/>
        <w:rPr>
          <w:rFonts w:ascii="Verdana" w:hAnsi="Verdana" w:cs="Tahoma"/>
          <w:sz w:val="19"/>
          <w:szCs w:val="19"/>
        </w:rPr>
      </w:pPr>
    </w:p>
    <w:p w14:paraId="43F8251A" w14:textId="77777777" w:rsidR="00B91B58" w:rsidRPr="00B91B58" w:rsidRDefault="00B91B58" w:rsidP="00B91B58">
      <w:pPr>
        <w:tabs>
          <w:tab w:val="right" w:pos="9978"/>
        </w:tabs>
        <w:ind w:left="600" w:right="141" w:hanging="400"/>
        <w:jc w:val="both"/>
        <w:rPr>
          <w:rFonts w:ascii="Verdana" w:hAnsi="Verdana" w:cs="Tahoma"/>
          <w:sz w:val="19"/>
          <w:szCs w:val="19"/>
        </w:rPr>
      </w:pPr>
    </w:p>
    <w:p w14:paraId="21B42E6A"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1865556D" w14:textId="77777777" w:rsidR="00B91B58" w:rsidRPr="00B91B58" w:rsidRDefault="00B91B58" w:rsidP="00B91B58">
      <w:pPr>
        <w:ind w:right="-427"/>
        <w:rPr>
          <w:rFonts w:ascii="Verdana" w:hAnsi="Verdana" w:cs="Tahoma"/>
          <w:sz w:val="19"/>
          <w:szCs w:val="19"/>
        </w:rPr>
      </w:pPr>
    </w:p>
    <w:p w14:paraId="028B03ED"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97"/>
      </w:r>
      <w:r w:rsidRPr="00B91B58">
        <w:rPr>
          <w:rFonts w:ascii="Verdana" w:hAnsi="Verdana" w:cs="Tahoma"/>
          <w:sz w:val="19"/>
          <w:szCs w:val="19"/>
        </w:rPr>
        <w:t>-</w:t>
      </w:r>
      <w:r w:rsidRPr="00B91B58">
        <w:rPr>
          <w:rFonts w:ascii="Verdana" w:hAnsi="Verdana" w:cs="Tahoma"/>
          <w:sz w:val="19"/>
          <w:szCs w:val="19"/>
          <w:vertAlign w:val="superscript"/>
        </w:rPr>
        <w:footnoteReference w:id="98"/>
      </w:r>
      <w:r w:rsidRPr="00B91B58">
        <w:rPr>
          <w:rFonts w:ascii="Verdana" w:hAnsi="Verdana" w:cs="Tahoma"/>
          <w:sz w:val="19"/>
          <w:szCs w:val="19"/>
        </w:rPr>
        <w:t>:</w:t>
      </w:r>
    </w:p>
    <w:p w14:paraId="2A225FF5" w14:textId="77777777" w:rsidR="00B91B58" w:rsidRPr="00B91B58" w:rsidRDefault="00B91B58" w:rsidP="00B91B58">
      <w:pPr>
        <w:ind w:right="-427"/>
        <w:rPr>
          <w:rFonts w:ascii="Verdana" w:hAnsi="Verdana" w:cs="Tahoma"/>
          <w:sz w:val="18"/>
          <w:szCs w:val="18"/>
        </w:rPr>
      </w:pPr>
    </w:p>
    <w:p w14:paraId="03C81114" w14:textId="77777777" w:rsidR="00B91B58" w:rsidRPr="00B91B58" w:rsidRDefault="00B91B58" w:rsidP="00B91B58">
      <w:pPr>
        <w:ind w:right="-427"/>
        <w:rPr>
          <w:rFonts w:ascii="Verdana" w:hAnsi="Verdana" w:cs="Tahoma"/>
          <w:sz w:val="18"/>
          <w:szCs w:val="18"/>
        </w:rPr>
      </w:pPr>
    </w:p>
    <w:p w14:paraId="2D43D2EE"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1DFFC3D0" w14:textId="77777777" w:rsidR="00B91B58" w:rsidRPr="00B91B58" w:rsidRDefault="00B91B58" w:rsidP="00B91B58">
      <w:pPr>
        <w:shd w:val="clear" w:color="auto" w:fill="FFFFFF"/>
        <w:ind w:left="142" w:right="-427"/>
        <w:jc w:val="both"/>
        <w:rPr>
          <w:rFonts w:ascii="Verdana" w:hAnsi="Verdana"/>
          <w:sz w:val="14"/>
          <w:szCs w:val="14"/>
        </w:rPr>
      </w:pPr>
    </w:p>
    <w:p w14:paraId="7807C3BF"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5CED77A3" w14:textId="77777777" w:rsidR="00B91B58" w:rsidRPr="00B91B58" w:rsidRDefault="00B91B58" w:rsidP="00B91B58">
      <w:pPr>
        <w:shd w:val="clear" w:color="auto" w:fill="FFFFFF"/>
        <w:ind w:left="142" w:right="-427"/>
        <w:jc w:val="both"/>
        <w:rPr>
          <w:rFonts w:ascii="Verdana" w:hAnsi="Verdana"/>
          <w:sz w:val="14"/>
          <w:szCs w:val="14"/>
        </w:rPr>
      </w:pPr>
    </w:p>
    <w:p w14:paraId="1D138ECB"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1259CEC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5E5148"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60F858"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362422DC"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235A1210"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5173B5DF"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5F14FF7B"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4399F8DC"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04ECEE56"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108007A0" w14:textId="50E1BA48"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LOTE 12: LEGUMBRES</w:t>
      </w:r>
      <w:r w:rsidR="00B40B2B">
        <w:rPr>
          <w:rFonts w:ascii="Verdana" w:hAnsi="Verdana" w:cs="Tahoma"/>
          <w:b/>
          <w:bCs/>
          <w:sz w:val="19"/>
          <w:szCs w:val="19"/>
        </w:rPr>
        <w:t>, PASTA</w:t>
      </w:r>
      <w:r w:rsidRPr="00B91B58">
        <w:rPr>
          <w:rFonts w:ascii="Verdana" w:hAnsi="Verdana" w:cs="Tahoma"/>
          <w:b/>
          <w:bCs/>
          <w:sz w:val="19"/>
          <w:szCs w:val="19"/>
        </w:rPr>
        <w:t xml:space="preserve"> Y ARROZ</w:t>
      </w:r>
    </w:p>
    <w:p w14:paraId="1AB14950"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1E5640C8"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6DFFED67"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0E4383D4"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4F2515C9" w14:textId="77777777" w:rsidR="00B91B58" w:rsidRPr="00B91B58" w:rsidRDefault="00B91B58" w:rsidP="00B91B58">
      <w:pPr>
        <w:ind w:right="-285"/>
        <w:jc w:val="center"/>
        <w:rPr>
          <w:rFonts w:ascii="Verdana" w:eastAsia="Arial Unicode MS" w:hAnsi="Verdana"/>
          <w:b/>
          <w:sz w:val="19"/>
          <w:szCs w:val="19"/>
        </w:rPr>
      </w:pPr>
    </w:p>
    <w:p w14:paraId="5CC19B95" w14:textId="77777777" w:rsidR="00B91B58" w:rsidRPr="00B91B58" w:rsidRDefault="00B91B58" w:rsidP="00B91B58">
      <w:pPr>
        <w:ind w:right="-285"/>
        <w:jc w:val="center"/>
        <w:rPr>
          <w:rFonts w:ascii="Verdana" w:eastAsia="Arial Unicode MS" w:hAnsi="Verdana"/>
          <w:b/>
          <w:sz w:val="19"/>
          <w:szCs w:val="19"/>
        </w:rPr>
      </w:pPr>
    </w:p>
    <w:p w14:paraId="0A7A7B9F" w14:textId="77777777" w:rsidR="00B91B58" w:rsidRPr="00B91B58" w:rsidRDefault="00B91B58" w:rsidP="009712EC">
      <w:pPr>
        <w:numPr>
          <w:ilvl w:val="0"/>
          <w:numId w:val="176"/>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E54A19" w14:textId="77777777" w:rsidR="00B91B58" w:rsidRPr="00B91B58" w:rsidRDefault="00B91B58" w:rsidP="00B91B58">
      <w:pPr>
        <w:spacing w:before="120" w:after="120"/>
        <w:ind w:left="1418" w:right="-143"/>
        <w:jc w:val="both"/>
        <w:rPr>
          <w:rFonts w:ascii="Tahoma" w:hAnsi="Tahoma" w:cs="Tahoma"/>
          <w:sz w:val="19"/>
          <w:szCs w:val="19"/>
        </w:rPr>
      </w:pPr>
    </w:p>
    <w:p w14:paraId="5258518F" w14:textId="03AB4C82" w:rsidR="00B91B58" w:rsidRPr="00B91B58" w:rsidRDefault="00B91B58" w:rsidP="009712EC">
      <w:pPr>
        <w:numPr>
          <w:ilvl w:val="0"/>
          <w:numId w:val="176"/>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B40B2B">
        <w:rPr>
          <w:rFonts w:ascii="Verdana" w:hAnsi="Verdana" w:cs="Tahoma"/>
          <w:sz w:val="19"/>
          <w:szCs w:val="19"/>
          <w:u w:val="single"/>
        </w:rPr>
        <w:t xml:space="preserve"> y criterios de </w:t>
      </w:r>
      <w:r w:rsidR="009712EC">
        <w:rPr>
          <w:rFonts w:ascii="Verdana" w:hAnsi="Verdana" w:cs="Tahoma"/>
          <w:sz w:val="19"/>
          <w:szCs w:val="19"/>
          <w:u w:val="single"/>
        </w:rPr>
        <w:t>calidad</w:t>
      </w:r>
      <w:r w:rsidRPr="00B91B58">
        <w:rPr>
          <w:rFonts w:ascii="Verdana" w:hAnsi="Verdana" w:cs="Tahoma"/>
          <w:sz w:val="19"/>
          <w:szCs w:val="19"/>
        </w:rPr>
        <w:t>:</w:t>
      </w:r>
    </w:p>
    <w:p w14:paraId="21750C09" w14:textId="77777777" w:rsidR="00B40B2B" w:rsidRPr="00701025" w:rsidRDefault="00B40B2B" w:rsidP="00B40B2B">
      <w:pPr>
        <w:spacing w:before="120" w:after="120"/>
        <w:ind w:left="568"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6B6FAB" w:rsidRPr="00D03671" w14:paraId="0B57DFED" w14:textId="77777777" w:rsidTr="003B1D44">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461AA9A8" w14:textId="57CE384E" w:rsidR="006B6FAB" w:rsidRPr="00D03671" w:rsidRDefault="006B6FAB">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5B72A3" w14:textId="1B4F23BC" w:rsidR="006B6FAB" w:rsidRPr="00D03671" w:rsidRDefault="006B6FAB">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2949A7FD" w14:textId="77777777" w:rsidR="006B6FAB" w:rsidRPr="00D03671" w:rsidRDefault="006B6FAB">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BE6769" w14:textId="77777777" w:rsidR="006B6FAB" w:rsidRPr="00D03671" w:rsidRDefault="006B6FAB">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6891DA18" w14:textId="77777777" w:rsidR="006B6FAB" w:rsidRPr="00D03671" w:rsidRDefault="006B6FAB">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3E68B857" w14:textId="77777777" w:rsidR="006B6FAB" w:rsidRPr="00D03671" w:rsidRDefault="006B6FAB">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5274B17A" w14:textId="77777777" w:rsidR="006B6FAB" w:rsidRPr="00D03671" w:rsidRDefault="006B6FAB">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1C98749" w14:textId="77777777" w:rsidR="006B6FAB" w:rsidRPr="00D03671" w:rsidRDefault="006B6FAB">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77157B" w:rsidRPr="00D03671" w14:paraId="687424C6" w14:textId="77777777" w:rsidTr="003B1D44">
        <w:trPr>
          <w:trHeight w:val="622"/>
          <w:jc w:val="center"/>
        </w:trPr>
        <w:tc>
          <w:tcPr>
            <w:tcW w:w="892" w:type="dxa"/>
            <w:tcBorders>
              <w:top w:val="nil"/>
              <w:left w:val="single" w:sz="8" w:space="0" w:color="auto"/>
              <w:bottom w:val="single" w:sz="4" w:space="0" w:color="auto"/>
              <w:right w:val="single" w:sz="8" w:space="0" w:color="auto"/>
            </w:tcBorders>
            <w:vAlign w:val="center"/>
          </w:tcPr>
          <w:p w14:paraId="60C71155" w14:textId="708DCD93" w:rsidR="0077157B" w:rsidRPr="00BD06A8" w:rsidRDefault="0077157B" w:rsidP="0077157B">
            <w:pPr>
              <w:jc w:val="center"/>
              <w:rPr>
                <w:rFonts w:ascii="Verdana" w:hAnsi="Verdana" w:cs="Tahoma"/>
                <w:sz w:val="19"/>
                <w:szCs w:val="19"/>
              </w:rPr>
            </w:pPr>
            <w:r w:rsidRPr="00BD06A8">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453649DC" w14:textId="00992F5C" w:rsidR="0077157B" w:rsidRPr="00BD06A8" w:rsidRDefault="0077157B" w:rsidP="0077157B">
            <w:pPr>
              <w:rPr>
                <w:rFonts w:ascii="Verdana" w:hAnsi="Verdana" w:cs="Tahoma"/>
                <w:sz w:val="19"/>
                <w:szCs w:val="19"/>
              </w:rPr>
            </w:pPr>
            <w:r>
              <w:rPr>
                <w:rFonts w:ascii="Verdana" w:hAnsi="Verdana" w:cs="Arial"/>
                <w:sz w:val="18"/>
                <w:szCs w:val="18"/>
              </w:rPr>
              <w:t>ALUBIAS BLANCAS EXTRA</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4EBC50B1" w14:textId="04ECC830"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297072FD" w14:textId="48BD86AB" w:rsidR="0077157B" w:rsidRPr="00BD06A8" w:rsidRDefault="0077157B" w:rsidP="0077157B">
            <w:pPr>
              <w:jc w:val="center"/>
              <w:rPr>
                <w:rFonts w:ascii="Verdana" w:hAnsi="Verdana" w:cs="Tahoma"/>
                <w:sz w:val="19"/>
                <w:szCs w:val="19"/>
              </w:rPr>
            </w:pPr>
            <w:r>
              <w:rPr>
                <w:rFonts w:ascii="Verdana" w:hAnsi="Verdana" w:cs="Arial"/>
                <w:sz w:val="18"/>
                <w:szCs w:val="18"/>
              </w:rPr>
              <w:t>3.600</w:t>
            </w:r>
          </w:p>
        </w:tc>
        <w:tc>
          <w:tcPr>
            <w:tcW w:w="1004" w:type="dxa"/>
            <w:tcBorders>
              <w:top w:val="single" w:sz="8" w:space="0" w:color="auto"/>
              <w:left w:val="nil"/>
              <w:bottom w:val="single" w:sz="4" w:space="0" w:color="auto"/>
              <w:right w:val="nil"/>
            </w:tcBorders>
            <w:shd w:val="clear" w:color="auto" w:fill="auto"/>
            <w:noWrap/>
            <w:vAlign w:val="center"/>
          </w:tcPr>
          <w:p w14:paraId="59F821D6" w14:textId="3340AE85" w:rsidR="0077157B" w:rsidRPr="00BD06A8" w:rsidRDefault="0077157B" w:rsidP="0077157B">
            <w:pPr>
              <w:jc w:val="center"/>
              <w:rPr>
                <w:rFonts w:ascii="Verdana" w:hAnsi="Verdana" w:cs="Tahoma"/>
                <w:sz w:val="19"/>
                <w:szCs w:val="19"/>
              </w:rPr>
            </w:pPr>
            <w:r>
              <w:rPr>
                <w:rFonts w:ascii="Verdana" w:hAnsi="Verdana" w:cs="Arial"/>
                <w:sz w:val="18"/>
                <w:szCs w:val="18"/>
              </w:rPr>
              <w:t>2,65 €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1F36E4FD" w14:textId="77777777" w:rsidR="0077157B" w:rsidRPr="00D03671" w:rsidRDefault="0077157B" w:rsidP="0077157B">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17FB7403"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49E501D" w14:textId="77777777" w:rsidR="0077157B" w:rsidRPr="00D03671" w:rsidRDefault="0077157B" w:rsidP="0077157B">
            <w:pPr>
              <w:jc w:val="center"/>
              <w:rPr>
                <w:rFonts w:ascii="Verdana" w:hAnsi="Verdana" w:cstheme="majorHAnsi"/>
                <w:sz w:val="18"/>
                <w:szCs w:val="18"/>
              </w:rPr>
            </w:pPr>
          </w:p>
        </w:tc>
      </w:tr>
      <w:tr w:rsidR="0077157B" w:rsidRPr="00D03671" w14:paraId="59D3C806"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5442DC00" w14:textId="74C61C4C" w:rsidR="0077157B" w:rsidRPr="00BD06A8" w:rsidRDefault="0077157B" w:rsidP="0077157B">
            <w:pPr>
              <w:jc w:val="center"/>
              <w:rPr>
                <w:rFonts w:ascii="Verdana" w:hAnsi="Verdana" w:cs="Tahoma"/>
                <w:sz w:val="19"/>
                <w:szCs w:val="19"/>
              </w:rPr>
            </w:pPr>
            <w:r w:rsidRPr="00BD06A8">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4AB3C1A1" w14:textId="2451918D" w:rsidR="0077157B" w:rsidRPr="00BD06A8" w:rsidRDefault="0077157B" w:rsidP="0077157B">
            <w:pPr>
              <w:rPr>
                <w:rFonts w:ascii="Verdana" w:hAnsi="Verdana" w:cs="Tahoma"/>
                <w:sz w:val="19"/>
                <w:szCs w:val="19"/>
              </w:rPr>
            </w:pPr>
            <w:r>
              <w:rPr>
                <w:rFonts w:ascii="Verdana" w:hAnsi="Verdana" w:cs="Arial"/>
                <w:sz w:val="18"/>
                <w:szCs w:val="18"/>
              </w:rPr>
              <w:t>ALUBIAS PINTAS EXTRA</w:t>
            </w:r>
          </w:p>
        </w:tc>
        <w:tc>
          <w:tcPr>
            <w:tcW w:w="502" w:type="dxa"/>
            <w:tcBorders>
              <w:top w:val="nil"/>
              <w:left w:val="nil"/>
              <w:bottom w:val="single" w:sz="4" w:space="0" w:color="auto"/>
              <w:right w:val="single" w:sz="8" w:space="0" w:color="auto"/>
            </w:tcBorders>
            <w:shd w:val="clear" w:color="auto" w:fill="auto"/>
            <w:vAlign w:val="center"/>
          </w:tcPr>
          <w:p w14:paraId="6D18276F" w14:textId="67B3B9AE"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52ADC762" w14:textId="63F508AA" w:rsidR="0077157B" w:rsidRPr="00BD06A8" w:rsidRDefault="0077157B" w:rsidP="0077157B">
            <w:pPr>
              <w:jc w:val="center"/>
              <w:rPr>
                <w:rFonts w:ascii="Verdana" w:hAnsi="Verdana" w:cs="Tahoma"/>
                <w:sz w:val="19"/>
                <w:szCs w:val="19"/>
              </w:rPr>
            </w:pPr>
            <w:r>
              <w:rPr>
                <w:rFonts w:ascii="Verdana" w:hAnsi="Verdana" w:cs="Arial"/>
                <w:sz w:val="18"/>
                <w:szCs w:val="18"/>
              </w:rPr>
              <w:t>3.600</w:t>
            </w:r>
          </w:p>
        </w:tc>
        <w:tc>
          <w:tcPr>
            <w:tcW w:w="1004" w:type="dxa"/>
            <w:tcBorders>
              <w:top w:val="nil"/>
              <w:left w:val="nil"/>
              <w:bottom w:val="single" w:sz="4" w:space="0" w:color="auto"/>
              <w:right w:val="nil"/>
            </w:tcBorders>
            <w:shd w:val="clear" w:color="auto" w:fill="auto"/>
            <w:noWrap/>
            <w:vAlign w:val="center"/>
          </w:tcPr>
          <w:p w14:paraId="6FC6D064" w14:textId="081C6FAA" w:rsidR="0077157B" w:rsidRPr="00BD06A8" w:rsidRDefault="0077157B" w:rsidP="0077157B">
            <w:pPr>
              <w:jc w:val="center"/>
              <w:rPr>
                <w:rFonts w:ascii="Verdana" w:hAnsi="Verdana" w:cs="Tahoma"/>
                <w:sz w:val="19"/>
                <w:szCs w:val="19"/>
              </w:rPr>
            </w:pPr>
            <w:r>
              <w:rPr>
                <w:rFonts w:ascii="Verdana" w:hAnsi="Verdana" w:cs="Arial"/>
                <w:sz w:val="18"/>
                <w:szCs w:val="18"/>
              </w:rPr>
              <w:t>2,65 €</w:t>
            </w:r>
          </w:p>
        </w:tc>
        <w:tc>
          <w:tcPr>
            <w:tcW w:w="1030" w:type="dxa"/>
            <w:tcBorders>
              <w:top w:val="nil"/>
              <w:left w:val="single" w:sz="8" w:space="0" w:color="auto"/>
              <w:bottom w:val="single" w:sz="4" w:space="0" w:color="auto"/>
              <w:right w:val="nil"/>
            </w:tcBorders>
            <w:shd w:val="clear" w:color="000000" w:fill="BFBFBF"/>
            <w:vAlign w:val="center"/>
            <w:hideMark/>
          </w:tcPr>
          <w:p w14:paraId="39358BB5" w14:textId="77777777" w:rsidR="0077157B" w:rsidRPr="00D03671" w:rsidRDefault="0077157B" w:rsidP="0077157B">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563D7080"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E11BEDC" w14:textId="77777777" w:rsidR="0077157B" w:rsidRPr="00D03671" w:rsidRDefault="0077157B" w:rsidP="0077157B">
            <w:pPr>
              <w:jc w:val="center"/>
              <w:rPr>
                <w:rFonts w:ascii="Verdana" w:hAnsi="Verdana" w:cstheme="majorHAnsi"/>
                <w:sz w:val="18"/>
                <w:szCs w:val="18"/>
              </w:rPr>
            </w:pPr>
          </w:p>
        </w:tc>
      </w:tr>
      <w:tr w:rsidR="0077157B" w:rsidRPr="00D03671" w14:paraId="4DE87C84"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23164F33" w14:textId="6B3B69E6" w:rsidR="0077157B" w:rsidRPr="00BD06A8" w:rsidRDefault="0077157B" w:rsidP="0077157B">
            <w:pPr>
              <w:jc w:val="center"/>
              <w:rPr>
                <w:rFonts w:ascii="Verdana" w:hAnsi="Verdana" w:cs="Tahoma"/>
                <w:sz w:val="19"/>
                <w:szCs w:val="19"/>
              </w:rPr>
            </w:pPr>
            <w:r w:rsidRPr="00BD06A8">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2CAD80AC" w14:textId="4FE28FBA" w:rsidR="0077157B" w:rsidRPr="00BD06A8" w:rsidRDefault="0077157B" w:rsidP="0077157B">
            <w:pPr>
              <w:rPr>
                <w:rFonts w:ascii="Verdana" w:hAnsi="Verdana" w:cs="Tahoma"/>
                <w:sz w:val="19"/>
                <w:szCs w:val="19"/>
              </w:rPr>
            </w:pPr>
            <w:r>
              <w:rPr>
                <w:rFonts w:ascii="Verdana" w:hAnsi="Verdana" w:cs="Arial"/>
                <w:sz w:val="18"/>
                <w:szCs w:val="18"/>
              </w:rPr>
              <w:t>GARBANZOS EXTRA</w:t>
            </w:r>
          </w:p>
        </w:tc>
        <w:tc>
          <w:tcPr>
            <w:tcW w:w="502" w:type="dxa"/>
            <w:tcBorders>
              <w:top w:val="nil"/>
              <w:left w:val="nil"/>
              <w:bottom w:val="single" w:sz="4" w:space="0" w:color="auto"/>
              <w:right w:val="single" w:sz="8" w:space="0" w:color="auto"/>
            </w:tcBorders>
            <w:shd w:val="clear" w:color="auto" w:fill="auto"/>
            <w:vAlign w:val="center"/>
          </w:tcPr>
          <w:p w14:paraId="172E0EF1" w14:textId="32FDFC5E"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5CFFFFD4" w14:textId="02DE36BE" w:rsidR="0077157B" w:rsidRPr="00BD06A8" w:rsidRDefault="0077157B" w:rsidP="0077157B">
            <w:pPr>
              <w:jc w:val="center"/>
              <w:rPr>
                <w:rFonts w:ascii="Verdana" w:hAnsi="Verdana" w:cs="Tahoma"/>
                <w:sz w:val="19"/>
                <w:szCs w:val="19"/>
              </w:rPr>
            </w:pPr>
            <w:r>
              <w:rPr>
                <w:rFonts w:ascii="Verdana" w:hAnsi="Verdana" w:cs="Arial"/>
                <w:sz w:val="18"/>
                <w:szCs w:val="18"/>
              </w:rPr>
              <w:t>3.600</w:t>
            </w:r>
          </w:p>
        </w:tc>
        <w:tc>
          <w:tcPr>
            <w:tcW w:w="1004" w:type="dxa"/>
            <w:tcBorders>
              <w:top w:val="nil"/>
              <w:left w:val="nil"/>
              <w:bottom w:val="single" w:sz="4" w:space="0" w:color="auto"/>
              <w:right w:val="nil"/>
            </w:tcBorders>
            <w:shd w:val="clear" w:color="auto" w:fill="auto"/>
            <w:noWrap/>
            <w:vAlign w:val="center"/>
          </w:tcPr>
          <w:p w14:paraId="64063E68" w14:textId="2E71DC7C" w:rsidR="0077157B" w:rsidRPr="00BD06A8" w:rsidRDefault="0077157B" w:rsidP="0077157B">
            <w:pPr>
              <w:jc w:val="center"/>
              <w:rPr>
                <w:rFonts w:ascii="Verdana" w:hAnsi="Verdana" w:cs="Tahoma"/>
                <w:sz w:val="19"/>
                <w:szCs w:val="19"/>
              </w:rPr>
            </w:pPr>
            <w:r>
              <w:rPr>
                <w:rFonts w:ascii="Verdana" w:hAnsi="Verdana" w:cs="Arial"/>
                <w:sz w:val="18"/>
                <w:szCs w:val="18"/>
              </w:rPr>
              <w:t>2,65 €</w:t>
            </w:r>
          </w:p>
        </w:tc>
        <w:tc>
          <w:tcPr>
            <w:tcW w:w="1030" w:type="dxa"/>
            <w:tcBorders>
              <w:top w:val="nil"/>
              <w:left w:val="single" w:sz="8" w:space="0" w:color="auto"/>
              <w:bottom w:val="single" w:sz="4" w:space="0" w:color="auto"/>
              <w:right w:val="nil"/>
            </w:tcBorders>
            <w:shd w:val="clear" w:color="000000" w:fill="BFBFBF"/>
            <w:vAlign w:val="center"/>
          </w:tcPr>
          <w:p w14:paraId="5E95062E"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61AE9DB"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18A338D" w14:textId="77777777" w:rsidR="0077157B" w:rsidRPr="00D03671" w:rsidRDefault="0077157B" w:rsidP="0077157B">
            <w:pPr>
              <w:jc w:val="center"/>
              <w:rPr>
                <w:rFonts w:ascii="Verdana" w:hAnsi="Verdana" w:cstheme="majorHAnsi"/>
                <w:sz w:val="18"/>
                <w:szCs w:val="18"/>
              </w:rPr>
            </w:pPr>
          </w:p>
        </w:tc>
      </w:tr>
      <w:tr w:rsidR="0077157B" w:rsidRPr="00D03671" w14:paraId="1F5664AF"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52FECDBF" w14:textId="0E081946" w:rsidR="0077157B" w:rsidRPr="00BD06A8" w:rsidRDefault="0077157B" w:rsidP="0077157B">
            <w:pPr>
              <w:jc w:val="center"/>
              <w:rPr>
                <w:rFonts w:ascii="Verdana" w:hAnsi="Verdana" w:cs="Tahoma"/>
                <w:sz w:val="19"/>
                <w:szCs w:val="19"/>
              </w:rPr>
            </w:pPr>
            <w:r w:rsidRPr="00BD06A8">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6AFDBB0D" w14:textId="49F37152" w:rsidR="0077157B" w:rsidRPr="00BD06A8" w:rsidRDefault="0077157B" w:rsidP="0077157B">
            <w:pPr>
              <w:rPr>
                <w:rFonts w:ascii="Verdana" w:hAnsi="Verdana" w:cs="Tahoma"/>
                <w:sz w:val="19"/>
                <w:szCs w:val="19"/>
              </w:rPr>
            </w:pPr>
            <w:r>
              <w:rPr>
                <w:rFonts w:ascii="Verdana" w:hAnsi="Verdana" w:cs="Arial"/>
                <w:sz w:val="18"/>
                <w:szCs w:val="18"/>
              </w:rPr>
              <w:t>LENTEJAS EXTRA</w:t>
            </w:r>
          </w:p>
        </w:tc>
        <w:tc>
          <w:tcPr>
            <w:tcW w:w="502" w:type="dxa"/>
            <w:tcBorders>
              <w:top w:val="nil"/>
              <w:left w:val="nil"/>
              <w:bottom w:val="single" w:sz="4" w:space="0" w:color="auto"/>
              <w:right w:val="single" w:sz="8" w:space="0" w:color="auto"/>
            </w:tcBorders>
            <w:shd w:val="clear" w:color="auto" w:fill="auto"/>
            <w:vAlign w:val="center"/>
          </w:tcPr>
          <w:p w14:paraId="22FDDF88" w14:textId="45D31BA3"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07516FD" w14:textId="53B03ECC" w:rsidR="0077157B" w:rsidRPr="00BD06A8" w:rsidRDefault="0077157B" w:rsidP="0077157B">
            <w:pPr>
              <w:jc w:val="center"/>
              <w:rPr>
                <w:rFonts w:ascii="Verdana" w:hAnsi="Verdana" w:cs="Tahoma"/>
                <w:sz w:val="19"/>
                <w:szCs w:val="19"/>
              </w:rPr>
            </w:pPr>
            <w:r>
              <w:rPr>
                <w:rFonts w:ascii="Verdana" w:hAnsi="Verdana" w:cs="Arial"/>
                <w:sz w:val="18"/>
                <w:szCs w:val="18"/>
              </w:rPr>
              <w:t>5.500</w:t>
            </w:r>
          </w:p>
        </w:tc>
        <w:tc>
          <w:tcPr>
            <w:tcW w:w="1004" w:type="dxa"/>
            <w:tcBorders>
              <w:top w:val="nil"/>
              <w:left w:val="nil"/>
              <w:bottom w:val="single" w:sz="4" w:space="0" w:color="auto"/>
              <w:right w:val="nil"/>
            </w:tcBorders>
            <w:shd w:val="clear" w:color="auto" w:fill="auto"/>
            <w:noWrap/>
            <w:vAlign w:val="center"/>
          </w:tcPr>
          <w:p w14:paraId="26FF8C54" w14:textId="051EB97E" w:rsidR="0077157B" w:rsidRPr="00BD06A8" w:rsidRDefault="0077157B" w:rsidP="0077157B">
            <w:pPr>
              <w:jc w:val="center"/>
              <w:rPr>
                <w:rFonts w:ascii="Verdana" w:hAnsi="Verdana" w:cs="Tahoma"/>
                <w:sz w:val="19"/>
                <w:szCs w:val="19"/>
              </w:rPr>
            </w:pPr>
            <w:r>
              <w:rPr>
                <w:rFonts w:ascii="Verdana" w:hAnsi="Verdana" w:cs="Arial"/>
                <w:sz w:val="18"/>
                <w:szCs w:val="18"/>
              </w:rPr>
              <w:t>2,65 €</w:t>
            </w:r>
          </w:p>
        </w:tc>
        <w:tc>
          <w:tcPr>
            <w:tcW w:w="1030" w:type="dxa"/>
            <w:tcBorders>
              <w:top w:val="nil"/>
              <w:left w:val="single" w:sz="8" w:space="0" w:color="auto"/>
              <w:bottom w:val="single" w:sz="4" w:space="0" w:color="auto"/>
              <w:right w:val="nil"/>
            </w:tcBorders>
            <w:shd w:val="clear" w:color="000000" w:fill="BFBFBF"/>
            <w:vAlign w:val="center"/>
          </w:tcPr>
          <w:p w14:paraId="34B730A2"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2D18C14"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BF7DFEC" w14:textId="77777777" w:rsidR="0077157B" w:rsidRPr="00D03671" w:rsidRDefault="0077157B" w:rsidP="0077157B">
            <w:pPr>
              <w:jc w:val="center"/>
              <w:rPr>
                <w:rFonts w:ascii="Verdana" w:hAnsi="Verdana" w:cstheme="majorHAnsi"/>
                <w:sz w:val="18"/>
                <w:szCs w:val="18"/>
              </w:rPr>
            </w:pPr>
          </w:p>
        </w:tc>
      </w:tr>
      <w:tr w:rsidR="0077157B" w:rsidRPr="00D03671" w14:paraId="55CCCA2D"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6FC6D954" w14:textId="5A5D0577" w:rsidR="0077157B" w:rsidRPr="00BD06A8" w:rsidRDefault="0077157B" w:rsidP="0077157B">
            <w:pPr>
              <w:jc w:val="center"/>
              <w:rPr>
                <w:rFonts w:ascii="Verdana" w:hAnsi="Verdana" w:cs="Tahoma"/>
                <w:sz w:val="19"/>
                <w:szCs w:val="19"/>
              </w:rPr>
            </w:pPr>
            <w:r w:rsidRPr="00BD06A8">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50616278" w14:textId="5DE0C7C3" w:rsidR="0077157B" w:rsidRPr="00BD06A8" w:rsidRDefault="0077157B" w:rsidP="0077157B">
            <w:pPr>
              <w:rPr>
                <w:rFonts w:ascii="Verdana" w:hAnsi="Verdana" w:cs="Tahoma"/>
                <w:sz w:val="19"/>
                <w:szCs w:val="19"/>
              </w:rPr>
            </w:pPr>
            <w:r>
              <w:rPr>
                <w:rFonts w:ascii="Verdana" w:hAnsi="Verdana" w:cs="Arial"/>
                <w:sz w:val="18"/>
                <w:szCs w:val="18"/>
              </w:rPr>
              <w:t>ARROZ BLANCO EXTRA</w:t>
            </w:r>
          </w:p>
        </w:tc>
        <w:tc>
          <w:tcPr>
            <w:tcW w:w="502" w:type="dxa"/>
            <w:tcBorders>
              <w:top w:val="nil"/>
              <w:left w:val="nil"/>
              <w:bottom w:val="single" w:sz="4" w:space="0" w:color="auto"/>
              <w:right w:val="single" w:sz="8" w:space="0" w:color="auto"/>
            </w:tcBorders>
            <w:shd w:val="clear" w:color="auto" w:fill="auto"/>
            <w:vAlign w:val="center"/>
          </w:tcPr>
          <w:p w14:paraId="430B67B7" w14:textId="592F51A2"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2796B452" w14:textId="5EEFEA1E" w:rsidR="0077157B" w:rsidRPr="00BD06A8" w:rsidRDefault="0077157B" w:rsidP="0077157B">
            <w:pPr>
              <w:jc w:val="center"/>
              <w:rPr>
                <w:rFonts w:ascii="Verdana" w:hAnsi="Verdana" w:cs="Tahoma"/>
                <w:sz w:val="19"/>
                <w:szCs w:val="19"/>
              </w:rPr>
            </w:pPr>
            <w:r>
              <w:rPr>
                <w:rFonts w:ascii="Verdana" w:hAnsi="Verdana" w:cs="Arial"/>
                <w:sz w:val="18"/>
                <w:szCs w:val="18"/>
              </w:rPr>
              <w:t>4.200</w:t>
            </w:r>
          </w:p>
        </w:tc>
        <w:tc>
          <w:tcPr>
            <w:tcW w:w="1004" w:type="dxa"/>
            <w:tcBorders>
              <w:top w:val="nil"/>
              <w:left w:val="nil"/>
              <w:bottom w:val="single" w:sz="4" w:space="0" w:color="auto"/>
              <w:right w:val="nil"/>
            </w:tcBorders>
            <w:shd w:val="clear" w:color="auto" w:fill="auto"/>
            <w:noWrap/>
            <w:vAlign w:val="center"/>
          </w:tcPr>
          <w:p w14:paraId="5B906349" w14:textId="4558E2CE" w:rsidR="0077157B" w:rsidRPr="00BD06A8" w:rsidRDefault="0077157B" w:rsidP="0077157B">
            <w:pPr>
              <w:jc w:val="center"/>
              <w:rPr>
                <w:rFonts w:ascii="Verdana" w:hAnsi="Verdana" w:cs="Tahoma"/>
                <w:sz w:val="19"/>
                <w:szCs w:val="19"/>
              </w:rPr>
            </w:pPr>
            <w:r>
              <w:rPr>
                <w:rFonts w:ascii="Verdana" w:hAnsi="Verdana" w:cs="Arial"/>
                <w:sz w:val="18"/>
                <w:szCs w:val="18"/>
              </w:rPr>
              <w:t>2,15 €</w:t>
            </w:r>
          </w:p>
        </w:tc>
        <w:tc>
          <w:tcPr>
            <w:tcW w:w="1030" w:type="dxa"/>
            <w:tcBorders>
              <w:top w:val="nil"/>
              <w:left w:val="single" w:sz="8" w:space="0" w:color="auto"/>
              <w:bottom w:val="single" w:sz="4" w:space="0" w:color="auto"/>
              <w:right w:val="nil"/>
            </w:tcBorders>
            <w:shd w:val="clear" w:color="000000" w:fill="BFBFBF"/>
            <w:vAlign w:val="center"/>
          </w:tcPr>
          <w:p w14:paraId="4D3DDBE2"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9294A50"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014B768" w14:textId="77777777" w:rsidR="0077157B" w:rsidRPr="00D03671" w:rsidRDefault="0077157B" w:rsidP="0077157B">
            <w:pPr>
              <w:jc w:val="center"/>
              <w:rPr>
                <w:rFonts w:ascii="Verdana" w:hAnsi="Verdana" w:cstheme="majorHAnsi"/>
                <w:sz w:val="18"/>
                <w:szCs w:val="18"/>
              </w:rPr>
            </w:pPr>
          </w:p>
        </w:tc>
      </w:tr>
      <w:tr w:rsidR="0077157B" w:rsidRPr="00D03671" w14:paraId="554D35DA"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14A2D419" w14:textId="2970CB1F" w:rsidR="0077157B" w:rsidRPr="00BD06A8" w:rsidRDefault="0077157B" w:rsidP="0077157B">
            <w:pPr>
              <w:jc w:val="center"/>
              <w:rPr>
                <w:rFonts w:ascii="Verdana" w:hAnsi="Verdana" w:cs="Tahoma"/>
                <w:sz w:val="19"/>
                <w:szCs w:val="19"/>
              </w:rPr>
            </w:pPr>
            <w:r w:rsidRPr="00BD06A8">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2C74FF6F" w14:textId="25A5F7E9" w:rsidR="0077157B" w:rsidRPr="00BD06A8" w:rsidRDefault="0077157B" w:rsidP="0077157B">
            <w:pPr>
              <w:rPr>
                <w:rFonts w:ascii="Verdana" w:hAnsi="Verdana" w:cs="Tahoma"/>
                <w:sz w:val="19"/>
                <w:szCs w:val="19"/>
              </w:rPr>
            </w:pPr>
            <w:r>
              <w:rPr>
                <w:rFonts w:ascii="Verdana" w:hAnsi="Verdana" w:cs="Arial"/>
                <w:sz w:val="18"/>
                <w:szCs w:val="18"/>
              </w:rPr>
              <w:t xml:space="preserve">ARROZ VAPORIZADO EXTRA </w:t>
            </w:r>
          </w:p>
        </w:tc>
        <w:tc>
          <w:tcPr>
            <w:tcW w:w="502" w:type="dxa"/>
            <w:tcBorders>
              <w:top w:val="nil"/>
              <w:left w:val="nil"/>
              <w:bottom w:val="single" w:sz="4" w:space="0" w:color="auto"/>
              <w:right w:val="single" w:sz="8" w:space="0" w:color="auto"/>
            </w:tcBorders>
            <w:shd w:val="clear" w:color="auto" w:fill="auto"/>
            <w:vAlign w:val="center"/>
          </w:tcPr>
          <w:p w14:paraId="1F780C0F" w14:textId="70EE18B8"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5B7360E8" w14:textId="56220151" w:rsidR="0077157B" w:rsidRPr="00BD06A8" w:rsidRDefault="0077157B" w:rsidP="0077157B">
            <w:pPr>
              <w:jc w:val="center"/>
              <w:rPr>
                <w:rFonts w:ascii="Verdana" w:hAnsi="Verdana" w:cs="Tahoma"/>
                <w:sz w:val="19"/>
                <w:szCs w:val="19"/>
              </w:rPr>
            </w:pPr>
            <w:r>
              <w:rPr>
                <w:rFonts w:ascii="Verdana" w:hAnsi="Verdana" w:cs="Arial"/>
                <w:sz w:val="18"/>
                <w:szCs w:val="18"/>
              </w:rPr>
              <w:t>7.500</w:t>
            </w:r>
          </w:p>
        </w:tc>
        <w:tc>
          <w:tcPr>
            <w:tcW w:w="1004" w:type="dxa"/>
            <w:tcBorders>
              <w:top w:val="nil"/>
              <w:left w:val="nil"/>
              <w:bottom w:val="single" w:sz="4" w:space="0" w:color="auto"/>
              <w:right w:val="nil"/>
            </w:tcBorders>
            <w:shd w:val="clear" w:color="auto" w:fill="auto"/>
            <w:noWrap/>
            <w:vAlign w:val="center"/>
          </w:tcPr>
          <w:p w14:paraId="74598CBA" w14:textId="2498A3D3" w:rsidR="0077157B" w:rsidRPr="00BD06A8" w:rsidRDefault="0077157B" w:rsidP="0077157B">
            <w:pPr>
              <w:jc w:val="center"/>
              <w:rPr>
                <w:rFonts w:ascii="Verdana" w:hAnsi="Verdana" w:cs="Tahoma"/>
                <w:sz w:val="19"/>
                <w:szCs w:val="19"/>
              </w:rPr>
            </w:pPr>
            <w:r>
              <w:rPr>
                <w:rFonts w:ascii="Verdana" w:hAnsi="Verdana" w:cs="Arial"/>
                <w:sz w:val="18"/>
                <w:szCs w:val="18"/>
              </w:rPr>
              <w:t>2,48 €</w:t>
            </w:r>
          </w:p>
        </w:tc>
        <w:tc>
          <w:tcPr>
            <w:tcW w:w="1030" w:type="dxa"/>
            <w:tcBorders>
              <w:top w:val="nil"/>
              <w:left w:val="single" w:sz="8" w:space="0" w:color="auto"/>
              <w:bottom w:val="single" w:sz="4" w:space="0" w:color="auto"/>
              <w:right w:val="nil"/>
            </w:tcBorders>
            <w:shd w:val="clear" w:color="000000" w:fill="BFBFBF"/>
            <w:vAlign w:val="center"/>
          </w:tcPr>
          <w:p w14:paraId="2A78C3B7"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5F91EF7"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125E19D" w14:textId="77777777" w:rsidR="0077157B" w:rsidRPr="00D03671" w:rsidRDefault="0077157B" w:rsidP="0077157B">
            <w:pPr>
              <w:jc w:val="center"/>
              <w:rPr>
                <w:rFonts w:ascii="Verdana" w:hAnsi="Verdana" w:cstheme="majorHAnsi"/>
                <w:sz w:val="18"/>
                <w:szCs w:val="18"/>
              </w:rPr>
            </w:pPr>
          </w:p>
        </w:tc>
      </w:tr>
      <w:tr w:rsidR="0077157B" w:rsidRPr="00D03671" w14:paraId="1D91858A"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709560F6" w14:textId="4E550E8F" w:rsidR="0077157B" w:rsidRPr="00BD06A8" w:rsidRDefault="0077157B" w:rsidP="0077157B">
            <w:pPr>
              <w:jc w:val="center"/>
              <w:rPr>
                <w:rFonts w:ascii="Verdana" w:hAnsi="Verdana" w:cs="Tahoma"/>
                <w:sz w:val="19"/>
                <w:szCs w:val="19"/>
              </w:rPr>
            </w:pPr>
            <w:r w:rsidRPr="00BD06A8">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2DB5AC7D" w14:textId="18EAF8A0" w:rsidR="0077157B" w:rsidRPr="00BD06A8" w:rsidRDefault="0077157B" w:rsidP="0077157B">
            <w:pPr>
              <w:rPr>
                <w:rFonts w:ascii="Verdana" w:hAnsi="Verdana" w:cs="Tahoma"/>
                <w:sz w:val="19"/>
                <w:szCs w:val="19"/>
              </w:rPr>
            </w:pPr>
            <w:r>
              <w:rPr>
                <w:rFonts w:ascii="Verdana" w:hAnsi="Verdana" w:cs="Arial"/>
                <w:sz w:val="18"/>
                <w:szCs w:val="18"/>
              </w:rPr>
              <w:t>COUS-COUS</w:t>
            </w:r>
          </w:p>
        </w:tc>
        <w:tc>
          <w:tcPr>
            <w:tcW w:w="502" w:type="dxa"/>
            <w:tcBorders>
              <w:top w:val="nil"/>
              <w:left w:val="nil"/>
              <w:bottom w:val="single" w:sz="4" w:space="0" w:color="auto"/>
              <w:right w:val="single" w:sz="8" w:space="0" w:color="auto"/>
            </w:tcBorders>
            <w:shd w:val="clear" w:color="auto" w:fill="auto"/>
            <w:vAlign w:val="center"/>
          </w:tcPr>
          <w:p w14:paraId="2DA71034" w14:textId="7E908A62"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7D2557BB" w14:textId="1D028D08" w:rsidR="0077157B" w:rsidRPr="00BD06A8" w:rsidRDefault="0077157B" w:rsidP="0077157B">
            <w:pPr>
              <w:jc w:val="center"/>
              <w:rPr>
                <w:rFonts w:ascii="Verdana" w:hAnsi="Verdana" w:cs="Tahoma"/>
                <w:sz w:val="19"/>
                <w:szCs w:val="19"/>
              </w:rPr>
            </w:pPr>
            <w:r>
              <w:rPr>
                <w:rFonts w:ascii="Verdana" w:hAnsi="Verdana" w:cs="Arial"/>
                <w:sz w:val="18"/>
                <w:szCs w:val="18"/>
              </w:rPr>
              <w:t>1.000</w:t>
            </w:r>
          </w:p>
        </w:tc>
        <w:tc>
          <w:tcPr>
            <w:tcW w:w="1004" w:type="dxa"/>
            <w:tcBorders>
              <w:top w:val="nil"/>
              <w:left w:val="nil"/>
              <w:bottom w:val="single" w:sz="4" w:space="0" w:color="auto"/>
              <w:right w:val="nil"/>
            </w:tcBorders>
            <w:shd w:val="clear" w:color="auto" w:fill="auto"/>
            <w:noWrap/>
            <w:vAlign w:val="center"/>
          </w:tcPr>
          <w:p w14:paraId="1CA38DA8" w14:textId="5DCFC878" w:rsidR="0077157B" w:rsidRPr="00BD06A8" w:rsidRDefault="0077157B" w:rsidP="0077157B">
            <w:pPr>
              <w:jc w:val="center"/>
              <w:rPr>
                <w:rFonts w:ascii="Verdana" w:hAnsi="Verdana" w:cs="Tahoma"/>
                <w:sz w:val="19"/>
                <w:szCs w:val="19"/>
              </w:rPr>
            </w:pPr>
            <w:r>
              <w:rPr>
                <w:rFonts w:ascii="Verdana" w:hAnsi="Verdana" w:cs="Arial"/>
                <w:sz w:val="18"/>
                <w:szCs w:val="18"/>
              </w:rPr>
              <w:t>4,39 €</w:t>
            </w:r>
          </w:p>
        </w:tc>
        <w:tc>
          <w:tcPr>
            <w:tcW w:w="1030" w:type="dxa"/>
            <w:tcBorders>
              <w:top w:val="nil"/>
              <w:left w:val="single" w:sz="8" w:space="0" w:color="auto"/>
              <w:bottom w:val="single" w:sz="4" w:space="0" w:color="auto"/>
              <w:right w:val="nil"/>
            </w:tcBorders>
            <w:shd w:val="clear" w:color="000000" w:fill="BFBFBF"/>
            <w:vAlign w:val="center"/>
          </w:tcPr>
          <w:p w14:paraId="497E2F16"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8E13CA8"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3E0AE75" w14:textId="77777777" w:rsidR="0077157B" w:rsidRPr="00D03671" w:rsidRDefault="0077157B" w:rsidP="0077157B">
            <w:pPr>
              <w:jc w:val="center"/>
              <w:rPr>
                <w:rFonts w:ascii="Verdana" w:hAnsi="Verdana" w:cstheme="majorHAnsi"/>
                <w:sz w:val="18"/>
                <w:szCs w:val="18"/>
              </w:rPr>
            </w:pPr>
          </w:p>
        </w:tc>
      </w:tr>
      <w:tr w:rsidR="0077157B" w:rsidRPr="00D03671" w14:paraId="441CDC92"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72BCBA19" w14:textId="770AE94B" w:rsidR="0077157B" w:rsidRPr="00BD06A8" w:rsidRDefault="0077157B" w:rsidP="0077157B">
            <w:pPr>
              <w:jc w:val="center"/>
              <w:rPr>
                <w:rFonts w:ascii="Verdana" w:hAnsi="Verdana" w:cs="Tahoma"/>
                <w:sz w:val="19"/>
                <w:szCs w:val="19"/>
              </w:rPr>
            </w:pPr>
            <w:r w:rsidRPr="00BD06A8">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4D3C4F69" w14:textId="4F1CC41C" w:rsidR="0077157B" w:rsidRPr="00BD06A8" w:rsidRDefault="0077157B" w:rsidP="0077157B">
            <w:pPr>
              <w:rPr>
                <w:rFonts w:ascii="Verdana" w:hAnsi="Verdana" w:cs="Tahoma"/>
                <w:sz w:val="19"/>
                <w:szCs w:val="19"/>
              </w:rPr>
            </w:pPr>
            <w:r>
              <w:rPr>
                <w:rFonts w:ascii="Verdana" w:hAnsi="Verdana" w:cs="Arial"/>
                <w:sz w:val="18"/>
                <w:szCs w:val="18"/>
              </w:rPr>
              <w:t>PASTA, FIDEOS, SOPA EXTRA</w:t>
            </w:r>
          </w:p>
        </w:tc>
        <w:tc>
          <w:tcPr>
            <w:tcW w:w="502" w:type="dxa"/>
            <w:tcBorders>
              <w:top w:val="nil"/>
              <w:left w:val="nil"/>
              <w:bottom w:val="single" w:sz="4" w:space="0" w:color="auto"/>
              <w:right w:val="single" w:sz="8" w:space="0" w:color="auto"/>
            </w:tcBorders>
            <w:shd w:val="clear" w:color="auto" w:fill="auto"/>
            <w:vAlign w:val="center"/>
          </w:tcPr>
          <w:p w14:paraId="1DBF5294" w14:textId="0DB82B9F"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4FCFACAA" w14:textId="33E938EA" w:rsidR="0077157B" w:rsidRPr="00BD06A8" w:rsidRDefault="0077157B" w:rsidP="0077157B">
            <w:pPr>
              <w:jc w:val="center"/>
              <w:rPr>
                <w:rFonts w:ascii="Verdana" w:hAnsi="Verdana" w:cs="Tahoma"/>
                <w:sz w:val="19"/>
                <w:szCs w:val="19"/>
              </w:rPr>
            </w:pPr>
            <w:r>
              <w:rPr>
                <w:rFonts w:ascii="Verdana" w:hAnsi="Verdana" w:cs="Arial"/>
                <w:sz w:val="18"/>
                <w:szCs w:val="18"/>
              </w:rPr>
              <w:t>12.500</w:t>
            </w:r>
          </w:p>
        </w:tc>
        <w:tc>
          <w:tcPr>
            <w:tcW w:w="1004" w:type="dxa"/>
            <w:tcBorders>
              <w:top w:val="nil"/>
              <w:left w:val="nil"/>
              <w:bottom w:val="single" w:sz="4" w:space="0" w:color="auto"/>
              <w:right w:val="nil"/>
            </w:tcBorders>
            <w:shd w:val="clear" w:color="auto" w:fill="auto"/>
            <w:noWrap/>
            <w:vAlign w:val="center"/>
          </w:tcPr>
          <w:p w14:paraId="6D1FD8BC" w14:textId="4DE6719C" w:rsidR="0077157B" w:rsidRPr="00BD06A8" w:rsidRDefault="0077157B" w:rsidP="0077157B">
            <w:pPr>
              <w:jc w:val="center"/>
              <w:rPr>
                <w:rFonts w:ascii="Verdana" w:hAnsi="Verdana" w:cs="Tahoma"/>
                <w:sz w:val="19"/>
                <w:szCs w:val="19"/>
              </w:rPr>
            </w:pPr>
            <w:r>
              <w:rPr>
                <w:rFonts w:ascii="Verdana" w:hAnsi="Verdana" w:cs="Arial"/>
                <w:sz w:val="18"/>
                <w:szCs w:val="18"/>
              </w:rPr>
              <w:t>1,74 €</w:t>
            </w:r>
          </w:p>
        </w:tc>
        <w:tc>
          <w:tcPr>
            <w:tcW w:w="1030" w:type="dxa"/>
            <w:tcBorders>
              <w:top w:val="nil"/>
              <w:left w:val="single" w:sz="8" w:space="0" w:color="auto"/>
              <w:bottom w:val="single" w:sz="4" w:space="0" w:color="auto"/>
              <w:right w:val="nil"/>
            </w:tcBorders>
            <w:shd w:val="clear" w:color="000000" w:fill="BFBFBF"/>
            <w:vAlign w:val="center"/>
          </w:tcPr>
          <w:p w14:paraId="79CAA279"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DC7F7A9"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B750A67" w14:textId="77777777" w:rsidR="0077157B" w:rsidRPr="00D03671" w:rsidRDefault="0077157B" w:rsidP="0077157B">
            <w:pPr>
              <w:jc w:val="center"/>
              <w:rPr>
                <w:rFonts w:ascii="Verdana" w:hAnsi="Verdana" w:cstheme="majorHAnsi"/>
                <w:sz w:val="18"/>
                <w:szCs w:val="18"/>
              </w:rPr>
            </w:pPr>
          </w:p>
        </w:tc>
      </w:tr>
      <w:tr w:rsidR="0077157B" w:rsidRPr="00D03671" w14:paraId="66F9D6B8"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2246AE00" w14:textId="38C7603C" w:rsidR="0077157B" w:rsidRPr="00BD06A8" w:rsidRDefault="0077157B" w:rsidP="0077157B">
            <w:pPr>
              <w:jc w:val="center"/>
              <w:rPr>
                <w:rFonts w:ascii="Verdana" w:hAnsi="Verdana" w:cs="Tahoma"/>
                <w:sz w:val="19"/>
                <w:szCs w:val="19"/>
              </w:rPr>
            </w:pPr>
            <w:r w:rsidRPr="00BD06A8">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0C8DEB21" w14:textId="750FDDED" w:rsidR="0077157B" w:rsidRPr="00BD06A8" w:rsidRDefault="0077157B" w:rsidP="0077157B">
            <w:pPr>
              <w:rPr>
                <w:rFonts w:ascii="Verdana" w:hAnsi="Verdana" w:cs="Tahoma"/>
                <w:sz w:val="19"/>
                <w:szCs w:val="19"/>
              </w:rPr>
            </w:pPr>
            <w:r>
              <w:rPr>
                <w:rFonts w:ascii="Verdana" w:hAnsi="Verdana" w:cs="Arial"/>
                <w:sz w:val="18"/>
                <w:szCs w:val="18"/>
              </w:rPr>
              <w:t>PASTA SIN GLUTEN</w:t>
            </w:r>
          </w:p>
        </w:tc>
        <w:tc>
          <w:tcPr>
            <w:tcW w:w="502" w:type="dxa"/>
            <w:tcBorders>
              <w:top w:val="nil"/>
              <w:left w:val="nil"/>
              <w:bottom w:val="single" w:sz="4" w:space="0" w:color="auto"/>
              <w:right w:val="single" w:sz="8" w:space="0" w:color="auto"/>
            </w:tcBorders>
            <w:shd w:val="clear" w:color="auto" w:fill="auto"/>
            <w:vAlign w:val="center"/>
          </w:tcPr>
          <w:p w14:paraId="3B81FC26" w14:textId="32B14BED"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4B30943" w14:textId="4F5FFDA7" w:rsidR="0077157B" w:rsidRPr="00BD06A8" w:rsidRDefault="0077157B" w:rsidP="0077157B">
            <w:pPr>
              <w:jc w:val="center"/>
              <w:rPr>
                <w:rFonts w:ascii="Verdana" w:hAnsi="Verdana" w:cs="Tahoma"/>
                <w:sz w:val="19"/>
                <w:szCs w:val="19"/>
              </w:rPr>
            </w:pPr>
            <w:r>
              <w:rPr>
                <w:rFonts w:ascii="Verdana" w:hAnsi="Verdana" w:cs="Arial"/>
                <w:sz w:val="18"/>
                <w:szCs w:val="18"/>
              </w:rPr>
              <w:t>120</w:t>
            </w:r>
          </w:p>
        </w:tc>
        <w:tc>
          <w:tcPr>
            <w:tcW w:w="1004" w:type="dxa"/>
            <w:tcBorders>
              <w:top w:val="nil"/>
              <w:left w:val="nil"/>
              <w:bottom w:val="single" w:sz="4" w:space="0" w:color="auto"/>
              <w:right w:val="nil"/>
            </w:tcBorders>
            <w:shd w:val="clear" w:color="auto" w:fill="auto"/>
            <w:noWrap/>
            <w:vAlign w:val="center"/>
          </w:tcPr>
          <w:p w14:paraId="6376FF71" w14:textId="0BF87E81" w:rsidR="0077157B" w:rsidRPr="00BD06A8" w:rsidRDefault="0077157B" w:rsidP="0077157B">
            <w:pPr>
              <w:jc w:val="center"/>
              <w:rPr>
                <w:rFonts w:ascii="Verdana" w:hAnsi="Verdana" w:cs="Tahoma"/>
                <w:sz w:val="19"/>
                <w:szCs w:val="19"/>
              </w:rPr>
            </w:pPr>
            <w:r>
              <w:rPr>
                <w:rFonts w:ascii="Verdana" w:hAnsi="Verdana" w:cs="Arial"/>
                <w:sz w:val="18"/>
                <w:szCs w:val="18"/>
              </w:rPr>
              <w:t>5,46 €</w:t>
            </w:r>
          </w:p>
        </w:tc>
        <w:tc>
          <w:tcPr>
            <w:tcW w:w="1030" w:type="dxa"/>
            <w:tcBorders>
              <w:top w:val="nil"/>
              <w:left w:val="single" w:sz="8" w:space="0" w:color="auto"/>
              <w:bottom w:val="single" w:sz="4" w:space="0" w:color="auto"/>
              <w:right w:val="nil"/>
            </w:tcBorders>
            <w:shd w:val="clear" w:color="000000" w:fill="BFBFBF"/>
            <w:vAlign w:val="center"/>
          </w:tcPr>
          <w:p w14:paraId="6732836A"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7E872E5"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B8C788F" w14:textId="77777777" w:rsidR="0077157B" w:rsidRPr="00D03671" w:rsidRDefault="0077157B" w:rsidP="0077157B">
            <w:pPr>
              <w:jc w:val="center"/>
              <w:rPr>
                <w:rFonts w:ascii="Verdana" w:hAnsi="Verdana" w:cstheme="majorHAnsi"/>
                <w:sz w:val="18"/>
                <w:szCs w:val="18"/>
              </w:rPr>
            </w:pPr>
          </w:p>
        </w:tc>
      </w:tr>
      <w:tr w:rsidR="0077157B" w:rsidRPr="00D03671" w14:paraId="1E51FF10" w14:textId="77777777" w:rsidTr="00BD06A8">
        <w:trPr>
          <w:trHeight w:val="622"/>
          <w:jc w:val="center"/>
        </w:trPr>
        <w:tc>
          <w:tcPr>
            <w:tcW w:w="892" w:type="dxa"/>
            <w:tcBorders>
              <w:top w:val="nil"/>
              <w:left w:val="single" w:sz="8" w:space="0" w:color="auto"/>
              <w:bottom w:val="single" w:sz="4" w:space="0" w:color="auto"/>
              <w:right w:val="single" w:sz="8" w:space="0" w:color="auto"/>
            </w:tcBorders>
            <w:vAlign w:val="center"/>
          </w:tcPr>
          <w:p w14:paraId="19AF49B5" w14:textId="416FB3D9" w:rsidR="0077157B" w:rsidRPr="00BD06A8" w:rsidRDefault="0077157B" w:rsidP="0077157B">
            <w:pPr>
              <w:jc w:val="center"/>
              <w:rPr>
                <w:rFonts w:ascii="Verdana" w:hAnsi="Verdana" w:cs="Tahoma"/>
                <w:sz w:val="19"/>
                <w:szCs w:val="19"/>
              </w:rPr>
            </w:pPr>
            <w:r w:rsidRPr="00BD06A8">
              <w:rPr>
                <w:rFonts w:ascii="Verdana" w:hAnsi="Verdana" w:cs="Tahoma"/>
                <w:sz w:val="19"/>
                <w:szCs w:val="19"/>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74AB57B4" w14:textId="1355B98F" w:rsidR="0077157B" w:rsidRPr="00BD06A8" w:rsidRDefault="0077157B" w:rsidP="0077157B">
            <w:pPr>
              <w:rPr>
                <w:rFonts w:ascii="Verdana" w:hAnsi="Verdana" w:cs="Tahoma"/>
                <w:sz w:val="19"/>
                <w:szCs w:val="19"/>
              </w:rPr>
            </w:pPr>
            <w:r>
              <w:rPr>
                <w:rFonts w:ascii="Verdana" w:hAnsi="Verdana" w:cs="Arial"/>
                <w:sz w:val="18"/>
                <w:szCs w:val="18"/>
              </w:rPr>
              <w:t>QUINOA</w:t>
            </w:r>
          </w:p>
        </w:tc>
        <w:tc>
          <w:tcPr>
            <w:tcW w:w="502" w:type="dxa"/>
            <w:tcBorders>
              <w:top w:val="nil"/>
              <w:left w:val="nil"/>
              <w:bottom w:val="single" w:sz="4" w:space="0" w:color="auto"/>
              <w:right w:val="single" w:sz="8" w:space="0" w:color="auto"/>
            </w:tcBorders>
            <w:shd w:val="clear" w:color="auto" w:fill="auto"/>
            <w:vAlign w:val="center"/>
          </w:tcPr>
          <w:p w14:paraId="6C508202" w14:textId="05832E54" w:rsidR="0077157B" w:rsidRPr="00BD06A8" w:rsidRDefault="0077157B" w:rsidP="0077157B">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67987D09" w14:textId="30592589" w:rsidR="0077157B" w:rsidRPr="00BD06A8" w:rsidRDefault="0077157B" w:rsidP="0077157B">
            <w:pPr>
              <w:jc w:val="center"/>
              <w:rPr>
                <w:rFonts w:ascii="Verdana" w:hAnsi="Verdana" w:cs="Tahoma"/>
                <w:sz w:val="19"/>
                <w:szCs w:val="19"/>
              </w:rPr>
            </w:pPr>
            <w:r>
              <w:rPr>
                <w:rFonts w:ascii="Verdana" w:hAnsi="Verdana" w:cs="Arial"/>
                <w:sz w:val="18"/>
                <w:szCs w:val="18"/>
              </w:rPr>
              <w:t>150</w:t>
            </w:r>
          </w:p>
        </w:tc>
        <w:tc>
          <w:tcPr>
            <w:tcW w:w="1004" w:type="dxa"/>
            <w:tcBorders>
              <w:top w:val="nil"/>
              <w:left w:val="nil"/>
              <w:bottom w:val="single" w:sz="4" w:space="0" w:color="auto"/>
              <w:right w:val="nil"/>
            </w:tcBorders>
            <w:shd w:val="clear" w:color="auto" w:fill="auto"/>
            <w:noWrap/>
            <w:vAlign w:val="center"/>
          </w:tcPr>
          <w:p w14:paraId="6001BB47" w14:textId="4C4FB877" w:rsidR="0077157B" w:rsidRPr="00BD06A8" w:rsidRDefault="0077157B" w:rsidP="0077157B">
            <w:pPr>
              <w:jc w:val="center"/>
              <w:rPr>
                <w:rFonts w:ascii="Verdana" w:hAnsi="Verdana" w:cs="Tahoma"/>
                <w:sz w:val="19"/>
                <w:szCs w:val="19"/>
              </w:rPr>
            </w:pPr>
            <w:r>
              <w:rPr>
                <w:rFonts w:ascii="Verdana" w:hAnsi="Verdana" w:cs="Arial"/>
                <w:sz w:val="18"/>
                <w:szCs w:val="18"/>
              </w:rPr>
              <w:t>6,17 €</w:t>
            </w:r>
          </w:p>
        </w:tc>
        <w:tc>
          <w:tcPr>
            <w:tcW w:w="1030" w:type="dxa"/>
            <w:tcBorders>
              <w:top w:val="nil"/>
              <w:left w:val="single" w:sz="8" w:space="0" w:color="auto"/>
              <w:bottom w:val="single" w:sz="4" w:space="0" w:color="auto"/>
              <w:right w:val="nil"/>
            </w:tcBorders>
            <w:shd w:val="clear" w:color="000000" w:fill="BFBFBF"/>
            <w:vAlign w:val="center"/>
          </w:tcPr>
          <w:p w14:paraId="3D7A7A0B" w14:textId="77777777" w:rsidR="0077157B" w:rsidRPr="00D03671" w:rsidRDefault="0077157B" w:rsidP="0077157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EA8DD60" w14:textId="77777777" w:rsidR="0077157B" w:rsidRPr="00D03671" w:rsidRDefault="0077157B" w:rsidP="0077157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F417C7F" w14:textId="77777777" w:rsidR="0077157B" w:rsidRPr="00D03671" w:rsidRDefault="0077157B" w:rsidP="0077157B">
            <w:pPr>
              <w:jc w:val="center"/>
              <w:rPr>
                <w:rFonts w:ascii="Verdana" w:hAnsi="Verdana" w:cstheme="majorHAnsi"/>
                <w:sz w:val="18"/>
                <w:szCs w:val="18"/>
              </w:rPr>
            </w:pPr>
          </w:p>
        </w:tc>
      </w:tr>
      <w:tr w:rsidR="006B6FAB" w:rsidRPr="00D03671" w14:paraId="66CE7A87" w14:textId="77777777" w:rsidTr="006B6FAB">
        <w:trPr>
          <w:trHeight w:val="622"/>
          <w:jc w:val="center"/>
        </w:trPr>
        <w:tc>
          <w:tcPr>
            <w:tcW w:w="892" w:type="dxa"/>
            <w:tcBorders>
              <w:top w:val="nil"/>
              <w:left w:val="nil"/>
              <w:bottom w:val="nil"/>
              <w:right w:val="nil"/>
            </w:tcBorders>
          </w:tcPr>
          <w:p w14:paraId="49620551" w14:textId="77777777" w:rsidR="006B6FAB" w:rsidRPr="00D03671" w:rsidRDefault="006B6FAB">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0E17C2BE" w14:textId="1F603871" w:rsidR="006B6FAB" w:rsidRPr="00D03671" w:rsidRDefault="006B6FAB">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40969EA2" w14:textId="77777777" w:rsidR="006B6FAB" w:rsidRPr="00D03671" w:rsidRDefault="006B6FAB">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6D507BC0" w14:textId="77777777" w:rsidR="006B6FAB" w:rsidRPr="00D03671" w:rsidRDefault="006B6FAB">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858DB" w14:textId="77777777" w:rsidR="006B6FAB" w:rsidRPr="00D03671" w:rsidRDefault="006B6FAB">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6596D0" w14:textId="77777777" w:rsidR="006B6FAB" w:rsidRPr="00D03671" w:rsidRDefault="006B6FAB">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50576774" w14:textId="77777777" w:rsidR="006B6FAB" w:rsidRPr="00D03671" w:rsidRDefault="006B6FAB">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4428A854" w14:textId="77777777" w:rsidR="006B6FAB" w:rsidRPr="00D03671" w:rsidRDefault="006B6FAB">
            <w:pPr>
              <w:jc w:val="center"/>
              <w:rPr>
                <w:rFonts w:ascii="Verdana" w:hAnsi="Verdana" w:cstheme="majorHAnsi"/>
                <w:b/>
                <w:bCs/>
                <w:sz w:val="18"/>
                <w:szCs w:val="18"/>
              </w:rPr>
            </w:pPr>
          </w:p>
        </w:tc>
      </w:tr>
      <w:tr w:rsidR="006B6FAB" w:rsidRPr="00D03671" w14:paraId="6A9A45DD" w14:textId="77777777" w:rsidTr="006B6FAB">
        <w:trPr>
          <w:trHeight w:val="622"/>
          <w:jc w:val="center"/>
        </w:trPr>
        <w:tc>
          <w:tcPr>
            <w:tcW w:w="892" w:type="dxa"/>
            <w:tcBorders>
              <w:top w:val="nil"/>
              <w:left w:val="nil"/>
              <w:bottom w:val="nil"/>
              <w:right w:val="nil"/>
            </w:tcBorders>
          </w:tcPr>
          <w:p w14:paraId="6BF74D0C" w14:textId="77777777" w:rsidR="006B6FAB" w:rsidRPr="00D03671" w:rsidRDefault="006B6FAB">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1A3F68FC" w14:textId="7D02B56F" w:rsidR="006B6FAB" w:rsidRPr="00D03671" w:rsidRDefault="006B6FAB">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0DAB3A28" w14:textId="77777777" w:rsidR="006B6FAB" w:rsidRPr="00D03671" w:rsidRDefault="006B6FAB">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7CE2C341" w14:textId="77777777" w:rsidR="006B6FAB" w:rsidRPr="00D03671" w:rsidRDefault="006B6FAB">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993B2" w14:textId="77777777" w:rsidR="006B6FAB" w:rsidRPr="00D03671" w:rsidRDefault="006B6FAB">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77D9C" w14:textId="7AE6D5C1" w:rsidR="006B6FAB" w:rsidRPr="00BD06A8" w:rsidRDefault="00BD06A8" w:rsidP="00BD06A8">
            <w:pPr>
              <w:jc w:val="right"/>
              <w:rPr>
                <w:rFonts w:ascii="Verdana" w:hAnsi="Verdana" w:cstheme="majorHAnsi"/>
                <w:sz w:val="18"/>
                <w:szCs w:val="18"/>
              </w:rPr>
            </w:pPr>
            <w:r w:rsidRPr="00BD06A8">
              <w:rPr>
                <w:rFonts w:ascii="Verdana" w:hAnsi="Verdana" w:cstheme="majorHAnsi"/>
                <w:sz w:val="18"/>
                <w:szCs w:val="18"/>
              </w:rPr>
              <w:t>98.545,70 €</w:t>
            </w:r>
          </w:p>
        </w:tc>
        <w:tc>
          <w:tcPr>
            <w:tcW w:w="1167" w:type="dxa"/>
            <w:gridSpan w:val="2"/>
            <w:tcBorders>
              <w:top w:val="single" w:sz="4" w:space="0" w:color="auto"/>
              <w:left w:val="single" w:sz="4" w:space="0" w:color="auto"/>
            </w:tcBorders>
            <w:vAlign w:val="center"/>
          </w:tcPr>
          <w:p w14:paraId="414AB8A4" w14:textId="77777777" w:rsidR="006B6FAB" w:rsidRPr="00D03671" w:rsidRDefault="006B6FAB">
            <w:pPr>
              <w:jc w:val="center"/>
              <w:rPr>
                <w:rFonts w:ascii="Verdana" w:hAnsi="Verdana" w:cstheme="majorHAnsi"/>
                <w:sz w:val="18"/>
                <w:szCs w:val="18"/>
              </w:rPr>
            </w:pPr>
          </w:p>
        </w:tc>
      </w:tr>
    </w:tbl>
    <w:p w14:paraId="3B772AC5" w14:textId="77777777" w:rsidR="00B40B2B" w:rsidRPr="000B639A" w:rsidRDefault="00B40B2B" w:rsidP="00B40B2B">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65B0883A" w14:textId="77777777" w:rsidR="00B40B2B" w:rsidRPr="00D03671" w:rsidRDefault="00B40B2B" w:rsidP="00B40B2B">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40670FE8" w14:textId="77777777" w:rsidR="00B40B2B" w:rsidRPr="00D03671" w:rsidRDefault="00B40B2B" w:rsidP="00B40B2B">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4CDA1444" w14:textId="77777777" w:rsidR="00B40B2B" w:rsidRDefault="00B40B2B" w:rsidP="00B40B2B">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65485E80" w14:textId="77777777" w:rsidR="00B40B2B" w:rsidRPr="006176C2" w:rsidRDefault="00B40B2B" w:rsidP="00B40B2B">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245E40A0" w14:textId="77777777" w:rsidR="00B40B2B" w:rsidRPr="006176C2" w:rsidRDefault="00B40B2B" w:rsidP="00B40B2B">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4EE1F1B9" w14:textId="77777777" w:rsidR="00B40B2B" w:rsidRPr="006176C2" w:rsidRDefault="00B40B2B" w:rsidP="00B40B2B">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4D031781" w14:textId="77777777" w:rsidR="00B40B2B" w:rsidRPr="006176C2" w:rsidRDefault="00B40B2B" w:rsidP="00B40B2B">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0AA98CC7" w14:textId="77777777" w:rsidR="00B40B2B" w:rsidRPr="00D03671" w:rsidRDefault="00B40B2B" w:rsidP="00B40B2B">
      <w:pPr>
        <w:spacing w:before="120" w:after="120"/>
        <w:ind w:left="1134" w:right="-143"/>
        <w:jc w:val="both"/>
        <w:rPr>
          <w:rFonts w:ascii="Verdana" w:hAnsi="Verdana" w:cs="Tahoma"/>
          <w:sz w:val="19"/>
          <w:szCs w:val="19"/>
        </w:rPr>
      </w:pPr>
    </w:p>
    <w:p w14:paraId="258A6AC3" w14:textId="77777777" w:rsidR="00B40B2B" w:rsidRPr="009C15AF" w:rsidRDefault="00B40B2B" w:rsidP="00B40B2B">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4A2E84B8" w14:textId="77777777" w:rsidR="00B40B2B" w:rsidRPr="009C15AF" w:rsidRDefault="00B40B2B" w:rsidP="00B40B2B">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B40B2B" w:rsidRPr="009C15AF" w14:paraId="0B67A4C9" w14:textId="77777777">
        <w:trPr>
          <w:trHeight w:val="433"/>
        </w:trPr>
        <w:tc>
          <w:tcPr>
            <w:tcW w:w="9486" w:type="dxa"/>
          </w:tcPr>
          <w:p w14:paraId="75A6646D" w14:textId="77777777" w:rsidR="00B40B2B" w:rsidRPr="009C15AF" w:rsidRDefault="00B40B2B">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222957D0" w14:textId="77777777" w:rsidR="00B40B2B" w:rsidRPr="009C15AF" w:rsidRDefault="00B40B2B" w:rsidP="00B40B2B">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B40B2B" w:rsidRPr="00D03671" w14:paraId="414F0C57" w14:textId="77777777">
        <w:tc>
          <w:tcPr>
            <w:tcW w:w="2410" w:type="dxa"/>
            <w:tcBorders>
              <w:top w:val="nil"/>
              <w:left w:val="nil"/>
              <w:bottom w:val="nil"/>
              <w:right w:val="nil"/>
            </w:tcBorders>
          </w:tcPr>
          <w:p w14:paraId="271A8129" w14:textId="77777777" w:rsidR="00B40B2B" w:rsidRPr="00D03671" w:rsidRDefault="00B40B2B">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3ED9B705" w14:textId="77777777" w:rsidR="00B40B2B" w:rsidRPr="00D03671" w:rsidRDefault="00B40B2B">
            <w:pPr>
              <w:pStyle w:val="ListParagraph"/>
              <w:keepNext/>
              <w:spacing w:before="240" w:after="120"/>
              <w:ind w:left="0" w:right="-142"/>
              <w:jc w:val="both"/>
              <w:rPr>
                <w:rFonts w:ascii="Verdana" w:hAnsi="Verdana" w:cs="Tahoma"/>
                <w:sz w:val="19"/>
                <w:szCs w:val="19"/>
              </w:rPr>
            </w:pPr>
          </w:p>
        </w:tc>
      </w:tr>
      <w:tr w:rsidR="00B40B2B" w:rsidRPr="00D03671" w14:paraId="5D3D1C5F" w14:textId="77777777">
        <w:tc>
          <w:tcPr>
            <w:tcW w:w="2410" w:type="dxa"/>
            <w:tcBorders>
              <w:top w:val="nil"/>
              <w:left w:val="nil"/>
              <w:bottom w:val="nil"/>
              <w:right w:val="nil"/>
            </w:tcBorders>
          </w:tcPr>
          <w:p w14:paraId="10993110" w14:textId="77777777" w:rsidR="00B40B2B" w:rsidRPr="00D03671" w:rsidRDefault="00B40B2B">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5FFBE2EA" w14:textId="77777777" w:rsidR="00B40B2B" w:rsidRPr="00D03671" w:rsidRDefault="00B40B2B">
            <w:pPr>
              <w:pStyle w:val="ListParagraph"/>
              <w:keepNext/>
              <w:spacing w:before="240" w:after="120"/>
              <w:ind w:left="0" w:right="-142"/>
              <w:jc w:val="both"/>
              <w:rPr>
                <w:rFonts w:ascii="Verdana" w:hAnsi="Verdana" w:cs="Tahoma"/>
                <w:sz w:val="19"/>
                <w:szCs w:val="19"/>
              </w:rPr>
            </w:pPr>
          </w:p>
        </w:tc>
      </w:tr>
      <w:tr w:rsidR="00B40B2B" w:rsidRPr="00D03671" w14:paraId="0A9D3B83" w14:textId="77777777">
        <w:tc>
          <w:tcPr>
            <w:tcW w:w="2410" w:type="dxa"/>
            <w:tcBorders>
              <w:top w:val="nil"/>
              <w:left w:val="nil"/>
              <w:bottom w:val="nil"/>
              <w:right w:val="nil"/>
            </w:tcBorders>
          </w:tcPr>
          <w:p w14:paraId="0C7661E6" w14:textId="77777777" w:rsidR="00B40B2B" w:rsidRPr="00D03671" w:rsidRDefault="00B40B2B">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349671EC" w14:textId="77777777" w:rsidR="00B40B2B" w:rsidRPr="00D03671" w:rsidRDefault="00B40B2B">
            <w:pPr>
              <w:pStyle w:val="ListParagraph"/>
              <w:keepNext/>
              <w:spacing w:before="240" w:after="120"/>
              <w:ind w:left="0" w:right="-142"/>
              <w:jc w:val="both"/>
              <w:rPr>
                <w:rFonts w:ascii="Verdana" w:hAnsi="Verdana" w:cs="Tahoma"/>
                <w:sz w:val="19"/>
                <w:szCs w:val="19"/>
              </w:rPr>
            </w:pPr>
          </w:p>
        </w:tc>
      </w:tr>
    </w:tbl>
    <w:p w14:paraId="4D00BCB9" w14:textId="77777777" w:rsidR="00B40B2B" w:rsidRPr="001F1CD6" w:rsidRDefault="00B40B2B" w:rsidP="00B40B2B">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15ECE9D5" w14:textId="77777777" w:rsidR="00B91B58" w:rsidRPr="00B91B58" w:rsidRDefault="00B91B58" w:rsidP="00B91B58">
      <w:pPr>
        <w:tabs>
          <w:tab w:val="right" w:pos="9978"/>
        </w:tabs>
        <w:ind w:left="600" w:right="141" w:hanging="400"/>
        <w:jc w:val="both"/>
        <w:rPr>
          <w:rFonts w:ascii="Verdana" w:hAnsi="Verdana" w:cs="Tahoma"/>
          <w:sz w:val="19"/>
          <w:szCs w:val="19"/>
        </w:rPr>
      </w:pPr>
    </w:p>
    <w:p w14:paraId="3CD33BFD" w14:textId="77777777" w:rsidR="00B91B58" w:rsidRPr="00B91B58" w:rsidRDefault="00B91B58" w:rsidP="00B91B58">
      <w:pPr>
        <w:tabs>
          <w:tab w:val="right" w:pos="9978"/>
        </w:tabs>
        <w:ind w:left="600" w:right="141" w:hanging="400"/>
        <w:jc w:val="both"/>
        <w:rPr>
          <w:rFonts w:ascii="Verdana" w:hAnsi="Verdana" w:cs="Tahoma"/>
          <w:sz w:val="19"/>
          <w:szCs w:val="19"/>
        </w:rPr>
      </w:pPr>
    </w:p>
    <w:p w14:paraId="0EB127D0" w14:textId="77777777" w:rsidR="00B91B58" w:rsidRPr="00B91B58" w:rsidRDefault="00B91B58" w:rsidP="00B91B58">
      <w:pPr>
        <w:tabs>
          <w:tab w:val="right" w:pos="9978"/>
        </w:tabs>
        <w:ind w:left="600" w:right="141" w:hanging="400"/>
        <w:jc w:val="both"/>
        <w:rPr>
          <w:rFonts w:ascii="Verdana" w:hAnsi="Verdana" w:cs="Tahoma"/>
          <w:sz w:val="19"/>
          <w:szCs w:val="19"/>
        </w:rPr>
      </w:pPr>
    </w:p>
    <w:p w14:paraId="3D51144E"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6A84C196" w14:textId="77777777" w:rsidR="00B91B58" w:rsidRPr="00B91B58" w:rsidRDefault="00B91B58" w:rsidP="00B91B58">
      <w:pPr>
        <w:ind w:right="-427"/>
        <w:rPr>
          <w:rFonts w:ascii="Verdana" w:hAnsi="Verdana" w:cs="Tahoma"/>
          <w:sz w:val="19"/>
          <w:szCs w:val="19"/>
        </w:rPr>
      </w:pPr>
    </w:p>
    <w:p w14:paraId="02037BC0"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99"/>
      </w:r>
      <w:r w:rsidRPr="00B91B58">
        <w:rPr>
          <w:rFonts w:ascii="Verdana" w:hAnsi="Verdana" w:cs="Tahoma"/>
          <w:sz w:val="19"/>
          <w:szCs w:val="19"/>
        </w:rPr>
        <w:t>-</w:t>
      </w:r>
      <w:r w:rsidRPr="00B91B58">
        <w:rPr>
          <w:rFonts w:ascii="Verdana" w:hAnsi="Verdana" w:cs="Tahoma"/>
          <w:sz w:val="19"/>
          <w:szCs w:val="19"/>
          <w:vertAlign w:val="superscript"/>
        </w:rPr>
        <w:footnoteReference w:id="100"/>
      </w:r>
      <w:r w:rsidRPr="00B91B58">
        <w:rPr>
          <w:rFonts w:ascii="Verdana" w:hAnsi="Verdana" w:cs="Tahoma"/>
          <w:sz w:val="19"/>
          <w:szCs w:val="19"/>
        </w:rPr>
        <w:t>:</w:t>
      </w:r>
    </w:p>
    <w:p w14:paraId="5AAF2993" w14:textId="77777777" w:rsidR="00B91B58" w:rsidRPr="00B91B58" w:rsidRDefault="00B91B58" w:rsidP="00B91B58">
      <w:pPr>
        <w:ind w:right="-427"/>
        <w:rPr>
          <w:rFonts w:ascii="Verdana" w:hAnsi="Verdana" w:cs="Tahoma"/>
          <w:sz w:val="18"/>
          <w:szCs w:val="18"/>
        </w:rPr>
      </w:pPr>
    </w:p>
    <w:p w14:paraId="0CDAC86C" w14:textId="77777777" w:rsidR="00B91B58" w:rsidRPr="00B91B58" w:rsidRDefault="00B91B58" w:rsidP="00B91B58">
      <w:pPr>
        <w:ind w:right="-427"/>
        <w:rPr>
          <w:rFonts w:ascii="Verdana" w:hAnsi="Verdana" w:cs="Tahoma"/>
          <w:sz w:val="18"/>
          <w:szCs w:val="18"/>
        </w:rPr>
      </w:pPr>
    </w:p>
    <w:p w14:paraId="40477D73"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11A470AF" w14:textId="77777777" w:rsidR="00B91B58" w:rsidRPr="00B91B58" w:rsidRDefault="00B91B58" w:rsidP="00B91B58">
      <w:pPr>
        <w:shd w:val="clear" w:color="auto" w:fill="FFFFFF"/>
        <w:ind w:left="142" w:right="-427"/>
        <w:jc w:val="both"/>
        <w:rPr>
          <w:rFonts w:ascii="Verdana" w:hAnsi="Verdana"/>
          <w:sz w:val="14"/>
          <w:szCs w:val="14"/>
        </w:rPr>
      </w:pPr>
    </w:p>
    <w:p w14:paraId="6C839D1F"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102FAD45" w14:textId="77777777" w:rsidR="00B91B58" w:rsidRPr="00B91B58" w:rsidRDefault="00B91B58" w:rsidP="00B91B58">
      <w:pPr>
        <w:shd w:val="clear" w:color="auto" w:fill="FFFFFF"/>
        <w:ind w:left="142" w:right="-427"/>
        <w:jc w:val="both"/>
        <w:rPr>
          <w:rFonts w:ascii="Verdana" w:hAnsi="Verdana"/>
          <w:sz w:val="14"/>
          <w:szCs w:val="14"/>
        </w:rPr>
      </w:pPr>
    </w:p>
    <w:p w14:paraId="1016DF0D"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5877A4ED"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0FF0293"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12792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29BE860B"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0D290DC5"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7B01F3C3"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14F17EB2"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0F963A13"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113EA25A"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2AE71A0F" w14:textId="0B8F7CDE"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13: </w:t>
      </w:r>
      <w:r w:rsidR="007F051E">
        <w:rPr>
          <w:rFonts w:ascii="Verdana" w:hAnsi="Verdana" w:cs="Tahoma"/>
          <w:b/>
          <w:bCs/>
          <w:sz w:val="19"/>
          <w:szCs w:val="19"/>
        </w:rPr>
        <w:t>PANADERÍA</w:t>
      </w:r>
    </w:p>
    <w:p w14:paraId="7EDF703C"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5CE1B63D"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5A193985"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14C08AB8"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399681CC" w14:textId="77777777" w:rsidR="00B91B58" w:rsidRPr="00B91B58" w:rsidRDefault="00B91B58" w:rsidP="00B91B58">
      <w:pPr>
        <w:ind w:right="-285"/>
        <w:jc w:val="center"/>
        <w:rPr>
          <w:rFonts w:ascii="Verdana" w:eastAsia="Arial Unicode MS" w:hAnsi="Verdana"/>
          <w:b/>
          <w:sz w:val="19"/>
          <w:szCs w:val="19"/>
        </w:rPr>
      </w:pPr>
    </w:p>
    <w:p w14:paraId="5DFE377D" w14:textId="77777777" w:rsidR="00B91B58" w:rsidRPr="00B91B58" w:rsidRDefault="00B91B58" w:rsidP="00B91B58">
      <w:pPr>
        <w:ind w:right="-285"/>
        <w:jc w:val="center"/>
        <w:rPr>
          <w:rFonts w:ascii="Verdana" w:eastAsia="Arial Unicode MS" w:hAnsi="Verdana"/>
          <w:b/>
          <w:sz w:val="19"/>
          <w:szCs w:val="19"/>
        </w:rPr>
      </w:pPr>
    </w:p>
    <w:p w14:paraId="7CA3A214" w14:textId="77777777" w:rsidR="00B91B58" w:rsidRPr="00B91B58" w:rsidRDefault="00B91B58" w:rsidP="009712EC">
      <w:pPr>
        <w:numPr>
          <w:ilvl w:val="0"/>
          <w:numId w:val="177"/>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8DDA25" w14:textId="77777777" w:rsidR="00B91B58" w:rsidRPr="00B91B58" w:rsidRDefault="00B91B58" w:rsidP="00B91B58">
      <w:pPr>
        <w:spacing w:before="120" w:after="120"/>
        <w:ind w:left="1418" w:right="-143"/>
        <w:jc w:val="both"/>
        <w:rPr>
          <w:rFonts w:ascii="Tahoma" w:hAnsi="Tahoma" w:cs="Tahoma"/>
          <w:sz w:val="19"/>
          <w:szCs w:val="19"/>
        </w:rPr>
      </w:pPr>
    </w:p>
    <w:p w14:paraId="58F6811A" w14:textId="5E919916" w:rsidR="00B91B58" w:rsidRPr="00B91B58" w:rsidRDefault="00B91B58" w:rsidP="009712EC">
      <w:pPr>
        <w:numPr>
          <w:ilvl w:val="0"/>
          <w:numId w:val="177"/>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931159">
        <w:rPr>
          <w:rFonts w:ascii="Verdana" w:hAnsi="Verdana" w:cs="Tahoma"/>
          <w:sz w:val="19"/>
          <w:szCs w:val="19"/>
          <w:u w:val="single"/>
        </w:rPr>
        <w:t xml:space="preserve"> y criterios de calidad</w:t>
      </w:r>
      <w:r w:rsidRPr="00B91B58">
        <w:rPr>
          <w:rFonts w:ascii="Verdana" w:hAnsi="Verdana" w:cs="Tahoma"/>
          <w:sz w:val="19"/>
          <w:szCs w:val="19"/>
        </w:rPr>
        <w:t>:</w:t>
      </w:r>
    </w:p>
    <w:p w14:paraId="6112A245" w14:textId="77777777" w:rsidR="00931159" w:rsidRPr="005742F5" w:rsidRDefault="00931159" w:rsidP="009712EC">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7F051E" w:rsidRPr="00797A85" w14:paraId="3C6C1FFC" w14:textId="77777777" w:rsidTr="00011C5B">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4D76E1F7" w14:textId="43F2D617" w:rsidR="007F051E" w:rsidRPr="00797A85" w:rsidRDefault="007F051E">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E81FD0" w14:textId="52381B29" w:rsidR="007F051E" w:rsidRPr="00797A85" w:rsidRDefault="007F051E">
            <w:pPr>
              <w:jc w:val="center"/>
              <w:rPr>
                <w:rFonts w:ascii="Verdana" w:hAnsi="Verdana" w:cstheme="majorHAnsi"/>
                <w:b/>
                <w:bCs/>
                <w:sz w:val="18"/>
                <w:szCs w:val="18"/>
              </w:rPr>
            </w:pPr>
            <w:r w:rsidRPr="00797A85">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3E1933DF" w14:textId="77777777" w:rsidR="007F051E" w:rsidRPr="00797A85" w:rsidRDefault="007F051E">
            <w:pPr>
              <w:jc w:val="center"/>
              <w:rPr>
                <w:rFonts w:ascii="Verdana" w:hAnsi="Verdana" w:cstheme="majorHAnsi"/>
                <w:b/>
                <w:bCs/>
                <w:sz w:val="18"/>
                <w:szCs w:val="18"/>
              </w:rPr>
            </w:pPr>
            <w:r w:rsidRPr="00797A85">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E7CC86" w14:textId="77777777" w:rsidR="007F051E" w:rsidRPr="00797A85" w:rsidRDefault="007F051E">
            <w:pPr>
              <w:jc w:val="center"/>
              <w:rPr>
                <w:rFonts w:ascii="Verdana" w:hAnsi="Verdana" w:cstheme="majorHAnsi"/>
                <w:b/>
                <w:bCs/>
                <w:sz w:val="18"/>
                <w:szCs w:val="18"/>
              </w:rPr>
            </w:pPr>
            <w:r w:rsidRPr="00797A85">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429E1AB4" w14:textId="77777777" w:rsidR="007F051E" w:rsidRPr="00797A85" w:rsidRDefault="007F051E">
            <w:pPr>
              <w:jc w:val="center"/>
              <w:rPr>
                <w:rFonts w:ascii="Verdana" w:hAnsi="Verdana" w:cstheme="majorHAnsi"/>
                <w:b/>
                <w:bCs/>
                <w:sz w:val="18"/>
                <w:szCs w:val="18"/>
              </w:rPr>
            </w:pPr>
            <w:r w:rsidRPr="00797A85">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4673460E" w14:textId="77777777" w:rsidR="007F051E" w:rsidRPr="00797A85" w:rsidRDefault="007F051E">
            <w:pPr>
              <w:jc w:val="center"/>
              <w:rPr>
                <w:rFonts w:ascii="Verdana" w:hAnsi="Verdana" w:cstheme="majorHAnsi"/>
                <w:b/>
                <w:bCs/>
                <w:sz w:val="18"/>
                <w:szCs w:val="18"/>
              </w:rPr>
            </w:pPr>
            <w:r w:rsidRPr="00797A85">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4F5358AF" w14:textId="77777777" w:rsidR="007F051E" w:rsidRPr="00797A85" w:rsidRDefault="007F051E">
            <w:pPr>
              <w:jc w:val="center"/>
              <w:rPr>
                <w:rFonts w:ascii="Verdana" w:hAnsi="Verdana" w:cstheme="majorHAnsi"/>
                <w:b/>
                <w:bCs/>
                <w:sz w:val="18"/>
                <w:szCs w:val="18"/>
              </w:rPr>
            </w:pPr>
            <w:r w:rsidRPr="00797A85">
              <w:rPr>
                <w:rFonts w:ascii="Verdana" w:hAnsi="Verdana" w:cstheme="majorHAnsi"/>
                <w:b/>
                <w:bCs/>
                <w:sz w:val="18"/>
                <w:szCs w:val="18"/>
              </w:rPr>
              <w:t xml:space="preserve">Precio Total (3)                   </w:t>
            </w:r>
            <w:r w:rsidRPr="00797A85">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B7E03FF" w14:textId="77777777" w:rsidR="007F051E" w:rsidRPr="00797A85" w:rsidRDefault="007F051E">
            <w:pPr>
              <w:jc w:val="center"/>
              <w:rPr>
                <w:rFonts w:ascii="Verdana" w:hAnsi="Verdana" w:cstheme="majorHAnsi"/>
                <w:b/>
                <w:bCs/>
                <w:sz w:val="16"/>
                <w:szCs w:val="16"/>
                <w:highlight w:val="cyan"/>
              </w:rPr>
            </w:pPr>
            <w:r w:rsidRPr="001039E9">
              <w:rPr>
                <w:rFonts w:ascii="Verdana" w:hAnsi="Verdana" w:cstheme="majorHAnsi"/>
                <w:b/>
                <w:bCs/>
                <w:i/>
                <w:iCs/>
                <w:sz w:val="16"/>
                <w:szCs w:val="16"/>
              </w:rPr>
              <w:t>Marcar con una X</w:t>
            </w:r>
            <w:r w:rsidRPr="001039E9">
              <w:rPr>
                <w:rFonts w:ascii="Verdana" w:hAnsi="Verdana" w:cstheme="majorHAnsi"/>
                <w:b/>
                <w:bCs/>
                <w:sz w:val="16"/>
                <w:szCs w:val="16"/>
              </w:rPr>
              <w:t xml:space="preserve"> </w:t>
            </w:r>
            <w:r>
              <w:rPr>
                <w:rFonts w:ascii="Verdana" w:hAnsi="Verdana" w:cstheme="majorHAnsi"/>
                <w:b/>
                <w:bCs/>
                <w:sz w:val="16"/>
                <w:szCs w:val="16"/>
              </w:rPr>
              <w:t xml:space="preserve">productos que cumplen punto </w:t>
            </w:r>
            <w:r w:rsidRPr="001039E9">
              <w:rPr>
                <w:rFonts w:ascii="Verdana" w:hAnsi="Verdana" w:cstheme="majorHAnsi"/>
                <w:b/>
                <w:bCs/>
                <w:sz w:val="16"/>
                <w:szCs w:val="16"/>
              </w:rPr>
              <w:t>2 del apartado C) 22.2.2 PCAP</w:t>
            </w:r>
          </w:p>
        </w:tc>
      </w:tr>
      <w:tr w:rsidR="007F051E" w:rsidRPr="00797A85" w14:paraId="1C117E77" w14:textId="77777777" w:rsidTr="00011C5B">
        <w:trPr>
          <w:trHeight w:val="622"/>
          <w:jc w:val="center"/>
        </w:trPr>
        <w:tc>
          <w:tcPr>
            <w:tcW w:w="892" w:type="dxa"/>
            <w:tcBorders>
              <w:top w:val="nil"/>
              <w:left w:val="single" w:sz="8" w:space="0" w:color="auto"/>
              <w:bottom w:val="single" w:sz="4" w:space="0" w:color="auto"/>
              <w:right w:val="single" w:sz="8" w:space="0" w:color="auto"/>
            </w:tcBorders>
            <w:vAlign w:val="center"/>
          </w:tcPr>
          <w:p w14:paraId="5E3C0ECF" w14:textId="5247C494" w:rsidR="007F051E" w:rsidRPr="007F051E" w:rsidRDefault="007F051E" w:rsidP="007F051E">
            <w:pPr>
              <w:jc w:val="center"/>
              <w:rPr>
                <w:rFonts w:ascii="Verdana" w:hAnsi="Verdana" w:cs="Tahoma"/>
                <w:sz w:val="19"/>
                <w:szCs w:val="19"/>
              </w:rPr>
            </w:pPr>
            <w:r w:rsidRPr="007F051E">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1B13D1ED" w14:textId="264D3C48" w:rsidR="007F051E" w:rsidRPr="007F051E" w:rsidRDefault="007F051E" w:rsidP="007F051E">
            <w:pPr>
              <w:rPr>
                <w:rFonts w:ascii="Verdana" w:hAnsi="Verdana" w:cs="Tahoma"/>
                <w:sz w:val="19"/>
                <w:szCs w:val="19"/>
              </w:rPr>
            </w:pPr>
            <w:r w:rsidRPr="007F051E">
              <w:rPr>
                <w:rFonts w:ascii="Verdana" w:hAnsi="Verdana" w:cs="Tahoma"/>
                <w:sz w:val="19"/>
                <w:szCs w:val="19"/>
              </w:rPr>
              <w:t>HARINA</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62694098" w14:textId="7C0E59D0" w:rsidR="007F051E" w:rsidRPr="007F051E" w:rsidRDefault="007F051E" w:rsidP="007F051E">
            <w:pPr>
              <w:jc w:val="center"/>
              <w:rPr>
                <w:rFonts w:ascii="Verdana" w:hAnsi="Verdana" w:cs="Tahoma"/>
                <w:sz w:val="19"/>
                <w:szCs w:val="19"/>
              </w:rPr>
            </w:pPr>
            <w:r w:rsidRPr="007F051E">
              <w:rPr>
                <w:rFonts w:ascii="Verdana" w:hAnsi="Verdana" w:cs="Tahoma"/>
                <w:sz w:val="19"/>
                <w:szCs w:val="19"/>
              </w:rPr>
              <w:t>Tn</w:t>
            </w:r>
          </w:p>
        </w:tc>
        <w:tc>
          <w:tcPr>
            <w:tcW w:w="1072" w:type="dxa"/>
            <w:tcBorders>
              <w:top w:val="nil"/>
              <w:left w:val="nil"/>
              <w:bottom w:val="single" w:sz="4" w:space="0" w:color="auto"/>
              <w:right w:val="single" w:sz="8" w:space="0" w:color="auto"/>
            </w:tcBorders>
            <w:shd w:val="clear" w:color="auto" w:fill="auto"/>
            <w:vAlign w:val="center"/>
          </w:tcPr>
          <w:p w14:paraId="7ADFFCB4" w14:textId="4D988197" w:rsidR="007F051E" w:rsidRPr="007F051E" w:rsidRDefault="007F051E" w:rsidP="007F051E">
            <w:pPr>
              <w:jc w:val="center"/>
              <w:rPr>
                <w:rFonts w:ascii="Verdana" w:hAnsi="Verdana" w:cs="Tahoma"/>
                <w:sz w:val="19"/>
                <w:szCs w:val="19"/>
              </w:rPr>
            </w:pPr>
            <w:r w:rsidRPr="007F051E">
              <w:rPr>
                <w:rFonts w:ascii="Verdana" w:hAnsi="Verdana" w:cs="Tahoma"/>
                <w:sz w:val="19"/>
                <w:szCs w:val="19"/>
              </w:rPr>
              <w:t>130</w:t>
            </w:r>
          </w:p>
        </w:tc>
        <w:tc>
          <w:tcPr>
            <w:tcW w:w="1004" w:type="dxa"/>
            <w:tcBorders>
              <w:top w:val="single" w:sz="8" w:space="0" w:color="auto"/>
              <w:left w:val="nil"/>
              <w:bottom w:val="single" w:sz="4" w:space="0" w:color="auto"/>
              <w:right w:val="nil"/>
            </w:tcBorders>
            <w:shd w:val="clear" w:color="auto" w:fill="auto"/>
            <w:noWrap/>
            <w:vAlign w:val="center"/>
          </w:tcPr>
          <w:p w14:paraId="7DEE7E65" w14:textId="6EB04F9A" w:rsidR="007F051E" w:rsidRPr="007F051E" w:rsidRDefault="007F051E" w:rsidP="007F051E">
            <w:pPr>
              <w:jc w:val="center"/>
              <w:rPr>
                <w:rFonts w:ascii="Verdana" w:hAnsi="Verdana" w:cs="Tahoma"/>
                <w:sz w:val="19"/>
                <w:szCs w:val="19"/>
              </w:rPr>
            </w:pPr>
            <w:r w:rsidRPr="007F051E">
              <w:rPr>
                <w:rFonts w:ascii="Verdana" w:hAnsi="Verdana" w:cs="Tahoma"/>
                <w:sz w:val="19"/>
                <w:szCs w:val="19"/>
              </w:rPr>
              <w:t>855,75 €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4173F662" w14:textId="77777777" w:rsidR="007F051E" w:rsidRPr="00797A85" w:rsidRDefault="007F051E" w:rsidP="007F051E">
            <w:pPr>
              <w:jc w:val="center"/>
              <w:rPr>
                <w:rFonts w:ascii="Verdana" w:hAnsi="Verdana" w:cstheme="majorHAnsi"/>
                <w:sz w:val="18"/>
                <w:szCs w:val="18"/>
              </w:rPr>
            </w:pPr>
            <w:r w:rsidRPr="00797A85">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18BFD3AA" w14:textId="77777777" w:rsidR="007F051E" w:rsidRPr="00797A85" w:rsidRDefault="007F051E" w:rsidP="007F051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227CDDE" w14:textId="77777777" w:rsidR="007F051E" w:rsidRPr="00797A85" w:rsidRDefault="007F051E" w:rsidP="007F051E">
            <w:pPr>
              <w:jc w:val="center"/>
              <w:rPr>
                <w:rFonts w:ascii="Verdana" w:hAnsi="Verdana" w:cstheme="majorHAnsi"/>
                <w:sz w:val="18"/>
                <w:szCs w:val="18"/>
                <w:highlight w:val="yellow"/>
              </w:rPr>
            </w:pPr>
          </w:p>
        </w:tc>
      </w:tr>
      <w:tr w:rsidR="007F051E" w:rsidRPr="00797A85" w14:paraId="7E6F604C" w14:textId="77777777" w:rsidTr="007F051E">
        <w:trPr>
          <w:trHeight w:val="622"/>
          <w:jc w:val="center"/>
        </w:trPr>
        <w:tc>
          <w:tcPr>
            <w:tcW w:w="892" w:type="dxa"/>
            <w:tcBorders>
              <w:top w:val="nil"/>
              <w:left w:val="single" w:sz="8" w:space="0" w:color="auto"/>
              <w:bottom w:val="single" w:sz="4" w:space="0" w:color="auto"/>
              <w:right w:val="single" w:sz="8" w:space="0" w:color="auto"/>
            </w:tcBorders>
            <w:vAlign w:val="center"/>
          </w:tcPr>
          <w:p w14:paraId="5FAF2512" w14:textId="7CEAA74D" w:rsidR="007F051E" w:rsidRPr="007F051E" w:rsidRDefault="007F051E" w:rsidP="007F051E">
            <w:pPr>
              <w:jc w:val="center"/>
              <w:rPr>
                <w:rFonts w:ascii="Verdana" w:hAnsi="Verdana" w:cs="Tahoma"/>
                <w:sz w:val="19"/>
                <w:szCs w:val="19"/>
              </w:rPr>
            </w:pPr>
            <w:r w:rsidRPr="007F051E">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662D5346" w14:textId="51212597" w:rsidR="007F051E" w:rsidRPr="007F051E" w:rsidRDefault="007F051E" w:rsidP="007F051E">
            <w:pPr>
              <w:rPr>
                <w:rFonts w:ascii="Verdana" w:hAnsi="Verdana" w:cs="Tahoma"/>
                <w:sz w:val="19"/>
                <w:szCs w:val="19"/>
              </w:rPr>
            </w:pPr>
            <w:r w:rsidRPr="007F051E">
              <w:rPr>
                <w:rFonts w:ascii="Verdana" w:hAnsi="Verdana" w:cs="Tahoma"/>
                <w:sz w:val="19"/>
                <w:szCs w:val="19"/>
              </w:rPr>
              <w:t>HARINA integral</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73E09F89" w14:textId="7FABEBFE" w:rsidR="007F051E" w:rsidRPr="007F051E" w:rsidRDefault="007F051E" w:rsidP="007F051E">
            <w:pPr>
              <w:jc w:val="center"/>
              <w:rPr>
                <w:rFonts w:ascii="Verdana" w:hAnsi="Verdana" w:cs="Tahoma"/>
                <w:sz w:val="19"/>
                <w:szCs w:val="19"/>
              </w:rPr>
            </w:pPr>
            <w:r w:rsidRPr="007F051E">
              <w:rPr>
                <w:rFonts w:ascii="Verdana" w:hAnsi="Verdana" w:cs="Tahoma"/>
                <w:sz w:val="19"/>
                <w:szCs w:val="19"/>
              </w:rPr>
              <w:t>Tn</w:t>
            </w:r>
          </w:p>
        </w:tc>
        <w:tc>
          <w:tcPr>
            <w:tcW w:w="1072" w:type="dxa"/>
            <w:tcBorders>
              <w:top w:val="nil"/>
              <w:left w:val="nil"/>
              <w:bottom w:val="single" w:sz="4" w:space="0" w:color="auto"/>
              <w:right w:val="single" w:sz="8" w:space="0" w:color="auto"/>
            </w:tcBorders>
            <w:shd w:val="clear" w:color="auto" w:fill="auto"/>
            <w:vAlign w:val="center"/>
          </w:tcPr>
          <w:p w14:paraId="0B553552" w14:textId="01895CD3" w:rsidR="007F051E" w:rsidRPr="007F051E" w:rsidRDefault="007F051E" w:rsidP="007F051E">
            <w:pPr>
              <w:jc w:val="center"/>
              <w:rPr>
                <w:rFonts w:ascii="Verdana" w:hAnsi="Verdana" w:cs="Tahoma"/>
                <w:sz w:val="19"/>
                <w:szCs w:val="19"/>
              </w:rPr>
            </w:pPr>
            <w:r w:rsidRPr="007F051E">
              <w:rPr>
                <w:rFonts w:ascii="Verdana" w:hAnsi="Verdana" w:cs="Tahoma"/>
                <w:sz w:val="19"/>
                <w:szCs w:val="19"/>
              </w:rPr>
              <w:t>15</w:t>
            </w:r>
          </w:p>
        </w:tc>
        <w:tc>
          <w:tcPr>
            <w:tcW w:w="1004" w:type="dxa"/>
            <w:tcBorders>
              <w:top w:val="single" w:sz="8" w:space="0" w:color="auto"/>
              <w:left w:val="nil"/>
              <w:bottom w:val="single" w:sz="4" w:space="0" w:color="auto"/>
              <w:right w:val="nil"/>
            </w:tcBorders>
            <w:shd w:val="clear" w:color="auto" w:fill="auto"/>
            <w:noWrap/>
            <w:vAlign w:val="center"/>
          </w:tcPr>
          <w:p w14:paraId="5EEB49A7" w14:textId="0DBAAD59" w:rsidR="007F051E" w:rsidRPr="007F051E" w:rsidRDefault="007F051E" w:rsidP="007F051E">
            <w:pPr>
              <w:jc w:val="center"/>
              <w:rPr>
                <w:rFonts w:ascii="Verdana" w:hAnsi="Verdana" w:cs="Tahoma"/>
                <w:sz w:val="19"/>
                <w:szCs w:val="19"/>
              </w:rPr>
            </w:pPr>
            <w:r w:rsidRPr="007F051E">
              <w:rPr>
                <w:rFonts w:ascii="Verdana" w:hAnsi="Verdana" w:cs="Tahoma"/>
                <w:sz w:val="19"/>
                <w:szCs w:val="19"/>
              </w:rPr>
              <w:t>840,00 €</w:t>
            </w:r>
          </w:p>
        </w:tc>
        <w:tc>
          <w:tcPr>
            <w:tcW w:w="1030" w:type="dxa"/>
            <w:tcBorders>
              <w:top w:val="single" w:sz="8" w:space="0" w:color="auto"/>
              <w:left w:val="single" w:sz="8" w:space="0" w:color="auto"/>
              <w:bottom w:val="single" w:sz="4" w:space="0" w:color="auto"/>
              <w:right w:val="nil"/>
            </w:tcBorders>
            <w:shd w:val="clear" w:color="000000" w:fill="BFBFBF"/>
            <w:vAlign w:val="center"/>
          </w:tcPr>
          <w:p w14:paraId="037574B9" w14:textId="77777777" w:rsidR="007F051E" w:rsidRPr="00797A85" w:rsidRDefault="007F051E" w:rsidP="007F051E">
            <w:pPr>
              <w:jc w:val="center"/>
              <w:rPr>
                <w:rFonts w:ascii="Verdana" w:hAnsi="Verdana" w:cstheme="majorHAnsi"/>
                <w:sz w:val="18"/>
                <w:szCs w:val="18"/>
              </w:rPr>
            </w:pP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4C0B83A5" w14:textId="77777777" w:rsidR="007F051E" w:rsidRPr="00797A85" w:rsidRDefault="007F051E" w:rsidP="007F051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0C631BF" w14:textId="77777777" w:rsidR="007F051E" w:rsidRPr="00797A85" w:rsidRDefault="007F051E" w:rsidP="007F051E">
            <w:pPr>
              <w:jc w:val="center"/>
              <w:rPr>
                <w:rFonts w:ascii="Verdana" w:hAnsi="Verdana" w:cstheme="majorHAnsi"/>
                <w:sz w:val="18"/>
                <w:szCs w:val="18"/>
                <w:highlight w:val="yellow"/>
              </w:rPr>
            </w:pPr>
          </w:p>
        </w:tc>
      </w:tr>
      <w:tr w:rsidR="007F051E" w:rsidRPr="00797A85" w14:paraId="0DCD3B0D" w14:textId="77777777" w:rsidTr="007F051E">
        <w:trPr>
          <w:trHeight w:val="622"/>
          <w:jc w:val="center"/>
        </w:trPr>
        <w:tc>
          <w:tcPr>
            <w:tcW w:w="892" w:type="dxa"/>
            <w:tcBorders>
              <w:top w:val="nil"/>
              <w:left w:val="single" w:sz="8" w:space="0" w:color="auto"/>
              <w:bottom w:val="single" w:sz="4" w:space="0" w:color="auto"/>
              <w:right w:val="single" w:sz="8" w:space="0" w:color="auto"/>
            </w:tcBorders>
            <w:vAlign w:val="center"/>
          </w:tcPr>
          <w:p w14:paraId="3BCC7A49" w14:textId="4D98E6A1" w:rsidR="007F051E" w:rsidRPr="007F051E" w:rsidRDefault="007F051E" w:rsidP="007F051E">
            <w:pPr>
              <w:jc w:val="center"/>
              <w:rPr>
                <w:rFonts w:ascii="Verdana" w:hAnsi="Verdana" w:cs="Tahoma"/>
                <w:sz w:val="19"/>
                <w:szCs w:val="19"/>
              </w:rPr>
            </w:pPr>
            <w:r w:rsidRPr="007F051E">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0B857F06" w14:textId="7DD495C6" w:rsidR="007F051E" w:rsidRPr="007F051E" w:rsidRDefault="007F051E" w:rsidP="007F051E">
            <w:pPr>
              <w:rPr>
                <w:rFonts w:ascii="Verdana" w:hAnsi="Verdana" w:cs="Tahoma"/>
                <w:sz w:val="19"/>
                <w:szCs w:val="19"/>
              </w:rPr>
            </w:pPr>
            <w:r w:rsidRPr="007F051E">
              <w:rPr>
                <w:rFonts w:ascii="Verdana" w:hAnsi="Verdana" w:cs="Tahoma"/>
                <w:sz w:val="19"/>
                <w:szCs w:val="19"/>
              </w:rPr>
              <w:t>LEVADURA FRESCA</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1B66CC05" w14:textId="5F82C902" w:rsidR="007F051E" w:rsidRPr="007F051E" w:rsidRDefault="007F051E" w:rsidP="007F051E">
            <w:pPr>
              <w:jc w:val="center"/>
              <w:rPr>
                <w:rFonts w:ascii="Verdana" w:hAnsi="Verdana" w:cs="Tahoma"/>
                <w:sz w:val="19"/>
                <w:szCs w:val="19"/>
              </w:rPr>
            </w:pPr>
            <w:r w:rsidRPr="007F051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1ADA72F" w14:textId="37664A23" w:rsidR="007F051E" w:rsidRPr="007F051E" w:rsidRDefault="007F051E" w:rsidP="007F051E">
            <w:pPr>
              <w:jc w:val="center"/>
              <w:rPr>
                <w:rFonts w:ascii="Verdana" w:hAnsi="Verdana" w:cs="Tahoma"/>
                <w:sz w:val="19"/>
                <w:szCs w:val="19"/>
              </w:rPr>
            </w:pPr>
            <w:r w:rsidRPr="007F051E">
              <w:rPr>
                <w:rFonts w:ascii="Verdana" w:hAnsi="Verdana" w:cs="Tahoma"/>
                <w:sz w:val="19"/>
                <w:szCs w:val="19"/>
              </w:rPr>
              <w:t>2.000</w:t>
            </w:r>
          </w:p>
        </w:tc>
        <w:tc>
          <w:tcPr>
            <w:tcW w:w="1004" w:type="dxa"/>
            <w:tcBorders>
              <w:top w:val="single" w:sz="8" w:space="0" w:color="auto"/>
              <w:left w:val="nil"/>
              <w:bottom w:val="single" w:sz="4" w:space="0" w:color="auto"/>
              <w:right w:val="nil"/>
            </w:tcBorders>
            <w:shd w:val="clear" w:color="auto" w:fill="auto"/>
            <w:noWrap/>
            <w:vAlign w:val="center"/>
          </w:tcPr>
          <w:p w14:paraId="0DF39CB1" w14:textId="6A36F695" w:rsidR="007F051E" w:rsidRPr="007F051E" w:rsidRDefault="007F051E" w:rsidP="007F051E">
            <w:pPr>
              <w:jc w:val="center"/>
              <w:rPr>
                <w:rFonts w:ascii="Verdana" w:hAnsi="Verdana" w:cs="Tahoma"/>
                <w:sz w:val="19"/>
                <w:szCs w:val="19"/>
              </w:rPr>
            </w:pPr>
            <w:r w:rsidRPr="007F051E">
              <w:rPr>
                <w:rFonts w:ascii="Verdana" w:hAnsi="Verdana" w:cs="Tahoma"/>
                <w:sz w:val="19"/>
                <w:szCs w:val="19"/>
              </w:rPr>
              <w:t>3,26 €</w:t>
            </w:r>
          </w:p>
        </w:tc>
        <w:tc>
          <w:tcPr>
            <w:tcW w:w="1030" w:type="dxa"/>
            <w:tcBorders>
              <w:top w:val="single" w:sz="8" w:space="0" w:color="auto"/>
              <w:left w:val="single" w:sz="8" w:space="0" w:color="auto"/>
              <w:bottom w:val="single" w:sz="4" w:space="0" w:color="auto"/>
              <w:right w:val="nil"/>
            </w:tcBorders>
            <w:shd w:val="clear" w:color="000000" w:fill="BFBFBF"/>
            <w:vAlign w:val="center"/>
          </w:tcPr>
          <w:p w14:paraId="55CEEF97" w14:textId="77777777" w:rsidR="007F051E" w:rsidRPr="00797A85" w:rsidRDefault="007F051E" w:rsidP="007F051E">
            <w:pPr>
              <w:jc w:val="center"/>
              <w:rPr>
                <w:rFonts w:ascii="Verdana" w:hAnsi="Verdana" w:cstheme="majorHAnsi"/>
                <w:sz w:val="18"/>
                <w:szCs w:val="18"/>
              </w:rPr>
            </w:pP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7ECA6405" w14:textId="77777777" w:rsidR="007F051E" w:rsidRPr="00797A85" w:rsidRDefault="007F051E" w:rsidP="007F051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56C10CC" w14:textId="77777777" w:rsidR="007F051E" w:rsidRPr="00797A85" w:rsidRDefault="007F051E" w:rsidP="007F051E">
            <w:pPr>
              <w:jc w:val="center"/>
              <w:rPr>
                <w:rFonts w:ascii="Verdana" w:hAnsi="Verdana" w:cstheme="majorHAnsi"/>
                <w:sz w:val="18"/>
                <w:szCs w:val="18"/>
                <w:highlight w:val="yellow"/>
              </w:rPr>
            </w:pPr>
          </w:p>
        </w:tc>
      </w:tr>
      <w:tr w:rsidR="007F051E" w:rsidRPr="00797A85" w14:paraId="468CBE64" w14:textId="77777777" w:rsidTr="007F051E">
        <w:trPr>
          <w:trHeight w:val="622"/>
          <w:jc w:val="center"/>
        </w:trPr>
        <w:tc>
          <w:tcPr>
            <w:tcW w:w="892" w:type="dxa"/>
            <w:tcBorders>
              <w:top w:val="nil"/>
              <w:left w:val="single" w:sz="8" w:space="0" w:color="auto"/>
              <w:bottom w:val="single" w:sz="4" w:space="0" w:color="auto"/>
              <w:right w:val="single" w:sz="8" w:space="0" w:color="auto"/>
            </w:tcBorders>
            <w:vAlign w:val="center"/>
          </w:tcPr>
          <w:p w14:paraId="7D7802FC" w14:textId="7DDC40D0" w:rsidR="007F051E" w:rsidRPr="007F051E" w:rsidRDefault="007F051E" w:rsidP="007F051E">
            <w:pPr>
              <w:jc w:val="center"/>
              <w:rPr>
                <w:rFonts w:ascii="Verdana" w:hAnsi="Verdana" w:cs="Tahoma"/>
                <w:sz w:val="19"/>
                <w:szCs w:val="19"/>
              </w:rPr>
            </w:pPr>
            <w:r w:rsidRPr="007F051E">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00177FA0" w14:textId="05AF622E" w:rsidR="007F051E" w:rsidRPr="007F051E" w:rsidRDefault="007F051E" w:rsidP="007F051E">
            <w:pPr>
              <w:rPr>
                <w:rFonts w:ascii="Verdana" w:hAnsi="Verdana" w:cs="Tahoma"/>
                <w:sz w:val="19"/>
                <w:szCs w:val="19"/>
              </w:rPr>
            </w:pPr>
            <w:r w:rsidRPr="007F051E">
              <w:rPr>
                <w:rFonts w:ascii="Verdana" w:hAnsi="Verdana" w:cs="Tahoma"/>
                <w:sz w:val="19"/>
                <w:szCs w:val="19"/>
              </w:rPr>
              <w:t>MEJORANTE PANARIO</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2087DD31" w14:textId="34562081" w:rsidR="007F051E" w:rsidRPr="007F051E" w:rsidRDefault="007F051E" w:rsidP="007F051E">
            <w:pPr>
              <w:jc w:val="center"/>
              <w:rPr>
                <w:rFonts w:ascii="Verdana" w:hAnsi="Verdana" w:cs="Tahoma"/>
                <w:sz w:val="19"/>
                <w:szCs w:val="19"/>
              </w:rPr>
            </w:pPr>
            <w:r w:rsidRPr="007F051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73D5FE5" w14:textId="6729CBA1" w:rsidR="007F051E" w:rsidRPr="007F051E" w:rsidRDefault="007F051E" w:rsidP="007F051E">
            <w:pPr>
              <w:jc w:val="center"/>
              <w:rPr>
                <w:rFonts w:ascii="Verdana" w:hAnsi="Verdana" w:cs="Tahoma"/>
                <w:sz w:val="19"/>
                <w:szCs w:val="19"/>
              </w:rPr>
            </w:pPr>
            <w:r w:rsidRPr="007F051E">
              <w:rPr>
                <w:rFonts w:ascii="Verdana" w:hAnsi="Verdana" w:cs="Tahoma"/>
                <w:sz w:val="19"/>
                <w:szCs w:val="19"/>
              </w:rPr>
              <w:t>460</w:t>
            </w:r>
          </w:p>
        </w:tc>
        <w:tc>
          <w:tcPr>
            <w:tcW w:w="1004" w:type="dxa"/>
            <w:tcBorders>
              <w:top w:val="single" w:sz="8" w:space="0" w:color="auto"/>
              <w:left w:val="nil"/>
              <w:bottom w:val="single" w:sz="4" w:space="0" w:color="auto"/>
              <w:right w:val="nil"/>
            </w:tcBorders>
            <w:shd w:val="clear" w:color="auto" w:fill="auto"/>
            <w:noWrap/>
            <w:vAlign w:val="center"/>
          </w:tcPr>
          <w:p w14:paraId="2894930F" w14:textId="4975C65D" w:rsidR="007F051E" w:rsidRPr="007F051E" w:rsidRDefault="007F051E" w:rsidP="007F051E">
            <w:pPr>
              <w:jc w:val="center"/>
              <w:rPr>
                <w:rFonts w:ascii="Verdana" w:hAnsi="Verdana" w:cs="Tahoma"/>
                <w:sz w:val="19"/>
                <w:szCs w:val="19"/>
              </w:rPr>
            </w:pPr>
            <w:r w:rsidRPr="007F051E">
              <w:rPr>
                <w:rFonts w:ascii="Verdana" w:hAnsi="Verdana" w:cs="Tahoma"/>
                <w:sz w:val="19"/>
                <w:szCs w:val="19"/>
              </w:rPr>
              <w:t>4,15 €</w:t>
            </w:r>
          </w:p>
        </w:tc>
        <w:tc>
          <w:tcPr>
            <w:tcW w:w="1030" w:type="dxa"/>
            <w:tcBorders>
              <w:top w:val="single" w:sz="8" w:space="0" w:color="auto"/>
              <w:left w:val="single" w:sz="8" w:space="0" w:color="auto"/>
              <w:bottom w:val="single" w:sz="4" w:space="0" w:color="auto"/>
              <w:right w:val="nil"/>
            </w:tcBorders>
            <w:shd w:val="clear" w:color="000000" w:fill="BFBFBF"/>
            <w:vAlign w:val="center"/>
          </w:tcPr>
          <w:p w14:paraId="66DA6922" w14:textId="77777777" w:rsidR="007F051E" w:rsidRPr="00797A85" w:rsidRDefault="007F051E" w:rsidP="007F051E">
            <w:pPr>
              <w:jc w:val="center"/>
              <w:rPr>
                <w:rFonts w:ascii="Verdana" w:hAnsi="Verdana" w:cstheme="majorHAnsi"/>
                <w:sz w:val="18"/>
                <w:szCs w:val="18"/>
              </w:rPr>
            </w:pP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64003084" w14:textId="77777777" w:rsidR="007F051E" w:rsidRPr="00797A85" w:rsidRDefault="007F051E" w:rsidP="007F051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65218C2" w14:textId="77777777" w:rsidR="007F051E" w:rsidRPr="00797A85" w:rsidRDefault="007F051E" w:rsidP="007F051E">
            <w:pPr>
              <w:jc w:val="center"/>
              <w:rPr>
                <w:rFonts w:ascii="Verdana" w:hAnsi="Verdana" w:cstheme="majorHAnsi"/>
                <w:sz w:val="18"/>
                <w:szCs w:val="18"/>
                <w:highlight w:val="yellow"/>
              </w:rPr>
            </w:pPr>
          </w:p>
        </w:tc>
      </w:tr>
      <w:tr w:rsidR="007F051E" w:rsidRPr="00797A85" w14:paraId="29DDADA0" w14:textId="77777777" w:rsidTr="007F051E">
        <w:trPr>
          <w:trHeight w:val="622"/>
          <w:jc w:val="center"/>
        </w:trPr>
        <w:tc>
          <w:tcPr>
            <w:tcW w:w="892" w:type="dxa"/>
            <w:tcBorders>
              <w:top w:val="nil"/>
              <w:left w:val="nil"/>
              <w:bottom w:val="nil"/>
              <w:right w:val="nil"/>
            </w:tcBorders>
          </w:tcPr>
          <w:p w14:paraId="0F00BCCB" w14:textId="77777777" w:rsidR="007F051E" w:rsidRPr="00797A85" w:rsidRDefault="007F051E">
            <w:pPr>
              <w:rPr>
                <w:rFonts w:ascii="Verdana" w:hAnsi="Verdana" w:cstheme="majorHAnsi"/>
                <w:sz w:val="18"/>
                <w:szCs w:val="18"/>
                <w:highlight w:val="yellow"/>
              </w:rPr>
            </w:pPr>
          </w:p>
        </w:tc>
        <w:tc>
          <w:tcPr>
            <w:tcW w:w="2126" w:type="dxa"/>
            <w:tcBorders>
              <w:top w:val="nil"/>
              <w:left w:val="nil"/>
              <w:bottom w:val="nil"/>
              <w:right w:val="nil"/>
            </w:tcBorders>
            <w:shd w:val="clear" w:color="auto" w:fill="auto"/>
            <w:noWrap/>
            <w:vAlign w:val="bottom"/>
            <w:hideMark/>
          </w:tcPr>
          <w:p w14:paraId="11CE43D1" w14:textId="2657BD2A" w:rsidR="007F051E" w:rsidRPr="00797A85" w:rsidRDefault="007F051E">
            <w:pPr>
              <w:rPr>
                <w:rFonts w:ascii="Verdana" w:hAnsi="Verdana" w:cstheme="majorHAnsi"/>
                <w:sz w:val="18"/>
                <w:szCs w:val="18"/>
                <w:highlight w:val="yellow"/>
              </w:rPr>
            </w:pPr>
          </w:p>
        </w:tc>
        <w:tc>
          <w:tcPr>
            <w:tcW w:w="502" w:type="dxa"/>
            <w:tcBorders>
              <w:top w:val="nil"/>
              <w:left w:val="nil"/>
              <w:bottom w:val="nil"/>
              <w:right w:val="nil"/>
            </w:tcBorders>
            <w:shd w:val="clear" w:color="auto" w:fill="auto"/>
            <w:noWrap/>
            <w:vAlign w:val="bottom"/>
            <w:hideMark/>
          </w:tcPr>
          <w:p w14:paraId="310C544F" w14:textId="77777777" w:rsidR="007F051E" w:rsidRPr="00797A85" w:rsidRDefault="007F051E">
            <w:pPr>
              <w:jc w:val="center"/>
              <w:rPr>
                <w:rFonts w:ascii="Verdana" w:hAnsi="Verdana" w:cstheme="majorHAnsi"/>
                <w:sz w:val="18"/>
                <w:szCs w:val="18"/>
                <w:highlight w:val="yellow"/>
              </w:rPr>
            </w:pPr>
          </w:p>
        </w:tc>
        <w:tc>
          <w:tcPr>
            <w:tcW w:w="1072" w:type="dxa"/>
            <w:tcBorders>
              <w:top w:val="nil"/>
              <w:left w:val="nil"/>
              <w:bottom w:val="nil"/>
              <w:right w:val="single" w:sz="4" w:space="0" w:color="auto"/>
            </w:tcBorders>
            <w:shd w:val="clear" w:color="auto" w:fill="auto"/>
            <w:noWrap/>
            <w:vAlign w:val="bottom"/>
            <w:hideMark/>
          </w:tcPr>
          <w:p w14:paraId="410B3B0F" w14:textId="77777777" w:rsidR="007F051E" w:rsidRPr="00797A85" w:rsidRDefault="007F051E">
            <w:pPr>
              <w:jc w:val="center"/>
              <w:rPr>
                <w:rFonts w:ascii="Verdana" w:hAnsi="Verdana" w:cstheme="majorHAnsi"/>
                <w:sz w:val="18"/>
                <w:szCs w:val="18"/>
                <w:highlight w:val="yellow"/>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5788D" w14:textId="77777777" w:rsidR="007F051E" w:rsidRPr="00797A85" w:rsidRDefault="007F051E">
            <w:pPr>
              <w:jc w:val="center"/>
              <w:rPr>
                <w:rFonts w:ascii="Verdana" w:hAnsi="Verdana" w:cstheme="majorHAnsi"/>
                <w:b/>
                <w:bCs/>
                <w:sz w:val="18"/>
                <w:szCs w:val="18"/>
              </w:rPr>
            </w:pPr>
            <w:r w:rsidRPr="00797A85">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EABB7" w14:textId="77777777" w:rsidR="007F051E" w:rsidRPr="00797A85" w:rsidRDefault="007F051E">
            <w:pPr>
              <w:jc w:val="right"/>
              <w:rPr>
                <w:rFonts w:ascii="Verdana" w:hAnsi="Verdana" w:cstheme="majorHAnsi"/>
                <w:b/>
                <w:bCs/>
                <w:sz w:val="18"/>
                <w:szCs w:val="18"/>
              </w:rPr>
            </w:pPr>
            <w:r w:rsidRPr="00797A85">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411E53F0" w14:textId="77777777" w:rsidR="007F051E" w:rsidRPr="00797A85" w:rsidRDefault="007F051E">
            <w:pPr>
              <w:jc w:val="center"/>
              <w:rPr>
                <w:rFonts w:ascii="Verdana" w:hAnsi="Verdana" w:cstheme="majorHAnsi"/>
                <w:b/>
                <w:bCs/>
                <w:sz w:val="18"/>
                <w:szCs w:val="18"/>
                <w:highlight w:val="yellow"/>
              </w:rPr>
            </w:pPr>
            <w:r w:rsidRPr="001039E9">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4386EA77" w14:textId="77777777" w:rsidR="007F051E" w:rsidRPr="00797A85" w:rsidRDefault="007F051E">
            <w:pPr>
              <w:jc w:val="center"/>
              <w:rPr>
                <w:rFonts w:ascii="Verdana" w:hAnsi="Verdana" w:cstheme="majorHAnsi"/>
                <w:b/>
                <w:bCs/>
                <w:sz w:val="18"/>
                <w:szCs w:val="18"/>
                <w:highlight w:val="yellow"/>
              </w:rPr>
            </w:pPr>
          </w:p>
        </w:tc>
      </w:tr>
      <w:tr w:rsidR="007F051E" w:rsidRPr="00797A85" w14:paraId="2C6F060C" w14:textId="77777777" w:rsidTr="007F051E">
        <w:trPr>
          <w:trHeight w:val="622"/>
          <w:jc w:val="center"/>
        </w:trPr>
        <w:tc>
          <w:tcPr>
            <w:tcW w:w="892" w:type="dxa"/>
            <w:tcBorders>
              <w:top w:val="nil"/>
              <w:left w:val="nil"/>
              <w:bottom w:val="nil"/>
              <w:right w:val="nil"/>
            </w:tcBorders>
          </w:tcPr>
          <w:p w14:paraId="5F6649F1" w14:textId="77777777" w:rsidR="007F051E" w:rsidRPr="00797A85" w:rsidRDefault="007F051E">
            <w:pPr>
              <w:jc w:val="center"/>
              <w:rPr>
                <w:rFonts w:ascii="Verdana" w:hAnsi="Verdana" w:cstheme="majorHAnsi"/>
                <w:b/>
                <w:bCs/>
                <w:sz w:val="18"/>
                <w:szCs w:val="18"/>
                <w:highlight w:val="yellow"/>
              </w:rPr>
            </w:pPr>
          </w:p>
        </w:tc>
        <w:tc>
          <w:tcPr>
            <w:tcW w:w="2126" w:type="dxa"/>
            <w:tcBorders>
              <w:top w:val="nil"/>
              <w:left w:val="nil"/>
              <w:bottom w:val="nil"/>
              <w:right w:val="nil"/>
            </w:tcBorders>
            <w:shd w:val="clear" w:color="auto" w:fill="auto"/>
            <w:noWrap/>
            <w:vAlign w:val="bottom"/>
            <w:hideMark/>
          </w:tcPr>
          <w:p w14:paraId="385A9729" w14:textId="52F36B40" w:rsidR="007F051E" w:rsidRPr="00797A85" w:rsidRDefault="007F051E">
            <w:pPr>
              <w:jc w:val="center"/>
              <w:rPr>
                <w:rFonts w:ascii="Verdana" w:hAnsi="Verdana" w:cstheme="majorHAnsi"/>
                <w:b/>
                <w:bCs/>
                <w:sz w:val="18"/>
                <w:szCs w:val="18"/>
                <w:highlight w:val="yellow"/>
              </w:rPr>
            </w:pPr>
          </w:p>
        </w:tc>
        <w:tc>
          <w:tcPr>
            <w:tcW w:w="502" w:type="dxa"/>
            <w:tcBorders>
              <w:top w:val="nil"/>
              <w:left w:val="nil"/>
              <w:bottom w:val="nil"/>
              <w:right w:val="nil"/>
            </w:tcBorders>
            <w:shd w:val="clear" w:color="auto" w:fill="auto"/>
            <w:noWrap/>
            <w:vAlign w:val="bottom"/>
            <w:hideMark/>
          </w:tcPr>
          <w:p w14:paraId="0665D70A" w14:textId="77777777" w:rsidR="007F051E" w:rsidRPr="00797A85" w:rsidRDefault="007F051E">
            <w:pPr>
              <w:jc w:val="center"/>
              <w:rPr>
                <w:rFonts w:ascii="Verdana" w:hAnsi="Verdana" w:cstheme="majorHAnsi"/>
                <w:sz w:val="18"/>
                <w:szCs w:val="18"/>
                <w:highlight w:val="yellow"/>
              </w:rPr>
            </w:pPr>
          </w:p>
        </w:tc>
        <w:tc>
          <w:tcPr>
            <w:tcW w:w="1072" w:type="dxa"/>
            <w:tcBorders>
              <w:top w:val="nil"/>
              <w:left w:val="nil"/>
              <w:bottom w:val="nil"/>
              <w:right w:val="single" w:sz="4" w:space="0" w:color="auto"/>
            </w:tcBorders>
            <w:shd w:val="clear" w:color="auto" w:fill="auto"/>
            <w:noWrap/>
            <w:vAlign w:val="bottom"/>
            <w:hideMark/>
          </w:tcPr>
          <w:p w14:paraId="0BF757A1" w14:textId="77777777" w:rsidR="007F051E" w:rsidRPr="00797A85" w:rsidRDefault="007F051E">
            <w:pPr>
              <w:jc w:val="center"/>
              <w:rPr>
                <w:rFonts w:ascii="Verdana" w:hAnsi="Verdana" w:cstheme="majorHAnsi"/>
                <w:sz w:val="18"/>
                <w:szCs w:val="18"/>
                <w:highlight w:val="yellow"/>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9696C" w14:textId="77777777" w:rsidR="007F051E" w:rsidRPr="00797A85" w:rsidRDefault="007F051E">
            <w:pPr>
              <w:jc w:val="center"/>
              <w:rPr>
                <w:rFonts w:ascii="Verdana" w:hAnsi="Verdana" w:cstheme="majorHAnsi"/>
                <w:b/>
                <w:bCs/>
                <w:sz w:val="18"/>
                <w:szCs w:val="18"/>
              </w:rPr>
            </w:pPr>
            <w:r w:rsidRPr="00797A85">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76BE7" w14:textId="4DB983CC" w:rsidR="007F051E" w:rsidRPr="007F051E" w:rsidRDefault="007F051E" w:rsidP="007F051E">
            <w:pPr>
              <w:jc w:val="right"/>
              <w:rPr>
                <w:rFonts w:ascii="Verdana" w:hAnsi="Verdana" w:cstheme="majorHAnsi"/>
                <w:sz w:val="18"/>
                <w:szCs w:val="18"/>
              </w:rPr>
            </w:pPr>
            <w:r w:rsidRPr="007F051E">
              <w:rPr>
                <w:rFonts w:ascii="Verdana" w:hAnsi="Verdana" w:cstheme="majorHAnsi"/>
                <w:sz w:val="18"/>
                <w:szCs w:val="18"/>
              </w:rPr>
              <w:t>132.276,50 €</w:t>
            </w:r>
          </w:p>
        </w:tc>
        <w:tc>
          <w:tcPr>
            <w:tcW w:w="1167" w:type="dxa"/>
            <w:gridSpan w:val="2"/>
            <w:tcBorders>
              <w:top w:val="single" w:sz="4" w:space="0" w:color="auto"/>
              <w:left w:val="single" w:sz="4" w:space="0" w:color="auto"/>
            </w:tcBorders>
            <w:vAlign w:val="center"/>
          </w:tcPr>
          <w:p w14:paraId="20F32F6C" w14:textId="77777777" w:rsidR="007F051E" w:rsidRPr="00797A85" w:rsidRDefault="007F051E">
            <w:pPr>
              <w:jc w:val="center"/>
              <w:rPr>
                <w:rFonts w:ascii="Verdana" w:hAnsi="Verdana" w:cstheme="majorHAnsi"/>
                <w:sz w:val="18"/>
                <w:szCs w:val="18"/>
                <w:highlight w:val="yellow"/>
              </w:rPr>
            </w:pPr>
          </w:p>
        </w:tc>
      </w:tr>
    </w:tbl>
    <w:p w14:paraId="3A47BC99" w14:textId="77777777" w:rsidR="00931159" w:rsidRPr="000B639A" w:rsidRDefault="00931159" w:rsidP="00931159">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6D1B02EF" w14:textId="77777777" w:rsidR="00931159" w:rsidRPr="00B43042" w:rsidRDefault="00931159" w:rsidP="00931159">
      <w:pPr>
        <w:keepNext/>
        <w:spacing w:before="240" w:after="120"/>
        <w:ind w:left="1134" w:right="-142"/>
        <w:jc w:val="both"/>
        <w:rPr>
          <w:rFonts w:ascii="Verdana" w:hAnsi="Verdana" w:cs="Tahoma"/>
          <w:sz w:val="19"/>
          <w:szCs w:val="19"/>
        </w:rPr>
      </w:pPr>
      <w:r w:rsidRPr="00B43042">
        <w:rPr>
          <w:rFonts w:ascii="Verdana" w:hAnsi="Verdana" w:cs="Tahoma"/>
          <w:sz w:val="19"/>
          <w:szCs w:val="19"/>
          <w:u w:val="single"/>
        </w:rPr>
        <w:t xml:space="preserve">Analíticas periódicas </w:t>
      </w:r>
    </w:p>
    <w:p w14:paraId="404C845C" w14:textId="77777777" w:rsidR="00931159" w:rsidRPr="00B43042" w:rsidRDefault="00931159" w:rsidP="00931159">
      <w:pPr>
        <w:spacing w:before="120" w:after="120"/>
        <w:ind w:left="1134" w:right="-143"/>
        <w:jc w:val="both"/>
        <w:rPr>
          <w:rFonts w:ascii="Verdana" w:hAnsi="Verdana" w:cs="Tahoma"/>
          <w:sz w:val="19"/>
          <w:szCs w:val="19"/>
        </w:rPr>
      </w:pPr>
      <w:r w:rsidRPr="00B43042">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527E88E0" w14:textId="77777777" w:rsidR="00931159" w:rsidRDefault="00931159" w:rsidP="00931159">
      <w:pPr>
        <w:spacing w:before="120" w:after="120"/>
        <w:ind w:left="1134" w:right="-143"/>
        <w:jc w:val="both"/>
        <w:rPr>
          <w:rFonts w:ascii="Verdana" w:hAnsi="Verdana" w:cs="Tahoma"/>
          <w:i/>
          <w:iCs/>
          <w:sz w:val="19"/>
          <w:szCs w:val="19"/>
        </w:rPr>
      </w:pPr>
      <w:r w:rsidRPr="00B43042">
        <w:rPr>
          <w:rFonts w:ascii="Verdana" w:hAnsi="Verdana" w:cs="Tahoma"/>
          <w:i/>
          <w:iCs/>
          <w:sz w:val="19"/>
          <w:szCs w:val="19"/>
        </w:rPr>
        <w:t>(marcar lo que corresponda)</w:t>
      </w:r>
    </w:p>
    <w:p w14:paraId="5B55CFD7" w14:textId="77777777" w:rsidR="00931159" w:rsidRPr="006176C2" w:rsidRDefault="00931159" w:rsidP="009311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06135C7A" w14:textId="77777777" w:rsidR="00931159" w:rsidRPr="006176C2" w:rsidRDefault="00931159" w:rsidP="009311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2FCF60FB" w14:textId="77777777" w:rsidR="00931159" w:rsidRPr="006176C2" w:rsidRDefault="00931159" w:rsidP="009311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41C83A8D" w14:textId="77777777" w:rsidR="00931159" w:rsidRPr="006176C2" w:rsidRDefault="00931159" w:rsidP="009311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397B03FF" w14:textId="77777777" w:rsidR="00931159" w:rsidRDefault="00931159" w:rsidP="00931159">
      <w:pPr>
        <w:spacing w:before="120" w:after="120"/>
        <w:ind w:left="1134" w:right="-143"/>
        <w:jc w:val="both"/>
        <w:rPr>
          <w:rFonts w:ascii="Verdana" w:hAnsi="Verdana" w:cs="Tahoma"/>
          <w:sz w:val="19"/>
          <w:szCs w:val="19"/>
        </w:rPr>
      </w:pPr>
    </w:p>
    <w:p w14:paraId="3F552022" w14:textId="77777777" w:rsidR="00931159" w:rsidRPr="009C15AF" w:rsidRDefault="00931159" w:rsidP="00931159">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3FBE91AB" w14:textId="77777777" w:rsidR="00931159" w:rsidRPr="009C15AF" w:rsidRDefault="00931159" w:rsidP="00931159">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931159" w:rsidRPr="009C15AF" w14:paraId="18059D1D" w14:textId="77777777">
        <w:trPr>
          <w:trHeight w:val="433"/>
        </w:trPr>
        <w:tc>
          <w:tcPr>
            <w:tcW w:w="9486" w:type="dxa"/>
          </w:tcPr>
          <w:p w14:paraId="0CE71462" w14:textId="77777777" w:rsidR="00931159" w:rsidRPr="00DC6CC3" w:rsidRDefault="00931159">
            <w:pPr>
              <w:spacing w:before="240" w:after="120"/>
              <w:ind w:left="1134" w:right="-142"/>
              <w:jc w:val="both"/>
              <w:rPr>
                <w:rFonts w:ascii="Verdana" w:hAnsi="Verdana" w:cs="Tahoma"/>
                <w:i/>
                <w:sz w:val="19"/>
                <w:szCs w:val="19"/>
              </w:rPr>
            </w:pPr>
            <w:r w:rsidRPr="00DC6CC3">
              <w:rPr>
                <w:rFonts w:ascii="Verdana" w:hAnsi="Verdana" w:cs="Tahoma"/>
                <w:i/>
                <w:sz w:val="19"/>
                <w:szCs w:val="19"/>
              </w:rPr>
              <w:t>(indíquese la dirección aquí)</w:t>
            </w:r>
          </w:p>
        </w:tc>
      </w:tr>
    </w:tbl>
    <w:p w14:paraId="2A692D24" w14:textId="77777777" w:rsidR="00931159" w:rsidRPr="009C15AF" w:rsidRDefault="00931159" w:rsidP="00931159">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931159" w14:paraId="5E1ADDF3" w14:textId="77777777">
        <w:tc>
          <w:tcPr>
            <w:tcW w:w="2410" w:type="dxa"/>
            <w:tcBorders>
              <w:top w:val="nil"/>
              <w:left w:val="nil"/>
              <w:bottom w:val="nil"/>
              <w:right w:val="nil"/>
            </w:tcBorders>
          </w:tcPr>
          <w:p w14:paraId="1FF57C1F" w14:textId="77777777" w:rsidR="00931159" w:rsidRDefault="00931159">
            <w:pPr>
              <w:pStyle w:val="ListParagraph"/>
              <w:keepNext/>
              <w:spacing w:before="240" w:after="120"/>
              <w:ind w:left="0" w:right="-142"/>
              <w:jc w:val="both"/>
              <w:rPr>
                <w:rFonts w:ascii="Verdana" w:hAnsi="Verdana" w:cs="Tahoma"/>
                <w:sz w:val="19"/>
                <w:szCs w:val="19"/>
              </w:rPr>
            </w:pPr>
            <w:r w:rsidRPr="002437F2">
              <w:rPr>
                <w:rFonts w:ascii="Verdana" w:hAnsi="Verdana" w:cs="Tahoma"/>
                <w:sz w:val="19"/>
                <w:szCs w:val="19"/>
              </w:rPr>
              <w:t>Km a CP Araba</w:t>
            </w:r>
          </w:p>
        </w:tc>
        <w:tc>
          <w:tcPr>
            <w:tcW w:w="3537" w:type="dxa"/>
            <w:tcBorders>
              <w:top w:val="nil"/>
              <w:left w:val="nil"/>
              <w:bottom w:val="dotted" w:sz="4" w:space="0" w:color="auto"/>
              <w:right w:val="nil"/>
            </w:tcBorders>
          </w:tcPr>
          <w:p w14:paraId="27A77406" w14:textId="77777777" w:rsidR="00931159" w:rsidRDefault="00931159">
            <w:pPr>
              <w:pStyle w:val="ListParagraph"/>
              <w:keepNext/>
              <w:spacing w:before="240" w:after="120"/>
              <w:ind w:left="0" w:right="-142"/>
              <w:jc w:val="both"/>
              <w:rPr>
                <w:rFonts w:ascii="Verdana" w:hAnsi="Verdana" w:cs="Tahoma"/>
                <w:sz w:val="19"/>
                <w:szCs w:val="19"/>
              </w:rPr>
            </w:pPr>
          </w:p>
        </w:tc>
      </w:tr>
      <w:tr w:rsidR="00931159" w14:paraId="4FD13746" w14:textId="77777777">
        <w:tc>
          <w:tcPr>
            <w:tcW w:w="2410" w:type="dxa"/>
            <w:tcBorders>
              <w:top w:val="nil"/>
              <w:left w:val="nil"/>
              <w:bottom w:val="nil"/>
              <w:right w:val="nil"/>
            </w:tcBorders>
          </w:tcPr>
          <w:p w14:paraId="47C18FF7" w14:textId="77777777" w:rsidR="00931159" w:rsidRPr="002437F2" w:rsidRDefault="00931159">
            <w:pPr>
              <w:pStyle w:val="ListParagraph"/>
              <w:keepNext/>
              <w:spacing w:before="240" w:after="120"/>
              <w:ind w:left="0" w:right="-142"/>
              <w:jc w:val="both"/>
              <w:rPr>
                <w:rFonts w:ascii="Verdana" w:hAnsi="Verdana" w:cs="Tahoma"/>
                <w:sz w:val="19"/>
                <w:szCs w:val="19"/>
              </w:rPr>
            </w:pPr>
            <w:r>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67BCC4A7" w14:textId="77777777" w:rsidR="00931159" w:rsidRDefault="00931159">
            <w:pPr>
              <w:pStyle w:val="ListParagraph"/>
              <w:keepNext/>
              <w:spacing w:before="240" w:after="120"/>
              <w:ind w:left="0" w:right="-142"/>
              <w:jc w:val="both"/>
              <w:rPr>
                <w:rFonts w:ascii="Verdana" w:hAnsi="Verdana" w:cs="Tahoma"/>
                <w:sz w:val="19"/>
                <w:szCs w:val="19"/>
              </w:rPr>
            </w:pPr>
          </w:p>
        </w:tc>
      </w:tr>
      <w:tr w:rsidR="00931159" w14:paraId="36BF9039" w14:textId="77777777">
        <w:tc>
          <w:tcPr>
            <w:tcW w:w="2410" w:type="dxa"/>
            <w:tcBorders>
              <w:top w:val="nil"/>
              <w:left w:val="nil"/>
              <w:bottom w:val="nil"/>
              <w:right w:val="nil"/>
            </w:tcBorders>
          </w:tcPr>
          <w:p w14:paraId="284254E5" w14:textId="77777777" w:rsidR="00931159" w:rsidRPr="002437F2" w:rsidRDefault="00931159">
            <w:pPr>
              <w:pStyle w:val="ListParagraph"/>
              <w:keepNext/>
              <w:spacing w:before="240" w:after="120"/>
              <w:ind w:left="0" w:right="-142"/>
              <w:jc w:val="both"/>
              <w:rPr>
                <w:rFonts w:ascii="Verdana" w:hAnsi="Verdana" w:cs="Tahoma"/>
                <w:sz w:val="19"/>
                <w:szCs w:val="19"/>
              </w:rPr>
            </w:pPr>
            <w:r>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13BF8E37" w14:textId="77777777" w:rsidR="00931159" w:rsidRDefault="00931159">
            <w:pPr>
              <w:pStyle w:val="ListParagraph"/>
              <w:keepNext/>
              <w:spacing w:before="240" w:after="120"/>
              <w:ind w:left="0" w:right="-142"/>
              <w:jc w:val="both"/>
              <w:rPr>
                <w:rFonts w:ascii="Verdana" w:hAnsi="Verdana" w:cs="Tahoma"/>
                <w:sz w:val="19"/>
                <w:szCs w:val="19"/>
              </w:rPr>
            </w:pPr>
          </w:p>
        </w:tc>
      </w:tr>
    </w:tbl>
    <w:p w14:paraId="6E0CB60B" w14:textId="77777777" w:rsidR="00931159" w:rsidRPr="001F1CD6" w:rsidRDefault="00931159" w:rsidP="00931159">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78B0ADF1" w14:textId="77777777" w:rsidR="00931159" w:rsidRDefault="00931159" w:rsidP="00931159">
      <w:pPr>
        <w:spacing w:before="120" w:after="120"/>
        <w:ind w:right="-143"/>
        <w:jc w:val="both"/>
        <w:rPr>
          <w:rFonts w:ascii="Verdana" w:hAnsi="Verdana" w:cs="Tahoma"/>
          <w:sz w:val="19"/>
          <w:szCs w:val="19"/>
        </w:rPr>
      </w:pPr>
    </w:p>
    <w:p w14:paraId="2D0DF0C3" w14:textId="77777777" w:rsidR="00931159" w:rsidRDefault="00931159" w:rsidP="00931159">
      <w:pPr>
        <w:tabs>
          <w:tab w:val="right" w:pos="9978"/>
        </w:tabs>
        <w:ind w:left="600" w:right="141" w:hanging="400"/>
        <w:jc w:val="both"/>
        <w:rPr>
          <w:rFonts w:ascii="Verdana" w:hAnsi="Verdana" w:cs="Tahoma"/>
          <w:sz w:val="19"/>
          <w:szCs w:val="19"/>
        </w:rPr>
      </w:pPr>
    </w:p>
    <w:p w14:paraId="3C9ED364" w14:textId="77777777" w:rsidR="00B91B58" w:rsidRPr="00B91B58" w:rsidRDefault="00B91B58" w:rsidP="00B91B58">
      <w:pPr>
        <w:tabs>
          <w:tab w:val="right" w:pos="9978"/>
        </w:tabs>
        <w:ind w:left="600" w:right="141" w:hanging="400"/>
        <w:jc w:val="both"/>
        <w:rPr>
          <w:rFonts w:ascii="Verdana" w:hAnsi="Verdana" w:cs="Tahoma"/>
          <w:sz w:val="19"/>
          <w:szCs w:val="19"/>
        </w:rPr>
      </w:pPr>
    </w:p>
    <w:p w14:paraId="34206677" w14:textId="77777777" w:rsidR="00B91B58" w:rsidRPr="00B91B58" w:rsidRDefault="00B91B58" w:rsidP="00B91B58">
      <w:pPr>
        <w:tabs>
          <w:tab w:val="right" w:pos="9978"/>
        </w:tabs>
        <w:ind w:left="600" w:right="141" w:hanging="400"/>
        <w:jc w:val="both"/>
        <w:rPr>
          <w:rFonts w:ascii="Verdana" w:hAnsi="Verdana" w:cs="Tahoma"/>
          <w:sz w:val="19"/>
          <w:szCs w:val="19"/>
        </w:rPr>
      </w:pPr>
    </w:p>
    <w:p w14:paraId="5A07B37A" w14:textId="77777777" w:rsidR="00B91B58" w:rsidRPr="00B91B58" w:rsidRDefault="00B91B58" w:rsidP="00B91B58">
      <w:pPr>
        <w:tabs>
          <w:tab w:val="right" w:pos="9978"/>
        </w:tabs>
        <w:ind w:left="600" w:right="141" w:hanging="400"/>
        <w:jc w:val="both"/>
        <w:rPr>
          <w:rFonts w:ascii="Verdana" w:hAnsi="Verdana" w:cs="Tahoma"/>
          <w:sz w:val="19"/>
          <w:szCs w:val="19"/>
        </w:rPr>
      </w:pPr>
    </w:p>
    <w:p w14:paraId="747D3DC3"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03B75801" w14:textId="77777777" w:rsidR="00B91B58" w:rsidRPr="00B91B58" w:rsidRDefault="00B91B58" w:rsidP="00B91B58">
      <w:pPr>
        <w:ind w:right="-427"/>
        <w:rPr>
          <w:rFonts w:ascii="Verdana" w:hAnsi="Verdana" w:cs="Tahoma"/>
          <w:sz w:val="19"/>
          <w:szCs w:val="19"/>
        </w:rPr>
      </w:pPr>
    </w:p>
    <w:p w14:paraId="2BB7E313"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101"/>
      </w:r>
      <w:r w:rsidRPr="00B91B58">
        <w:rPr>
          <w:rFonts w:ascii="Verdana" w:hAnsi="Verdana" w:cs="Tahoma"/>
          <w:sz w:val="19"/>
          <w:szCs w:val="19"/>
        </w:rPr>
        <w:t>-</w:t>
      </w:r>
      <w:r w:rsidRPr="00B91B58">
        <w:rPr>
          <w:rFonts w:ascii="Verdana" w:hAnsi="Verdana" w:cs="Tahoma"/>
          <w:sz w:val="19"/>
          <w:szCs w:val="19"/>
          <w:vertAlign w:val="superscript"/>
        </w:rPr>
        <w:footnoteReference w:id="102"/>
      </w:r>
      <w:r w:rsidRPr="00B91B58">
        <w:rPr>
          <w:rFonts w:ascii="Verdana" w:hAnsi="Verdana" w:cs="Tahoma"/>
          <w:sz w:val="19"/>
          <w:szCs w:val="19"/>
        </w:rPr>
        <w:t>:</w:t>
      </w:r>
    </w:p>
    <w:p w14:paraId="488F1908" w14:textId="77777777" w:rsidR="00B91B58" w:rsidRPr="00B91B58" w:rsidRDefault="00B91B58" w:rsidP="00B91B58">
      <w:pPr>
        <w:ind w:right="-427"/>
        <w:rPr>
          <w:rFonts w:ascii="Verdana" w:hAnsi="Verdana" w:cs="Tahoma"/>
          <w:sz w:val="18"/>
          <w:szCs w:val="18"/>
        </w:rPr>
      </w:pPr>
    </w:p>
    <w:p w14:paraId="34C02C89" w14:textId="77777777" w:rsidR="00B91B58" w:rsidRPr="00B91B58" w:rsidRDefault="00B91B58" w:rsidP="00B91B58">
      <w:pPr>
        <w:ind w:right="-427"/>
        <w:rPr>
          <w:rFonts w:ascii="Verdana" w:hAnsi="Verdana" w:cs="Tahoma"/>
          <w:sz w:val="18"/>
          <w:szCs w:val="18"/>
        </w:rPr>
      </w:pPr>
    </w:p>
    <w:p w14:paraId="4B795B6F"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09B59F19" w14:textId="77777777" w:rsidR="00B91B58" w:rsidRPr="00B91B58" w:rsidRDefault="00B91B58" w:rsidP="00B91B58">
      <w:pPr>
        <w:shd w:val="clear" w:color="auto" w:fill="FFFFFF"/>
        <w:ind w:left="142" w:right="-427"/>
        <w:jc w:val="both"/>
        <w:rPr>
          <w:rFonts w:ascii="Verdana" w:hAnsi="Verdana"/>
          <w:sz w:val="14"/>
          <w:szCs w:val="14"/>
        </w:rPr>
      </w:pPr>
    </w:p>
    <w:p w14:paraId="17A53988"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389CD9C4" w14:textId="77777777" w:rsidR="00B91B58" w:rsidRPr="00B91B58" w:rsidRDefault="00B91B58" w:rsidP="00B91B58">
      <w:pPr>
        <w:shd w:val="clear" w:color="auto" w:fill="FFFFFF"/>
        <w:ind w:left="142" w:right="-427"/>
        <w:jc w:val="both"/>
        <w:rPr>
          <w:rFonts w:ascii="Verdana" w:hAnsi="Verdana"/>
          <w:sz w:val="14"/>
          <w:szCs w:val="14"/>
        </w:rPr>
      </w:pPr>
    </w:p>
    <w:p w14:paraId="745B195A"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65E89A23"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6E2814"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04484E"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6756A549"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020FD045"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33B58603"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55E2FB9B"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7FDB43F8"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19CB790E"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2DEFE095" w14:textId="17F46C6F"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14: </w:t>
      </w:r>
      <w:r w:rsidR="003B428E">
        <w:rPr>
          <w:rFonts w:ascii="Verdana" w:hAnsi="Verdana" w:cs="Tahoma"/>
          <w:b/>
          <w:bCs/>
          <w:sz w:val="19"/>
          <w:szCs w:val="19"/>
        </w:rPr>
        <w:t>PESCADO FRESCO</w:t>
      </w:r>
    </w:p>
    <w:p w14:paraId="66878D71"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794A15A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2A2E375C"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4A0E902D"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2BBDDA54" w14:textId="77777777" w:rsidR="00B91B58" w:rsidRPr="00B91B58" w:rsidRDefault="00B91B58" w:rsidP="00B91B58">
      <w:pPr>
        <w:ind w:right="-285"/>
        <w:jc w:val="center"/>
        <w:rPr>
          <w:rFonts w:ascii="Verdana" w:eastAsia="Arial Unicode MS" w:hAnsi="Verdana"/>
          <w:b/>
          <w:sz w:val="19"/>
          <w:szCs w:val="19"/>
        </w:rPr>
      </w:pPr>
    </w:p>
    <w:p w14:paraId="2D6D8309" w14:textId="77777777" w:rsidR="00B91B58" w:rsidRPr="00B91B58" w:rsidRDefault="00B91B58" w:rsidP="00B91B58">
      <w:pPr>
        <w:ind w:right="-285"/>
        <w:jc w:val="center"/>
        <w:rPr>
          <w:rFonts w:ascii="Verdana" w:eastAsia="Arial Unicode MS" w:hAnsi="Verdana"/>
          <w:b/>
          <w:sz w:val="19"/>
          <w:szCs w:val="19"/>
        </w:rPr>
      </w:pPr>
    </w:p>
    <w:p w14:paraId="5D48C4CA" w14:textId="77777777" w:rsidR="00B91B58" w:rsidRPr="00B91B58" w:rsidRDefault="00B91B58" w:rsidP="009712EC">
      <w:pPr>
        <w:numPr>
          <w:ilvl w:val="0"/>
          <w:numId w:val="178"/>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BB24F07" w14:textId="77777777" w:rsidR="00B91B58" w:rsidRPr="00B91B58" w:rsidRDefault="00B91B58" w:rsidP="00B91B58">
      <w:pPr>
        <w:spacing w:before="120" w:after="120"/>
        <w:ind w:left="1418" w:right="-143"/>
        <w:jc w:val="both"/>
        <w:rPr>
          <w:rFonts w:ascii="Tahoma" w:hAnsi="Tahoma" w:cs="Tahoma"/>
          <w:sz w:val="19"/>
          <w:szCs w:val="19"/>
        </w:rPr>
      </w:pPr>
    </w:p>
    <w:p w14:paraId="128E8AA0" w14:textId="2C488EC3" w:rsidR="00B91B58" w:rsidRPr="00B91B58" w:rsidRDefault="00B91B58" w:rsidP="009712EC">
      <w:pPr>
        <w:numPr>
          <w:ilvl w:val="0"/>
          <w:numId w:val="178"/>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3B428E">
        <w:rPr>
          <w:rFonts w:ascii="Verdana" w:hAnsi="Verdana" w:cs="Tahoma"/>
          <w:sz w:val="19"/>
          <w:szCs w:val="19"/>
          <w:u w:val="single"/>
        </w:rPr>
        <w:t xml:space="preserve"> y criterios de calidad</w:t>
      </w:r>
      <w:r w:rsidRPr="00B91B58">
        <w:rPr>
          <w:rFonts w:ascii="Verdana" w:hAnsi="Verdana" w:cs="Tahoma"/>
          <w:sz w:val="19"/>
          <w:szCs w:val="19"/>
        </w:rPr>
        <w:t>:</w:t>
      </w:r>
    </w:p>
    <w:p w14:paraId="28470085" w14:textId="77777777" w:rsidR="003B428E" w:rsidRPr="005742F5" w:rsidRDefault="003B428E" w:rsidP="003B428E">
      <w:pPr>
        <w:spacing w:before="120" w:after="120"/>
        <w:ind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8F40AB" w:rsidRPr="00797A85" w14:paraId="2254565E" w14:textId="77777777" w:rsidTr="007E7C45">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6BBC4262" w14:textId="7936289A" w:rsidR="008F40AB" w:rsidRPr="00797A85" w:rsidRDefault="008F40AB">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6EBAC5B" w14:textId="4A7453B6" w:rsidR="008F40AB" w:rsidRPr="00797A85" w:rsidRDefault="008F40AB">
            <w:pPr>
              <w:jc w:val="center"/>
              <w:rPr>
                <w:rFonts w:ascii="Verdana" w:hAnsi="Verdana" w:cstheme="majorHAnsi"/>
                <w:b/>
                <w:bCs/>
                <w:sz w:val="18"/>
                <w:szCs w:val="18"/>
              </w:rPr>
            </w:pPr>
            <w:r w:rsidRPr="00797A85">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5A40082F" w14:textId="77777777" w:rsidR="008F40AB" w:rsidRPr="00797A85" w:rsidRDefault="008F40AB">
            <w:pPr>
              <w:jc w:val="center"/>
              <w:rPr>
                <w:rFonts w:ascii="Verdana" w:hAnsi="Verdana" w:cstheme="majorHAnsi"/>
                <w:b/>
                <w:bCs/>
                <w:sz w:val="18"/>
                <w:szCs w:val="18"/>
              </w:rPr>
            </w:pPr>
            <w:r w:rsidRPr="00797A85">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86C6D8" w14:textId="77777777" w:rsidR="008F40AB" w:rsidRPr="00797A85" w:rsidRDefault="008F40AB">
            <w:pPr>
              <w:jc w:val="center"/>
              <w:rPr>
                <w:rFonts w:ascii="Verdana" w:hAnsi="Verdana" w:cstheme="majorHAnsi"/>
                <w:b/>
                <w:bCs/>
                <w:sz w:val="18"/>
                <w:szCs w:val="18"/>
              </w:rPr>
            </w:pPr>
            <w:r w:rsidRPr="00797A85">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7E872927" w14:textId="77777777" w:rsidR="008F40AB" w:rsidRPr="00797A85" w:rsidRDefault="008F40AB">
            <w:pPr>
              <w:jc w:val="center"/>
              <w:rPr>
                <w:rFonts w:ascii="Verdana" w:hAnsi="Verdana" w:cstheme="majorHAnsi"/>
                <w:b/>
                <w:bCs/>
                <w:sz w:val="18"/>
                <w:szCs w:val="18"/>
              </w:rPr>
            </w:pPr>
            <w:r w:rsidRPr="00797A85">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2242B175" w14:textId="77777777" w:rsidR="008F40AB" w:rsidRPr="00797A85" w:rsidRDefault="008F40AB">
            <w:pPr>
              <w:jc w:val="center"/>
              <w:rPr>
                <w:rFonts w:ascii="Verdana" w:hAnsi="Verdana" w:cstheme="majorHAnsi"/>
                <w:b/>
                <w:bCs/>
                <w:sz w:val="18"/>
                <w:szCs w:val="18"/>
              </w:rPr>
            </w:pPr>
            <w:r w:rsidRPr="00797A85">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739EABBE" w14:textId="77777777" w:rsidR="008F40AB" w:rsidRPr="00797A85" w:rsidRDefault="008F40AB">
            <w:pPr>
              <w:jc w:val="center"/>
              <w:rPr>
                <w:rFonts w:ascii="Verdana" w:hAnsi="Verdana" w:cstheme="majorHAnsi"/>
                <w:b/>
                <w:bCs/>
                <w:sz w:val="18"/>
                <w:szCs w:val="18"/>
              </w:rPr>
            </w:pPr>
            <w:r w:rsidRPr="00797A85">
              <w:rPr>
                <w:rFonts w:ascii="Verdana" w:hAnsi="Verdana" w:cstheme="majorHAnsi"/>
                <w:b/>
                <w:bCs/>
                <w:sz w:val="18"/>
                <w:szCs w:val="18"/>
              </w:rPr>
              <w:t xml:space="preserve">Precio Total (3)                   </w:t>
            </w:r>
            <w:r w:rsidRPr="00797A85">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92F9ADA" w14:textId="77777777" w:rsidR="008F40AB" w:rsidRPr="00797A85" w:rsidRDefault="008F40AB">
            <w:pPr>
              <w:jc w:val="center"/>
              <w:rPr>
                <w:rFonts w:ascii="Verdana" w:hAnsi="Verdana" w:cstheme="majorHAnsi"/>
                <w:b/>
                <w:bCs/>
                <w:sz w:val="16"/>
                <w:szCs w:val="16"/>
                <w:highlight w:val="cyan"/>
              </w:rPr>
            </w:pPr>
            <w:r w:rsidRPr="0090034C">
              <w:rPr>
                <w:rFonts w:ascii="Verdana" w:hAnsi="Verdana" w:cstheme="majorHAnsi"/>
                <w:b/>
                <w:bCs/>
                <w:i/>
                <w:iCs/>
                <w:sz w:val="16"/>
                <w:szCs w:val="16"/>
              </w:rPr>
              <w:t>Marcar con una X</w:t>
            </w:r>
            <w:r w:rsidRPr="0090034C">
              <w:rPr>
                <w:rFonts w:ascii="Verdana" w:hAnsi="Verdana" w:cstheme="majorHAnsi"/>
                <w:b/>
                <w:bCs/>
                <w:sz w:val="16"/>
                <w:szCs w:val="16"/>
              </w:rPr>
              <w:t xml:space="preserve"> p</w:t>
            </w:r>
            <w:r>
              <w:rPr>
                <w:rFonts w:ascii="Verdana" w:hAnsi="Verdana" w:cstheme="majorHAnsi"/>
                <w:b/>
                <w:bCs/>
                <w:sz w:val="16"/>
                <w:szCs w:val="16"/>
              </w:rPr>
              <w:t xml:space="preserve">roductos que cumplen punto </w:t>
            </w:r>
            <w:r w:rsidRPr="0090034C">
              <w:rPr>
                <w:rFonts w:ascii="Verdana" w:hAnsi="Verdana" w:cstheme="majorHAnsi"/>
                <w:b/>
                <w:bCs/>
                <w:sz w:val="16"/>
                <w:szCs w:val="16"/>
              </w:rPr>
              <w:t>2 del apartado C) 22.2.2 PCAP</w:t>
            </w:r>
          </w:p>
        </w:tc>
      </w:tr>
      <w:tr w:rsidR="008F40AB" w:rsidRPr="00797A85" w14:paraId="4482D93B" w14:textId="77777777" w:rsidTr="007E7C45">
        <w:trPr>
          <w:trHeight w:val="622"/>
          <w:jc w:val="center"/>
        </w:trPr>
        <w:tc>
          <w:tcPr>
            <w:tcW w:w="892" w:type="dxa"/>
            <w:tcBorders>
              <w:top w:val="nil"/>
              <w:left w:val="single" w:sz="8" w:space="0" w:color="auto"/>
              <w:bottom w:val="single" w:sz="4" w:space="0" w:color="auto"/>
              <w:right w:val="single" w:sz="8" w:space="0" w:color="auto"/>
            </w:tcBorders>
            <w:vAlign w:val="center"/>
          </w:tcPr>
          <w:p w14:paraId="00A9E81A" w14:textId="4EE0D664" w:rsidR="008F40AB" w:rsidRPr="008F40AB" w:rsidRDefault="008F40AB" w:rsidP="008F40AB">
            <w:pPr>
              <w:jc w:val="center"/>
              <w:rPr>
                <w:rFonts w:ascii="Verdana" w:hAnsi="Verdana" w:cs="Tahoma"/>
                <w:sz w:val="19"/>
                <w:szCs w:val="19"/>
              </w:rPr>
            </w:pPr>
            <w:r w:rsidRPr="008F40AB">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18821E55" w14:textId="228DAC85" w:rsidR="008F40AB" w:rsidRPr="008F40AB" w:rsidRDefault="008F40AB" w:rsidP="008F40AB">
            <w:pPr>
              <w:rPr>
                <w:rFonts w:ascii="Verdana" w:hAnsi="Verdana" w:cs="Tahoma"/>
                <w:sz w:val="19"/>
                <w:szCs w:val="19"/>
              </w:rPr>
            </w:pPr>
            <w:r w:rsidRPr="008F40AB">
              <w:rPr>
                <w:rFonts w:ascii="Verdana" w:hAnsi="Verdana" w:cs="Tahoma"/>
                <w:sz w:val="19"/>
                <w:szCs w:val="19"/>
              </w:rPr>
              <w:t>ARINGORRI</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52D24F9C" w14:textId="30203D43"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944FE5E" w14:textId="5FDB1019" w:rsidR="008F40AB" w:rsidRPr="008F40AB" w:rsidRDefault="008F40AB" w:rsidP="008F40AB">
            <w:pPr>
              <w:jc w:val="center"/>
              <w:rPr>
                <w:rFonts w:ascii="Verdana" w:hAnsi="Verdana" w:cs="Tahoma"/>
                <w:sz w:val="19"/>
                <w:szCs w:val="19"/>
              </w:rPr>
            </w:pPr>
            <w:r w:rsidRPr="008F40AB">
              <w:rPr>
                <w:rFonts w:ascii="Verdana" w:hAnsi="Verdana" w:cs="Tahoma"/>
                <w:sz w:val="19"/>
                <w:szCs w:val="19"/>
              </w:rPr>
              <w:t>5.000</w:t>
            </w:r>
          </w:p>
        </w:tc>
        <w:tc>
          <w:tcPr>
            <w:tcW w:w="1004" w:type="dxa"/>
            <w:tcBorders>
              <w:top w:val="single" w:sz="8" w:space="0" w:color="auto"/>
              <w:left w:val="nil"/>
              <w:bottom w:val="single" w:sz="4" w:space="0" w:color="auto"/>
              <w:right w:val="nil"/>
            </w:tcBorders>
            <w:shd w:val="clear" w:color="auto" w:fill="auto"/>
            <w:noWrap/>
            <w:vAlign w:val="center"/>
          </w:tcPr>
          <w:p w14:paraId="16DF4F2B" w14:textId="72058A56" w:rsidR="008F40AB" w:rsidRPr="008F40AB" w:rsidRDefault="008F40AB" w:rsidP="008F40AB">
            <w:pPr>
              <w:jc w:val="center"/>
              <w:rPr>
                <w:rFonts w:ascii="Verdana" w:hAnsi="Verdana" w:cs="Tahoma"/>
                <w:sz w:val="19"/>
                <w:szCs w:val="19"/>
              </w:rPr>
            </w:pPr>
            <w:r w:rsidRPr="008F40AB">
              <w:rPr>
                <w:rFonts w:ascii="Verdana" w:hAnsi="Verdana" w:cs="Tahoma"/>
                <w:sz w:val="19"/>
                <w:szCs w:val="19"/>
              </w:rPr>
              <w:t>7,50 €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0FECD122" w14:textId="77777777" w:rsidR="008F40AB" w:rsidRPr="00797A85" w:rsidRDefault="008F40AB" w:rsidP="008F40AB">
            <w:pPr>
              <w:jc w:val="center"/>
              <w:rPr>
                <w:rFonts w:ascii="Verdana" w:hAnsi="Verdana" w:cstheme="majorHAnsi"/>
                <w:sz w:val="18"/>
                <w:szCs w:val="18"/>
              </w:rPr>
            </w:pPr>
            <w:r w:rsidRPr="00797A85">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0B1FB4C9"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A6735AB"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5D29A9E2"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102A572F" w14:textId="5998FDBA" w:rsidR="008F40AB" w:rsidRPr="008F40AB" w:rsidRDefault="008F40AB" w:rsidP="008F40AB">
            <w:pPr>
              <w:jc w:val="center"/>
              <w:rPr>
                <w:rFonts w:ascii="Verdana" w:hAnsi="Verdana" w:cs="Tahoma"/>
                <w:sz w:val="19"/>
                <w:szCs w:val="19"/>
              </w:rPr>
            </w:pPr>
            <w:r w:rsidRPr="008F40AB">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6AD48CCA" w14:textId="5D4AA568" w:rsidR="008F40AB" w:rsidRPr="008F40AB" w:rsidRDefault="008F40AB" w:rsidP="008F40AB">
            <w:pPr>
              <w:rPr>
                <w:rFonts w:ascii="Verdana" w:hAnsi="Verdana" w:cs="Tahoma"/>
                <w:sz w:val="19"/>
                <w:szCs w:val="19"/>
              </w:rPr>
            </w:pPr>
            <w:r w:rsidRPr="008F40AB">
              <w:rPr>
                <w:rFonts w:ascii="Verdana" w:hAnsi="Verdana" w:cs="Tahoma"/>
                <w:sz w:val="19"/>
                <w:szCs w:val="19"/>
              </w:rPr>
              <w:t>BONITO (TEMPORADA)</w:t>
            </w:r>
          </w:p>
        </w:tc>
        <w:tc>
          <w:tcPr>
            <w:tcW w:w="502" w:type="dxa"/>
            <w:tcBorders>
              <w:top w:val="nil"/>
              <w:left w:val="nil"/>
              <w:bottom w:val="single" w:sz="4" w:space="0" w:color="auto"/>
              <w:right w:val="single" w:sz="8" w:space="0" w:color="auto"/>
            </w:tcBorders>
            <w:shd w:val="clear" w:color="auto" w:fill="auto"/>
            <w:vAlign w:val="center"/>
          </w:tcPr>
          <w:p w14:paraId="772A11D9" w14:textId="13B862A5"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3FBA466" w14:textId="23AD21F2" w:rsidR="008F40AB" w:rsidRPr="008F40AB" w:rsidRDefault="008F40AB" w:rsidP="008F40AB">
            <w:pPr>
              <w:jc w:val="center"/>
              <w:rPr>
                <w:rFonts w:ascii="Verdana" w:hAnsi="Verdana" w:cs="Tahoma"/>
                <w:sz w:val="19"/>
                <w:szCs w:val="19"/>
              </w:rPr>
            </w:pPr>
            <w:r w:rsidRPr="008F40AB">
              <w:rPr>
                <w:rFonts w:ascii="Verdana" w:hAnsi="Verdana" w:cs="Tahoma"/>
                <w:sz w:val="19"/>
                <w:szCs w:val="19"/>
              </w:rPr>
              <w:t>4.000</w:t>
            </w:r>
          </w:p>
        </w:tc>
        <w:tc>
          <w:tcPr>
            <w:tcW w:w="1004" w:type="dxa"/>
            <w:tcBorders>
              <w:top w:val="nil"/>
              <w:left w:val="nil"/>
              <w:bottom w:val="single" w:sz="4" w:space="0" w:color="auto"/>
              <w:right w:val="nil"/>
            </w:tcBorders>
            <w:shd w:val="clear" w:color="auto" w:fill="auto"/>
            <w:noWrap/>
            <w:vAlign w:val="center"/>
          </w:tcPr>
          <w:p w14:paraId="07DEAC8F" w14:textId="43FBF7C3" w:rsidR="008F40AB" w:rsidRPr="008F40AB" w:rsidRDefault="008F40AB" w:rsidP="008F40AB">
            <w:pPr>
              <w:jc w:val="center"/>
              <w:rPr>
                <w:rFonts w:ascii="Verdana" w:hAnsi="Verdana" w:cs="Tahoma"/>
                <w:sz w:val="19"/>
                <w:szCs w:val="19"/>
              </w:rPr>
            </w:pPr>
            <w:r w:rsidRPr="008F40AB">
              <w:rPr>
                <w:rFonts w:ascii="Verdana" w:hAnsi="Verdana" w:cs="Tahoma"/>
                <w:sz w:val="19"/>
                <w:szCs w:val="19"/>
              </w:rPr>
              <w:t>8,34 €</w:t>
            </w:r>
          </w:p>
        </w:tc>
        <w:tc>
          <w:tcPr>
            <w:tcW w:w="1030" w:type="dxa"/>
            <w:tcBorders>
              <w:top w:val="nil"/>
              <w:left w:val="single" w:sz="8" w:space="0" w:color="auto"/>
              <w:bottom w:val="single" w:sz="4" w:space="0" w:color="auto"/>
              <w:right w:val="nil"/>
            </w:tcBorders>
            <w:shd w:val="clear" w:color="000000" w:fill="BFBFBF"/>
            <w:vAlign w:val="center"/>
            <w:hideMark/>
          </w:tcPr>
          <w:p w14:paraId="048E92B7" w14:textId="77777777" w:rsidR="008F40AB" w:rsidRPr="00797A85" w:rsidRDefault="008F40AB" w:rsidP="008F40AB">
            <w:pPr>
              <w:jc w:val="center"/>
              <w:rPr>
                <w:rFonts w:ascii="Verdana" w:hAnsi="Verdana" w:cstheme="majorHAnsi"/>
                <w:sz w:val="18"/>
                <w:szCs w:val="18"/>
              </w:rPr>
            </w:pPr>
            <w:r w:rsidRPr="00797A85">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6C9F22C3"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0057A18"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08AF7A56"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2CA5855D" w14:textId="345CCC2E" w:rsidR="008F40AB" w:rsidRPr="008F40AB" w:rsidRDefault="008F40AB" w:rsidP="008F40AB">
            <w:pPr>
              <w:jc w:val="center"/>
              <w:rPr>
                <w:rFonts w:ascii="Verdana" w:hAnsi="Verdana" w:cs="Tahoma"/>
                <w:sz w:val="19"/>
                <w:szCs w:val="19"/>
              </w:rPr>
            </w:pPr>
            <w:r w:rsidRPr="008F40AB">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226721AA" w14:textId="6711E078" w:rsidR="008F40AB" w:rsidRPr="008F40AB" w:rsidRDefault="008F40AB" w:rsidP="008F40AB">
            <w:pPr>
              <w:rPr>
                <w:rFonts w:ascii="Verdana" w:hAnsi="Verdana" w:cs="Tahoma"/>
                <w:sz w:val="19"/>
                <w:szCs w:val="19"/>
              </w:rPr>
            </w:pPr>
            <w:r w:rsidRPr="008F40AB">
              <w:rPr>
                <w:rFonts w:ascii="Verdana" w:hAnsi="Verdana" w:cs="Tahoma"/>
                <w:sz w:val="19"/>
                <w:szCs w:val="19"/>
              </w:rPr>
              <w:t xml:space="preserve">CHICHARRO </w:t>
            </w:r>
          </w:p>
        </w:tc>
        <w:tc>
          <w:tcPr>
            <w:tcW w:w="502" w:type="dxa"/>
            <w:tcBorders>
              <w:top w:val="nil"/>
              <w:left w:val="nil"/>
              <w:bottom w:val="single" w:sz="4" w:space="0" w:color="auto"/>
              <w:right w:val="single" w:sz="8" w:space="0" w:color="auto"/>
            </w:tcBorders>
            <w:shd w:val="clear" w:color="auto" w:fill="auto"/>
            <w:vAlign w:val="center"/>
          </w:tcPr>
          <w:p w14:paraId="69833313" w14:textId="33DD3AAE"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94B4235" w14:textId="4920EBF1" w:rsidR="008F40AB" w:rsidRPr="008F40AB" w:rsidRDefault="008F40AB" w:rsidP="008F40AB">
            <w:pPr>
              <w:jc w:val="center"/>
              <w:rPr>
                <w:rFonts w:ascii="Verdana" w:hAnsi="Verdana" w:cs="Tahoma"/>
                <w:sz w:val="19"/>
                <w:szCs w:val="19"/>
              </w:rPr>
            </w:pPr>
            <w:r w:rsidRPr="008F40AB">
              <w:rPr>
                <w:rFonts w:ascii="Verdana" w:hAnsi="Verdana" w:cs="Tahoma"/>
                <w:sz w:val="19"/>
                <w:szCs w:val="19"/>
              </w:rPr>
              <w:t>5.000</w:t>
            </w:r>
          </w:p>
        </w:tc>
        <w:tc>
          <w:tcPr>
            <w:tcW w:w="1004" w:type="dxa"/>
            <w:tcBorders>
              <w:top w:val="nil"/>
              <w:left w:val="nil"/>
              <w:bottom w:val="single" w:sz="4" w:space="0" w:color="auto"/>
              <w:right w:val="nil"/>
            </w:tcBorders>
            <w:shd w:val="clear" w:color="auto" w:fill="auto"/>
            <w:noWrap/>
            <w:vAlign w:val="center"/>
          </w:tcPr>
          <w:p w14:paraId="0737D116" w14:textId="0F086860" w:rsidR="008F40AB" w:rsidRPr="008F40AB" w:rsidRDefault="008F40AB" w:rsidP="008F40AB">
            <w:pPr>
              <w:jc w:val="center"/>
              <w:rPr>
                <w:rFonts w:ascii="Verdana" w:hAnsi="Verdana" w:cs="Tahoma"/>
                <w:sz w:val="19"/>
                <w:szCs w:val="19"/>
              </w:rPr>
            </w:pPr>
            <w:r w:rsidRPr="008F40AB">
              <w:rPr>
                <w:rFonts w:ascii="Verdana" w:hAnsi="Verdana" w:cs="Tahoma"/>
                <w:sz w:val="19"/>
                <w:szCs w:val="19"/>
              </w:rPr>
              <w:t>5,39 €</w:t>
            </w:r>
          </w:p>
        </w:tc>
        <w:tc>
          <w:tcPr>
            <w:tcW w:w="1030" w:type="dxa"/>
            <w:tcBorders>
              <w:top w:val="nil"/>
              <w:left w:val="single" w:sz="8" w:space="0" w:color="auto"/>
              <w:bottom w:val="single" w:sz="4" w:space="0" w:color="auto"/>
              <w:right w:val="nil"/>
            </w:tcBorders>
            <w:shd w:val="clear" w:color="000000" w:fill="BFBFBF"/>
            <w:vAlign w:val="center"/>
          </w:tcPr>
          <w:p w14:paraId="035CE6B4" w14:textId="77777777" w:rsidR="008F40AB" w:rsidRPr="00797A85" w:rsidRDefault="008F40AB" w:rsidP="008F40A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E0B333A"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EB8F583"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62C6038A"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70F7BD7A" w14:textId="5098ECF6" w:rsidR="008F40AB" w:rsidRPr="008F40AB" w:rsidRDefault="008F40AB" w:rsidP="008F40AB">
            <w:pPr>
              <w:jc w:val="center"/>
              <w:rPr>
                <w:rFonts w:ascii="Verdana" w:hAnsi="Verdana" w:cs="Tahoma"/>
                <w:sz w:val="19"/>
                <w:szCs w:val="19"/>
              </w:rPr>
            </w:pPr>
            <w:r w:rsidRPr="008F40AB">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4EF4DD41" w14:textId="15C77B27" w:rsidR="008F40AB" w:rsidRPr="008F40AB" w:rsidRDefault="008F40AB" w:rsidP="008F40AB">
            <w:pPr>
              <w:rPr>
                <w:rFonts w:ascii="Verdana" w:hAnsi="Verdana" w:cs="Tahoma"/>
                <w:sz w:val="19"/>
                <w:szCs w:val="19"/>
              </w:rPr>
            </w:pPr>
            <w:r w:rsidRPr="008F40AB">
              <w:rPr>
                <w:rFonts w:ascii="Verdana" w:hAnsi="Verdana" w:cs="Tahoma"/>
                <w:sz w:val="19"/>
                <w:szCs w:val="19"/>
              </w:rPr>
              <w:t>JULIANA</w:t>
            </w:r>
          </w:p>
        </w:tc>
        <w:tc>
          <w:tcPr>
            <w:tcW w:w="502" w:type="dxa"/>
            <w:tcBorders>
              <w:top w:val="nil"/>
              <w:left w:val="nil"/>
              <w:bottom w:val="single" w:sz="4" w:space="0" w:color="auto"/>
              <w:right w:val="single" w:sz="8" w:space="0" w:color="auto"/>
            </w:tcBorders>
            <w:shd w:val="clear" w:color="auto" w:fill="auto"/>
            <w:vAlign w:val="center"/>
          </w:tcPr>
          <w:p w14:paraId="22D8E04E" w14:textId="20CC3C38"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521D411" w14:textId="562EFAE5" w:rsidR="008F40AB" w:rsidRPr="008F40AB" w:rsidRDefault="008F40AB" w:rsidP="008F40AB">
            <w:pPr>
              <w:jc w:val="center"/>
              <w:rPr>
                <w:rFonts w:ascii="Verdana" w:hAnsi="Verdana" w:cs="Tahoma"/>
                <w:sz w:val="19"/>
                <w:szCs w:val="19"/>
              </w:rPr>
            </w:pPr>
            <w:r w:rsidRPr="008F40AB">
              <w:rPr>
                <w:rFonts w:ascii="Verdana" w:hAnsi="Verdana" w:cs="Tahoma"/>
                <w:sz w:val="19"/>
                <w:szCs w:val="19"/>
              </w:rPr>
              <w:t>5.000</w:t>
            </w:r>
          </w:p>
        </w:tc>
        <w:tc>
          <w:tcPr>
            <w:tcW w:w="1004" w:type="dxa"/>
            <w:tcBorders>
              <w:top w:val="nil"/>
              <w:left w:val="nil"/>
              <w:bottom w:val="single" w:sz="4" w:space="0" w:color="auto"/>
              <w:right w:val="nil"/>
            </w:tcBorders>
            <w:shd w:val="clear" w:color="auto" w:fill="auto"/>
            <w:noWrap/>
            <w:vAlign w:val="center"/>
          </w:tcPr>
          <w:p w14:paraId="2DD1982C" w14:textId="635C1920" w:rsidR="008F40AB" w:rsidRPr="008F40AB" w:rsidRDefault="008F40AB" w:rsidP="008F40AB">
            <w:pPr>
              <w:jc w:val="center"/>
              <w:rPr>
                <w:rFonts w:ascii="Verdana" w:hAnsi="Verdana" w:cs="Tahoma"/>
                <w:sz w:val="19"/>
                <w:szCs w:val="19"/>
              </w:rPr>
            </w:pPr>
            <w:r w:rsidRPr="008F40AB">
              <w:rPr>
                <w:rFonts w:ascii="Verdana" w:hAnsi="Verdana" w:cs="Tahoma"/>
                <w:sz w:val="19"/>
                <w:szCs w:val="19"/>
              </w:rPr>
              <w:t>7,61 €</w:t>
            </w:r>
          </w:p>
        </w:tc>
        <w:tc>
          <w:tcPr>
            <w:tcW w:w="1030" w:type="dxa"/>
            <w:tcBorders>
              <w:top w:val="nil"/>
              <w:left w:val="single" w:sz="8" w:space="0" w:color="auto"/>
              <w:bottom w:val="single" w:sz="4" w:space="0" w:color="auto"/>
              <w:right w:val="nil"/>
            </w:tcBorders>
            <w:shd w:val="clear" w:color="000000" w:fill="BFBFBF"/>
            <w:vAlign w:val="center"/>
          </w:tcPr>
          <w:p w14:paraId="5CC79D89" w14:textId="77777777" w:rsidR="008F40AB" w:rsidRPr="00797A85" w:rsidRDefault="008F40AB" w:rsidP="008F40A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0F36A88"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54AD479"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1103BB8D"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7DFA3785" w14:textId="5F3CDD14" w:rsidR="008F40AB" w:rsidRPr="008F40AB" w:rsidRDefault="008F40AB" w:rsidP="008F40AB">
            <w:pPr>
              <w:jc w:val="center"/>
              <w:rPr>
                <w:rFonts w:ascii="Verdana" w:hAnsi="Verdana" w:cs="Tahoma"/>
                <w:sz w:val="19"/>
                <w:szCs w:val="19"/>
              </w:rPr>
            </w:pPr>
            <w:r w:rsidRPr="008F40AB">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6182C050" w14:textId="3CFA3D27" w:rsidR="008F40AB" w:rsidRPr="008F40AB" w:rsidRDefault="008F40AB" w:rsidP="008F40AB">
            <w:pPr>
              <w:rPr>
                <w:rFonts w:ascii="Verdana" w:hAnsi="Verdana" w:cs="Tahoma"/>
                <w:sz w:val="19"/>
                <w:szCs w:val="19"/>
              </w:rPr>
            </w:pPr>
            <w:r w:rsidRPr="008F40AB">
              <w:rPr>
                <w:rFonts w:ascii="Verdana" w:hAnsi="Verdana" w:cs="Tahoma"/>
                <w:sz w:val="19"/>
                <w:szCs w:val="19"/>
              </w:rPr>
              <w:t xml:space="preserve">LENGUADINA </w:t>
            </w:r>
          </w:p>
        </w:tc>
        <w:tc>
          <w:tcPr>
            <w:tcW w:w="502" w:type="dxa"/>
            <w:tcBorders>
              <w:top w:val="nil"/>
              <w:left w:val="nil"/>
              <w:bottom w:val="single" w:sz="4" w:space="0" w:color="auto"/>
              <w:right w:val="single" w:sz="8" w:space="0" w:color="auto"/>
            </w:tcBorders>
            <w:shd w:val="clear" w:color="auto" w:fill="auto"/>
            <w:vAlign w:val="center"/>
          </w:tcPr>
          <w:p w14:paraId="7018AE94" w14:textId="6708E8CB"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DEE44B8" w14:textId="5BD7959A" w:rsidR="008F40AB" w:rsidRPr="008F40AB" w:rsidRDefault="008F40AB" w:rsidP="008F40AB">
            <w:pPr>
              <w:jc w:val="center"/>
              <w:rPr>
                <w:rFonts w:ascii="Verdana" w:hAnsi="Verdana" w:cs="Tahoma"/>
                <w:sz w:val="19"/>
                <w:szCs w:val="19"/>
              </w:rPr>
            </w:pPr>
            <w:r w:rsidRPr="008F40AB">
              <w:rPr>
                <w:rFonts w:ascii="Verdana" w:hAnsi="Verdana" w:cs="Tahoma"/>
                <w:sz w:val="19"/>
                <w:szCs w:val="19"/>
              </w:rPr>
              <w:t>5.000</w:t>
            </w:r>
          </w:p>
        </w:tc>
        <w:tc>
          <w:tcPr>
            <w:tcW w:w="1004" w:type="dxa"/>
            <w:tcBorders>
              <w:top w:val="nil"/>
              <w:left w:val="nil"/>
              <w:bottom w:val="single" w:sz="4" w:space="0" w:color="auto"/>
              <w:right w:val="nil"/>
            </w:tcBorders>
            <w:shd w:val="clear" w:color="auto" w:fill="auto"/>
            <w:noWrap/>
            <w:vAlign w:val="center"/>
          </w:tcPr>
          <w:p w14:paraId="38CF48D8" w14:textId="78931753" w:rsidR="008F40AB" w:rsidRPr="008F40AB" w:rsidRDefault="008F40AB" w:rsidP="008F40AB">
            <w:pPr>
              <w:jc w:val="center"/>
              <w:rPr>
                <w:rFonts w:ascii="Verdana" w:hAnsi="Verdana" w:cs="Tahoma"/>
                <w:sz w:val="19"/>
                <w:szCs w:val="19"/>
              </w:rPr>
            </w:pPr>
            <w:r w:rsidRPr="008F40AB">
              <w:rPr>
                <w:rFonts w:ascii="Verdana" w:hAnsi="Verdana" w:cs="Tahoma"/>
                <w:sz w:val="19"/>
                <w:szCs w:val="19"/>
              </w:rPr>
              <w:t>6,01 €</w:t>
            </w:r>
          </w:p>
        </w:tc>
        <w:tc>
          <w:tcPr>
            <w:tcW w:w="1030" w:type="dxa"/>
            <w:tcBorders>
              <w:top w:val="nil"/>
              <w:left w:val="single" w:sz="8" w:space="0" w:color="auto"/>
              <w:bottom w:val="single" w:sz="4" w:space="0" w:color="auto"/>
              <w:right w:val="nil"/>
            </w:tcBorders>
            <w:shd w:val="clear" w:color="000000" w:fill="BFBFBF"/>
            <w:vAlign w:val="center"/>
          </w:tcPr>
          <w:p w14:paraId="032A6602" w14:textId="77777777" w:rsidR="008F40AB" w:rsidRPr="00797A85" w:rsidRDefault="008F40AB" w:rsidP="008F40A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C97FE8C"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E0CED98"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04442DEC"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4D1F267B" w14:textId="3DF2B7F3" w:rsidR="008F40AB" w:rsidRPr="008F40AB" w:rsidRDefault="008F40AB" w:rsidP="008F40AB">
            <w:pPr>
              <w:jc w:val="center"/>
              <w:rPr>
                <w:rFonts w:ascii="Verdana" w:hAnsi="Verdana" w:cs="Tahoma"/>
                <w:sz w:val="19"/>
                <w:szCs w:val="19"/>
              </w:rPr>
            </w:pPr>
            <w:r w:rsidRPr="008F40AB">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3F141087" w14:textId="2387B53A" w:rsidR="008F40AB" w:rsidRPr="008F40AB" w:rsidRDefault="008F40AB" w:rsidP="008F40AB">
            <w:pPr>
              <w:rPr>
                <w:rFonts w:ascii="Verdana" w:hAnsi="Verdana" w:cs="Tahoma"/>
                <w:sz w:val="19"/>
                <w:szCs w:val="19"/>
              </w:rPr>
            </w:pPr>
            <w:r w:rsidRPr="008F40AB">
              <w:rPr>
                <w:rFonts w:ascii="Verdana" w:hAnsi="Verdana" w:cs="Tahoma"/>
                <w:sz w:val="19"/>
                <w:szCs w:val="19"/>
              </w:rPr>
              <w:t>LIRIO</w:t>
            </w:r>
          </w:p>
        </w:tc>
        <w:tc>
          <w:tcPr>
            <w:tcW w:w="502" w:type="dxa"/>
            <w:tcBorders>
              <w:top w:val="nil"/>
              <w:left w:val="nil"/>
              <w:bottom w:val="single" w:sz="4" w:space="0" w:color="auto"/>
              <w:right w:val="single" w:sz="8" w:space="0" w:color="auto"/>
            </w:tcBorders>
            <w:shd w:val="clear" w:color="auto" w:fill="auto"/>
            <w:vAlign w:val="center"/>
          </w:tcPr>
          <w:p w14:paraId="7FCAEEB2" w14:textId="284044A5"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73412D5" w14:textId="449627DC" w:rsidR="008F40AB" w:rsidRPr="008F40AB" w:rsidRDefault="008F40AB" w:rsidP="008F40AB">
            <w:pPr>
              <w:jc w:val="center"/>
              <w:rPr>
                <w:rFonts w:ascii="Verdana" w:hAnsi="Verdana" w:cs="Tahoma"/>
                <w:sz w:val="19"/>
                <w:szCs w:val="19"/>
              </w:rPr>
            </w:pPr>
            <w:r w:rsidRPr="008F40AB">
              <w:rPr>
                <w:rFonts w:ascii="Verdana" w:hAnsi="Verdana" w:cs="Tahoma"/>
                <w:sz w:val="19"/>
                <w:szCs w:val="19"/>
              </w:rPr>
              <w:t>5.000</w:t>
            </w:r>
          </w:p>
        </w:tc>
        <w:tc>
          <w:tcPr>
            <w:tcW w:w="1004" w:type="dxa"/>
            <w:tcBorders>
              <w:top w:val="nil"/>
              <w:left w:val="nil"/>
              <w:bottom w:val="single" w:sz="4" w:space="0" w:color="auto"/>
              <w:right w:val="nil"/>
            </w:tcBorders>
            <w:shd w:val="clear" w:color="auto" w:fill="auto"/>
            <w:noWrap/>
            <w:vAlign w:val="center"/>
          </w:tcPr>
          <w:p w14:paraId="13C34C13" w14:textId="4F840C6C" w:rsidR="008F40AB" w:rsidRPr="008F40AB" w:rsidRDefault="008F40AB" w:rsidP="008F40AB">
            <w:pPr>
              <w:jc w:val="center"/>
              <w:rPr>
                <w:rFonts w:ascii="Verdana" w:hAnsi="Verdana" w:cs="Tahoma"/>
                <w:sz w:val="19"/>
                <w:szCs w:val="19"/>
              </w:rPr>
            </w:pPr>
            <w:r w:rsidRPr="008F40AB">
              <w:rPr>
                <w:rFonts w:ascii="Verdana" w:hAnsi="Verdana" w:cs="Tahoma"/>
                <w:sz w:val="19"/>
                <w:szCs w:val="19"/>
              </w:rPr>
              <w:t>4,65 €</w:t>
            </w:r>
          </w:p>
        </w:tc>
        <w:tc>
          <w:tcPr>
            <w:tcW w:w="1030" w:type="dxa"/>
            <w:tcBorders>
              <w:top w:val="nil"/>
              <w:left w:val="single" w:sz="8" w:space="0" w:color="auto"/>
              <w:bottom w:val="single" w:sz="4" w:space="0" w:color="auto"/>
              <w:right w:val="nil"/>
            </w:tcBorders>
            <w:shd w:val="clear" w:color="000000" w:fill="BFBFBF"/>
            <w:vAlign w:val="center"/>
          </w:tcPr>
          <w:p w14:paraId="464A2E72" w14:textId="77777777" w:rsidR="008F40AB" w:rsidRPr="00797A85" w:rsidRDefault="008F40AB" w:rsidP="008F40A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6E4B870"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F845F2E"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6F100828"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46A271C7" w14:textId="17DD5B7C" w:rsidR="008F40AB" w:rsidRPr="008F40AB" w:rsidRDefault="008F40AB" w:rsidP="008F40AB">
            <w:pPr>
              <w:jc w:val="center"/>
              <w:rPr>
                <w:rFonts w:ascii="Verdana" w:hAnsi="Verdana" w:cs="Tahoma"/>
                <w:sz w:val="19"/>
                <w:szCs w:val="19"/>
              </w:rPr>
            </w:pPr>
            <w:r w:rsidRPr="008F40AB">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60F3BE3A" w14:textId="220B6C21" w:rsidR="008F40AB" w:rsidRPr="008F40AB" w:rsidRDefault="008F40AB" w:rsidP="008F40AB">
            <w:pPr>
              <w:rPr>
                <w:rFonts w:ascii="Verdana" w:hAnsi="Verdana" w:cs="Tahoma"/>
                <w:sz w:val="19"/>
                <w:szCs w:val="19"/>
              </w:rPr>
            </w:pPr>
            <w:r w:rsidRPr="008F40AB">
              <w:rPr>
                <w:rFonts w:ascii="Verdana" w:hAnsi="Verdana" w:cs="Tahoma"/>
                <w:sz w:val="19"/>
                <w:szCs w:val="19"/>
              </w:rPr>
              <w:t>MERLUZA VOLANTA</w:t>
            </w:r>
          </w:p>
        </w:tc>
        <w:tc>
          <w:tcPr>
            <w:tcW w:w="502" w:type="dxa"/>
            <w:tcBorders>
              <w:top w:val="nil"/>
              <w:left w:val="nil"/>
              <w:bottom w:val="single" w:sz="4" w:space="0" w:color="auto"/>
              <w:right w:val="single" w:sz="8" w:space="0" w:color="auto"/>
            </w:tcBorders>
            <w:shd w:val="clear" w:color="auto" w:fill="auto"/>
            <w:vAlign w:val="center"/>
          </w:tcPr>
          <w:p w14:paraId="01D5963C" w14:textId="2B3FFDCA"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9F12322" w14:textId="50F7F304" w:rsidR="008F40AB" w:rsidRPr="008F40AB" w:rsidRDefault="008F40AB" w:rsidP="008F40AB">
            <w:pPr>
              <w:jc w:val="center"/>
              <w:rPr>
                <w:rFonts w:ascii="Verdana" w:hAnsi="Verdana" w:cs="Tahoma"/>
                <w:sz w:val="19"/>
                <w:szCs w:val="19"/>
              </w:rPr>
            </w:pPr>
            <w:r w:rsidRPr="008F40AB">
              <w:rPr>
                <w:rFonts w:ascii="Verdana" w:hAnsi="Verdana" w:cs="Tahoma"/>
                <w:sz w:val="19"/>
                <w:szCs w:val="19"/>
              </w:rPr>
              <w:t>6.500</w:t>
            </w:r>
          </w:p>
        </w:tc>
        <w:tc>
          <w:tcPr>
            <w:tcW w:w="1004" w:type="dxa"/>
            <w:tcBorders>
              <w:top w:val="nil"/>
              <w:left w:val="nil"/>
              <w:bottom w:val="single" w:sz="4" w:space="0" w:color="auto"/>
              <w:right w:val="nil"/>
            </w:tcBorders>
            <w:shd w:val="clear" w:color="auto" w:fill="auto"/>
            <w:noWrap/>
            <w:vAlign w:val="center"/>
          </w:tcPr>
          <w:p w14:paraId="32DDB70E" w14:textId="5332C8FA" w:rsidR="008F40AB" w:rsidRPr="008F40AB" w:rsidRDefault="008F40AB" w:rsidP="008F40AB">
            <w:pPr>
              <w:jc w:val="center"/>
              <w:rPr>
                <w:rFonts w:ascii="Verdana" w:hAnsi="Verdana" w:cs="Tahoma"/>
                <w:sz w:val="19"/>
                <w:szCs w:val="19"/>
              </w:rPr>
            </w:pPr>
            <w:r w:rsidRPr="008F40AB">
              <w:rPr>
                <w:rFonts w:ascii="Verdana" w:hAnsi="Verdana" w:cs="Tahoma"/>
                <w:sz w:val="19"/>
                <w:szCs w:val="19"/>
              </w:rPr>
              <w:t>9,64 €</w:t>
            </w:r>
          </w:p>
        </w:tc>
        <w:tc>
          <w:tcPr>
            <w:tcW w:w="1030" w:type="dxa"/>
            <w:tcBorders>
              <w:top w:val="nil"/>
              <w:left w:val="single" w:sz="8" w:space="0" w:color="auto"/>
              <w:bottom w:val="single" w:sz="4" w:space="0" w:color="auto"/>
              <w:right w:val="nil"/>
            </w:tcBorders>
            <w:shd w:val="clear" w:color="000000" w:fill="BFBFBF"/>
            <w:vAlign w:val="center"/>
          </w:tcPr>
          <w:p w14:paraId="7EC46D9F" w14:textId="77777777" w:rsidR="008F40AB" w:rsidRPr="00797A85" w:rsidRDefault="008F40AB" w:rsidP="008F40A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0AE6F49"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EF02D8B"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3A006FD2"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5515DE7E" w14:textId="5E550792" w:rsidR="008F40AB" w:rsidRPr="008F40AB" w:rsidRDefault="008F40AB" w:rsidP="008F40AB">
            <w:pPr>
              <w:jc w:val="center"/>
              <w:rPr>
                <w:rFonts w:ascii="Verdana" w:hAnsi="Verdana" w:cs="Tahoma"/>
                <w:sz w:val="19"/>
                <w:szCs w:val="19"/>
              </w:rPr>
            </w:pPr>
            <w:r w:rsidRPr="008F40AB">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43055A45" w14:textId="7F104354" w:rsidR="008F40AB" w:rsidRPr="008F40AB" w:rsidRDefault="008F40AB" w:rsidP="008F40AB">
            <w:pPr>
              <w:rPr>
                <w:rFonts w:ascii="Verdana" w:hAnsi="Verdana" w:cs="Tahoma"/>
                <w:sz w:val="19"/>
                <w:szCs w:val="19"/>
              </w:rPr>
            </w:pPr>
            <w:r w:rsidRPr="008F40AB">
              <w:rPr>
                <w:rFonts w:ascii="Verdana" w:hAnsi="Verdana" w:cs="Tahoma"/>
                <w:sz w:val="19"/>
                <w:szCs w:val="19"/>
              </w:rPr>
              <w:t xml:space="preserve">MOJARRA </w:t>
            </w:r>
          </w:p>
        </w:tc>
        <w:tc>
          <w:tcPr>
            <w:tcW w:w="502" w:type="dxa"/>
            <w:tcBorders>
              <w:top w:val="nil"/>
              <w:left w:val="nil"/>
              <w:bottom w:val="single" w:sz="4" w:space="0" w:color="auto"/>
              <w:right w:val="single" w:sz="8" w:space="0" w:color="auto"/>
            </w:tcBorders>
            <w:shd w:val="clear" w:color="auto" w:fill="auto"/>
            <w:vAlign w:val="center"/>
          </w:tcPr>
          <w:p w14:paraId="3F64E262" w14:textId="2DF3DECF"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C4D90DC" w14:textId="7FB7773F" w:rsidR="008F40AB" w:rsidRPr="008F40AB" w:rsidRDefault="008F40AB" w:rsidP="008F40AB">
            <w:pPr>
              <w:jc w:val="center"/>
              <w:rPr>
                <w:rFonts w:ascii="Verdana" w:hAnsi="Verdana" w:cs="Tahoma"/>
                <w:sz w:val="19"/>
                <w:szCs w:val="19"/>
              </w:rPr>
            </w:pPr>
            <w:r w:rsidRPr="008F40AB">
              <w:rPr>
                <w:rFonts w:ascii="Verdana" w:hAnsi="Verdana" w:cs="Tahoma"/>
                <w:sz w:val="19"/>
                <w:szCs w:val="19"/>
              </w:rPr>
              <w:t>5.000</w:t>
            </w:r>
          </w:p>
        </w:tc>
        <w:tc>
          <w:tcPr>
            <w:tcW w:w="1004" w:type="dxa"/>
            <w:tcBorders>
              <w:top w:val="nil"/>
              <w:left w:val="nil"/>
              <w:bottom w:val="single" w:sz="4" w:space="0" w:color="auto"/>
              <w:right w:val="nil"/>
            </w:tcBorders>
            <w:shd w:val="clear" w:color="auto" w:fill="auto"/>
            <w:noWrap/>
            <w:vAlign w:val="center"/>
          </w:tcPr>
          <w:p w14:paraId="66BB17CB" w14:textId="3C66BA1A" w:rsidR="008F40AB" w:rsidRPr="008F40AB" w:rsidRDefault="008F40AB" w:rsidP="008F40AB">
            <w:pPr>
              <w:jc w:val="center"/>
              <w:rPr>
                <w:rFonts w:ascii="Verdana" w:hAnsi="Verdana" w:cs="Tahoma"/>
                <w:sz w:val="19"/>
                <w:szCs w:val="19"/>
              </w:rPr>
            </w:pPr>
            <w:r w:rsidRPr="008F40AB">
              <w:rPr>
                <w:rFonts w:ascii="Verdana" w:hAnsi="Verdana" w:cs="Tahoma"/>
                <w:sz w:val="19"/>
                <w:szCs w:val="19"/>
              </w:rPr>
              <w:t>8,27 €</w:t>
            </w:r>
          </w:p>
        </w:tc>
        <w:tc>
          <w:tcPr>
            <w:tcW w:w="1030" w:type="dxa"/>
            <w:tcBorders>
              <w:top w:val="nil"/>
              <w:left w:val="single" w:sz="8" w:space="0" w:color="auto"/>
              <w:bottom w:val="single" w:sz="4" w:space="0" w:color="auto"/>
              <w:right w:val="nil"/>
            </w:tcBorders>
            <w:shd w:val="clear" w:color="000000" w:fill="BFBFBF"/>
            <w:vAlign w:val="center"/>
          </w:tcPr>
          <w:p w14:paraId="328CB8B7" w14:textId="77777777" w:rsidR="008F40AB" w:rsidRPr="00797A85" w:rsidRDefault="008F40AB" w:rsidP="008F40A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B970285"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B489171"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310A0ADE" w14:textId="77777777" w:rsidTr="008F40AB">
        <w:trPr>
          <w:trHeight w:val="622"/>
          <w:jc w:val="center"/>
        </w:trPr>
        <w:tc>
          <w:tcPr>
            <w:tcW w:w="892" w:type="dxa"/>
            <w:tcBorders>
              <w:top w:val="nil"/>
              <w:left w:val="single" w:sz="8" w:space="0" w:color="auto"/>
              <w:bottom w:val="single" w:sz="4" w:space="0" w:color="auto"/>
              <w:right w:val="single" w:sz="8" w:space="0" w:color="auto"/>
            </w:tcBorders>
            <w:vAlign w:val="center"/>
          </w:tcPr>
          <w:p w14:paraId="3DCEA7FA" w14:textId="4BFE47FE" w:rsidR="008F40AB" w:rsidRPr="008F40AB" w:rsidRDefault="008F40AB" w:rsidP="008F40AB">
            <w:pPr>
              <w:jc w:val="center"/>
              <w:rPr>
                <w:rFonts w:ascii="Verdana" w:hAnsi="Verdana" w:cs="Tahoma"/>
                <w:sz w:val="19"/>
                <w:szCs w:val="19"/>
              </w:rPr>
            </w:pPr>
            <w:r w:rsidRPr="008F40AB">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3C0EEFBF" w14:textId="751CBF3A" w:rsidR="008F40AB" w:rsidRPr="008F40AB" w:rsidRDefault="008F40AB" w:rsidP="008F40AB">
            <w:pPr>
              <w:rPr>
                <w:rFonts w:ascii="Verdana" w:hAnsi="Verdana" w:cs="Tahoma"/>
                <w:sz w:val="19"/>
                <w:szCs w:val="19"/>
              </w:rPr>
            </w:pPr>
            <w:r w:rsidRPr="008F40AB">
              <w:rPr>
                <w:rFonts w:ascii="Verdana" w:hAnsi="Verdana" w:cs="Tahoma"/>
                <w:sz w:val="19"/>
                <w:szCs w:val="19"/>
              </w:rPr>
              <w:t>VERDEL (TEMPORADA)</w:t>
            </w:r>
          </w:p>
        </w:tc>
        <w:tc>
          <w:tcPr>
            <w:tcW w:w="502" w:type="dxa"/>
            <w:tcBorders>
              <w:top w:val="nil"/>
              <w:left w:val="nil"/>
              <w:bottom w:val="single" w:sz="4" w:space="0" w:color="auto"/>
              <w:right w:val="single" w:sz="8" w:space="0" w:color="auto"/>
            </w:tcBorders>
            <w:shd w:val="clear" w:color="auto" w:fill="auto"/>
            <w:vAlign w:val="center"/>
          </w:tcPr>
          <w:p w14:paraId="241048A2" w14:textId="6AE0F9BF" w:rsidR="008F40AB" w:rsidRPr="008F40AB" w:rsidRDefault="008F40AB" w:rsidP="008F40AB">
            <w:pPr>
              <w:jc w:val="center"/>
              <w:rPr>
                <w:rFonts w:ascii="Verdana" w:hAnsi="Verdana" w:cs="Tahoma"/>
                <w:sz w:val="19"/>
                <w:szCs w:val="19"/>
              </w:rPr>
            </w:pPr>
            <w:r w:rsidRPr="008F40A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FBF24F4" w14:textId="53DA00F5" w:rsidR="008F40AB" w:rsidRPr="008F40AB" w:rsidRDefault="008F40AB" w:rsidP="008F40AB">
            <w:pPr>
              <w:jc w:val="center"/>
              <w:rPr>
                <w:rFonts w:ascii="Verdana" w:hAnsi="Verdana" w:cs="Tahoma"/>
                <w:sz w:val="19"/>
                <w:szCs w:val="19"/>
              </w:rPr>
            </w:pPr>
            <w:r w:rsidRPr="008F40AB">
              <w:rPr>
                <w:rFonts w:ascii="Verdana" w:hAnsi="Verdana" w:cs="Tahoma"/>
                <w:sz w:val="19"/>
                <w:szCs w:val="19"/>
              </w:rPr>
              <w:t>2.500</w:t>
            </w:r>
          </w:p>
        </w:tc>
        <w:tc>
          <w:tcPr>
            <w:tcW w:w="1004" w:type="dxa"/>
            <w:tcBorders>
              <w:top w:val="nil"/>
              <w:left w:val="nil"/>
              <w:bottom w:val="single" w:sz="4" w:space="0" w:color="auto"/>
              <w:right w:val="nil"/>
            </w:tcBorders>
            <w:shd w:val="clear" w:color="auto" w:fill="auto"/>
            <w:noWrap/>
            <w:vAlign w:val="center"/>
          </w:tcPr>
          <w:p w14:paraId="02F95DAA" w14:textId="6D63987C" w:rsidR="008F40AB" w:rsidRPr="008F40AB" w:rsidRDefault="008F40AB" w:rsidP="008F40AB">
            <w:pPr>
              <w:jc w:val="center"/>
              <w:rPr>
                <w:rFonts w:ascii="Verdana" w:hAnsi="Verdana" w:cs="Tahoma"/>
                <w:sz w:val="19"/>
                <w:szCs w:val="19"/>
              </w:rPr>
            </w:pPr>
            <w:r w:rsidRPr="008F40AB">
              <w:rPr>
                <w:rFonts w:ascii="Verdana" w:hAnsi="Verdana" w:cs="Tahoma"/>
                <w:sz w:val="19"/>
                <w:szCs w:val="19"/>
              </w:rPr>
              <w:t>7,17 €</w:t>
            </w:r>
          </w:p>
        </w:tc>
        <w:tc>
          <w:tcPr>
            <w:tcW w:w="1030" w:type="dxa"/>
            <w:tcBorders>
              <w:top w:val="nil"/>
              <w:left w:val="single" w:sz="8" w:space="0" w:color="auto"/>
              <w:bottom w:val="single" w:sz="4" w:space="0" w:color="auto"/>
              <w:right w:val="nil"/>
            </w:tcBorders>
            <w:shd w:val="clear" w:color="000000" w:fill="BFBFBF"/>
            <w:vAlign w:val="center"/>
          </w:tcPr>
          <w:p w14:paraId="338AFF00" w14:textId="77777777" w:rsidR="008F40AB" w:rsidRPr="00797A85" w:rsidRDefault="008F40AB" w:rsidP="008F40A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6657E56" w14:textId="77777777" w:rsidR="008F40AB" w:rsidRPr="00797A85" w:rsidRDefault="008F40AB" w:rsidP="008F40A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EACAA32" w14:textId="77777777" w:rsidR="008F40AB" w:rsidRPr="00797A85" w:rsidRDefault="008F40AB" w:rsidP="008F40AB">
            <w:pPr>
              <w:jc w:val="center"/>
              <w:rPr>
                <w:rFonts w:ascii="Verdana" w:hAnsi="Verdana" w:cstheme="majorHAnsi"/>
                <w:sz w:val="18"/>
                <w:szCs w:val="18"/>
                <w:highlight w:val="yellow"/>
              </w:rPr>
            </w:pPr>
          </w:p>
        </w:tc>
      </w:tr>
      <w:tr w:rsidR="008F40AB" w:rsidRPr="00797A85" w14:paraId="21F8F631" w14:textId="77777777" w:rsidTr="008F40AB">
        <w:trPr>
          <w:trHeight w:val="622"/>
          <w:jc w:val="center"/>
        </w:trPr>
        <w:tc>
          <w:tcPr>
            <w:tcW w:w="892" w:type="dxa"/>
            <w:tcBorders>
              <w:top w:val="nil"/>
              <w:left w:val="nil"/>
              <w:bottom w:val="nil"/>
              <w:right w:val="nil"/>
            </w:tcBorders>
          </w:tcPr>
          <w:p w14:paraId="2D18FB59" w14:textId="77777777" w:rsidR="008F40AB" w:rsidRPr="00797A85" w:rsidRDefault="008F40AB">
            <w:pPr>
              <w:rPr>
                <w:rFonts w:ascii="Verdana" w:hAnsi="Verdana" w:cstheme="majorHAnsi"/>
                <w:sz w:val="18"/>
                <w:szCs w:val="18"/>
                <w:highlight w:val="yellow"/>
              </w:rPr>
            </w:pPr>
          </w:p>
        </w:tc>
        <w:tc>
          <w:tcPr>
            <w:tcW w:w="2126" w:type="dxa"/>
            <w:tcBorders>
              <w:top w:val="nil"/>
              <w:left w:val="nil"/>
              <w:bottom w:val="nil"/>
              <w:right w:val="nil"/>
            </w:tcBorders>
            <w:shd w:val="clear" w:color="auto" w:fill="auto"/>
            <w:noWrap/>
            <w:vAlign w:val="bottom"/>
            <w:hideMark/>
          </w:tcPr>
          <w:p w14:paraId="573EC486" w14:textId="39528083" w:rsidR="008F40AB" w:rsidRPr="00797A85" w:rsidRDefault="008F40AB">
            <w:pPr>
              <w:rPr>
                <w:rFonts w:ascii="Verdana" w:hAnsi="Verdana" w:cstheme="majorHAnsi"/>
                <w:sz w:val="18"/>
                <w:szCs w:val="18"/>
                <w:highlight w:val="yellow"/>
              </w:rPr>
            </w:pPr>
          </w:p>
        </w:tc>
        <w:tc>
          <w:tcPr>
            <w:tcW w:w="502" w:type="dxa"/>
            <w:tcBorders>
              <w:top w:val="nil"/>
              <w:left w:val="nil"/>
              <w:bottom w:val="nil"/>
              <w:right w:val="nil"/>
            </w:tcBorders>
            <w:shd w:val="clear" w:color="auto" w:fill="auto"/>
            <w:noWrap/>
            <w:vAlign w:val="bottom"/>
            <w:hideMark/>
          </w:tcPr>
          <w:p w14:paraId="1E061A47" w14:textId="77777777" w:rsidR="008F40AB" w:rsidRPr="00797A85" w:rsidRDefault="008F40AB">
            <w:pPr>
              <w:jc w:val="center"/>
              <w:rPr>
                <w:rFonts w:ascii="Verdana" w:hAnsi="Verdana" w:cstheme="majorHAnsi"/>
                <w:sz w:val="18"/>
                <w:szCs w:val="18"/>
                <w:highlight w:val="yellow"/>
              </w:rPr>
            </w:pPr>
          </w:p>
        </w:tc>
        <w:tc>
          <w:tcPr>
            <w:tcW w:w="1072" w:type="dxa"/>
            <w:tcBorders>
              <w:top w:val="nil"/>
              <w:left w:val="nil"/>
              <w:bottom w:val="nil"/>
              <w:right w:val="single" w:sz="4" w:space="0" w:color="auto"/>
            </w:tcBorders>
            <w:shd w:val="clear" w:color="auto" w:fill="auto"/>
            <w:noWrap/>
            <w:vAlign w:val="bottom"/>
            <w:hideMark/>
          </w:tcPr>
          <w:p w14:paraId="6B2AE836" w14:textId="77777777" w:rsidR="008F40AB" w:rsidRPr="00797A85" w:rsidRDefault="008F40AB">
            <w:pPr>
              <w:jc w:val="center"/>
              <w:rPr>
                <w:rFonts w:ascii="Verdana" w:hAnsi="Verdana" w:cstheme="majorHAnsi"/>
                <w:sz w:val="18"/>
                <w:szCs w:val="18"/>
                <w:highlight w:val="yellow"/>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B5853" w14:textId="77777777" w:rsidR="008F40AB" w:rsidRPr="00797A85" w:rsidRDefault="008F40AB">
            <w:pPr>
              <w:jc w:val="center"/>
              <w:rPr>
                <w:rFonts w:ascii="Verdana" w:hAnsi="Verdana" w:cstheme="majorHAnsi"/>
                <w:b/>
                <w:bCs/>
                <w:sz w:val="18"/>
                <w:szCs w:val="18"/>
              </w:rPr>
            </w:pPr>
            <w:r w:rsidRPr="00797A85">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1859F7" w14:textId="77777777" w:rsidR="008F40AB" w:rsidRPr="00797A85" w:rsidRDefault="008F40AB">
            <w:pPr>
              <w:jc w:val="right"/>
              <w:rPr>
                <w:rFonts w:ascii="Verdana" w:hAnsi="Verdana" w:cstheme="majorHAnsi"/>
                <w:b/>
                <w:bCs/>
                <w:sz w:val="18"/>
                <w:szCs w:val="18"/>
              </w:rPr>
            </w:pPr>
            <w:r w:rsidRPr="00797A85">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4D40558F" w14:textId="77777777" w:rsidR="008F40AB" w:rsidRPr="00797A85" w:rsidRDefault="008F40AB">
            <w:pPr>
              <w:jc w:val="center"/>
              <w:rPr>
                <w:rFonts w:ascii="Verdana" w:hAnsi="Verdana" w:cstheme="majorHAnsi"/>
                <w:b/>
                <w:bCs/>
                <w:sz w:val="18"/>
                <w:szCs w:val="18"/>
                <w:highlight w:val="yellow"/>
              </w:rPr>
            </w:pPr>
            <w:r w:rsidRPr="0090034C">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381F4077" w14:textId="77777777" w:rsidR="008F40AB" w:rsidRPr="00797A85" w:rsidRDefault="008F40AB">
            <w:pPr>
              <w:jc w:val="center"/>
              <w:rPr>
                <w:rFonts w:ascii="Verdana" w:hAnsi="Verdana" w:cstheme="majorHAnsi"/>
                <w:b/>
                <w:bCs/>
                <w:sz w:val="18"/>
                <w:szCs w:val="18"/>
                <w:highlight w:val="yellow"/>
              </w:rPr>
            </w:pPr>
          </w:p>
        </w:tc>
      </w:tr>
      <w:tr w:rsidR="008F40AB" w:rsidRPr="00797A85" w14:paraId="31AC6CE9" w14:textId="77777777" w:rsidTr="008F40AB">
        <w:trPr>
          <w:trHeight w:val="622"/>
          <w:jc w:val="center"/>
        </w:trPr>
        <w:tc>
          <w:tcPr>
            <w:tcW w:w="892" w:type="dxa"/>
            <w:tcBorders>
              <w:top w:val="nil"/>
              <w:left w:val="nil"/>
              <w:bottom w:val="nil"/>
              <w:right w:val="nil"/>
            </w:tcBorders>
          </w:tcPr>
          <w:p w14:paraId="1AF14537" w14:textId="77777777" w:rsidR="008F40AB" w:rsidRPr="00797A85" w:rsidRDefault="008F40AB">
            <w:pPr>
              <w:jc w:val="center"/>
              <w:rPr>
                <w:rFonts w:ascii="Verdana" w:hAnsi="Verdana" w:cstheme="majorHAnsi"/>
                <w:b/>
                <w:bCs/>
                <w:sz w:val="18"/>
                <w:szCs w:val="18"/>
                <w:highlight w:val="yellow"/>
              </w:rPr>
            </w:pPr>
          </w:p>
        </w:tc>
        <w:tc>
          <w:tcPr>
            <w:tcW w:w="2126" w:type="dxa"/>
            <w:tcBorders>
              <w:top w:val="nil"/>
              <w:left w:val="nil"/>
              <w:bottom w:val="nil"/>
              <w:right w:val="nil"/>
            </w:tcBorders>
            <w:shd w:val="clear" w:color="auto" w:fill="auto"/>
            <w:noWrap/>
            <w:vAlign w:val="bottom"/>
            <w:hideMark/>
          </w:tcPr>
          <w:p w14:paraId="67096AEC" w14:textId="22B1D2D0" w:rsidR="008F40AB" w:rsidRPr="00797A85" w:rsidRDefault="008F40AB">
            <w:pPr>
              <w:jc w:val="center"/>
              <w:rPr>
                <w:rFonts w:ascii="Verdana" w:hAnsi="Verdana" w:cstheme="majorHAnsi"/>
                <w:b/>
                <w:bCs/>
                <w:sz w:val="18"/>
                <w:szCs w:val="18"/>
                <w:highlight w:val="yellow"/>
              </w:rPr>
            </w:pPr>
          </w:p>
        </w:tc>
        <w:tc>
          <w:tcPr>
            <w:tcW w:w="502" w:type="dxa"/>
            <w:tcBorders>
              <w:top w:val="nil"/>
              <w:left w:val="nil"/>
              <w:bottom w:val="nil"/>
              <w:right w:val="nil"/>
            </w:tcBorders>
            <w:shd w:val="clear" w:color="auto" w:fill="auto"/>
            <w:noWrap/>
            <w:vAlign w:val="bottom"/>
            <w:hideMark/>
          </w:tcPr>
          <w:p w14:paraId="6F57D79E" w14:textId="77777777" w:rsidR="008F40AB" w:rsidRPr="00797A85" w:rsidRDefault="008F40AB">
            <w:pPr>
              <w:jc w:val="center"/>
              <w:rPr>
                <w:rFonts w:ascii="Verdana" w:hAnsi="Verdana" w:cstheme="majorHAnsi"/>
                <w:sz w:val="18"/>
                <w:szCs w:val="18"/>
                <w:highlight w:val="yellow"/>
              </w:rPr>
            </w:pPr>
          </w:p>
        </w:tc>
        <w:tc>
          <w:tcPr>
            <w:tcW w:w="1072" w:type="dxa"/>
            <w:tcBorders>
              <w:top w:val="nil"/>
              <w:left w:val="nil"/>
              <w:bottom w:val="nil"/>
              <w:right w:val="single" w:sz="4" w:space="0" w:color="auto"/>
            </w:tcBorders>
            <w:shd w:val="clear" w:color="auto" w:fill="auto"/>
            <w:noWrap/>
            <w:vAlign w:val="bottom"/>
            <w:hideMark/>
          </w:tcPr>
          <w:p w14:paraId="17F7BA38" w14:textId="77777777" w:rsidR="008F40AB" w:rsidRPr="00797A85" w:rsidRDefault="008F40AB">
            <w:pPr>
              <w:jc w:val="center"/>
              <w:rPr>
                <w:rFonts w:ascii="Verdana" w:hAnsi="Verdana" w:cstheme="majorHAnsi"/>
                <w:sz w:val="18"/>
                <w:szCs w:val="18"/>
                <w:highlight w:val="yellow"/>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FA687" w14:textId="77777777" w:rsidR="008F40AB" w:rsidRPr="00797A85" w:rsidRDefault="008F40AB">
            <w:pPr>
              <w:jc w:val="center"/>
              <w:rPr>
                <w:rFonts w:ascii="Verdana" w:hAnsi="Verdana" w:cstheme="majorHAnsi"/>
                <w:b/>
                <w:bCs/>
                <w:sz w:val="18"/>
                <w:szCs w:val="18"/>
              </w:rPr>
            </w:pPr>
            <w:r w:rsidRPr="00797A85">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4B991" w14:textId="503E34F7" w:rsidR="008F40AB" w:rsidRPr="008F40AB" w:rsidRDefault="008F40AB" w:rsidP="008F40AB">
            <w:pPr>
              <w:jc w:val="right"/>
              <w:rPr>
                <w:rFonts w:ascii="Verdana" w:hAnsi="Verdana" w:cstheme="majorHAnsi"/>
                <w:sz w:val="18"/>
                <w:szCs w:val="18"/>
              </w:rPr>
            </w:pPr>
            <w:r w:rsidRPr="008F40AB">
              <w:rPr>
                <w:rFonts w:ascii="Verdana" w:hAnsi="Verdana" w:cstheme="majorHAnsi"/>
                <w:sz w:val="18"/>
                <w:szCs w:val="18"/>
              </w:rPr>
              <w:t>311.095,00 €</w:t>
            </w:r>
          </w:p>
        </w:tc>
        <w:tc>
          <w:tcPr>
            <w:tcW w:w="1167" w:type="dxa"/>
            <w:gridSpan w:val="2"/>
            <w:tcBorders>
              <w:top w:val="single" w:sz="4" w:space="0" w:color="auto"/>
              <w:left w:val="single" w:sz="4" w:space="0" w:color="auto"/>
            </w:tcBorders>
            <w:vAlign w:val="center"/>
          </w:tcPr>
          <w:p w14:paraId="3E3FD3C8" w14:textId="77777777" w:rsidR="008F40AB" w:rsidRPr="00797A85" w:rsidRDefault="008F40AB">
            <w:pPr>
              <w:jc w:val="center"/>
              <w:rPr>
                <w:rFonts w:ascii="Verdana" w:hAnsi="Verdana" w:cstheme="majorHAnsi"/>
                <w:sz w:val="18"/>
                <w:szCs w:val="18"/>
                <w:highlight w:val="yellow"/>
              </w:rPr>
            </w:pPr>
          </w:p>
        </w:tc>
      </w:tr>
    </w:tbl>
    <w:p w14:paraId="3EDAE489" w14:textId="77777777" w:rsidR="003B428E" w:rsidRPr="000B639A" w:rsidRDefault="003B428E" w:rsidP="003B428E">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6E7E36F4" w14:textId="77777777" w:rsidR="003B428E" w:rsidRPr="00B43042" w:rsidRDefault="003B428E" w:rsidP="003B428E">
      <w:pPr>
        <w:keepNext/>
        <w:spacing w:before="240" w:after="120"/>
        <w:ind w:left="1134" w:right="-142"/>
        <w:jc w:val="both"/>
        <w:rPr>
          <w:rFonts w:ascii="Verdana" w:hAnsi="Verdana" w:cs="Tahoma"/>
          <w:sz w:val="19"/>
          <w:szCs w:val="19"/>
        </w:rPr>
      </w:pPr>
      <w:r w:rsidRPr="00B43042">
        <w:rPr>
          <w:rFonts w:ascii="Verdana" w:hAnsi="Verdana" w:cs="Tahoma"/>
          <w:sz w:val="19"/>
          <w:szCs w:val="19"/>
          <w:u w:val="single"/>
        </w:rPr>
        <w:t xml:space="preserve">Analíticas periódicas </w:t>
      </w:r>
    </w:p>
    <w:p w14:paraId="7B0F3103" w14:textId="77777777" w:rsidR="003B428E" w:rsidRPr="00B43042" w:rsidRDefault="003B428E" w:rsidP="003B428E">
      <w:pPr>
        <w:spacing w:before="120" w:after="120"/>
        <w:ind w:left="1134" w:right="-143"/>
        <w:jc w:val="both"/>
        <w:rPr>
          <w:rFonts w:ascii="Verdana" w:hAnsi="Verdana" w:cs="Tahoma"/>
          <w:sz w:val="19"/>
          <w:szCs w:val="19"/>
        </w:rPr>
      </w:pPr>
      <w:r w:rsidRPr="00B43042">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10D84265" w14:textId="77777777" w:rsidR="003B428E" w:rsidRDefault="003B428E" w:rsidP="003B428E">
      <w:pPr>
        <w:spacing w:before="120" w:after="120"/>
        <w:ind w:left="1134" w:right="-143"/>
        <w:jc w:val="both"/>
        <w:rPr>
          <w:rFonts w:ascii="Verdana" w:hAnsi="Verdana" w:cs="Tahoma"/>
          <w:i/>
          <w:iCs/>
          <w:sz w:val="19"/>
          <w:szCs w:val="19"/>
        </w:rPr>
      </w:pPr>
      <w:r w:rsidRPr="00B43042">
        <w:rPr>
          <w:rFonts w:ascii="Verdana" w:hAnsi="Verdana" w:cs="Tahoma"/>
          <w:i/>
          <w:iCs/>
          <w:sz w:val="19"/>
          <w:szCs w:val="19"/>
        </w:rPr>
        <w:t>(marcar lo que corresponda)</w:t>
      </w:r>
    </w:p>
    <w:p w14:paraId="5377CB5F" w14:textId="77777777" w:rsidR="003B428E" w:rsidRPr="006176C2" w:rsidRDefault="003B428E" w:rsidP="003B428E">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35C1DB92" w14:textId="77777777" w:rsidR="003B428E" w:rsidRPr="006176C2" w:rsidRDefault="003B428E" w:rsidP="003B428E">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691144A2" w14:textId="77777777" w:rsidR="003B428E" w:rsidRPr="006176C2" w:rsidRDefault="003B428E" w:rsidP="003B428E">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5682D776" w14:textId="77777777" w:rsidR="003B428E" w:rsidRPr="006176C2" w:rsidRDefault="003B428E" w:rsidP="003B428E">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7490B72F" w14:textId="77777777" w:rsidR="003B428E" w:rsidRDefault="003B428E" w:rsidP="003B428E">
      <w:pPr>
        <w:spacing w:before="120" w:after="120"/>
        <w:ind w:left="1134" w:right="-143"/>
        <w:jc w:val="both"/>
        <w:rPr>
          <w:rFonts w:ascii="Verdana" w:hAnsi="Verdana" w:cs="Tahoma"/>
          <w:sz w:val="19"/>
          <w:szCs w:val="19"/>
        </w:rPr>
      </w:pPr>
    </w:p>
    <w:p w14:paraId="6ED086CC" w14:textId="77777777" w:rsidR="003B428E" w:rsidRPr="009C15AF" w:rsidRDefault="003B428E" w:rsidP="003B428E">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50D042B5" w14:textId="77777777" w:rsidR="003B428E" w:rsidRPr="009C15AF" w:rsidRDefault="003B428E" w:rsidP="003B428E">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3B428E" w:rsidRPr="009C15AF" w14:paraId="5D52380F" w14:textId="77777777">
        <w:trPr>
          <w:trHeight w:val="433"/>
        </w:trPr>
        <w:tc>
          <w:tcPr>
            <w:tcW w:w="9486" w:type="dxa"/>
          </w:tcPr>
          <w:p w14:paraId="609C0AAB" w14:textId="77777777" w:rsidR="003B428E" w:rsidRPr="009C15AF" w:rsidRDefault="003B428E">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363D6D8B" w14:textId="77777777" w:rsidR="003B428E" w:rsidRPr="009C15AF" w:rsidRDefault="003B428E" w:rsidP="003B428E">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3B428E" w14:paraId="18F897FC" w14:textId="77777777">
        <w:tc>
          <w:tcPr>
            <w:tcW w:w="2410" w:type="dxa"/>
            <w:tcBorders>
              <w:top w:val="nil"/>
              <w:left w:val="nil"/>
              <w:bottom w:val="nil"/>
              <w:right w:val="nil"/>
            </w:tcBorders>
          </w:tcPr>
          <w:p w14:paraId="6DA03C05" w14:textId="77777777" w:rsidR="003B428E" w:rsidRDefault="003B428E">
            <w:pPr>
              <w:pStyle w:val="ListParagraph"/>
              <w:keepNext/>
              <w:spacing w:before="240" w:after="120"/>
              <w:ind w:left="0" w:right="-142"/>
              <w:jc w:val="both"/>
              <w:rPr>
                <w:rFonts w:ascii="Verdana" w:hAnsi="Verdana" w:cs="Tahoma"/>
                <w:sz w:val="19"/>
                <w:szCs w:val="19"/>
              </w:rPr>
            </w:pPr>
            <w:r w:rsidRPr="002437F2">
              <w:rPr>
                <w:rFonts w:ascii="Verdana" w:hAnsi="Verdana" w:cs="Tahoma"/>
                <w:sz w:val="19"/>
                <w:szCs w:val="19"/>
              </w:rPr>
              <w:t>Km a CP Araba</w:t>
            </w:r>
          </w:p>
        </w:tc>
        <w:tc>
          <w:tcPr>
            <w:tcW w:w="3537" w:type="dxa"/>
            <w:tcBorders>
              <w:top w:val="nil"/>
              <w:left w:val="nil"/>
              <w:bottom w:val="dotted" w:sz="4" w:space="0" w:color="auto"/>
              <w:right w:val="nil"/>
            </w:tcBorders>
          </w:tcPr>
          <w:p w14:paraId="372B7371" w14:textId="77777777" w:rsidR="003B428E" w:rsidRDefault="003B428E">
            <w:pPr>
              <w:pStyle w:val="ListParagraph"/>
              <w:keepNext/>
              <w:spacing w:before="240" w:after="120"/>
              <w:ind w:left="0" w:right="-142"/>
              <w:jc w:val="both"/>
              <w:rPr>
                <w:rFonts w:ascii="Verdana" w:hAnsi="Verdana" w:cs="Tahoma"/>
                <w:sz w:val="19"/>
                <w:szCs w:val="19"/>
              </w:rPr>
            </w:pPr>
          </w:p>
        </w:tc>
      </w:tr>
      <w:tr w:rsidR="003B428E" w14:paraId="309000F4" w14:textId="77777777">
        <w:tc>
          <w:tcPr>
            <w:tcW w:w="2410" w:type="dxa"/>
            <w:tcBorders>
              <w:top w:val="nil"/>
              <w:left w:val="nil"/>
              <w:bottom w:val="nil"/>
              <w:right w:val="nil"/>
            </w:tcBorders>
          </w:tcPr>
          <w:p w14:paraId="13EB6189" w14:textId="77777777" w:rsidR="003B428E" w:rsidRPr="002437F2" w:rsidRDefault="003B428E">
            <w:pPr>
              <w:pStyle w:val="ListParagraph"/>
              <w:keepNext/>
              <w:spacing w:before="240" w:after="120"/>
              <w:ind w:left="0" w:right="-142"/>
              <w:jc w:val="both"/>
              <w:rPr>
                <w:rFonts w:ascii="Verdana" w:hAnsi="Verdana" w:cs="Tahoma"/>
                <w:sz w:val="19"/>
                <w:szCs w:val="19"/>
              </w:rPr>
            </w:pPr>
            <w:r>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48098715" w14:textId="77777777" w:rsidR="003B428E" w:rsidRDefault="003B428E">
            <w:pPr>
              <w:pStyle w:val="ListParagraph"/>
              <w:keepNext/>
              <w:spacing w:before="240" w:after="120"/>
              <w:ind w:left="0" w:right="-142"/>
              <w:jc w:val="both"/>
              <w:rPr>
                <w:rFonts w:ascii="Verdana" w:hAnsi="Verdana" w:cs="Tahoma"/>
                <w:sz w:val="19"/>
                <w:szCs w:val="19"/>
              </w:rPr>
            </w:pPr>
          </w:p>
        </w:tc>
      </w:tr>
      <w:tr w:rsidR="003B428E" w14:paraId="6F376631" w14:textId="77777777">
        <w:tc>
          <w:tcPr>
            <w:tcW w:w="2410" w:type="dxa"/>
            <w:tcBorders>
              <w:top w:val="nil"/>
              <w:left w:val="nil"/>
              <w:bottom w:val="nil"/>
              <w:right w:val="nil"/>
            </w:tcBorders>
          </w:tcPr>
          <w:p w14:paraId="1F815FB1" w14:textId="77777777" w:rsidR="003B428E" w:rsidRPr="002437F2" w:rsidRDefault="003B428E">
            <w:pPr>
              <w:pStyle w:val="ListParagraph"/>
              <w:keepNext/>
              <w:spacing w:before="240" w:after="120"/>
              <w:ind w:left="0" w:right="-142"/>
              <w:jc w:val="both"/>
              <w:rPr>
                <w:rFonts w:ascii="Verdana" w:hAnsi="Verdana" w:cs="Tahoma"/>
                <w:sz w:val="19"/>
                <w:szCs w:val="19"/>
              </w:rPr>
            </w:pPr>
            <w:r>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4140D4FB" w14:textId="77777777" w:rsidR="003B428E" w:rsidRDefault="003B428E">
            <w:pPr>
              <w:pStyle w:val="ListParagraph"/>
              <w:keepNext/>
              <w:spacing w:before="240" w:after="120"/>
              <w:ind w:left="0" w:right="-142"/>
              <w:jc w:val="both"/>
              <w:rPr>
                <w:rFonts w:ascii="Verdana" w:hAnsi="Verdana" w:cs="Tahoma"/>
                <w:sz w:val="19"/>
                <w:szCs w:val="19"/>
              </w:rPr>
            </w:pPr>
          </w:p>
        </w:tc>
      </w:tr>
    </w:tbl>
    <w:p w14:paraId="6942CBA7" w14:textId="428BA7E6" w:rsidR="003B428E" w:rsidRDefault="003B428E" w:rsidP="003B428E">
      <w:pPr>
        <w:spacing w:line="360" w:lineRule="auto"/>
        <w:ind w:right="-427"/>
      </w:pPr>
    </w:p>
    <w:p w14:paraId="3B584ACE" w14:textId="02B5016B" w:rsidR="003B428E" w:rsidRPr="001F1CD6" w:rsidRDefault="003B428E" w:rsidP="003B428E">
      <w:pPr>
        <w:spacing w:line="360" w:lineRule="auto"/>
        <w:ind w:right="-427"/>
        <w:rPr>
          <w:rFonts w:ascii="Verdana" w:hAnsi="Verdana" w:cs="Tahoma"/>
          <w:b/>
          <w:i/>
          <w:sz w:val="19"/>
          <w:szCs w:val="19"/>
        </w:rPr>
      </w:pPr>
      <w:r>
        <w:rPr>
          <w:rFonts w:ascii="Verdana" w:hAnsi="Verdana" w:cs="Tahoma"/>
          <w:b/>
          <w:i/>
          <w:sz w:val="19"/>
          <w:szCs w:val="19"/>
        </w:rP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453A94FB" w14:textId="77777777" w:rsidR="003B428E" w:rsidRDefault="003B428E" w:rsidP="003B428E">
      <w:pPr>
        <w:spacing w:before="120" w:after="120"/>
        <w:ind w:right="-143"/>
        <w:jc w:val="both"/>
        <w:rPr>
          <w:rFonts w:ascii="Verdana" w:hAnsi="Verdana" w:cs="Tahoma"/>
          <w:sz w:val="19"/>
          <w:szCs w:val="19"/>
        </w:rPr>
      </w:pPr>
    </w:p>
    <w:p w14:paraId="1C2118C2" w14:textId="77777777" w:rsidR="00B91B58" w:rsidRPr="00B91B58" w:rsidRDefault="00B91B58" w:rsidP="00B91B58">
      <w:pPr>
        <w:tabs>
          <w:tab w:val="right" w:pos="9978"/>
        </w:tabs>
        <w:ind w:left="600" w:right="141" w:hanging="400"/>
        <w:jc w:val="both"/>
        <w:rPr>
          <w:rFonts w:ascii="Verdana" w:hAnsi="Verdana" w:cs="Tahoma"/>
          <w:sz w:val="19"/>
          <w:szCs w:val="19"/>
        </w:rPr>
      </w:pPr>
    </w:p>
    <w:p w14:paraId="3CBF92A2" w14:textId="77777777" w:rsidR="00B91B58" w:rsidRPr="00B91B58" w:rsidRDefault="00B91B58" w:rsidP="00B91B58">
      <w:pPr>
        <w:tabs>
          <w:tab w:val="right" w:pos="9978"/>
        </w:tabs>
        <w:ind w:left="600" w:right="141" w:hanging="400"/>
        <w:jc w:val="both"/>
        <w:rPr>
          <w:rFonts w:ascii="Verdana" w:hAnsi="Verdana" w:cs="Tahoma"/>
          <w:sz w:val="19"/>
          <w:szCs w:val="19"/>
        </w:rPr>
      </w:pPr>
    </w:p>
    <w:p w14:paraId="1C69279F" w14:textId="77777777" w:rsidR="00B91B58" w:rsidRPr="00B91B58" w:rsidRDefault="00B91B58" w:rsidP="00B91B58">
      <w:pPr>
        <w:tabs>
          <w:tab w:val="right" w:pos="9978"/>
        </w:tabs>
        <w:ind w:left="600" w:right="141" w:hanging="400"/>
        <w:jc w:val="both"/>
        <w:rPr>
          <w:rFonts w:ascii="Verdana" w:hAnsi="Verdana" w:cs="Tahoma"/>
          <w:sz w:val="19"/>
          <w:szCs w:val="19"/>
        </w:rPr>
      </w:pPr>
    </w:p>
    <w:p w14:paraId="0921BF47"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6EB3C954" w14:textId="77777777" w:rsidR="00B91B58" w:rsidRPr="00B91B58" w:rsidRDefault="00B91B58" w:rsidP="00B91B58">
      <w:pPr>
        <w:ind w:right="-427"/>
        <w:rPr>
          <w:rFonts w:ascii="Verdana" w:hAnsi="Verdana" w:cs="Tahoma"/>
          <w:sz w:val="19"/>
          <w:szCs w:val="19"/>
        </w:rPr>
      </w:pPr>
    </w:p>
    <w:p w14:paraId="023F80BF"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103"/>
      </w:r>
      <w:r w:rsidRPr="00B91B58">
        <w:rPr>
          <w:rFonts w:ascii="Verdana" w:hAnsi="Verdana" w:cs="Tahoma"/>
          <w:sz w:val="19"/>
          <w:szCs w:val="19"/>
        </w:rPr>
        <w:t>-</w:t>
      </w:r>
      <w:r w:rsidRPr="00B91B58">
        <w:rPr>
          <w:rFonts w:ascii="Verdana" w:hAnsi="Verdana" w:cs="Tahoma"/>
          <w:sz w:val="19"/>
          <w:szCs w:val="19"/>
          <w:vertAlign w:val="superscript"/>
        </w:rPr>
        <w:footnoteReference w:id="104"/>
      </w:r>
      <w:r w:rsidRPr="00B91B58">
        <w:rPr>
          <w:rFonts w:ascii="Verdana" w:hAnsi="Verdana" w:cs="Tahoma"/>
          <w:sz w:val="19"/>
          <w:szCs w:val="19"/>
        </w:rPr>
        <w:t>:</w:t>
      </w:r>
    </w:p>
    <w:p w14:paraId="593AE226" w14:textId="77777777" w:rsidR="00B91B58" w:rsidRPr="00B91B58" w:rsidRDefault="00B91B58" w:rsidP="00B91B58">
      <w:pPr>
        <w:ind w:right="-427"/>
        <w:rPr>
          <w:rFonts w:ascii="Verdana" w:hAnsi="Verdana" w:cs="Tahoma"/>
          <w:sz w:val="18"/>
          <w:szCs w:val="18"/>
        </w:rPr>
      </w:pPr>
    </w:p>
    <w:p w14:paraId="43029F94" w14:textId="77777777" w:rsidR="00B91B58" w:rsidRPr="00B91B58" w:rsidRDefault="00B91B58" w:rsidP="00B91B58">
      <w:pPr>
        <w:ind w:right="-427"/>
        <w:rPr>
          <w:rFonts w:ascii="Verdana" w:hAnsi="Verdana" w:cs="Tahoma"/>
          <w:sz w:val="18"/>
          <w:szCs w:val="18"/>
        </w:rPr>
      </w:pPr>
    </w:p>
    <w:p w14:paraId="56B0BE17"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55796394" w14:textId="77777777" w:rsidR="00B91B58" w:rsidRPr="00B91B58" w:rsidRDefault="00B91B58" w:rsidP="00B91B58">
      <w:pPr>
        <w:shd w:val="clear" w:color="auto" w:fill="FFFFFF"/>
        <w:ind w:left="142" w:right="-427"/>
        <w:jc w:val="both"/>
        <w:rPr>
          <w:rFonts w:ascii="Verdana" w:hAnsi="Verdana"/>
          <w:sz w:val="14"/>
          <w:szCs w:val="14"/>
        </w:rPr>
      </w:pPr>
    </w:p>
    <w:p w14:paraId="2CEDFBD5"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40E2F6C4" w14:textId="77777777" w:rsidR="00B91B58" w:rsidRPr="00B91B58" w:rsidRDefault="00B91B58" w:rsidP="00B91B58">
      <w:pPr>
        <w:shd w:val="clear" w:color="auto" w:fill="FFFFFF"/>
        <w:ind w:left="142" w:right="-427"/>
        <w:jc w:val="both"/>
        <w:rPr>
          <w:rFonts w:ascii="Verdana" w:hAnsi="Verdana"/>
          <w:sz w:val="14"/>
          <w:szCs w:val="14"/>
        </w:rPr>
      </w:pPr>
    </w:p>
    <w:p w14:paraId="5E21959E"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4975B520"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B2679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3CD2F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6E760FAA"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4243E6F7"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42007576"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26A700A4"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6FD06612"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28E8C038"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0422EB9B" w14:textId="36394518"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15: </w:t>
      </w:r>
      <w:r w:rsidR="001E7255">
        <w:rPr>
          <w:rFonts w:ascii="Verdana" w:hAnsi="Verdana" w:cs="Tahoma"/>
          <w:b/>
          <w:bCs/>
          <w:sz w:val="19"/>
          <w:szCs w:val="19"/>
        </w:rPr>
        <w:t>PESCADO ULTRACONGELADO</w:t>
      </w:r>
    </w:p>
    <w:p w14:paraId="4AB542D2"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26D13DE5"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4440383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6EBA188E"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744CF9B7" w14:textId="77777777" w:rsidR="00B91B58" w:rsidRPr="00B91B58" w:rsidRDefault="00B91B58" w:rsidP="00B91B58">
      <w:pPr>
        <w:ind w:right="-285"/>
        <w:jc w:val="center"/>
        <w:rPr>
          <w:rFonts w:ascii="Verdana" w:eastAsia="Arial Unicode MS" w:hAnsi="Verdana"/>
          <w:b/>
          <w:sz w:val="19"/>
          <w:szCs w:val="19"/>
        </w:rPr>
      </w:pPr>
    </w:p>
    <w:p w14:paraId="4814E4AE" w14:textId="77777777" w:rsidR="00B91B58" w:rsidRPr="00B91B58" w:rsidRDefault="00B91B58" w:rsidP="00B91B58">
      <w:pPr>
        <w:ind w:right="-285"/>
        <w:jc w:val="center"/>
        <w:rPr>
          <w:rFonts w:ascii="Verdana" w:eastAsia="Arial Unicode MS" w:hAnsi="Verdana"/>
          <w:b/>
          <w:sz w:val="19"/>
          <w:szCs w:val="19"/>
        </w:rPr>
      </w:pPr>
    </w:p>
    <w:p w14:paraId="6495C325" w14:textId="77777777" w:rsidR="00B91B58" w:rsidRPr="00B91B58" w:rsidRDefault="00B91B58" w:rsidP="009712EC">
      <w:pPr>
        <w:numPr>
          <w:ilvl w:val="0"/>
          <w:numId w:val="179"/>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06C5DC6" w14:textId="77777777" w:rsidR="00B91B58" w:rsidRPr="00B91B58" w:rsidRDefault="00B91B58" w:rsidP="00B91B58">
      <w:pPr>
        <w:spacing w:before="120" w:after="120"/>
        <w:ind w:left="1418" w:right="-143"/>
        <w:jc w:val="both"/>
        <w:rPr>
          <w:rFonts w:ascii="Tahoma" w:hAnsi="Tahoma" w:cs="Tahoma"/>
          <w:sz w:val="19"/>
          <w:szCs w:val="19"/>
        </w:rPr>
      </w:pPr>
    </w:p>
    <w:p w14:paraId="38564E05" w14:textId="04048E6E" w:rsidR="00B91B58" w:rsidRPr="00B91B58" w:rsidRDefault="00B91B58" w:rsidP="009712EC">
      <w:pPr>
        <w:numPr>
          <w:ilvl w:val="0"/>
          <w:numId w:val="179"/>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1E7255">
        <w:rPr>
          <w:rFonts w:ascii="Verdana" w:hAnsi="Verdana" w:cs="Tahoma"/>
          <w:sz w:val="19"/>
          <w:szCs w:val="19"/>
          <w:u w:val="single"/>
        </w:rPr>
        <w:t xml:space="preserve"> y criterios de </w:t>
      </w:r>
      <w:r w:rsidR="009712EC">
        <w:rPr>
          <w:rFonts w:ascii="Verdana" w:hAnsi="Verdana" w:cs="Tahoma"/>
          <w:sz w:val="19"/>
          <w:szCs w:val="19"/>
          <w:u w:val="single"/>
        </w:rPr>
        <w:t>calidad</w:t>
      </w:r>
      <w:r w:rsidRPr="00B91B58">
        <w:rPr>
          <w:rFonts w:ascii="Verdana" w:hAnsi="Verdana" w:cs="Tahoma"/>
          <w:sz w:val="19"/>
          <w:szCs w:val="19"/>
        </w:rPr>
        <w:t>:</w:t>
      </w:r>
    </w:p>
    <w:p w14:paraId="02474BAA" w14:textId="77777777" w:rsidR="001E7255" w:rsidRPr="005742F5" w:rsidRDefault="001E7255" w:rsidP="001E7255">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BE710E" w:rsidRPr="00D03671" w14:paraId="5F7EB683" w14:textId="77777777" w:rsidTr="003411FE">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4489B891" w14:textId="1972B544" w:rsidR="00BE710E" w:rsidRPr="00D03671" w:rsidRDefault="00BE710E">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42E6379" w14:textId="79797BA7" w:rsidR="00BE710E" w:rsidRPr="00D03671" w:rsidRDefault="00BE710E">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02AABA9B" w14:textId="77777777" w:rsidR="00BE710E" w:rsidRPr="00D03671" w:rsidRDefault="00BE710E">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AC585C4" w14:textId="77777777" w:rsidR="00BE710E" w:rsidRPr="00D03671" w:rsidRDefault="00BE710E">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36A9AD5D" w14:textId="77777777" w:rsidR="00BE710E" w:rsidRPr="00D03671" w:rsidRDefault="00BE710E">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266CA7B9" w14:textId="77777777" w:rsidR="00BE710E" w:rsidRPr="00D03671" w:rsidRDefault="00BE710E">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316B1D01" w14:textId="77777777" w:rsidR="00BE710E" w:rsidRPr="00D03671" w:rsidRDefault="00BE710E">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5447D10" w14:textId="77777777" w:rsidR="00BE710E" w:rsidRPr="00D03671" w:rsidRDefault="00BE710E">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productos</w:t>
            </w:r>
            <w:r>
              <w:rPr>
                <w:rFonts w:ascii="Verdana" w:hAnsi="Verdana" w:cstheme="majorHAnsi"/>
                <w:b/>
                <w:bCs/>
                <w:sz w:val="16"/>
                <w:szCs w:val="16"/>
              </w:rPr>
              <w:t xml:space="preserve"> que cumplen punto </w:t>
            </w:r>
            <w:r w:rsidRPr="00D03671">
              <w:rPr>
                <w:rFonts w:ascii="Verdana" w:hAnsi="Verdana" w:cstheme="majorHAnsi"/>
                <w:b/>
                <w:bCs/>
                <w:sz w:val="16"/>
                <w:szCs w:val="16"/>
              </w:rPr>
              <w:t>2 del apartado C) 22.2.2 PCAP</w:t>
            </w:r>
          </w:p>
        </w:tc>
      </w:tr>
      <w:tr w:rsidR="00BE710E" w:rsidRPr="00D03671" w14:paraId="5130CE0D" w14:textId="77777777" w:rsidTr="003411FE">
        <w:trPr>
          <w:trHeight w:val="622"/>
          <w:jc w:val="center"/>
        </w:trPr>
        <w:tc>
          <w:tcPr>
            <w:tcW w:w="892" w:type="dxa"/>
            <w:tcBorders>
              <w:top w:val="nil"/>
              <w:left w:val="single" w:sz="8" w:space="0" w:color="auto"/>
              <w:bottom w:val="single" w:sz="4" w:space="0" w:color="auto"/>
              <w:right w:val="single" w:sz="8" w:space="0" w:color="auto"/>
            </w:tcBorders>
            <w:vAlign w:val="center"/>
          </w:tcPr>
          <w:p w14:paraId="2F7DA65B" w14:textId="5C4F9105" w:rsidR="00BE710E" w:rsidRPr="00BE710E" w:rsidRDefault="00BE710E" w:rsidP="00BE710E">
            <w:pPr>
              <w:jc w:val="center"/>
              <w:rPr>
                <w:rFonts w:ascii="Verdana" w:hAnsi="Verdana" w:cs="Tahoma"/>
                <w:sz w:val="19"/>
                <w:szCs w:val="19"/>
              </w:rPr>
            </w:pPr>
            <w:r w:rsidRPr="00BE710E">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1B2CA86B" w14:textId="737B605A" w:rsidR="00BE710E" w:rsidRPr="00BE710E" w:rsidRDefault="00BE710E" w:rsidP="00BE710E">
            <w:pPr>
              <w:rPr>
                <w:rFonts w:ascii="Verdana" w:hAnsi="Verdana" w:cs="Tahoma"/>
                <w:sz w:val="19"/>
                <w:szCs w:val="19"/>
              </w:rPr>
            </w:pPr>
            <w:r w:rsidRPr="00BE710E">
              <w:rPr>
                <w:rFonts w:ascii="Verdana" w:hAnsi="Verdana" w:cs="Tahoma"/>
                <w:sz w:val="19"/>
                <w:szCs w:val="19"/>
              </w:rPr>
              <w:t>ALMEJAS</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1B45C8C5" w14:textId="5F2C6058"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F33F45F" w14:textId="4478EF5A" w:rsidR="00BE710E" w:rsidRPr="00BE710E" w:rsidRDefault="00BE710E" w:rsidP="00BE710E">
            <w:pPr>
              <w:jc w:val="center"/>
              <w:rPr>
                <w:rFonts w:ascii="Verdana" w:hAnsi="Verdana" w:cs="Tahoma"/>
                <w:sz w:val="19"/>
                <w:szCs w:val="19"/>
              </w:rPr>
            </w:pPr>
            <w:r w:rsidRPr="00BE710E">
              <w:rPr>
                <w:rFonts w:ascii="Verdana" w:hAnsi="Verdana" w:cs="Tahoma"/>
                <w:sz w:val="19"/>
                <w:szCs w:val="19"/>
              </w:rPr>
              <w:t>750</w:t>
            </w:r>
          </w:p>
        </w:tc>
        <w:tc>
          <w:tcPr>
            <w:tcW w:w="1004" w:type="dxa"/>
            <w:tcBorders>
              <w:top w:val="single" w:sz="8" w:space="0" w:color="auto"/>
              <w:left w:val="nil"/>
              <w:bottom w:val="single" w:sz="4" w:space="0" w:color="auto"/>
              <w:right w:val="nil"/>
            </w:tcBorders>
            <w:shd w:val="clear" w:color="auto" w:fill="auto"/>
            <w:noWrap/>
            <w:vAlign w:val="center"/>
          </w:tcPr>
          <w:p w14:paraId="6732D34D" w14:textId="6E83324C" w:rsidR="00BE710E" w:rsidRPr="00BE710E" w:rsidRDefault="00BE710E" w:rsidP="00BE710E">
            <w:pPr>
              <w:jc w:val="center"/>
              <w:rPr>
                <w:rFonts w:ascii="Verdana" w:hAnsi="Verdana" w:cs="Tahoma"/>
                <w:sz w:val="19"/>
                <w:szCs w:val="19"/>
              </w:rPr>
            </w:pPr>
            <w:r w:rsidRPr="00BE710E">
              <w:rPr>
                <w:rFonts w:ascii="Verdana" w:hAnsi="Verdana" w:cs="Tahoma"/>
                <w:sz w:val="19"/>
                <w:szCs w:val="19"/>
              </w:rPr>
              <w:t>3,71 €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23E1154E" w14:textId="77777777" w:rsidR="00BE710E" w:rsidRPr="00D03671" w:rsidRDefault="00BE710E" w:rsidP="00BE710E">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0CFB0D22"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63382E2" w14:textId="77777777" w:rsidR="00BE710E" w:rsidRPr="00D03671" w:rsidRDefault="00BE710E" w:rsidP="00BE710E">
            <w:pPr>
              <w:jc w:val="center"/>
              <w:rPr>
                <w:rFonts w:ascii="Verdana" w:hAnsi="Verdana" w:cstheme="majorHAnsi"/>
                <w:sz w:val="18"/>
                <w:szCs w:val="18"/>
              </w:rPr>
            </w:pPr>
          </w:p>
        </w:tc>
      </w:tr>
      <w:tr w:rsidR="00BE710E" w:rsidRPr="00D03671" w14:paraId="035FC422"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32215708" w14:textId="3A2D8F50" w:rsidR="00BE710E" w:rsidRPr="00BE710E" w:rsidRDefault="00BE710E" w:rsidP="00BE710E">
            <w:pPr>
              <w:jc w:val="center"/>
              <w:rPr>
                <w:rFonts w:ascii="Verdana" w:hAnsi="Verdana" w:cs="Tahoma"/>
                <w:sz w:val="19"/>
                <w:szCs w:val="19"/>
              </w:rPr>
            </w:pPr>
            <w:r w:rsidRPr="00BE710E">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585D9A2B" w14:textId="00DFB3BA" w:rsidR="00BE710E" w:rsidRPr="00BE710E" w:rsidRDefault="00BE710E" w:rsidP="00BE710E">
            <w:pPr>
              <w:rPr>
                <w:rFonts w:ascii="Verdana" w:hAnsi="Verdana" w:cs="Tahoma"/>
                <w:sz w:val="19"/>
                <w:szCs w:val="19"/>
              </w:rPr>
            </w:pPr>
            <w:r w:rsidRPr="00BE710E">
              <w:rPr>
                <w:rFonts w:ascii="Verdana" w:hAnsi="Verdana" w:cs="Tahoma"/>
                <w:sz w:val="19"/>
                <w:szCs w:val="19"/>
              </w:rPr>
              <w:t>ABADEJO</w:t>
            </w:r>
          </w:p>
        </w:tc>
        <w:tc>
          <w:tcPr>
            <w:tcW w:w="502" w:type="dxa"/>
            <w:tcBorders>
              <w:top w:val="nil"/>
              <w:left w:val="nil"/>
              <w:bottom w:val="single" w:sz="4" w:space="0" w:color="auto"/>
              <w:right w:val="single" w:sz="8" w:space="0" w:color="auto"/>
            </w:tcBorders>
            <w:shd w:val="clear" w:color="auto" w:fill="auto"/>
            <w:vAlign w:val="center"/>
          </w:tcPr>
          <w:p w14:paraId="19F04E79" w14:textId="20FE9ADF"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2FF2C2F" w14:textId="62882E9C" w:rsidR="00BE710E" w:rsidRPr="00BE710E" w:rsidRDefault="00BE710E" w:rsidP="00BE710E">
            <w:pPr>
              <w:jc w:val="center"/>
              <w:rPr>
                <w:rFonts w:ascii="Verdana" w:hAnsi="Verdana" w:cs="Tahoma"/>
                <w:sz w:val="19"/>
                <w:szCs w:val="19"/>
              </w:rPr>
            </w:pPr>
            <w:r w:rsidRPr="00BE710E">
              <w:rPr>
                <w:rFonts w:ascii="Verdana" w:hAnsi="Verdana" w:cs="Tahoma"/>
                <w:sz w:val="19"/>
                <w:szCs w:val="19"/>
              </w:rPr>
              <w:t>6.000</w:t>
            </w:r>
          </w:p>
        </w:tc>
        <w:tc>
          <w:tcPr>
            <w:tcW w:w="1004" w:type="dxa"/>
            <w:tcBorders>
              <w:top w:val="nil"/>
              <w:left w:val="nil"/>
              <w:bottom w:val="single" w:sz="4" w:space="0" w:color="auto"/>
              <w:right w:val="nil"/>
            </w:tcBorders>
            <w:shd w:val="clear" w:color="auto" w:fill="auto"/>
            <w:noWrap/>
            <w:vAlign w:val="center"/>
          </w:tcPr>
          <w:p w14:paraId="024ED1B5" w14:textId="1D70F499" w:rsidR="00BE710E" w:rsidRPr="00BE710E" w:rsidRDefault="00BE710E" w:rsidP="00BE710E">
            <w:pPr>
              <w:jc w:val="center"/>
              <w:rPr>
                <w:rFonts w:ascii="Verdana" w:hAnsi="Verdana" w:cs="Tahoma"/>
                <w:sz w:val="19"/>
                <w:szCs w:val="19"/>
              </w:rPr>
            </w:pPr>
            <w:r w:rsidRPr="00BE710E">
              <w:rPr>
                <w:rFonts w:ascii="Verdana" w:hAnsi="Verdana" w:cs="Tahoma"/>
                <w:sz w:val="19"/>
                <w:szCs w:val="19"/>
              </w:rPr>
              <w:t>4,31 €</w:t>
            </w:r>
          </w:p>
        </w:tc>
        <w:tc>
          <w:tcPr>
            <w:tcW w:w="1030" w:type="dxa"/>
            <w:tcBorders>
              <w:top w:val="nil"/>
              <w:left w:val="single" w:sz="8" w:space="0" w:color="auto"/>
              <w:bottom w:val="single" w:sz="4" w:space="0" w:color="auto"/>
              <w:right w:val="nil"/>
            </w:tcBorders>
            <w:shd w:val="clear" w:color="000000" w:fill="BFBFBF"/>
            <w:vAlign w:val="center"/>
            <w:hideMark/>
          </w:tcPr>
          <w:p w14:paraId="24CFBCEF" w14:textId="77777777" w:rsidR="00BE710E" w:rsidRPr="00D03671" w:rsidRDefault="00BE710E" w:rsidP="00BE710E">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508FEECC"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CC8EE03" w14:textId="77777777" w:rsidR="00BE710E" w:rsidRPr="00D03671" w:rsidRDefault="00BE710E" w:rsidP="00BE710E">
            <w:pPr>
              <w:jc w:val="center"/>
              <w:rPr>
                <w:rFonts w:ascii="Verdana" w:hAnsi="Verdana" w:cstheme="majorHAnsi"/>
                <w:sz w:val="18"/>
                <w:szCs w:val="18"/>
              </w:rPr>
            </w:pPr>
          </w:p>
        </w:tc>
      </w:tr>
      <w:tr w:rsidR="00BE710E" w:rsidRPr="00D03671" w14:paraId="52D65CCD"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51559779" w14:textId="11644C2E" w:rsidR="00BE710E" w:rsidRPr="00BE710E" w:rsidRDefault="00BE710E" w:rsidP="00BE710E">
            <w:pPr>
              <w:jc w:val="center"/>
              <w:rPr>
                <w:rFonts w:ascii="Verdana" w:hAnsi="Verdana" w:cs="Tahoma"/>
                <w:sz w:val="19"/>
                <w:szCs w:val="19"/>
              </w:rPr>
            </w:pPr>
            <w:r w:rsidRPr="00BE710E">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0BF3F411" w14:textId="4FCB35D6" w:rsidR="00BE710E" w:rsidRPr="00BE710E" w:rsidRDefault="00BE710E" w:rsidP="00BE710E">
            <w:pPr>
              <w:rPr>
                <w:rFonts w:ascii="Verdana" w:hAnsi="Verdana" w:cs="Tahoma"/>
                <w:sz w:val="19"/>
                <w:szCs w:val="19"/>
              </w:rPr>
            </w:pPr>
            <w:r w:rsidRPr="00BE710E">
              <w:rPr>
                <w:rFonts w:ascii="Verdana" w:hAnsi="Verdana" w:cs="Tahoma"/>
                <w:sz w:val="19"/>
                <w:szCs w:val="19"/>
              </w:rPr>
              <w:t xml:space="preserve">TIRA DE CALAMAR/POTA </w:t>
            </w:r>
          </w:p>
        </w:tc>
        <w:tc>
          <w:tcPr>
            <w:tcW w:w="502" w:type="dxa"/>
            <w:tcBorders>
              <w:top w:val="nil"/>
              <w:left w:val="nil"/>
              <w:bottom w:val="single" w:sz="4" w:space="0" w:color="auto"/>
              <w:right w:val="single" w:sz="8" w:space="0" w:color="auto"/>
            </w:tcBorders>
            <w:shd w:val="clear" w:color="auto" w:fill="auto"/>
            <w:vAlign w:val="center"/>
          </w:tcPr>
          <w:p w14:paraId="28E6EDFE" w14:textId="41DD2444"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E44FD7E" w14:textId="5BC51028" w:rsidR="00BE710E" w:rsidRPr="00BE710E" w:rsidRDefault="00BE710E" w:rsidP="00BE710E">
            <w:pPr>
              <w:jc w:val="center"/>
              <w:rPr>
                <w:rFonts w:ascii="Verdana" w:hAnsi="Verdana" w:cs="Tahoma"/>
                <w:sz w:val="19"/>
                <w:szCs w:val="19"/>
              </w:rPr>
            </w:pPr>
            <w:r w:rsidRPr="00BE710E">
              <w:rPr>
                <w:rFonts w:ascii="Verdana" w:hAnsi="Verdana" w:cs="Tahoma"/>
                <w:sz w:val="19"/>
                <w:szCs w:val="19"/>
              </w:rPr>
              <w:t>1.500</w:t>
            </w:r>
          </w:p>
        </w:tc>
        <w:tc>
          <w:tcPr>
            <w:tcW w:w="1004" w:type="dxa"/>
            <w:tcBorders>
              <w:top w:val="nil"/>
              <w:left w:val="nil"/>
              <w:bottom w:val="single" w:sz="4" w:space="0" w:color="auto"/>
              <w:right w:val="nil"/>
            </w:tcBorders>
            <w:shd w:val="clear" w:color="auto" w:fill="auto"/>
            <w:noWrap/>
            <w:vAlign w:val="center"/>
          </w:tcPr>
          <w:p w14:paraId="77BDAAE7" w14:textId="3209A500" w:rsidR="00BE710E" w:rsidRPr="00BE710E" w:rsidRDefault="00BE710E" w:rsidP="00BE710E">
            <w:pPr>
              <w:jc w:val="center"/>
              <w:rPr>
                <w:rFonts w:ascii="Verdana" w:hAnsi="Verdana" w:cs="Tahoma"/>
                <w:sz w:val="19"/>
                <w:szCs w:val="19"/>
              </w:rPr>
            </w:pPr>
            <w:r w:rsidRPr="00BE710E">
              <w:rPr>
                <w:rFonts w:ascii="Verdana" w:hAnsi="Verdana" w:cs="Tahoma"/>
                <w:sz w:val="19"/>
                <w:szCs w:val="19"/>
              </w:rPr>
              <w:t>4,97 €</w:t>
            </w:r>
          </w:p>
        </w:tc>
        <w:tc>
          <w:tcPr>
            <w:tcW w:w="1030" w:type="dxa"/>
            <w:tcBorders>
              <w:top w:val="nil"/>
              <w:left w:val="single" w:sz="8" w:space="0" w:color="auto"/>
              <w:bottom w:val="single" w:sz="4" w:space="0" w:color="auto"/>
              <w:right w:val="nil"/>
            </w:tcBorders>
            <w:shd w:val="clear" w:color="000000" w:fill="BFBFBF"/>
            <w:vAlign w:val="center"/>
          </w:tcPr>
          <w:p w14:paraId="425261D8"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D80741B"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3F32B70" w14:textId="77777777" w:rsidR="00BE710E" w:rsidRPr="00D03671" w:rsidRDefault="00BE710E" w:rsidP="00BE710E">
            <w:pPr>
              <w:jc w:val="center"/>
              <w:rPr>
                <w:rFonts w:ascii="Verdana" w:hAnsi="Verdana" w:cstheme="majorHAnsi"/>
                <w:sz w:val="18"/>
                <w:szCs w:val="18"/>
              </w:rPr>
            </w:pPr>
          </w:p>
        </w:tc>
      </w:tr>
      <w:tr w:rsidR="00BE710E" w:rsidRPr="00D03671" w14:paraId="619BC5F4"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01340F3B" w14:textId="370BBC01" w:rsidR="00BE710E" w:rsidRPr="00BE710E" w:rsidRDefault="00BE710E" w:rsidP="00BE710E">
            <w:pPr>
              <w:jc w:val="center"/>
              <w:rPr>
                <w:rFonts w:ascii="Verdana" w:hAnsi="Verdana" w:cs="Tahoma"/>
                <w:sz w:val="19"/>
                <w:szCs w:val="19"/>
              </w:rPr>
            </w:pPr>
            <w:r w:rsidRPr="00BE710E">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04B2FAB8" w14:textId="58384562" w:rsidR="00BE710E" w:rsidRPr="00BE710E" w:rsidRDefault="00BE710E" w:rsidP="00BE710E">
            <w:pPr>
              <w:rPr>
                <w:rFonts w:ascii="Verdana" w:hAnsi="Verdana" w:cs="Tahoma"/>
                <w:sz w:val="19"/>
                <w:szCs w:val="19"/>
              </w:rPr>
            </w:pPr>
            <w:r w:rsidRPr="00BE710E">
              <w:rPr>
                <w:rFonts w:ascii="Verdana" w:hAnsi="Verdana" w:cs="Tahoma"/>
                <w:sz w:val="19"/>
                <w:szCs w:val="19"/>
              </w:rPr>
              <w:t>ATÚN SOLOMILLO</w:t>
            </w:r>
          </w:p>
        </w:tc>
        <w:tc>
          <w:tcPr>
            <w:tcW w:w="502" w:type="dxa"/>
            <w:tcBorders>
              <w:top w:val="nil"/>
              <w:left w:val="nil"/>
              <w:bottom w:val="single" w:sz="4" w:space="0" w:color="auto"/>
              <w:right w:val="single" w:sz="8" w:space="0" w:color="auto"/>
            </w:tcBorders>
            <w:shd w:val="clear" w:color="auto" w:fill="auto"/>
            <w:vAlign w:val="center"/>
          </w:tcPr>
          <w:p w14:paraId="61491AF1" w14:textId="01CAA456"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C9B6EEF" w14:textId="560F21A7" w:rsidR="00BE710E" w:rsidRPr="00BE710E" w:rsidRDefault="00BE710E" w:rsidP="00BE710E">
            <w:pPr>
              <w:jc w:val="center"/>
              <w:rPr>
                <w:rFonts w:ascii="Verdana" w:hAnsi="Verdana" w:cs="Tahoma"/>
                <w:sz w:val="19"/>
                <w:szCs w:val="19"/>
              </w:rPr>
            </w:pPr>
            <w:r w:rsidRPr="00BE710E">
              <w:rPr>
                <w:rFonts w:ascii="Verdana" w:hAnsi="Verdana" w:cs="Tahoma"/>
                <w:sz w:val="19"/>
                <w:szCs w:val="19"/>
              </w:rPr>
              <w:t>2.500</w:t>
            </w:r>
          </w:p>
        </w:tc>
        <w:tc>
          <w:tcPr>
            <w:tcW w:w="1004" w:type="dxa"/>
            <w:tcBorders>
              <w:top w:val="nil"/>
              <w:left w:val="nil"/>
              <w:bottom w:val="single" w:sz="4" w:space="0" w:color="auto"/>
              <w:right w:val="nil"/>
            </w:tcBorders>
            <w:shd w:val="clear" w:color="auto" w:fill="auto"/>
            <w:noWrap/>
            <w:vAlign w:val="center"/>
          </w:tcPr>
          <w:p w14:paraId="01FBA96F" w14:textId="1D8AD62B" w:rsidR="00BE710E" w:rsidRPr="00BE710E" w:rsidRDefault="00BE710E" w:rsidP="00BE710E">
            <w:pPr>
              <w:jc w:val="center"/>
              <w:rPr>
                <w:rFonts w:ascii="Verdana" w:hAnsi="Verdana" w:cs="Tahoma"/>
                <w:sz w:val="19"/>
                <w:szCs w:val="19"/>
              </w:rPr>
            </w:pPr>
            <w:r w:rsidRPr="00BE710E">
              <w:rPr>
                <w:rFonts w:ascii="Verdana" w:hAnsi="Verdana" w:cs="Tahoma"/>
                <w:sz w:val="19"/>
                <w:szCs w:val="19"/>
              </w:rPr>
              <w:t>8,93 €</w:t>
            </w:r>
          </w:p>
        </w:tc>
        <w:tc>
          <w:tcPr>
            <w:tcW w:w="1030" w:type="dxa"/>
            <w:tcBorders>
              <w:top w:val="nil"/>
              <w:left w:val="single" w:sz="8" w:space="0" w:color="auto"/>
              <w:bottom w:val="single" w:sz="4" w:space="0" w:color="auto"/>
              <w:right w:val="nil"/>
            </w:tcBorders>
            <w:shd w:val="clear" w:color="000000" w:fill="BFBFBF"/>
            <w:vAlign w:val="center"/>
          </w:tcPr>
          <w:p w14:paraId="2E9FBC4D"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1079990"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B9AEDA5" w14:textId="77777777" w:rsidR="00BE710E" w:rsidRPr="00D03671" w:rsidRDefault="00BE710E" w:rsidP="00BE710E">
            <w:pPr>
              <w:jc w:val="center"/>
              <w:rPr>
                <w:rFonts w:ascii="Verdana" w:hAnsi="Verdana" w:cstheme="majorHAnsi"/>
                <w:sz w:val="18"/>
                <w:szCs w:val="18"/>
              </w:rPr>
            </w:pPr>
          </w:p>
        </w:tc>
      </w:tr>
      <w:tr w:rsidR="00BE710E" w:rsidRPr="00D03671" w14:paraId="717D1A7A"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167650AB" w14:textId="7246F993" w:rsidR="00BE710E" w:rsidRPr="00BE710E" w:rsidRDefault="00BE710E" w:rsidP="00BE710E">
            <w:pPr>
              <w:jc w:val="center"/>
              <w:rPr>
                <w:rFonts w:ascii="Verdana" w:hAnsi="Verdana" w:cs="Tahoma"/>
                <w:sz w:val="19"/>
                <w:szCs w:val="19"/>
              </w:rPr>
            </w:pPr>
            <w:r w:rsidRPr="00BE710E">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30061AE0" w14:textId="27E160F5" w:rsidR="00BE710E" w:rsidRPr="00BE710E" w:rsidRDefault="00BE710E" w:rsidP="00BE710E">
            <w:pPr>
              <w:rPr>
                <w:rFonts w:ascii="Verdana" w:hAnsi="Verdana" w:cs="Tahoma"/>
                <w:sz w:val="19"/>
                <w:szCs w:val="19"/>
              </w:rPr>
            </w:pPr>
            <w:r w:rsidRPr="00BE710E">
              <w:rPr>
                <w:rFonts w:ascii="Verdana" w:hAnsi="Verdana" w:cs="Tahoma"/>
                <w:sz w:val="19"/>
                <w:szCs w:val="19"/>
              </w:rPr>
              <w:t xml:space="preserve">BACALAO FILETE </w:t>
            </w:r>
          </w:p>
        </w:tc>
        <w:tc>
          <w:tcPr>
            <w:tcW w:w="502" w:type="dxa"/>
            <w:tcBorders>
              <w:top w:val="nil"/>
              <w:left w:val="nil"/>
              <w:bottom w:val="single" w:sz="4" w:space="0" w:color="auto"/>
              <w:right w:val="single" w:sz="8" w:space="0" w:color="auto"/>
            </w:tcBorders>
            <w:shd w:val="clear" w:color="auto" w:fill="auto"/>
            <w:vAlign w:val="center"/>
          </w:tcPr>
          <w:p w14:paraId="7541D92A" w14:textId="0C5167DB"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A351FA2" w14:textId="2A09EFA9" w:rsidR="00BE710E" w:rsidRPr="00BE710E" w:rsidRDefault="00BE710E" w:rsidP="00BE710E">
            <w:pPr>
              <w:jc w:val="center"/>
              <w:rPr>
                <w:rFonts w:ascii="Verdana" w:hAnsi="Verdana" w:cs="Tahoma"/>
                <w:sz w:val="19"/>
                <w:szCs w:val="19"/>
              </w:rPr>
            </w:pPr>
            <w:r w:rsidRPr="00BE710E">
              <w:rPr>
                <w:rFonts w:ascii="Verdana" w:hAnsi="Verdana" w:cs="Tahoma"/>
                <w:sz w:val="19"/>
                <w:szCs w:val="19"/>
              </w:rPr>
              <w:t>8.000</w:t>
            </w:r>
          </w:p>
        </w:tc>
        <w:tc>
          <w:tcPr>
            <w:tcW w:w="1004" w:type="dxa"/>
            <w:tcBorders>
              <w:top w:val="nil"/>
              <w:left w:val="nil"/>
              <w:bottom w:val="single" w:sz="4" w:space="0" w:color="auto"/>
              <w:right w:val="nil"/>
            </w:tcBorders>
            <w:shd w:val="clear" w:color="auto" w:fill="auto"/>
            <w:noWrap/>
            <w:vAlign w:val="center"/>
          </w:tcPr>
          <w:p w14:paraId="630B81F6" w14:textId="5A3BFB96" w:rsidR="00BE710E" w:rsidRPr="00BE710E" w:rsidRDefault="00BE710E" w:rsidP="00BE710E">
            <w:pPr>
              <w:jc w:val="center"/>
              <w:rPr>
                <w:rFonts w:ascii="Verdana" w:hAnsi="Verdana" w:cs="Tahoma"/>
                <w:sz w:val="19"/>
                <w:szCs w:val="19"/>
              </w:rPr>
            </w:pPr>
            <w:r w:rsidRPr="00BE710E">
              <w:rPr>
                <w:rFonts w:ascii="Verdana" w:hAnsi="Verdana" w:cs="Tahoma"/>
                <w:sz w:val="19"/>
                <w:szCs w:val="19"/>
              </w:rPr>
              <w:t>9,01 €</w:t>
            </w:r>
          </w:p>
        </w:tc>
        <w:tc>
          <w:tcPr>
            <w:tcW w:w="1030" w:type="dxa"/>
            <w:tcBorders>
              <w:top w:val="nil"/>
              <w:left w:val="single" w:sz="8" w:space="0" w:color="auto"/>
              <w:bottom w:val="single" w:sz="4" w:space="0" w:color="auto"/>
              <w:right w:val="nil"/>
            </w:tcBorders>
            <w:shd w:val="clear" w:color="000000" w:fill="BFBFBF"/>
            <w:vAlign w:val="center"/>
          </w:tcPr>
          <w:p w14:paraId="4B859ACD"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F907B8B"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4E071DE" w14:textId="77777777" w:rsidR="00BE710E" w:rsidRPr="00D03671" w:rsidRDefault="00BE710E" w:rsidP="00BE710E">
            <w:pPr>
              <w:jc w:val="center"/>
              <w:rPr>
                <w:rFonts w:ascii="Verdana" w:hAnsi="Verdana" w:cstheme="majorHAnsi"/>
                <w:sz w:val="18"/>
                <w:szCs w:val="18"/>
              </w:rPr>
            </w:pPr>
          </w:p>
        </w:tc>
      </w:tr>
      <w:tr w:rsidR="00BE710E" w:rsidRPr="00D03671" w14:paraId="19E320B2"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1680A220" w14:textId="4A2F977D" w:rsidR="00BE710E" w:rsidRPr="00BE710E" w:rsidRDefault="00BE710E" w:rsidP="00BE710E">
            <w:pPr>
              <w:jc w:val="center"/>
              <w:rPr>
                <w:rFonts w:ascii="Verdana" w:hAnsi="Verdana" w:cs="Tahoma"/>
                <w:sz w:val="19"/>
                <w:szCs w:val="19"/>
              </w:rPr>
            </w:pPr>
            <w:r w:rsidRPr="00BE710E">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676DA970" w14:textId="1ED362C4" w:rsidR="00BE710E" w:rsidRPr="00BE710E" w:rsidRDefault="00BE710E" w:rsidP="00BE710E">
            <w:pPr>
              <w:rPr>
                <w:rFonts w:ascii="Verdana" w:hAnsi="Verdana" w:cs="Tahoma"/>
                <w:sz w:val="19"/>
                <w:szCs w:val="19"/>
              </w:rPr>
            </w:pPr>
            <w:r w:rsidRPr="00BE710E">
              <w:rPr>
                <w:rFonts w:ascii="Verdana" w:hAnsi="Verdana" w:cs="Tahoma"/>
                <w:sz w:val="19"/>
                <w:szCs w:val="19"/>
              </w:rPr>
              <w:t xml:space="preserve">GAMBA PELADA </w:t>
            </w:r>
          </w:p>
        </w:tc>
        <w:tc>
          <w:tcPr>
            <w:tcW w:w="502" w:type="dxa"/>
            <w:tcBorders>
              <w:top w:val="nil"/>
              <w:left w:val="nil"/>
              <w:bottom w:val="single" w:sz="4" w:space="0" w:color="auto"/>
              <w:right w:val="single" w:sz="8" w:space="0" w:color="auto"/>
            </w:tcBorders>
            <w:shd w:val="clear" w:color="auto" w:fill="auto"/>
            <w:vAlign w:val="center"/>
          </w:tcPr>
          <w:p w14:paraId="750A15E9" w14:textId="2E80B034"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EF77EE3" w14:textId="19F47ACF" w:rsidR="00BE710E" w:rsidRPr="00BE710E" w:rsidRDefault="00BE710E" w:rsidP="00BE710E">
            <w:pPr>
              <w:jc w:val="center"/>
              <w:rPr>
                <w:rFonts w:ascii="Verdana" w:hAnsi="Verdana" w:cs="Tahoma"/>
                <w:sz w:val="19"/>
                <w:szCs w:val="19"/>
              </w:rPr>
            </w:pPr>
            <w:r w:rsidRPr="00BE710E">
              <w:rPr>
                <w:rFonts w:ascii="Verdana" w:hAnsi="Verdana" w:cs="Tahoma"/>
                <w:sz w:val="19"/>
                <w:szCs w:val="19"/>
              </w:rPr>
              <w:t>600</w:t>
            </w:r>
          </w:p>
        </w:tc>
        <w:tc>
          <w:tcPr>
            <w:tcW w:w="1004" w:type="dxa"/>
            <w:tcBorders>
              <w:top w:val="nil"/>
              <w:left w:val="nil"/>
              <w:bottom w:val="single" w:sz="4" w:space="0" w:color="auto"/>
              <w:right w:val="nil"/>
            </w:tcBorders>
            <w:shd w:val="clear" w:color="auto" w:fill="auto"/>
            <w:noWrap/>
            <w:vAlign w:val="center"/>
          </w:tcPr>
          <w:p w14:paraId="17CB8C08" w14:textId="5318085A" w:rsidR="00BE710E" w:rsidRPr="00BE710E" w:rsidRDefault="00BE710E" w:rsidP="00BE710E">
            <w:pPr>
              <w:jc w:val="center"/>
              <w:rPr>
                <w:rFonts w:ascii="Verdana" w:hAnsi="Verdana" w:cs="Tahoma"/>
                <w:sz w:val="19"/>
                <w:szCs w:val="19"/>
              </w:rPr>
            </w:pPr>
            <w:r w:rsidRPr="00BE710E">
              <w:rPr>
                <w:rFonts w:ascii="Verdana" w:hAnsi="Verdana" w:cs="Tahoma"/>
                <w:sz w:val="19"/>
                <w:szCs w:val="19"/>
              </w:rPr>
              <w:t>7,32 €</w:t>
            </w:r>
          </w:p>
        </w:tc>
        <w:tc>
          <w:tcPr>
            <w:tcW w:w="1030" w:type="dxa"/>
            <w:tcBorders>
              <w:top w:val="nil"/>
              <w:left w:val="single" w:sz="8" w:space="0" w:color="auto"/>
              <w:bottom w:val="single" w:sz="4" w:space="0" w:color="auto"/>
              <w:right w:val="nil"/>
            </w:tcBorders>
            <w:shd w:val="clear" w:color="000000" w:fill="BFBFBF"/>
            <w:vAlign w:val="center"/>
          </w:tcPr>
          <w:p w14:paraId="76C7BFE8"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81A1F8A"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D38DF80" w14:textId="77777777" w:rsidR="00BE710E" w:rsidRPr="00D03671" w:rsidRDefault="00BE710E" w:rsidP="00BE710E">
            <w:pPr>
              <w:jc w:val="center"/>
              <w:rPr>
                <w:rFonts w:ascii="Verdana" w:hAnsi="Verdana" w:cstheme="majorHAnsi"/>
                <w:sz w:val="18"/>
                <w:szCs w:val="18"/>
              </w:rPr>
            </w:pPr>
          </w:p>
        </w:tc>
      </w:tr>
      <w:tr w:rsidR="00BE710E" w:rsidRPr="00D03671" w14:paraId="6116E243"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5368B756" w14:textId="5C054487" w:rsidR="00BE710E" w:rsidRPr="00BE710E" w:rsidRDefault="00BE710E" w:rsidP="00BE710E">
            <w:pPr>
              <w:jc w:val="center"/>
              <w:rPr>
                <w:rFonts w:ascii="Verdana" w:hAnsi="Verdana" w:cs="Tahoma"/>
                <w:sz w:val="19"/>
                <w:szCs w:val="19"/>
              </w:rPr>
            </w:pPr>
            <w:r w:rsidRPr="00BE710E">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396A156C" w14:textId="5122D518" w:rsidR="00BE710E" w:rsidRPr="00BE710E" w:rsidRDefault="00BE710E" w:rsidP="00BE710E">
            <w:pPr>
              <w:rPr>
                <w:rFonts w:ascii="Verdana" w:hAnsi="Verdana" w:cs="Tahoma"/>
                <w:sz w:val="19"/>
                <w:szCs w:val="19"/>
              </w:rPr>
            </w:pPr>
            <w:r w:rsidRPr="00BE710E">
              <w:rPr>
                <w:rFonts w:ascii="Verdana" w:hAnsi="Verdana" w:cs="Tahoma"/>
                <w:sz w:val="19"/>
                <w:szCs w:val="19"/>
              </w:rPr>
              <w:t xml:space="preserve">LANGOSTINO COCICO </w:t>
            </w:r>
          </w:p>
        </w:tc>
        <w:tc>
          <w:tcPr>
            <w:tcW w:w="502" w:type="dxa"/>
            <w:tcBorders>
              <w:top w:val="nil"/>
              <w:left w:val="nil"/>
              <w:bottom w:val="single" w:sz="4" w:space="0" w:color="auto"/>
              <w:right w:val="single" w:sz="8" w:space="0" w:color="auto"/>
            </w:tcBorders>
            <w:shd w:val="clear" w:color="auto" w:fill="auto"/>
            <w:vAlign w:val="center"/>
          </w:tcPr>
          <w:p w14:paraId="35C49206" w14:textId="4055E2B2"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122B616" w14:textId="39E68C7F" w:rsidR="00BE710E" w:rsidRPr="00BE710E" w:rsidRDefault="00BE710E" w:rsidP="00BE710E">
            <w:pPr>
              <w:jc w:val="center"/>
              <w:rPr>
                <w:rFonts w:ascii="Verdana" w:hAnsi="Verdana" w:cs="Tahoma"/>
                <w:sz w:val="19"/>
                <w:szCs w:val="19"/>
              </w:rPr>
            </w:pPr>
            <w:r w:rsidRPr="00BE710E">
              <w:rPr>
                <w:rFonts w:ascii="Verdana" w:hAnsi="Verdana" w:cs="Tahoma"/>
                <w:sz w:val="19"/>
                <w:szCs w:val="19"/>
              </w:rPr>
              <w:t>1.150</w:t>
            </w:r>
          </w:p>
        </w:tc>
        <w:tc>
          <w:tcPr>
            <w:tcW w:w="1004" w:type="dxa"/>
            <w:tcBorders>
              <w:top w:val="nil"/>
              <w:left w:val="nil"/>
              <w:bottom w:val="single" w:sz="4" w:space="0" w:color="auto"/>
              <w:right w:val="nil"/>
            </w:tcBorders>
            <w:shd w:val="clear" w:color="auto" w:fill="auto"/>
            <w:noWrap/>
            <w:vAlign w:val="center"/>
          </w:tcPr>
          <w:p w14:paraId="3BB055E4" w14:textId="5CA8C910" w:rsidR="00BE710E" w:rsidRPr="00BE710E" w:rsidRDefault="00BE710E" w:rsidP="00BE710E">
            <w:pPr>
              <w:jc w:val="center"/>
              <w:rPr>
                <w:rFonts w:ascii="Verdana" w:hAnsi="Verdana" w:cs="Tahoma"/>
                <w:sz w:val="19"/>
                <w:szCs w:val="19"/>
              </w:rPr>
            </w:pPr>
            <w:r w:rsidRPr="00BE710E">
              <w:rPr>
                <w:rFonts w:ascii="Verdana" w:hAnsi="Verdana" w:cs="Tahoma"/>
                <w:sz w:val="19"/>
                <w:szCs w:val="19"/>
              </w:rPr>
              <w:t>8,52 €</w:t>
            </w:r>
          </w:p>
        </w:tc>
        <w:tc>
          <w:tcPr>
            <w:tcW w:w="1030" w:type="dxa"/>
            <w:tcBorders>
              <w:top w:val="nil"/>
              <w:left w:val="single" w:sz="8" w:space="0" w:color="auto"/>
              <w:bottom w:val="single" w:sz="4" w:space="0" w:color="auto"/>
              <w:right w:val="nil"/>
            </w:tcBorders>
            <w:shd w:val="clear" w:color="000000" w:fill="BFBFBF"/>
            <w:vAlign w:val="center"/>
          </w:tcPr>
          <w:p w14:paraId="76DBD4E1"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A82BFC2"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50377C7" w14:textId="77777777" w:rsidR="00BE710E" w:rsidRPr="00D03671" w:rsidRDefault="00BE710E" w:rsidP="00BE710E">
            <w:pPr>
              <w:jc w:val="center"/>
              <w:rPr>
                <w:rFonts w:ascii="Verdana" w:hAnsi="Verdana" w:cstheme="majorHAnsi"/>
                <w:sz w:val="18"/>
                <w:szCs w:val="18"/>
              </w:rPr>
            </w:pPr>
          </w:p>
        </w:tc>
      </w:tr>
      <w:tr w:rsidR="00BE710E" w:rsidRPr="00D03671" w14:paraId="19B277F3"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0B2A44C0" w14:textId="52365E5A" w:rsidR="00BE710E" w:rsidRPr="00BE710E" w:rsidRDefault="00BE710E" w:rsidP="00BE710E">
            <w:pPr>
              <w:jc w:val="center"/>
              <w:rPr>
                <w:rFonts w:ascii="Verdana" w:hAnsi="Verdana" w:cs="Tahoma"/>
                <w:sz w:val="19"/>
                <w:szCs w:val="19"/>
              </w:rPr>
            </w:pPr>
            <w:r w:rsidRPr="00BE710E">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45F2FD6E" w14:textId="0ACE7FFC" w:rsidR="00BE710E" w:rsidRPr="00BE710E" w:rsidRDefault="00BE710E" w:rsidP="00BE710E">
            <w:pPr>
              <w:rPr>
                <w:rFonts w:ascii="Verdana" w:hAnsi="Verdana" w:cs="Tahoma"/>
                <w:sz w:val="19"/>
                <w:szCs w:val="19"/>
              </w:rPr>
            </w:pPr>
            <w:r w:rsidRPr="00BE710E">
              <w:rPr>
                <w:rFonts w:ascii="Verdana" w:hAnsi="Verdana" w:cs="Tahoma"/>
                <w:sz w:val="19"/>
                <w:szCs w:val="19"/>
              </w:rPr>
              <w:t>MEJILLONES</w:t>
            </w:r>
          </w:p>
        </w:tc>
        <w:tc>
          <w:tcPr>
            <w:tcW w:w="502" w:type="dxa"/>
            <w:tcBorders>
              <w:top w:val="nil"/>
              <w:left w:val="nil"/>
              <w:bottom w:val="single" w:sz="4" w:space="0" w:color="auto"/>
              <w:right w:val="single" w:sz="8" w:space="0" w:color="auto"/>
            </w:tcBorders>
            <w:shd w:val="clear" w:color="auto" w:fill="auto"/>
            <w:vAlign w:val="center"/>
          </w:tcPr>
          <w:p w14:paraId="15F13DAE" w14:textId="2F109F7E"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2D7F215" w14:textId="2BC3806A" w:rsidR="00BE710E" w:rsidRPr="00BE710E" w:rsidRDefault="00BE710E" w:rsidP="00BE710E">
            <w:pPr>
              <w:jc w:val="center"/>
              <w:rPr>
                <w:rFonts w:ascii="Verdana" w:hAnsi="Verdana" w:cs="Tahoma"/>
                <w:sz w:val="19"/>
                <w:szCs w:val="19"/>
              </w:rPr>
            </w:pPr>
            <w:r w:rsidRPr="00BE710E">
              <w:rPr>
                <w:rFonts w:ascii="Verdana" w:hAnsi="Verdana" w:cs="Tahoma"/>
                <w:sz w:val="19"/>
                <w:szCs w:val="19"/>
              </w:rPr>
              <w:t>1.500</w:t>
            </w:r>
          </w:p>
        </w:tc>
        <w:tc>
          <w:tcPr>
            <w:tcW w:w="1004" w:type="dxa"/>
            <w:tcBorders>
              <w:top w:val="nil"/>
              <w:left w:val="nil"/>
              <w:bottom w:val="single" w:sz="4" w:space="0" w:color="auto"/>
              <w:right w:val="nil"/>
            </w:tcBorders>
            <w:shd w:val="clear" w:color="auto" w:fill="auto"/>
            <w:noWrap/>
            <w:vAlign w:val="center"/>
          </w:tcPr>
          <w:p w14:paraId="116F0079" w14:textId="06221B9B" w:rsidR="00BE710E" w:rsidRPr="00BE710E" w:rsidRDefault="00BE710E" w:rsidP="00BE710E">
            <w:pPr>
              <w:jc w:val="center"/>
              <w:rPr>
                <w:rFonts w:ascii="Verdana" w:hAnsi="Verdana" w:cs="Tahoma"/>
                <w:sz w:val="19"/>
                <w:szCs w:val="19"/>
              </w:rPr>
            </w:pPr>
            <w:r w:rsidRPr="00BE710E">
              <w:rPr>
                <w:rFonts w:ascii="Verdana" w:hAnsi="Verdana" w:cs="Tahoma"/>
                <w:sz w:val="19"/>
                <w:szCs w:val="19"/>
              </w:rPr>
              <w:t>6,50 €</w:t>
            </w:r>
          </w:p>
        </w:tc>
        <w:tc>
          <w:tcPr>
            <w:tcW w:w="1030" w:type="dxa"/>
            <w:tcBorders>
              <w:top w:val="nil"/>
              <w:left w:val="single" w:sz="8" w:space="0" w:color="auto"/>
              <w:bottom w:val="single" w:sz="4" w:space="0" w:color="auto"/>
              <w:right w:val="nil"/>
            </w:tcBorders>
            <w:shd w:val="clear" w:color="000000" w:fill="BFBFBF"/>
            <w:vAlign w:val="center"/>
          </w:tcPr>
          <w:p w14:paraId="6A71EA8F"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F407087"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629B931" w14:textId="77777777" w:rsidR="00BE710E" w:rsidRPr="00D03671" w:rsidRDefault="00BE710E" w:rsidP="00BE710E">
            <w:pPr>
              <w:jc w:val="center"/>
              <w:rPr>
                <w:rFonts w:ascii="Verdana" w:hAnsi="Verdana" w:cstheme="majorHAnsi"/>
                <w:sz w:val="18"/>
                <w:szCs w:val="18"/>
              </w:rPr>
            </w:pPr>
          </w:p>
        </w:tc>
      </w:tr>
      <w:tr w:rsidR="00BE710E" w:rsidRPr="00D03671" w14:paraId="1C7F8B51"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7F9F5467" w14:textId="6589CC84" w:rsidR="00BE710E" w:rsidRPr="00BE710E" w:rsidRDefault="00BE710E" w:rsidP="00BE710E">
            <w:pPr>
              <w:jc w:val="center"/>
              <w:rPr>
                <w:rFonts w:ascii="Verdana" w:hAnsi="Verdana" w:cs="Tahoma"/>
                <w:sz w:val="19"/>
                <w:szCs w:val="19"/>
              </w:rPr>
            </w:pPr>
            <w:r w:rsidRPr="00BE710E">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6EB07560" w14:textId="7277E188" w:rsidR="00BE710E" w:rsidRPr="00BE710E" w:rsidRDefault="00BE710E" w:rsidP="00BE710E">
            <w:pPr>
              <w:rPr>
                <w:rFonts w:ascii="Verdana" w:hAnsi="Verdana" w:cs="Tahoma"/>
                <w:sz w:val="19"/>
                <w:szCs w:val="19"/>
              </w:rPr>
            </w:pPr>
            <w:r w:rsidRPr="00BE710E">
              <w:rPr>
                <w:rFonts w:ascii="Verdana" w:hAnsi="Verdana" w:cs="Tahoma"/>
                <w:sz w:val="19"/>
                <w:szCs w:val="19"/>
              </w:rPr>
              <w:t xml:space="preserve">MERLUZA FILETE CON PIEL </w:t>
            </w:r>
          </w:p>
        </w:tc>
        <w:tc>
          <w:tcPr>
            <w:tcW w:w="502" w:type="dxa"/>
            <w:tcBorders>
              <w:top w:val="nil"/>
              <w:left w:val="nil"/>
              <w:bottom w:val="single" w:sz="4" w:space="0" w:color="auto"/>
              <w:right w:val="single" w:sz="8" w:space="0" w:color="auto"/>
            </w:tcBorders>
            <w:shd w:val="clear" w:color="auto" w:fill="auto"/>
            <w:vAlign w:val="center"/>
          </w:tcPr>
          <w:p w14:paraId="0293C463" w14:textId="7C1408BA"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9E1BBA4" w14:textId="279FBE2F" w:rsidR="00BE710E" w:rsidRPr="00BE710E" w:rsidRDefault="00BE710E" w:rsidP="00BE710E">
            <w:pPr>
              <w:jc w:val="center"/>
              <w:rPr>
                <w:rFonts w:ascii="Verdana" w:hAnsi="Verdana" w:cs="Tahoma"/>
                <w:sz w:val="19"/>
                <w:szCs w:val="19"/>
              </w:rPr>
            </w:pPr>
            <w:r w:rsidRPr="00BE710E">
              <w:rPr>
                <w:rFonts w:ascii="Verdana" w:hAnsi="Verdana" w:cs="Tahoma"/>
                <w:sz w:val="19"/>
                <w:szCs w:val="19"/>
              </w:rPr>
              <w:t>6.000</w:t>
            </w:r>
          </w:p>
        </w:tc>
        <w:tc>
          <w:tcPr>
            <w:tcW w:w="1004" w:type="dxa"/>
            <w:tcBorders>
              <w:top w:val="nil"/>
              <w:left w:val="nil"/>
              <w:bottom w:val="single" w:sz="4" w:space="0" w:color="auto"/>
              <w:right w:val="nil"/>
            </w:tcBorders>
            <w:shd w:val="clear" w:color="auto" w:fill="auto"/>
            <w:noWrap/>
            <w:vAlign w:val="center"/>
          </w:tcPr>
          <w:p w14:paraId="63E86CD4" w14:textId="364FD93B" w:rsidR="00BE710E" w:rsidRPr="00BE710E" w:rsidRDefault="00BE710E" w:rsidP="00BE710E">
            <w:pPr>
              <w:jc w:val="center"/>
              <w:rPr>
                <w:rFonts w:ascii="Verdana" w:hAnsi="Verdana" w:cs="Tahoma"/>
                <w:sz w:val="19"/>
                <w:szCs w:val="19"/>
              </w:rPr>
            </w:pPr>
            <w:r w:rsidRPr="00BE710E">
              <w:rPr>
                <w:rFonts w:ascii="Verdana" w:hAnsi="Verdana" w:cs="Tahoma"/>
                <w:sz w:val="19"/>
                <w:szCs w:val="19"/>
              </w:rPr>
              <w:t>7,26 €</w:t>
            </w:r>
          </w:p>
        </w:tc>
        <w:tc>
          <w:tcPr>
            <w:tcW w:w="1030" w:type="dxa"/>
            <w:tcBorders>
              <w:top w:val="nil"/>
              <w:left w:val="single" w:sz="8" w:space="0" w:color="auto"/>
              <w:bottom w:val="single" w:sz="4" w:space="0" w:color="auto"/>
              <w:right w:val="nil"/>
            </w:tcBorders>
            <w:shd w:val="clear" w:color="000000" w:fill="BFBFBF"/>
            <w:vAlign w:val="center"/>
          </w:tcPr>
          <w:p w14:paraId="66A3E14C"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8070A1C"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11BA46D" w14:textId="77777777" w:rsidR="00BE710E" w:rsidRPr="00D03671" w:rsidRDefault="00BE710E" w:rsidP="00BE710E">
            <w:pPr>
              <w:jc w:val="center"/>
              <w:rPr>
                <w:rFonts w:ascii="Verdana" w:hAnsi="Verdana" w:cstheme="majorHAnsi"/>
                <w:sz w:val="18"/>
                <w:szCs w:val="18"/>
              </w:rPr>
            </w:pPr>
          </w:p>
        </w:tc>
      </w:tr>
      <w:tr w:rsidR="00BE710E" w:rsidRPr="00D03671" w14:paraId="0A2CED8C" w14:textId="77777777" w:rsidTr="006D6774">
        <w:trPr>
          <w:trHeight w:val="622"/>
          <w:jc w:val="center"/>
        </w:trPr>
        <w:tc>
          <w:tcPr>
            <w:tcW w:w="892" w:type="dxa"/>
            <w:tcBorders>
              <w:top w:val="nil"/>
              <w:left w:val="single" w:sz="8" w:space="0" w:color="auto"/>
              <w:bottom w:val="single" w:sz="4" w:space="0" w:color="auto"/>
              <w:right w:val="single" w:sz="8" w:space="0" w:color="auto"/>
            </w:tcBorders>
            <w:vAlign w:val="center"/>
          </w:tcPr>
          <w:p w14:paraId="65896A1A" w14:textId="304D8334" w:rsidR="00BE710E" w:rsidRPr="00BE710E" w:rsidRDefault="00BE710E" w:rsidP="00BE710E">
            <w:pPr>
              <w:jc w:val="center"/>
              <w:rPr>
                <w:rFonts w:ascii="Verdana" w:hAnsi="Verdana" w:cs="Tahoma"/>
                <w:sz w:val="19"/>
                <w:szCs w:val="19"/>
              </w:rPr>
            </w:pPr>
            <w:r w:rsidRPr="00BE710E">
              <w:rPr>
                <w:rFonts w:ascii="Verdana" w:hAnsi="Verdana" w:cs="Tahoma"/>
                <w:sz w:val="19"/>
                <w:szCs w:val="19"/>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64107239" w14:textId="3E3E1E47" w:rsidR="00BE710E" w:rsidRPr="00BE710E" w:rsidRDefault="00BE710E" w:rsidP="00BE710E">
            <w:pPr>
              <w:rPr>
                <w:rFonts w:ascii="Verdana" w:hAnsi="Verdana" w:cs="Tahoma"/>
                <w:sz w:val="19"/>
                <w:szCs w:val="19"/>
              </w:rPr>
            </w:pPr>
            <w:r w:rsidRPr="00BE710E">
              <w:rPr>
                <w:rFonts w:ascii="Verdana" w:hAnsi="Verdana" w:cs="Tahoma"/>
                <w:sz w:val="19"/>
                <w:szCs w:val="19"/>
              </w:rPr>
              <w:t xml:space="preserve">MERLUZA RODAJA Nº </w:t>
            </w:r>
            <w:r w:rsidR="007D2ADB">
              <w:rPr>
                <w:rFonts w:ascii="Verdana" w:hAnsi="Verdana" w:cs="Tahoma"/>
                <w:sz w:val="19"/>
                <w:szCs w:val="19"/>
              </w:rPr>
              <w:t>3</w:t>
            </w:r>
          </w:p>
        </w:tc>
        <w:tc>
          <w:tcPr>
            <w:tcW w:w="502" w:type="dxa"/>
            <w:tcBorders>
              <w:top w:val="nil"/>
              <w:left w:val="nil"/>
              <w:bottom w:val="single" w:sz="4" w:space="0" w:color="auto"/>
              <w:right w:val="single" w:sz="8" w:space="0" w:color="auto"/>
            </w:tcBorders>
            <w:shd w:val="clear" w:color="auto" w:fill="auto"/>
            <w:vAlign w:val="center"/>
          </w:tcPr>
          <w:p w14:paraId="65FAEB34" w14:textId="61C7B251"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61E2106" w14:textId="4510B2A7" w:rsidR="00BE710E" w:rsidRPr="00BE710E" w:rsidRDefault="00BE710E" w:rsidP="00BE710E">
            <w:pPr>
              <w:jc w:val="center"/>
              <w:rPr>
                <w:rFonts w:ascii="Verdana" w:hAnsi="Verdana" w:cs="Tahoma"/>
                <w:sz w:val="19"/>
                <w:szCs w:val="19"/>
              </w:rPr>
            </w:pPr>
            <w:r w:rsidRPr="00BE710E">
              <w:rPr>
                <w:rFonts w:ascii="Verdana" w:hAnsi="Verdana" w:cs="Tahoma"/>
                <w:sz w:val="19"/>
                <w:szCs w:val="19"/>
              </w:rPr>
              <w:t>6.500</w:t>
            </w:r>
          </w:p>
        </w:tc>
        <w:tc>
          <w:tcPr>
            <w:tcW w:w="1004" w:type="dxa"/>
            <w:tcBorders>
              <w:top w:val="nil"/>
              <w:left w:val="nil"/>
              <w:bottom w:val="single" w:sz="4" w:space="0" w:color="auto"/>
              <w:right w:val="nil"/>
            </w:tcBorders>
            <w:shd w:val="clear" w:color="auto" w:fill="auto"/>
            <w:noWrap/>
            <w:vAlign w:val="center"/>
          </w:tcPr>
          <w:p w14:paraId="2CE5DC0A" w14:textId="2CA299B8" w:rsidR="00BE710E" w:rsidRPr="00BE710E" w:rsidRDefault="00BE710E" w:rsidP="00BE710E">
            <w:pPr>
              <w:jc w:val="center"/>
              <w:rPr>
                <w:rFonts w:ascii="Verdana" w:hAnsi="Verdana" w:cs="Tahoma"/>
                <w:sz w:val="19"/>
                <w:szCs w:val="19"/>
              </w:rPr>
            </w:pPr>
            <w:r w:rsidRPr="00BE710E">
              <w:rPr>
                <w:rFonts w:ascii="Verdana" w:hAnsi="Verdana" w:cs="Tahoma"/>
                <w:sz w:val="19"/>
                <w:szCs w:val="19"/>
              </w:rPr>
              <w:t>8,05 €</w:t>
            </w:r>
          </w:p>
        </w:tc>
        <w:tc>
          <w:tcPr>
            <w:tcW w:w="1030" w:type="dxa"/>
            <w:tcBorders>
              <w:top w:val="nil"/>
              <w:left w:val="single" w:sz="8" w:space="0" w:color="auto"/>
              <w:bottom w:val="single" w:sz="4" w:space="0" w:color="auto"/>
              <w:right w:val="nil"/>
            </w:tcBorders>
            <w:shd w:val="clear" w:color="000000" w:fill="BFBFBF"/>
            <w:vAlign w:val="center"/>
          </w:tcPr>
          <w:p w14:paraId="093744F3"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85CE589"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EDE88A5" w14:textId="77777777" w:rsidR="00BE710E" w:rsidRPr="00D03671" w:rsidRDefault="00BE710E" w:rsidP="00BE710E">
            <w:pPr>
              <w:jc w:val="center"/>
              <w:rPr>
                <w:rFonts w:ascii="Verdana" w:hAnsi="Verdana" w:cstheme="majorHAnsi"/>
                <w:sz w:val="18"/>
                <w:szCs w:val="18"/>
              </w:rPr>
            </w:pPr>
          </w:p>
        </w:tc>
      </w:tr>
      <w:tr w:rsidR="00BE710E" w:rsidRPr="00D03671" w14:paraId="436549D7" w14:textId="77777777" w:rsidTr="006D6774">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6CE260C0" w14:textId="74EFF4A4" w:rsidR="00BE710E" w:rsidRPr="00BE710E" w:rsidRDefault="00BE710E" w:rsidP="00BE710E">
            <w:pPr>
              <w:jc w:val="center"/>
              <w:rPr>
                <w:rFonts w:ascii="Verdana" w:hAnsi="Verdana" w:cs="Tahoma"/>
                <w:sz w:val="19"/>
                <w:szCs w:val="19"/>
              </w:rPr>
            </w:pPr>
            <w:r w:rsidRPr="00BE710E">
              <w:rPr>
                <w:rFonts w:ascii="Verdana" w:hAnsi="Verdana" w:cs="Tahoma"/>
                <w:sz w:val="19"/>
                <w:szCs w:val="19"/>
              </w:rPr>
              <w:t>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A1D1E6" w14:textId="34893EC0" w:rsidR="00BE710E" w:rsidRPr="00BE710E" w:rsidRDefault="00BE710E" w:rsidP="00BE710E">
            <w:pPr>
              <w:rPr>
                <w:rFonts w:ascii="Verdana" w:hAnsi="Verdana" w:cs="Tahoma"/>
                <w:sz w:val="19"/>
                <w:szCs w:val="19"/>
              </w:rPr>
            </w:pPr>
            <w:r w:rsidRPr="00BE710E">
              <w:rPr>
                <w:rFonts w:ascii="Verdana" w:hAnsi="Verdana" w:cs="Tahoma"/>
                <w:sz w:val="19"/>
                <w:szCs w:val="19"/>
              </w:rPr>
              <w:t>PLATIJA O LENGUADO PLATIJA</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72FE4DAD" w14:textId="1039194E"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0F6E00F" w14:textId="798C78BC" w:rsidR="00BE710E" w:rsidRPr="00BE710E" w:rsidRDefault="00BE710E" w:rsidP="00BE710E">
            <w:pPr>
              <w:jc w:val="center"/>
              <w:rPr>
                <w:rFonts w:ascii="Verdana" w:hAnsi="Verdana" w:cs="Tahoma"/>
                <w:sz w:val="19"/>
                <w:szCs w:val="19"/>
              </w:rPr>
            </w:pPr>
            <w:r w:rsidRPr="00BE710E">
              <w:rPr>
                <w:rFonts w:ascii="Verdana" w:hAnsi="Verdana" w:cs="Tahoma"/>
                <w:sz w:val="19"/>
                <w:szCs w:val="19"/>
              </w:rPr>
              <w:t>4.000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E5CD1" w14:textId="1D00B55E" w:rsidR="00BE710E" w:rsidRPr="00BE710E" w:rsidRDefault="00BE710E" w:rsidP="00BE710E">
            <w:pPr>
              <w:jc w:val="center"/>
              <w:rPr>
                <w:rFonts w:ascii="Verdana" w:hAnsi="Verdana" w:cs="Tahoma"/>
                <w:sz w:val="19"/>
                <w:szCs w:val="19"/>
              </w:rPr>
            </w:pPr>
            <w:r w:rsidRPr="00BE710E">
              <w:rPr>
                <w:rFonts w:ascii="Verdana" w:hAnsi="Verdana" w:cs="Tahoma"/>
                <w:sz w:val="19"/>
                <w:szCs w:val="19"/>
              </w:rPr>
              <w:t>6,19 €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6E3B8EB2" w14:textId="77777777" w:rsidR="00BE710E" w:rsidRPr="00D03671" w:rsidRDefault="00BE710E" w:rsidP="00BE710E">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7DDE3B85"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19E5D12" w14:textId="77777777" w:rsidR="00BE710E" w:rsidRPr="00D03671" w:rsidRDefault="00BE710E" w:rsidP="00BE710E">
            <w:pPr>
              <w:jc w:val="center"/>
              <w:rPr>
                <w:rFonts w:ascii="Verdana" w:hAnsi="Verdana" w:cstheme="majorHAnsi"/>
                <w:sz w:val="18"/>
                <w:szCs w:val="18"/>
              </w:rPr>
            </w:pPr>
          </w:p>
        </w:tc>
      </w:tr>
      <w:tr w:rsidR="00BE710E" w:rsidRPr="00D03671" w14:paraId="16A61191" w14:textId="77777777" w:rsidTr="00BE710E">
        <w:trPr>
          <w:trHeight w:val="622"/>
          <w:jc w:val="center"/>
        </w:trPr>
        <w:tc>
          <w:tcPr>
            <w:tcW w:w="892" w:type="dxa"/>
            <w:tcBorders>
              <w:top w:val="nil"/>
              <w:left w:val="single" w:sz="8" w:space="0" w:color="auto"/>
              <w:bottom w:val="single" w:sz="4" w:space="0" w:color="auto"/>
              <w:right w:val="single" w:sz="8" w:space="0" w:color="auto"/>
            </w:tcBorders>
            <w:vAlign w:val="center"/>
          </w:tcPr>
          <w:p w14:paraId="16F1E7A4" w14:textId="3F3A8E5F" w:rsidR="00BE710E" w:rsidRPr="00BE710E" w:rsidRDefault="00BE710E" w:rsidP="00BE710E">
            <w:pPr>
              <w:jc w:val="center"/>
              <w:rPr>
                <w:rFonts w:ascii="Verdana" w:hAnsi="Verdana" w:cs="Tahoma"/>
                <w:sz w:val="19"/>
                <w:szCs w:val="19"/>
              </w:rPr>
            </w:pPr>
            <w:r w:rsidRPr="00BE710E">
              <w:rPr>
                <w:rFonts w:ascii="Verdana" w:hAnsi="Verdana" w:cs="Tahoma"/>
                <w:sz w:val="19"/>
                <w:szCs w:val="19"/>
              </w:rPr>
              <w:t>12</w:t>
            </w:r>
          </w:p>
        </w:tc>
        <w:tc>
          <w:tcPr>
            <w:tcW w:w="2126" w:type="dxa"/>
            <w:tcBorders>
              <w:top w:val="nil"/>
              <w:left w:val="single" w:sz="8" w:space="0" w:color="auto"/>
              <w:bottom w:val="single" w:sz="4" w:space="0" w:color="auto"/>
              <w:right w:val="single" w:sz="8" w:space="0" w:color="auto"/>
            </w:tcBorders>
            <w:shd w:val="clear" w:color="auto" w:fill="auto"/>
            <w:vAlign w:val="center"/>
          </w:tcPr>
          <w:p w14:paraId="1FCE8FD4" w14:textId="4474A755" w:rsidR="00BE710E" w:rsidRPr="00BE710E" w:rsidRDefault="00BE710E" w:rsidP="00BE710E">
            <w:pPr>
              <w:rPr>
                <w:rFonts w:ascii="Verdana" w:hAnsi="Verdana" w:cs="Tahoma"/>
                <w:sz w:val="19"/>
                <w:szCs w:val="19"/>
              </w:rPr>
            </w:pPr>
            <w:r w:rsidRPr="00BE710E">
              <w:rPr>
                <w:rFonts w:ascii="Verdana" w:hAnsi="Verdana" w:cs="Tahoma"/>
                <w:sz w:val="19"/>
                <w:szCs w:val="19"/>
              </w:rPr>
              <w:t xml:space="preserve">SALMÓN RODAJA </w:t>
            </w:r>
          </w:p>
        </w:tc>
        <w:tc>
          <w:tcPr>
            <w:tcW w:w="502" w:type="dxa"/>
            <w:tcBorders>
              <w:top w:val="nil"/>
              <w:left w:val="nil"/>
              <w:bottom w:val="single" w:sz="4" w:space="0" w:color="auto"/>
              <w:right w:val="single" w:sz="8" w:space="0" w:color="auto"/>
            </w:tcBorders>
            <w:shd w:val="clear" w:color="auto" w:fill="auto"/>
            <w:vAlign w:val="center"/>
          </w:tcPr>
          <w:p w14:paraId="52707FDF" w14:textId="4A443308" w:rsidR="00BE710E" w:rsidRPr="00BE710E" w:rsidRDefault="00BE710E" w:rsidP="00BE710E">
            <w:pPr>
              <w:jc w:val="center"/>
              <w:rPr>
                <w:rFonts w:ascii="Verdana" w:hAnsi="Verdana" w:cs="Tahoma"/>
                <w:sz w:val="19"/>
                <w:szCs w:val="19"/>
              </w:rPr>
            </w:pPr>
            <w:r w:rsidRPr="00BE710E">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0E66F45" w14:textId="35669ADD" w:rsidR="00BE710E" w:rsidRPr="00BE710E" w:rsidRDefault="00BE710E" w:rsidP="00BE710E">
            <w:pPr>
              <w:jc w:val="center"/>
              <w:rPr>
                <w:rFonts w:ascii="Verdana" w:hAnsi="Verdana" w:cs="Tahoma"/>
                <w:sz w:val="19"/>
                <w:szCs w:val="19"/>
              </w:rPr>
            </w:pPr>
            <w:r w:rsidRPr="00BE710E">
              <w:rPr>
                <w:rFonts w:ascii="Verdana" w:hAnsi="Verdana" w:cs="Tahoma"/>
                <w:sz w:val="19"/>
                <w:szCs w:val="19"/>
              </w:rPr>
              <w:t>9.000</w:t>
            </w:r>
          </w:p>
        </w:tc>
        <w:tc>
          <w:tcPr>
            <w:tcW w:w="1004" w:type="dxa"/>
            <w:tcBorders>
              <w:top w:val="nil"/>
              <w:left w:val="nil"/>
              <w:bottom w:val="single" w:sz="4" w:space="0" w:color="auto"/>
              <w:right w:val="nil"/>
            </w:tcBorders>
            <w:shd w:val="clear" w:color="auto" w:fill="auto"/>
            <w:noWrap/>
            <w:vAlign w:val="center"/>
          </w:tcPr>
          <w:p w14:paraId="63477B10" w14:textId="3C4FEBC6" w:rsidR="00BE710E" w:rsidRPr="00BE710E" w:rsidRDefault="00BE710E" w:rsidP="00BE710E">
            <w:pPr>
              <w:jc w:val="center"/>
              <w:rPr>
                <w:rFonts w:ascii="Verdana" w:hAnsi="Verdana" w:cs="Tahoma"/>
                <w:sz w:val="19"/>
                <w:szCs w:val="19"/>
              </w:rPr>
            </w:pPr>
            <w:r w:rsidRPr="00BE710E">
              <w:rPr>
                <w:rFonts w:ascii="Verdana" w:hAnsi="Verdana" w:cs="Tahoma"/>
                <w:sz w:val="19"/>
                <w:szCs w:val="19"/>
              </w:rPr>
              <w:t>8,63 €</w:t>
            </w:r>
          </w:p>
        </w:tc>
        <w:tc>
          <w:tcPr>
            <w:tcW w:w="1030" w:type="dxa"/>
            <w:tcBorders>
              <w:top w:val="nil"/>
              <w:left w:val="single" w:sz="8" w:space="0" w:color="auto"/>
              <w:bottom w:val="single" w:sz="4" w:space="0" w:color="auto"/>
              <w:right w:val="nil"/>
            </w:tcBorders>
            <w:shd w:val="clear" w:color="000000" w:fill="BFBFBF"/>
            <w:vAlign w:val="center"/>
          </w:tcPr>
          <w:p w14:paraId="4848FC37" w14:textId="77777777" w:rsidR="00BE710E" w:rsidRPr="00D03671" w:rsidRDefault="00BE710E" w:rsidP="00BE710E">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30096EF" w14:textId="77777777" w:rsidR="00BE710E" w:rsidRPr="00D03671" w:rsidRDefault="00BE710E" w:rsidP="00BE710E">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8AB1735" w14:textId="77777777" w:rsidR="00BE710E" w:rsidRPr="00D03671" w:rsidRDefault="00BE710E" w:rsidP="00BE710E">
            <w:pPr>
              <w:jc w:val="center"/>
              <w:rPr>
                <w:rFonts w:ascii="Verdana" w:hAnsi="Verdana" w:cstheme="majorHAnsi"/>
                <w:sz w:val="18"/>
                <w:szCs w:val="18"/>
              </w:rPr>
            </w:pPr>
          </w:p>
        </w:tc>
      </w:tr>
      <w:tr w:rsidR="00BE710E" w:rsidRPr="00D03671" w14:paraId="68192199" w14:textId="77777777" w:rsidTr="00BE710E">
        <w:trPr>
          <w:trHeight w:val="622"/>
          <w:jc w:val="center"/>
        </w:trPr>
        <w:tc>
          <w:tcPr>
            <w:tcW w:w="892" w:type="dxa"/>
            <w:tcBorders>
              <w:top w:val="nil"/>
              <w:left w:val="nil"/>
              <w:bottom w:val="nil"/>
              <w:right w:val="nil"/>
            </w:tcBorders>
          </w:tcPr>
          <w:p w14:paraId="3F0F8BDF" w14:textId="77777777" w:rsidR="00BE710E" w:rsidRPr="00D03671" w:rsidRDefault="00BE710E">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3E84AB92" w14:textId="6A93B18E" w:rsidR="00BE710E" w:rsidRPr="00D03671" w:rsidRDefault="00BE710E">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02B6C49A" w14:textId="77777777" w:rsidR="00BE710E" w:rsidRPr="00D03671" w:rsidRDefault="00BE710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38A10324" w14:textId="77777777" w:rsidR="00BE710E" w:rsidRPr="00D03671" w:rsidRDefault="00BE710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24297" w14:textId="77777777" w:rsidR="00BE710E" w:rsidRPr="00D03671" w:rsidRDefault="00BE710E">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C1626A" w14:textId="77777777" w:rsidR="00BE710E" w:rsidRPr="00D03671" w:rsidRDefault="00BE710E">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56E941E4" w14:textId="77777777" w:rsidR="00BE710E" w:rsidRPr="00D03671" w:rsidRDefault="00BE710E">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4D91A94F" w14:textId="77777777" w:rsidR="00BE710E" w:rsidRPr="00D03671" w:rsidRDefault="00BE710E">
            <w:pPr>
              <w:jc w:val="center"/>
              <w:rPr>
                <w:rFonts w:ascii="Verdana" w:hAnsi="Verdana" w:cstheme="majorHAnsi"/>
                <w:b/>
                <w:bCs/>
                <w:sz w:val="18"/>
                <w:szCs w:val="18"/>
              </w:rPr>
            </w:pPr>
          </w:p>
        </w:tc>
      </w:tr>
      <w:tr w:rsidR="00BE710E" w:rsidRPr="00D03671" w14:paraId="156445AB" w14:textId="77777777" w:rsidTr="00BE710E">
        <w:trPr>
          <w:trHeight w:val="622"/>
          <w:jc w:val="center"/>
        </w:trPr>
        <w:tc>
          <w:tcPr>
            <w:tcW w:w="892" w:type="dxa"/>
            <w:tcBorders>
              <w:top w:val="nil"/>
              <w:left w:val="nil"/>
              <w:bottom w:val="nil"/>
              <w:right w:val="nil"/>
            </w:tcBorders>
          </w:tcPr>
          <w:p w14:paraId="3A65F0B4" w14:textId="77777777" w:rsidR="00BE710E" w:rsidRPr="00D03671" w:rsidRDefault="00BE710E">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272AEBFC" w14:textId="4FBDAB6A" w:rsidR="00BE710E" w:rsidRPr="00D03671" w:rsidRDefault="00BE710E">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34ABF0A0" w14:textId="77777777" w:rsidR="00BE710E" w:rsidRPr="00D03671" w:rsidRDefault="00BE710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433AE7F1" w14:textId="77777777" w:rsidR="00BE710E" w:rsidRPr="00D03671" w:rsidRDefault="00BE710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0DCC5" w14:textId="77777777" w:rsidR="00BE710E" w:rsidRPr="00D03671" w:rsidRDefault="00BE710E">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51B97" w14:textId="5BAD6855" w:rsidR="00BE710E" w:rsidRPr="00BE710E" w:rsidRDefault="00BE710E" w:rsidP="00BE710E">
            <w:pPr>
              <w:jc w:val="right"/>
              <w:rPr>
                <w:rFonts w:ascii="Verdana" w:hAnsi="Verdana" w:cstheme="majorHAnsi"/>
                <w:sz w:val="18"/>
                <w:szCs w:val="18"/>
              </w:rPr>
            </w:pPr>
            <w:r w:rsidRPr="00BE710E">
              <w:rPr>
                <w:rFonts w:ascii="Verdana" w:hAnsi="Verdana" w:cstheme="majorHAnsi"/>
                <w:sz w:val="18"/>
                <w:szCs w:val="18"/>
              </w:rPr>
              <w:t>352.757,50 €</w:t>
            </w:r>
          </w:p>
        </w:tc>
        <w:tc>
          <w:tcPr>
            <w:tcW w:w="1167" w:type="dxa"/>
            <w:gridSpan w:val="2"/>
            <w:tcBorders>
              <w:top w:val="single" w:sz="4" w:space="0" w:color="auto"/>
              <w:left w:val="single" w:sz="4" w:space="0" w:color="auto"/>
            </w:tcBorders>
            <w:vAlign w:val="center"/>
          </w:tcPr>
          <w:p w14:paraId="35804859" w14:textId="77777777" w:rsidR="00BE710E" w:rsidRPr="00D03671" w:rsidRDefault="00BE710E">
            <w:pPr>
              <w:jc w:val="center"/>
              <w:rPr>
                <w:rFonts w:ascii="Verdana" w:hAnsi="Verdana" w:cstheme="majorHAnsi"/>
                <w:sz w:val="18"/>
                <w:szCs w:val="18"/>
              </w:rPr>
            </w:pPr>
          </w:p>
        </w:tc>
      </w:tr>
    </w:tbl>
    <w:p w14:paraId="42D1619A" w14:textId="77777777" w:rsidR="001E7255" w:rsidRPr="000B639A" w:rsidRDefault="001E7255" w:rsidP="001E7255">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759A186D" w14:textId="77777777" w:rsidR="001E7255" w:rsidRPr="00D03671" w:rsidRDefault="001E7255" w:rsidP="001E7255">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33A7F261" w14:textId="77777777" w:rsidR="001E7255" w:rsidRPr="00D03671" w:rsidRDefault="001E7255" w:rsidP="001E7255">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4D0A328D" w14:textId="77777777" w:rsidR="001E7255" w:rsidRDefault="001E7255" w:rsidP="001E7255">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1B4237B9" w14:textId="77777777" w:rsidR="001E7255" w:rsidRPr="006176C2" w:rsidRDefault="001E7255" w:rsidP="001E7255">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56606848" w14:textId="77777777" w:rsidR="001E7255" w:rsidRPr="006176C2" w:rsidRDefault="001E7255" w:rsidP="001E7255">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4B8D7536" w14:textId="77777777" w:rsidR="001E7255" w:rsidRPr="006176C2" w:rsidRDefault="001E7255" w:rsidP="001E7255">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0CD67768" w14:textId="77777777" w:rsidR="001E7255" w:rsidRPr="006176C2" w:rsidRDefault="001E7255" w:rsidP="001E7255">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59271885" w14:textId="77777777" w:rsidR="001E7255" w:rsidRPr="00D03671" w:rsidRDefault="001E7255" w:rsidP="001E7255">
      <w:pPr>
        <w:spacing w:before="120" w:after="120"/>
        <w:ind w:left="1134" w:right="-143"/>
        <w:jc w:val="both"/>
        <w:rPr>
          <w:rFonts w:ascii="Verdana" w:hAnsi="Verdana" w:cs="Tahoma"/>
          <w:sz w:val="19"/>
          <w:szCs w:val="19"/>
        </w:rPr>
      </w:pPr>
    </w:p>
    <w:p w14:paraId="4BE48D44" w14:textId="77777777" w:rsidR="001E7255" w:rsidRPr="009C15AF" w:rsidRDefault="001E7255" w:rsidP="001E7255">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1A0C5993" w14:textId="77777777" w:rsidR="001E7255" w:rsidRPr="009C15AF" w:rsidRDefault="001E7255" w:rsidP="001E7255">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1E7255" w:rsidRPr="009C15AF" w14:paraId="17E5CFDE" w14:textId="77777777">
        <w:trPr>
          <w:trHeight w:val="433"/>
        </w:trPr>
        <w:tc>
          <w:tcPr>
            <w:tcW w:w="9486" w:type="dxa"/>
          </w:tcPr>
          <w:p w14:paraId="66D51725" w14:textId="77777777" w:rsidR="001E7255" w:rsidRPr="009C15AF" w:rsidRDefault="001E7255">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666440ED" w14:textId="77777777" w:rsidR="001E7255" w:rsidRPr="009C15AF" w:rsidRDefault="001E7255" w:rsidP="001E7255">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1E7255" w:rsidRPr="00D03671" w14:paraId="62F23E3A" w14:textId="77777777">
        <w:tc>
          <w:tcPr>
            <w:tcW w:w="2410" w:type="dxa"/>
            <w:tcBorders>
              <w:top w:val="nil"/>
              <w:left w:val="nil"/>
              <w:bottom w:val="nil"/>
              <w:right w:val="nil"/>
            </w:tcBorders>
          </w:tcPr>
          <w:p w14:paraId="2F1BB6AA" w14:textId="77777777" w:rsidR="001E7255" w:rsidRPr="00D03671" w:rsidRDefault="001E7255">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553B672E" w14:textId="77777777" w:rsidR="001E7255" w:rsidRPr="00D03671" w:rsidRDefault="001E7255">
            <w:pPr>
              <w:pStyle w:val="ListParagraph"/>
              <w:keepNext/>
              <w:spacing w:before="240" w:after="120"/>
              <w:ind w:left="0" w:right="-142"/>
              <w:jc w:val="both"/>
              <w:rPr>
                <w:rFonts w:ascii="Verdana" w:hAnsi="Verdana" w:cs="Tahoma"/>
                <w:sz w:val="19"/>
                <w:szCs w:val="19"/>
              </w:rPr>
            </w:pPr>
          </w:p>
        </w:tc>
      </w:tr>
      <w:tr w:rsidR="001E7255" w:rsidRPr="00D03671" w14:paraId="5EDBAB52" w14:textId="77777777">
        <w:tc>
          <w:tcPr>
            <w:tcW w:w="2410" w:type="dxa"/>
            <w:tcBorders>
              <w:top w:val="nil"/>
              <w:left w:val="nil"/>
              <w:bottom w:val="nil"/>
              <w:right w:val="nil"/>
            </w:tcBorders>
          </w:tcPr>
          <w:p w14:paraId="024A3434" w14:textId="77777777" w:rsidR="001E7255" w:rsidRPr="00D03671" w:rsidRDefault="001E7255">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73C16F67" w14:textId="77777777" w:rsidR="001E7255" w:rsidRPr="00D03671" w:rsidRDefault="001E7255">
            <w:pPr>
              <w:pStyle w:val="ListParagraph"/>
              <w:keepNext/>
              <w:spacing w:before="240" w:after="120"/>
              <w:ind w:left="0" w:right="-142"/>
              <w:jc w:val="both"/>
              <w:rPr>
                <w:rFonts w:ascii="Verdana" w:hAnsi="Verdana" w:cs="Tahoma"/>
                <w:sz w:val="19"/>
                <w:szCs w:val="19"/>
              </w:rPr>
            </w:pPr>
          </w:p>
        </w:tc>
      </w:tr>
      <w:tr w:rsidR="001E7255" w:rsidRPr="00D03671" w14:paraId="689337F8" w14:textId="77777777">
        <w:tc>
          <w:tcPr>
            <w:tcW w:w="2410" w:type="dxa"/>
            <w:tcBorders>
              <w:top w:val="nil"/>
              <w:left w:val="nil"/>
              <w:bottom w:val="nil"/>
              <w:right w:val="nil"/>
            </w:tcBorders>
          </w:tcPr>
          <w:p w14:paraId="2C483EBC" w14:textId="77777777" w:rsidR="001E7255" w:rsidRPr="00D03671" w:rsidRDefault="001E7255">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6A9B72E2" w14:textId="77777777" w:rsidR="001E7255" w:rsidRPr="00D03671" w:rsidRDefault="001E7255">
            <w:pPr>
              <w:pStyle w:val="ListParagraph"/>
              <w:keepNext/>
              <w:spacing w:before="240" w:after="120"/>
              <w:ind w:left="0" w:right="-142"/>
              <w:jc w:val="both"/>
              <w:rPr>
                <w:rFonts w:ascii="Verdana" w:hAnsi="Verdana" w:cs="Tahoma"/>
                <w:sz w:val="19"/>
                <w:szCs w:val="19"/>
              </w:rPr>
            </w:pPr>
          </w:p>
        </w:tc>
      </w:tr>
    </w:tbl>
    <w:p w14:paraId="72D70633" w14:textId="77777777" w:rsidR="001E7255" w:rsidRPr="001F1CD6" w:rsidRDefault="001E7255" w:rsidP="001E7255">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22765025" w14:textId="77777777" w:rsidR="00B91B58" w:rsidRPr="00B91B58" w:rsidRDefault="00B91B58" w:rsidP="00B91B58">
      <w:pPr>
        <w:spacing w:before="120" w:after="120"/>
        <w:ind w:left="1134" w:right="-143"/>
        <w:jc w:val="both"/>
        <w:rPr>
          <w:rFonts w:ascii="Verdana" w:hAnsi="Verdana" w:cs="Tahoma"/>
          <w:sz w:val="19"/>
          <w:szCs w:val="19"/>
        </w:rPr>
      </w:pPr>
    </w:p>
    <w:p w14:paraId="2FED4ED8" w14:textId="77777777" w:rsidR="00B91B58" w:rsidRPr="00B91B58" w:rsidRDefault="00B91B58" w:rsidP="00B91B58">
      <w:pPr>
        <w:tabs>
          <w:tab w:val="right" w:pos="9978"/>
        </w:tabs>
        <w:ind w:left="600" w:right="141" w:hanging="400"/>
        <w:jc w:val="both"/>
        <w:rPr>
          <w:rFonts w:ascii="Verdana" w:hAnsi="Verdana" w:cs="Tahoma"/>
          <w:sz w:val="19"/>
          <w:szCs w:val="19"/>
        </w:rPr>
      </w:pPr>
    </w:p>
    <w:p w14:paraId="3DF67F2C" w14:textId="77777777" w:rsidR="00B91B58" w:rsidRPr="00B91B58" w:rsidRDefault="00B91B58" w:rsidP="00B91B58">
      <w:pPr>
        <w:tabs>
          <w:tab w:val="right" w:pos="9978"/>
        </w:tabs>
        <w:ind w:left="600" w:right="141" w:hanging="400"/>
        <w:jc w:val="both"/>
        <w:rPr>
          <w:rFonts w:ascii="Verdana" w:hAnsi="Verdana" w:cs="Tahoma"/>
          <w:sz w:val="19"/>
          <w:szCs w:val="19"/>
        </w:rPr>
      </w:pPr>
    </w:p>
    <w:p w14:paraId="3479987F" w14:textId="77777777" w:rsidR="00B91B58" w:rsidRPr="00B91B58" w:rsidRDefault="00B91B58" w:rsidP="00B91B58">
      <w:pPr>
        <w:tabs>
          <w:tab w:val="right" w:pos="9978"/>
        </w:tabs>
        <w:ind w:left="600" w:right="141" w:hanging="400"/>
        <w:jc w:val="both"/>
        <w:rPr>
          <w:rFonts w:ascii="Verdana" w:hAnsi="Verdana" w:cs="Tahoma"/>
          <w:sz w:val="19"/>
          <w:szCs w:val="19"/>
        </w:rPr>
      </w:pPr>
    </w:p>
    <w:p w14:paraId="37DC0DFD"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10117230" w14:textId="77777777" w:rsidR="00B91B58" w:rsidRPr="00B91B58" w:rsidRDefault="00B91B58" w:rsidP="00B91B58">
      <w:pPr>
        <w:ind w:right="-427"/>
        <w:rPr>
          <w:rFonts w:ascii="Verdana" w:hAnsi="Verdana" w:cs="Tahoma"/>
          <w:sz w:val="19"/>
          <w:szCs w:val="19"/>
        </w:rPr>
      </w:pPr>
    </w:p>
    <w:p w14:paraId="085655A9"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105"/>
      </w:r>
      <w:r w:rsidRPr="00B91B58">
        <w:rPr>
          <w:rFonts w:ascii="Verdana" w:hAnsi="Verdana" w:cs="Tahoma"/>
          <w:sz w:val="19"/>
          <w:szCs w:val="19"/>
        </w:rPr>
        <w:t>-</w:t>
      </w:r>
      <w:r w:rsidRPr="00B91B58">
        <w:rPr>
          <w:rFonts w:ascii="Verdana" w:hAnsi="Verdana" w:cs="Tahoma"/>
          <w:sz w:val="19"/>
          <w:szCs w:val="19"/>
          <w:vertAlign w:val="superscript"/>
        </w:rPr>
        <w:footnoteReference w:id="106"/>
      </w:r>
      <w:r w:rsidRPr="00B91B58">
        <w:rPr>
          <w:rFonts w:ascii="Verdana" w:hAnsi="Verdana" w:cs="Tahoma"/>
          <w:sz w:val="19"/>
          <w:szCs w:val="19"/>
        </w:rPr>
        <w:t>:</w:t>
      </w:r>
    </w:p>
    <w:p w14:paraId="7320ED0A" w14:textId="77777777" w:rsidR="00B91B58" w:rsidRPr="00B91B58" w:rsidRDefault="00B91B58" w:rsidP="00B91B58">
      <w:pPr>
        <w:ind w:right="-427"/>
        <w:rPr>
          <w:rFonts w:ascii="Verdana" w:hAnsi="Verdana" w:cs="Tahoma"/>
          <w:sz w:val="18"/>
          <w:szCs w:val="18"/>
        </w:rPr>
      </w:pPr>
    </w:p>
    <w:p w14:paraId="51327EC2" w14:textId="77777777" w:rsidR="00B91B58" w:rsidRPr="00B91B58" w:rsidRDefault="00B91B58" w:rsidP="00B91B58">
      <w:pPr>
        <w:ind w:right="-427"/>
        <w:rPr>
          <w:rFonts w:ascii="Verdana" w:hAnsi="Verdana" w:cs="Tahoma"/>
          <w:sz w:val="18"/>
          <w:szCs w:val="18"/>
        </w:rPr>
      </w:pPr>
    </w:p>
    <w:p w14:paraId="1935C87F"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3F5978D1" w14:textId="77777777" w:rsidR="00B91B58" w:rsidRPr="00B91B58" w:rsidRDefault="00B91B58" w:rsidP="00B91B58">
      <w:pPr>
        <w:shd w:val="clear" w:color="auto" w:fill="FFFFFF"/>
        <w:ind w:left="142" w:right="-427"/>
        <w:jc w:val="both"/>
        <w:rPr>
          <w:rFonts w:ascii="Verdana" w:hAnsi="Verdana"/>
          <w:sz w:val="14"/>
          <w:szCs w:val="14"/>
        </w:rPr>
      </w:pPr>
    </w:p>
    <w:p w14:paraId="667CCB1B"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5C88BB33" w14:textId="77777777" w:rsidR="00B91B58" w:rsidRPr="00B91B58" w:rsidRDefault="00B91B58" w:rsidP="00B91B58">
      <w:pPr>
        <w:shd w:val="clear" w:color="auto" w:fill="FFFFFF"/>
        <w:ind w:left="142" w:right="-427"/>
        <w:jc w:val="both"/>
        <w:rPr>
          <w:rFonts w:ascii="Verdana" w:hAnsi="Verdana"/>
          <w:sz w:val="14"/>
          <w:szCs w:val="14"/>
        </w:rPr>
      </w:pPr>
    </w:p>
    <w:p w14:paraId="04827F0E"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1D50E24D"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066FE0"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EBE49"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0FD6F58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4495EAF3"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46633AE1"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67D691F8"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2DAAB4D5"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08E80BC6"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49186DD7" w14:textId="6695C0AD" w:rsidR="00B91B58" w:rsidRPr="00B91B58"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B91B58">
        <w:rPr>
          <w:rFonts w:ascii="Verdana" w:hAnsi="Verdana" w:cs="Tahoma"/>
          <w:b/>
          <w:bCs/>
          <w:sz w:val="19"/>
          <w:szCs w:val="19"/>
        </w:rPr>
        <w:t xml:space="preserve">LOTE 16: </w:t>
      </w:r>
      <w:r w:rsidR="00912559">
        <w:rPr>
          <w:rFonts w:ascii="Verdana" w:hAnsi="Verdana" w:cs="Tahoma"/>
          <w:b/>
          <w:bCs/>
          <w:sz w:val="19"/>
          <w:szCs w:val="19"/>
        </w:rPr>
        <w:t>PRECOCINADOS Y HELADOS</w:t>
      </w:r>
    </w:p>
    <w:p w14:paraId="493AB2D0"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6BEAAA01"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2488DD67"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31A287C5"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433F51C1" w14:textId="77777777" w:rsidR="00B91B58" w:rsidRPr="00B91B58" w:rsidRDefault="00B91B58" w:rsidP="00B91B58">
      <w:pPr>
        <w:ind w:right="-285"/>
        <w:jc w:val="center"/>
        <w:rPr>
          <w:rFonts w:ascii="Verdana" w:eastAsia="Arial Unicode MS" w:hAnsi="Verdana"/>
          <w:b/>
          <w:sz w:val="19"/>
          <w:szCs w:val="19"/>
        </w:rPr>
      </w:pPr>
    </w:p>
    <w:p w14:paraId="6F303400" w14:textId="77777777" w:rsidR="00B91B58" w:rsidRPr="00B91B58" w:rsidRDefault="00B91B58" w:rsidP="00B91B58">
      <w:pPr>
        <w:ind w:right="-285"/>
        <w:jc w:val="center"/>
        <w:rPr>
          <w:rFonts w:ascii="Verdana" w:eastAsia="Arial Unicode MS" w:hAnsi="Verdana"/>
          <w:b/>
          <w:sz w:val="19"/>
          <w:szCs w:val="19"/>
        </w:rPr>
      </w:pPr>
    </w:p>
    <w:p w14:paraId="2747CA81" w14:textId="77777777" w:rsidR="00B91B58" w:rsidRPr="00B91B58" w:rsidRDefault="00B91B58" w:rsidP="009712EC">
      <w:pPr>
        <w:numPr>
          <w:ilvl w:val="0"/>
          <w:numId w:val="180"/>
        </w:numPr>
        <w:spacing w:before="120" w:after="120"/>
        <w:ind w:right="-143"/>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8307CED" w14:textId="77777777" w:rsidR="00B91B58" w:rsidRPr="00B91B58" w:rsidRDefault="00B91B58" w:rsidP="00B91B58">
      <w:pPr>
        <w:spacing w:before="120" w:after="120"/>
        <w:ind w:left="1418" w:right="-143"/>
        <w:jc w:val="both"/>
        <w:rPr>
          <w:rFonts w:ascii="Tahoma" w:hAnsi="Tahoma" w:cs="Tahoma"/>
          <w:sz w:val="19"/>
          <w:szCs w:val="19"/>
        </w:rPr>
      </w:pPr>
    </w:p>
    <w:p w14:paraId="47353D34" w14:textId="7E2D57B6" w:rsidR="00B91B58" w:rsidRPr="00B91B58" w:rsidRDefault="00B91B58" w:rsidP="009712EC">
      <w:pPr>
        <w:numPr>
          <w:ilvl w:val="0"/>
          <w:numId w:val="180"/>
        </w:numPr>
        <w:spacing w:before="120" w:after="120"/>
        <w:ind w:right="-143"/>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912559">
        <w:rPr>
          <w:rFonts w:ascii="Verdana" w:hAnsi="Verdana" w:cs="Tahoma"/>
          <w:sz w:val="19"/>
          <w:szCs w:val="19"/>
          <w:u w:val="single"/>
        </w:rPr>
        <w:t xml:space="preserve"> y criterios de </w:t>
      </w:r>
      <w:r w:rsidR="009712EC">
        <w:rPr>
          <w:rFonts w:ascii="Verdana" w:hAnsi="Verdana" w:cs="Tahoma"/>
          <w:sz w:val="19"/>
          <w:szCs w:val="19"/>
          <w:u w:val="single"/>
        </w:rPr>
        <w:t>calidad</w:t>
      </w:r>
      <w:r w:rsidRPr="00B91B58">
        <w:rPr>
          <w:rFonts w:ascii="Verdana" w:hAnsi="Verdana" w:cs="Tahoma"/>
          <w:sz w:val="19"/>
          <w:szCs w:val="19"/>
        </w:rPr>
        <w:t>:</w:t>
      </w:r>
    </w:p>
    <w:p w14:paraId="118F6F74" w14:textId="77777777" w:rsidR="00912559" w:rsidRPr="00D03671" w:rsidRDefault="00912559" w:rsidP="00912559">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064CFE" w:rsidRPr="00D03671" w14:paraId="04A1B94A" w14:textId="77777777" w:rsidTr="00064CFE">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0F6E4BE7" w14:textId="5A627970" w:rsidR="00064CFE" w:rsidRPr="00D03671" w:rsidRDefault="00064CFE" w:rsidP="00064CFE">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6B38264" w14:textId="00CB399F" w:rsidR="00064CFE" w:rsidRPr="00D03671" w:rsidRDefault="00064CFE" w:rsidP="00064CFE">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6F9E1A94" w14:textId="77777777" w:rsidR="00064CFE" w:rsidRPr="00D03671" w:rsidRDefault="00064CFE">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6EA152" w14:textId="77777777" w:rsidR="00064CFE" w:rsidRPr="00D03671" w:rsidRDefault="00064CFE">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722F7C83" w14:textId="77777777" w:rsidR="00064CFE" w:rsidRPr="00D03671" w:rsidRDefault="00064CFE">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22C8907F" w14:textId="77777777" w:rsidR="00064CFE" w:rsidRPr="00D03671" w:rsidRDefault="00064CFE">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035C28FD" w14:textId="77777777" w:rsidR="00064CFE" w:rsidRPr="00D03671" w:rsidRDefault="00064CFE">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19D2504" w14:textId="77777777" w:rsidR="00064CFE" w:rsidRPr="00D03671" w:rsidRDefault="00064CFE">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productos que cumplen pu</w:t>
            </w:r>
            <w:r>
              <w:rPr>
                <w:rFonts w:ascii="Verdana" w:hAnsi="Verdana" w:cstheme="majorHAnsi"/>
                <w:b/>
                <w:bCs/>
                <w:sz w:val="16"/>
                <w:szCs w:val="16"/>
              </w:rPr>
              <w:t>nto</w:t>
            </w:r>
            <w:r w:rsidRPr="00D03671">
              <w:rPr>
                <w:rFonts w:ascii="Verdana" w:hAnsi="Verdana" w:cstheme="majorHAnsi"/>
                <w:b/>
                <w:bCs/>
                <w:sz w:val="16"/>
                <w:szCs w:val="16"/>
              </w:rPr>
              <w:t xml:space="preserve"> 2 del apartado C) 22.2.2 PCAP</w:t>
            </w:r>
          </w:p>
        </w:tc>
      </w:tr>
      <w:tr w:rsidR="0097235A" w:rsidRPr="00D03671" w14:paraId="6BAF1406"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7A3859F2" w14:textId="7ADF11BE" w:rsidR="0097235A" w:rsidRPr="00064CFE" w:rsidRDefault="0097235A" w:rsidP="0097235A">
            <w:pPr>
              <w:jc w:val="center"/>
              <w:rPr>
                <w:rFonts w:ascii="Verdana" w:hAnsi="Verdana" w:cs="Tahoma"/>
                <w:sz w:val="19"/>
                <w:szCs w:val="19"/>
              </w:rPr>
            </w:pPr>
            <w:r w:rsidRPr="00064CFE">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4B4DED27" w14:textId="5AB89F8E" w:rsidR="0097235A" w:rsidRPr="00064CFE" w:rsidRDefault="0097235A" w:rsidP="0097235A">
            <w:pPr>
              <w:rPr>
                <w:rFonts w:ascii="Verdana" w:hAnsi="Verdana" w:cs="Tahoma"/>
                <w:sz w:val="19"/>
                <w:szCs w:val="19"/>
              </w:rPr>
            </w:pPr>
            <w:r>
              <w:rPr>
                <w:rFonts w:ascii="Verdana" w:hAnsi="Verdana" w:cs="Arial"/>
                <w:sz w:val="18"/>
                <w:szCs w:val="18"/>
              </w:rPr>
              <w:t>ALBÓNDIGAS CONGELADAS</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078FC905" w14:textId="77CDFC66"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321F82DC" w14:textId="3458D1E3" w:rsidR="0097235A" w:rsidRPr="00064CFE" w:rsidRDefault="0097235A" w:rsidP="0097235A">
            <w:pPr>
              <w:jc w:val="center"/>
              <w:rPr>
                <w:rFonts w:ascii="Verdana" w:hAnsi="Verdana" w:cs="Tahoma"/>
                <w:sz w:val="19"/>
                <w:szCs w:val="19"/>
              </w:rPr>
            </w:pPr>
            <w:r>
              <w:rPr>
                <w:rFonts w:ascii="Verdana" w:hAnsi="Verdana" w:cs="Arial"/>
                <w:sz w:val="18"/>
                <w:szCs w:val="18"/>
              </w:rPr>
              <w:t>2.800</w:t>
            </w:r>
          </w:p>
        </w:tc>
        <w:tc>
          <w:tcPr>
            <w:tcW w:w="1004" w:type="dxa"/>
            <w:tcBorders>
              <w:top w:val="single" w:sz="8" w:space="0" w:color="auto"/>
              <w:left w:val="nil"/>
              <w:bottom w:val="single" w:sz="4" w:space="0" w:color="auto"/>
              <w:right w:val="nil"/>
            </w:tcBorders>
            <w:shd w:val="clear" w:color="auto" w:fill="auto"/>
            <w:noWrap/>
            <w:vAlign w:val="center"/>
          </w:tcPr>
          <w:p w14:paraId="7DEBF4AE" w14:textId="4E78BC9E" w:rsidR="0097235A" w:rsidRPr="00064CFE" w:rsidRDefault="0097235A" w:rsidP="0097235A">
            <w:pPr>
              <w:jc w:val="center"/>
              <w:rPr>
                <w:rFonts w:ascii="Verdana" w:hAnsi="Verdana" w:cs="Tahoma"/>
                <w:sz w:val="19"/>
                <w:szCs w:val="19"/>
              </w:rPr>
            </w:pPr>
            <w:r>
              <w:rPr>
                <w:rFonts w:ascii="Verdana" w:hAnsi="Verdana" w:cs="Arial"/>
                <w:sz w:val="18"/>
                <w:szCs w:val="18"/>
              </w:rPr>
              <w:t>8,81 €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6016B158" w14:textId="77777777" w:rsidR="0097235A" w:rsidRPr="00D03671" w:rsidRDefault="0097235A" w:rsidP="0097235A">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619E59CE"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2E80FB3" w14:textId="77777777" w:rsidR="0097235A" w:rsidRPr="00D03671" w:rsidRDefault="0097235A" w:rsidP="0097235A">
            <w:pPr>
              <w:jc w:val="center"/>
              <w:rPr>
                <w:rFonts w:ascii="Verdana" w:hAnsi="Verdana" w:cstheme="majorHAnsi"/>
                <w:sz w:val="18"/>
                <w:szCs w:val="18"/>
              </w:rPr>
            </w:pPr>
          </w:p>
        </w:tc>
      </w:tr>
      <w:tr w:rsidR="0097235A" w:rsidRPr="00D03671" w14:paraId="56E95686"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25B3EF64" w14:textId="08E8DA5C" w:rsidR="0097235A" w:rsidRPr="00064CFE" w:rsidRDefault="0097235A" w:rsidP="0097235A">
            <w:pPr>
              <w:jc w:val="center"/>
              <w:rPr>
                <w:rFonts w:ascii="Verdana" w:hAnsi="Verdana" w:cs="Tahoma"/>
                <w:sz w:val="19"/>
                <w:szCs w:val="19"/>
              </w:rPr>
            </w:pPr>
            <w:r w:rsidRPr="00064CFE">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36A02DC1" w14:textId="680DB08B" w:rsidR="0097235A" w:rsidRPr="00064CFE" w:rsidRDefault="0097235A" w:rsidP="0097235A">
            <w:pPr>
              <w:rPr>
                <w:rFonts w:ascii="Verdana" w:hAnsi="Verdana" w:cs="Tahoma"/>
                <w:sz w:val="19"/>
                <w:szCs w:val="19"/>
              </w:rPr>
            </w:pPr>
            <w:r>
              <w:rPr>
                <w:rFonts w:ascii="Verdana" w:hAnsi="Verdana" w:cs="Arial"/>
                <w:sz w:val="18"/>
                <w:szCs w:val="18"/>
              </w:rPr>
              <w:t>BERENJENA REBOZADA CONGELADA</w:t>
            </w:r>
          </w:p>
        </w:tc>
        <w:tc>
          <w:tcPr>
            <w:tcW w:w="502" w:type="dxa"/>
            <w:tcBorders>
              <w:top w:val="nil"/>
              <w:left w:val="nil"/>
              <w:bottom w:val="single" w:sz="4" w:space="0" w:color="auto"/>
              <w:right w:val="single" w:sz="8" w:space="0" w:color="auto"/>
            </w:tcBorders>
            <w:shd w:val="clear" w:color="auto" w:fill="auto"/>
            <w:vAlign w:val="center"/>
          </w:tcPr>
          <w:p w14:paraId="3A081D74" w14:textId="703ABC61"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645ECAE6" w14:textId="1859C70F" w:rsidR="0097235A" w:rsidRPr="00064CFE" w:rsidRDefault="0097235A" w:rsidP="0097235A">
            <w:pPr>
              <w:jc w:val="center"/>
              <w:rPr>
                <w:rFonts w:ascii="Verdana" w:hAnsi="Verdana" w:cs="Tahoma"/>
                <w:sz w:val="19"/>
                <w:szCs w:val="19"/>
              </w:rPr>
            </w:pPr>
            <w:r>
              <w:rPr>
                <w:rFonts w:ascii="Verdana" w:hAnsi="Verdana" w:cs="Arial"/>
                <w:sz w:val="18"/>
                <w:szCs w:val="18"/>
              </w:rPr>
              <w:t>50</w:t>
            </w:r>
          </w:p>
        </w:tc>
        <w:tc>
          <w:tcPr>
            <w:tcW w:w="1004" w:type="dxa"/>
            <w:tcBorders>
              <w:top w:val="nil"/>
              <w:left w:val="nil"/>
              <w:bottom w:val="single" w:sz="4" w:space="0" w:color="auto"/>
              <w:right w:val="nil"/>
            </w:tcBorders>
            <w:shd w:val="clear" w:color="auto" w:fill="auto"/>
            <w:noWrap/>
            <w:vAlign w:val="center"/>
          </w:tcPr>
          <w:p w14:paraId="239AB8A4" w14:textId="47363AA1" w:rsidR="0097235A" w:rsidRPr="00064CFE" w:rsidRDefault="0097235A" w:rsidP="0097235A">
            <w:pPr>
              <w:jc w:val="center"/>
              <w:rPr>
                <w:rFonts w:ascii="Verdana" w:hAnsi="Verdana" w:cs="Tahoma"/>
                <w:sz w:val="19"/>
                <w:szCs w:val="19"/>
              </w:rPr>
            </w:pPr>
            <w:r>
              <w:rPr>
                <w:rFonts w:ascii="Verdana" w:hAnsi="Verdana" w:cs="Arial"/>
                <w:sz w:val="18"/>
                <w:szCs w:val="18"/>
              </w:rPr>
              <w:t>3,55 €</w:t>
            </w:r>
          </w:p>
        </w:tc>
        <w:tc>
          <w:tcPr>
            <w:tcW w:w="1030" w:type="dxa"/>
            <w:tcBorders>
              <w:top w:val="nil"/>
              <w:left w:val="single" w:sz="8" w:space="0" w:color="auto"/>
              <w:bottom w:val="single" w:sz="4" w:space="0" w:color="auto"/>
              <w:right w:val="nil"/>
            </w:tcBorders>
            <w:shd w:val="clear" w:color="000000" w:fill="BFBFBF"/>
            <w:vAlign w:val="center"/>
            <w:hideMark/>
          </w:tcPr>
          <w:p w14:paraId="01AA3251" w14:textId="77777777" w:rsidR="0097235A" w:rsidRPr="00D03671" w:rsidRDefault="0097235A" w:rsidP="0097235A">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7958EC85"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37692C4" w14:textId="77777777" w:rsidR="0097235A" w:rsidRPr="00D03671" w:rsidRDefault="0097235A" w:rsidP="0097235A">
            <w:pPr>
              <w:jc w:val="center"/>
              <w:rPr>
                <w:rFonts w:ascii="Verdana" w:hAnsi="Verdana" w:cstheme="majorHAnsi"/>
                <w:sz w:val="18"/>
                <w:szCs w:val="18"/>
              </w:rPr>
            </w:pPr>
          </w:p>
        </w:tc>
      </w:tr>
      <w:tr w:rsidR="0097235A" w:rsidRPr="00D03671" w14:paraId="497B99C7"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5FD5F38E" w14:textId="06740477" w:rsidR="0097235A" w:rsidRPr="00064CFE" w:rsidRDefault="0097235A" w:rsidP="0097235A">
            <w:pPr>
              <w:jc w:val="center"/>
              <w:rPr>
                <w:rFonts w:ascii="Verdana" w:hAnsi="Verdana" w:cs="Tahoma"/>
                <w:sz w:val="19"/>
                <w:szCs w:val="19"/>
              </w:rPr>
            </w:pPr>
            <w:r w:rsidRPr="00064CFE">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50A92D0B" w14:textId="2BDBF1C5" w:rsidR="0097235A" w:rsidRPr="00064CFE" w:rsidRDefault="0097235A" w:rsidP="0097235A">
            <w:pPr>
              <w:rPr>
                <w:rFonts w:ascii="Verdana" w:hAnsi="Verdana" w:cs="Tahoma"/>
                <w:sz w:val="19"/>
                <w:szCs w:val="19"/>
              </w:rPr>
            </w:pPr>
            <w:r>
              <w:rPr>
                <w:rFonts w:ascii="Verdana" w:hAnsi="Verdana" w:cs="Arial"/>
                <w:sz w:val="18"/>
                <w:szCs w:val="18"/>
              </w:rPr>
              <w:t>BOCAS DE MAR</w:t>
            </w:r>
          </w:p>
        </w:tc>
        <w:tc>
          <w:tcPr>
            <w:tcW w:w="502" w:type="dxa"/>
            <w:tcBorders>
              <w:top w:val="nil"/>
              <w:left w:val="nil"/>
              <w:bottom w:val="single" w:sz="4" w:space="0" w:color="auto"/>
              <w:right w:val="single" w:sz="8" w:space="0" w:color="auto"/>
            </w:tcBorders>
            <w:shd w:val="clear" w:color="auto" w:fill="auto"/>
            <w:vAlign w:val="center"/>
          </w:tcPr>
          <w:p w14:paraId="0531DB16" w14:textId="2FD6D04F"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64AE9788" w14:textId="5F0233F3" w:rsidR="0097235A" w:rsidRPr="00064CFE" w:rsidRDefault="0097235A" w:rsidP="0097235A">
            <w:pPr>
              <w:jc w:val="center"/>
              <w:rPr>
                <w:rFonts w:ascii="Verdana" w:hAnsi="Verdana" w:cs="Tahoma"/>
                <w:sz w:val="19"/>
                <w:szCs w:val="19"/>
              </w:rPr>
            </w:pPr>
            <w:r>
              <w:rPr>
                <w:rFonts w:ascii="Verdana" w:hAnsi="Verdana" w:cs="Arial"/>
                <w:sz w:val="18"/>
                <w:szCs w:val="18"/>
              </w:rPr>
              <w:t>950</w:t>
            </w:r>
          </w:p>
        </w:tc>
        <w:tc>
          <w:tcPr>
            <w:tcW w:w="1004" w:type="dxa"/>
            <w:tcBorders>
              <w:top w:val="nil"/>
              <w:left w:val="nil"/>
              <w:bottom w:val="single" w:sz="4" w:space="0" w:color="auto"/>
              <w:right w:val="nil"/>
            </w:tcBorders>
            <w:shd w:val="clear" w:color="auto" w:fill="auto"/>
            <w:noWrap/>
            <w:vAlign w:val="center"/>
          </w:tcPr>
          <w:p w14:paraId="18F8339F" w14:textId="728FD587" w:rsidR="0097235A" w:rsidRPr="00064CFE" w:rsidRDefault="0097235A" w:rsidP="0097235A">
            <w:pPr>
              <w:jc w:val="center"/>
              <w:rPr>
                <w:rFonts w:ascii="Verdana" w:hAnsi="Verdana" w:cs="Tahoma"/>
                <w:sz w:val="19"/>
                <w:szCs w:val="19"/>
              </w:rPr>
            </w:pPr>
            <w:r>
              <w:rPr>
                <w:rFonts w:ascii="Verdana" w:hAnsi="Verdana" w:cs="Arial"/>
                <w:sz w:val="18"/>
                <w:szCs w:val="18"/>
              </w:rPr>
              <w:t>5,20 €</w:t>
            </w:r>
          </w:p>
        </w:tc>
        <w:tc>
          <w:tcPr>
            <w:tcW w:w="1030" w:type="dxa"/>
            <w:tcBorders>
              <w:top w:val="nil"/>
              <w:left w:val="single" w:sz="8" w:space="0" w:color="auto"/>
              <w:bottom w:val="single" w:sz="4" w:space="0" w:color="auto"/>
              <w:right w:val="nil"/>
            </w:tcBorders>
            <w:shd w:val="clear" w:color="000000" w:fill="BFBFBF"/>
            <w:vAlign w:val="center"/>
          </w:tcPr>
          <w:p w14:paraId="04E10DDE"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8DDAC7A"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B2EB250" w14:textId="77777777" w:rsidR="0097235A" w:rsidRPr="00D03671" w:rsidRDefault="0097235A" w:rsidP="0097235A">
            <w:pPr>
              <w:jc w:val="center"/>
              <w:rPr>
                <w:rFonts w:ascii="Verdana" w:hAnsi="Verdana" w:cstheme="majorHAnsi"/>
                <w:sz w:val="18"/>
                <w:szCs w:val="18"/>
              </w:rPr>
            </w:pPr>
          </w:p>
        </w:tc>
      </w:tr>
      <w:tr w:rsidR="0097235A" w:rsidRPr="00D03671" w14:paraId="06526F82"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01350624" w14:textId="12FF9D99" w:rsidR="0097235A" w:rsidRPr="00064CFE" w:rsidRDefault="0097235A" w:rsidP="0097235A">
            <w:pPr>
              <w:jc w:val="center"/>
              <w:rPr>
                <w:rFonts w:ascii="Verdana" w:hAnsi="Verdana" w:cs="Tahoma"/>
                <w:sz w:val="19"/>
                <w:szCs w:val="19"/>
              </w:rPr>
            </w:pPr>
            <w:r w:rsidRPr="00064CFE">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25C744BB" w14:textId="5229C46A" w:rsidR="0097235A" w:rsidRPr="00064CFE" w:rsidRDefault="0097235A" w:rsidP="0097235A">
            <w:pPr>
              <w:rPr>
                <w:rFonts w:ascii="Verdana" w:hAnsi="Verdana" w:cs="Tahoma"/>
                <w:sz w:val="19"/>
                <w:szCs w:val="19"/>
              </w:rPr>
            </w:pPr>
            <w:r>
              <w:rPr>
                <w:rFonts w:ascii="Verdana" w:hAnsi="Verdana" w:cs="Arial"/>
                <w:sz w:val="18"/>
                <w:szCs w:val="18"/>
              </w:rPr>
              <w:t>CALABACIN REBOZADO CONGELADO</w:t>
            </w:r>
          </w:p>
        </w:tc>
        <w:tc>
          <w:tcPr>
            <w:tcW w:w="502" w:type="dxa"/>
            <w:tcBorders>
              <w:top w:val="nil"/>
              <w:left w:val="nil"/>
              <w:bottom w:val="single" w:sz="4" w:space="0" w:color="auto"/>
              <w:right w:val="single" w:sz="8" w:space="0" w:color="auto"/>
            </w:tcBorders>
            <w:shd w:val="clear" w:color="auto" w:fill="auto"/>
            <w:vAlign w:val="center"/>
          </w:tcPr>
          <w:p w14:paraId="68A480D0" w14:textId="05D80F3F"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9EEA553" w14:textId="4CCD8E5F" w:rsidR="0097235A" w:rsidRPr="00064CFE" w:rsidRDefault="0097235A" w:rsidP="0097235A">
            <w:pPr>
              <w:jc w:val="center"/>
              <w:rPr>
                <w:rFonts w:ascii="Verdana" w:hAnsi="Verdana" w:cs="Tahoma"/>
                <w:sz w:val="19"/>
                <w:szCs w:val="19"/>
              </w:rPr>
            </w:pPr>
            <w:r>
              <w:rPr>
                <w:rFonts w:ascii="Verdana" w:hAnsi="Verdana" w:cs="Arial"/>
                <w:sz w:val="18"/>
                <w:szCs w:val="18"/>
              </w:rPr>
              <w:t>50</w:t>
            </w:r>
          </w:p>
        </w:tc>
        <w:tc>
          <w:tcPr>
            <w:tcW w:w="1004" w:type="dxa"/>
            <w:tcBorders>
              <w:top w:val="nil"/>
              <w:left w:val="nil"/>
              <w:bottom w:val="single" w:sz="4" w:space="0" w:color="auto"/>
              <w:right w:val="nil"/>
            </w:tcBorders>
            <w:shd w:val="clear" w:color="auto" w:fill="auto"/>
            <w:noWrap/>
            <w:vAlign w:val="center"/>
          </w:tcPr>
          <w:p w14:paraId="23491B00" w14:textId="04DBABFB" w:rsidR="0097235A" w:rsidRPr="00064CFE" w:rsidRDefault="0097235A" w:rsidP="0097235A">
            <w:pPr>
              <w:jc w:val="center"/>
              <w:rPr>
                <w:rFonts w:ascii="Verdana" w:hAnsi="Verdana" w:cs="Tahoma"/>
                <w:sz w:val="19"/>
                <w:szCs w:val="19"/>
              </w:rPr>
            </w:pPr>
            <w:r>
              <w:rPr>
                <w:rFonts w:ascii="Verdana" w:hAnsi="Verdana" w:cs="Arial"/>
                <w:sz w:val="18"/>
                <w:szCs w:val="18"/>
              </w:rPr>
              <w:t>3,62 €</w:t>
            </w:r>
          </w:p>
        </w:tc>
        <w:tc>
          <w:tcPr>
            <w:tcW w:w="1030" w:type="dxa"/>
            <w:tcBorders>
              <w:top w:val="nil"/>
              <w:left w:val="single" w:sz="8" w:space="0" w:color="auto"/>
              <w:bottom w:val="single" w:sz="4" w:space="0" w:color="auto"/>
              <w:right w:val="nil"/>
            </w:tcBorders>
            <w:shd w:val="clear" w:color="000000" w:fill="BFBFBF"/>
            <w:vAlign w:val="center"/>
          </w:tcPr>
          <w:p w14:paraId="469D8B2B"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4F0C4FE"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3C20BFB" w14:textId="77777777" w:rsidR="0097235A" w:rsidRPr="00D03671" w:rsidRDefault="0097235A" w:rsidP="0097235A">
            <w:pPr>
              <w:jc w:val="center"/>
              <w:rPr>
                <w:rFonts w:ascii="Verdana" w:hAnsi="Verdana" w:cstheme="majorHAnsi"/>
                <w:sz w:val="18"/>
                <w:szCs w:val="18"/>
              </w:rPr>
            </w:pPr>
          </w:p>
        </w:tc>
      </w:tr>
      <w:tr w:rsidR="0097235A" w:rsidRPr="00D03671" w14:paraId="75FFF5C9"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658DB008" w14:textId="7A616B03" w:rsidR="0097235A" w:rsidRPr="00064CFE" w:rsidRDefault="0097235A" w:rsidP="0097235A">
            <w:pPr>
              <w:jc w:val="center"/>
              <w:rPr>
                <w:rFonts w:ascii="Verdana" w:hAnsi="Verdana" w:cs="Tahoma"/>
                <w:sz w:val="19"/>
                <w:szCs w:val="19"/>
              </w:rPr>
            </w:pPr>
            <w:r w:rsidRPr="00064CFE">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238C811B" w14:textId="6136809E" w:rsidR="0097235A" w:rsidRPr="00064CFE" w:rsidRDefault="0097235A" w:rsidP="0097235A">
            <w:pPr>
              <w:rPr>
                <w:rFonts w:ascii="Verdana" w:hAnsi="Verdana" w:cs="Tahoma"/>
                <w:sz w:val="19"/>
                <w:szCs w:val="19"/>
              </w:rPr>
            </w:pPr>
            <w:r>
              <w:rPr>
                <w:rFonts w:ascii="Verdana" w:hAnsi="Verdana" w:cs="Arial"/>
                <w:sz w:val="18"/>
                <w:szCs w:val="18"/>
              </w:rPr>
              <w:t>CANELON UNIDAD</w:t>
            </w:r>
          </w:p>
        </w:tc>
        <w:tc>
          <w:tcPr>
            <w:tcW w:w="502" w:type="dxa"/>
            <w:tcBorders>
              <w:top w:val="nil"/>
              <w:left w:val="nil"/>
              <w:bottom w:val="single" w:sz="4" w:space="0" w:color="auto"/>
              <w:right w:val="single" w:sz="8" w:space="0" w:color="auto"/>
            </w:tcBorders>
            <w:shd w:val="clear" w:color="auto" w:fill="auto"/>
            <w:vAlign w:val="center"/>
          </w:tcPr>
          <w:p w14:paraId="6041A918" w14:textId="42CE5858"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5200F813" w14:textId="01200555" w:rsidR="0097235A" w:rsidRPr="00064CFE" w:rsidRDefault="0097235A" w:rsidP="0097235A">
            <w:pPr>
              <w:jc w:val="center"/>
              <w:rPr>
                <w:rFonts w:ascii="Verdana" w:hAnsi="Verdana" w:cs="Tahoma"/>
                <w:sz w:val="19"/>
                <w:szCs w:val="19"/>
              </w:rPr>
            </w:pPr>
            <w:r>
              <w:rPr>
                <w:rFonts w:ascii="Verdana" w:hAnsi="Verdana" w:cs="Arial"/>
                <w:sz w:val="18"/>
                <w:szCs w:val="18"/>
              </w:rPr>
              <w:t>14.000</w:t>
            </w:r>
          </w:p>
        </w:tc>
        <w:tc>
          <w:tcPr>
            <w:tcW w:w="1004" w:type="dxa"/>
            <w:tcBorders>
              <w:top w:val="nil"/>
              <w:left w:val="nil"/>
              <w:bottom w:val="single" w:sz="4" w:space="0" w:color="auto"/>
              <w:right w:val="nil"/>
            </w:tcBorders>
            <w:shd w:val="clear" w:color="auto" w:fill="auto"/>
            <w:noWrap/>
            <w:vAlign w:val="center"/>
          </w:tcPr>
          <w:p w14:paraId="0A39E27F" w14:textId="44794DCB" w:rsidR="0097235A" w:rsidRPr="00064CFE" w:rsidRDefault="0097235A" w:rsidP="0097235A">
            <w:pPr>
              <w:jc w:val="center"/>
              <w:rPr>
                <w:rFonts w:ascii="Verdana" w:hAnsi="Verdana" w:cs="Tahoma"/>
                <w:sz w:val="19"/>
                <w:szCs w:val="19"/>
              </w:rPr>
            </w:pPr>
            <w:r>
              <w:rPr>
                <w:rFonts w:ascii="Verdana" w:hAnsi="Verdana" w:cs="Arial"/>
                <w:sz w:val="18"/>
                <w:szCs w:val="18"/>
              </w:rPr>
              <w:t>0,17 €</w:t>
            </w:r>
          </w:p>
        </w:tc>
        <w:tc>
          <w:tcPr>
            <w:tcW w:w="1030" w:type="dxa"/>
            <w:tcBorders>
              <w:top w:val="nil"/>
              <w:left w:val="single" w:sz="8" w:space="0" w:color="auto"/>
              <w:bottom w:val="single" w:sz="4" w:space="0" w:color="auto"/>
              <w:right w:val="nil"/>
            </w:tcBorders>
            <w:shd w:val="clear" w:color="000000" w:fill="BFBFBF"/>
            <w:vAlign w:val="center"/>
          </w:tcPr>
          <w:p w14:paraId="69B2E3B2"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ED62166"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7CBF196" w14:textId="77777777" w:rsidR="0097235A" w:rsidRPr="00D03671" w:rsidRDefault="0097235A" w:rsidP="0097235A">
            <w:pPr>
              <w:jc w:val="center"/>
              <w:rPr>
                <w:rFonts w:ascii="Verdana" w:hAnsi="Verdana" w:cstheme="majorHAnsi"/>
                <w:sz w:val="18"/>
                <w:szCs w:val="18"/>
              </w:rPr>
            </w:pPr>
          </w:p>
        </w:tc>
      </w:tr>
      <w:tr w:rsidR="0097235A" w:rsidRPr="00D03671" w14:paraId="6A3044BF"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6347AD1E" w14:textId="7CAA3C43" w:rsidR="0097235A" w:rsidRPr="00064CFE" w:rsidRDefault="0097235A" w:rsidP="0097235A">
            <w:pPr>
              <w:jc w:val="center"/>
              <w:rPr>
                <w:rFonts w:ascii="Verdana" w:hAnsi="Verdana" w:cs="Tahoma"/>
                <w:sz w:val="19"/>
                <w:szCs w:val="19"/>
              </w:rPr>
            </w:pPr>
            <w:r w:rsidRPr="00064CFE">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7785083E" w14:textId="145D3F4B" w:rsidR="0097235A" w:rsidRPr="00064CFE" w:rsidRDefault="0097235A" w:rsidP="0097235A">
            <w:pPr>
              <w:rPr>
                <w:rFonts w:ascii="Verdana" w:hAnsi="Verdana" w:cs="Tahoma"/>
                <w:sz w:val="19"/>
                <w:szCs w:val="19"/>
              </w:rPr>
            </w:pPr>
            <w:r>
              <w:rPr>
                <w:rFonts w:ascii="Verdana" w:hAnsi="Verdana" w:cs="Arial"/>
                <w:sz w:val="18"/>
                <w:szCs w:val="18"/>
              </w:rPr>
              <w:t>CANELON VEGETAL UNIDAD</w:t>
            </w:r>
          </w:p>
        </w:tc>
        <w:tc>
          <w:tcPr>
            <w:tcW w:w="502" w:type="dxa"/>
            <w:tcBorders>
              <w:top w:val="nil"/>
              <w:left w:val="nil"/>
              <w:bottom w:val="single" w:sz="4" w:space="0" w:color="auto"/>
              <w:right w:val="single" w:sz="8" w:space="0" w:color="auto"/>
            </w:tcBorders>
            <w:shd w:val="clear" w:color="auto" w:fill="auto"/>
            <w:vAlign w:val="center"/>
          </w:tcPr>
          <w:p w14:paraId="459A25D7" w14:textId="2ECF6840"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45AA7190" w14:textId="65DF3783" w:rsidR="0097235A" w:rsidRPr="00064CFE" w:rsidRDefault="0097235A" w:rsidP="0097235A">
            <w:pPr>
              <w:jc w:val="center"/>
              <w:rPr>
                <w:rFonts w:ascii="Verdana" w:hAnsi="Verdana" w:cs="Tahoma"/>
                <w:sz w:val="19"/>
                <w:szCs w:val="19"/>
              </w:rPr>
            </w:pPr>
            <w:r>
              <w:rPr>
                <w:rFonts w:ascii="Verdana" w:hAnsi="Verdana" w:cs="Arial"/>
                <w:sz w:val="18"/>
                <w:szCs w:val="18"/>
              </w:rPr>
              <w:t>40.000</w:t>
            </w:r>
          </w:p>
        </w:tc>
        <w:tc>
          <w:tcPr>
            <w:tcW w:w="1004" w:type="dxa"/>
            <w:tcBorders>
              <w:top w:val="nil"/>
              <w:left w:val="nil"/>
              <w:bottom w:val="single" w:sz="4" w:space="0" w:color="auto"/>
              <w:right w:val="nil"/>
            </w:tcBorders>
            <w:shd w:val="clear" w:color="auto" w:fill="auto"/>
            <w:noWrap/>
            <w:vAlign w:val="center"/>
          </w:tcPr>
          <w:p w14:paraId="36D36D97" w14:textId="3F619BBE" w:rsidR="0097235A" w:rsidRPr="00064CFE" w:rsidRDefault="0097235A" w:rsidP="0097235A">
            <w:pPr>
              <w:jc w:val="center"/>
              <w:rPr>
                <w:rFonts w:ascii="Verdana" w:hAnsi="Verdana" w:cs="Tahoma"/>
                <w:sz w:val="19"/>
                <w:szCs w:val="19"/>
              </w:rPr>
            </w:pPr>
            <w:r>
              <w:rPr>
                <w:rFonts w:ascii="Verdana" w:hAnsi="Verdana" w:cs="Arial"/>
                <w:sz w:val="18"/>
                <w:szCs w:val="18"/>
              </w:rPr>
              <w:t>0,15 €</w:t>
            </w:r>
          </w:p>
        </w:tc>
        <w:tc>
          <w:tcPr>
            <w:tcW w:w="1030" w:type="dxa"/>
            <w:tcBorders>
              <w:top w:val="nil"/>
              <w:left w:val="single" w:sz="8" w:space="0" w:color="auto"/>
              <w:bottom w:val="single" w:sz="4" w:space="0" w:color="auto"/>
              <w:right w:val="nil"/>
            </w:tcBorders>
            <w:shd w:val="clear" w:color="000000" w:fill="BFBFBF"/>
            <w:vAlign w:val="center"/>
          </w:tcPr>
          <w:p w14:paraId="6820103F"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11C2B49"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0B566AA" w14:textId="77777777" w:rsidR="0097235A" w:rsidRPr="00D03671" w:rsidRDefault="0097235A" w:rsidP="0097235A">
            <w:pPr>
              <w:jc w:val="center"/>
              <w:rPr>
                <w:rFonts w:ascii="Verdana" w:hAnsi="Verdana" w:cstheme="majorHAnsi"/>
                <w:sz w:val="18"/>
                <w:szCs w:val="18"/>
              </w:rPr>
            </w:pPr>
          </w:p>
        </w:tc>
      </w:tr>
      <w:tr w:rsidR="0097235A" w:rsidRPr="00D03671" w14:paraId="5A4CB0F2"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09955D50" w14:textId="1EA0AB3B" w:rsidR="0097235A" w:rsidRPr="00064CFE" w:rsidRDefault="0097235A" w:rsidP="0097235A">
            <w:pPr>
              <w:jc w:val="center"/>
              <w:rPr>
                <w:rFonts w:ascii="Verdana" w:hAnsi="Verdana" w:cs="Tahoma"/>
                <w:sz w:val="19"/>
                <w:szCs w:val="19"/>
              </w:rPr>
            </w:pPr>
            <w:r w:rsidRPr="00064CFE">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58CA4E0B" w14:textId="14D5BCCB" w:rsidR="0097235A" w:rsidRPr="00064CFE" w:rsidRDefault="0097235A" w:rsidP="0097235A">
            <w:pPr>
              <w:rPr>
                <w:rFonts w:ascii="Verdana" w:hAnsi="Verdana" w:cs="Tahoma"/>
                <w:sz w:val="19"/>
                <w:szCs w:val="19"/>
              </w:rPr>
            </w:pPr>
            <w:r>
              <w:rPr>
                <w:rFonts w:ascii="Verdana" w:hAnsi="Verdana" w:cs="Arial"/>
                <w:sz w:val="18"/>
                <w:szCs w:val="18"/>
              </w:rPr>
              <w:t>COLIFLOR REBOZADA CONGELADA</w:t>
            </w:r>
          </w:p>
        </w:tc>
        <w:tc>
          <w:tcPr>
            <w:tcW w:w="502" w:type="dxa"/>
            <w:tcBorders>
              <w:top w:val="nil"/>
              <w:left w:val="nil"/>
              <w:bottom w:val="single" w:sz="4" w:space="0" w:color="auto"/>
              <w:right w:val="single" w:sz="8" w:space="0" w:color="auto"/>
            </w:tcBorders>
            <w:shd w:val="clear" w:color="auto" w:fill="auto"/>
            <w:vAlign w:val="center"/>
          </w:tcPr>
          <w:p w14:paraId="6420E318" w14:textId="66B880B9"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5CB50D86" w14:textId="4F2F3643" w:rsidR="0097235A" w:rsidRPr="00064CFE" w:rsidRDefault="0097235A" w:rsidP="0097235A">
            <w:pPr>
              <w:jc w:val="center"/>
              <w:rPr>
                <w:rFonts w:ascii="Verdana" w:hAnsi="Verdana" w:cs="Tahoma"/>
                <w:sz w:val="19"/>
                <w:szCs w:val="19"/>
              </w:rPr>
            </w:pPr>
            <w:r>
              <w:rPr>
                <w:rFonts w:ascii="Verdana" w:hAnsi="Verdana" w:cs="Arial"/>
                <w:sz w:val="18"/>
                <w:szCs w:val="18"/>
              </w:rPr>
              <w:t>50</w:t>
            </w:r>
          </w:p>
        </w:tc>
        <w:tc>
          <w:tcPr>
            <w:tcW w:w="1004" w:type="dxa"/>
            <w:tcBorders>
              <w:top w:val="nil"/>
              <w:left w:val="nil"/>
              <w:bottom w:val="single" w:sz="4" w:space="0" w:color="auto"/>
              <w:right w:val="nil"/>
            </w:tcBorders>
            <w:shd w:val="clear" w:color="auto" w:fill="auto"/>
            <w:noWrap/>
            <w:vAlign w:val="center"/>
          </w:tcPr>
          <w:p w14:paraId="28D4A68C" w14:textId="6141883F" w:rsidR="0097235A" w:rsidRPr="00064CFE" w:rsidRDefault="0097235A" w:rsidP="0097235A">
            <w:pPr>
              <w:jc w:val="center"/>
              <w:rPr>
                <w:rFonts w:ascii="Verdana" w:hAnsi="Verdana" w:cs="Tahoma"/>
                <w:sz w:val="19"/>
                <w:szCs w:val="19"/>
              </w:rPr>
            </w:pPr>
            <w:r>
              <w:rPr>
                <w:rFonts w:ascii="Verdana" w:hAnsi="Verdana" w:cs="Arial"/>
                <w:sz w:val="18"/>
                <w:szCs w:val="18"/>
              </w:rPr>
              <w:t>3,58 €</w:t>
            </w:r>
          </w:p>
        </w:tc>
        <w:tc>
          <w:tcPr>
            <w:tcW w:w="1030" w:type="dxa"/>
            <w:tcBorders>
              <w:top w:val="nil"/>
              <w:left w:val="single" w:sz="8" w:space="0" w:color="auto"/>
              <w:bottom w:val="single" w:sz="4" w:space="0" w:color="auto"/>
              <w:right w:val="nil"/>
            </w:tcBorders>
            <w:shd w:val="clear" w:color="000000" w:fill="BFBFBF"/>
            <w:vAlign w:val="center"/>
          </w:tcPr>
          <w:p w14:paraId="01060CAC"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020E4B8"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8F35690" w14:textId="77777777" w:rsidR="0097235A" w:rsidRPr="00D03671" w:rsidRDefault="0097235A" w:rsidP="0097235A">
            <w:pPr>
              <w:jc w:val="center"/>
              <w:rPr>
                <w:rFonts w:ascii="Verdana" w:hAnsi="Verdana" w:cstheme="majorHAnsi"/>
                <w:sz w:val="18"/>
                <w:szCs w:val="18"/>
              </w:rPr>
            </w:pPr>
          </w:p>
        </w:tc>
      </w:tr>
      <w:tr w:rsidR="0097235A" w:rsidRPr="00D03671" w14:paraId="134C6404"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564E0E1D" w14:textId="2A14C5E9" w:rsidR="0097235A" w:rsidRPr="00064CFE" w:rsidRDefault="0097235A" w:rsidP="0097235A">
            <w:pPr>
              <w:jc w:val="center"/>
              <w:rPr>
                <w:rFonts w:ascii="Verdana" w:hAnsi="Verdana" w:cs="Tahoma"/>
                <w:sz w:val="19"/>
                <w:szCs w:val="19"/>
              </w:rPr>
            </w:pPr>
            <w:r w:rsidRPr="00064CFE">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4B2D1D90" w14:textId="79F93A22" w:rsidR="0097235A" w:rsidRPr="00064CFE" w:rsidRDefault="0097235A" w:rsidP="0097235A">
            <w:pPr>
              <w:rPr>
                <w:rFonts w:ascii="Verdana" w:hAnsi="Verdana" w:cs="Tahoma"/>
                <w:sz w:val="19"/>
                <w:szCs w:val="19"/>
              </w:rPr>
            </w:pPr>
            <w:r>
              <w:rPr>
                <w:rFonts w:ascii="Verdana" w:hAnsi="Verdana" w:cs="Arial"/>
                <w:sz w:val="18"/>
                <w:szCs w:val="18"/>
              </w:rPr>
              <w:t>CROQUETAS CASERAS CON TROZOS</w:t>
            </w:r>
          </w:p>
        </w:tc>
        <w:tc>
          <w:tcPr>
            <w:tcW w:w="502" w:type="dxa"/>
            <w:tcBorders>
              <w:top w:val="nil"/>
              <w:left w:val="nil"/>
              <w:bottom w:val="single" w:sz="4" w:space="0" w:color="auto"/>
              <w:right w:val="single" w:sz="8" w:space="0" w:color="auto"/>
            </w:tcBorders>
            <w:shd w:val="clear" w:color="auto" w:fill="auto"/>
            <w:vAlign w:val="center"/>
          </w:tcPr>
          <w:p w14:paraId="1CD3FB80" w14:textId="693816EC"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B641D58" w14:textId="27D43D38" w:rsidR="0097235A" w:rsidRPr="00064CFE" w:rsidRDefault="0097235A" w:rsidP="0097235A">
            <w:pPr>
              <w:jc w:val="center"/>
              <w:rPr>
                <w:rFonts w:ascii="Verdana" w:hAnsi="Verdana" w:cs="Tahoma"/>
                <w:sz w:val="19"/>
                <w:szCs w:val="19"/>
              </w:rPr>
            </w:pPr>
            <w:r>
              <w:rPr>
                <w:rFonts w:ascii="Verdana" w:hAnsi="Verdana" w:cs="Arial"/>
                <w:sz w:val="18"/>
                <w:szCs w:val="18"/>
              </w:rPr>
              <w:t>4.500</w:t>
            </w:r>
          </w:p>
        </w:tc>
        <w:tc>
          <w:tcPr>
            <w:tcW w:w="1004" w:type="dxa"/>
            <w:tcBorders>
              <w:top w:val="nil"/>
              <w:left w:val="nil"/>
              <w:bottom w:val="single" w:sz="4" w:space="0" w:color="auto"/>
              <w:right w:val="nil"/>
            </w:tcBorders>
            <w:shd w:val="clear" w:color="auto" w:fill="auto"/>
            <w:noWrap/>
            <w:vAlign w:val="center"/>
          </w:tcPr>
          <w:p w14:paraId="1AC66328" w14:textId="143D4CE3" w:rsidR="0097235A" w:rsidRPr="00064CFE" w:rsidRDefault="0097235A" w:rsidP="0097235A">
            <w:pPr>
              <w:jc w:val="center"/>
              <w:rPr>
                <w:rFonts w:ascii="Verdana" w:hAnsi="Verdana" w:cs="Tahoma"/>
                <w:sz w:val="19"/>
                <w:szCs w:val="19"/>
              </w:rPr>
            </w:pPr>
            <w:r>
              <w:rPr>
                <w:rFonts w:ascii="Verdana" w:hAnsi="Verdana" w:cs="Arial"/>
                <w:sz w:val="18"/>
                <w:szCs w:val="18"/>
              </w:rPr>
              <w:t>3,27 €</w:t>
            </w:r>
          </w:p>
        </w:tc>
        <w:tc>
          <w:tcPr>
            <w:tcW w:w="1030" w:type="dxa"/>
            <w:tcBorders>
              <w:top w:val="nil"/>
              <w:left w:val="single" w:sz="8" w:space="0" w:color="auto"/>
              <w:bottom w:val="single" w:sz="4" w:space="0" w:color="auto"/>
              <w:right w:val="nil"/>
            </w:tcBorders>
            <w:shd w:val="clear" w:color="000000" w:fill="BFBFBF"/>
            <w:vAlign w:val="center"/>
          </w:tcPr>
          <w:p w14:paraId="47D6B31F"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2A291F1"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1C590B0" w14:textId="77777777" w:rsidR="0097235A" w:rsidRPr="00D03671" w:rsidRDefault="0097235A" w:rsidP="0097235A">
            <w:pPr>
              <w:jc w:val="center"/>
              <w:rPr>
                <w:rFonts w:ascii="Verdana" w:hAnsi="Verdana" w:cstheme="majorHAnsi"/>
                <w:sz w:val="18"/>
                <w:szCs w:val="18"/>
              </w:rPr>
            </w:pPr>
          </w:p>
        </w:tc>
      </w:tr>
      <w:tr w:rsidR="0097235A" w:rsidRPr="00D03671" w14:paraId="479A57E4"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63DDD3B9" w14:textId="0EBB5525" w:rsidR="0097235A" w:rsidRPr="00064CFE" w:rsidRDefault="0097235A" w:rsidP="0097235A">
            <w:pPr>
              <w:jc w:val="center"/>
              <w:rPr>
                <w:rFonts w:ascii="Verdana" w:hAnsi="Verdana" w:cs="Tahoma"/>
                <w:sz w:val="19"/>
                <w:szCs w:val="19"/>
              </w:rPr>
            </w:pPr>
            <w:r w:rsidRPr="00064CFE">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74A5AA25" w14:textId="43BE1427" w:rsidR="0097235A" w:rsidRPr="00064CFE" w:rsidRDefault="0097235A" w:rsidP="0097235A">
            <w:pPr>
              <w:rPr>
                <w:rFonts w:ascii="Verdana" w:hAnsi="Verdana" w:cs="Tahoma"/>
                <w:sz w:val="19"/>
                <w:szCs w:val="19"/>
              </w:rPr>
            </w:pPr>
            <w:r>
              <w:rPr>
                <w:rFonts w:ascii="Verdana" w:hAnsi="Verdana" w:cs="Arial"/>
                <w:sz w:val="18"/>
                <w:szCs w:val="18"/>
              </w:rPr>
              <w:t>CROQUETAS DE ESPINACAS</w:t>
            </w:r>
          </w:p>
        </w:tc>
        <w:tc>
          <w:tcPr>
            <w:tcW w:w="502" w:type="dxa"/>
            <w:tcBorders>
              <w:top w:val="nil"/>
              <w:left w:val="nil"/>
              <w:bottom w:val="single" w:sz="4" w:space="0" w:color="auto"/>
              <w:right w:val="single" w:sz="8" w:space="0" w:color="auto"/>
            </w:tcBorders>
            <w:shd w:val="clear" w:color="auto" w:fill="auto"/>
            <w:vAlign w:val="center"/>
          </w:tcPr>
          <w:p w14:paraId="127D433B" w14:textId="6E180058"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6A88F696" w14:textId="29D22A8E" w:rsidR="0097235A" w:rsidRPr="00064CFE" w:rsidRDefault="0097235A" w:rsidP="0097235A">
            <w:pPr>
              <w:jc w:val="center"/>
              <w:rPr>
                <w:rFonts w:ascii="Verdana" w:hAnsi="Verdana" w:cs="Tahoma"/>
                <w:sz w:val="19"/>
                <w:szCs w:val="19"/>
              </w:rPr>
            </w:pPr>
            <w:r>
              <w:rPr>
                <w:rFonts w:ascii="Verdana" w:hAnsi="Verdana" w:cs="Arial"/>
                <w:sz w:val="18"/>
                <w:szCs w:val="18"/>
              </w:rPr>
              <w:t>1.000</w:t>
            </w:r>
          </w:p>
        </w:tc>
        <w:tc>
          <w:tcPr>
            <w:tcW w:w="1004" w:type="dxa"/>
            <w:tcBorders>
              <w:top w:val="nil"/>
              <w:left w:val="nil"/>
              <w:bottom w:val="single" w:sz="4" w:space="0" w:color="auto"/>
              <w:right w:val="nil"/>
            </w:tcBorders>
            <w:shd w:val="clear" w:color="auto" w:fill="auto"/>
            <w:noWrap/>
            <w:vAlign w:val="center"/>
          </w:tcPr>
          <w:p w14:paraId="2368D5A0" w14:textId="7EB7435A" w:rsidR="0097235A" w:rsidRPr="00064CFE" w:rsidRDefault="0097235A" w:rsidP="0097235A">
            <w:pPr>
              <w:jc w:val="center"/>
              <w:rPr>
                <w:rFonts w:ascii="Verdana" w:hAnsi="Verdana" w:cs="Tahoma"/>
                <w:sz w:val="19"/>
                <w:szCs w:val="19"/>
              </w:rPr>
            </w:pPr>
            <w:r>
              <w:rPr>
                <w:rFonts w:ascii="Verdana" w:hAnsi="Verdana" w:cs="Arial"/>
                <w:sz w:val="18"/>
                <w:szCs w:val="18"/>
              </w:rPr>
              <w:t>4,62 €</w:t>
            </w:r>
          </w:p>
        </w:tc>
        <w:tc>
          <w:tcPr>
            <w:tcW w:w="1030" w:type="dxa"/>
            <w:tcBorders>
              <w:top w:val="nil"/>
              <w:left w:val="single" w:sz="8" w:space="0" w:color="auto"/>
              <w:bottom w:val="single" w:sz="4" w:space="0" w:color="auto"/>
              <w:right w:val="nil"/>
            </w:tcBorders>
            <w:shd w:val="clear" w:color="000000" w:fill="BFBFBF"/>
            <w:vAlign w:val="center"/>
          </w:tcPr>
          <w:p w14:paraId="07D81BA4"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8A9251E"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C01AEC3" w14:textId="77777777" w:rsidR="0097235A" w:rsidRPr="00D03671" w:rsidRDefault="0097235A" w:rsidP="0097235A">
            <w:pPr>
              <w:jc w:val="center"/>
              <w:rPr>
                <w:rFonts w:ascii="Verdana" w:hAnsi="Verdana" w:cstheme="majorHAnsi"/>
                <w:sz w:val="18"/>
                <w:szCs w:val="18"/>
              </w:rPr>
            </w:pPr>
          </w:p>
        </w:tc>
      </w:tr>
      <w:tr w:rsidR="0097235A" w:rsidRPr="00D03671" w14:paraId="522BE2F6" w14:textId="77777777" w:rsidTr="00064CFE">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75981CAC" w14:textId="579FD59F" w:rsidR="0097235A" w:rsidRPr="00064CFE" w:rsidRDefault="0097235A" w:rsidP="0097235A">
            <w:pPr>
              <w:jc w:val="center"/>
              <w:rPr>
                <w:rFonts w:ascii="Verdana" w:hAnsi="Verdana" w:cs="Tahoma"/>
                <w:sz w:val="19"/>
                <w:szCs w:val="19"/>
              </w:rPr>
            </w:pPr>
            <w:r w:rsidRPr="00064CFE">
              <w:rPr>
                <w:rFonts w:ascii="Verdana" w:hAnsi="Verdana" w:cs="Tahoma"/>
                <w:sz w:val="19"/>
                <w:szCs w:val="19"/>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72A92A2" w14:textId="29D30D67" w:rsidR="0097235A" w:rsidRPr="00064CFE" w:rsidRDefault="0097235A" w:rsidP="0097235A">
            <w:pPr>
              <w:rPr>
                <w:rFonts w:ascii="Verdana" w:hAnsi="Verdana" w:cs="Tahoma"/>
                <w:sz w:val="19"/>
                <w:szCs w:val="19"/>
              </w:rPr>
            </w:pPr>
            <w:r>
              <w:rPr>
                <w:rFonts w:ascii="Verdana" w:hAnsi="Verdana" w:cs="Arial"/>
                <w:sz w:val="18"/>
                <w:szCs w:val="18"/>
              </w:rPr>
              <w:t xml:space="preserve">EMPANADILLAS </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07480B4D" w14:textId="20B5FDB0"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1E63028" w14:textId="00D2178B" w:rsidR="0097235A" w:rsidRPr="00064CFE" w:rsidRDefault="0097235A" w:rsidP="0097235A">
            <w:pPr>
              <w:jc w:val="center"/>
              <w:rPr>
                <w:rFonts w:ascii="Verdana" w:hAnsi="Verdana" w:cs="Tahoma"/>
                <w:sz w:val="19"/>
                <w:szCs w:val="19"/>
              </w:rPr>
            </w:pPr>
            <w:r>
              <w:rPr>
                <w:rFonts w:ascii="Verdana" w:hAnsi="Verdana" w:cs="Arial"/>
                <w:sz w:val="18"/>
                <w:szCs w:val="18"/>
              </w:rPr>
              <w:t>3.200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26EA9" w14:textId="16DDD15E" w:rsidR="0097235A" w:rsidRPr="00064CFE" w:rsidRDefault="0097235A" w:rsidP="0097235A">
            <w:pPr>
              <w:jc w:val="center"/>
              <w:rPr>
                <w:rFonts w:ascii="Verdana" w:hAnsi="Verdana" w:cs="Tahoma"/>
                <w:sz w:val="19"/>
                <w:szCs w:val="19"/>
              </w:rPr>
            </w:pPr>
            <w:r>
              <w:rPr>
                <w:rFonts w:ascii="Verdana" w:hAnsi="Verdana" w:cs="Arial"/>
                <w:sz w:val="18"/>
                <w:szCs w:val="18"/>
              </w:rPr>
              <w:t>3,63 €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71EC143F" w14:textId="77777777" w:rsidR="0097235A" w:rsidRPr="00D03671" w:rsidRDefault="0097235A" w:rsidP="0097235A">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08D1A056"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D00C8FF" w14:textId="77777777" w:rsidR="0097235A" w:rsidRPr="00D03671" w:rsidRDefault="0097235A" w:rsidP="0097235A">
            <w:pPr>
              <w:jc w:val="center"/>
              <w:rPr>
                <w:rFonts w:ascii="Verdana" w:hAnsi="Verdana" w:cstheme="majorHAnsi"/>
                <w:sz w:val="18"/>
                <w:szCs w:val="18"/>
              </w:rPr>
            </w:pPr>
          </w:p>
        </w:tc>
      </w:tr>
      <w:tr w:rsidR="0097235A" w:rsidRPr="00D03671" w14:paraId="04479042" w14:textId="77777777" w:rsidTr="00064CFE">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76E08168" w14:textId="56B5BA85" w:rsidR="0097235A" w:rsidRPr="00064CFE" w:rsidRDefault="0097235A" w:rsidP="0097235A">
            <w:pPr>
              <w:jc w:val="center"/>
              <w:rPr>
                <w:rFonts w:ascii="Verdana" w:hAnsi="Verdana" w:cs="Tahoma"/>
                <w:sz w:val="19"/>
                <w:szCs w:val="19"/>
              </w:rPr>
            </w:pPr>
            <w:r w:rsidRPr="00064CFE">
              <w:rPr>
                <w:rFonts w:ascii="Verdana" w:hAnsi="Verdana" w:cs="Tahoma"/>
                <w:sz w:val="19"/>
                <w:szCs w:val="19"/>
              </w:rPr>
              <w:t>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AEC8D0" w14:textId="14C16E94" w:rsidR="0097235A" w:rsidRPr="00064CFE" w:rsidRDefault="0097235A" w:rsidP="0097235A">
            <w:pPr>
              <w:rPr>
                <w:rFonts w:ascii="Verdana" w:hAnsi="Verdana" w:cs="Tahoma"/>
                <w:sz w:val="19"/>
                <w:szCs w:val="19"/>
              </w:rPr>
            </w:pPr>
            <w:r>
              <w:rPr>
                <w:rFonts w:ascii="Verdana" w:hAnsi="Verdana" w:cs="Arial"/>
                <w:sz w:val="18"/>
                <w:szCs w:val="18"/>
              </w:rPr>
              <w:t>HAMBURGUESA DE VACUNO</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645ABE69" w14:textId="5BBBCEEC"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8479CE3" w14:textId="4EFE258D" w:rsidR="0097235A" w:rsidRPr="00064CFE" w:rsidRDefault="0097235A" w:rsidP="0097235A">
            <w:pPr>
              <w:jc w:val="center"/>
              <w:rPr>
                <w:rFonts w:ascii="Verdana" w:hAnsi="Verdana" w:cs="Tahoma"/>
                <w:sz w:val="19"/>
                <w:szCs w:val="19"/>
              </w:rPr>
            </w:pPr>
            <w:r>
              <w:rPr>
                <w:rFonts w:ascii="Verdana" w:hAnsi="Verdana" w:cs="Arial"/>
                <w:sz w:val="18"/>
                <w:szCs w:val="18"/>
              </w:rPr>
              <w:t>1.280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5A62AB" w14:textId="06F368B2" w:rsidR="0097235A" w:rsidRPr="00064CFE" w:rsidRDefault="0097235A" w:rsidP="0097235A">
            <w:pPr>
              <w:jc w:val="center"/>
              <w:rPr>
                <w:rFonts w:ascii="Verdana" w:hAnsi="Verdana" w:cs="Tahoma"/>
                <w:sz w:val="19"/>
                <w:szCs w:val="19"/>
              </w:rPr>
            </w:pPr>
            <w:r>
              <w:rPr>
                <w:rFonts w:ascii="Verdana" w:hAnsi="Verdana" w:cs="Arial"/>
                <w:sz w:val="18"/>
                <w:szCs w:val="18"/>
              </w:rPr>
              <w:t>7,65 €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2C88086C" w14:textId="77777777" w:rsidR="0097235A" w:rsidRPr="00D03671" w:rsidRDefault="0097235A" w:rsidP="0097235A">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79B7E9F4"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F9723DD" w14:textId="77777777" w:rsidR="0097235A" w:rsidRPr="00D03671" w:rsidRDefault="0097235A" w:rsidP="0097235A">
            <w:pPr>
              <w:jc w:val="center"/>
              <w:rPr>
                <w:rFonts w:ascii="Verdana" w:hAnsi="Verdana" w:cstheme="majorHAnsi"/>
                <w:sz w:val="18"/>
                <w:szCs w:val="18"/>
              </w:rPr>
            </w:pPr>
          </w:p>
        </w:tc>
      </w:tr>
      <w:tr w:rsidR="0097235A" w:rsidRPr="00D03671" w14:paraId="2ACD630C"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1A83B5C7" w14:textId="4304194E" w:rsidR="0097235A" w:rsidRPr="00064CFE" w:rsidRDefault="0097235A" w:rsidP="0097235A">
            <w:pPr>
              <w:jc w:val="center"/>
              <w:rPr>
                <w:rFonts w:ascii="Verdana" w:hAnsi="Verdana" w:cs="Tahoma"/>
                <w:sz w:val="19"/>
                <w:szCs w:val="19"/>
              </w:rPr>
            </w:pPr>
            <w:r w:rsidRPr="00064CFE">
              <w:rPr>
                <w:rFonts w:ascii="Verdana" w:hAnsi="Verdana" w:cs="Tahoma"/>
                <w:sz w:val="19"/>
                <w:szCs w:val="19"/>
              </w:rPr>
              <w:t>12</w:t>
            </w:r>
          </w:p>
        </w:tc>
        <w:tc>
          <w:tcPr>
            <w:tcW w:w="2126" w:type="dxa"/>
            <w:tcBorders>
              <w:top w:val="nil"/>
              <w:left w:val="single" w:sz="8" w:space="0" w:color="auto"/>
              <w:bottom w:val="single" w:sz="4" w:space="0" w:color="auto"/>
              <w:right w:val="single" w:sz="8" w:space="0" w:color="auto"/>
            </w:tcBorders>
            <w:shd w:val="clear" w:color="auto" w:fill="auto"/>
            <w:vAlign w:val="center"/>
          </w:tcPr>
          <w:p w14:paraId="4875E594" w14:textId="0F4B985C" w:rsidR="0097235A" w:rsidRPr="00064CFE" w:rsidRDefault="0097235A" w:rsidP="0097235A">
            <w:pPr>
              <w:rPr>
                <w:rFonts w:ascii="Verdana" w:hAnsi="Verdana" w:cs="Tahoma"/>
                <w:sz w:val="19"/>
                <w:szCs w:val="19"/>
              </w:rPr>
            </w:pPr>
            <w:r>
              <w:rPr>
                <w:rFonts w:ascii="Verdana" w:hAnsi="Verdana" w:cs="Arial"/>
                <w:sz w:val="18"/>
                <w:szCs w:val="18"/>
              </w:rPr>
              <w:t>HAMBURGUESA VEGETAL</w:t>
            </w:r>
          </w:p>
        </w:tc>
        <w:tc>
          <w:tcPr>
            <w:tcW w:w="502" w:type="dxa"/>
            <w:tcBorders>
              <w:top w:val="nil"/>
              <w:left w:val="nil"/>
              <w:bottom w:val="single" w:sz="4" w:space="0" w:color="auto"/>
              <w:right w:val="single" w:sz="8" w:space="0" w:color="auto"/>
            </w:tcBorders>
            <w:shd w:val="clear" w:color="auto" w:fill="auto"/>
            <w:vAlign w:val="center"/>
          </w:tcPr>
          <w:p w14:paraId="6DF5420B" w14:textId="6220BEC9"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74F393AF" w14:textId="1D441C28" w:rsidR="0097235A" w:rsidRPr="00064CFE" w:rsidRDefault="0097235A" w:rsidP="0097235A">
            <w:pPr>
              <w:jc w:val="center"/>
              <w:rPr>
                <w:rFonts w:ascii="Verdana" w:hAnsi="Verdana" w:cs="Tahoma"/>
                <w:sz w:val="19"/>
                <w:szCs w:val="19"/>
              </w:rPr>
            </w:pPr>
            <w:r>
              <w:rPr>
                <w:rFonts w:ascii="Verdana" w:hAnsi="Verdana" w:cs="Arial"/>
                <w:sz w:val="18"/>
                <w:szCs w:val="18"/>
              </w:rPr>
              <w:t>1.250</w:t>
            </w:r>
          </w:p>
        </w:tc>
        <w:tc>
          <w:tcPr>
            <w:tcW w:w="1004" w:type="dxa"/>
            <w:tcBorders>
              <w:top w:val="nil"/>
              <w:left w:val="nil"/>
              <w:bottom w:val="single" w:sz="4" w:space="0" w:color="auto"/>
              <w:right w:val="nil"/>
            </w:tcBorders>
            <w:shd w:val="clear" w:color="auto" w:fill="auto"/>
            <w:noWrap/>
            <w:vAlign w:val="center"/>
          </w:tcPr>
          <w:p w14:paraId="3F758BCC" w14:textId="58F8FD07" w:rsidR="0097235A" w:rsidRPr="00064CFE" w:rsidRDefault="0097235A" w:rsidP="0097235A">
            <w:pPr>
              <w:jc w:val="center"/>
              <w:rPr>
                <w:rFonts w:ascii="Verdana" w:hAnsi="Verdana" w:cs="Tahoma"/>
                <w:sz w:val="19"/>
                <w:szCs w:val="19"/>
              </w:rPr>
            </w:pPr>
            <w:r>
              <w:rPr>
                <w:rFonts w:ascii="Verdana" w:hAnsi="Verdana" w:cs="Arial"/>
                <w:sz w:val="18"/>
                <w:szCs w:val="18"/>
              </w:rPr>
              <w:t>7,51 €</w:t>
            </w:r>
          </w:p>
        </w:tc>
        <w:tc>
          <w:tcPr>
            <w:tcW w:w="1030" w:type="dxa"/>
            <w:tcBorders>
              <w:top w:val="nil"/>
              <w:left w:val="single" w:sz="8" w:space="0" w:color="auto"/>
              <w:bottom w:val="single" w:sz="4" w:space="0" w:color="auto"/>
              <w:right w:val="nil"/>
            </w:tcBorders>
            <w:shd w:val="clear" w:color="000000" w:fill="BFBFBF"/>
            <w:vAlign w:val="center"/>
          </w:tcPr>
          <w:p w14:paraId="1B80E841"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B5AC29B"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3E8889B" w14:textId="77777777" w:rsidR="0097235A" w:rsidRPr="00D03671" w:rsidRDefault="0097235A" w:rsidP="0097235A">
            <w:pPr>
              <w:jc w:val="center"/>
              <w:rPr>
                <w:rFonts w:ascii="Verdana" w:hAnsi="Verdana" w:cstheme="majorHAnsi"/>
                <w:sz w:val="18"/>
                <w:szCs w:val="18"/>
              </w:rPr>
            </w:pPr>
          </w:p>
        </w:tc>
      </w:tr>
      <w:tr w:rsidR="0097235A" w:rsidRPr="00D03671" w14:paraId="1BAB320D"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5399C3EB" w14:textId="630FCEDB" w:rsidR="0097235A" w:rsidRPr="00064CFE" w:rsidRDefault="0097235A" w:rsidP="0097235A">
            <w:pPr>
              <w:jc w:val="center"/>
              <w:rPr>
                <w:rFonts w:ascii="Verdana" w:hAnsi="Verdana" w:cs="Tahoma"/>
                <w:sz w:val="19"/>
                <w:szCs w:val="19"/>
              </w:rPr>
            </w:pPr>
            <w:r w:rsidRPr="00064CFE">
              <w:rPr>
                <w:rFonts w:ascii="Verdana" w:hAnsi="Verdana" w:cs="Tahoma"/>
                <w:sz w:val="19"/>
                <w:szCs w:val="19"/>
              </w:rPr>
              <w:t>13</w:t>
            </w:r>
          </w:p>
        </w:tc>
        <w:tc>
          <w:tcPr>
            <w:tcW w:w="2126" w:type="dxa"/>
            <w:tcBorders>
              <w:top w:val="nil"/>
              <w:left w:val="single" w:sz="8" w:space="0" w:color="auto"/>
              <w:bottom w:val="single" w:sz="4" w:space="0" w:color="auto"/>
              <w:right w:val="single" w:sz="8" w:space="0" w:color="auto"/>
            </w:tcBorders>
            <w:shd w:val="clear" w:color="auto" w:fill="auto"/>
            <w:vAlign w:val="center"/>
          </w:tcPr>
          <w:p w14:paraId="245D9ACD" w14:textId="707F952D" w:rsidR="0097235A" w:rsidRPr="00064CFE" w:rsidRDefault="0097235A" w:rsidP="0097235A">
            <w:pPr>
              <w:rPr>
                <w:rFonts w:ascii="Verdana" w:hAnsi="Verdana" w:cs="Tahoma"/>
                <w:sz w:val="19"/>
                <w:szCs w:val="19"/>
              </w:rPr>
            </w:pPr>
            <w:r>
              <w:rPr>
                <w:rFonts w:ascii="Verdana" w:hAnsi="Verdana" w:cs="Arial"/>
                <w:sz w:val="18"/>
                <w:szCs w:val="18"/>
              </w:rPr>
              <w:t>LASAÑA INDIVIDUAL</w:t>
            </w:r>
          </w:p>
        </w:tc>
        <w:tc>
          <w:tcPr>
            <w:tcW w:w="502" w:type="dxa"/>
            <w:tcBorders>
              <w:top w:val="nil"/>
              <w:left w:val="nil"/>
              <w:bottom w:val="single" w:sz="4" w:space="0" w:color="auto"/>
              <w:right w:val="single" w:sz="8" w:space="0" w:color="auto"/>
            </w:tcBorders>
            <w:shd w:val="clear" w:color="auto" w:fill="auto"/>
            <w:vAlign w:val="center"/>
          </w:tcPr>
          <w:p w14:paraId="36088357" w14:textId="698AD595"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7FA36469" w14:textId="0E30A740" w:rsidR="0097235A" w:rsidRPr="00064CFE" w:rsidRDefault="0097235A" w:rsidP="0097235A">
            <w:pPr>
              <w:jc w:val="center"/>
              <w:rPr>
                <w:rFonts w:ascii="Verdana" w:hAnsi="Verdana" w:cs="Tahoma"/>
                <w:sz w:val="19"/>
                <w:szCs w:val="19"/>
              </w:rPr>
            </w:pPr>
            <w:r>
              <w:rPr>
                <w:rFonts w:ascii="Verdana" w:hAnsi="Verdana" w:cs="Arial"/>
                <w:sz w:val="18"/>
                <w:szCs w:val="18"/>
              </w:rPr>
              <w:t>9.000</w:t>
            </w:r>
          </w:p>
        </w:tc>
        <w:tc>
          <w:tcPr>
            <w:tcW w:w="1004" w:type="dxa"/>
            <w:tcBorders>
              <w:top w:val="nil"/>
              <w:left w:val="nil"/>
              <w:bottom w:val="single" w:sz="4" w:space="0" w:color="auto"/>
              <w:right w:val="nil"/>
            </w:tcBorders>
            <w:shd w:val="clear" w:color="auto" w:fill="auto"/>
            <w:noWrap/>
            <w:vAlign w:val="center"/>
          </w:tcPr>
          <w:p w14:paraId="3A501F1C" w14:textId="7B8CE7DC" w:rsidR="0097235A" w:rsidRPr="00064CFE" w:rsidRDefault="0097235A" w:rsidP="0097235A">
            <w:pPr>
              <w:jc w:val="center"/>
              <w:rPr>
                <w:rFonts w:ascii="Verdana" w:hAnsi="Verdana" w:cs="Tahoma"/>
                <w:sz w:val="19"/>
                <w:szCs w:val="19"/>
              </w:rPr>
            </w:pPr>
            <w:r>
              <w:rPr>
                <w:rFonts w:ascii="Verdana" w:hAnsi="Verdana" w:cs="Arial"/>
                <w:sz w:val="18"/>
                <w:szCs w:val="18"/>
              </w:rPr>
              <w:t>2,47 €</w:t>
            </w:r>
          </w:p>
        </w:tc>
        <w:tc>
          <w:tcPr>
            <w:tcW w:w="1030" w:type="dxa"/>
            <w:tcBorders>
              <w:top w:val="nil"/>
              <w:left w:val="single" w:sz="8" w:space="0" w:color="auto"/>
              <w:bottom w:val="single" w:sz="4" w:space="0" w:color="auto"/>
              <w:right w:val="nil"/>
            </w:tcBorders>
            <w:shd w:val="clear" w:color="000000" w:fill="BFBFBF"/>
            <w:vAlign w:val="center"/>
          </w:tcPr>
          <w:p w14:paraId="2EC63E87"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6599438"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597CD49" w14:textId="77777777" w:rsidR="0097235A" w:rsidRPr="00D03671" w:rsidRDefault="0097235A" w:rsidP="0097235A">
            <w:pPr>
              <w:jc w:val="center"/>
              <w:rPr>
                <w:rFonts w:ascii="Verdana" w:hAnsi="Verdana" w:cstheme="majorHAnsi"/>
                <w:sz w:val="18"/>
                <w:szCs w:val="18"/>
              </w:rPr>
            </w:pPr>
          </w:p>
        </w:tc>
      </w:tr>
      <w:tr w:rsidR="0097235A" w:rsidRPr="00D03671" w14:paraId="68BE65FC"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56742FCE" w14:textId="67A7EA2A" w:rsidR="0097235A" w:rsidRPr="00064CFE" w:rsidRDefault="0097235A" w:rsidP="0097235A">
            <w:pPr>
              <w:jc w:val="center"/>
              <w:rPr>
                <w:rFonts w:ascii="Verdana" w:hAnsi="Verdana" w:cs="Tahoma"/>
                <w:sz w:val="19"/>
                <w:szCs w:val="19"/>
              </w:rPr>
            </w:pPr>
            <w:r w:rsidRPr="00064CFE">
              <w:rPr>
                <w:rFonts w:ascii="Verdana" w:hAnsi="Verdana" w:cs="Tahoma"/>
                <w:sz w:val="19"/>
                <w:szCs w:val="19"/>
              </w:rPr>
              <w:t>14</w:t>
            </w:r>
          </w:p>
        </w:tc>
        <w:tc>
          <w:tcPr>
            <w:tcW w:w="2126" w:type="dxa"/>
            <w:tcBorders>
              <w:top w:val="nil"/>
              <w:left w:val="single" w:sz="8" w:space="0" w:color="auto"/>
              <w:bottom w:val="single" w:sz="4" w:space="0" w:color="auto"/>
              <w:right w:val="single" w:sz="8" w:space="0" w:color="auto"/>
            </w:tcBorders>
            <w:shd w:val="clear" w:color="auto" w:fill="auto"/>
            <w:vAlign w:val="center"/>
          </w:tcPr>
          <w:p w14:paraId="11ABEFF9" w14:textId="2FCF4837" w:rsidR="0097235A" w:rsidRPr="00064CFE" w:rsidRDefault="0097235A" w:rsidP="0097235A">
            <w:pPr>
              <w:rPr>
                <w:rFonts w:ascii="Verdana" w:hAnsi="Verdana" w:cs="Tahoma"/>
                <w:sz w:val="19"/>
                <w:szCs w:val="19"/>
              </w:rPr>
            </w:pPr>
            <w:r>
              <w:rPr>
                <w:rFonts w:ascii="Verdana" w:hAnsi="Verdana" w:cs="Arial"/>
                <w:sz w:val="18"/>
                <w:szCs w:val="18"/>
              </w:rPr>
              <w:t>PAN INTEGRAL PRECOCIDO</w:t>
            </w:r>
          </w:p>
        </w:tc>
        <w:tc>
          <w:tcPr>
            <w:tcW w:w="502" w:type="dxa"/>
            <w:tcBorders>
              <w:top w:val="nil"/>
              <w:left w:val="nil"/>
              <w:bottom w:val="single" w:sz="4" w:space="0" w:color="auto"/>
              <w:right w:val="single" w:sz="8" w:space="0" w:color="auto"/>
            </w:tcBorders>
            <w:shd w:val="clear" w:color="auto" w:fill="auto"/>
            <w:vAlign w:val="center"/>
          </w:tcPr>
          <w:p w14:paraId="0C21CF5E" w14:textId="3E124298"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081D0D90" w14:textId="5D91882D" w:rsidR="0097235A" w:rsidRPr="00064CFE" w:rsidRDefault="0097235A" w:rsidP="0097235A">
            <w:pPr>
              <w:jc w:val="center"/>
              <w:rPr>
                <w:rFonts w:ascii="Verdana" w:hAnsi="Verdana" w:cs="Tahoma"/>
                <w:sz w:val="19"/>
                <w:szCs w:val="19"/>
              </w:rPr>
            </w:pPr>
            <w:r>
              <w:rPr>
                <w:rFonts w:ascii="Verdana" w:hAnsi="Verdana" w:cs="Arial"/>
                <w:sz w:val="18"/>
                <w:szCs w:val="18"/>
              </w:rPr>
              <w:t>40.000</w:t>
            </w:r>
          </w:p>
        </w:tc>
        <w:tc>
          <w:tcPr>
            <w:tcW w:w="1004" w:type="dxa"/>
            <w:tcBorders>
              <w:top w:val="nil"/>
              <w:left w:val="nil"/>
              <w:bottom w:val="single" w:sz="4" w:space="0" w:color="auto"/>
              <w:right w:val="nil"/>
            </w:tcBorders>
            <w:shd w:val="clear" w:color="auto" w:fill="auto"/>
            <w:noWrap/>
            <w:vAlign w:val="center"/>
          </w:tcPr>
          <w:p w14:paraId="5D9DFA91" w14:textId="332200B6" w:rsidR="0097235A" w:rsidRPr="00064CFE" w:rsidRDefault="0097235A" w:rsidP="0097235A">
            <w:pPr>
              <w:jc w:val="center"/>
              <w:rPr>
                <w:rFonts w:ascii="Verdana" w:hAnsi="Verdana" w:cs="Tahoma"/>
                <w:sz w:val="19"/>
                <w:szCs w:val="19"/>
              </w:rPr>
            </w:pPr>
            <w:r>
              <w:rPr>
                <w:rFonts w:ascii="Verdana" w:hAnsi="Verdana" w:cs="Arial"/>
                <w:sz w:val="18"/>
                <w:szCs w:val="18"/>
              </w:rPr>
              <w:t>0,37 €</w:t>
            </w:r>
          </w:p>
        </w:tc>
        <w:tc>
          <w:tcPr>
            <w:tcW w:w="1030" w:type="dxa"/>
            <w:tcBorders>
              <w:top w:val="nil"/>
              <w:left w:val="single" w:sz="8" w:space="0" w:color="auto"/>
              <w:bottom w:val="single" w:sz="4" w:space="0" w:color="auto"/>
              <w:right w:val="nil"/>
            </w:tcBorders>
            <w:shd w:val="clear" w:color="000000" w:fill="BFBFBF"/>
            <w:vAlign w:val="center"/>
          </w:tcPr>
          <w:p w14:paraId="10A281CB"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559F88D"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7A10EB8" w14:textId="77777777" w:rsidR="0097235A" w:rsidRPr="00D03671" w:rsidRDefault="0097235A" w:rsidP="0097235A">
            <w:pPr>
              <w:jc w:val="center"/>
              <w:rPr>
                <w:rFonts w:ascii="Verdana" w:hAnsi="Verdana" w:cstheme="majorHAnsi"/>
                <w:sz w:val="18"/>
                <w:szCs w:val="18"/>
              </w:rPr>
            </w:pPr>
          </w:p>
        </w:tc>
      </w:tr>
      <w:tr w:rsidR="0097235A" w:rsidRPr="00D03671" w14:paraId="380CBF9E"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66CB0A9B" w14:textId="3A822234" w:rsidR="0097235A" w:rsidRPr="00064CFE" w:rsidRDefault="0097235A" w:rsidP="0097235A">
            <w:pPr>
              <w:jc w:val="center"/>
              <w:rPr>
                <w:rFonts w:ascii="Verdana" w:hAnsi="Verdana" w:cs="Tahoma"/>
                <w:sz w:val="19"/>
                <w:szCs w:val="19"/>
              </w:rPr>
            </w:pPr>
            <w:r w:rsidRPr="00064CFE">
              <w:rPr>
                <w:rFonts w:ascii="Verdana" w:hAnsi="Verdana" w:cs="Tahoma"/>
                <w:sz w:val="19"/>
                <w:szCs w:val="19"/>
              </w:rPr>
              <w:t>15</w:t>
            </w:r>
          </w:p>
        </w:tc>
        <w:tc>
          <w:tcPr>
            <w:tcW w:w="2126" w:type="dxa"/>
            <w:tcBorders>
              <w:top w:val="nil"/>
              <w:left w:val="single" w:sz="8" w:space="0" w:color="auto"/>
              <w:bottom w:val="single" w:sz="4" w:space="0" w:color="auto"/>
              <w:right w:val="single" w:sz="8" w:space="0" w:color="auto"/>
            </w:tcBorders>
            <w:shd w:val="clear" w:color="auto" w:fill="auto"/>
            <w:vAlign w:val="center"/>
          </w:tcPr>
          <w:p w14:paraId="6B5B56C7" w14:textId="2D6707CC" w:rsidR="0097235A" w:rsidRPr="00064CFE" w:rsidRDefault="0097235A" w:rsidP="0097235A">
            <w:pPr>
              <w:rPr>
                <w:rFonts w:ascii="Verdana" w:hAnsi="Verdana" w:cs="Tahoma"/>
                <w:sz w:val="19"/>
                <w:szCs w:val="19"/>
              </w:rPr>
            </w:pPr>
            <w:r>
              <w:rPr>
                <w:rFonts w:ascii="Verdana" w:hAnsi="Verdana" w:cs="Arial"/>
                <w:sz w:val="18"/>
                <w:szCs w:val="18"/>
              </w:rPr>
              <w:t xml:space="preserve">PATATA PREFITA CORTADA </w:t>
            </w:r>
          </w:p>
        </w:tc>
        <w:tc>
          <w:tcPr>
            <w:tcW w:w="502" w:type="dxa"/>
            <w:tcBorders>
              <w:top w:val="nil"/>
              <w:left w:val="nil"/>
              <w:bottom w:val="single" w:sz="4" w:space="0" w:color="auto"/>
              <w:right w:val="single" w:sz="8" w:space="0" w:color="auto"/>
            </w:tcBorders>
            <w:shd w:val="clear" w:color="auto" w:fill="auto"/>
            <w:vAlign w:val="center"/>
          </w:tcPr>
          <w:p w14:paraId="2A1CEF27" w14:textId="64A2EDF5"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330F8382" w14:textId="598FA978" w:rsidR="0097235A" w:rsidRPr="00064CFE" w:rsidRDefault="0097235A" w:rsidP="0097235A">
            <w:pPr>
              <w:jc w:val="center"/>
              <w:rPr>
                <w:rFonts w:ascii="Verdana" w:hAnsi="Verdana" w:cs="Tahoma"/>
                <w:sz w:val="19"/>
                <w:szCs w:val="19"/>
              </w:rPr>
            </w:pPr>
            <w:r>
              <w:rPr>
                <w:rFonts w:ascii="Verdana" w:hAnsi="Verdana" w:cs="Arial"/>
                <w:sz w:val="18"/>
                <w:szCs w:val="18"/>
              </w:rPr>
              <w:t>10.000</w:t>
            </w:r>
          </w:p>
        </w:tc>
        <w:tc>
          <w:tcPr>
            <w:tcW w:w="1004" w:type="dxa"/>
            <w:tcBorders>
              <w:top w:val="nil"/>
              <w:left w:val="nil"/>
              <w:bottom w:val="single" w:sz="4" w:space="0" w:color="auto"/>
              <w:right w:val="nil"/>
            </w:tcBorders>
            <w:shd w:val="clear" w:color="auto" w:fill="auto"/>
            <w:noWrap/>
            <w:vAlign w:val="center"/>
          </w:tcPr>
          <w:p w14:paraId="7534F1FB" w14:textId="776535C9" w:rsidR="0097235A" w:rsidRPr="00064CFE" w:rsidRDefault="0097235A" w:rsidP="0097235A">
            <w:pPr>
              <w:jc w:val="center"/>
              <w:rPr>
                <w:rFonts w:ascii="Verdana" w:hAnsi="Verdana" w:cs="Tahoma"/>
                <w:sz w:val="19"/>
                <w:szCs w:val="19"/>
              </w:rPr>
            </w:pPr>
            <w:r>
              <w:rPr>
                <w:rFonts w:ascii="Verdana" w:hAnsi="Verdana" w:cs="Arial"/>
                <w:sz w:val="18"/>
                <w:szCs w:val="18"/>
              </w:rPr>
              <w:t>2,03 €</w:t>
            </w:r>
          </w:p>
        </w:tc>
        <w:tc>
          <w:tcPr>
            <w:tcW w:w="1030" w:type="dxa"/>
            <w:tcBorders>
              <w:top w:val="nil"/>
              <w:left w:val="single" w:sz="8" w:space="0" w:color="auto"/>
              <w:bottom w:val="single" w:sz="4" w:space="0" w:color="auto"/>
              <w:right w:val="nil"/>
            </w:tcBorders>
            <w:shd w:val="clear" w:color="000000" w:fill="BFBFBF"/>
            <w:vAlign w:val="center"/>
          </w:tcPr>
          <w:p w14:paraId="0B342FA2"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C1420A8"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B35BFD2" w14:textId="77777777" w:rsidR="0097235A" w:rsidRPr="00D03671" w:rsidRDefault="0097235A" w:rsidP="0097235A">
            <w:pPr>
              <w:jc w:val="center"/>
              <w:rPr>
                <w:rFonts w:ascii="Verdana" w:hAnsi="Verdana" w:cstheme="majorHAnsi"/>
                <w:sz w:val="18"/>
                <w:szCs w:val="18"/>
              </w:rPr>
            </w:pPr>
          </w:p>
        </w:tc>
      </w:tr>
      <w:tr w:rsidR="0097235A" w:rsidRPr="00D03671" w14:paraId="22B5EBF8"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070C3D9C" w14:textId="00CD4E05" w:rsidR="0097235A" w:rsidRPr="00064CFE" w:rsidRDefault="0097235A" w:rsidP="0097235A">
            <w:pPr>
              <w:jc w:val="center"/>
              <w:rPr>
                <w:rFonts w:ascii="Verdana" w:hAnsi="Verdana" w:cs="Tahoma"/>
                <w:sz w:val="19"/>
                <w:szCs w:val="19"/>
              </w:rPr>
            </w:pPr>
            <w:r w:rsidRPr="00064CFE">
              <w:rPr>
                <w:rFonts w:ascii="Verdana" w:hAnsi="Verdana" w:cs="Tahoma"/>
                <w:sz w:val="19"/>
                <w:szCs w:val="19"/>
              </w:rPr>
              <w:t>16</w:t>
            </w:r>
          </w:p>
        </w:tc>
        <w:tc>
          <w:tcPr>
            <w:tcW w:w="2126" w:type="dxa"/>
            <w:tcBorders>
              <w:top w:val="nil"/>
              <w:left w:val="single" w:sz="8" w:space="0" w:color="auto"/>
              <w:bottom w:val="single" w:sz="4" w:space="0" w:color="auto"/>
              <w:right w:val="single" w:sz="8" w:space="0" w:color="auto"/>
            </w:tcBorders>
            <w:shd w:val="clear" w:color="auto" w:fill="auto"/>
            <w:vAlign w:val="center"/>
          </w:tcPr>
          <w:p w14:paraId="5C1FF28E" w14:textId="5F36BBCE" w:rsidR="0097235A" w:rsidRPr="00064CFE" w:rsidRDefault="0097235A" w:rsidP="0097235A">
            <w:pPr>
              <w:rPr>
                <w:rFonts w:ascii="Verdana" w:hAnsi="Verdana" w:cs="Tahoma"/>
                <w:sz w:val="19"/>
                <w:szCs w:val="19"/>
              </w:rPr>
            </w:pPr>
            <w:r>
              <w:rPr>
                <w:rFonts w:ascii="Verdana" w:hAnsi="Verdana" w:cs="Arial"/>
                <w:sz w:val="18"/>
                <w:szCs w:val="18"/>
              </w:rPr>
              <w:t>PIZZA VARIADA</w:t>
            </w:r>
          </w:p>
        </w:tc>
        <w:tc>
          <w:tcPr>
            <w:tcW w:w="502" w:type="dxa"/>
            <w:tcBorders>
              <w:top w:val="nil"/>
              <w:left w:val="nil"/>
              <w:bottom w:val="single" w:sz="4" w:space="0" w:color="auto"/>
              <w:right w:val="single" w:sz="8" w:space="0" w:color="auto"/>
            </w:tcBorders>
            <w:shd w:val="clear" w:color="auto" w:fill="auto"/>
            <w:vAlign w:val="center"/>
          </w:tcPr>
          <w:p w14:paraId="50A9097A" w14:textId="51CFAB32"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7FDD69A1" w14:textId="26E78EE8" w:rsidR="0097235A" w:rsidRPr="00064CFE" w:rsidRDefault="0097235A" w:rsidP="0097235A">
            <w:pPr>
              <w:jc w:val="center"/>
              <w:rPr>
                <w:rFonts w:ascii="Verdana" w:hAnsi="Verdana" w:cs="Tahoma"/>
                <w:sz w:val="19"/>
                <w:szCs w:val="19"/>
              </w:rPr>
            </w:pPr>
            <w:r>
              <w:rPr>
                <w:rFonts w:ascii="Verdana" w:hAnsi="Verdana" w:cs="Arial"/>
                <w:sz w:val="18"/>
                <w:szCs w:val="18"/>
              </w:rPr>
              <w:t>10.000</w:t>
            </w:r>
          </w:p>
        </w:tc>
        <w:tc>
          <w:tcPr>
            <w:tcW w:w="1004" w:type="dxa"/>
            <w:tcBorders>
              <w:top w:val="nil"/>
              <w:left w:val="nil"/>
              <w:bottom w:val="single" w:sz="4" w:space="0" w:color="auto"/>
              <w:right w:val="nil"/>
            </w:tcBorders>
            <w:shd w:val="clear" w:color="auto" w:fill="auto"/>
            <w:noWrap/>
            <w:vAlign w:val="center"/>
          </w:tcPr>
          <w:p w14:paraId="6C2A3D4C" w14:textId="1C6229C8" w:rsidR="0097235A" w:rsidRPr="00064CFE" w:rsidRDefault="0097235A" w:rsidP="0097235A">
            <w:pPr>
              <w:jc w:val="center"/>
              <w:rPr>
                <w:rFonts w:ascii="Verdana" w:hAnsi="Verdana" w:cs="Tahoma"/>
                <w:sz w:val="19"/>
                <w:szCs w:val="19"/>
              </w:rPr>
            </w:pPr>
            <w:r>
              <w:rPr>
                <w:rFonts w:ascii="Verdana" w:hAnsi="Verdana" w:cs="Arial"/>
                <w:sz w:val="18"/>
                <w:szCs w:val="18"/>
              </w:rPr>
              <w:t>3,82 €</w:t>
            </w:r>
          </w:p>
        </w:tc>
        <w:tc>
          <w:tcPr>
            <w:tcW w:w="1030" w:type="dxa"/>
            <w:tcBorders>
              <w:top w:val="nil"/>
              <w:left w:val="single" w:sz="8" w:space="0" w:color="auto"/>
              <w:bottom w:val="single" w:sz="4" w:space="0" w:color="auto"/>
              <w:right w:val="nil"/>
            </w:tcBorders>
            <w:shd w:val="clear" w:color="000000" w:fill="BFBFBF"/>
            <w:vAlign w:val="center"/>
          </w:tcPr>
          <w:p w14:paraId="2B7E7789"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DBC7E0A"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33C131C" w14:textId="77777777" w:rsidR="0097235A" w:rsidRPr="00D03671" w:rsidRDefault="0097235A" w:rsidP="0097235A">
            <w:pPr>
              <w:jc w:val="center"/>
              <w:rPr>
                <w:rFonts w:ascii="Verdana" w:hAnsi="Verdana" w:cstheme="majorHAnsi"/>
                <w:sz w:val="18"/>
                <w:szCs w:val="18"/>
              </w:rPr>
            </w:pPr>
          </w:p>
        </w:tc>
      </w:tr>
      <w:tr w:rsidR="0097235A" w:rsidRPr="00D03671" w14:paraId="2E74A030"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2A12E417" w14:textId="7CE9ACC7" w:rsidR="0097235A" w:rsidRPr="00064CFE" w:rsidRDefault="0097235A" w:rsidP="0097235A">
            <w:pPr>
              <w:jc w:val="center"/>
              <w:rPr>
                <w:rFonts w:ascii="Verdana" w:hAnsi="Verdana" w:cs="Tahoma"/>
                <w:sz w:val="19"/>
                <w:szCs w:val="19"/>
              </w:rPr>
            </w:pPr>
            <w:r w:rsidRPr="00064CFE">
              <w:rPr>
                <w:rFonts w:ascii="Verdana" w:hAnsi="Verdana" w:cs="Tahoma"/>
                <w:sz w:val="19"/>
                <w:szCs w:val="19"/>
              </w:rPr>
              <w:t>17</w:t>
            </w:r>
          </w:p>
        </w:tc>
        <w:tc>
          <w:tcPr>
            <w:tcW w:w="2126" w:type="dxa"/>
            <w:tcBorders>
              <w:top w:val="nil"/>
              <w:left w:val="single" w:sz="8" w:space="0" w:color="auto"/>
              <w:bottom w:val="single" w:sz="4" w:space="0" w:color="auto"/>
              <w:right w:val="single" w:sz="8" w:space="0" w:color="auto"/>
            </w:tcBorders>
            <w:shd w:val="clear" w:color="auto" w:fill="auto"/>
            <w:vAlign w:val="center"/>
          </w:tcPr>
          <w:p w14:paraId="382A57EB" w14:textId="2B96474E" w:rsidR="0097235A" w:rsidRPr="00064CFE" w:rsidRDefault="0097235A" w:rsidP="0097235A">
            <w:pPr>
              <w:rPr>
                <w:rFonts w:ascii="Verdana" w:hAnsi="Verdana" w:cs="Tahoma"/>
                <w:sz w:val="19"/>
                <w:szCs w:val="19"/>
              </w:rPr>
            </w:pPr>
            <w:r>
              <w:rPr>
                <w:rFonts w:ascii="Verdana" w:hAnsi="Verdana" w:cs="Arial"/>
                <w:sz w:val="18"/>
                <w:szCs w:val="18"/>
              </w:rPr>
              <w:t>PIMIENTOS RELLENOS</w:t>
            </w:r>
          </w:p>
        </w:tc>
        <w:tc>
          <w:tcPr>
            <w:tcW w:w="502" w:type="dxa"/>
            <w:tcBorders>
              <w:top w:val="nil"/>
              <w:left w:val="nil"/>
              <w:bottom w:val="single" w:sz="4" w:space="0" w:color="auto"/>
              <w:right w:val="single" w:sz="8" w:space="0" w:color="auto"/>
            </w:tcBorders>
            <w:shd w:val="clear" w:color="auto" w:fill="auto"/>
            <w:vAlign w:val="center"/>
          </w:tcPr>
          <w:p w14:paraId="4B7BAF82" w14:textId="3F3A3C4D"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6308DF99" w14:textId="38281BF5" w:rsidR="0097235A" w:rsidRPr="00064CFE" w:rsidRDefault="0097235A" w:rsidP="0097235A">
            <w:pPr>
              <w:jc w:val="center"/>
              <w:rPr>
                <w:rFonts w:ascii="Verdana" w:hAnsi="Verdana" w:cs="Tahoma"/>
                <w:sz w:val="19"/>
                <w:szCs w:val="19"/>
              </w:rPr>
            </w:pPr>
            <w:r>
              <w:rPr>
                <w:rFonts w:ascii="Verdana" w:hAnsi="Verdana" w:cs="Arial"/>
                <w:sz w:val="18"/>
                <w:szCs w:val="18"/>
              </w:rPr>
              <w:t>3.200</w:t>
            </w:r>
          </w:p>
        </w:tc>
        <w:tc>
          <w:tcPr>
            <w:tcW w:w="1004" w:type="dxa"/>
            <w:tcBorders>
              <w:top w:val="nil"/>
              <w:left w:val="nil"/>
              <w:bottom w:val="single" w:sz="4" w:space="0" w:color="auto"/>
              <w:right w:val="nil"/>
            </w:tcBorders>
            <w:shd w:val="clear" w:color="auto" w:fill="auto"/>
            <w:noWrap/>
            <w:vAlign w:val="center"/>
          </w:tcPr>
          <w:p w14:paraId="6676D476" w14:textId="75C55281" w:rsidR="0097235A" w:rsidRPr="00064CFE" w:rsidRDefault="0097235A" w:rsidP="0097235A">
            <w:pPr>
              <w:jc w:val="center"/>
              <w:rPr>
                <w:rFonts w:ascii="Verdana" w:hAnsi="Verdana" w:cs="Tahoma"/>
                <w:sz w:val="19"/>
                <w:szCs w:val="19"/>
              </w:rPr>
            </w:pPr>
            <w:r>
              <w:rPr>
                <w:rFonts w:ascii="Verdana" w:hAnsi="Verdana" w:cs="Arial"/>
                <w:sz w:val="18"/>
                <w:szCs w:val="18"/>
              </w:rPr>
              <w:t>6,18 €</w:t>
            </w:r>
          </w:p>
        </w:tc>
        <w:tc>
          <w:tcPr>
            <w:tcW w:w="1030" w:type="dxa"/>
            <w:tcBorders>
              <w:top w:val="nil"/>
              <w:left w:val="single" w:sz="8" w:space="0" w:color="auto"/>
              <w:bottom w:val="single" w:sz="4" w:space="0" w:color="auto"/>
              <w:right w:val="nil"/>
            </w:tcBorders>
            <w:shd w:val="clear" w:color="000000" w:fill="BFBFBF"/>
            <w:vAlign w:val="center"/>
          </w:tcPr>
          <w:p w14:paraId="77C19193"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7FAA505"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5998AF5" w14:textId="77777777" w:rsidR="0097235A" w:rsidRPr="00D03671" w:rsidRDefault="0097235A" w:rsidP="0097235A">
            <w:pPr>
              <w:jc w:val="center"/>
              <w:rPr>
                <w:rFonts w:ascii="Verdana" w:hAnsi="Verdana" w:cstheme="majorHAnsi"/>
                <w:sz w:val="18"/>
                <w:szCs w:val="18"/>
              </w:rPr>
            </w:pPr>
          </w:p>
        </w:tc>
      </w:tr>
      <w:tr w:rsidR="0097235A" w:rsidRPr="00D03671" w14:paraId="3F11FA9C"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6CECC8F6" w14:textId="2DFB0A29" w:rsidR="0097235A" w:rsidRPr="00064CFE" w:rsidRDefault="0097235A" w:rsidP="0097235A">
            <w:pPr>
              <w:jc w:val="center"/>
              <w:rPr>
                <w:rFonts w:ascii="Verdana" w:hAnsi="Verdana" w:cs="Tahoma"/>
                <w:sz w:val="19"/>
                <w:szCs w:val="19"/>
              </w:rPr>
            </w:pPr>
            <w:r w:rsidRPr="00064CFE">
              <w:rPr>
                <w:rFonts w:ascii="Verdana" w:hAnsi="Verdana" w:cs="Tahoma"/>
                <w:sz w:val="19"/>
                <w:szCs w:val="19"/>
              </w:rPr>
              <w:t>18</w:t>
            </w:r>
          </w:p>
        </w:tc>
        <w:tc>
          <w:tcPr>
            <w:tcW w:w="2126" w:type="dxa"/>
            <w:tcBorders>
              <w:top w:val="nil"/>
              <w:left w:val="single" w:sz="8" w:space="0" w:color="auto"/>
              <w:bottom w:val="single" w:sz="4" w:space="0" w:color="auto"/>
              <w:right w:val="single" w:sz="8" w:space="0" w:color="auto"/>
            </w:tcBorders>
            <w:shd w:val="clear" w:color="auto" w:fill="auto"/>
            <w:vAlign w:val="center"/>
          </w:tcPr>
          <w:p w14:paraId="4B321A58" w14:textId="12C1A4EF" w:rsidR="0097235A" w:rsidRPr="00064CFE" w:rsidRDefault="0097235A" w:rsidP="0097235A">
            <w:pPr>
              <w:rPr>
                <w:rFonts w:ascii="Verdana" w:hAnsi="Verdana" w:cs="Tahoma"/>
                <w:sz w:val="19"/>
                <w:szCs w:val="19"/>
              </w:rPr>
            </w:pPr>
            <w:r>
              <w:rPr>
                <w:rFonts w:ascii="Verdana" w:hAnsi="Verdana" w:cs="Arial"/>
                <w:sz w:val="18"/>
                <w:szCs w:val="18"/>
              </w:rPr>
              <w:t>PREPARADO DE PAELLA</w:t>
            </w:r>
          </w:p>
        </w:tc>
        <w:tc>
          <w:tcPr>
            <w:tcW w:w="502" w:type="dxa"/>
            <w:tcBorders>
              <w:top w:val="nil"/>
              <w:left w:val="nil"/>
              <w:bottom w:val="single" w:sz="4" w:space="0" w:color="auto"/>
              <w:right w:val="single" w:sz="8" w:space="0" w:color="auto"/>
            </w:tcBorders>
            <w:shd w:val="clear" w:color="auto" w:fill="auto"/>
            <w:vAlign w:val="center"/>
          </w:tcPr>
          <w:p w14:paraId="5C2971B1" w14:textId="29E116BA"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3CFB7755" w14:textId="3B31B65C" w:rsidR="0097235A" w:rsidRPr="00064CFE" w:rsidRDefault="0097235A" w:rsidP="0097235A">
            <w:pPr>
              <w:jc w:val="center"/>
              <w:rPr>
                <w:rFonts w:ascii="Verdana" w:hAnsi="Verdana" w:cs="Tahoma"/>
                <w:sz w:val="19"/>
                <w:szCs w:val="19"/>
              </w:rPr>
            </w:pPr>
            <w:r>
              <w:rPr>
                <w:rFonts w:ascii="Verdana" w:hAnsi="Verdana" w:cs="Arial"/>
                <w:sz w:val="18"/>
                <w:szCs w:val="18"/>
              </w:rPr>
              <w:t>1.275</w:t>
            </w:r>
          </w:p>
        </w:tc>
        <w:tc>
          <w:tcPr>
            <w:tcW w:w="1004" w:type="dxa"/>
            <w:tcBorders>
              <w:top w:val="nil"/>
              <w:left w:val="nil"/>
              <w:bottom w:val="single" w:sz="4" w:space="0" w:color="auto"/>
              <w:right w:val="nil"/>
            </w:tcBorders>
            <w:shd w:val="clear" w:color="auto" w:fill="auto"/>
            <w:noWrap/>
            <w:vAlign w:val="center"/>
          </w:tcPr>
          <w:p w14:paraId="161DBE2A" w14:textId="7D2DCAA0" w:rsidR="0097235A" w:rsidRPr="00064CFE" w:rsidRDefault="0097235A" w:rsidP="0097235A">
            <w:pPr>
              <w:jc w:val="center"/>
              <w:rPr>
                <w:rFonts w:ascii="Verdana" w:hAnsi="Verdana" w:cs="Tahoma"/>
                <w:sz w:val="19"/>
                <w:szCs w:val="19"/>
              </w:rPr>
            </w:pPr>
            <w:r>
              <w:rPr>
                <w:rFonts w:ascii="Verdana" w:hAnsi="Verdana" w:cs="Arial"/>
                <w:sz w:val="18"/>
                <w:szCs w:val="18"/>
              </w:rPr>
              <w:t>5,50 €</w:t>
            </w:r>
          </w:p>
        </w:tc>
        <w:tc>
          <w:tcPr>
            <w:tcW w:w="1030" w:type="dxa"/>
            <w:tcBorders>
              <w:top w:val="nil"/>
              <w:left w:val="single" w:sz="8" w:space="0" w:color="auto"/>
              <w:bottom w:val="single" w:sz="4" w:space="0" w:color="auto"/>
              <w:right w:val="nil"/>
            </w:tcBorders>
            <w:shd w:val="clear" w:color="000000" w:fill="BFBFBF"/>
            <w:vAlign w:val="center"/>
          </w:tcPr>
          <w:p w14:paraId="0E151346"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99118E1"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E744F46" w14:textId="77777777" w:rsidR="0097235A" w:rsidRPr="00D03671" w:rsidRDefault="0097235A" w:rsidP="0097235A">
            <w:pPr>
              <w:jc w:val="center"/>
              <w:rPr>
                <w:rFonts w:ascii="Verdana" w:hAnsi="Verdana" w:cstheme="majorHAnsi"/>
                <w:sz w:val="18"/>
                <w:szCs w:val="18"/>
              </w:rPr>
            </w:pPr>
          </w:p>
        </w:tc>
      </w:tr>
      <w:tr w:rsidR="0097235A" w:rsidRPr="00D03671" w14:paraId="5A32D612"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4AE5348F" w14:textId="60C348D8" w:rsidR="0097235A" w:rsidRPr="00064CFE" w:rsidRDefault="0097235A" w:rsidP="0097235A">
            <w:pPr>
              <w:jc w:val="center"/>
              <w:rPr>
                <w:rFonts w:ascii="Verdana" w:hAnsi="Verdana" w:cs="Tahoma"/>
                <w:sz w:val="19"/>
                <w:szCs w:val="19"/>
              </w:rPr>
            </w:pPr>
            <w:r w:rsidRPr="00064CFE">
              <w:rPr>
                <w:rFonts w:ascii="Verdana" w:hAnsi="Verdana" w:cs="Tahoma"/>
                <w:sz w:val="19"/>
                <w:szCs w:val="19"/>
              </w:rPr>
              <w:t>19</w:t>
            </w:r>
          </w:p>
        </w:tc>
        <w:tc>
          <w:tcPr>
            <w:tcW w:w="2126" w:type="dxa"/>
            <w:tcBorders>
              <w:top w:val="nil"/>
              <w:left w:val="single" w:sz="8" w:space="0" w:color="auto"/>
              <w:bottom w:val="single" w:sz="4" w:space="0" w:color="auto"/>
              <w:right w:val="single" w:sz="8" w:space="0" w:color="auto"/>
            </w:tcBorders>
            <w:shd w:val="clear" w:color="auto" w:fill="auto"/>
            <w:vAlign w:val="center"/>
          </w:tcPr>
          <w:p w14:paraId="2FC805C5" w14:textId="3ECE75E3" w:rsidR="0097235A" w:rsidRPr="00064CFE" w:rsidRDefault="0097235A" w:rsidP="0097235A">
            <w:pPr>
              <w:rPr>
                <w:rFonts w:ascii="Verdana" w:hAnsi="Verdana" w:cs="Tahoma"/>
                <w:sz w:val="19"/>
                <w:szCs w:val="19"/>
              </w:rPr>
            </w:pPr>
            <w:r>
              <w:rPr>
                <w:rFonts w:ascii="Verdana" w:hAnsi="Verdana" w:cs="Arial"/>
                <w:sz w:val="18"/>
                <w:szCs w:val="18"/>
              </w:rPr>
              <w:t>RABAS DE CALAMAR</w:t>
            </w:r>
          </w:p>
        </w:tc>
        <w:tc>
          <w:tcPr>
            <w:tcW w:w="502" w:type="dxa"/>
            <w:tcBorders>
              <w:top w:val="nil"/>
              <w:left w:val="nil"/>
              <w:bottom w:val="single" w:sz="4" w:space="0" w:color="auto"/>
              <w:right w:val="single" w:sz="8" w:space="0" w:color="auto"/>
            </w:tcBorders>
            <w:shd w:val="clear" w:color="auto" w:fill="auto"/>
            <w:vAlign w:val="center"/>
          </w:tcPr>
          <w:p w14:paraId="27921AE7" w14:textId="118D6321"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2B1EDC92" w14:textId="78209E69" w:rsidR="0097235A" w:rsidRPr="00064CFE" w:rsidRDefault="0097235A" w:rsidP="0097235A">
            <w:pPr>
              <w:jc w:val="center"/>
              <w:rPr>
                <w:rFonts w:ascii="Verdana" w:hAnsi="Verdana" w:cs="Tahoma"/>
                <w:sz w:val="19"/>
                <w:szCs w:val="19"/>
              </w:rPr>
            </w:pPr>
            <w:r>
              <w:rPr>
                <w:rFonts w:ascii="Verdana" w:hAnsi="Verdana" w:cs="Arial"/>
                <w:sz w:val="18"/>
                <w:szCs w:val="18"/>
              </w:rPr>
              <w:t>250</w:t>
            </w:r>
          </w:p>
        </w:tc>
        <w:tc>
          <w:tcPr>
            <w:tcW w:w="1004" w:type="dxa"/>
            <w:tcBorders>
              <w:top w:val="nil"/>
              <w:left w:val="nil"/>
              <w:bottom w:val="single" w:sz="4" w:space="0" w:color="auto"/>
              <w:right w:val="nil"/>
            </w:tcBorders>
            <w:shd w:val="clear" w:color="auto" w:fill="auto"/>
            <w:noWrap/>
            <w:vAlign w:val="center"/>
          </w:tcPr>
          <w:p w14:paraId="5A009FE9" w14:textId="166A0F8B" w:rsidR="0097235A" w:rsidRPr="00064CFE" w:rsidRDefault="0097235A" w:rsidP="0097235A">
            <w:pPr>
              <w:jc w:val="center"/>
              <w:rPr>
                <w:rFonts w:ascii="Verdana" w:hAnsi="Verdana" w:cs="Tahoma"/>
                <w:sz w:val="19"/>
                <w:szCs w:val="19"/>
              </w:rPr>
            </w:pPr>
            <w:r>
              <w:rPr>
                <w:rFonts w:ascii="Verdana" w:hAnsi="Verdana" w:cs="Arial"/>
                <w:sz w:val="18"/>
                <w:szCs w:val="18"/>
              </w:rPr>
              <w:t>7,02 €</w:t>
            </w:r>
          </w:p>
        </w:tc>
        <w:tc>
          <w:tcPr>
            <w:tcW w:w="1030" w:type="dxa"/>
            <w:tcBorders>
              <w:top w:val="nil"/>
              <w:left w:val="single" w:sz="8" w:space="0" w:color="auto"/>
              <w:bottom w:val="single" w:sz="4" w:space="0" w:color="auto"/>
              <w:right w:val="nil"/>
            </w:tcBorders>
            <w:shd w:val="clear" w:color="000000" w:fill="BFBFBF"/>
            <w:vAlign w:val="center"/>
          </w:tcPr>
          <w:p w14:paraId="6503836F"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2D638B4"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F4A2322" w14:textId="77777777" w:rsidR="0097235A" w:rsidRPr="00D03671" w:rsidRDefault="0097235A" w:rsidP="0097235A">
            <w:pPr>
              <w:jc w:val="center"/>
              <w:rPr>
                <w:rFonts w:ascii="Verdana" w:hAnsi="Verdana" w:cstheme="majorHAnsi"/>
                <w:sz w:val="18"/>
                <w:szCs w:val="18"/>
              </w:rPr>
            </w:pPr>
          </w:p>
        </w:tc>
      </w:tr>
      <w:tr w:rsidR="0097235A" w:rsidRPr="00D03671" w14:paraId="6850125B"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1C67BD47" w14:textId="7DE30276" w:rsidR="0097235A" w:rsidRPr="00064CFE" w:rsidRDefault="0097235A" w:rsidP="0097235A">
            <w:pPr>
              <w:jc w:val="center"/>
              <w:rPr>
                <w:rFonts w:ascii="Verdana" w:hAnsi="Verdana" w:cs="Tahoma"/>
                <w:sz w:val="19"/>
                <w:szCs w:val="19"/>
              </w:rPr>
            </w:pPr>
            <w:r w:rsidRPr="00064CFE">
              <w:rPr>
                <w:rFonts w:ascii="Verdana" w:hAnsi="Verdana" w:cs="Tahoma"/>
                <w:sz w:val="19"/>
                <w:szCs w:val="19"/>
              </w:rPr>
              <w:t>20</w:t>
            </w:r>
          </w:p>
        </w:tc>
        <w:tc>
          <w:tcPr>
            <w:tcW w:w="2126" w:type="dxa"/>
            <w:tcBorders>
              <w:top w:val="nil"/>
              <w:left w:val="single" w:sz="8" w:space="0" w:color="auto"/>
              <w:bottom w:val="single" w:sz="4" w:space="0" w:color="auto"/>
              <w:right w:val="single" w:sz="8" w:space="0" w:color="auto"/>
            </w:tcBorders>
            <w:shd w:val="clear" w:color="auto" w:fill="auto"/>
            <w:vAlign w:val="center"/>
          </w:tcPr>
          <w:p w14:paraId="6B4B6127" w14:textId="08E26733" w:rsidR="0097235A" w:rsidRPr="00064CFE" w:rsidRDefault="0097235A" w:rsidP="0097235A">
            <w:pPr>
              <w:rPr>
                <w:rFonts w:ascii="Verdana" w:hAnsi="Verdana" w:cs="Tahoma"/>
                <w:sz w:val="19"/>
                <w:szCs w:val="19"/>
              </w:rPr>
            </w:pPr>
            <w:r>
              <w:rPr>
                <w:rFonts w:ascii="Verdana" w:hAnsi="Verdana" w:cs="Arial"/>
                <w:sz w:val="18"/>
                <w:szCs w:val="18"/>
              </w:rPr>
              <w:t>REDONDO DE PAVO</w:t>
            </w:r>
          </w:p>
        </w:tc>
        <w:tc>
          <w:tcPr>
            <w:tcW w:w="502" w:type="dxa"/>
            <w:tcBorders>
              <w:top w:val="nil"/>
              <w:left w:val="nil"/>
              <w:bottom w:val="single" w:sz="4" w:space="0" w:color="auto"/>
              <w:right w:val="single" w:sz="8" w:space="0" w:color="auto"/>
            </w:tcBorders>
            <w:shd w:val="clear" w:color="auto" w:fill="auto"/>
            <w:vAlign w:val="center"/>
          </w:tcPr>
          <w:p w14:paraId="45DB1598" w14:textId="709DCC97"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0D84EF3" w14:textId="70BEBE7B" w:rsidR="0097235A" w:rsidRPr="00064CFE" w:rsidRDefault="0097235A" w:rsidP="0097235A">
            <w:pPr>
              <w:jc w:val="center"/>
              <w:rPr>
                <w:rFonts w:ascii="Verdana" w:hAnsi="Verdana" w:cs="Tahoma"/>
                <w:sz w:val="19"/>
                <w:szCs w:val="19"/>
              </w:rPr>
            </w:pPr>
            <w:r>
              <w:rPr>
                <w:rFonts w:ascii="Verdana" w:hAnsi="Verdana" w:cs="Arial"/>
                <w:sz w:val="18"/>
                <w:szCs w:val="18"/>
              </w:rPr>
              <w:t>6.000</w:t>
            </w:r>
          </w:p>
        </w:tc>
        <w:tc>
          <w:tcPr>
            <w:tcW w:w="1004" w:type="dxa"/>
            <w:tcBorders>
              <w:top w:val="nil"/>
              <w:left w:val="nil"/>
              <w:bottom w:val="single" w:sz="4" w:space="0" w:color="auto"/>
              <w:right w:val="nil"/>
            </w:tcBorders>
            <w:shd w:val="clear" w:color="auto" w:fill="auto"/>
            <w:noWrap/>
            <w:vAlign w:val="center"/>
          </w:tcPr>
          <w:p w14:paraId="055974E2" w14:textId="609E57D0" w:rsidR="0097235A" w:rsidRPr="00064CFE" w:rsidRDefault="0097235A" w:rsidP="0097235A">
            <w:pPr>
              <w:jc w:val="center"/>
              <w:rPr>
                <w:rFonts w:ascii="Verdana" w:hAnsi="Verdana" w:cs="Tahoma"/>
                <w:sz w:val="19"/>
                <w:szCs w:val="19"/>
              </w:rPr>
            </w:pPr>
            <w:r>
              <w:rPr>
                <w:rFonts w:ascii="Verdana" w:hAnsi="Verdana" w:cs="Arial"/>
                <w:sz w:val="18"/>
                <w:szCs w:val="18"/>
              </w:rPr>
              <w:t>4,33 €</w:t>
            </w:r>
          </w:p>
        </w:tc>
        <w:tc>
          <w:tcPr>
            <w:tcW w:w="1030" w:type="dxa"/>
            <w:tcBorders>
              <w:top w:val="nil"/>
              <w:left w:val="single" w:sz="8" w:space="0" w:color="auto"/>
              <w:bottom w:val="single" w:sz="4" w:space="0" w:color="auto"/>
              <w:right w:val="nil"/>
            </w:tcBorders>
            <w:shd w:val="clear" w:color="000000" w:fill="BFBFBF"/>
            <w:vAlign w:val="center"/>
          </w:tcPr>
          <w:p w14:paraId="53E5A2D8"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BA52C44"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AA00796" w14:textId="77777777" w:rsidR="0097235A" w:rsidRPr="00D03671" w:rsidRDefault="0097235A" w:rsidP="0097235A">
            <w:pPr>
              <w:jc w:val="center"/>
              <w:rPr>
                <w:rFonts w:ascii="Verdana" w:hAnsi="Verdana" w:cstheme="majorHAnsi"/>
                <w:sz w:val="18"/>
                <w:szCs w:val="18"/>
              </w:rPr>
            </w:pPr>
          </w:p>
        </w:tc>
      </w:tr>
      <w:tr w:rsidR="0097235A" w:rsidRPr="00D03671" w14:paraId="2B623D47"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799F1F49" w14:textId="359BAC64" w:rsidR="0097235A" w:rsidRPr="00064CFE" w:rsidRDefault="0097235A" w:rsidP="0097235A">
            <w:pPr>
              <w:jc w:val="center"/>
              <w:rPr>
                <w:rFonts w:ascii="Verdana" w:hAnsi="Verdana" w:cs="Tahoma"/>
                <w:sz w:val="19"/>
                <w:szCs w:val="19"/>
              </w:rPr>
            </w:pPr>
            <w:r w:rsidRPr="00064CFE">
              <w:rPr>
                <w:rFonts w:ascii="Verdana" w:hAnsi="Verdana" w:cs="Tahoma"/>
                <w:sz w:val="19"/>
                <w:szCs w:val="19"/>
              </w:rPr>
              <w:t>21</w:t>
            </w:r>
          </w:p>
        </w:tc>
        <w:tc>
          <w:tcPr>
            <w:tcW w:w="2126" w:type="dxa"/>
            <w:tcBorders>
              <w:top w:val="nil"/>
              <w:left w:val="single" w:sz="8" w:space="0" w:color="auto"/>
              <w:bottom w:val="single" w:sz="4" w:space="0" w:color="auto"/>
              <w:right w:val="single" w:sz="8" w:space="0" w:color="auto"/>
            </w:tcBorders>
            <w:shd w:val="clear" w:color="auto" w:fill="auto"/>
            <w:vAlign w:val="center"/>
          </w:tcPr>
          <w:p w14:paraId="62DD197A" w14:textId="30314C66" w:rsidR="0097235A" w:rsidRPr="00064CFE" w:rsidRDefault="0097235A" w:rsidP="0097235A">
            <w:pPr>
              <w:rPr>
                <w:rFonts w:ascii="Verdana" w:hAnsi="Verdana" w:cs="Tahoma"/>
                <w:sz w:val="19"/>
                <w:szCs w:val="19"/>
              </w:rPr>
            </w:pPr>
            <w:r>
              <w:rPr>
                <w:rFonts w:ascii="Verdana" w:hAnsi="Verdana" w:cs="Arial"/>
                <w:sz w:val="18"/>
                <w:szCs w:val="18"/>
              </w:rPr>
              <w:t>ROLLITO DE PRIMAVERA</w:t>
            </w:r>
          </w:p>
        </w:tc>
        <w:tc>
          <w:tcPr>
            <w:tcW w:w="502" w:type="dxa"/>
            <w:tcBorders>
              <w:top w:val="nil"/>
              <w:left w:val="nil"/>
              <w:bottom w:val="single" w:sz="4" w:space="0" w:color="auto"/>
              <w:right w:val="single" w:sz="8" w:space="0" w:color="auto"/>
            </w:tcBorders>
            <w:shd w:val="clear" w:color="auto" w:fill="auto"/>
            <w:vAlign w:val="center"/>
          </w:tcPr>
          <w:p w14:paraId="57275727" w14:textId="6E4CB740"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1B475A59" w14:textId="101EF60F" w:rsidR="0097235A" w:rsidRPr="00064CFE" w:rsidRDefault="0097235A" w:rsidP="0097235A">
            <w:pPr>
              <w:jc w:val="center"/>
              <w:rPr>
                <w:rFonts w:ascii="Verdana" w:hAnsi="Verdana" w:cs="Tahoma"/>
                <w:sz w:val="19"/>
                <w:szCs w:val="19"/>
              </w:rPr>
            </w:pPr>
            <w:r>
              <w:rPr>
                <w:rFonts w:ascii="Verdana" w:hAnsi="Verdana" w:cs="Arial"/>
                <w:sz w:val="18"/>
                <w:szCs w:val="18"/>
              </w:rPr>
              <w:t>1.850</w:t>
            </w:r>
          </w:p>
        </w:tc>
        <w:tc>
          <w:tcPr>
            <w:tcW w:w="1004" w:type="dxa"/>
            <w:tcBorders>
              <w:top w:val="nil"/>
              <w:left w:val="nil"/>
              <w:bottom w:val="single" w:sz="4" w:space="0" w:color="auto"/>
              <w:right w:val="nil"/>
            </w:tcBorders>
            <w:shd w:val="clear" w:color="auto" w:fill="auto"/>
            <w:noWrap/>
            <w:vAlign w:val="center"/>
          </w:tcPr>
          <w:p w14:paraId="1B61C062" w14:textId="0ED24ED5" w:rsidR="0097235A" w:rsidRPr="00064CFE" w:rsidRDefault="0097235A" w:rsidP="0097235A">
            <w:pPr>
              <w:jc w:val="center"/>
              <w:rPr>
                <w:rFonts w:ascii="Verdana" w:hAnsi="Verdana" w:cs="Tahoma"/>
                <w:sz w:val="19"/>
                <w:szCs w:val="19"/>
              </w:rPr>
            </w:pPr>
            <w:r>
              <w:rPr>
                <w:rFonts w:ascii="Verdana" w:hAnsi="Verdana" w:cs="Arial"/>
                <w:sz w:val="18"/>
                <w:szCs w:val="18"/>
              </w:rPr>
              <w:t>0,23 €</w:t>
            </w:r>
          </w:p>
        </w:tc>
        <w:tc>
          <w:tcPr>
            <w:tcW w:w="1030" w:type="dxa"/>
            <w:tcBorders>
              <w:top w:val="nil"/>
              <w:left w:val="single" w:sz="8" w:space="0" w:color="auto"/>
              <w:bottom w:val="single" w:sz="4" w:space="0" w:color="auto"/>
              <w:right w:val="nil"/>
            </w:tcBorders>
            <w:shd w:val="clear" w:color="000000" w:fill="BFBFBF"/>
            <w:vAlign w:val="center"/>
          </w:tcPr>
          <w:p w14:paraId="101E1DFC"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E7110BB"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29BBB04" w14:textId="77777777" w:rsidR="0097235A" w:rsidRPr="00D03671" w:rsidRDefault="0097235A" w:rsidP="0097235A">
            <w:pPr>
              <w:jc w:val="center"/>
              <w:rPr>
                <w:rFonts w:ascii="Verdana" w:hAnsi="Verdana" w:cstheme="majorHAnsi"/>
                <w:sz w:val="18"/>
                <w:szCs w:val="18"/>
              </w:rPr>
            </w:pPr>
          </w:p>
        </w:tc>
      </w:tr>
      <w:tr w:rsidR="0097235A" w:rsidRPr="00D03671" w14:paraId="225862B3"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60AAC4ED" w14:textId="3526E964" w:rsidR="0097235A" w:rsidRPr="00064CFE" w:rsidRDefault="0097235A" w:rsidP="0097235A">
            <w:pPr>
              <w:jc w:val="center"/>
              <w:rPr>
                <w:rFonts w:ascii="Verdana" w:hAnsi="Verdana" w:cs="Tahoma"/>
                <w:sz w:val="19"/>
                <w:szCs w:val="19"/>
              </w:rPr>
            </w:pPr>
            <w:r w:rsidRPr="00064CFE">
              <w:rPr>
                <w:rFonts w:ascii="Verdana" w:hAnsi="Verdana" w:cs="Tahoma"/>
                <w:sz w:val="19"/>
                <w:szCs w:val="19"/>
              </w:rPr>
              <w:t>22</w:t>
            </w:r>
          </w:p>
        </w:tc>
        <w:tc>
          <w:tcPr>
            <w:tcW w:w="2126" w:type="dxa"/>
            <w:tcBorders>
              <w:top w:val="nil"/>
              <w:left w:val="single" w:sz="8" w:space="0" w:color="auto"/>
              <w:bottom w:val="single" w:sz="4" w:space="0" w:color="auto"/>
              <w:right w:val="single" w:sz="8" w:space="0" w:color="auto"/>
            </w:tcBorders>
            <w:shd w:val="clear" w:color="auto" w:fill="auto"/>
            <w:vAlign w:val="center"/>
          </w:tcPr>
          <w:p w14:paraId="72D5A8CE" w14:textId="30D47B05" w:rsidR="0097235A" w:rsidRPr="00064CFE" w:rsidRDefault="0097235A" w:rsidP="0097235A">
            <w:pPr>
              <w:rPr>
                <w:rFonts w:ascii="Verdana" w:hAnsi="Verdana" w:cs="Tahoma"/>
                <w:sz w:val="19"/>
                <w:szCs w:val="19"/>
              </w:rPr>
            </w:pPr>
            <w:r>
              <w:rPr>
                <w:rFonts w:ascii="Verdana" w:hAnsi="Verdana" w:cs="Arial"/>
                <w:sz w:val="18"/>
                <w:szCs w:val="18"/>
              </w:rPr>
              <w:t>SAN JACOBO</w:t>
            </w:r>
          </w:p>
        </w:tc>
        <w:tc>
          <w:tcPr>
            <w:tcW w:w="502" w:type="dxa"/>
            <w:tcBorders>
              <w:top w:val="nil"/>
              <w:left w:val="nil"/>
              <w:bottom w:val="single" w:sz="4" w:space="0" w:color="auto"/>
              <w:right w:val="single" w:sz="8" w:space="0" w:color="auto"/>
            </w:tcBorders>
            <w:shd w:val="clear" w:color="auto" w:fill="auto"/>
            <w:vAlign w:val="center"/>
          </w:tcPr>
          <w:p w14:paraId="09B9D9C8" w14:textId="6280328D"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39E47359" w14:textId="6B202CDA" w:rsidR="0097235A" w:rsidRPr="00064CFE" w:rsidRDefault="0097235A" w:rsidP="0097235A">
            <w:pPr>
              <w:jc w:val="center"/>
              <w:rPr>
                <w:rFonts w:ascii="Verdana" w:hAnsi="Verdana" w:cs="Tahoma"/>
                <w:sz w:val="19"/>
                <w:szCs w:val="19"/>
              </w:rPr>
            </w:pPr>
            <w:r>
              <w:rPr>
                <w:rFonts w:ascii="Verdana" w:hAnsi="Verdana" w:cs="Arial"/>
                <w:sz w:val="18"/>
                <w:szCs w:val="18"/>
              </w:rPr>
              <w:t>3.800</w:t>
            </w:r>
          </w:p>
        </w:tc>
        <w:tc>
          <w:tcPr>
            <w:tcW w:w="1004" w:type="dxa"/>
            <w:tcBorders>
              <w:top w:val="nil"/>
              <w:left w:val="nil"/>
              <w:bottom w:val="single" w:sz="4" w:space="0" w:color="auto"/>
              <w:right w:val="nil"/>
            </w:tcBorders>
            <w:shd w:val="clear" w:color="auto" w:fill="auto"/>
            <w:noWrap/>
            <w:vAlign w:val="center"/>
          </w:tcPr>
          <w:p w14:paraId="0C29DED3" w14:textId="4C659B09" w:rsidR="0097235A" w:rsidRPr="00064CFE" w:rsidRDefault="0097235A" w:rsidP="0097235A">
            <w:pPr>
              <w:jc w:val="center"/>
              <w:rPr>
                <w:rFonts w:ascii="Verdana" w:hAnsi="Verdana" w:cs="Tahoma"/>
                <w:sz w:val="19"/>
                <w:szCs w:val="19"/>
              </w:rPr>
            </w:pPr>
            <w:r>
              <w:rPr>
                <w:rFonts w:ascii="Verdana" w:hAnsi="Verdana" w:cs="Arial"/>
                <w:sz w:val="18"/>
                <w:szCs w:val="18"/>
              </w:rPr>
              <w:t>3,37 €</w:t>
            </w:r>
          </w:p>
        </w:tc>
        <w:tc>
          <w:tcPr>
            <w:tcW w:w="1030" w:type="dxa"/>
            <w:tcBorders>
              <w:top w:val="nil"/>
              <w:left w:val="single" w:sz="8" w:space="0" w:color="auto"/>
              <w:bottom w:val="single" w:sz="4" w:space="0" w:color="auto"/>
              <w:right w:val="nil"/>
            </w:tcBorders>
            <w:shd w:val="clear" w:color="000000" w:fill="BFBFBF"/>
            <w:vAlign w:val="center"/>
          </w:tcPr>
          <w:p w14:paraId="3D55EEB0"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4B2ABF5"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57B9D8F" w14:textId="77777777" w:rsidR="0097235A" w:rsidRPr="00D03671" w:rsidRDefault="0097235A" w:rsidP="0097235A">
            <w:pPr>
              <w:jc w:val="center"/>
              <w:rPr>
                <w:rFonts w:ascii="Verdana" w:hAnsi="Verdana" w:cstheme="majorHAnsi"/>
                <w:sz w:val="18"/>
                <w:szCs w:val="18"/>
              </w:rPr>
            </w:pPr>
          </w:p>
        </w:tc>
      </w:tr>
      <w:tr w:rsidR="0097235A" w:rsidRPr="00D03671" w14:paraId="21A35200"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1ED87005" w14:textId="70F97B36" w:rsidR="0097235A" w:rsidRPr="00064CFE" w:rsidRDefault="0097235A" w:rsidP="0097235A">
            <w:pPr>
              <w:jc w:val="center"/>
              <w:rPr>
                <w:rFonts w:ascii="Verdana" w:hAnsi="Verdana" w:cs="Tahoma"/>
                <w:sz w:val="19"/>
                <w:szCs w:val="19"/>
              </w:rPr>
            </w:pPr>
            <w:r w:rsidRPr="00064CFE">
              <w:rPr>
                <w:rFonts w:ascii="Verdana" w:hAnsi="Verdana" w:cs="Tahoma"/>
                <w:sz w:val="19"/>
                <w:szCs w:val="19"/>
              </w:rPr>
              <w:t>23</w:t>
            </w:r>
          </w:p>
        </w:tc>
        <w:tc>
          <w:tcPr>
            <w:tcW w:w="2126" w:type="dxa"/>
            <w:tcBorders>
              <w:top w:val="nil"/>
              <w:left w:val="single" w:sz="8" w:space="0" w:color="auto"/>
              <w:bottom w:val="single" w:sz="4" w:space="0" w:color="auto"/>
              <w:right w:val="single" w:sz="8" w:space="0" w:color="auto"/>
            </w:tcBorders>
            <w:shd w:val="clear" w:color="auto" w:fill="auto"/>
            <w:vAlign w:val="center"/>
          </w:tcPr>
          <w:p w14:paraId="33CF284C" w14:textId="6BFA0602" w:rsidR="0097235A" w:rsidRPr="00064CFE" w:rsidRDefault="0097235A" w:rsidP="0097235A">
            <w:pPr>
              <w:rPr>
                <w:rFonts w:ascii="Verdana" w:hAnsi="Verdana" w:cs="Tahoma"/>
                <w:sz w:val="19"/>
                <w:szCs w:val="19"/>
              </w:rPr>
            </w:pPr>
            <w:r>
              <w:rPr>
                <w:rFonts w:ascii="Verdana" w:hAnsi="Verdana" w:cs="Arial"/>
                <w:sz w:val="18"/>
                <w:szCs w:val="18"/>
              </w:rPr>
              <w:t>VARITAS DE VERDURAS</w:t>
            </w:r>
          </w:p>
        </w:tc>
        <w:tc>
          <w:tcPr>
            <w:tcW w:w="502" w:type="dxa"/>
            <w:tcBorders>
              <w:top w:val="nil"/>
              <w:left w:val="nil"/>
              <w:bottom w:val="single" w:sz="4" w:space="0" w:color="auto"/>
              <w:right w:val="single" w:sz="8" w:space="0" w:color="auto"/>
            </w:tcBorders>
            <w:shd w:val="clear" w:color="auto" w:fill="auto"/>
            <w:vAlign w:val="center"/>
          </w:tcPr>
          <w:p w14:paraId="2D49B916" w14:textId="3B32E5DF" w:rsidR="0097235A" w:rsidRPr="00064CFE" w:rsidRDefault="0097235A" w:rsidP="0097235A">
            <w:pPr>
              <w:jc w:val="center"/>
              <w:rPr>
                <w:rFonts w:ascii="Verdana" w:hAnsi="Verdana" w:cs="Tahoma"/>
                <w:sz w:val="19"/>
                <w:szCs w:val="19"/>
              </w:rPr>
            </w:pPr>
            <w:r>
              <w:rPr>
                <w:rFonts w:ascii="Verdana" w:hAnsi="Verdana" w:cs="Arial"/>
                <w:sz w:val="18"/>
                <w:szCs w:val="18"/>
              </w:rPr>
              <w:t>kg</w:t>
            </w:r>
          </w:p>
        </w:tc>
        <w:tc>
          <w:tcPr>
            <w:tcW w:w="1072" w:type="dxa"/>
            <w:tcBorders>
              <w:top w:val="nil"/>
              <w:left w:val="nil"/>
              <w:bottom w:val="single" w:sz="4" w:space="0" w:color="auto"/>
              <w:right w:val="single" w:sz="8" w:space="0" w:color="auto"/>
            </w:tcBorders>
            <w:shd w:val="clear" w:color="auto" w:fill="auto"/>
            <w:vAlign w:val="center"/>
          </w:tcPr>
          <w:p w14:paraId="004E53CB" w14:textId="43C46ABA" w:rsidR="0097235A" w:rsidRPr="00064CFE" w:rsidRDefault="0097235A" w:rsidP="0097235A">
            <w:pPr>
              <w:jc w:val="center"/>
              <w:rPr>
                <w:rFonts w:ascii="Verdana" w:hAnsi="Verdana" w:cs="Tahoma"/>
                <w:sz w:val="19"/>
                <w:szCs w:val="19"/>
              </w:rPr>
            </w:pPr>
            <w:r>
              <w:rPr>
                <w:rFonts w:ascii="Verdana" w:hAnsi="Verdana" w:cs="Arial"/>
                <w:sz w:val="18"/>
                <w:szCs w:val="18"/>
              </w:rPr>
              <w:t>1.850</w:t>
            </w:r>
          </w:p>
        </w:tc>
        <w:tc>
          <w:tcPr>
            <w:tcW w:w="1004" w:type="dxa"/>
            <w:tcBorders>
              <w:top w:val="nil"/>
              <w:left w:val="nil"/>
              <w:bottom w:val="single" w:sz="4" w:space="0" w:color="auto"/>
              <w:right w:val="nil"/>
            </w:tcBorders>
            <w:shd w:val="clear" w:color="auto" w:fill="auto"/>
            <w:noWrap/>
            <w:vAlign w:val="center"/>
          </w:tcPr>
          <w:p w14:paraId="57F13B35" w14:textId="525B36DE" w:rsidR="0097235A" w:rsidRPr="00064CFE" w:rsidRDefault="0097235A" w:rsidP="0097235A">
            <w:pPr>
              <w:jc w:val="center"/>
              <w:rPr>
                <w:rFonts w:ascii="Verdana" w:hAnsi="Verdana" w:cs="Tahoma"/>
                <w:sz w:val="19"/>
                <w:szCs w:val="19"/>
              </w:rPr>
            </w:pPr>
            <w:r>
              <w:rPr>
                <w:rFonts w:ascii="Verdana" w:hAnsi="Verdana" w:cs="Arial"/>
                <w:sz w:val="18"/>
                <w:szCs w:val="18"/>
              </w:rPr>
              <w:t>3,82 €</w:t>
            </w:r>
          </w:p>
        </w:tc>
        <w:tc>
          <w:tcPr>
            <w:tcW w:w="1030" w:type="dxa"/>
            <w:tcBorders>
              <w:top w:val="nil"/>
              <w:left w:val="single" w:sz="8" w:space="0" w:color="auto"/>
              <w:bottom w:val="single" w:sz="4" w:space="0" w:color="auto"/>
              <w:right w:val="nil"/>
            </w:tcBorders>
            <w:shd w:val="clear" w:color="000000" w:fill="BFBFBF"/>
            <w:vAlign w:val="center"/>
          </w:tcPr>
          <w:p w14:paraId="5C793D64"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2350516"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710FC14" w14:textId="77777777" w:rsidR="0097235A" w:rsidRPr="00D03671" w:rsidRDefault="0097235A" w:rsidP="0097235A">
            <w:pPr>
              <w:jc w:val="center"/>
              <w:rPr>
                <w:rFonts w:ascii="Verdana" w:hAnsi="Verdana" w:cstheme="majorHAnsi"/>
                <w:sz w:val="18"/>
                <w:szCs w:val="18"/>
              </w:rPr>
            </w:pPr>
          </w:p>
        </w:tc>
      </w:tr>
      <w:tr w:rsidR="0097235A" w:rsidRPr="00D03671" w14:paraId="122CAD4B"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4F12A618" w14:textId="3CC68DF1" w:rsidR="0097235A" w:rsidRPr="00064CFE" w:rsidRDefault="0097235A" w:rsidP="0097235A">
            <w:pPr>
              <w:jc w:val="center"/>
              <w:rPr>
                <w:rFonts w:ascii="Verdana" w:hAnsi="Verdana" w:cs="Tahoma"/>
                <w:sz w:val="19"/>
                <w:szCs w:val="19"/>
              </w:rPr>
            </w:pPr>
            <w:r w:rsidRPr="00064CFE">
              <w:rPr>
                <w:rFonts w:ascii="Verdana" w:hAnsi="Verdana" w:cs="Tahoma"/>
                <w:sz w:val="19"/>
                <w:szCs w:val="19"/>
              </w:rPr>
              <w:t>24</w:t>
            </w:r>
          </w:p>
        </w:tc>
        <w:tc>
          <w:tcPr>
            <w:tcW w:w="2126" w:type="dxa"/>
            <w:tcBorders>
              <w:top w:val="nil"/>
              <w:left w:val="single" w:sz="8" w:space="0" w:color="auto"/>
              <w:bottom w:val="single" w:sz="4" w:space="0" w:color="auto"/>
              <w:right w:val="single" w:sz="8" w:space="0" w:color="auto"/>
            </w:tcBorders>
            <w:shd w:val="clear" w:color="auto" w:fill="auto"/>
            <w:vAlign w:val="center"/>
          </w:tcPr>
          <w:p w14:paraId="118D8F76" w14:textId="1E14D5FB" w:rsidR="0097235A" w:rsidRPr="00064CFE" w:rsidRDefault="0097235A" w:rsidP="0097235A">
            <w:pPr>
              <w:rPr>
                <w:rFonts w:ascii="Verdana" w:hAnsi="Verdana" w:cs="Tahoma"/>
                <w:sz w:val="19"/>
                <w:szCs w:val="19"/>
              </w:rPr>
            </w:pPr>
            <w:r>
              <w:rPr>
                <w:rFonts w:ascii="Verdana" w:hAnsi="Verdana" w:cs="Arial"/>
                <w:sz w:val="18"/>
                <w:szCs w:val="18"/>
              </w:rPr>
              <w:t>TORTILLA ESPAÑOLA</w:t>
            </w:r>
          </w:p>
        </w:tc>
        <w:tc>
          <w:tcPr>
            <w:tcW w:w="502" w:type="dxa"/>
            <w:tcBorders>
              <w:top w:val="nil"/>
              <w:left w:val="nil"/>
              <w:bottom w:val="single" w:sz="4" w:space="0" w:color="auto"/>
              <w:right w:val="single" w:sz="8" w:space="0" w:color="auto"/>
            </w:tcBorders>
            <w:shd w:val="clear" w:color="auto" w:fill="auto"/>
            <w:vAlign w:val="center"/>
          </w:tcPr>
          <w:p w14:paraId="7EC563F3" w14:textId="3EB8DE97"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7598696B" w14:textId="59C6867B" w:rsidR="0097235A" w:rsidRPr="00064CFE" w:rsidRDefault="0097235A" w:rsidP="0097235A">
            <w:pPr>
              <w:jc w:val="center"/>
              <w:rPr>
                <w:rFonts w:ascii="Verdana" w:hAnsi="Verdana" w:cs="Tahoma"/>
                <w:sz w:val="19"/>
                <w:szCs w:val="19"/>
              </w:rPr>
            </w:pPr>
            <w:r>
              <w:rPr>
                <w:rFonts w:ascii="Verdana" w:hAnsi="Verdana" w:cs="Arial"/>
                <w:sz w:val="18"/>
                <w:szCs w:val="18"/>
              </w:rPr>
              <w:t>20.000</w:t>
            </w:r>
          </w:p>
        </w:tc>
        <w:tc>
          <w:tcPr>
            <w:tcW w:w="1004" w:type="dxa"/>
            <w:tcBorders>
              <w:top w:val="nil"/>
              <w:left w:val="nil"/>
              <w:bottom w:val="single" w:sz="4" w:space="0" w:color="auto"/>
              <w:right w:val="nil"/>
            </w:tcBorders>
            <w:shd w:val="clear" w:color="auto" w:fill="auto"/>
            <w:noWrap/>
            <w:vAlign w:val="center"/>
          </w:tcPr>
          <w:p w14:paraId="73112FB8" w14:textId="24066CD1" w:rsidR="0097235A" w:rsidRPr="00064CFE" w:rsidRDefault="0097235A" w:rsidP="0097235A">
            <w:pPr>
              <w:jc w:val="center"/>
              <w:rPr>
                <w:rFonts w:ascii="Verdana" w:hAnsi="Verdana" w:cs="Tahoma"/>
                <w:sz w:val="19"/>
                <w:szCs w:val="19"/>
              </w:rPr>
            </w:pPr>
            <w:r>
              <w:rPr>
                <w:rFonts w:ascii="Verdana" w:hAnsi="Verdana" w:cs="Arial"/>
                <w:sz w:val="18"/>
                <w:szCs w:val="18"/>
              </w:rPr>
              <w:t>3,20 €</w:t>
            </w:r>
          </w:p>
        </w:tc>
        <w:tc>
          <w:tcPr>
            <w:tcW w:w="1030" w:type="dxa"/>
            <w:tcBorders>
              <w:top w:val="nil"/>
              <w:left w:val="single" w:sz="8" w:space="0" w:color="auto"/>
              <w:bottom w:val="single" w:sz="4" w:space="0" w:color="auto"/>
              <w:right w:val="nil"/>
            </w:tcBorders>
            <w:shd w:val="clear" w:color="000000" w:fill="BFBFBF"/>
            <w:vAlign w:val="center"/>
          </w:tcPr>
          <w:p w14:paraId="75609DCD"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692BA56"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6032845" w14:textId="77777777" w:rsidR="0097235A" w:rsidRPr="00D03671" w:rsidRDefault="0097235A" w:rsidP="0097235A">
            <w:pPr>
              <w:jc w:val="center"/>
              <w:rPr>
                <w:rFonts w:ascii="Verdana" w:hAnsi="Verdana" w:cstheme="majorHAnsi"/>
                <w:sz w:val="18"/>
                <w:szCs w:val="18"/>
              </w:rPr>
            </w:pPr>
          </w:p>
        </w:tc>
      </w:tr>
      <w:tr w:rsidR="0097235A" w:rsidRPr="00D03671" w14:paraId="3897ABAB"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3CF5E7D0" w14:textId="68600B59" w:rsidR="0097235A" w:rsidRPr="00064CFE" w:rsidRDefault="0097235A" w:rsidP="0097235A">
            <w:pPr>
              <w:jc w:val="center"/>
              <w:rPr>
                <w:rFonts w:ascii="Verdana" w:hAnsi="Verdana" w:cs="Tahoma"/>
                <w:sz w:val="19"/>
                <w:szCs w:val="19"/>
              </w:rPr>
            </w:pPr>
            <w:r w:rsidRPr="00064CFE">
              <w:rPr>
                <w:rFonts w:ascii="Verdana" w:hAnsi="Verdana" w:cs="Tahoma"/>
                <w:sz w:val="19"/>
                <w:szCs w:val="19"/>
              </w:rPr>
              <w:t>25</w:t>
            </w:r>
          </w:p>
        </w:tc>
        <w:tc>
          <w:tcPr>
            <w:tcW w:w="2126" w:type="dxa"/>
            <w:tcBorders>
              <w:top w:val="nil"/>
              <w:left w:val="single" w:sz="8" w:space="0" w:color="auto"/>
              <w:bottom w:val="single" w:sz="4" w:space="0" w:color="auto"/>
              <w:right w:val="single" w:sz="8" w:space="0" w:color="auto"/>
            </w:tcBorders>
            <w:shd w:val="clear" w:color="auto" w:fill="auto"/>
            <w:vAlign w:val="center"/>
          </w:tcPr>
          <w:p w14:paraId="5700E1FF" w14:textId="2022C120" w:rsidR="0097235A" w:rsidRPr="00064CFE" w:rsidRDefault="0097235A" w:rsidP="0097235A">
            <w:pPr>
              <w:rPr>
                <w:rFonts w:ascii="Verdana" w:hAnsi="Verdana" w:cs="Tahoma"/>
                <w:sz w:val="19"/>
                <w:szCs w:val="19"/>
              </w:rPr>
            </w:pPr>
            <w:r>
              <w:rPr>
                <w:rFonts w:ascii="Verdana" w:hAnsi="Verdana" w:cs="Arial"/>
                <w:sz w:val="18"/>
                <w:szCs w:val="18"/>
              </w:rPr>
              <w:t xml:space="preserve">TORTILLA FRANCESA </w:t>
            </w:r>
          </w:p>
        </w:tc>
        <w:tc>
          <w:tcPr>
            <w:tcW w:w="502" w:type="dxa"/>
            <w:tcBorders>
              <w:top w:val="nil"/>
              <w:left w:val="nil"/>
              <w:bottom w:val="single" w:sz="4" w:space="0" w:color="auto"/>
              <w:right w:val="single" w:sz="8" w:space="0" w:color="auto"/>
            </w:tcBorders>
            <w:shd w:val="clear" w:color="auto" w:fill="auto"/>
            <w:vAlign w:val="center"/>
          </w:tcPr>
          <w:p w14:paraId="57EAE5FA" w14:textId="6CEFDB16"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698588B3" w14:textId="5DF1B07A" w:rsidR="0097235A" w:rsidRPr="00064CFE" w:rsidRDefault="0097235A" w:rsidP="0097235A">
            <w:pPr>
              <w:jc w:val="center"/>
              <w:rPr>
                <w:rFonts w:ascii="Verdana" w:hAnsi="Verdana" w:cs="Tahoma"/>
                <w:sz w:val="19"/>
                <w:szCs w:val="19"/>
              </w:rPr>
            </w:pPr>
            <w:r>
              <w:rPr>
                <w:rFonts w:ascii="Verdana" w:hAnsi="Verdana" w:cs="Arial"/>
                <w:sz w:val="18"/>
                <w:szCs w:val="18"/>
              </w:rPr>
              <w:t>45.810</w:t>
            </w:r>
          </w:p>
        </w:tc>
        <w:tc>
          <w:tcPr>
            <w:tcW w:w="1004" w:type="dxa"/>
            <w:tcBorders>
              <w:top w:val="nil"/>
              <w:left w:val="nil"/>
              <w:bottom w:val="single" w:sz="4" w:space="0" w:color="auto"/>
              <w:right w:val="nil"/>
            </w:tcBorders>
            <w:shd w:val="clear" w:color="auto" w:fill="auto"/>
            <w:noWrap/>
            <w:vAlign w:val="center"/>
          </w:tcPr>
          <w:p w14:paraId="42DA35E9" w14:textId="17DF0C86" w:rsidR="0097235A" w:rsidRPr="00064CFE" w:rsidRDefault="0097235A" w:rsidP="0097235A">
            <w:pPr>
              <w:jc w:val="center"/>
              <w:rPr>
                <w:rFonts w:ascii="Verdana" w:hAnsi="Verdana" w:cs="Tahoma"/>
                <w:sz w:val="19"/>
                <w:szCs w:val="19"/>
              </w:rPr>
            </w:pPr>
            <w:r>
              <w:rPr>
                <w:rFonts w:ascii="Verdana" w:hAnsi="Verdana" w:cs="Arial"/>
                <w:sz w:val="18"/>
                <w:szCs w:val="18"/>
              </w:rPr>
              <w:t>0,58 €</w:t>
            </w:r>
          </w:p>
        </w:tc>
        <w:tc>
          <w:tcPr>
            <w:tcW w:w="1030" w:type="dxa"/>
            <w:tcBorders>
              <w:top w:val="nil"/>
              <w:left w:val="single" w:sz="8" w:space="0" w:color="auto"/>
              <w:bottom w:val="single" w:sz="4" w:space="0" w:color="auto"/>
              <w:right w:val="nil"/>
            </w:tcBorders>
            <w:shd w:val="clear" w:color="000000" w:fill="BFBFBF"/>
            <w:vAlign w:val="center"/>
          </w:tcPr>
          <w:p w14:paraId="4853014A"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3653EF6"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E2D3D5B" w14:textId="77777777" w:rsidR="0097235A" w:rsidRPr="00D03671" w:rsidRDefault="0097235A" w:rsidP="0097235A">
            <w:pPr>
              <w:jc w:val="center"/>
              <w:rPr>
                <w:rFonts w:ascii="Verdana" w:hAnsi="Verdana" w:cstheme="majorHAnsi"/>
                <w:sz w:val="18"/>
                <w:szCs w:val="18"/>
              </w:rPr>
            </w:pPr>
          </w:p>
        </w:tc>
      </w:tr>
      <w:tr w:rsidR="0097235A" w:rsidRPr="00D03671" w14:paraId="544B4881"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11A824CE" w14:textId="49200DB3" w:rsidR="0097235A" w:rsidRPr="00064CFE" w:rsidRDefault="0097235A" w:rsidP="0097235A">
            <w:pPr>
              <w:jc w:val="center"/>
              <w:rPr>
                <w:rFonts w:ascii="Verdana" w:hAnsi="Verdana" w:cs="Tahoma"/>
                <w:sz w:val="19"/>
                <w:szCs w:val="19"/>
              </w:rPr>
            </w:pPr>
            <w:r w:rsidRPr="00064CFE">
              <w:rPr>
                <w:rFonts w:ascii="Verdana" w:hAnsi="Verdana" w:cs="Tahoma"/>
                <w:sz w:val="19"/>
                <w:szCs w:val="19"/>
              </w:rPr>
              <w:t>26</w:t>
            </w:r>
          </w:p>
        </w:tc>
        <w:tc>
          <w:tcPr>
            <w:tcW w:w="2126" w:type="dxa"/>
            <w:tcBorders>
              <w:top w:val="nil"/>
              <w:left w:val="single" w:sz="8" w:space="0" w:color="auto"/>
              <w:bottom w:val="single" w:sz="4" w:space="0" w:color="auto"/>
              <w:right w:val="single" w:sz="8" w:space="0" w:color="auto"/>
            </w:tcBorders>
            <w:shd w:val="clear" w:color="auto" w:fill="auto"/>
            <w:vAlign w:val="center"/>
          </w:tcPr>
          <w:p w14:paraId="2DA19045" w14:textId="33992DD5" w:rsidR="0097235A" w:rsidRPr="00064CFE" w:rsidRDefault="0097235A" w:rsidP="0097235A">
            <w:pPr>
              <w:rPr>
                <w:rFonts w:ascii="Verdana" w:hAnsi="Verdana" w:cs="Tahoma"/>
                <w:sz w:val="19"/>
                <w:szCs w:val="19"/>
              </w:rPr>
            </w:pPr>
            <w:r>
              <w:rPr>
                <w:rFonts w:ascii="Verdana" w:hAnsi="Verdana" w:cs="Arial"/>
                <w:sz w:val="18"/>
                <w:szCs w:val="18"/>
              </w:rPr>
              <w:t>TARRINA HELADO PREMIUM</w:t>
            </w:r>
          </w:p>
        </w:tc>
        <w:tc>
          <w:tcPr>
            <w:tcW w:w="502" w:type="dxa"/>
            <w:tcBorders>
              <w:top w:val="nil"/>
              <w:left w:val="nil"/>
              <w:bottom w:val="single" w:sz="4" w:space="0" w:color="auto"/>
              <w:right w:val="single" w:sz="8" w:space="0" w:color="auto"/>
            </w:tcBorders>
            <w:shd w:val="clear" w:color="auto" w:fill="auto"/>
            <w:vAlign w:val="center"/>
          </w:tcPr>
          <w:p w14:paraId="2A28760B" w14:textId="24BFF1DB"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6D4548B4" w14:textId="788604D9" w:rsidR="0097235A" w:rsidRPr="00064CFE" w:rsidRDefault="0097235A" w:rsidP="0097235A">
            <w:pPr>
              <w:jc w:val="center"/>
              <w:rPr>
                <w:rFonts w:ascii="Verdana" w:hAnsi="Verdana" w:cs="Tahoma"/>
                <w:sz w:val="19"/>
                <w:szCs w:val="19"/>
              </w:rPr>
            </w:pPr>
            <w:r>
              <w:rPr>
                <w:rFonts w:ascii="Verdana" w:hAnsi="Verdana" w:cs="Arial"/>
                <w:sz w:val="18"/>
                <w:szCs w:val="18"/>
              </w:rPr>
              <w:t>14.400</w:t>
            </w:r>
          </w:p>
        </w:tc>
        <w:tc>
          <w:tcPr>
            <w:tcW w:w="1004" w:type="dxa"/>
            <w:tcBorders>
              <w:top w:val="nil"/>
              <w:left w:val="nil"/>
              <w:bottom w:val="single" w:sz="4" w:space="0" w:color="auto"/>
              <w:right w:val="nil"/>
            </w:tcBorders>
            <w:shd w:val="clear" w:color="auto" w:fill="auto"/>
            <w:noWrap/>
            <w:vAlign w:val="center"/>
          </w:tcPr>
          <w:p w14:paraId="160310E3" w14:textId="48635889" w:rsidR="0097235A" w:rsidRPr="00064CFE" w:rsidRDefault="0097235A" w:rsidP="0097235A">
            <w:pPr>
              <w:jc w:val="center"/>
              <w:rPr>
                <w:rFonts w:ascii="Verdana" w:hAnsi="Verdana" w:cs="Tahoma"/>
                <w:sz w:val="19"/>
                <w:szCs w:val="19"/>
              </w:rPr>
            </w:pPr>
            <w:r>
              <w:rPr>
                <w:rFonts w:ascii="Verdana" w:hAnsi="Verdana" w:cs="Arial"/>
                <w:sz w:val="18"/>
                <w:szCs w:val="18"/>
              </w:rPr>
              <w:t>0,65 €</w:t>
            </w:r>
          </w:p>
        </w:tc>
        <w:tc>
          <w:tcPr>
            <w:tcW w:w="1030" w:type="dxa"/>
            <w:tcBorders>
              <w:top w:val="nil"/>
              <w:left w:val="single" w:sz="8" w:space="0" w:color="auto"/>
              <w:bottom w:val="single" w:sz="4" w:space="0" w:color="auto"/>
              <w:right w:val="nil"/>
            </w:tcBorders>
            <w:shd w:val="clear" w:color="000000" w:fill="BFBFBF"/>
            <w:vAlign w:val="center"/>
          </w:tcPr>
          <w:p w14:paraId="0EAB92BC"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6728E799"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749C65B" w14:textId="77777777" w:rsidR="0097235A" w:rsidRPr="00D03671" w:rsidRDefault="0097235A" w:rsidP="0097235A">
            <w:pPr>
              <w:jc w:val="center"/>
              <w:rPr>
                <w:rFonts w:ascii="Verdana" w:hAnsi="Verdana" w:cstheme="majorHAnsi"/>
                <w:sz w:val="18"/>
                <w:szCs w:val="18"/>
              </w:rPr>
            </w:pPr>
          </w:p>
        </w:tc>
      </w:tr>
      <w:tr w:rsidR="0097235A" w:rsidRPr="00D03671" w14:paraId="691109DE"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510CBAE7" w14:textId="7B897257" w:rsidR="0097235A" w:rsidRPr="00064CFE" w:rsidRDefault="0097235A" w:rsidP="0097235A">
            <w:pPr>
              <w:jc w:val="center"/>
              <w:rPr>
                <w:rFonts w:ascii="Verdana" w:hAnsi="Verdana" w:cs="Tahoma"/>
                <w:sz w:val="19"/>
                <w:szCs w:val="19"/>
              </w:rPr>
            </w:pPr>
            <w:r w:rsidRPr="00064CFE">
              <w:rPr>
                <w:rFonts w:ascii="Verdana" w:hAnsi="Verdana" w:cs="Tahoma"/>
                <w:sz w:val="19"/>
                <w:szCs w:val="19"/>
              </w:rPr>
              <w:t>27</w:t>
            </w:r>
          </w:p>
        </w:tc>
        <w:tc>
          <w:tcPr>
            <w:tcW w:w="2126" w:type="dxa"/>
            <w:tcBorders>
              <w:top w:val="nil"/>
              <w:left w:val="single" w:sz="8" w:space="0" w:color="auto"/>
              <w:bottom w:val="single" w:sz="4" w:space="0" w:color="auto"/>
              <w:right w:val="single" w:sz="8" w:space="0" w:color="auto"/>
            </w:tcBorders>
            <w:shd w:val="clear" w:color="auto" w:fill="auto"/>
            <w:vAlign w:val="center"/>
          </w:tcPr>
          <w:p w14:paraId="67296696" w14:textId="3EA5BE3C" w:rsidR="0097235A" w:rsidRPr="00064CFE" w:rsidRDefault="0097235A" w:rsidP="0097235A">
            <w:pPr>
              <w:rPr>
                <w:rFonts w:ascii="Verdana" w:hAnsi="Verdana" w:cs="Tahoma"/>
                <w:sz w:val="19"/>
                <w:szCs w:val="19"/>
              </w:rPr>
            </w:pPr>
            <w:r>
              <w:rPr>
                <w:rFonts w:ascii="Verdana" w:hAnsi="Verdana" w:cs="Arial"/>
                <w:sz w:val="18"/>
                <w:szCs w:val="18"/>
              </w:rPr>
              <w:t>TARRINA HELADO RACIÓN</w:t>
            </w:r>
          </w:p>
        </w:tc>
        <w:tc>
          <w:tcPr>
            <w:tcW w:w="502" w:type="dxa"/>
            <w:tcBorders>
              <w:top w:val="nil"/>
              <w:left w:val="nil"/>
              <w:bottom w:val="single" w:sz="4" w:space="0" w:color="auto"/>
              <w:right w:val="single" w:sz="8" w:space="0" w:color="auto"/>
            </w:tcBorders>
            <w:shd w:val="clear" w:color="auto" w:fill="auto"/>
            <w:vAlign w:val="center"/>
          </w:tcPr>
          <w:p w14:paraId="3A516DA5" w14:textId="5622C87F"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60E83505" w14:textId="657C17EE" w:rsidR="0097235A" w:rsidRPr="00064CFE" w:rsidRDefault="0097235A" w:rsidP="0097235A">
            <w:pPr>
              <w:jc w:val="center"/>
              <w:rPr>
                <w:rFonts w:ascii="Verdana" w:hAnsi="Verdana" w:cs="Tahoma"/>
                <w:sz w:val="19"/>
                <w:szCs w:val="19"/>
              </w:rPr>
            </w:pPr>
            <w:r>
              <w:rPr>
                <w:rFonts w:ascii="Verdana" w:hAnsi="Verdana" w:cs="Arial"/>
                <w:sz w:val="18"/>
                <w:szCs w:val="18"/>
              </w:rPr>
              <w:t>25.000</w:t>
            </w:r>
          </w:p>
        </w:tc>
        <w:tc>
          <w:tcPr>
            <w:tcW w:w="1004" w:type="dxa"/>
            <w:tcBorders>
              <w:top w:val="nil"/>
              <w:left w:val="nil"/>
              <w:bottom w:val="single" w:sz="4" w:space="0" w:color="auto"/>
              <w:right w:val="nil"/>
            </w:tcBorders>
            <w:shd w:val="clear" w:color="auto" w:fill="auto"/>
            <w:noWrap/>
            <w:vAlign w:val="center"/>
          </w:tcPr>
          <w:p w14:paraId="4746F81A" w14:textId="2742D5E9" w:rsidR="0097235A" w:rsidRPr="00064CFE" w:rsidRDefault="0097235A" w:rsidP="0097235A">
            <w:pPr>
              <w:jc w:val="center"/>
              <w:rPr>
                <w:rFonts w:ascii="Verdana" w:hAnsi="Verdana" w:cs="Tahoma"/>
                <w:sz w:val="19"/>
                <w:szCs w:val="19"/>
              </w:rPr>
            </w:pPr>
            <w:r>
              <w:rPr>
                <w:rFonts w:ascii="Verdana" w:hAnsi="Verdana" w:cs="Arial"/>
                <w:sz w:val="18"/>
                <w:szCs w:val="18"/>
              </w:rPr>
              <w:t>0,25 €</w:t>
            </w:r>
          </w:p>
        </w:tc>
        <w:tc>
          <w:tcPr>
            <w:tcW w:w="1030" w:type="dxa"/>
            <w:tcBorders>
              <w:top w:val="nil"/>
              <w:left w:val="single" w:sz="8" w:space="0" w:color="auto"/>
              <w:bottom w:val="single" w:sz="4" w:space="0" w:color="auto"/>
              <w:right w:val="nil"/>
            </w:tcBorders>
            <w:shd w:val="clear" w:color="000000" w:fill="BFBFBF"/>
            <w:vAlign w:val="center"/>
          </w:tcPr>
          <w:p w14:paraId="08A8DDE2"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154D1CF"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E01E092" w14:textId="77777777" w:rsidR="0097235A" w:rsidRPr="00D03671" w:rsidRDefault="0097235A" w:rsidP="0097235A">
            <w:pPr>
              <w:jc w:val="center"/>
              <w:rPr>
                <w:rFonts w:ascii="Verdana" w:hAnsi="Verdana" w:cstheme="majorHAnsi"/>
                <w:sz w:val="18"/>
                <w:szCs w:val="18"/>
              </w:rPr>
            </w:pPr>
          </w:p>
        </w:tc>
      </w:tr>
      <w:tr w:rsidR="0097235A" w:rsidRPr="00D03671" w14:paraId="6D53BFE5" w14:textId="77777777" w:rsidTr="00064CFE">
        <w:trPr>
          <w:trHeight w:val="622"/>
          <w:jc w:val="center"/>
        </w:trPr>
        <w:tc>
          <w:tcPr>
            <w:tcW w:w="892" w:type="dxa"/>
            <w:tcBorders>
              <w:top w:val="nil"/>
              <w:left w:val="single" w:sz="8" w:space="0" w:color="auto"/>
              <w:bottom w:val="single" w:sz="4" w:space="0" w:color="auto"/>
              <w:right w:val="single" w:sz="8" w:space="0" w:color="auto"/>
            </w:tcBorders>
            <w:vAlign w:val="center"/>
          </w:tcPr>
          <w:p w14:paraId="133367EE" w14:textId="7B939F35" w:rsidR="0097235A" w:rsidRPr="00064CFE" w:rsidRDefault="0097235A" w:rsidP="0097235A">
            <w:pPr>
              <w:jc w:val="center"/>
              <w:rPr>
                <w:rFonts w:ascii="Verdana" w:hAnsi="Verdana" w:cs="Tahoma"/>
                <w:sz w:val="19"/>
                <w:szCs w:val="19"/>
              </w:rPr>
            </w:pPr>
            <w:r w:rsidRPr="00064CFE">
              <w:rPr>
                <w:rFonts w:ascii="Verdana" w:hAnsi="Verdana" w:cs="Tahoma"/>
                <w:sz w:val="19"/>
                <w:szCs w:val="19"/>
              </w:rPr>
              <w:t>28</w:t>
            </w:r>
          </w:p>
        </w:tc>
        <w:tc>
          <w:tcPr>
            <w:tcW w:w="2126" w:type="dxa"/>
            <w:tcBorders>
              <w:top w:val="nil"/>
              <w:left w:val="single" w:sz="8" w:space="0" w:color="auto"/>
              <w:bottom w:val="single" w:sz="4" w:space="0" w:color="auto"/>
              <w:right w:val="single" w:sz="8" w:space="0" w:color="auto"/>
            </w:tcBorders>
            <w:shd w:val="clear" w:color="auto" w:fill="auto"/>
            <w:vAlign w:val="center"/>
          </w:tcPr>
          <w:p w14:paraId="4DB478C4" w14:textId="23696FFA" w:rsidR="0097235A" w:rsidRPr="00064CFE" w:rsidRDefault="0097235A" w:rsidP="0097235A">
            <w:pPr>
              <w:rPr>
                <w:rFonts w:ascii="Verdana" w:hAnsi="Verdana" w:cs="Tahoma"/>
                <w:sz w:val="19"/>
                <w:szCs w:val="19"/>
              </w:rPr>
            </w:pPr>
            <w:r>
              <w:rPr>
                <w:rFonts w:ascii="Verdana" w:hAnsi="Verdana" w:cs="Arial"/>
                <w:sz w:val="18"/>
                <w:szCs w:val="18"/>
              </w:rPr>
              <w:t>TARRINA HELADO SIN AZÚCAR / SIN GLÚTEN</w:t>
            </w:r>
          </w:p>
        </w:tc>
        <w:tc>
          <w:tcPr>
            <w:tcW w:w="502" w:type="dxa"/>
            <w:tcBorders>
              <w:top w:val="nil"/>
              <w:left w:val="nil"/>
              <w:bottom w:val="single" w:sz="4" w:space="0" w:color="auto"/>
              <w:right w:val="single" w:sz="8" w:space="0" w:color="auto"/>
            </w:tcBorders>
            <w:shd w:val="clear" w:color="auto" w:fill="auto"/>
            <w:vAlign w:val="center"/>
          </w:tcPr>
          <w:p w14:paraId="1F89DF5B" w14:textId="68678ED1" w:rsidR="0097235A" w:rsidRPr="00064CFE" w:rsidRDefault="0097235A" w:rsidP="0097235A">
            <w:pPr>
              <w:jc w:val="center"/>
              <w:rPr>
                <w:rFonts w:ascii="Verdana" w:hAnsi="Verdana" w:cs="Tahoma"/>
                <w:sz w:val="19"/>
                <w:szCs w:val="19"/>
              </w:rPr>
            </w:pPr>
            <w:r>
              <w:rPr>
                <w:rFonts w:ascii="Verdana" w:hAnsi="Verdana" w:cs="Arial"/>
                <w:sz w:val="18"/>
                <w:szCs w:val="18"/>
              </w:rPr>
              <w:t>ud</w:t>
            </w:r>
          </w:p>
        </w:tc>
        <w:tc>
          <w:tcPr>
            <w:tcW w:w="1072" w:type="dxa"/>
            <w:tcBorders>
              <w:top w:val="nil"/>
              <w:left w:val="nil"/>
              <w:bottom w:val="single" w:sz="4" w:space="0" w:color="auto"/>
              <w:right w:val="single" w:sz="8" w:space="0" w:color="auto"/>
            </w:tcBorders>
            <w:shd w:val="clear" w:color="auto" w:fill="auto"/>
            <w:vAlign w:val="center"/>
          </w:tcPr>
          <w:p w14:paraId="074A6BF8" w14:textId="6AFB087F" w:rsidR="0097235A" w:rsidRPr="00064CFE" w:rsidRDefault="0097235A" w:rsidP="0097235A">
            <w:pPr>
              <w:jc w:val="center"/>
              <w:rPr>
                <w:rFonts w:ascii="Verdana" w:hAnsi="Verdana" w:cs="Tahoma"/>
                <w:sz w:val="19"/>
                <w:szCs w:val="19"/>
              </w:rPr>
            </w:pPr>
            <w:r>
              <w:rPr>
                <w:rFonts w:ascii="Verdana" w:hAnsi="Verdana" w:cs="Arial"/>
                <w:sz w:val="18"/>
                <w:szCs w:val="18"/>
              </w:rPr>
              <w:t>1.800</w:t>
            </w:r>
          </w:p>
        </w:tc>
        <w:tc>
          <w:tcPr>
            <w:tcW w:w="1004" w:type="dxa"/>
            <w:tcBorders>
              <w:top w:val="nil"/>
              <w:left w:val="nil"/>
              <w:bottom w:val="single" w:sz="4" w:space="0" w:color="auto"/>
              <w:right w:val="nil"/>
            </w:tcBorders>
            <w:shd w:val="clear" w:color="auto" w:fill="auto"/>
            <w:noWrap/>
            <w:vAlign w:val="center"/>
          </w:tcPr>
          <w:p w14:paraId="4D1CCEA0" w14:textId="029AAF2F" w:rsidR="0097235A" w:rsidRPr="00064CFE" w:rsidRDefault="0097235A" w:rsidP="0097235A">
            <w:pPr>
              <w:jc w:val="center"/>
              <w:rPr>
                <w:rFonts w:ascii="Verdana" w:hAnsi="Verdana" w:cs="Tahoma"/>
                <w:sz w:val="19"/>
                <w:szCs w:val="19"/>
              </w:rPr>
            </w:pPr>
            <w:r>
              <w:rPr>
                <w:rFonts w:ascii="Verdana" w:hAnsi="Verdana" w:cs="Arial"/>
                <w:sz w:val="18"/>
                <w:szCs w:val="18"/>
              </w:rPr>
              <w:t>0,25 €</w:t>
            </w:r>
          </w:p>
        </w:tc>
        <w:tc>
          <w:tcPr>
            <w:tcW w:w="1030" w:type="dxa"/>
            <w:tcBorders>
              <w:top w:val="nil"/>
              <w:left w:val="single" w:sz="8" w:space="0" w:color="auto"/>
              <w:bottom w:val="single" w:sz="4" w:space="0" w:color="auto"/>
              <w:right w:val="nil"/>
            </w:tcBorders>
            <w:shd w:val="clear" w:color="000000" w:fill="BFBFBF"/>
            <w:vAlign w:val="center"/>
          </w:tcPr>
          <w:p w14:paraId="652FBF8B" w14:textId="77777777" w:rsidR="0097235A" w:rsidRPr="00D03671" w:rsidRDefault="0097235A" w:rsidP="0097235A">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3D41527" w14:textId="77777777" w:rsidR="0097235A" w:rsidRPr="00D03671" w:rsidRDefault="0097235A" w:rsidP="0097235A">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A3C7B52" w14:textId="77777777" w:rsidR="0097235A" w:rsidRPr="00D03671" w:rsidRDefault="0097235A" w:rsidP="0097235A">
            <w:pPr>
              <w:jc w:val="center"/>
              <w:rPr>
                <w:rFonts w:ascii="Verdana" w:hAnsi="Verdana" w:cstheme="majorHAnsi"/>
                <w:sz w:val="18"/>
                <w:szCs w:val="18"/>
              </w:rPr>
            </w:pPr>
          </w:p>
        </w:tc>
      </w:tr>
      <w:tr w:rsidR="00064CFE" w:rsidRPr="00D03671" w14:paraId="57BD8A2A" w14:textId="77777777" w:rsidTr="00064CFE">
        <w:trPr>
          <w:trHeight w:val="622"/>
          <w:jc w:val="center"/>
        </w:trPr>
        <w:tc>
          <w:tcPr>
            <w:tcW w:w="892" w:type="dxa"/>
            <w:tcBorders>
              <w:top w:val="nil"/>
              <w:left w:val="nil"/>
              <w:bottom w:val="nil"/>
              <w:right w:val="nil"/>
            </w:tcBorders>
          </w:tcPr>
          <w:p w14:paraId="26C6DC02" w14:textId="77777777" w:rsidR="00064CFE" w:rsidRPr="00D03671" w:rsidRDefault="00064CFE">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40F59C7E" w14:textId="48C0C809" w:rsidR="00064CFE" w:rsidRPr="00D03671" w:rsidRDefault="00064CFE">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2981619F" w14:textId="77777777" w:rsidR="00064CFE" w:rsidRPr="00D03671" w:rsidRDefault="00064CF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638ACE0D" w14:textId="77777777" w:rsidR="00064CFE" w:rsidRPr="00D03671" w:rsidRDefault="00064CF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FB8E4" w14:textId="77777777" w:rsidR="00064CFE" w:rsidRPr="00D03671" w:rsidRDefault="00064CFE">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34D971" w14:textId="77777777" w:rsidR="00064CFE" w:rsidRPr="00D03671" w:rsidRDefault="00064CFE">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7B86C35A" w14:textId="77777777" w:rsidR="00064CFE" w:rsidRPr="00D03671" w:rsidRDefault="00064CFE">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7C0144E9" w14:textId="77777777" w:rsidR="00064CFE" w:rsidRPr="00D03671" w:rsidRDefault="00064CFE">
            <w:pPr>
              <w:jc w:val="center"/>
              <w:rPr>
                <w:rFonts w:ascii="Verdana" w:hAnsi="Verdana" w:cstheme="majorHAnsi"/>
                <w:b/>
                <w:bCs/>
                <w:sz w:val="18"/>
                <w:szCs w:val="18"/>
              </w:rPr>
            </w:pPr>
          </w:p>
        </w:tc>
      </w:tr>
      <w:tr w:rsidR="00064CFE" w:rsidRPr="00D03671" w14:paraId="21ABAF9F" w14:textId="77777777" w:rsidTr="00064CFE">
        <w:trPr>
          <w:trHeight w:val="622"/>
          <w:jc w:val="center"/>
        </w:trPr>
        <w:tc>
          <w:tcPr>
            <w:tcW w:w="892" w:type="dxa"/>
            <w:tcBorders>
              <w:top w:val="nil"/>
              <w:left w:val="nil"/>
              <w:bottom w:val="nil"/>
              <w:right w:val="nil"/>
            </w:tcBorders>
          </w:tcPr>
          <w:p w14:paraId="2BDF8CFD" w14:textId="77777777" w:rsidR="00064CFE" w:rsidRPr="00D03671" w:rsidRDefault="00064CFE">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1D6A6046" w14:textId="02E52596" w:rsidR="00064CFE" w:rsidRPr="00D03671" w:rsidRDefault="00064CFE">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14FC304E" w14:textId="77777777" w:rsidR="00064CFE" w:rsidRPr="00D03671" w:rsidRDefault="00064CFE">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29D5CFC4" w14:textId="77777777" w:rsidR="00064CFE" w:rsidRPr="00D03671" w:rsidRDefault="00064CFE">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06B39" w14:textId="77777777" w:rsidR="00064CFE" w:rsidRPr="00D03671" w:rsidRDefault="00064CFE">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BF3B6" w14:textId="4B8704B3" w:rsidR="00064CFE" w:rsidRPr="0088253A" w:rsidRDefault="0088253A" w:rsidP="0088253A">
            <w:pPr>
              <w:jc w:val="right"/>
              <w:rPr>
                <w:rFonts w:ascii="Verdana" w:hAnsi="Verdana" w:cstheme="majorHAnsi"/>
                <w:sz w:val="18"/>
                <w:szCs w:val="18"/>
              </w:rPr>
            </w:pPr>
            <w:r w:rsidRPr="0088253A">
              <w:rPr>
                <w:rFonts w:ascii="Verdana" w:hAnsi="Verdana" w:cstheme="majorHAnsi"/>
                <w:sz w:val="18"/>
                <w:szCs w:val="18"/>
              </w:rPr>
              <w:t>365.637,80 €</w:t>
            </w:r>
          </w:p>
        </w:tc>
        <w:tc>
          <w:tcPr>
            <w:tcW w:w="1167" w:type="dxa"/>
            <w:gridSpan w:val="2"/>
            <w:tcBorders>
              <w:top w:val="single" w:sz="4" w:space="0" w:color="auto"/>
              <w:left w:val="single" w:sz="4" w:space="0" w:color="auto"/>
            </w:tcBorders>
            <w:vAlign w:val="center"/>
          </w:tcPr>
          <w:p w14:paraId="4C317D96" w14:textId="77777777" w:rsidR="00064CFE" w:rsidRPr="00D03671" w:rsidRDefault="00064CFE">
            <w:pPr>
              <w:jc w:val="center"/>
              <w:rPr>
                <w:rFonts w:ascii="Verdana" w:hAnsi="Verdana" w:cstheme="majorHAnsi"/>
                <w:sz w:val="18"/>
                <w:szCs w:val="18"/>
              </w:rPr>
            </w:pPr>
          </w:p>
        </w:tc>
      </w:tr>
    </w:tbl>
    <w:p w14:paraId="527D2F37" w14:textId="77777777" w:rsidR="00912559" w:rsidRPr="001F1CD6" w:rsidRDefault="00912559" w:rsidP="00912559">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2789439F" w14:textId="77777777" w:rsidR="00912559" w:rsidRDefault="00912559" w:rsidP="00912559">
      <w:pPr>
        <w:keepNext/>
        <w:spacing w:before="240" w:after="120"/>
        <w:ind w:right="-142"/>
        <w:jc w:val="both"/>
        <w:rPr>
          <w:rFonts w:ascii="Verdana" w:hAnsi="Verdana" w:cs="Tahoma"/>
          <w:sz w:val="19"/>
          <w:szCs w:val="19"/>
          <w:u w:val="single"/>
        </w:rPr>
      </w:pPr>
    </w:p>
    <w:p w14:paraId="57F40127" w14:textId="77777777" w:rsidR="00912559" w:rsidRPr="00D03671" w:rsidRDefault="00912559" w:rsidP="00912559">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46DD1F91" w14:textId="77777777" w:rsidR="00912559" w:rsidRPr="00D03671" w:rsidRDefault="00912559" w:rsidP="00912559">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2C10D4D2" w14:textId="77777777" w:rsidR="00912559" w:rsidRDefault="00912559" w:rsidP="00912559">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1CC13948" w14:textId="77777777" w:rsidR="00912559" w:rsidRPr="006176C2" w:rsidRDefault="00912559" w:rsidP="009125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3BBF5373" w14:textId="77777777" w:rsidR="00912559" w:rsidRPr="006176C2" w:rsidRDefault="00912559" w:rsidP="009125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35F149E1" w14:textId="77777777" w:rsidR="00912559" w:rsidRPr="006176C2" w:rsidRDefault="00912559" w:rsidP="009125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04AC142F" w14:textId="77777777" w:rsidR="00912559" w:rsidRPr="006176C2" w:rsidRDefault="00912559" w:rsidP="00912559">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588F0193" w14:textId="77777777" w:rsidR="00912559" w:rsidRPr="00D03671" w:rsidRDefault="00912559" w:rsidP="00912559">
      <w:pPr>
        <w:spacing w:before="120" w:after="120"/>
        <w:ind w:left="1134" w:right="-143"/>
        <w:jc w:val="both"/>
        <w:rPr>
          <w:rFonts w:ascii="Verdana" w:hAnsi="Verdana" w:cs="Tahoma"/>
          <w:sz w:val="19"/>
          <w:szCs w:val="19"/>
        </w:rPr>
      </w:pPr>
    </w:p>
    <w:p w14:paraId="013C4E94" w14:textId="77777777" w:rsidR="00912559" w:rsidRPr="009C15AF" w:rsidRDefault="00912559" w:rsidP="00912559">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019F4602" w14:textId="77777777" w:rsidR="00912559" w:rsidRPr="009C15AF" w:rsidRDefault="00912559" w:rsidP="00912559">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912559" w:rsidRPr="009C15AF" w14:paraId="71113A83" w14:textId="77777777">
        <w:trPr>
          <w:trHeight w:val="433"/>
        </w:trPr>
        <w:tc>
          <w:tcPr>
            <w:tcW w:w="9486" w:type="dxa"/>
          </w:tcPr>
          <w:p w14:paraId="564D5DB8" w14:textId="77777777" w:rsidR="00912559" w:rsidRPr="009C15AF" w:rsidRDefault="00912559">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3CFE9CF1" w14:textId="77777777" w:rsidR="00912559" w:rsidRPr="009C15AF" w:rsidRDefault="00912559" w:rsidP="00912559">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912559" w:rsidRPr="00D03671" w14:paraId="268F9C81" w14:textId="77777777">
        <w:tc>
          <w:tcPr>
            <w:tcW w:w="2410" w:type="dxa"/>
            <w:tcBorders>
              <w:top w:val="nil"/>
              <w:left w:val="nil"/>
              <w:bottom w:val="nil"/>
              <w:right w:val="nil"/>
            </w:tcBorders>
          </w:tcPr>
          <w:p w14:paraId="0ED78C04" w14:textId="77777777" w:rsidR="00912559" w:rsidRPr="00D03671" w:rsidRDefault="00912559">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7E232D59" w14:textId="77777777" w:rsidR="00912559" w:rsidRPr="00D03671" w:rsidRDefault="00912559">
            <w:pPr>
              <w:pStyle w:val="ListParagraph"/>
              <w:keepNext/>
              <w:spacing w:before="240" w:after="120"/>
              <w:ind w:left="0" w:right="-142"/>
              <w:jc w:val="both"/>
              <w:rPr>
                <w:rFonts w:ascii="Verdana" w:hAnsi="Verdana" w:cs="Tahoma"/>
                <w:sz w:val="19"/>
                <w:szCs w:val="19"/>
              </w:rPr>
            </w:pPr>
          </w:p>
        </w:tc>
      </w:tr>
      <w:tr w:rsidR="00912559" w:rsidRPr="00D03671" w14:paraId="1A9887AB" w14:textId="77777777">
        <w:tc>
          <w:tcPr>
            <w:tcW w:w="2410" w:type="dxa"/>
            <w:tcBorders>
              <w:top w:val="nil"/>
              <w:left w:val="nil"/>
              <w:bottom w:val="nil"/>
              <w:right w:val="nil"/>
            </w:tcBorders>
          </w:tcPr>
          <w:p w14:paraId="6E73CD5D" w14:textId="77777777" w:rsidR="00912559" w:rsidRPr="00D03671" w:rsidRDefault="00912559">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6B9A5415" w14:textId="77777777" w:rsidR="00912559" w:rsidRPr="00D03671" w:rsidRDefault="00912559">
            <w:pPr>
              <w:pStyle w:val="ListParagraph"/>
              <w:keepNext/>
              <w:spacing w:before="240" w:after="120"/>
              <w:ind w:left="0" w:right="-142"/>
              <w:jc w:val="both"/>
              <w:rPr>
                <w:rFonts w:ascii="Verdana" w:hAnsi="Verdana" w:cs="Tahoma"/>
                <w:sz w:val="19"/>
                <w:szCs w:val="19"/>
              </w:rPr>
            </w:pPr>
          </w:p>
        </w:tc>
      </w:tr>
      <w:tr w:rsidR="00912559" w:rsidRPr="00D03671" w14:paraId="24BD8231" w14:textId="77777777">
        <w:tc>
          <w:tcPr>
            <w:tcW w:w="2410" w:type="dxa"/>
            <w:tcBorders>
              <w:top w:val="nil"/>
              <w:left w:val="nil"/>
              <w:bottom w:val="nil"/>
              <w:right w:val="nil"/>
            </w:tcBorders>
          </w:tcPr>
          <w:p w14:paraId="68995D19" w14:textId="77777777" w:rsidR="00912559" w:rsidRPr="00D03671" w:rsidRDefault="00912559">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5E9567D7" w14:textId="77777777" w:rsidR="00912559" w:rsidRPr="00D03671" w:rsidRDefault="00912559">
            <w:pPr>
              <w:pStyle w:val="ListParagraph"/>
              <w:keepNext/>
              <w:spacing w:before="240" w:after="120"/>
              <w:ind w:left="0" w:right="-142"/>
              <w:jc w:val="both"/>
              <w:rPr>
                <w:rFonts w:ascii="Verdana" w:hAnsi="Verdana" w:cs="Tahoma"/>
                <w:sz w:val="19"/>
                <w:szCs w:val="19"/>
              </w:rPr>
            </w:pPr>
          </w:p>
        </w:tc>
      </w:tr>
    </w:tbl>
    <w:p w14:paraId="15385889" w14:textId="77777777" w:rsidR="00912559" w:rsidRPr="001F1CD6" w:rsidRDefault="00912559" w:rsidP="00912559">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2DA9453B" w14:textId="77777777" w:rsidR="00912559" w:rsidRPr="00D03671" w:rsidRDefault="00912559" w:rsidP="00912559">
      <w:pPr>
        <w:spacing w:before="120" w:after="120"/>
        <w:ind w:right="-143"/>
        <w:jc w:val="both"/>
        <w:rPr>
          <w:rFonts w:ascii="Verdana" w:hAnsi="Verdana" w:cs="Tahoma"/>
          <w:sz w:val="19"/>
          <w:szCs w:val="19"/>
        </w:rPr>
      </w:pPr>
    </w:p>
    <w:p w14:paraId="1FE96F8C" w14:textId="77777777" w:rsidR="00B91B58" w:rsidRPr="00B91B58" w:rsidRDefault="00B91B58" w:rsidP="00B91B58">
      <w:pPr>
        <w:keepNext/>
        <w:spacing w:before="240" w:after="120"/>
        <w:ind w:left="1134" w:right="-142"/>
        <w:jc w:val="both"/>
        <w:rPr>
          <w:rFonts w:ascii="Verdana" w:hAnsi="Verdana" w:cs="Tahoma"/>
          <w:sz w:val="19"/>
          <w:szCs w:val="19"/>
          <w:u w:val="single"/>
        </w:rPr>
      </w:pPr>
    </w:p>
    <w:p w14:paraId="596912B8" w14:textId="77777777" w:rsidR="00B91B58" w:rsidRPr="00B91B58" w:rsidRDefault="00B91B58" w:rsidP="00B91B58">
      <w:pPr>
        <w:spacing w:before="120" w:after="120"/>
        <w:ind w:left="1134" w:right="-143"/>
        <w:jc w:val="both"/>
        <w:rPr>
          <w:rFonts w:ascii="Verdana" w:hAnsi="Verdana" w:cs="Tahoma"/>
          <w:sz w:val="19"/>
          <w:szCs w:val="19"/>
        </w:rPr>
      </w:pPr>
    </w:p>
    <w:p w14:paraId="2EFFF3E9" w14:textId="77777777" w:rsidR="00B91B58" w:rsidRPr="00B91B58" w:rsidRDefault="00B91B58" w:rsidP="00B91B58">
      <w:pPr>
        <w:tabs>
          <w:tab w:val="right" w:pos="9978"/>
        </w:tabs>
        <w:ind w:left="600" w:right="141" w:hanging="400"/>
        <w:jc w:val="both"/>
        <w:rPr>
          <w:rFonts w:ascii="Verdana" w:hAnsi="Verdana" w:cs="Tahoma"/>
          <w:sz w:val="19"/>
          <w:szCs w:val="19"/>
        </w:rPr>
      </w:pPr>
    </w:p>
    <w:p w14:paraId="2C3D0E08" w14:textId="77777777" w:rsidR="00B91B58" w:rsidRPr="00B91B58" w:rsidRDefault="00B91B58" w:rsidP="00B91B58">
      <w:pPr>
        <w:tabs>
          <w:tab w:val="right" w:pos="9978"/>
        </w:tabs>
        <w:ind w:left="600" w:right="141" w:hanging="400"/>
        <w:jc w:val="both"/>
        <w:rPr>
          <w:rFonts w:ascii="Verdana" w:hAnsi="Verdana" w:cs="Tahoma"/>
          <w:sz w:val="19"/>
          <w:szCs w:val="19"/>
        </w:rPr>
      </w:pPr>
    </w:p>
    <w:p w14:paraId="3D502152" w14:textId="77777777" w:rsidR="00B91B58" w:rsidRPr="00B91B58" w:rsidRDefault="00B91B58" w:rsidP="00B91B58">
      <w:pPr>
        <w:tabs>
          <w:tab w:val="right" w:pos="9978"/>
        </w:tabs>
        <w:ind w:left="600" w:right="141" w:hanging="400"/>
        <w:jc w:val="both"/>
        <w:rPr>
          <w:rFonts w:ascii="Verdana" w:hAnsi="Verdana" w:cs="Tahoma"/>
          <w:sz w:val="19"/>
          <w:szCs w:val="19"/>
        </w:rPr>
      </w:pPr>
    </w:p>
    <w:p w14:paraId="461B2D84"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1BADFBEB" w14:textId="77777777" w:rsidR="00B91B58" w:rsidRPr="00B91B58" w:rsidRDefault="00B91B58" w:rsidP="00B91B58">
      <w:pPr>
        <w:ind w:right="-427"/>
        <w:rPr>
          <w:rFonts w:ascii="Verdana" w:hAnsi="Verdana" w:cs="Tahoma"/>
          <w:sz w:val="19"/>
          <w:szCs w:val="19"/>
        </w:rPr>
      </w:pPr>
    </w:p>
    <w:p w14:paraId="7CA62D7A"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107"/>
      </w:r>
      <w:r w:rsidRPr="00B91B58">
        <w:rPr>
          <w:rFonts w:ascii="Verdana" w:hAnsi="Verdana" w:cs="Tahoma"/>
          <w:sz w:val="19"/>
          <w:szCs w:val="19"/>
        </w:rPr>
        <w:t>-</w:t>
      </w:r>
      <w:r w:rsidRPr="00B91B58">
        <w:rPr>
          <w:rFonts w:ascii="Verdana" w:hAnsi="Verdana" w:cs="Tahoma"/>
          <w:sz w:val="19"/>
          <w:szCs w:val="19"/>
          <w:vertAlign w:val="superscript"/>
        </w:rPr>
        <w:footnoteReference w:id="108"/>
      </w:r>
      <w:r w:rsidRPr="00B91B58">
        <w:rPr>
          <w:rFonts w:ascii="Verdana" w:hAnsi="Verdana" w:cs="Tahoma"/>
          <w:sz w:val="19"/>
          <w:szCs w:val="19"/>
        </w:rPr>
        <w:t>:</w:t>
      </w:r>
    </w:p>
    <w:p w14:paraId="0E2B89A0" w14:textId="77777777" w:rsidR="00B91B58" w:rsidRPr="00B91B58" w:rsidRDefault="00B91B58" w:rsidP="00B91B58">
      <w:pPr>
        <w:ind w:right="-427"/>
        <w:rPr>
          <w:rFonts w:ascii="Verdana" w:hAnsi="Verdana" w:cs="Tahoma"/>
          <w:sz w:val="18"/>
          <w:szCs w:val="18"/>
        </w:rPr>
      </w:pPr>
    </w:p>
    <w:p w14:paraId="374B6C9B" w14:textId="77777777" w:rsidR="00B91B58" w:rsidRPr="00B91B58" w:rsidRDefault="00B91B58" w:rsidP="00B91B58">
      <w:pPr>
        <w:ind w:right="-427"/>
        <w:rPr>
          <w:rFonts w:ascii="Verdana" w:hAnsi="Verdana" w:cs="Tahoma"/>
          <w:sz w:val="18"/>
          <w:szCs w:val="18"/>
        </w:rPr>
      </w:pPr>
    </w:p>
    <w:p w14:paraId="639259F6"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0092228A" w14:textId="77777777" w:rsidR="00B91B58" w:rsidRPr="00B91B58" w:rsidRDefault="00B91B58" w:rsidP="00B91B58">
      <w:pPr>
        <w:shd w:val="clear" w:color="auto" w:fill="FFFFFF"/>
        <w:ind w:left="142" w:right="-427"/>
        <w:jc w:val="both"/>
        <w:rPr>
          <w:rFonts w:ascii="Verdana" w:hAnsi="Verdana"/>
          <w:sz w:val="14"/>
          <w:szCs w:val="14"/>
        </w:rPr>
      </w:pPr>
    </w:p>
    <w:p w14:paraId="0143B864"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1E0586E9" w14:textId="77777777" w:rsidR="00B91B58" w:rsidRPr="00B91B58" w:rsidRDefault="00B91B58" w:rsidP="00B91B58">
      <w:pPr>
        <w:shd w:val="clear" w:color="auto" w:fill="FFFFFF"/>
        <w:ind w:left="142" w:right="-427"/>
        <w:jc w:val="both"/>
        <w:rPr>
          <w:rFonts w:ascii="Verdana" w:hAnsi="Verdana"/>
          <w:sz w:val="14"/>
          <w:szCs w:val="14"/>
        </w:rPr>
      </w:pPr>
    </w:p>
    <w:p w14:paraId="5515488F"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2C8D7213"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5E1613"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981A235"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3D3893C9"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3E8A5944"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5C8F57F9"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022ED63C"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59DD690D" w14:textId="77777777" w:rsidR="00B91B58" w:rsidRPr="00B91B58"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91B58">
        <w:rPr>
          <w:rFonts w:ascii="Verdana" w:hAnsi="Verdana" w:cs="Arial"/>
          <w:b/>
          <w:caps/>
          <w:sz w:val="19"/>
          <w:szCs w:val="19"/>
          <w:lang w:val="es-ES_tradnl"/>
        </w:rPr>
        <w:t>ANEXO III.1</w:t>
      </w:r>
      <w:r w:rsidRPr="00B91B58">
        <w:rPr>
          <w:rFonts w:ascii="Verdana" w:eastAsia="Arial Unicode MS" w:hAnsi="Verdana" w:cs="Arial"/>
          <w:b/>
          <w:caps/>
          <w:sz w:val="19"/>
          <w:szCs w:val="19"/>
        </w:rPr>
        <w:t>-</w:t>
      </w:r>
      <w:r w:rsidRPr="00B91B58">
        <w:rPr>
          <w:rFonts w:ascii="Verdana" w:eastAsia="Arial Unicode MS" w:hAnsi="Verdana" w:cs="Arial"/>
          <w:b/>
          <w:caps/>
          <w:sz w:val="19"/>
          <w:szCs w:val="19"/>
        </w:rPr>
        <w:tab/>
        <w:t>OFERTA ECONÓMICA</w:t>
      </w:r>
    </w:p>
    <w:p w14:paraId="1E140CD7" w14:textId="77777777" w:rsidR="00B91B58" w:rsidRPr="00B91B58" w:rsidRDefault="00B91B58" w:rsidP="00B91B58">
      <w:pPr>
        <w:tabs>
          <w:tab w:val="left" w:pos="9436"/>
        </w:tabs>
        <w:ind w:left="600" w:right="-427"/>
        <w:jc w:val="center"/>
        <w:rPr>
          <w:rFonts w:ascii="Verdana" w:eastAsia="Arial Unicode MS" w:hAnsi="Verdana" w:cs="Tahoma"/>
          <w:b/>
          <w:sz w:val="19"/>
          <w:szCs w:val="19"/>
        </w:rPr>
      </w:pPr>
    </w:p>
    <w:p w14:paraId="023D5AEB" w14:textId="3030EF0E" w:rsidR="00B91B58" w:rsidRPr="007535C9"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7535C9">
        <w:rPr>
          <w:rFonts w:ascii="Verdana" w:hAnsi="Verdana" w:cs="Tahoma"/>
          <w:b/>
          <w:bCs/>
          <w:sz w:val="19"/>
          <w:szCs w:val="19"/>
        </w:rPr>
        <w:t xml:space="preserve">LOTE 17: </w:t>
      </w:r>
      <w:r w:rsidR="007535C9" w:rsidRPr="007535C9">
        <w:rPr>
          <w:rFonts w:ascii="Verdana" w:hAnsi="Verdana" w:cs="Tahoma"/>
          <w:b/>
          <w:bCs/>
          <w:sz w:val="19"/>
          <w:szCs w:val="19"/>
        </w:rPr>
        <w:t>VERDURA CONGELADA</w:t>
      </w:r>
    </w:p>
    <w:p w14:paraId="06D58F70"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49EC79A8"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1003F4D2"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02D3DBD5" w14:textId="77777777" w:rsidR="00B91B58" w:rsidRPr="00B91B58" w:rsidRDefault="00B91B58" w:rsidP="00B91B58">
      <w:pPr>
        <w:ind w:right="-285"/>
        <w:jc w:val="center"/>
        <w:rPr>
          <w:rFonts w:ascii="Verdana" w:eastAsia="Arial Unicode MS" w:hAnsi="Verdana"/>
          <w:b/>
          <w:sz w:val="19"/>
          <w:szCs w:val="19"/>
        </w:rPr>
      </w:pPr>
    </w:p>
    <w:p w14:paraId="14A52F0E" w14:textId="77777777" w:rsidR="00B91B58" w:rsidRPr="00B91B58" w:rsidRDefault="00B91B58" w:rsidP="00B91B58">
      <w:pPr>
        <w:ind w:right="-285"/>
        <w:jc w:val="center"/>
        <w:rPr>
          <w:rFonts w:ascii="Verdana" w:eastAsia="Arial Unicode MS" w:hAnsi="Verdana"/>
          <w:b/>
          <w:sz w:val="19"/>
          <w:szCs w:val="19"/>
        </w:rPr>
      </w:pPr>
    </w:p>
    <w:p w14:paraId="200AFA2A" w14:textId="77777777" w:rsidR="00B91B58" w:rsidRPr="000B41D7" w:rsidRDefault="00B91B58" w:rsidP="009712EC">
      <w:pPr>
        <w:pStyle w:val="ListParagraph"/>
        <w:numPr>
          <w:ilvl w:val="0"/>
          <w:numId w:val="165"/>
        </w:numPr>
        <w:spacing w:before="120" w:after="120"/>
        <w:ind w:right="-143"/>
        <w:jc w:val="both"/>
        <w:rPr>
          <w:rFonts w:ascii="Tahoma" w:hAnsi="Tahoma" w:cs="Tahoma"/>
          <w:sz w:val="19"/>
          <w:szCs w:val="19"/>
        </w:rPr>
      </w:pPr>
      <w:r w:rsidRPr="000B41D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0F2B46C" w14:textId="1AAA8795" w:rsidR="00B91B58" w:rsidRPr="000B41D7" w:rsidRDefault="00B91B58" w:rsidP="009712EC">
      <w:pPr>
        <w:pStyle w:val="ListParagraph"/>
        <w:numPr>
          <w:ilvl w:val="0"/>
          <w:numId w:val="165"/>
        </w:numPr>
        <w:spacing w:before="120" w:after="120"/>
        <w:ind w:right="-143"/>
        <w:jc w:val="both"/>
        <w:rPr>
          <w:rFonts w:ascii="Tahoma" w:hAnsi="Tahoma" w:cs="Tahoma"/>
          <w:sz w:val="19"/>
          <w:szCs w:val="19"/>
        </w:rPr>
      </w:pPr>
      <w:r w:rsidRPr="000B41D7">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0B41D7">
        <w:rPr>
          <w:rFonts w:ascii="Verdana" w:hAnsi="Verdana" w:cs="Tahoma"/>
          <w:sz w:val="19"/>
          <w:szCs w:val="19"/>
          <w:u w:val="single"/>
        </w:rPr>
        <w:t>precio/s</w:t>
      </w:r>
      <w:r w:rsidR="007535C9" w:rsidRPr="000B41D7">
        <w:rPr>
          <w:rFonts w:ascii="Verdana" w:hAnsi="Verdana" w:cs="Tahoma"/>
          <w:sz w:val="19"/>
          <w:szCs w:val="19"/>
          <w:u w:val="single"/>
        </w:rPr>
        <w:t xml:space="preserve"> y criterios de </w:t>
      </w:r>
      <w:r w:rsidR="009712EC">
        <w:rPr>
          <w:rFonts w:ascii="Verdana" w:hAnsi="Verdana" w:cs="Tahoma"/>
          <w:sz w:val="19"/>
          <w:szCs w:val="19"/>
          <w:u w:val="single"/>
        </w:rPr>
        <w:t>calidad</w:t>
      </w:r>
      <w:r w:rsidRPr="000B41D7">
        <w:rPr>
          <w:rFonts w:ascii="Verdana" w:hAnsi="Verdana" w:cs="Tahoma"/>
          <w:sz w:val="19"/>
          <w:szCs w:val="19"/>
        </w:rPr>
        <w:t>:</w:t>
      </w:r>
    </w:p>
    <w:p w14:paraId="049B0076" w14:textId="77777777" w:rsidR="000B41D7" w:rsidRPr="005742F5" w:rsidRDefault="000B41D7" w:rsidP="000B41D7">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7703EB" w:rsidRPr="00D03671" w14:paraId="4AA1B71B" w14:textId="77777777" w:rsidTr="007703EB">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5E06923F" w14:textId="0BABE939" w:rsidR="007703EB" w:rsidRPr="00D03671" w:rsidRDefault="007703EB">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6D6830" w14:textId="2EE9E518" w:rsidR="007703EB" w:rsidRPr="00D03671" w:rsidRDefault="007703EB">
            <w:pPr>
              <w:jc w:val="center"/>
              <w:rPr>
                <w:rFonts w:ascii="Verdana" w:hAnsi="Verdana" w:cstheme="majorHAnsi"/>
                <w:b/>
                <w:bCs/>
                <w:sz w:val="18"/>
                <w:szCs w:val="18"/>
              </w:rPr>
            </w:pPr>
            <w:r w:rsidRPr="00D03671">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0542D18F" w14:textId="77777777" w:rsidR="007703EB" w:rsidRPr="00D03671" w:rsidRDefault="007703EB">
            <w:pPr>
              <w:jc w:val="center"/>
              <w:rPr>
                <w:rFonts w:ascii="Verdana" w:hAnsi="Verdana" w:cstheme="majorHAnsi"/>
                <w:b/>
                <w:bCs/>
                <w:sz w:val="18"/>
                <w:szCs w:val="18"/>
              </w:rPr>
            </w:pPr>
            <w:r w:rsidRPr="00D03671">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F6DFF70" w14:textId="77777777" w:rsidR="007703EB" w:rsidRPr="00D03671" w:rsidRDefault="007703EB">
            <w:pPr>
              <w:jc w:val="center"/>
              <w:rPr>
                <w:rFonts w:ascii="Verdana" w:hAnsi="Verdana" w:cstheme="majorHAnsi"/>
                <w:b/>
                <w:bCs/>
                <w:sz w:val="18"/>
                <w:szCs w:val="18"/>
              </w:rPr>
            </w:pPr>
            <w:r w:rsidRPr="00D03671">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69ED5722" w14:textId="77777777" w:rsidR="007703EB" w:rsidRPr="00D03671" w:rsidRDefault="007703EB">
            <w:pPr>
              <w:jc w:val="center"/>
              <w:rPr>
                <w:rFonts w:ascii="Verdana" w:hAnsi="Verdana" w:cstheme="majorHAnsi"/>
                <w:b/>
                <w:bCs/>
                <w:sz w:val="18"/>
                <w:szCs w:val="18"/>
              </w:rPr>
            </w:pPr>
            <w:r w:rsidRPr="00D03671">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51349F79" w14:textId="77777777" w:rsidR="007703EB" w:rsidRPr="00D03671" w:rsidRDefault="007703EB">
            <w:pPr>
              <w:jc w:val="center"/>
              <w:rPr>
                <w:rFonts w:ascii="Verdana" w:hAnsi="Verdana" w:cstheme="majorHAnsi"/>
                <w:b/>
                <w:bCs/>
                <w:sz w:val="18"/>
                <w:szCs w:val="18"/>
              </w:rPr>
            </w:pPr>
            <w:r w:rsidRPr="00D03671">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6AD6C2EA" w14:textId="77777777" w:rsidR="007703EB" w:rsidRPr="00D03671" w:rsidRDefault="007703EB">
            <w:pPr>
              <w:jc w:val="center"/>
              <w:rPr>
                <w:rFonts w:ascii="Verdana" w:hAnsi="Verdana" w:cstheme="majorHAnsi"/>
                <w:b/>
                <w:bCs/>
                <w:sz w:val="18"/>
                <w:szCs w:val="18"/>
              </w:rPr>
            </w:pPr>
            <w:r w:rsidRPr="00D03671">
              <w:rPr>
                <w:rFonts w:ascii="Verdana" w:hAnsi="Verdana" w:cstheme="majorHAnsi"/>
                <w:b/>
                <w:bCs/>
                <w:sz w:val="18"/>
                <w:szCs w:val="18"/>
              </w:rPr>
              <w:t xml:space="preserve">Precio Total (3)                   </w:t>
            </w:r>
            <w:r w:rsidRPr="00D03671">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C0082AB" w14:textId="77777777" w:rsidR="007703EB" w:rsidRPr="00D03671" w:rsidRDefault="007703EB">
            <w:pPr>
              <w:jc w:val="center"/>
              <w:rPr>
                <w:rFonts w:ascii="Verdana" w:hAnsi="Verdana" w:cstheme="majorHAnsi"/>
                <w:b/>
                <w:bCs/>
                <w:sz w:val="16"/>
                <w:szCs w:val="16"/>
              </w:rPr>
            </w:pPr>
            <w:r w:rsidRPr="00D03671">
              <w:rPr>
                <w:rFonts w:ascii="Verdana" w:hAnsi="Verdana" w:cstheme="majorHAnsi"/>
                <w:b/>
                <w:bCs/>
                <w:i/>
                <w:iCs/>
                <w:sz w:val="16"/>
                <w:szCs w:val="16"/>
              </w:rPr>
              <w:t>Marcar con una X</w:t>
            </w:r>
            <w:r w:rsidRPr="00D03671">
              <w:rPr>
                <w:rFonts w:ascii="Verdana" w:hAnsi="Verdana" w:cstheme="majorHAnsi"/>
                <w:b/>
                <w:bCs/>
                <w:sz w:val="16"/>
                <w:szCs w:val="16"/>
              </w:rPr>
              <w:t xml:space="preserve"> </w:t>
            </w:r>
            <w:r>
              <w:rPr>
                <w:rFonts w:ascii="Verdana" w:hAnsi="Verdana" w:cstheme="majorHAnsi"/>
                <w:b/>
                <w:bCs/>
                <w:sz w:val="16"/>
                <w:szCs w:val="16"/>
              </w:rPr>
              <w:t>productos que cumplen punto</w:t>
            </w:r>
            <w:r w:rsidRPr="00D03671">
              <w:rPr>
                <w:rFonts w:ascii="Verdana" w:hAnsi="Verdana" w:cstheme="majorHAnsi"/>
                <w:b/>
                <w:bCs/>
                <w:sz w:val="16"/>
                <w:szCs w:val="16"/>
              </w:rPr>
              <w:t xml:space="preserve"> 2 del apartado C) 22.2.2 PCAP</w:t>
            </w:r>
          </w:p>
        </w:tc>
      </w:tr>
      <w:tr w:rsidR="007703EB" w:rsidRPr="00D03671" w14:paraId="3499E462"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35CC0935" w14:textId="24E3389E" w:rsidR="007703EB" w:rsidRPr="007703EB" w:rsidRDefault="007703EB" w:rsidP="007703EB">
            <w:pPr>
              <w:jc w:val="center"/>
              <w:rPr>
                <w:rFonts w:ascii="Verdana" w:hAnsi="Verdana" w:cs="Tahoma"/>
                <w:sz w:val="19"/>
                <w:szCs w:val="19"/>
              </w:rPr>
            </w:pPr>
            <w:r w:rsidRPr="007703EB">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38FA709C" w14:textId="3BFFC922" w:rsidR="007703EB" w:rsidRPr="007703EB" w:rsidRDefault="007703EB" w:rsidP="007703EB">
            <w:pPr>
              <w:rPr>
                <w:rFonts w:ascii="Verdana" w:hAnsi="Verdana" w:cs="Tahoma"/>
                <w:sz w:val="19"/>
                <w:szCs w:val="19"/>
              </w:rPr>
            </w:pPr>
            <w:r w:rsidRPr="007703EB">
              <w:rPr>
                <w:rFonts w:ascii="Verdana" w:hAnsi="Verdana" w:cs="Tahoma"/>
                <w:sz w:val="19"/>
                <w:szCs w:val="19"/>
              </w:rPr>
              <w:t>ALCACHOFAS CONGELADAS</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7ABED66D" w14:textId="5ED3FEFB"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63517ED" w14:textId="05E9D707" w:rsidR="007703EB" w:rsidRPr="007703EB" w:rsidRDefault="007703EB" w:rsidP="007703EB">
            <w:pPr>
              <w:jc w:val="center"/>
              <w:rPr>
                <w:rFonts w:ascii="Verdana" w:hAnsi="Verdana" w:cs="Tahoma"/>
                <w:sz w:val="19"/>
                <w:szCs w:val="19"/>
              </w:rPr>
            </w:pPr>
            <w:r w:rsidRPr="007703EB">
              <w:rPr>
                <w:rFonts w:ascii="Verdana" w:hAnsi="Verdana" w:cs="Tahoma"/>
                <w:sz w:val="19"/>
                <w:szCs w:val="19"/>
              </w:rPr>
              <w:t>3.800</w:t>
            </w:r>
          </w:p>
        </w:tc>
        <w:tc>
          <w:tcPr>
            <w:tcW w:w="1004" w:type="dxa"/>
            <w:tcBorders>
              <w:top w:val="single" w:sz="8" w:space="0" w:color="auto"/>
              <w:left w:val="nil"/>
              <w:bottom w:val="single" w:sz="4" w:space="0" w:color="auto"/>
              <w:right w:val="nil"/>
            </w:tcBorders>
            <w:shd w:val="clear" w:color="auto" w:fill="auto"/>
            <w:noWrap/>
            <w:vAlign w:val="center"/>
          </w:tcPr>
          <w:p w14:paraId="3DE38A2F" w14:textId="76EAD3F9" w:rsidR="007703EB" w:rsidRPr="007703EB" w:rsidRDefault="007703EB" w:rsidP="007703EB">
            <w:pPr>
              <w:jc w:val="center"/>
              <w:rPr>
                <w:rFonts w:ascii="Verdana" w:hAnsi="Verdana" w:cs="Tahoma"/>
                <w:sz w:val="19"/>
                <w:szCs w:val="19"/>
              </w:rPr>
            </w:pPr>
            <w:r w:rsidRPr="007703EB">
              <w:rPr>
                <w:rFonts w:ascii="Verdana" w:hAnsi="Verdana" w:cs="Tahoma"/>
                <w:sz w:val="19"/>
                <w:szCs w:val="19"/>
              </w:rPr>
              <w:t>6,60 €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5D38F18F" w14:textId="77777777" w:rsidR="007703EB" w:rsidRPr="00D03671" w:rsidRDefault="007703EB" w:rsidP="007703EB">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6C97D589"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7E7D9C4" w14:textId="77777777" w:rsidR="007703EB" w:rsidRPr="00D03671" w:rsidRDefault="007703EB" w:rsidP="007703EB">
            <w:pPr>
              <w:jc w:val="center"/>
              <w:rPr>
                <w:rFonts w:ascii="Verdana" w:hAnsi="Verdana" w:cstheme="majorHAnsi"/>
                <w:sz w:val="18"/>
                <w:szCs w:val="18"/>
              </w:rPr>
            </w:pPr>
          </w:p>
        </w:tc>
      </w:tr>
      <w:tr w:rsidR="007703EB" w:rsidRPr="00D03671" w14:paraId="28639D88"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5C21ADCD" w14:textId="29D2ECA6" w:rsidR="007703EB" w:rsidRPr="007703EB" w:rsidRDefault="007703EB" w:rsidP="007703EB">
            <w:pPr>
              <w:jc w:val="center"/>
              <w:rPr>
                <w:rFonts w:ascii="Verdana" w:hAnsi="Verdana" w:cs="Tahoma"/>
                <w:sz w:val="19"/>
                <w:szCs w:val="19"/>
              </w:rPr>
            </w:pPr>
            <w:r w:rsidRPr="007703EB">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0EDB5594" w14:textId="1BCD5314" w:rsidR="007703EB" w:rsidRPr="007703EB" w:rsidRDefault="007703EB" w:rsidP="007703EB">
            <w:pPr>
              <w:rPr>
                <w:rFonts w:ascii="Verdana" w:hAnsi="Verdana" w:cs="Tahoma"/>
                <w:sz w:val="19"/>
                <w:szCs w:val="19"/>
              </w:rPr>
            </w:pPr>
            <w:r w:rsidRPr="007703EB">
              <w:rPr>
                <w:rFonts w:ascii="Verdana" w:hAnsi="Verdana" w:cs="Tahoma"/>
                <w:sz w:val="19"/>
                <w:szCs w:val="19"/>
              </w:rPr>
              <w:t>BORRAJA</w:t>
            </w:r>
          </w:p>
        </w:tc>
        <w:tc>
          <w:tcPr>
            <w:tcW w:w="502" w:type="dxa"/>
            <w:tcBorders>
              <w:top w:val="nil"/>
              <w:left w:val="nil"/>
              <w:bottom w:val="single" w:sz="4" w:space="0" w:color="auto"/>
              <w:right w:val="single" w:sz="8" w:space="0" w:color="auto"/>
            </w:tcBorders>
            <w:shd w:val="clear" w:color="auto" w:fill="auto"/>
            <w:vAlign w:val="center"/>
          </w:tcPr>
          <w:p w14:paraId="0F6EB74E" w14:textId="2EF8F7A4"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57AE914" w14:textId="20410C19" w:rsidR="007703EB" w:rsidRPr="007703EB" w:rsidRDefault="007703EB" w:rsidP="007703EB">
            <w:pPr>
              <w:jc w:val="center"/>
              <w:rPr>
                <w:rFonts w:ascii="Verdana" w:hAnsi="Verdana" w:cs="Tahoma"/>
                <w:sz w:val="19"/>
                <w:szCs w:val="19"/>
              </w:rPr>
            </w:pPr>
            <w:r w:rsidRPr="007703EB">
              <w:rPr>
                <w:rFonts w:ascii="Verdana" w:hAnsi="Verdana" w:cs="Tahoma"/>
                <w:sz w:val="19"/>
                <w:szCs w:val="19"/>
              </w:rPr>
              <w:t>650</w:t>
            </w:r>
          </w:p>
        </w:tc>
        <w:tc>
          <w:tcPr>
            <w:tcW w:w="1004" w:type="dxa"/>
            <w:tcBorders>
              <w:top w:val="nil"/>
              <w:left w:val="nil"/>
              <w:bottom w:val="single" w:sz="4" w:space="0" w:color="auto"/>
              <w:right w:val="nil"/>
            </w:tcBorders>
            <w:shd w:val="clear" w:color="auto" w:fill="auto"/>
            <w:noWrap/>
            <w:vAlign w:val="center"/>
          </w:tcPr>
          <w:p w14:paraId="774C7183" w14:textId="7A79D36D" w:rsidR="007703EB" w:rsidRPr="007703EB" w:rsidRDefault="007703EB" w:rsidP="007703EB">
            <w:pPr>
              <w:jc w:val="center"/>
              <w:rPr>
                <w:rFonts w:ascii="Verdana" w:hAnsi="Verdana" w:cs="Tahoma"/>
                <w:sz w:val="19"/>
                <w:szCs w:val="19"/>
              </w:rPr>
            </w:pPr>
            <w:r w:rsidRPr="007703EB">
              <w:rPr>
                <w:rFonts w:ascii="Verdana" w:hAnsi="Verdana" w:cs="Tahoma"/>
                <w:sz w:val="19"/>
                <w:szCs w:val="19"/>
              </w:rPr>
              <w:t>4,27 €</w:t>
            </w:r>
          </w:p>
        </w:tc>
        <w:tc>
          <w:tcPr>
            <w:tcW w:w="1030" w:type="dxa"/>
            <w:tcBorders>
              <w:top w:val="nil"/>
              <w:left w:val="single" w:sz="8" w:space="0" w:color="auto"/>
              <w:bottom w:val="single" w:sz="4" w:space="0" w:color="auto"/>
              <w:right w:val="nil"/>
            </w:tcBorders>
            <w:shd w:val="clear" w:color="000000" w:fill="BFBFBF"/>
            <w:vAlign w:val="center"/>
            <w:hideMark/>
          </w:tcPr>
          <w:p w14:paraId="4AABB935" w14:textId="77777777" w:rsidR="007703EB" w:rsidRPr="00D03671" w:rsidRDefault="007703EB" w:rsidP="007703EB">
            <w:pPr>
              <w:jc w:val="center"/>
              <w:rPr>
                <w:rFonts w:ascii="Verdana" w:hAnsi="Verdana" w:cstheme="majorHAnsi"/>
                <w:sz w:val="18"/>
                <w:szCs w:val="18"/>
              </w:rPr>
            </w:pPr>
            <w:r w:rsidRPr="00D03671">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38ED0198"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762E7CD" w14:textId="77777777" w:rsidR="007703EB" w:rsidRPr="00D03671" w:rsidRDefault="007703EB" w:rsidP="007703EB">
            <w:pPr>
              <w:jc w:val="center"/>
              <w:rPr>
                <w:rFonts w:ascii="Verdana" w:hAnsi="Verdana" w:cstheme="majorHAnsi"/>
                <w:sz w:val="18"/>
                <w:szCs w:val="18"/>
              </w:rPr>
            </w:pPr>
          </w:p>
        </w:tc>
      </w:tr>
      <w:tr w:rsidR="007703EB" w:rsidRPr="00D03671" w14:paraId="3E41BDBA"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2AF77492" w14:textId="2EB0ED37" w:rsidR="007703EB" w:rsidRPr="007703EB" w:rsidRDefault="007703EB" w:rsidP="007703EB">
            <w:pPr>
              <w:jc w:val="center"/>
              <w:rPr>
                <w:rFonts w:ascii="Verdana" w:hAnsi="Verdana" w:cs="Tahoma"/>
                <w:sz w:val="19"/>
                <w:szCs w:val="19"/>
              </w:rPr>
            </w:pPr>
            <w:r w:rsidRPr="007703EB">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109F4034" w14:textId="7D9A35AC" w:rsidR="007703EB" w:rsidRPr="007703EB" w:rsidRDefault="00F410CE" w:rsidP="007703EB">
            <w:pPr>
              <w:rPr>
                <w:rFonts w:ascii="Verdana" w:hAnsi="Verdana" w:cs="Tahoma"/>
                <w:sz w:val="19"/>
                <w:szCs w:val="19"/>
              </w:rPr>
            </w:pPr>
            <w:r w:rsidRPr="007703EB">
              <w:rPr>
                <w:rFonts w:ascii="Verdana" w:hAnsi="Verdana" w:cs="Tahoma"/>
                <w:sz w:val="19"/>
                <w:szCs w:val="19"/>
              </w:rPr>
              <w:t>BRÓCOLI</w:t>
            </w:r>
            <w:r w:rsidR="007703EB" w:rsidRPr="007703EB">
              <w:rPr>
                <w:rFonts w:ascii="Verdana" w:hAnsi="Verdana" w:cs="Tahoma"/>
                <w:sz w:val="19"/>
                <w:szCs w:val="19"/>
              </w:rPr>
              <w:t xml:space="preserve"> </w:t>
            </w:r>
          </w:p>
        </w:tc>
        <w:tc>
          <w:tcPr>
            <w:tcW w:w="502" w:type="dxa"/>
            <w:tcBorders>
              <w:top w:val="nil"/>
              <w:left w:val="nil"/>
              <w:bottom w:val="single" w:sz="4" w:space="0" w:color="auto"/>
              <w:right w:val="single" w:sz="8" w:space="0" w:color="auto"/>
            </w:tcBorders>
            <w:shd w:val="clear" w:color="auto" w:fill="auto"/>
            <w:vAlign w:val="center"/>
          </w:tcPr>
          <w:p w14:paraId="486EBD8B" w14:textId="2E2E3972"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B6A4F3E" w14:textId="3E5E9352" w:rsidR="007703EB" w:rsidRPr="007703EB" w:rsidRDefault="007703EB" w:rsidP="007703EB">
            <w:pPr>
              <w:jc w:val="center"/>
              <w:rPr>
                <w:rFonts w:ascii="Verdana" w:hAnsi="Verdana" w:cs="Tahoma"/>
                <w:sz w:val="19"/>
                <w:szCs w:val="19"/>
              </w:rPr>
            </w:pPr>
            <w:r w:rsidRPr="007703EB">
              <w:rPr>
                <w:rFonts w:ascii="Verdana" w:hAnsi="Verdana" w:cs="Tahoma"/>
                <w:sz w:val="19"/>
                <w:szCs w:val="19"/>
              </w:rPr>
              <w:t>4.500</w:t>
            </w:r>
          </w:p>
        </w:tc>
        <w:tc>
          <w:tcPr>
            <w:tcW w:w="1004" w:type="dxa"/>
            <w:tcBorders>
              <w:top w:val="nil"/>
              <w:left w:val="nil"/>
              <w:bottom w:val="single" w:sz="4" w:space="0" w:color="auto"/>
              <w:right w:val="nil"/>
            </w:tcBorders>
            <w:shd w:val="clear" w:color="auto" w:fill="auto"/>
            <w:noWrap/>
            <w:vAlign w:val="center"/>
          </w:tcPr>
          <w:p w14:paraId="186EDDE2" w14:textId="4D468083" w:rsidR="007703EB" w:rsidRPr="007703EB" w:rsidRDefault="007703EB" w:rsidP="007703EB">
            <w:pPr>
              <w:jc w:val="center"/>
              <w:rPr>
                <w:rFonts w:ascii="Verdana" w:hAnsi="Verdana" w:cs="Tahoma"/>
                <w:sz w:val="19"/>
                <w:szCs w:val="19"/>
              </w:rPr>
            </w:pPr>
            <w:r w:rsidRPr="007703EB">
              <w:rPr>
                <w:rFonts w:ascii="Verdana" w:hAnsi="Verdana" w:cs="Tahoma"/>
                <w:sz w:val="19"/>
                <w:szCs w:val="19"/>
              </w:rPr>
              <w:t>2,15 €</w:t>
            </w:r>
          </w:p>
        </w:tc>
        <w:tc>
          <w:tcPr>
            <w:tcW w:w="1030" w:type="dxa"/>
            <w:tcBorders>
              <w:top w:val="nil"/>
              <w:left w:val="single" w:sz="8" w:space="0" w:color="auto"/>
              <w:bottom w:val="single" w:sz="4" w:space="0" w:color="auto"/>
              <w:right w:val="nil"/>
            </w:tcBorders>
            <w:shd w:val="clear" w:color="000000" w:fill="BFBFBF"/>
            <w:vAlign w:val="center"/>
          </w:tcPr>
          <w:p w14:paraId="7042F134"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32C4A61"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52E5A0E" w14:textId="77777777" w:rsidR="007703EB" w:rsidRPr="00D03671" w:rsidRDefault="007703EB" w:rsidP="007703EB">
            <w:pPr>
              <w:jc w:val="center"/>
              <w:rPr>
                <w:rFonts w:ascii="Verdana" w:hAnsi="Verdana" w:cstheme="majorHAnsi"/>
                <w:sz w:val="18"/>
                <w:szCs w:val="18"/>
              </w:rPr>
            </w:pPr>
          </w:p>
        </w:tc>
      </w:tr>
      <w:tr w:rsidR="007703EB" w:rsidRPr="00D03671" w14:paraId="089E6BEE"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14EF04D1" w14:textId="24BD059F" w:rsidR="007703EB" w:rsidRPr="007703EB" w:rsidRDefault="007703EB" w:rsidP="007703EB">
            <w:pPr>
              <w:jc w:val="center"/>
              <w:rPr>
                <w:rFonts w:ascii="Verdana" w:hAnsi="Verdana" w:cs="Tahoma"/>
                <w:sz w:val="19"/>
                <w:szCs w:val="19"/>
              </w:rPr>
            </w:pPr>
            <w:r w:rsidRPr="007703EB">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7B185EF6" w14:textId="028D6B0C" w:rsidR="007703EB" w:rsidRPr="007703EB" w:rsidRDefault="007703EB" w:rsidP="007703EB">
            <w:pPr>
              <w:rPr>
                <w:rFonts w:ascii="Verdana" w:hAnsi="Verdana" w:cs="Tahoma"/>
                <w:sz w:val="19"/>
                <w:szCs w:val="19"/>
              </w:rPr>
            </w:pPr>
            <w:r w:rsidRPr="007703EB">
              <w:rPr>
                <w:rFonts w:ascii="Verdana" w:hAnsi="Verdana" w:cs="Tahoma"/>
                <w:sz w:val="19"/>
                <w:szCs w:val="19"/>
              </w:rPr>
              <w:t>CALABACÍN EN DADOS CONGELADO</w:t>
            </w:r>
          </w:p>
        </w:tc>
        <w:tc>
          <w:tcPr>
            <w:tcW w:w="502" w:type="dxa"/>
            <w:tcBorders>
              <w:top w:val="nil"/>
              <w:left w:val="nil"/>
              <w:bottom w:val="single" w:sz="4" w:space="0" w:color="auto"/>
              <w:right w:val="single" w:sz="8" w:space="0" w:color="auto"/>
            </w:tcBorders>
            <w:shd w:val="clear" w:color="auto" w:fill="auto"/>
            <w:vAlign w:val="center"/>
          </w:tcPr>
          <w:p w14:paraId="70FFEDC3" w14:textId="06506D60"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5514F59" w14:textId="5680B053" w:rsidR="007703EB" w:rsidRPr="007703EB" w:rsidRDefault="007703EB" w:rsidP="007703EB">
            <w:pPr>
              <w:jc w:val="center"/>
              <w:rPr>
                <w:rFonts w:ascii="Verdana" w:hAnsi="Verdana" w:cs="Tahoma"/>
                <w:sz w:val="19"/>
                <w:szCs w:val="19"/>
              </w:rPr>
            </w:pPr>
            <w:r w:rsidRPr="007703EB">
              <w:rPr>
                <w:rFonts w:ascii="Verdana" w:hAnsi="Verdana" w:cs="Tahoma"/>
                <w:sz w:val="19"/>
                <w:szCs w:val="19"/>
              </w:rPr>
              <w:t>600</w:t>
            </w:r>
          </w:p>
        </w:tc>
        <w:tc>
          <w:tcPr>
            <w:tcW w:w="1004" w:type="dxa"/>
            <w:tcBorders>
              <w:top w:val="nil"/>
              <w:left w:val="nil"/>
              <w:bottom w:val="single" w:sz="4" w:space="0" w:color="auto"/>
              <w:right w:val="nil"/>
            </w:tcBorders>
            <w:shd w:val="clear" w:color="auto" w:fill="auto"/>
            <w:noWrap/>
            <w:vAlign w:val="center"/>
          </w:tcPr>
          <w:p w14:paraId="3B5DC666" w14:textId="21F956AF" w:rsidR="007703EB" w:rsidRPr="007703EB" w:rsidRDefault="007703EB" w:rsidP="007703EB">
            <w:pPr>
              <w:jc w:val="center"/>
              <w:rPr>
                <w:rFonts w:ascii="Verdana" w:hAnsi="Verdana" w:cs="Tahoma"/>
                <w:sz w:val="19"/>
                <w:szCs w:val="19"/>
              </w:rPr>
            </w:pPr>
            <w:r w:rsidRPr="007703EB">
              <w:rPr>
                <w:rFonts w:ascii="Verdana" w:hAnsi="Verdana" w:cs="Tahoma"/>
                <w:sz w:val="19"/>
                <w:szCs w:val="19"/>
              </w:rPr>
              <w:t>1,26 €</w:t>
            </w:r>
          </w:p>
        </w:tc>
        <w:tc>
          <w:tcPr>
            <w:tcW w:w="1030" w:type="dxa"/>
            <w:tcBorders>
              <w:top w:val="nil"/>
              <w:left w:val="single" w:sz="8" w:space="0" w:color="auto"/>
              <w:bottom w:val="single" w:sz="4" w:space="0" w:color="auto"/>
              <w:right w:val="nil"/>
            </w:tcBorders>
            <w:shd w:val="clear" w:color="000000" w:fill="BFBFBF"/>
            <w:vAlign w:val="center"/>
          </w:tcPr>
          <w:p w14:paraId="17911252"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3789068"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348BD99" w14:textId="77777777" w:rsidR="007703EB" w:rsidRPr="00D03671" w:rsidRDefault="007703EB" w:rsidP="007703EB">
            <w:pPr>
              <w:jc w:val="center"/>
              <w:rPr>
                <w:rFonts w:ascii="Verdana" w:hAnsi="Verdana" w:cstheme="majorHAnsi"/>
                <w:sz w:val="18"/>
                <w:szCs w:val="18"/>
              </w:rPr>
            </w:pPr>
          </w:p>
        </w:tc>
      </w:tr>
      <w:tr w:rsidR="007703EB" w:rsidRPr="00D03671" w14:paraId="7C50BC79"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3930688C" w14:textId="757F2966" w:rsidR="007703EB" w:rsidRPr="007703EB" w:rsidRDefault="007703EB" w:rsidP="007703EB">
            <w:pPr>
              <w:jc w:val="center"/>
              <w:rPr>
                <w:rFonts w:ascii="Verdana" w:hAnsi="Verdana" w:cs="Tahoma"/>
                <w:sz w:val="19"/>
                <w:szCs w:val="19"/>
              </w:rPr>
            </w:pPr>
            <w:r w:rsidRPr="007703EB">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409F38AB" w14:textId="2A64263E" w:rsidR="007703EB" w:rsidRPr="007703EB" w:rsidRDefault="007703EB" w:rsidP="007703EB">
            <w:pPr>
              <w:rPr>
                <w:rFonts w:ascii="Verdana" w:hAnsi="Verdana" w:cs="Tahoma"/>
                <w:sz w:val="19"/>
                <w:szCs w:val="19"/>
              </w:rPr>
            </w:pPr>
            <w:r w:rsidRPr="007703EB">
              <w:rPr>
                <w:rFonts w:ascii="Verdana" w:hAnsi="Verdana" w:cs="Tahoma"/>
                <w:sz w:val="19"/>
                <w:szCs w:val="19"/>
              </w:rPr>
              <w:t>CEBOLLA EN DADOS CONGELADA</w:t>
            </w:r>
          </w:p>
        </w:tc>
        <w:tc>
          <w:tcPr>
            <w:tcW w:w="502" w:type="dxa"/>
            <w:tcBorders>
              <w:top w:val="nil"/>
              <w:left w:val="nil"/>
              <w:bottom w:val="single" w:sz="4" w:space="0" w:color="auto"/>
              <w:right w:val="single" w:sz="8" w:space="0" w:color="auto"/>
            </w:tcBorders>
            <w:shd w:val="clear" w:color="auto" w:fill="auto"/>
            <w:vAlign w:val="center"/>
          </w:tcPr>
          <w:p w14:paraId="374DBC3B" w14:textId="5F1BD97C"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C3B018B" w14:textId="4A735665" w:rsidR="007703EB" w:rsidRPr="007703EB" w:rsidRDefault="007703EB" w:rsidP="007703EB">
            <w:pPr>
              <w:jc w:val="center"/>
              <w:rPr>
                <w:rFonts w:ascii="Verdana" w:hAnsi="Verdana" w:cs="Tahoma"/>
                <w:sz w:val="19"/>
                <w:szCs w:val="19"/>
              </w:rPr>
            </w:pPr>
            <w:r w:rsidRPr="007703EB">
              <w:rPr>
                <w:rFonts w:ascii="Verdana" w:hAnsi="Verdana" w:cs="Tahoma"/>
                <w:sz w:val="19"/>
                <w:szCs w:val="19"/>
              </w:rPr>
              <w:t>600</w:t>
            </w:r>
          </w:p>
        </w:tc>
        <w:tc>
          <w:tcPr>
            <w:tcW w:w="1004" w:type="dxa"/>
            <w:tcBorders>
              <w:top w:val="nil"/>
              <w:left w:val="nil"/>
              <w:bottom w:val="single" w:sz="4" w:space="0" w:color="auto"/>
              <w:right w:val="nil"/>
            </w:tcBorders>
            <w:shd w:val="clear" w:color="auto" w:fill="auto"/>
            <w:noWrap/>
            <w:vAlign w:val="center"/>
          </w:tcPr>
          <w:p w14:paraId="3EB710BB" w14:textId="45C62D31" w:rsidR="007703EB" w:rsidRPr="007703EB" w:rsidRDefault="007703EB" w:rsidP="007703EB">
            <w:pPr>
              <w:jc w:val="center"/>
              <w:rPr>
                <w:rFonts w:ascii="Verdana" w:hAnsi="Verdana" w:cs="Tahoma"/>
                <w:sz w:val="19"/>
                <w:szCs w:val="19"/>
              </w:rPr>
            </w:pPr>
            <w:r w:rsidRPr="007703EB">
              <w:rPr>
                <w:rFonts w:ascii="Verdana" w:hAnsi="Verdana" w:cs="Tahoma"/>
                <w:sz w:val="19"/>
                <w:szCs w:val="19"/>
              </w:rPr>
              <w:t>1,42 €</w:t>
            </w:r>
          </w:p>
        </w:tc>
        <w:tc>
          <w:tcPr>
            <w:tcW w:w="1030" w:type="dxa"/>
            <w:tcBorders>
              <w:top w:val="nil"/>
              <w:left w:val="single" w:sz="8" w:space="0" w:color="auto"/>
              <w:bottom w:val="single" w:sz="4" w:space="0" w:color="auto"/>
              <w:right w:val="nil"/>
            </w:tcBorders>
            <w:shd w:val="clear" w:color="000000" w:fill="BFBFBF"/>
            <w:vAlign w:val="center"/>
          </w:tcPr>
          <w:p w14:paraId="1009AA9B"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DE2B986"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DF432E1" w14:textId="77777777" w:rsidR="007703EB" w:rsidRPr="00D03671" w:rsidRDefault="007703EB" w:rsidP="007703EB">
            <w:pPr>
              <w:jc w:val="center"/>
              <w:rPr>
                <w:rFonts w:ascii="Verdana" w:hAnsi="Verdana" w:cstheme="majorHAnsi"/>
                <w:sz w:val="18"/>
                <w:szCs w:val="18"/>
              </w:rPr>
            </w:pPr>
          </w:p>
        </w:tc>
      </w:tr>
      <w:tr w:rsidR="007703EB" w:rsidRPr="00D03671" w14:paraId="780DE262"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14B29967" w14:textId="5EC09C19" w:rsidR="007703EB" w:rsidRPr="007703EB" w:rsidRDefault="007703EB" w:rsidP="007703EB">
            <w:pPr>
              <w:jc w:val="center"/>
              <w:rPr>
                <w:rFonts w:ascii="Verdana" w:hAnsi="Verdana" w:cs="Tahoma"/>
                <w:sz w:val="19"/>
                <w:szCs w:val="19"/>
              </w:rPr>
            </w:pPr>
            <w:r w:rsidRPr="007703EB">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405B6CE3" w14:textId="1E31491F" w:rsidR="007703EB" w:rsidRPr="007703EB" w:rsidRDefault="007703EB" w:rsidP="007703EB">
            <w:pPr>
              <w:rPr>
                <w:rFonts w:ascii="Verdana" w:hAnsi="Verdana" w:cs="Tahoma"/>
                <w:sz w:val="19"/>
                <w:szCs w:val="19"/>
              </w:rPr>
            </w:pPr>
            <w:r w:rsidRPr="007703EB">
              <w:rPr>
                <w:rFonts w:ascii="Verdana" w:hAnsi="Verdana" w:cs="Tahoma"/>
                <w:sz w:val="19"/>
                <w:szCs w:val="19"/>
              </w:rPr>
              <w:t>COLES DE BRUSELAS CONGELADAS</w:t>
            </w:r>
          </w:p>
        </w:tc>
        <w:tc>
          <w:tcPr>
            <w:tcW w:w="502" w:type="dxa"/>
            <w:tcBorders>
              <w:top w:val="nil"/>
              <w:left w:val="nil"/>
              <w:bottom w:val="single" w:sz="4" w:space="0" w:color="auto"/>
              <w:right w:val="single" w:sz="8" w:space="0" w:color="auto"/>
            </w:tcBorders>
            <w:shd w:val="clear" w:color="auto" w:fill="auto"/>
            <w:vAlign w:val="center"/>
          </w:tcPr>
          <w:p w14:paraId="0E6D0EEB" w14:textId="63CEDC29"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8E207AB" w14:textId="11E1100D" w:rsidR="007703EB" w:rsidRPr="007703EB" w:rsidRDefault="007703EB" w:rsidP="007703EB">
            <w:pPr>
              <w:jc w:val="center"/>
              <w:rPr>
                <w:rFonts w:ascii="Verdana" w:hAnsi="Verdana" w:cs="Tahoma"/>
                <w:sz w:val="19"/>
                <w:szCs w:val="19"/>
              </w:rPr>
            </w:pPr>
            <w:r w:rsidRPr="007703EB">
              <w:rPr>
                <w:rFonts w:ascii="Verdana" w:hAnsi="Verdana" w:cs="Tahoma"/>
                <w:sz w:val="19"/>
                <w:szCs w:val="19"/>
              </w:rPr>
              <w:t>600</w:t>
            </w:r>
          </w:p>
        </w:tc>
        <w:tc>
          <w:tcPr>
            <w:tcW w:w="1004" w:type="dxa"/>
            <w:tcBorders>
              <w:top w:val="nil"/>
              <w:left w:val="nil"/>
              <w:bottom w:val="single" w:sz="4" w:space="0" w:color="auto"/>
              <w:right w:val="nil"/>
            </w:tcBorders>
            <w:shd w:val="clear" w:color="auto" w:fill="auto"/>
            <w:noWrap/>
            <w:vAlign w:val="center"/>
          </w:tcPr>
          <w:p w14:paraId="624CEABC" w14:textId="02317F92" w:rsidR="007703EB" w:rsidRPr="007703EB" w:rsidRDefault="007703EB" w:rsidP="007703EB">
            <w:pPr>
              <w:jc w:val="center"/>
              <w:rPr>
                <w:rFonts w:ascii="Verdana" w:hAnsi="Verdana" w:cs="Tahoma"/>
                <w:sz w:val="19"/>
                <w:szCs w:val="19"/>
              </w:rPr>
            </w:pPr>
            <w:r w:rsidRPr="007703EB">
              <w:rPr>
                <w:rFonts w:ascii="Verdana" w:hAnsi="Verdana" w:cs="Tahoma"/>
                <w:sz w:val="19"/>
                <w:szCs w:val="19"/>
              </w:rPr>
              <w:t>2,39 €</w:t>
            </w:r>
          </w:p>
        </w:tc>
        <w:tc>
          <w:tcPr>
            <w:tcW w:w="1030" w:type="dxa"/>
            <w:tcBorders>
              <w:top w:val="nil"/>
              <w:left w:val="single" w:sz="8" w:space="0" w:color="auto"/>
              <w:bottom w:val="single" w:sz="4" w:space="0" w:color="auto"/>
              <w:right w:val="nil"/>
            </w:tcBorders>
            <w:shd w:val="clear" w:color="000000" w:fill="BFBFBF"/>
            <w:vAlign w:val="center"/>
          </w:tcPr>
          <w:p w14:paraId="3BD6104E"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E3C4A4B"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9FADD71" w14:textId="77777777" w:rsidR="007703EB" w:rsidRPr="00D03671" w:rsidRDefault="007703EB" w:rsidP="007703EB">
            <w:pPr>
              <w:jc w:val="center"/>
              <w:rPr>
                <w:rFonts w:ascii="Verdana" w:hAnsi="Verdana" w:cstheme="majorHAnsi"/>
                <w:sz w:val="18"/>
                <w:szCs w:val="18"/>
              </w:rPr>
            </w:pPr>
          </w:p>
        </w:tc>
      </w:tr>
      <w:tr w:rsidR="007703EB" w:rsidRPr="00D03671" w14:paraId="3DC20316"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40C792A2" w14:textId="3FF7A409" w:rsidR="007703EB" w:rsidRPr="007703EB" w:rsidRDefault="007703EB" w:rsidP="007703EB">
            <w:pPr>
              <w:jc w:val="center"/>
              <w:rPr>
                <w:rFonts w:ascii="Verdana" w:hAnsi="Verdana" w:cs="Tahoma"/>
                <w:sz w:val="19"/>
                <w:szCs w:val="19"/>
              </w:rPr>
            </w:pPr>
            <w:r w:rsidRPr="007703EB">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47B2BB7E" w14:textId="1A5CB641" w:rsidR="007703EB" w:rsidRPr="007703EB" w:rsidRDefault="007703EB" w:rsidP="007703EB">
            <w:pPr>
              <w:rPr>
                <w:rFonts w:ascii="Verdana" w:hAnsi="Verdana" w:cs="Tahoma"/>
                <w:sz w:val="19"/>
                <w:szCs w:val="19"/>
              </w:rPr>
            </w:pPr>
            <w:r w:rsidRPr="007703EB">
              <w:rPr>
                <w:rFonts w:ascii="Verdana" w:hAnsi="Verdana" w:cs="Tahoma"/>
                <w:sz w:val="19"/>
                <w:szCs w:val="19"/>
              </w:rPr>
              <w:t>COLIFLOR CONGELADA</w:t>
            </w:r>
          </w:p>
        </w:tc>
        <w:tc>
          <w:tcPr>
            <w:tcW w:w="502" w:type="dxa"/>
            <w:tcBorders>
              <w:top w:val="nil"/>
              <w:left w:val="nil"/>
              <w:bottom w:val="single" w:sz="4" w:space="0" w:color="auto"/>
              <w:right w:val="single" w:sz="8" w:space="0" w:color="auto"/>
            </w:tcBorders>
            <w:shd w:val="clear" w:color="auto" w:fill="auto"/>
            <w:vAlign w:val="center"/>
          </w:tcPr>
          <w:p w14:paraId="2ECFAE36" w14:textId="71C8A2F1"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05B147F" w14:textId="391FF4C2" w:rsidR="007703EB" w:rsidRPr="007703EB" w:rsidRDefault="007703EB" w:rsidP="007703EB">
            <w:pPr>
              <w:jc w:val="center"/>
              <w:rPr>
                <w:rFonts w:ascii="Verdana" w:hAnsi="Verdana" w:cs="Tahoma"/>
                <w:sz w:val="19"/>
                <w:szCs w:val="19"/>
              </w:rPr>
            </w:pPr>
            <w:r w:rsidRPr="007703EB">
              <w:rPr>
                <w:rFonts w:ascii="Verdana" w:hAnsi="Verdana" w:cs="Tahoma"/>
                <w:sz w:val="19"/>
                <w:szCs w:val="19"/>
              </w:rPr>
              <w:t>4.500</w:t>
            </w:r>
          </w:p>
        </w:tc>
        <w:tc>
          <w:tcPr>
            <w:tcW w:w="1004" w:type="dxa"/>
            <w:tcBorders>
              <w:top w:val="nil"/>
              <w:left w:val="nil"/>
              <w:bottom w:val="single" w:sz="4" w:space="0" w:color="auto"/>
              <w:right w:val="nil"/>
            </w:tcBorders>
            <w:shd w:val="clear" w:color="auto" w:fill="auto"/>
            <w:noWrap/>
            <w:vAlign w:val="center"/>
          </w:tcPr>
          <w:p w14:paraId="712E45E4" w14:textId="19FD7E09" w:rsidR="007703EB" w:rsidRPr="007703EB" w:rsidRDefault="007703EB" w:rsidP="007703EB">
            <w:pPr>
              <w:jc w:val="center"/>
              <w:rPr>
                <w:rFonts w:ascii="Verdana" w:hAnsi="Verdana" w:cs="Tahoma"/>
                <w:sz w:val="19"/>
                <w:szCs w:val="19"/>
              </w:rPr>
            </w:pPr>
            <w:r w:rsidRPr="007703EB">
              <w:rPr>
                <w:rFonts w:ascii="Verdana" w:hAnsi="Verdana" w:cs="Tahoma"/>
                <w:sz w:val="19"/>
                <w:szCs w:val="19"/>
              </w:rPr>
              <w:t>2,39 €</w:t>
            </w:r>
          </w:p>
        </w:tc>
        <w:tc>
          <w:tcPr>
            <w:tcW w:w="1030" w:type="dxa"/>
            <w:tcBorders>
              <w:top w:val="nil"/>
              <w:left w:val="single" w:sz="8" w:space="0" w:color="auto"/>
              <w:bottom w:val="single" w:sz="4" w:space="0" w:color="auto"/>
              <w:right w:val="nil"/>
            </w:tcBorders>
            <w:shd w:val="clear" w:color="000000" w:fill="BFBFBF"/>
            <w:vAlign w:val="center"/>
          </w:tcPr>
          <w:p w14:paraId="173C427A"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DCF0587"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A1409A0" w14:textId="77777777" w:rsidR="007703EB" w:rsidRPr="00D03671" w:rsidRDefault="007703EB" w:rsidP="007703EB">
            <w:pPr>
              <w:jc w:val="center"/>
              <w:rPr>
                <w:rFonts w:ascii="Verdana" w:hAnsi="Verdana" w:cstheme="majorHAnsi"/>
                <w:sz w:val="18"/>
                <w:szCs w:val="18"/>
              </w:rPr>
            </w:pPr>
          </w:p>
        </w:tc>
      </w:tr>
      <w:tr w:rsidR="007703EB" w:rsidRPr="00D03671" w14:paraId="5715C2CC"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254DA387" w14:textId="2CD8E4A8" w:rsidR="007703EB" w:rsidRPr="007703EB" w:rsidRDefault="007703EB" w:rsidP="007703EB">
            <w:pPr>
              <w:jc w:val="center"/>
              <w:rPr>
                <w:rFonts w:ascii="Verdana" w:hAnsi="Verdana" w:cs="Tahoma"/>
                <w:sz w:val="19"/>
                <w:szCs w:val="19"/>
              </w:rPr>
            </w:pPr>
            <w:r w:rsidRPr="007703EB">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56FD332A" w14:textId="17C8BC27" w:rsidR="007703EB" w:rsidRPr="007703EB" w:rsidRDefault="007703EB" w:rsidP="007703EB">
            <w:pPr>
              <w:rPr>
                <w:rFonts w:ascii="Verdana" w:hAnsi="Verdana" w:cs="Tahoma"/>
                <w:sz w:val="19"/>
                <w:szCs w:val="19"/>
              </w:rPr>
            </w:pPr>
            <w:r w:rsidRPr="007703EB">
              <w:rPr>
                <w:rFonts w:ascii="Verdana" w:hAnsi="Verdana" w:cs="Tahoma"/>
                <w:sz w:val="19"/>
                <w:szCs w:val="19"/>
              </w:rPr>
              <w:t>ENSALADILLA COMÚN CONGELADA</w:t>
            </w:r>
          </w:p>
        </w:tc>
        <w:tc>
          <w:tcPr>
            <w:tcW w:w="502" w:type="dxa"/>
            <w:tcBorders>
              <w:top w:val="nil"/>
              <w:left w:val="nil"/>
              <w:bottom w:val="single" w:sz="4" w:space="0" w:color="auto"/>
              <w:right w:val="single" w:sz="8" w:space="0" w:color="auto"/>
            </w:tcBorders>
            <w:shd w:val="clear" w:color="auto" w:fill="auto"/>
            <w:vAlign w:val="center"/>
          </w:tcPr>
          <w:p w14:paraId="4AA0B9BC" w14:textId="0AE6E3B6"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3023538" w14:textId="56BA71CA" w:rsidR="007703EB" w:rsidRPr="007703EB" w:rsidRDefault="007703EB" w:rsidP="007703EB">
            <w:pPr>
              <w:jc w:val="center"/>
              <w:rPr>
                <w:rFonts w:ascii="Verdana" w:hAnsi="Verdana" w:cs="Tahoma"/>
                <w:sz w:val="19"/>
                <w:szCs w:val="19"/>
              </w:rPr>
            </w:pPr>
            <w:r w:rsidRPr="007703EB">
              <w:rPr>
                <w:rFonts w:ascii="Verdana" w:hAnsi="Verdana" w:cs="Tahoma"/>
                <w:sz w:val="19"/>
                <w:szCs w:val="19"/>
              </w:rPr>
              <w:t>3.500</w:t>
            </w:r>
          </w:p>
        </w:tc>
        <w:tc>
          <w:tcPr>
            <w:tcW w:w="1004" w:type="dxa"/>
            <w:tcBorders>
              <w:top w:val="nil"/>
              <w:left w:val="nil"/>
              <w:bottom w:val="single" w:sz="4" w:space="0" w:color="auto"/>
              <w:right w:val="nil"/>
            </w:tcBorders>
            <w:shd w:val="clear" w:color="auto" w:fill="auto"/>
            <w:noWrap/>
            <w:vAlign w:val="center"/>
          </w:tcPr>
          <w:p w14:paraId="56C0699A" w14:textId="49AC46D2" w:rsidR="007703EB" w:rsidRPr="007703EB" w:rsidRDefault="007703EB" w:rsidP="007703EB">
            <w:pPr>
              <w:jc w:val="center"/>
              <w:rPr>
                <w:rFonts w:ascii="Verdana" w:hAnsi="Verdana" w:cs="Tahoma"/>
                <w:sz w:val="19"/>
                <w:szCs w:val="19"/>
              </w:rPr>
            </w:pPr>
            <w:r w:rsidRPr="007703EB">
              <w:rPr>
                <w:rFonts w:ascii="Verdana" w:hAnsi="Verdana" w:cs="Tahoma"/>
                <w:sz w:val="19"/>
                <w:szCs w:val="19"/>
              </w:rPr>
              <w:t>1,68 €</w:t>
            </w:r>
          </w:p>
        </w:tc>
        <w:tc>
          <w:tcPr>
            <w:tcW w:w="1030" w:type="dxa"/>
            <w:tcBorders>
              <w:top w:val="nil"/>
              <w:left w:val="single" w:sz="8" w:space="0" w:color="auto"/>
              <w:bottom w:val="single" w:sz="4" w:space="0" w:color="auto"/>
              <w:right w:val="nil"/>
            </w:tcBorders>
            <w:shd w:val="clear" w:color="000000" w:fill="BFBFBF"/>
            <w:vAlign w:val="center"/>
          </w:tcPr>
          <w:p w14:paraId="2EA024FE"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0B7FB44"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D2F351F" w14:textId="77777777" w:rsidR="007703EB" w:rsidRPr="00D03671" w:rsidRDefault="007703EB" w:rsidP="007703EB">
            <w:pPr>
              <w:jc w:val="center"/>
              <w:rPr>
                <w:rFonts w:ascii="Verdana" w:hAnsi="Verdana" w:cstheme="majorHAnsi"/>
                <w:sz w:val="18"/>
                <w:szCs w:val="18"/>
              </w:rPr>
            </w:pPr>
          </w:p>
        </w:tc>
      </w:tr>
      <w:tr w:rsidR="007703EB" w:rsidRPr="00D03671" w14:paraId="314F1868"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351AF93A" w14:textId="7125CA77" w:rsidR="007703EB" w:rsidRPr="007703EB" w:rsidRDefault="007703EB" w:rsidP="007703EB">
            <w:pPr>
              <w:jc w:val="center"/>
              <w:rPr>
                <w:rFonts w:ascii="Verdana" w:hAnsi="Verdana" w:cs="Tahoma"/>
                <w:sz w:val="19"/>
                <w:szCs w:val="19"/>
              </w:rPr>
            </w:pPr>
            <w:r w:rsidRPr="007703EB">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78DEF275" w14:textId="51D531D0" w:rsidR="007703EB" w:rsidRPr="007703EB" w:rsidRDefault="007703EB" w:rsidP="007703EB">
            <w:pPr>
              <w:rPr>
                <w:rFonts w:ascii="Verdana" w:hAnsi="Verdana" w:cs="Tahoma"/>
                <w:sz w:val="19"/>
                <w:szCs w:val="19"/>
              </w:rPr>
            </w:pPr>
            <w:r w:rsidRPr="007703EB">
              <w:rPr>
                <w:rFonts w:ascii="Verdana" w:hAnsi="Verdana" w:cs="Tahoma"/>
                <w:sz w:val="19"/>
                <w:szCs w:val="19"/>
              </w:rPr>
              <w:t>ESPINACAS CONGELADAS</w:t>
            </w:r>
          </w:p>
        </w:tc>
        <w:tc>
          <w:tcPr>
            <w:tcW w:w="502" w:type="dxa"/>
            <w:tcBorders>
              <w:top w:val="nil"/>
              <w:left w:val="nil"/>
              <w:bottom w:val="single" w:sz="4" w:space="0" w:color="auto"/>
              <w:right w:val="single" w:sz="8" w:space="0" w:color="auto"/>
            </w:tcBorders>
            <w:shd w:val="clear" w:color="auto" w:fill="auto"/>
            <w:vAlign w:val="center"/>
          </w:tcPr>
          <w:p w14:paraId="1C08775B" w14:textId="7AE4D8B1"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BD7937C" w14:textId="385A003A" w:rsidR="007703EB" w:rsidRPr="007703EB" w:rsidRDefault="007703EB" w:rsidP="007703EB">
            <w:pPr>
              <w:jc w:val="center"/>
              <w:rPr>
                <w:rFonts w:ascii="Verdana" w:hAnsi="Verdana" w:cs="Tahoma"/>
                <w:sz w:val="19"/>
                <w:szCs w:val="19"/>
              </w:rPr>
            </w:pPr>
            <w:r w:rsidRPr="007703EB">
              <w:rPr>
                <w:rFonts w:ascii="Verdana" w:hAnsi="Verdana" w:cs="Tahoma"/>
                <w:sz w:val="19"/>
                <w:szCs w:val="19"/>
              </w:rPr>
              <w:t>6.000</w:t>
            </w:r>
          </w:p>
        </w:tc>
        <w:tc>
          <w:tcPr>
            <w:tcW w:w="1004" w:type="dxa"/>
            <w:tcBorders>
              <w:top w:val="nil"/>
              <w:left w:val="nil"/>
              <w:bottom w:val="single" w:sz="4" w:space="0" w:color="auto"/>
              <w:right w:val="nil"/>
            </w:tcBorders>
            <w:shd w:val="clear" w:color="auto" w:fill="auto"/>
            <w:noWrap/>
            <w:vAlign w:val="center"/>
          </w:tcPr>
          <w:p w14:paraId="6841C314" w14:textId="6FC789B5" w:rsidR="007703EB" w:rsidRPr="007703EB" w:rsidRDefault="007703EB" w:rsidP="007703EB">
            <w:pPr>
              <w:jc w:val="center"/>
              <w:rPr>
                <w:rFonts w:ascii="Verdana" w:hAnsi="Verdana" w:cs="Tahoma"/>
                <w:sz w:val="19"/>
                <w:szCs w:val="19"/>
              </w:rPr>
            </w:pPr>
            <w:r w:rsidRPr="007703EB">
              <w:rPr>
                <w:rFonts w:ascii="Verdana" w:hAnsi="Verdana" w:cs="Tahoma"/>
                <w:sz w:val="19"/>
                <w:szCs w:val="19"/>
              </w:rPr>
              <w:t>2,01 €</w:t>
            </w:r>
          </w:p>
        </w:tc>
        <w:tc>
          <w:tcPr>
            <w:tcW w:w="1030" w:type="dxa"/>
            <w:tcBorders>
              <w:top w:val="nil"/>
              <w:left w:val="single" w:sz="8" w:space="0" w:color="auto"/>
              <w:bottom w:val="single" w:sz="4" w:space="0" w:color="auto"/>
              <w:right w:val="nil"/>
            </w:tcBorders>
            <w:shd w:val="clear" w:color="000000" w:fill="BFBFBF"/>
            <w:vAlign w:val="center"/>
          </w:tcPr>
          <w:p w14:paraId="3DE5B799"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0C1408D"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0D61E25" w14:textId="77777777" w:rsidR="007703EB" w:rsidRPr="00D03671" w:rsidRDefault="007703EB" w:rsidP="007703EB">
            <w:pPr>
              <w:jc w:val="center"/>
              <w:rPr>
                <w:rFonts w:ascii="Verdana" w:hAnsi="Verdana" w:cstheme="majorHAnsi"/>
                <w:sz w:val="18"/>
                <w:szCs w:val="18"/>
              </w:rPr>
            </w:pPr>
          </w:p>
        </w:tc>
      </w:tr>
      <w:tr w:rsidR="007703EB" w:rsidRPr="00D03671" w14:paraId="4A1AC270"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1E4A362D" w14:textId="54FAE062" w:rsidR="007703EB" w:rsidRPr="007703EB" w:rsidRDefault="007703EB" w:rsidP="007703EB">
            <w:pPr>
              <w:jc w:val="center"/>
              <w:rPr>
                <w:rFonts w:ascii="Verdana" w:hAnsi="Verdana" w:cs="Tahoma"/>
                <w:sz w:val="19"/>
                <w:szCs w:val="19"/>
              </w:rPr>
            </w:pPr>
            <w:r w:rsidRPr="007703EB">
              <w:rPr>
                <w:rFonts w:ascii="Verdana" w:hAnsi="Verdana" w:cs="Tahoma"/>
                <w:sz w:val="19"/>
                <w:szCs w:val="19"/>
              </w:rPr>
              <w:t>10</w:t>
            </w:r>
          </w:p>
        </w:tc>
        <w:tc>
          <w:tcPr>
            <w:tcW w:w="2126" w:type="dxa"/>
            <w:tcBorders>
              <w:top w:val="nil"/>
              <w:left w:val="single" w:sz="8" w:space="0" w:color="auto"/>
              <w:bottom w:val="single" w:sz="4" w:space="0" w:color="auto"/>
              <w:right w:val="single" w:sz="8" w:space="0" w:color="auto"/>
            </w:tcBorders>
            <w:shd w:val="clear" w:color="auto" w:fill="auto"/>
            <w:vAlign w:val="center"/>
          </w:tcPr>
          <w:p w14:paraId="426812A4" w14:textId="377F04B7" w:rsidR="007703EB" w:rsidRPr="007703EB" w:rsidRDefault="007703EB" w:rsidP="007703EB">
            <w:pPr>
              <w:rPr>
                <w:rFonts w:ascii="Verdana" w:hAnsi="Verdana" w:cs="Tahoma"/>
                <w:sz w:val="19"/>
                <w:szCs w:val="19"/>
              </w:rPr>
            </w:pPr>
            <w:r w:rsidRPr="007703EB">
              <w:rPr>
                <w:rFonts w:ascii="Verdana" w:hAnsi="Verdana" w:cs="Tahoma"/>
                <w:sz w:val="19"/>
                <w:szCs w:val="19"/>
              </w:rPr>
              <w:t>GUISANTE CONGELADO</w:t>
            </w:r>
          </w:p>
        </w:tc>
        <w:tc>
          <w:tcPr>
            <w:tcW w:w="502" w:type="dxa"/>
            <w:tcBorders>
              <w:top w:val="nil"/>
              <w:left w:val="nil"/>
              <w:bottom w:val="single" w:sz="4" w:space="0" w:color="auto"/>
              <w:right w:val="single" w:sz="8" w:space="0" w:color="auto"/>
            </w:tcBorders>
            <w:shd w:val="clear" w:color="auto" w:fill="auto"/>
            <w:vAlign w:val="center"/>
          </w:tcPr>
          <w:p w14:paraId="2DA00026" w14:textId="1EE4B6A6"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E327670" w14:textId="473FD3CC" w:rsidR="007703EB" w:rsidRPr="007703EB" w:rsidRDefault="007703EB" w:rsidP="007703EB">
            <w:pPr>
              <w:jc w:val="center"/>
              <w:rPr>
                <w:rFonts w:ascii="Verdana" w:hAnsi="Verdana" w:cs="Tahoma"/>
                <w:sz w:val="19"/>
                <w:szCs w:val="19"/>
              </w:rPr>
            </w:pPr>
            <w:r w:rsidRPr="007703EB">
              <w:rPr>
                <w:rFonts w:ascii="Verdana" w:hAnsi="Verdana" w:cs="Tahoma"/>
                <w:sz w:val="19"/>
                <w:szCs w:val="19"/>
              </w:rPr>
              <w:t>6.500</w:t>
            </w:r>
          </w:p>
        </w:tc>
        <w:tc>
          <w:tcPr>
            <w:tcW w:w="1004" w:type="dxa"/>
            <w:tcBorders>
              <w:top w:val="nil"/>
              <w:left w:val="nil"/>
              <w:bottom w:val="single" w:sz="4" w:space="0" w:color="auto"/>
              <w:right w:val="nil"/>
            </w:tcBorders>
            <w:shd w:val="clear" w:color="auto" w:fill="auto"/>
            <w:noWrap/>
            <w:vAlign w:val="center"/>
          </w:tcPr>
          <w:p w14:paraId="20F68F37" w14:textId="76AD1C9C" w:rsidR="007703EB" w:rsidRPr="007703EB" w:rsidRDefault="007703EB" w:rsidP="007703EB">
            <w:pPr>
              <w:jc w:val="center"/>
              <w:rPr>
                <w:rFonts w:ascii="Verdana" w:hAnsi="Verdana" w:cs="Tahoma"/>
                <w:sz w:val="19"/>
                <w:szCs w:val="19"/>
              </w:rPr>
            </w:pPr>
            <w:r w:rsidRPr="007703EB">
              <w:rPr>
                <w:rFonts w:ascii="Verdana" w:hAnsi="Verdana" w:cs="Tahoma"/>
                <w:sz w:val="19"/>
                <w:szCs w:val="19"/>
              </w:rPr>
              <w:t>2,31 €</w:t>
            </w:r>
          </w:p>
        </w:tc>
        <w:tc>
          <w:tcPr>
            <w:tcW w:w="1030" w:type="dxa"/>
            <w:tcBorders>
              <w:top w:val="nil"/>
              <w:left w:val="single" w:sz="8" w:space="0" w:color="auto"/>
              <w:bottom w:val="single" w:sz="4" w:space="0" w:color="auto"/>
              <w:right w:val="nil"/>
            </w:tcBorders>
            <w:shd w:val="clear" w:color="000000" w:fill="BFBFBF"/>
            <w:vAlign w:val="center"/>
          </w:tcPr>
          <w:p w14:paraId="2DE0F371"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9E81450"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76007DF" w14:textId="77777777" w:rsidR="007703EB" w:rsidRPr="00D03671" w:rsidRDefault="007703EB" w:rsidP="007703EB">
            <w:pPr>
              <w:jc w:val="center"/>
              <w:rPr>
                <w:rFonts w:ascii="Verdana" w:hAnsi="Verdana" w:cstheme="majorHAnsi"/>
                <w:sz w:val="18"/>
                <w:szCs w:val="18"/>
              </w:rPr>
            </w:pPr>
          </w:p>
        </w:tc>
      </w:tr>
      <w:tr w:rsidR="007703EB" w:rsidRPr="00D03671" w14:paraId="5F81E4EE"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7335D770" w14:textId="6A2F9544" w:rsidR="007703EB" w:rsidRPr="007703EB" w:rsidRDefault="007703EB" w:rsidP="007703EB">
            <w:pPr>
              <w:jc w:val="center"/>
              <w:rPr>
                <w:rFonts w:ascii="Verdana" w:hAnsi="Verdana" w:cs="Tahoma"/>
                <w:sz w:val="19"/>
                <w:szCs w:val="19"/>
              </w:rPr>
            </w:pPr>
            <w:r w:rsidRPr="007703EB">
              <w:rPr>
                <w:rFonts w:ascii="Verdana" w:hAnsi="Verdana" w:cs="Tahoma"/>
                <w:sz w:val="19"/>
                <w:szCs w:val="19"/>
              </w:rPr>
              <w:t>11</w:t>
            </w:r>
          </w:p>
        </w:tc>
        <w:tc>
          <w:tcPr>
            <w:tcW w:w="2126" w:type="dxa"/>
            <w:tcBorders>
              <w:top w:val="nil"/>
              <w:left w:val="single" w:sz="8" w:space="0" w:color="auto"/>
              <w:bottom w:val="single" w:sz="4" w:space="0" w:color="auto"/>
              <w:right w:val="single" w:sz="8" w:space="0" w:color="auto"/>
            </w:tcBorders>
            <w:shd w:val="clear" w:color="auto" w:fill="auto"/>
            <w:vAlign w:val="center"/>
          </w:tcPr>
          <w:p w14:paraId="7FA22703" w14:textId="39323B00" w:rsidR="007703EB" w:rsidRPr="007703EB" w:rsidRDefault="00F410CE" w:rsidP="007703EB">
            <w:pPr>
              <w:rPr>
                <w:rFonts w:ascii="Verdana" w:hAnsi="Verdana" w:cs="Tahoma"/>
                <w:sz w:val="19"/>
                <w:szCs w:val="19"/>
              </w:rPr>
            </w:pPr>
            <w:r w:rsidRPr="007703EB">
              <w:rPr>
                <w:rFonts w:ascii="Verdana" w:hAnsi="Verdana" w:cs="Tahoma"/>
                <w:sz w:val="19"/>
                <w:szCs w:val="19"/>
              </w:rPr>
              <w:t>JUDÍAS</w:t>
            </w:r>
            <w:r w:rsidR="007703EB" w:rsidRPr="007703EB">
              <w:rPr>
                <w:rFonts w:ascii="Verdana" w:hAnsi="Verdana" w:cs="Tahoma"/>
                <w:sz w:val="19"/>
                <w:szCs w:val="19"/>
              </w:rPr>
              <w:t xml:space="preserve"> VERDES PLANAS CONGELADAS</w:t>
            </w:r>
          </w:p>
        </w:tc>
        <w:tc>
          <w:tcPr>
            <w:tcW w:w="502" w:type="dxa"/>
            <w:tcBorders>
              <w:top w:val="nil"/>
              <w:left w:val="nil"/>
              <w:bottom w:val="single" w:sz="4" w:space="0" w:color="auto"/>
              <w:right w:val="single" w:sz="8" w:space="0" w:color="auto"/>
            </w:tcBorders>
            <w:shd w:val="clear" w:color="auto" w:fill="auto"/>
            <w:vAlign w:val="center"/>
          </w:tcPr>
          <w:p w14:paraId="0ABFA69D" w14:textId="0A1CBC61"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56786B6" w14:textId="0B737C94" w:rsidR="007703EB" w:rsidRPr="007703EB" w:rsidRDefault="007703EB" w:rsidP="007703EB">
            <w:pPr>
              <w:jc w:val="center"/>
              <w:rPr>
                <w:rFonts w:ascii="Verdana" w:hAnsi="Verdana" w:cs="Tahoma"/>
                <w:sz w:val="19"/>
                <w:szCs w:val="19"/>
              </w:rPr>
            </w:pPr>
            <w:r w:rsidRPr="007703EB">
              <w:rPr>
                <w:rFonts w:ascii="Verdana" w:hAnsi="Verdana" w:cs="Tahoma"/>
                <w:sz w:val="19"/>
                <w:szCs w:val="19"/>
              </w:rPr>
              <w:t>5.500</w:t>
            </w:r>
          </w:p>
        </w:tc>
        <w:tc>
          <w:tcPr>
            <w:tcW w:w="1004" w:type="dxa"/>
            <w:tcBorders>
              <w:top w:val="nil"/>
              <w:left w:val="nil"/>
              <w:bottom w:val="single" w:sz="4" w:space="0" w:color="auto"/>
              <w:right w:val="nil"/>
            </w:tcBorders>
            <w:shd w:val="clear" w:color="auto" w:fill="auto"/>
            <w:noWrap/>
            <w:vAlign w:val="center"/>
          </w:tcPr>
          <w:p w14:paraId="1FA7DE5E" w14:textId="687EFB1A" w:rsidR="007703EB" w:rsidRPr="007703EB" w:rsidRDefault="007703EB" w:rsidP="007703EB">
            <w:pPr>
              <w:jc w:val="center"/>
              <w:rPr>
                <w:rFonts w:ascii="Verdana" w:hAnsi="Verdana" w:cs="Tahoma"/>
                <w:sz w:val="19"/>
                <w:szCs w:val="19"/>
              </w:rPr>
            </w:pPr>
            <w:r w:rsidRPr="007703EB">
              <w:rPr>
                <w:rFonts w:ascii="Verdana" w:hAnsi="Verdana" w:cs="Tahoma"/>
                <w:sz w:val="19"/>
                <w:szCs w:val="19"/>
              </w:rPr>
              <w:t>1,92 €</w:t>
            </w:r>
          </w:p>
        </w:tc>
        <w:tc>
          <w:tcPr>
            <w:tcW w:w="1030" w:type="dxa"/>
            <w:tcBorders>
              <w:top w:val="nil"/>
              <w:left w:val="single" w:sz="8" w:space="0" w:color="auto"/>
              <w:bottom w:val="single" w:sz="4" w:space="0" w:color="auto"/>
              <w:right w:val="nil"/>
            </w:tcBorders>
            <w:shd w:val="clear" w:color="000000" w:fill="BFBFBF"/>
            <w:vAlign w:val="center"/>
          </w:tcPr>
          <w:p w14:paraId="060A8582"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CB07908"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9201992" w14:textId="77777777" w:rsidR="007703EB" w:rsidRPr="00D03671" w:rsidRDefault="007703EB" w:rsidP="007703EB">
            <w:pPr>
              <w:jc w:val="center"/>
              <w:rPr>
                <w:rFonts w:ascii="Verdana" w:hAnsi="Verdana" w:cstheme="majorHAnsi"/>
                <w:sz w:val="18"/>
                <w:szCs w:val="18"/>
              </w:rPr>
            </w:pPr>
          </w:p>
        </w:tc>
      </w:tr>
      <w:tr w:rsidR="007703EB" w:rsidRPr="00D03671" w14:paraId="4845A195" w14:textId="77777777" w:rsidTr="007703EB">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4BC488F4" w14:textId="6A73FD45" w:rsidR="007703EB" w:rsidRPr="007703EB" w:rsidRDefault="007703EB" w:rsidP="007703EB">
            <w:pPr>
              <w:jc w:val="center"/>
              <w:rPr>
                <w:rFonts w:ascii="Verdana" w:hAnsi="Verdana" w:cs="Tahoma"/>
                <w:sz w:val="19"/>
                <w:szCs w:val="19"/>
              </w:rPr>
            </w:pPr>
            <w:r w:rsidRPr="007703EB">
              <w:rPr>
                <w:rFonts w:ascii="Verdana" w:hAnsi="Verdana" w:cs="Tahoma"/>
                <w:sz w:val="19"/>
                <w:szCs w:val="19"/>
              </w:rPr>
              <w:t>12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387813" w14:textId="5B634263" w:rsidR="007703EB" w:rsidRPr="007703EB" w:rsidRDefault="00F410CE" w:rsidP="007703EB">
            <w:pPr>
              <w:rPr>
                <w:rFonts w:ascii="Verdana" w:hAnsi="Verdana" w:cs="Tahoma"/>
                <w:sz w:val="19"/>
                <w:szCs w:val="19"/>
              </w:rPr>
            </w:pPr>
            <w:r w:rsidRPr="007703EB">
              <w:rPr>
                <w:rFonts w:ascii="Verdana" w:hAnsi="Verdana" w:cs="Tahoma"/>
                <w:sz w:val="19"/>
                <w:szCs w:val="19"/>
              </w:rPr>
              <w:t>JUDÍAS</w:t>
            </w:r>
            <w:r w:rsidR="007703EB" w:rsidRPr="007703EB">
              <w:rPr>
                <w:rFonts w:ascii="Verdana" w:hAnsi="Verdana" w:cs="Tahoma"/>
                <w:sz w:val="19"/>
                <w:szCs w:val="19"/>
              </w:rPr>
              <w:t xml:space="preserve"> VERDES REDONDAS CONGELADAS</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32631CD0" w14:textId="5E404352"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F551BF9" w14:textId="626393A7" w:rsidR="007703EB" w:rsidRPr="007703EB" w:rsidRDefault="007703EB" w:rsidP="007703EB">
            <w:pPr>
              <w:jc w:val="center"/>
              <w:rPr>
                <w:rFonts w:ascii="Verdana" w:hAnsi="Verdana" w:cs="Tahoma"/>
                <w:sz w:val="19"/>
                <w:szCs w:val="19"/>
              </w:rPr>
            </w:pPr>
            <w:r w:rsidRPr="007703EB">
              <w:rPr>
                <w:rFonts w:ascii="Verdana" w:hAnsi="Verdana" w:cs="Tahoma"/>
                <w:sz w:val="19"/>
                <w:szCs w:val="19"/>
              </w:rPr>
              <w:t>5.500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EF314" w14:textId="212458F8" w:rsidR="007703EB" w:rsidRPr="007703EB" w:rsidRDefault="007703EB" w:rsidP="007703EB">
            <w:pPr>
              <w:jc w:val="center"/>
              <w:rPr>
                <w:rFonts w:ascii="Verdana" w:hAnsi="Verdana" w:cs="Tahoma"/>
                <w:sz w:val="19"/>
                <w:szCs w:val="19"/>
              </w:rPr>
            </w:pPr>
            <w:r w:rsidRPr="007703EB">
              <w:rPr>
                <w:rFonts w:ascii="Verdana" w:hAnsi="Verdana" w:cs="Tahoma"/>
                <w:sz w:val="19"/>
                <w:szCs w:val="19"/>
              </w:rPr>
              <w:t>1,92 €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01601505" w14:textId="77777777" w:rsidR="007703EB" w:rsidRPr="00D03671" w:rsidRDefault="007703EB" w:rsidP="007703EB">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5E13109F"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C717942" w14:textId="77777777" w:rsidR="007703EB" w:rsidRPr="00D03671" w:rsidRDefault="007703EB" w:rsidP="007703EB">
            <w:pPr>
              <w:jc w:val="center"/>
              <w:rPr>
                <w:rFonts w:ascii="Verdana" w:hAnsi="Verdana" w:cstheme="majorHAnsi"/>
                <w:sz w:val="18"/>
                <w:szCs w:val="18"/>
              </w:rPr>
            </w:pPr>
          </w:p>
        </w:tc>
      </w:tr>
      <w:tr w:rsidR="007703EB" w:rsidRPr="00D03671" w14:paraId="57811B4E"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55495EF3" w14:textId="0A75D9C5" w:rsidR="007703EB" w:rsidRPr="007703EB" w:rsidRDefault="007703EB" w:rsidP="007703EB">
            <w:pPr>
              <w:jc w:val="center"/>
              <w:rPr>
                <w:rFonts w:ascii="Verdana" w:hAnsi="Verdana" w:cs="Tahoma"/>
                <w:sz w:val="19"/>
                <w:szCs w:val="19"/>
              </w:rPr>
            </w:pPr>
            <w:r w:rsidRPr="007703EB">
              <w:rPr>
                <w:rFonts w:ascii="Verdana" w:hAnsi="Verdana" w:cs="Tahoma"/>
                <w:sz w:val="19"/>
                <w:szCs w:val="19"/>
              </w:rPr>
              <w:t>13</w:t>
            </w:r>
          </w:p>
        </w:tc>
        <w:tc>
          <w:tcPr>
            <w:tcW w:w="2126" w:type="dxa"/>
            <w:tcBorders>
              <w:top w:val="nil"/>
              <w:left w:val="single" w:sz="8" w:space="0" w:color="auto"/>
              <w:bottom w:val="single" w:sz="4" w:space="0" w:color="auto"/>
              <w:right w:val="single" w:sz="8" w:space="0" w:color="auto"/>
            </w:tcBorders>
            <w:shd w:val="clear" w:color="auto" w:fill="auto"/>
            <w:vAlign w:val="center"/>
          </w:tcPr>
          <w:p w14:paraId="3254AB58" w14:textId="580AE7ED" w:rsidR="007703EB" w:rsidRPr="007703EB" w:rsidRDefault="00F410CE" w:rsidP="007703EB">
            <w:pPr>
              <w:rPr>
                <w:rFonts w:ascii="Verdana" w:hAnsi="Verdana" w:cs="Tahoma"/>
                <w:sz w:val="19"/>
                <w:szCs w:val="19"/>
              </w:rPr>
            </w:pPr>
            <w:r w:rsidRPr="007703EB">
              <w:rPr>
                <w:rFonts w:ascii="Verdana" w:hAnsi="Verdana" w:cs="Tahoma"/>
                <w:sz w:val="19"/>
                <w:szCs w:val="19"/>
              </w:rPr>
              <w:t>MAÍZ</w:t>
            </w:r>
            <w:r w:rsidR="007703EB" w:rsidRPr="007703EB">
              <w:rPr>
                <w:rFonts w:ascii="Verdana" w:hAnsi="Verdana" w:cs="Tahoma"/>
                <w:sz w:val="19"/>
                <w:szCs w:val="19"/>
              </w:rPr>
              <w:t xml:space="preserve"> EN GRANO CONGELADO</w:t>
            </w:r>
          </w:p>
        </w:tc>
        <w:tc>
          <w:tcPr>
            <w:tcW w:w="502" w:type="dxa"/>
            <w:tcBorders>
              <w:top w:val="nil"/>
              <w:left w:val="nil"/>
              <w:bottom w:val="single" w:sz="4" w:space="0" w:color="auto"/>
              <w:right w:val="single" w:sz="8" w:space="0" w:color="auto"/>
            </w:tcBorders>
            <w:shd w:val="clear" w:color="auto" w:fill="auto"/>
            <w:vAlign w:val="center"/>
          </w:tcPr>
          <w:p w14:paraId="753E1D1E" w14:textId="5C5B3062"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AEFF30B" w14:textId="315C02CF" w:rsidR="007703EB" w:rsidRPr="007703EB" w:rsidRDefault="007703EB" w:rsidP="007703EB">
            <w:pPr>
              <w:jc w:val="center"/>
              <w:rPr>
                <w:rFonts w:ascii="Verdana" w:hAnsi="Verdana" w:cs="Tahoma"/>
                <w:sz w:val="19"/>
                <w:szCs w:val="19"/>
              </w:rPr>
            </w:pPr>
            <w:r w:rsidRPr="007703EB">
              <w:rPr>
                <w:rFonts w:ascii="Verdana" w:hAnsi="Verdana" w:cs="Tahoma"/>
                <w:sz w:val="19"/>
                <w:szCs w:val="19"/>
              </w:rPr>
              <w:t>100</w:t>
            </w:r>
          </w:p>
        </w:tc>
        <w:tc>
          <w:tcPr>
            <w:tcW w:w="1004" w:type="dxa"/>
            <w:tcBorders>
              <w:top w:val="nil"/>
              <w:left w:val="nil"/>
              <w:bottom w:val="single" w:sz="4" w:space="0" w:color="auto"/>
              <w:right w:val="nil"/>
            </w:tcBorders>
            <w:shd w:val="clear" w:color="auto" w:fill="auto"/>
            <w:noWrap/>
            <w:vAlign w:val="center"/>
          </w:tcPr>
          <w:p w14:paraId="124BE39C" w14:textId="31E4858F" w:rsidR="007703EB" w:rsidRPr="007703EB" w:rsidRDefault="007703EB" w:rsidP="007703EB">
            <w:pPr>
              <w:jc w:val="center"/>
              <w:rPr>
                <w:rFonts w:ascii="Verdana" w:hAnsi="Verdana" w:cs="Tahoma"/>
                <w:sz w:val="19"/>
                <w:szCs w:val="19"/>
              </w:rPr>
            </w:pPr>
            <w:r w:rsidRPr="007703EB">
              <w:rPr>
                <w:rFonts w:ascii="Verdana" w:hAnsi="Verdana" w:cs="Tahoma"/>
                <w:sz w:val="19"/>
                <w:szCs w:val="19"/>
              </w:rPr>
              <w:t>2,43 €</w:t>
            </w:r>
          </w:p>
        </w:tc>
        <w:tc>
          <w:tcPr>
            <w:tcW w:w="1030" w:type="dxa"/>
            <w:tcBorders>
              <w:top w:val="nil"/>
              <w:left w:val="single" w:sz="8" w:space="0" w:color="auto"/>
              <w:bottom w:val="single" w:sz="4" w:space="0" w:color="auto"/>
              <w:right w:val="nil"/>
            </w:tcBorders>
            <w:shd w:val="clear" w:color="000000" w:fill="BFBFBF"/>
            <w:vAlign w:val="center"/>
          </w:tcPr>
          <w:p w14:paraId="04679FD5"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66B5EC9"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30200589" w14:textId="77777777" w:rsidR="007703EB" w:rsidRPr="00D03671" w:rsidRDefault="007703EB" w:rsidP="007703EB">
            <w:pPr>
              <w:jc w:val="center"/>
              <w:rPr>
                <w:rFonts w:ascii="Verdana" w:hAnsi="Verdana" w:cstheme="majorHAnsi"/>
                <w:sz w:val="18"/>
                <w:szCs w:val="18"/>
              </w:rPr>
            </w:pPr>
          </w:p>
        </w:tc>
      </w:tr>
      <w:tr w:rsidR="007703EB" w:rsidRPr="00D03671" w14:paraId="112F786B"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3BBB2BE7" w14:textId="26E487EE" w:rsidR="007703EB" w:rsidRPr="007703EB" w:rsidRDefault="007703EB" w:rsidP="007703EB">
            <w:pPr>
              <w:jc w:val="center"/>
              <w:rPr>
                <w:rFonts w:ascii="Verdana" w:hAnsi="Verdana" w:cs="Tahoma"/>
                <w:sz w:val="19"/>
                <w:szCs w:val="19"/>
              </w:rPr>
            </w:pPr>
            <w:r w:rsidRPr="007703EB">
              <w:rPr>
                <w:rFonts w:ascii="Verdana" w:hAnsi="Verdana" w:cs="Tahoma"/>
                <w:sz w:val="19"/>
                <w:szCs w:val="19"/>
              </w:rPr>
              <w:t>14</w:t>
            </w:r>
          </w:p>
        </w:tc>
        <w:tc>
          <w:tcPr>
            <w:tcW w:w="2126" w:type="dxa"/>
            <w:tcBorders>
              <w:top w:val="nil"/>
              <w:left w:val="single" w:sz="8" w:space="0" w:color="auto"/>
              <w:bottom w:val="single" w:sz="4" w:space="0" w:color="auto"/>
              <w:right w:val="single" w:sz="8" w:space="0" w:color="auto"/>
            </w:tcBorders>
            <w:shd w:val="clear" w:color="auto" w:fill="auto"/>
            <w:vAlign w:val="center"/>
          </w:tcPr>
          <w:p w14:paraId="0F016491" w14:textId="283F8C28" w:rsidR="007703EB" w:rsidRPr="007703EB" w:rsidRDefault="007703EB" w:rsidP="007703EB">
            <w:pPr>
              <w:rPr>
                <w:rFonts w:ascii="Verdana" w:hAnsi="Verdana" w:cs="Tahoma"/>
                <w:sz w:val="19"/>
                <w:szCs w:val="19"/>
              </w:rPr>
            </w:pPr>
            <w:r w:rsidRPr="007703EB">
              <w:rPr>
                <w:rFonts w:ascii="Verdana" w:hAnsi="Verdana" w:cs="Tahoma"/>
                <w:sz w:val="19"/>
                <w:szCs w:val="19"/>
              </w:rPr>
              <w:t>MENESTRA IMPERIAL CONGELADA</w:t>
            </w:r>
          </w:p>
        </w:tc>
        <w:tc>
          <w:tcPr>
            <w:tcW w:w="502" w:type="dxa"/>
            <w:tcBorders>
              <w:top w:val="nil"/>
              <w:left w:val="nil"/>
              <w:bottom w:val="single" w:sz="4" w:space="0" w:color="auto"/>
              <w:right w:val="single" w:sz="8" w:space="0" w:color="auto"/>
            </w:tcBorders>
            <w:shd w:val="clear" w:color="auto" w:fill="auto"/>
            <w:vAlign w:val="center"/>
          </w:tcPr>
          <w:p w14:paraId="437BD15D" w14:textId="28F09414"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01BA997" w14:textId="306D89ED" w:rsidR="007703EB" w:rsidRPr="007703EB" w:rsidRDefault="007703EB" w:rsidP="007703EB">
            <w:pPr>
              <w:jc w:val="center"/>
              <w:rPr>
                <w:rFonts w:ascii="Verdana" w:hAnsi="Verdana" w:cs="Tahoma"/>
                <w:sz w:val="19"/>
                <w:szCs w:val="19"/>
              </w:rPr>
            </w:pPr>
            <w:r w:rsidRPr="007703EB">
              <w:rPr>
                <w:rFonts w:ascii="Verdana" w:hAnsi="Verdana" w:cs="Tahoma"/>
                <w:sz w:val="19"/>
                <w:szCs w:val="19"/>
              </w:rPr>
              <w:t>6.800</w:t>
            </w:r>
          </w:p>
        </w:tc>
        <w:tc>
          <w:tcPr>
            <w:tcW w:w="1004" w:type="dxa"/>
            <w:tcBorders>
              <w:top w:val="nil"/>
              <w:left w:val="nil"/>
              <w:bottom w:val="single" w:sz="4" w:space="0" w:color="auto"/>
              <w:right w:val="nil"/>
            </w:tcBorders>
            <w:shd w:val="clear" w:color="auto" w:fill="auto"/>
            <w:noWrap/>
            <w:vAlign w:val="center"/>
          </w:tcPr>
          <w:p w14:paraId="4045C04D" w14:textId="75510796" w:rsidR="007703EB" w:rsidRPr="007703EB" w:rsidRDefault="007703EB" w:rsidP="007703EB">
            <w:pPr>
              <w:jc w:val="center"/>
              <w:rPr>
                <w:rFonts w:ascii="Verdana" w:hAnsi="Verdana" w:cs="Tahoma"/>
                <w:sz w:val="19"/>
                <w:szCs w:val="19"/>
              </w:rPr>
            </w:pPr>
            <w:r w:rsidRPr="007703EB">
              <w:rPr>
                <w:rFonts w:ascii="Verdana" w:hAnsi="Verdana" w:cs="Tahoma"/>
                <w:sz w:val="19"/>
                <w:szCs w:val="19"/>
              </w:rPr>
              <w:t>2,43 €</w:t>
            </w:r>
          </w:p>
        </w:tc>
        <w:tc>
          <w:tcPr>
            <w:tcW w:w="1030" w:type="dxa"/>
            <w:tcBorders>
              <w:top w:val="nil"/>
              <w:left w:val="single" w:sz="8" w:space="0" w:color="auto"/>
              <w:bottom w:val="single" w:sz="4" w:space="0" w:color="auto"/>
              <w:right w:val="nil"/>
            </w:tcBorders>
            <w:shd w:val="clear" w:color="000000" w:fill="BFBFBF"/>
            <w:vAlign w:val="center"/>
          </w:tcPr>
          <w:p w14:paraId="4EEF1786"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56657D4"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2444C4B" w14:textId="77777777" w:rsidR="007703EB" w:rsidRPr="00D03671" w:rsidRDefault="007703EB" w:rsidP="007703EB">
            <w:pPr>
              <w:jc w:val="center"/>
              <w:rPr>
                <w:rFonts w:ascii="Verdana" w:hAnsi="Verdana" w:cstheme="majorHAnsi"/>
                <w:sz w:val="18"/>
                <w:szCs w:val="18"/>
              </w:rPr>
            </w:pPr>
          </w:p>
        </w:tc>
      </w:tr>
      <w:tr w:rsidR="007703EB" w:rsidRPr="00D03671" w14:paraId="3359F3FD"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14876C53" w14:textId="409CF210" w:rsidR="007703EB" w:rsidRPr="007703EB" w:rsidRDefault="007703EB" w:rsidP="007703EB">
            <w:pPr>
              <w:jc w:val="center"/>
              <w:rPr>
                <w:rFonts w:ascii="Verdana" w:hAnsi="Verdana" w:cs="Tahoma"/>
                <w:sz w:val="19"/>
                <w:szCs w:val="19"/>
              </w:rPr>
            </w:pPr>
            <w:r w:rsidRPr="007703EB">
              <w:rPr>
                <w:rFonts w:ascii="Verdana" w:hAnsi="Verdana" w:cs="Tahoma"/>
                <w:sz w:val="19"/>
                <w:szCs w:val="19"/>
              </w:rPr>
              <w:t>15</w:t>
            </w:r>
          </w:p>
        </w:tc>
        <w:tc>
          <w:tcPr>
            <w:tcW w:w="2126" w:type="dxa"/>
            <w:tcBorders>
              <w:top w:val="nil"/>
              <w:left w:val="single" w:sz="8" w:space="0" w:color="auto"/>
              <w:bottom w:val="single" w:sz="4" w:space="0" w:color="auto"/>
              <w:right w:val="single" w:sz="8" w:space="0" w:color="auto"/>
            </w:tcBorders>
            <w:shd w:val="clear" w:color="auto" w:fill="auto"/>
            <w:vAlign w:val="center"/>
          </w:tcPr>
          <w:p w14:paraId="652B69ED" w14:textId="5FFF314B" w:rsidR="007703EB" w:rsidRPr="007703EB" w:rsidRDefault="007703EB" w:rsidP="007703EB">
            <w:pPr>
              <w:rPr>
                <w:rFonts w:ascii="Verdana" w:hAnsi="Verdana" w:cs="Tahoma"/>
                <w:sz w:val="19"/>
                <w:szCs w:val="19"/>
              </w:rPr>
            </w:pPr>
            <w:r w:rsidRPr="007703EB">
              <w:rPr>
                <w:rFonts w:ascii="Verdana" w:hAnsi="Verdana" w:cs="Tahoma"/>
                <w:sz w:val="19"/>
                <w:szCs w:val="19"/>
              </w:rPr>
              <w:t>PIMIENTO ROJO EN DADOS CONGELADO</w:t>
            </w:r>
          </w:p>
        </w:tc>
        <w:tc>
          <w:tcPr>
            <w:tcW w:w="502" w:type="dxa"/>
            <w:tcBorders>
              <w:top w:val="nil"/>
              <w:left w:val="nil"/>
              <w:bottom w:val="single" w:sz="4" w:space="0" w:color="auto"/>
              <w:right w:val="single" w:sz="8" w:space="0" w:color="auto"/>
            </w:tcBorders>
            <w:shd w:val="clear" w:color="auto" w:fill="auto"/>
            <w:vAlign w:val="center"/>
          </w:tcPr>
          <w:p w14:paraId="4D8B9DC3" w14:textId="5C12F026"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0301491" w14:textId="5D93BCD7" w:rsidR="007703EB" w:rsidRPr="007703EB" w:rsidRDefault="007703EB" w:rsidP="007703EB">
            <w:pPr>
              <w:jc w:val="center"/>
              <w:rPr>
                <w:rFonts w:ascii="Verdana" w:hAnsi="Verdana" w:cs="Tahoma"/>
                <w:sz w:val="19"/>
                <w:szCs w:val="19"/>
              </w:rPr>
            </w:pPr>
            <w:r w:rsidRPr="007703EB">
              <w:rPr>
                <w:rFonts w:ascii="Verdana" w:hAnsi="Verdana" w:cs="Tahoma"/>
                <w:sz w:val="19"/>
                <w:szCs w:val="19"/>
              </w:rPr>
              <w:t>250</w:t>
            </w:r>
          </w:p>
        </w:tc>
        <w:tc>
          <w:tcPr>
            <w:tcW w:w="1004" w:type="dxa"/>
            <w:tcBorders>
              <w:top w:val="nil"/>
              <w:left w:val="nil"/>
              <w:bottom w:val="single" w:sz="4" w:space="0" w:color="auto"/>
              <w:right w:val="nil"/>
            </w:tcBorders>
            <w:shd w:val="clear" w:color="auto" w:fill="auto"/>
            <w:noWrap/>
            <w:vAlign w:val="center"/>
          </w:tcPr>
          <w:p w14:paraId="4F91A02B" w14:textId="07C0788C" w:rsidR="007703EB" w:rsidRPr="007703EB" w:rsidRDefault="007703EB" w:rsidP="007703EB">
            <w:pPr>
              <w:jc w:val="center"/>
              <w:rPr>
                <w:rFonts w:ascii="Verdana" w:hAnsi="Verdana" w:cs="Tahoma"/>
                <w:sz w:val="19"/>
                <w:szCs w:val="19"/>
              </w:rPr>
            </w:pPr>
            <w:r w:rsidRPr="007703EB">
              <w:rPr>
                <w:rFonts w:ascii="Verdana" w:hAnsi="Verdana" w:cs="Tahoma"/>
                <w:sz w:val="19"/>
                <w:szCs w:val="19"/>
              </w:rPr>
              <w:t>1,69 €</w:t>
            </w:r>
          </w:p>
        </w:tc>
        <w:tc>
          <w:tcPr>
            <w:tcW w:w="1030" w:type="dxa"/>
            <w:tcBorders>
              <w:top w:val="nil"/>
              <w:left w:val="single" w:sz="8" w:space="0" w:color="auto"/>
              <w:bottom w:val="single" w:sz="4" w:space="0" w:color="auto"/>
              <w:right w:val="nil"/>
            </w:tcBorders>
            <w:shd w:val="clear" w:color="000000" w:fill="BFBFBF"/>
            <w:vAlign w:val="center"/>
          </w:tcPr>
          <w:p w14:paraId="20BA72E2"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BD60120"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BF5E4DE" w14:textId="77777777" w:rsidR="007703EB" w:rsidRPr="00D03671" w:rsidRDefault="007703EB" w:rsidP="007703EB">
            <w:pPr>
              <w:jc w:val="center"/>
              <w:rPr>
                <w:rFonts w:ascii="Verdana" w:hAnsi="Verdana" w:cstheme="majorHAnsi"/>
                <w:sz w:val="18"/>
                <w:szCs w:val="18"/>
              </w:rPr>
            </w:pPr>
          </w:p>
        </w:tc>
      </w:tr>
      <w:tr w:rsidR="007703EB" w:rsidRPr="00D03671" w14:paraId="75ECB0FE"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2F8F1256" w14:textId="7DDD50AC" w:rsidR="007703EB" w:rsidRPr="007703EB" w:rsidRDefault="007703EB" w:rsidP="007703EB">
            <w:pPr>
              <w:jc w:val="center"/>
              <w:rPr>
                <w:rFonts w:ascii="Verdana" w:hAnsi="Verdana" w:cs="Tahoma"/>
                <w:sz w:val="19"/>
                <w:szCs w:val="19"/>
              </w:rPr>
            </w:pPr>
            <w:r w:rsidRPr="007703EB">
              <w:rPr>
                <w:rFonts w:ascii="Verdana" w:hAnsi="Verdana" w:cs="Tahoma"/>
                <w:sz w:val="19"/>
                <w:szCs w:val="19"/>
              </w:rPr>
              <w:t>16</w:t>
            </w:r>
          </w:p>
        </w:tc>
        <w:tc>
          <w:tcPr>
            <w:tcW w:w="2126" w:type="dxa"/>
            <w:tcBorders>
              <w:top w:val="nil"/>
              <w:left w:val="single" w:sz="8" w:space="0" w:color="auto"/>
              <w:bottom w:val="single" w:sz="4" w:space="0" w:color="auto"/>
              <w:right w:val="single" w:sz="8" w:space="0" w:color="auto"/>
            </w:tcBorders>
            <w:shd w:val="clear" w:color="auto" w:fill="auto"/>
            <w:vAlign w:val="center"/>
          </w:tcPr>
          <w:p w14:paraId="1CF1F47F" w14:textId="2E6CD112" w:rsidR="007703EB" w:rsidRPr="007703EB" w:rsidRDefault="007703EB" w:rsidP="007703EB">
            <w:pPr>
              <w:rPr>
                <w:rFonts w:ascii="Verdana" w:hAnsi="Verdana" w:cs="Tahoma"/>
                <w:sz w:val="19"/>
                <w:szCs w:val="19"/>
              </w:rPr>
            </w:pPr>
            <w:r w:rsidRPr="007703EB">
              <w:rPr>
                <w:rFonts w:ascii="Verdana" w:hAnsi="Verdana" w:cs="Tahoma"/>
                <w:sz w:val="19"/>
                <w:szCs w:val="19"/>
              </w:rPr>
              <w:t>PIMIENTO VERDE EN DADOS CONGELADO</w:t>
            </w:r>
          </w:p>
        </w:tc>
        <w:tc>
          <w:tcPr>
            <w:tcW w:w="502" w:type="dxa"/>
            <w:tcBorders>
              <w:top w:val="nil"/>
              <w:left w:val="nil"/>
              <w:bottom w:val="single" w:sz="4" w:space="0" w:color="auto"/>
              <w:right w:val="single" w:sz="8" w:space="0" w:color="auto"/>
            </w:tcBorders>
            <w:shd w:val="clear" w:color="auto" w:fill="auto"/>
            <w:vAlign w:val="center"/>
          </w:tcPr>
          <w:p w14:paraId="093D7FD6" w14:textId="1F9D5950"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75DE41A" w14:textId="72780742" w:rsidR="007703EB" w:rsidRPr="007703EB" w:rsidRDefault="007703EB" w:rsidP="007703EB">
            <w:pPr>
              <w:jc w:val="center"/>
              <w:rPr>
                <w:rFonts w:ascii="Verdana" w:hAnsi="Verdana" w:cs="Tahoma"/>
                <w:sz w:val="19"/>
                <w:szCs w:val="19"/>
              </w:rPr>
            </w:pPr>
            <w:r w:rsidRPr="007703EB">
              <w:rPr>
                <w:rFonts w:ascii="Verdana" w:hAnsi="Verdana" w:cs="Tahoma"/>
                <w:sz w:val="19"/>
                <w:szCs w:val="19"/>
              </w:rPr>
              <w:t>250</w:t>
            </w:r>
          </w:p>
        </w:tc>
        <w:tc>
          <w:tcPr>
            <w:tcW w:w="1004" w:type="dxa"/>
            <w:tcBorders>
              <w:top w:val="nil"/>
              <w:left w:val="nil"/>
              <w:bottom w:val="single" w:sz="4" w:space="0" w:color="auto"/>
              <w:right w:val="nil"/>
            </w:tcBorders>
            <w:shd w:val="clear" w:color="auto" w:fill="auto"/>
            <w:noWrap/>
            <w:vAlign w:val="center"/>
          </w:tcPr>
          <w:p w14:paraId="08046522" w14:textId="01BB6DD6" w:rsidR="007703EB" w:rsidRPr="007703EB" w:rsidRDefault="007703EB" w:rsidP="007703EB">
            <w:pPr>
              <w:jc w:val="center"/>
              <w:rPr>
                <w:rFonts w:ascii="Verdana" w:hAnsi="Verdana" w:cs="Tahoma"/>
                <w:sz w:val="19"/>
                <w:szCs w:val="19"/>
              </w:rPr>
            </w:pPr>
            <w:r w:rsidRPr="007703EB">
              <w:rPr>
                <w:rFonts w:ascii="Verdana" w:hAnsi="Verdana" w:cs="Tahoma"/>
                <w:sz w:val="19"/>
                <w:szCs w:val="19"/>
              </w:rPr>
              <w:t>1,69 €</w:t>
            </w:r>
          </w:p>
        </w:tc>
        <w:tc>
          <w:tcPr>
            <w:tcW w:w="1030" w:type="dxa"/>
            <w:tcBorders>
              <w:top w:val="nil"/>
              <w:left w:val="single" w:sz="8" w:space="0" w:color="auto"/>
              <w:bottom w:val="single" w:sz="4" w:space="0" w:color="auto"/>
              <w:right w:val="nil"/>
            </w:tcBorders>
            <w:shd w:val="clear" w:color="000000" w:fill="BFBFBF"/>
            <w:vAlign w:val="center"/>
          </w:tcPr>
          <w:p w14:paraId="2BA878DC"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931498A"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2DF271E" w14:textId="77777777" w:rsidR="007703EB" w:rsidRPr="00D03671" w:rsidRDefault="007703EB" w:rsidP="007703EB">
            <w:pPr>
              <w:jc w:val="center"/>
              <w:rPr>
                <w:rFonts w:ascii="Verdana" w:hAnsi="Verdana" w:cstheme="majorHAnsi"/>
                <w:sz w:val="18"/>
                <w:szCs w:val="18"/>
              </w:rPr>
            </w:pPr>
          </w:p>
        </w:tc>
      </w:tr>
      <w:tr w:rsidR="007703EB" w:rsidRPr="00D03671" w14:paraId="17F8B142"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5E225E75" w14:textId="0E714BCA" w:rsidR="007703EB" w:rsidRPr="007703EB" w:rsidRDefault="007703EB" w:rsidP="007703EB">
            <w:pPr>
              <w:jc w:val="center"/>
              <w:rPr>
                <w:rFonts w:ascii="Verdana" w:hAnsi="Verdana" w:cs="Tahoma"/>
                <w:sz w:val="19"/>
                <w:szCs w:val="19"/>
              </w:rPr>
            </w:pPr>
            <w:r w:rsidRPr="007703EB">
              <w:rPr>
                <w:rFonts w:ascii="Verdana" w:hAnsi="Verdana" w:cs="Tahoma"/>
                <w:sz w:val="19"/>
                <w:szCs w:val="19"/>
              </w:rPr>
              <w:t>17</w:t>
            </w:r>
          </w:p>
        </w:tc>
        <w:tc>
          <w:tcPr>
            <w:tcW w:w="2126" w:type="dxa"/>
            <w:tcBorders>
              <w:top w:val="nil"/>
              <w:left w:val="single" w:sz="8" w:space="0" w:color="auto"/>
              <w:bottom w:val="single" w:sz="4" w:space="0" w:color="auto"/>
              <w:right w:val="single" w:sz="8" w:space="0" w:color="auto"/>
            </w:tcBorders>
            <w:shd w:val="clear" w:color="auto" w:fill="auto"/>
            <w:vAlign w:val="center"/>
          </w:tcPr>
          <w:p w14:paraId="144EED4C" w14:textId="2B753BD5" w:rsidR="007703EB" w:rsidRPr="007703EB" w:rsidRDefault="007703EB" w:rsidP="007703EB">
            <w:pPr>
              <w:rPr>
                <w:rFonts w:ascii="Verdana" w:hAnsi="Verdana" w:cs="Tahoma"/>
                <w:sz w:val="19"/>
                <w:szCs w:val="19"/>
              </w:rPr>
            </w:pPr>
            <w:r w:rsidRPr="007703EB">
              <w:rPr>
                <w:rFonts w:ascii="Verdana" w:hAnsi="Verdana" w:cs="Tahoma"/>
                <w:sz w:val="19"/>
                <w:szCs w:val="19"/>
              </w:rPr>
              <w:t>PUERRO EN RODAJAS CONGELADO</w:t>
            </w:r>
          </w:p>
        </w:tc>
        <w:tc>
          <w:tcPr>
            <w:tcW w:w="502" w:type="dxa"/>
            <w:tcBorders>
              <w:top w:val="nil"/>
              <w:left w:val="nil"/>
              <w:bottom w:val="single" w:sz="4" w:space="0" w:color="auto"/>
              <w:right w:val="single" w:sz="8" w:space="0" w:color="auto"/>
            </w:tcBorders>
            <w:shd w:val="clear" w:color="auto" w:fill="auto"/>
            <w:vAlign w:val="center"/>
          </w:tcPr>
          <w:p w14:paraId="32F23B2D" w14:textId="4B8534BE"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1D4FA87" w14:textId="5045391C" w:rsidR="007703EB" w:rsidRPr="007703EB" w:rsidRDefault="007703EB" w:rsidP="007703EB">
            <w:pPr>
              <w:jc w:val="center"/>
              <w:rPr>
                <w:rFonts w:ascii="Verdana" w:hAnsi="Verdana" w:cs="Tahoma"/>
                <w:sz w:val="19"/>
                <w:szCs w:val="19"/>
              </w:rPr>
            </w:pPr>
            <w:r w:rsidRPr="007703EB">
              <w:rPr>
                <w:rFonts w:ascii="Verdana" w:hAnsi="Verdana" w:cs="Tahoma"/>
                <w:sz w:val="19"/>
                <w:szCs w:val="19"/>
              </w:rPr>
              <w:t>350</w:t>
            </w:r>
          </w:p>
        </w:tc>
        <w:tc>
          <w:tcPr>
            <w:tcW w:w="1004" w:type="dxa"/>
            <w:tcBorders>
              <w:top w:val="nil"/>
              <w:left w:val="nil"/>
              <w:bottom w:val="single" w:sz="4" w:space="0" w:color="auto"/>
              <w:right w:val="nil"/>
            </w:tcBorders>
            <w:shd w:val="clear" w:color="auto" w:fill="auto"/>
            <w:noWrap/>
            <w:vAlign w:val="center"/>
          </w:tcPr>
          <w:p w14:paraId="329BC3F7" w14:textId="0AACCA15" w:rsidR="007703EB" w:rsidRPr="007703EB" w:rsidRDefault="007703EB" w:rsidP="007703EB">
            <w:pPr>
              <w:jc w:val="center"/>
              <w:rPr>
                <w:rFonts w:ascii="Verdana" w:hAnsi="Verdana" w:cs="Tahoma"/>
                <w:sz w:val="19"/>
                <w:szCs w:val="19"/>
              </w:rPr>
            </w:pPr>
            <w:r w:rsidRPr="007703EB">
              <w:rPr>
                <w:rFonts w:ascii="Verdana" w:hAnsi="Verdana" w:cs="Tahoma"/>
                <w:sz w:val="19"/>
                <w:szCs w:val="19"/>
              </w:rPr>
              <w:t>1,75 €</w:t>
            </w:r>
          </w:p>
        </w:tc>
        <w:tc>
          <w:tcPr>
            <w:tcW w:w="1030" w:type="dxa"/>
            <w:tcBorders>
              <w:top w:val="nil"/>
              <w:left w:val="single" w:sz="8" w:space="0" w:color="auto"/>
              <w:bottom w:val="single" w:sz="4" w:space="0" w:color="auto"/>
              <w:right w:val="nil"/>
            </w:tcBorders>
            <w:shd w:val="clear" w:color="000000" w:fill="BFBFBF"/>
            <w:vAlign w:val="center"/>
          </w:tcPr>
          <w:p w14:paraId="1CB9BA0B"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C22ED46"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2F54F87" w14:textId="77777777" w:rsidR="007703EB" w:rsidRPr="00D03671" w:rsidRDefault="007703EB" w:rsidP="007703EB">
            <w:pPr>
              <w:jc w:val="center"/>
              <w:rPr>
                <w:rFonts w:ascii="Verdana" w:hAnsi="Verdana" w:cstheme="majorHAnsi"/>
                <w:sz w:val="18"/>
                <w:szCs w:val="18"/>
              </w:rPr>
            </w:pPr>
          </w:p>
        </w:tc>
      </w:tr>
      <w:tr w:rsidR="007703EB" w:rsidRPr="00D03671" w14:paraId="22048209"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29D16482" w14:textId="21D1321E" w:rsidR="007703EB" w:rsidRPr="007703EB" w:rsidRDefault="007703EB" w:rsidP="007703EB">
            <w:pPr>
              <w:jc w:val="center"/>
              <w:rPr>
                <w:rFonts w:ascii="Verdana" w:hAnsi="Verdana" w:cs="Tahoma"/>
                <w:sz w:val="19"/>
                <w:szCs w:val="19"/>
              </w:rPr>
            </w:pPr>
            <w:r w:rsidRPr="007703EB">
              <w:rPr>
                <w:rFonts w:ascii="Verdana" w:hAnsi="Verdana" w:cs="Tahoma"/>
                <w:sz w:val="19"/>
                <w:szCs w:val="19"/>
              </w:rPr>
              <w:t>18</w:t>
            </w:r>
          </w:p>
        </w:tc>
        <w:tc>
          <w:tcPr>
            <w:tcW w:w="2126" w:type="dxa"/>
            <w:tcBorders>
              <w:top w:val="nil"/>
              <w:left w:val="single" w:sz="8" w:space="0" w:color="auto"/>
              <w:bottom w:val="single" w:sz="4" w:space="0" w:color="auto"/>
              <w:right w:val="single" w:sz="8" w:space="0" w:color="auto"/>
            </w:tcBorders>
            <w:shd w:val="clear" w:color="auto" w:fill="auto"/>
            <w:vAlign w:val="center"/>
          </w:tcPr>
          <w:p w14:paraId="3AB4E1D5" w14:textId="717C5BFF" w:rsidR="007703EB" w:rsidRPr="007703EB" w:rsidRDefault="007703EB" w:rsidP="007703EB">
            <w:pPr>
              <w:rPr>
                <w:rFonts w:ascii="Verdana" w:hAnsi="Verdana" w:cs="Tahoma"/>
                <w:sz w:val="19"/>
                <w:szCs w:val="19"/>
              </w:rPr>
            </w:pPr>
            <w:r w:rsidRPr="007703EB">
              <w:rPr>
                <w:rFonts w:ascii="Verdana" w:hAnsi="Verdana" w:cs="Tahoma"/>
                <w:sz w:val="19"/>
                <w:szCs w:val="19"/>
              </w:rPr>
              <w:t>SETAS MEZCLADAS CONGELADAS</w:t>
            </w:r>
          </w:p>
        </w:tc>
        <w:tc>
          <w:tcPr>
            <w:tcW w:w="502" w:type="dxa"/>
            <w:tcBorders>
              <w:top w:val="nil"/>
              <w:left w:val="nil"/>
              <w:bottom w:val="single" w:sz="4" w:space="0" w:color="auto"/>
              <w:right w:val="single" w:sz="8" w:space="0" w:color="auto"/>
            </w:tcBorders>
            <w:shd w:val="clear" w:color="auto" w:fill="auto"/>
            <w:vAlign w:val="center"/>
          </w:tcPr>
          <w:p w14:paraId="48488357" w14:textId="4AE24131"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20E38E14" w14:textId="64EBE2DE" w:rsidR="007703EB" w:rsidRPr="007703EB" w:rsidRDefault="007703EB" w:rsidP="007703EB">
            <w:pPr>
              <w:jc w:val="center"/>
              <w:rPr>
                <w:rFonts w:ascii="Verdana" w:hAnsi="Verdana" w:cs="Tahoma"/>
                <w:sz w:val="19"/>
                <w:szCs w:val="19"/>
              </w:rPr>
            </w:pPr>
            <w:r w:rsidRPr="007703EB">
              <w:rPr>
                <w:rFonts w:ascii="Verdana" w:hAnsi="Verdana" w:cs="Tahoma"/>
                <w:sz w:val="19"/>
                <w:szCs w:val="19"/>
              </w:rPr>
              <w:t>1.100</w:t>
            </w:r>
          </w:p>
        </w:tc>
        <w:tc>
          <w:tcPr>
            <w:tcW w:w="1004" w:type="dxa"/>
            <w:tcBorders>
              <w:top w:val="nil"/>
              <w:left w:val="nil"/>
              <w:bottom w:val="single" w:sz="4" w:space="0" w:color="auto"/>
              <w:right w:val="nil"/>
            </w:tcBorders>
            <w:shd w:val="clear" w:color="auto" w:fill="auto"/>
            <w:noWrap/>
            <w:vAlign w:val="center"/>
          </w:tcPr>
          <w:p w14:paraId="54CE5734" w14:textId="486B5855" w:rsidR="007703EB" w:rsidRPr="007703EB" w:rsidRDefault="007703EB" w:rsidP="007703EB">
            <w:pPr>
              <w:jc w:val="center"/>
              <w:rPr>
                <w:rFonts w:ascii="Verdana" w:hAnsi="Verdana" w:cs="Tahoma"/>
                <w:sz w:val="19"/>
                <w:szCs w:val="19"/>
              </w:rPr>
            </w:pPr>
            <w:r w:rsidRPr="007703EB">
              <w:rPr>
                <w:rFonts w:ascii="Verdana" w:hAnsi="Verdana" w:cs="Tahoma"/>
                <w:sz w:val="19"/>
                <w:szCs w:val="19"/>
              </w:rPr>
              <w:t>7,56 €</w:t>
            </w:r>
          </w:p>
        </w:tc>
        <w:tc>
          <w:tcPr>
            <w:tcW w:w="1030" w:type="dxa"/>
            <w:tcBorders>
              <w:top w:val="nil"/>
              <w:left w:val="single" w:sz="8" w:space="0" w:color="auto"/>
              <w:bottom w:val="single" w:sz="4" w:space="0" w:color="auto"/>
              <w:right w:val="nil"/>
            </w:tcBorders>
            <w:shd w:val="clear" w:color="000000" w:fill="BFBFBF"/>
            <w:vAlign w:val="center"/>
          </w:tcPr>
          <w:p w14:paraId="0AF439BD"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5657C4F3"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02B8E73" w14:textId="77777777" w:rsidR="007703EB" w:rsidRPr="00D03671" w:rsidRDefault="007703EB" w:rsidP="007703EB">
            <w:pPr>
              <w:jc w:val="center"/>
              <w:rPr>
                <w:rFonts w:ascii="Verdana" w:hAnsi="Verdana" w:cstheme="majorHAnsi"/>
                <w:sz w:val="18"/>
                <w:szCs w:val="18"/>
              </w:rPr>
            </w:pPr>
          </w:p>
        </w:tc>
      </w:tr>
      <w:tr w:rsidR="007703EB" w:rsidRPr="00D03671" w14:paraId="0DDFEEBB"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6C75D0EE" w14:textId="59288E1E" w:rsidR="007703EB" w:rsidRPr="007703EB" w:rsidRDefault="007703EB" w:rsidP="007703EB">
            <w:pPr>
              <w:jc w:val="center"/>
              <w:rPr>
                <w:rFonts w:ascii="Verdana" w:hAnsi="Verdana" w:cs="Tahoma"/>
                <w:sz w:val="19"/>
                <w:szCs w:val="19"/>
              </w:rPr>
            </w:pPr>
            <w:r w:rsidRPr="007703EB">
              <w:rPr>
                <w:rFonts w:ascii="Verdana" w:hAnsi="Verdana" w:cs="Tahoma"/>
                <w:sz w:val="19"/>
                <w:szCs w:val="19"/>
              </w:rPr>
              <w:t>19</w:t>
            </w:r>
          </w:p>
        </w:tc>
        <w:tc>
          <w:tcPr>
            <w:tcW w:w="2126" w:type="dxa"/>
            <w:tcBorders>
              <w:top w:val="nil"/>
              <w:left w:val="single" w:sz="8" w:space="0" w:color="auto"/>
              <w:bottom w:val="single" w:sz="4" w:space="0" w:color="auto"/>
              <w:right w:val="single" w:sz="8" w:space="0" w:color="auto"/>
            </w:tcBorders>
            <w:shd w:val="clear" w:color="auto" w:fill="auto"/>
            <w:vAlign w:val="center"/>
          </w:tcPr>
          <w:p w14:paraId="21FD45DA" w14:textId="03E0FB8E" w:rsidR="007703EB" w:rsidRPr="007703EB" w:rsidRDefault="007703EB" w:rsidP="007703EB">
            <w:pPr>
              <w:rPr>
                <w:rFonts w:ascii="Verdana" w:hAnsi="Verdana" w:cs="Tahoma"/>
                <w:sz w:val="19"/>
                <w:szCs w:val="19"/>
              </w:rPr>
            </w:pPr>
            <w:r w:rsidRPr="007703EB">
              <w:rPr>
                <w:rFonts w:ascii="Verdana" w:hAnsi="Verdana" w:cs="Tahoma"/>
                <w:sz w:val="19"/>
                <w:szCs w:val="19"/>
              </w:rPr>
              <w:t>SOPA DE VERDURAS CONGELADA</w:t>
            </w:r>
          </w:p>
        </w:tc>
        <w:tc>
          <w:tcPr>
            <w:tcW w:w="502" w:type="dxa"/>
            <w:tcBorders>
              <w:top w:val="nil"/>
              <w:left w:val="nil"/>
              <w:bottom w:val="single" w:sz="4" w:space="0" w:color="auto"/>
              <w:right w:val="single" w:sz="8" w:space="0" w:color="auto"/>
            </w:tcBorders>
            <w:shd w:val="clear" w:color="auto" w:fill="auto"/>
            <w:vAlign w:val="center"/>
          </w:tcPr>
          <w:p w14:paraId="0C6D6F00" w14:textId="691F2437"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D480C52" w14:textId="6ABD4392" w:rsidR="007703EB" w:rsidRPr="007703EB" w:rsidRDefault="007703EB" w:rsidP="007703EB">
            <w:pPr>
              <w:jc w:val="center"/>
              <w:rPr>
                <w:rFonts w:ascii="Verdana" w:hAnsi="Verdana" w:cs="Tahoma"/>
                <w:sz w:val="19"/>
                <w:szCs w:val="19"/>
              </w:rPr>
            </w:pPr>
            <w:r w:rsidRPr="007703EB">
              <w:rPr>
                <w:rFonts w:ascii="Verdana" w:hAnsi="Verdana" w:cs="Tahoma"/>
                <w:sz w:val="19"/>
                <w:szCs w:val="19"/>
              </w:rPr>
              <w:t>700</w:t>
            </w:r>
          </w:p>
        </w:tc>
        <w:tc>
          <w:tcPr>
            <w:tcW w:w="1004" w:type="dxa"/>
            <w:tcBorders>
              <w:top w:val="nil"/>
              <w:left w:val="nil"/>
              <w:bottom w:val="single" w:sz="4" w:space="0" w:color="auto"/>
              <w:right w:val="nil"/>
            </w:tcBorders>
            <w:shd w:val="clear" w:color="auto" w:fill="auto"/>
            <w:noWrap/>
            <w:vAlign w:val="center"/>
          </w:tcPr>
          <w:p w14:paraId="300D7DE8" w14:textId="79D61FF6" w:rsidR="007703EB" w:rsidRPr="007703EB" w:rsidRDefault="007703EB" w:rsidP="007703EB">
            <w:pPr>
              <w:jc w:val="center"/>
              <w:rPr>
                <w:rFonts w:ascii="Verdana" w:hAnsi="Verdana" w:cs="Tahoma"/>
                <w:sz w:val="19"/>
                <w:szCs w:val="19"/>
              </w:rPr>
            </w:pPr>
            <w:r w:rsidRPr="007703EB">
              <w:rPr>
                <w:rFonts w:ascii="Verdana" w:hAnsi="Verdana" w:cs="Tahoma"/>
                <w:sz w:val="19"/>
                <w:szCs w:val="19"/>
              </w:rPr>
              <w:t>1,92 €</w:t>
            </w:r>
          </w:p>
        </w:tc>
        <w:tc>
          <w:tcPr>
            <w:tcW w:w="1030" w:type="dxa"/>
            <w:tcBorders>
              <w:top w:val="nil"/>
              <w:left w:val="single" w:sz="8" w:space="0" w:color="auto"/>
              <w:bottom w:val="single" w:sz="4" w:space="0" w:color="auto"/>
              <w:right w:val="nil"/>
            </w:tcBorders>
            <w:shd w:val="clear" w:color="000000" w:fill="BFBFBF"/>
            <w:vAlign w:val="center"/>
          </w:tcPr>
          <w:p w14:paraId="10A3F823"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D731BCC"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3FE4D15" w14:textId="77777777" w:rsidR="007703EB" w:rsidRPr="00D03671" w:rsidRDefault="007703EB" w:rsidP="007703EB">
            <w:pPr>
              <w:jc w:val="center"/>
              <w:rPr>
                <w:rFonts w:ascii="Verdana" w:hAnsi="Verdana" w:cstheme="majorHAnsi"/>
                <w:sz w:val="18"/>
                <w:szCs w:val="18"/>
              </w:rPr>
            </w:pPr>
          </w:p>
        </w:tc>
      </w:tr>
      <w:tr w:rsidR="007703EB" w:rsidRPr="00D03671" w14:paraId="2C16962D" w14:textId="77777777" w:rsidTr="007703EB">
        <w:trPr>
          <w:trHeight w:val="622"/>
          <w:jc w:val="center"/>
        </w:trPr>
        <w:tc>
          <w:tcPr>
            <w:tcW w:w="892" w:type="dxa"/>
            <w:tcBorders>
              <w:top w:val="nil"/>
              <w:left w:val="single" w:sz="8" w:space="0" w:color="auto"/>
              <w:bottom w:val="single" w:sz="4" w:space="0" w:color="auto"/>
              <w:right w:val="single" w:sz="8" w:space="0" w:color="auto"/>
            </w:tcBorders>
            <w:vAlign w:val="center"/>
          </w:tcPr>
          <w:p w14:paraId="7AB0948F" w14:textId="26951E19" w:rsidR="007703EB" w:rsidRPr="007703EB" w:rsidRDefault="007703EB" w:rsidP="007703EB">
            <w:pPr>
              <w:jc w:val="center"/>
              <w:rPr>
                <w:rFonts w:ascii="Verdana" w:hAnsi="Verdana" w:cs="Tahoma"/>
                <w:sz w:val="19"/>
                <w:szCs w:val="19"/>
              </w:rPr>
            </w:pPr>
            <w:r w:rsidRPr="007703EB">
              <w:rPr>
                <w:rFonts w:ascii="Verdana" w:hAnsi="Verdana" w:cs="Tahoma"/>
                <w:sz w:val="19"/>
                <w:szCs w:val="19"/>
              </w:rPr>
              <w:t>20</w:t>
            </w:r>
          </w:p>
        </w:tc>
        <w:tc>
          <w:tcPr>
            <w:tcW w:w="2126" w:type="dxa"/>
            <w:tcBorders>
              <w:top w:val="nil"/>
              <w:left w:val="single" w:sz="8" w:space="0" w:color="auto"/>
              <w:bottom w:val="single" w:sz="4" w:space="0" w:color="auto"/>
              <w:right w:val="single" w:sz="8" w:space="0" w:color="auto"/>
            </w:tcBorders>
            <w:shd w:val="clear" w:color="auto" w:fill="auto"/>
            <w:vAlign w:val="center"/>
          </w:tcPr>
          <w:p w14:paraId="62D63613" w14:textId="41B07721" w:rsidR="007703EB" w:rsidRPr="007703EB" w:rsidRDefault="007703EB" w:rsidP="007703EB">
            <w:pPr>
              <w:rPr>
                <w:rFonts w:ascii="Verdana" w:hAnsi="Verdana" w:cs="Tahoma"/>
                <w:sz w:val="19"/>
                <w:szCs w:val="19"/>
              </w:rPr>
            </w:pPr>
            <w:r w:rsidRPr="007703EB">
              <w:rPr>
                <w:rFonts w:ascii="Verdana" w:hAnsi="Verdana" w:cs="Tahoma"/>
                <w:sz w:val="19"/>
                <w:szCs w:val="19"/>
              </w:rPr>
              <w:t>ZANAHORIA RODAJAS CONGELADA</w:t>
            </w:r>
          </w:p>
        </w:tc>
        <w:tc>
          <w:tcPr>
            <w:tcW w:w="502" w:type="dxa"/>
            <w:tcBorders>
              <w:top w:val="nil"/>
              <w:left w:val="nil"/>
              <w:bottom w:val="single" w:sz="4" w:space="0" w:color="auto"/>
              <w:right w:val="single" w:sz="8" w:space="0" w:color="auto"/>
            </w:tcBorders>
            <w:shd w:val="clear" w:color="auto" w:fill="auto"/>
            <w:vAlign w:val="center"/>
          </w:tcPr>
          <w:p w14:paraId="4EE5754E" w14:textId="29D702DC" w:rsidR="007703EB" w:rsidRPr="007703EB" w:rsidRDefault="007703EB" w:rsidP="007703EB">
            <w:pPr>
              <w:jc w:val="center"/>
              <w:rPr>
                <w:rFonts w:ascii="Verdana" w:hAnsi="Verdana" w:cs="Tahoma"/>
                <w:sz w:val="19"/>
                <w:szCs w:val="19"/>
              </w:rPr>
            </w:pPr>
            <w:r w:rsidRPr="007703EB">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53D21B95" w14:textId="38956B8B" w:rsidR="007703EB" w:rsidRPr="007703EB" w:rsidRDefault="007703EB" w:rsidP="007703EB">
            <w:pPr>
              <w:jc w:val="center"/>
              <w:rPr>
                <w:rFonts w:ascii="Verdana" w:hAnsi="Verdana" w:cs="Tahoma"/>
                <w:sz w:val="19"/>
                <w:szCs w:val="19"/>
              </w:rPr>
            </w:pPr>
            <w:r w:rsidRPr="007703EB">
              <w:rPr>
                <w:rFonts w:ascii="Verdana" w:hAnsi="Verdana" w:cs="Tahoma"/>
                <w:sz w:val="19"/>
                <w:szCs w:val="19"/>
              </w:rPr>
              <w:t>250</w:t>
            </w:r>
          </w:p>
        </w:tc>
        <w:tc>
          <w:tcPr>
            <w:tcW w:w="1004" w:type="dxa"/>
            <w:tcBorders>
              <w:top w:val="nil"/>
              <w:left w:val="nil"/>
              <w:bottom w:val="single" w:sz="4" w:space="0" w:color="auto"/>
              <w:right w:val="nil"/>
            </w:tcBorders>
            <w:shd w:val="clear" w:color="auto" w:fill="auto"/>
            <w:noWrap/>
            <w:vAlign w:val="center"/>
          </w:tcPr>
          <w:p w14:paraId="3E7912B3" w14:textId="574B811F" w:rsidR="007703EB" w:rsidRPr="007703EB" w:rsidRDefault="007703EB" w:rsidP="007703EB">
            <w:pPr>
              <w:jc w:val="center"/>
              <w:rPr>
                <w:rFonts w:ascii="Verdana" w:hAnsi="Verdana" w:cs="Tahoma"/>
                <w:sz w:val="19"/>
                <w:szCs w:val="19"/>
              </w:rPr>
            </w:pPr>
            <w:r w:rsidRPr="007703EB">
              <w:rPr>
                <w:rFonts w:ascii="Verdana" w:hAnsi="Verdana" w:cs="Tahoma"/>
                <w:sz w:val="19"/>
                <w:szCs w:val="19"/>
              </w:rPr>
              <w:t>1,42 €</w:t>
            </w:r>
          </w:p>
        </w:tc>
        <w:tc>
          <w:tcPr>
            <w:tcW w:w="1030" w:type="dxa"/>
            <w:tcBorders>
              <w:top w:val="nil"/>
              <w:left w:val="single" w:sz="8" w:space="0" w:color="auto"/>
              <w:bottom w:val="single" w:sz="4" w:space="0" w:color="auto"/>
              <w:right w:val="nil"/>
            </w:tcBorders>
            <w:shd w:val="clear" w:color="000000" w:fill="BFBFBF"/>
            <w:vAlign w:val="center"/>
          </w:tcPr>
          <w:p w14:paraId="45CF2243" w14:textId="77777777" w:rsidR="007703EB" w:rsidRPr="00D03671" w:rsidRDefault="007703EB" w:rsidP="007703EB">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66237E3" w14:textId="77777777" w:rsidR="007703EB" w:rsidRPr="00D03671" w:rsidRDefault="007703EB" w:rsidP="007703EB">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106C73E" w14:textId="77777777" w:rsidR="007703EB" w:rsidRPr="00D03671" w:rsidRDefault="007703EB" w:rsidP="007703EB">
            <w:pPr>
              <w:jc w:val="center"/>
              <w:rPr>
                <w:rFonts w:ascii="Verdana" w:hAnsi="Verdana" w:cstheme="majorHAnsi"/>
                <w:sz w:val="18"/>
                <w:szCs w:val="18"/>
              </w:rPr>
            </w:pPr>
          </w:p>
        </w:tc>
      </w:tr>
      <w:tr w:rsidR="007703EB" w:rsidRPr="00D03671" w14:paraId="243DA3F1" w14:textId="77777777" w:rsidTr="007703EB">
        <w:trPr>
          <w:trHeight w:val="622"/>
          <w:jc w:val="center"/>
        </w:trPr>
        <w:tc>
          <w:tcPr>
            <w:tcW w:w="892" w:type="dxa"/>
            <w:tcBorders>
              <w:top w:val="nil"/>
              <w:left w:val="nil"/>
              <w:bottom w:val="nil"/>
              <w:right w:val="nil"/>
            </w:tcBorders>
          </w:tcPr>
          <w:p w14:paraId="06C579EA" w14:textId="77777777" w:rsidR="007703EB" w:rsidRPr="00D03671" w:rsidRDefault="007703EB">
            <w:pPr>
              <w:rPr>
                <w:rFonts w:ascii="Verdana" w:hAnsi="Verdana" w:cstheme="majorHAnsi"/>
                <w:sz w:val="18"/>
                <w:szCs w:val="18"/>
              </w:rPr>
            </w:pPr>
          </w:p>
        </w:tc>
        <w:tc>
          <w:tcPr>
            <w:tcW w:w="2126" w:type="dxa"/>
            <w:tcBorders>
              <w:top w:val="nil"/>
              <w:left w:val="nil"/>
              <w:bottom w:val="nil"/>
              <w:right w:val="nil"/>
            </w:tcBorders>
            <w:shd w:val="clear" w:color="auto" w:fill="auto"/>
            <w:noWrap/>
            <w:vAlign w:val="bottom"/>
            <w:hideMark/>
          </w:tcPr>
          <w:p w14:paraId="1BDC220E" w14:textId="79E95096" w:rsidR="007703EB" w:rsidRPr="00D03671" w:rsidRDefault="007703EB">
            <w:pPr>
              <w:rPr>
                <w:rFonts w:ascii="Verdana" w:hAnsi="Verdana" w:cstheme="majorHAnsi"/>
                <w:sz w:val="18"/>
                <w:szCs w:val="18"/>
              </w:rPr>
            </w:pPr>
          </w:p>
        </w:tc>
        <w:tc>
          <w:tcPr>
            <w:tcW w:w="502" w:type="dxa"/>
            <w:tcBorders>
              <w:top w:val="nil"/>
              <w:left w:val="nil"/>
              <w:bottom w:val="nil"/>
              <w:right w:val="nil"/>
            </w:tcBorders>
            <w:shd w:val="clear" w:color="auto" w:fill="auto"/>
            <w:noWrap/>
            <w:vAlign w:val="bottom"/>
            <w:hideMark/>
          </w:tcPr>
          <w:p w14:paraId="67133206" w14:textId="77777777" w:rsidR="007703EB" w:rsidRPr="00D03671" w:rsidRDefault="007703EB">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66730032" w14:textId="77777777" w:rsidR="007703EB" w:rsidRPr="00D03671" w:rsidRDefault="007703EB">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B6D35" w14:textId="77777777" w:rsidR="007703EB" w:rsidRPr="00D03671" w:rsidRDefault="007703EB">
            <w:pPr>
              <w:jc w:val="center"/>
              <w:rPr>
                <w:rFonts w:ascii="Verdana" w:hAnsi="Verdana" w:cstheme="majorHAnsi"/>
                <w:b/>
                <w:bCs/>
                <w:sz w:val="18"/>
                <w:szCs w:val="18"/>
              </w:rPr>
            </w:pPr>
            <w:r w:rsidRPr="00D03671">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F96B6F" w14:textId="77777777" w:rsidR="007703EB" w:rsidRPr="00D03671" w:rsidRDefault="007703EB">
            <w:pPr>
              <w:jc w:val="right"/>
              <w:rPr>
                <w:rFonts w:ascii="Verdana" w:hAnsi="Verdana" w:cstheme="majorHAnsi"/>
                <w:b/>
                <w:bCs/>
                <w:sz w:val="18"/>
                <w:szCs w:val="18"/>
              </w:rPr>
            </w:pPr>
            <w:r w:rsidRPr="00D03671">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0B9B71B8" w14:textId="77777777" w:rsidR="007703EB" w:rsidRPr="00D03671" w:rsidRDefault="007703EB">
            <w:pPr>
              <w:jc w:val="center"/>
              <w:rPr>
                <w:rFonts w:ascii="Verdana" w:hAnsi="Verdana" w:cstheme="majorHAnsi"/>
                <w:b/>
                <w:bCs/>
                <w:sz w:val="18"/>
                <w:szCs w:val="18"/>
              </w:rPr>
            </w:pPr>
            <w:r w:rsidRPr="00D03671">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65666500" w14:textId="77777777" w:rsidR="007703EB" w:rsidRPr="00D03671" w:rsidRDefault="007703EB">
            <w:pPr>
              <w:jc w:val="center"/>
              <w:rPr>
                <w:rFonts w:ascii="Verdana" w:hAnsi="Verdana" w:cstheme="majorHAnsi"/>
                <w:b/>
                <w:bCs/>
                <w:sz w:val="18"/>
                <w:szCs w:val="18"/>
              </w:rPr>
            </w:pPr>
          </w:p>
        </w:tc>
      </w:tr>
      <w:tr w:rsidR="007703EB" w:rsidRPr="00D03671" w14:paraId="5BCCD451" w14:textId="77777777" w:rsidTr="007703EB">
        <w:trPr>
          <w:trHeight w:val="622"/>
          <w:jc w:val="center"/>
        </w:trPr>
        <w:tc>
          <w:tcPr>
            <w:tcW w:w="892" w:type="dxa"/>
            <w:tcBorders>
              <w:top w:val="nil"/>
              <w:left w:val="nil"/>
              <w:bottom w:val="nil"/>
              <w:right w:val="nil"/>
            </w:tcBorders>
          </w:tcPr>
          <w:p w14:paraId="383805A4" w14:textId="77777777" w:rsidR="007703EB" w:rsidRPr="00D03671" w:rsidRDefault="007703EB">
            <w:pPr>
              <w:jc w:val="center"/>
              <w:rPr>
                <w:rFonts w:ascii="Verdana" w:hAnsi="Verdana" w:cstheme="majorHAnsi"/>
                <w:b/>
                <w:bCs/>
                <w:sz w:val="18"/>
                <w:szCs w:val="18"/>
              </w:rPr>
            </w:pPr>
          </w:p>
        </w:tc>
        <w:tc>
          <w:tcPr>
            <w:tcW w:w="2126" w:type="dxa"/>
            <w:tcBorders>
              <w:top w:val="nil"/>
              <w:left w:val="nil"/>
              <w:bottom w:val="nil"/>
              <w:right w:val="nil"/>
            </w:tcBorders>
            <w:shd w:val="clear" w:color="auto" w:fill="auto"/>
            <w:noWrap/>
            <w:vAlign w:val="bottom"/>
            <w:hideMark/>
          </w:tcPr>
          <w:p w14:paraId="6BC72073" w14:textId="009A3D8D" w:rsidR="007703EB" w:rsidRPr="00D03671" w:rsidRDefault="007703EB">
            <w:pPr>
              <w:jc w:val="center"/>
              <w:rPr>
                <w:rFonts w:ascii="Verdana" w:hAnsi="Verdana" w:cstheme="majorHAnsi"/>
                <w:b/>
                <w:bCs/>
                <w:sz w:val="18"/>
                <w:szCs w:val="18"/>
              </w:rPr>
            </w:pPr>
          </w:p>
        </w:tc>
        <w:tc>
          <w:tcPr>
            <w:tcW w:w="502" w:type="dxa"/>
            <w:tcBorders>
              <w:top w:val="nil"/>
              <w:left w:val="nil"/>
              <w:bottom w:val="nil"/>
              <w:right w:val="nil"/>
            </w:tcBorders>
            <w:shd w:val="clear" w:color="auto" w:fill="auto"/>
            <w:noWrap/>
            <w:vAlign w:val="bottom"/>
            <w:hideMark/>
          </w:tcPr>
          <w:p w14:paraId="5134DC0E" w14:textId="77777777" w:rsidR="007703EB" w:rsidRPr="00D03671" w:rsidRDefault="007703EB">
            <w:pPr>
              <w:jc w:val="center"/>
              <w:rPr>
                <w:rFonts w:ascii="Verdana" w:hAnsi="Verdana" w:cstheme="majorHAnsi"/>
                <w:sz w:val="18"/>
                <w:szCs w:val="18"/>
              </w:rPr>
            </w:pPr>
          </w:p>
        </w:tc>
        <w:tc>
          <w:tcPr>
            <w:tcW w:w="1072" w:type="dxa"/>
            <w:tcBorders>
              <w:top w:val="nil"/>
              <w:left w:val="nil"/>
              <w:bottom w:val="nil"/>
              <w:right w:val="single" w:sz="4" w:space="0" w:color="auto"/>
            </w:tcBorders>
            <w:shd w:val="clear" w:color="auto" w:fill="auto"/>
            <w:noWrap/>
            <w:vAlign w:val="bottom"/>
            <w:hideMark/>
          </w:tcPr>
          <w:p w14:paraId="73EADDB9" w14:textId="77777777" w:rsidR="007703EB" w:rsidRPr="00D03671" w:rsidRDefault="007703EB">
            <w:pPr>
              <w:jc w:val="center"/>
              <w:rPr>
                <w:rFonts w:ascii="Verdana" w:hAnsi="Verdana" w:cstheme="majorHAnsi"/>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8FDD7" w14:textId="77777777" w:rsidR="007703EB" w:rsidRPr="00D03671" w:rsidRDefault="007703EB">
            <w:pPr>
              <w:jc w:val="center"/>
              <w:rPr>
                <w:rFonts w:ascii="Verdana" w:hAnsi="Verdana" w:cstheme="majorHAnsi"/>
                <w:b/>
                <w:bCs/>
                <w:sz w:val="18"/>
                <w:szCs w:val="18"/>
              </w:rPr>
            </w:pPr>
            <w:r w:rsidRPr="00D03671">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47ABA" w14:textId="42F3AE7A" w:rsidR="007703EB" w:rsidRPr="007703EB" w:rsidRDefault="007703EB" w:rsidP="007703EB">
            <w:pPr>
              <w:jc w:val="right"/>
              <w:rPr>
                <w:rFonts w:ascii="Verdana" w:hAnsi="Verdana" w:cstheme="majorHAnsi"/>
                <w:sz w:val="18"/>
                <w:szCs w:val="18"/>
              </w:rPr>
            </w:pPr>
            <w:r w:rsidRPr="007703EB">
              <w:rPr>
                <w:rFonts w:ascii="Verdana" w:hAnsi="Verdana" w:cstheme="majorHAnsi"/>
                <w:sz w:val="18"/>
                <w:szCs w:val="18"/>
              </w:rPr>
              <w:t>133.642,00 €</w:t>
            </w:r>
          </w:p>
        </w:tc>
        <w:tc>
          <w:tcPr>
            <w:tcW w:w="1167" w:type="dxa"/>
            <w:gridSpan w:val="2"/>
            <w:tcBorders>
              <w:top w:val="single" w:sz="4" w:space="0" w:color="auto"/>
              <w:left w:val="single" w:sz="4" w:space="0" w:color="auto"/>
            </w:tcBorders>
            <w:vAlign w:val="center"/>
          </w:tcPr>
          <w:p w14:paraId="41650710" w14:textId="77777777" w:rsidR="007703EB" w:rsidRPr="00D03671" w:rsidRDefault="007703EB">
            <w:pPr>
              <w:jc w:val="center"/>
              <w:rPr>
                <w:rFonts w:ascii="Verdana" w:hAnsi="Verdana" w:cstheme="majorHAnsi"/>
                <w:sz w:val="18"/>
                <w:szCs w:val="18"/>
              </w:rPr>
            </w:pPr>
          </w:p>
        </w:tc>
      </w:tr>
    </w:tbl>
    <w:p w14:paraId="5BFA09A8" w14:textId="77777777" w:rsidR="000B41D7" w:rsidRPr="000B639A" w:rsidRDefault="000B41D7" w:rsidP="000B41D7">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225150E5" w14:textId="77777777" w:rsidR="000B41D7" w:rsidRPr="00D03671" w:rsidRDefault="000B41D7" w:rsidP="000B41D7">
      <w:pPr>
        <w:keepNext/>
        <w:spacing w:before="240" w:after="120"/>
        <w:ind w:left="1134" w:right="-142"/>
        <w:jc w:val="both"/>
        <w:rPr>
          <w:rFonts w:ascii="Verdana" w:hAnsi="Verdana" w:cs="Tahoma"/>
          <w:sz w:val="19"/>
          <w:szCs w:val="19"/>
        </w:rPr>
      </w:pPr>
      <w:r w:rsidRPr="00D03671">
        <w:rPr>
          <w:rFonts w:ascii="Verdana" w:hAnsi="Verdana" w:cs="Tahoma"/>
          <w:sz w:val="19"/>
          <w:szCs w:val="19"/>
          <w:u w:val="single"/>
        </w:rPr>
        <w:t xml:space="preserve">Analíticas periódicas </w:t>
      </w:r>
    </w:p>
    <w:p w14:paraId="24991305" w14:textId="77777777" w:rsidR="000B41D7" w:rsidRPr="00D03671" w:rsidRDefault="000B41D7" w:rsidP="000B41D7">
      <w:pPr>
        <w:spacing w:before="120" w:after="120"/>
        <w:ind w:left="1134" w:right="-143"/>
        <w:jc w:val="both"/>
        <w:rPr>
          <w:rFonts w:ascii="Verdana" w:hAnsi="Verdana" w:cs="Tahoma"/>
          <w:sz w:val="19"/>
          <w:szCs w:val="19"/>
        </w:rPr>
      </w:pPr>
      <w:r w:rsidRPr="00D03671">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1F7B78A4" w14:textId="77777777" w:rsidR="000B41D7" w:rsidRDefault="000B41D7" w:rsidP="000B41D7">
      <w:pPr>
        <w:spacing w:before="120" w:after="120"/>
        <w:ind w:left="1134" w:right="-143"/>
        <w:jc w:val="both"/>
        <w:rPr>
          <w:rFonts w:ascii="Verdana" w:hAnsi="Verdana" w:cs="Tahoma"/>
          <w:i/>
          <w:iCs/>
          <w:sz w:val="19"/>
          <w:szCs w:val="19"/>
        </w:rPr>
      </w:pPr>
      <w:r w:rsidRPr="00D03671">
        <w:rPr>
          <w:rFonts w:ascii="Verdana" w:hAnsi="Verdana" w:cs="Tahoma"/>
          <w:i/>
          <w:iCs/>
          <w:sz w:val="19"/>
          <w:szCs w:val="19"/>
        </w:rPr>
        <w:t>(marcar lo que corresponda)</w:t>
      </w:r>
    </w:p>
    <w:p w14:paraId="5ECFEC8A" w14:textId="77777777" w:rsidR="000B41D7" w:rsidRPr="006176C2" w:rsidRDefault="000B41D7" w:rsidP="000B41D7">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69B2567A" w14:textId="77777777" w:rsidR="000B41D7" w:rsidRPr="006176C2" w:rsidRDefault="000B41D7" w:rsidP="000B41D7">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79AC792F" w14:textId="77777777" w:rsidR="000B41D7" w:rsidRPr="006176C2" w:rsidRDefault="000B41D7" w:rsidP="000B41D7">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68B1EB5F" w14:textId="77777777" w:rsidR="000B41D7" w:rsidRDefault="000B41D7" w:rsidP="000B41D7">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0C9F798D" w14:textId="77777777" w:rsidR="000B41D7" w:rsidRPr="009C15AF" w:rsidRDefault="000B41D7" w:rsidP="000B41D7">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 Identificación criterio proximidad </w:t>
      </w:r>
    </w:p>
    <w:p w14:paraId="5D06C820" w14:textId="77777777" w:rsidR="000B41D7" w:rsidRPr="009C15AF" w:rsidRDefault="000B41D7" w:rsidP="000B41D7">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0B41D7" w:rsidRPr="009C15AF" w14:paraId="52D861B6" w14:textId="77777777">
        <w:trPr>
          <w:trHeight w:val="433"/>
        </w:trPr>
        <w:tc>
          <w:tcPr>
            <w:tcW w:w="9486" w:type="dxa"/>
          </w:tcPr>
          <w:p w14:paraId="68384C6A" w14:textId="77777777" w:rsidR="000B41D7" w:rsidRPr="009C15AF" w:rsidRDefault="000B41D7">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52296FD6" w14:textId="77777777" w:rsidR="000B41D7" w:rsidRPr="009C15AF" w:rsidRDefault="000B41D7" w:rsidP="000B41D7">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0B41D7" w:rsidRPr="00D03671" w14:paraId="1AA9677C" w14:textId="77777777">
        <w:tc>
          <w:tcPr>
            <w:tcW w:w="2410" w:type="dxa"/>
            <w:tcBorders>
              <w:top w:val="nil"/>
              <w:left w:val="nil"/>
              <w:bottom w:val="nil"/>
              <w:right w:val="nil"/>
            </w:tcBorders>
          </w:tcPr>
          <w:p w14:paraId="1AB45417" w14:textId="77777777" w:rsidR="000B41D7" w:rsidRPr="00D03671" w:rsidRDefault="000B41D7">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Araba</w:t>
            </w:r>
          </w:p>
        </w:tc>
        <w:tc>
          <w:tcPr>
            <w:tcW w:w="3537" w:type="dxa"/>
            <w:tcBorders>
              <w:top w:val="nil"/>
              <w:left w:val="nil"/>
              <w:bottom w:val="dotted" w:sz="4" w:space="0" w:color="auto"/>
              <w:right w:val="nil"/>
            </w:tcBorders>
          </w:tcPr>
          <w:p w14:paraId="130AA6B0" w14:textId="77777777" w:rsidR="000B41D7" w:rsidRPr="00D03671" w:rsidRDefault="000B41D7">
            <w:pPr>
              <w:pStyle w:val="ListParagraph"/>
              <w:keepNext/>
              <w:spacing w:before="240" w:after="120"/>
              <w:ind w:left="0" w:right="-142"/>
              <w:jc w:val="both"/>
              <w:rPr>
                <w:rFonts w:ascii="Verdana" w:hAnsi="Verdana" w:cs="Tahoma"/>
                <w:sz w:val="19"/>
                <w:szCs w:val="19"/>
              </w:rPr>
            </w:pPr>
          </w:p>
        </w:tc>
      </w:tr>
      <w:tr w:rsidR="000B41D7" w:rsidRPr="00D03671" w14:paraId="7D1A533E" w14:textId="77777777">
        <w:tc>
          <w:tcPr>
            <w:tcW w:w="2410" w:type="dxa"/>
            <w:tcBorders>
              <w:top w:val="nil"/>
              <w:left w:val="nil"/>
              <w:bottom w:val="nil"/>
              <w:right w:val="nil"/>
            </w:tcBorders>
          </w:tcPr>
          <w:p w14:paraId="6FF3C6B4" w14:textId="77777777" w:rsidR="000B41D7" w:rsidRPr="00D03671" w:rsidRDefault="000B41D7">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761ACC3E" w14:textId="77777777" w:rsidR="000B41D7" w:rsidRPr="00D03671" w:rsidRDefault="000B41D7">
            <w:pPr>
              <w:pStyle w:val="ListParagraph"/>
              <w:keepNext/>
              <w:spacing w:before="240" w:after="120"/>
              <w:ind w:left="0" w:right="-142"/>
              <w:jc w:val="both"/>
              <w:rPr>
                <w:rFonts w:ascii="Verdana" w:hAnsi="Verdana" w:cs="Tahoma"/>
                <w:sz w:val="19"/>
                <w:szCs w:val="19"/>
              </w:rPr>
            </w:pPr>
          </w:p>
        </w:tc>
      </w:tr>
      <w:tr w:rsidR="000B41D7" w:rsidRPr="00D03671" w14:paraId="60086259" w14:textId="77777777">
        <w:tc>
          <w:tcPr>
            <w:tcW w:w="2410" w:type="dxa"/>
            <w:tcBorders>
              <w:top w:val="nil"/>
              <w:left w:val="nil"/>
              <w:bottom w:val="nil"/>
              <w:right w:val="nil"/>
            </w:tcBorders>
          </w:tcPr>
          <w:p w14:paraId="75F860F0" w14:textId="77777777" w:rsidR="000B41D7" w:rsidRPr="00D03671" w:rsidRDefault="000B41D7">
            <w:pPr>
              <w:pStyle w:val="ListParagraph"/>
              <w:keepNext/>
              <w:spacing w:before="240" w:after="120"/>
              <w:ind w:left="0" w:right="-142"/>
              <w:jc w:val="both"/>
              <w:rPr>
                <w:rFonts w:ascii="Verdana" w:hAnsi="Verdana" w:cs="Tahoma"/>
                <w:sz w:val="19"/>
                <w:szCs w:val="19"/>
              </w:rPr>
            </w:pPr>
            <w:r w:rsidRPr="00D03671">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54ABDB49" w14:textId="77777777" w:rsidR="000B41D7" w:rsidRPr="00D03671" w:rsidRDefault="000B41D7">
            <w:pPr>
              <w:pStyle w:val="ListParagraph"/>
              <w:keepNext/>
              <w:spacing w:before="240" w:after="120"/>
              <w:ind w:left="0" w:right="-142"/>
              <w:jc w:val="both"/>
              <w:rPr>
                <w:rFonts w:ascii="Verdana" w:hAnsi="Verdana" w:cs="Tahoma"/>
                <w:sz w:val="19"/>
                <w:szCs w:val="19"/>
              </w:rPr>
            </w:pPr>
          </w:p>
        </w:tc>
      </w:tr>
    </w:tbl>
    <w:p w14:paraId="3CB1E093" w14:textId="77777777" w:rsidR="000B41D7" w:rsidRPr="001F1CD6" w:rsidRDefault="000B41D7" w:rsidP="000B41D7">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45826DB1" w14:textId="77777777" w:rsidR="00B91B58" w:rsidRPr="00B91B58" w:rsidRDefault="00B91B58" w:rsidP="00B91B58">
      <w:pPr>
        <w:tabs>
          <w:tab w:val="right" w:pos="9978"/>
        </w:tabs>
        <w:ind w:left="600" w:right="141" w:hanging="400"/>
        <w:jc w:val="both"/>
        <w:rPr>
          <w:rFonts w:ascii="Verdana" w:hAnsi="Verdana" w:cs="Tahoma"/>
          <w:sz w:val="19"/>
          <w:szCs w:val="19"/>
        </w:rPr>
      </w:pPr>
    </w:p>
    <w:p w14:paraId="37B6F0AC" w14:textId="77777777" w:rsidR="00B91B58" w:rsidRPr="00B91B58" w:rsidRDefault="00B91B58" w:rsidP="00B91B58">
      <w:pPr>
        <w:tabs>
          <w:tab w:val="right" w:pos="9978"/>
        </w:tabs>
        <w:ind w:left="600" w:right="141" w:hanging="400"/>
        <w:jc w:val="both"/>
        <w:rPr>
          <w:rFonts w:ascii="Verdana" w:hAnsi="Verdana" w:cs="Tahoma"/>
          <w:sz w:val="19"/>
          <w:szCs w:val="19"/>
        </w:rPr>
      </w:pPr>
    </w:p>
    <w:p w14:paraId="003BDA5E" w14:textId="77777777" w:rsidR="00B91B58" w:rsidRPr="00B91B58" w:rsidRDefault="00B91B58" w:rsidP="00B91B58">
      <w:pPr>
        <w:tabs>
          <w:tab w:val="right" w:pos="9978"/>
        </w:tabs>
        <w:ind w:left="600" w:right="141" w:hanging="400"/>
        <w:jc w:val="both"/>
        <w:rPr>
          <w:rFonts w:ascii="Verdana" w:hAnsi="Verdana" w:cs="Tahoma"/>
          <w:sz w:val="19"/>
          <w:szCs w:val="19"/>
        </w:rPr>
      </w:pPr>
    </w:p>
    <w:p w14:paraId="1335007F"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7360D264" w14:textId="77777777" w:rsidR="00B91B58" w:rsidRPr="00B91B58" w:rsidRDefault="00B91B58" w:rsidP="00B91B58">
      <w:pPr>
        <w:ind w:right="-427"/>
        <w:rPr>
          <w:rFonts w:ascii="Verdana" w:hAnsi="Verdana" w:cs="Tahoma"/>
          <w:sz w:val="19"/>
          <w:szCs w:val="19"/>
        </w:rPr>
      </w:pPr>
    </w:p>
    <w:p w14:paraId="64742EC2"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109"/>
      </w:r>
      <w:r w:rsidRPr="00B91B58">
        <w:rPr>
          <w:rFonts w:ascii="Verdana" w:hAnsi="Verdana" w:cs="Tahoma"/>
          <w:sz w:val="19"/>
          <w:szCs w:val="19"/>
        </w:rPr>
        <w:t>-</w:t>
      </w:r>
      <w:r w:rsidRPr="00B91B58">
        <w:rPr>
          <w:rFonts w:ascii="Verdana" w:hAnsi="Verdana" w:cs="Tahoma"/>
          <w:sz w:val="19"/>
          <w:szCs w:val="19"/>
          <w:vertAlign w:val="superscript"/>
        </w:rPr>
        <w:footnoteReference w:id="110"/>
      </w:r>
      <w:r w:rsidRPr="00B91B58">
        <w:rPr>
          <w:rFonts w:ascii="Verdana" w:hAnsi="Verdana" w:cs="Tahoma"/>
          <w:sz w:val="19"/>
          <w:szCs w:val="19"/>
        </w:rPr>
        <w:t>:</w:t>
      </w:r>
    </w:p>
    <w:p w14:paraId="5832B233" w14:textId="77777777" w:rsidR="00B91B58" w:rsidRPr="00B91B58" w:rsidRDefault="00B91B58" w:rsidP="00B91B58">
      <w:pPr>
        <w:ind w:right="-427"/>
        <w:rPr>
          <w:rFonts w:ascii="Verdana" w:hAnsi="Verdana" w:cs="Tahoma"/>
          <w:sz w:val="18"/>
          <w:szCs w:val="18"/>
        </w:rPr>
      </w:pPr>
    </w:p>
    <w:p w14:paraId="2BEB33AF" w14:textId="77777777" w:rsidR="00B91B58" w:rsidRPr="00B91B58" w:rsidRDefault="00B91B58" w:rsidP="00B91B58">
      <w:pPr>
        <w:ind w:right="-427"/>
        <w:rPr>
          <w:rFonts w:ascii="Verdana" w:hAnsi="Verdana" w:cs="Tahoma"/>
          <w:sz w:val="18"/>
          <w:szCs w:val="18"/>
        </w:rPr>
      </w:pPr>
    </w:p>
    <w:p w14:paraId="792A7C4A"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6DEF1A2B" w14:textId="77777777" w:rsidR="00B91B58" w:rsidRPr="00B91B58" w:rsidRDefault="00B91B58" w:rsidP="00B91B58">
      <w:pPr>
        <w:shd w:val="clear" w:color="auto" w:fill="FFFFFF"/>
        <w:ind w:left="142" w:right="-427"/>
        <w:jc w:val="both"/>
        <w:rPr>
          <w:rFonts w:ascii="Verdana" w:hAnsi="Verdana"/>
          <w:sz w:val="14"/>
          <w:szCs w:val="14"/>
        </w:rPr>
      </w:pPr>
    </w:p>
    <w:p w14:paraId="08CBC40F"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0C2D1E3D" w14:textId="77777777" w:rsidR="00B91B58" w:rsidRPr="00B91B58" w:rsidRDefault="00B91B58" w:rsidP="00B91B58">
      <w:pPr>
        <w:shd w:val="clear" w:color="auto" w:fill="FFFFFF"/>
        <w:ind w:left="142" w:right="-427"/>
        <w:jc w:val="both"/>
        <w:rPr>
          <w:rFonts w:ascii="Verdana" w:hAnsi="Verdana"/>
          <w:sz w:val="14"/>
          <w:szCs w:val="14"/>
        </w:rPr>
      </w:pPr>
    </w:p>
    <w:p w14:paraId="39EDB2C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6EF01AA3"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3ACEB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718DA62"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1F7EB945"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5B965379"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310D26C5"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609516ED"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529D6740" w14:textId="77777777" w:rsidR="00B91B58" w:rsidRPr="00F60C3A" w:rsidRDefault="00B91B58" w:rsidP="00B91B58">
      <w:pPr>
        <w:pBdr>
          <w:top w:val="single" w:sz="4" w:space="1" w:color="auto"/>
        </w:pBdr>
        <w:spacing w:before="240"/>
        <w:ind w:left="1701" w:right="-425" w:hanging="1701"/>
        <w:jc w:val="both"/>
        <w:outlineLvl w:val="2"/>
        <w:rPr>
          <w:rFonts w:ascii="Verdana" w:eastAsia="Arial Unicode MS" w:hAnsi="Verdana" w:cs="Arial"/>
          <w:b/>
          <w:caps/>
          <w:sz w:val="19"/>
          <w:szCs w:val="19"/>
        </w:rPr>
      </w:pPr>
      <w:r w:rsidRPr="00F60C3A">
        <w:rPr>
          <w:rFonts w:ascii="Verdana" w:hAnsi="Verdana" w:cs="Arial"/>
          <w:b/>
          <w:caps/>
          <w:sz w:val="19"/>
          <w:szCs w:val="19"/>
          <w:lang w:val="es-ES_tradnl"/>
        </w:rPr>
        <w:t>ANEXO III.1</w:t>
      </w:r>
      <w:r w:rsidRPr="00F60C3A">
        <w:rPr>
          <w:rFonts w:ascii="Verdana" w:eastAsia="Arial Unicode MS" w:hAnsi="Verdana" w:cs="Arial"/>
          <w:b/>
          <w:caps/>
          <w:sz w:val="19"/>
          <w:szCs w:val="19"/>
        </w:rPr>
        <w:t>-</w:t>
      </w:r>
      <w:r w:rsidRPr="00F60C3A">
        <w:rPr>
          <w:rFonts w:ascii="Verdana" w:eastAsia="Arial Unicode MS" w:hAnsi="Verdana" w:cs="Arial"/>
          <w:b/>
          <w:caps/>
          <w:sz w:val="19"/>
          <w:szCs w:val="19"/>
        </w:rPr>
        <w:tab/>
        <w:t>OFERTA ECONÓMICA</w:t>
      </w:r>
    </w:p>
    <w:p w14:paraId="7B8EE454" w14:textId="77777777" w:rsidR="00B91B58" w:rsidRPr="00F60C3A" w:rsidRDefault="00B91B58" w:rsidP="00B91B58">
      <w:pPr>
        <w:tabs>
          <w:tab w:val="left" w:pos="9436"/>
        </w:tabs>
        <w:ind w:left="600" w:right="-427"/>
        <w:jc w:val="center"/>
        <w:rPr>
          <w:rFonts w:ascii="Verdana" w:eastAsia="Arial Unicode MS" w:hAnsi="Verdana" w:cs="Tahoma"/>
          <w:b/>
          <w:sz w:val="19"/>
          <w:szCs w:val="19"/>
        </w:rPr>
      </w:pPr>
    </w:p>
    <w:p w14:paraId="33DA61CD" w14:textId="54BC28AC" w:rsidR="00B91B58" w:rsidRPr="00F60C3A" w:rsidRDefault="00B91B58" w:rsidP="00E175DC">
      <w:pPr>
        <w:widowControl w:val="0"/>
        <w:numPr>
          <w:ilvl w:val="0"/>
          <w:numId w:val="162"/>
        </w:numPr>
        <w:tabs>
          <w:tab w:val="center" w:pos="4252"/>
          <w:tab w:val="right" w:pos="8504"/>
        </w:tabs>
        <w:ind w:left="426" w:right="-427" w:hanging="426"/>
        <w:jc w:val="both"/>
        <w:rPr>
          <w:rFonts w:ascii="Verdana" w:hAnsi="Verdana" w:cs="Tahoma"/>
          <w:b/>
          <w:bCs/>
          <w:sz w:val="19"/>
          <w:szCs w:val="19"/>
        </w:rPr>
      </w:pPr>
      <w:r w:rsidRPr="00F60C3A">
        <w:rPr>
          <w:rFonts w:ascii="Verdana" w:hAnsi="Verdana" w:cs="Tahoma"/>
          <w:b/>
          <w:bCs/>
          <w:sz w:val="19"/>
          <w:szCs w:val="19"/>
        </w:rPr>
        <w:t xml:space="preserve">LOTE 18: </w:t>
      </w:r>
      <w:r w:rsidR="00F60C3A" w:rsidRPr="00F60C3A">
        <w:rPr>
          <w:rFonts w:ascii="Verdana" w:hAnsi="Verdana" w:cs="Tahoma"/>
          <w:b/>
          <w:bCs/>
          <w:sz w:val="19"/>
          <w:szCs w:val="19"/>
        </w:rPr>
        <w:t>VERDURA FRESCAS Y PATATAS</w:t>
      </w:r>
    </w:p>
    <w:p w14:paraId="5BE6D5E7"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41A8F65B"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r w:rsidRPr="00B91B58">
        <w:rPr>
          <w:rFonts w:ascii="Verdana" w:hAnsi="Verdana" w:cs="Tahoma"/>
          <w:sz w:val="19"/>
          <w:szCs w:val="19"/>
        </w:rPr>
        <w:t>D./Dña.…………………………………………………, en nombre propio o en representación de (</w:t>
      </w:r>
      <w:r w:rsidRPr="00B91B58">
        <w:rPr>
          <w:rFonts w:ascii="Verdana" w:hAnsi="Verdana" w:cs="Tahoma"/>
          <w:color w:val="0000FF"/>
          <w:sz w:val="19"/>
          <w:szCs w:val="19"/>
        </w:rPr>
        <w:t>operadora económica</w:t>
      </w:r>
      <w:r w:rsidRPr="00B91B58">
        <w:rPr>
          <w:rFonts w:ascii="Verdana" w:hAnsi="Verdana" w:cs="Tahoma"/>
          <w:sz w:val="19"/>
          <w:szCs w:val="19"/>
        </w:rPr>
        <w:t>) …………………………………………, con NIF……………………… (</w:t>
      </w:r>
      <w:r w:rsidRPr="00B91B58">
        <w:rPr>
          <w:rFonts w:ascii="Verdana" w:hAnsi="Verdana" w:cs="Tahoma"/>
          <w:color w:val="0000FF"/>
          <w:sz w:val="19"/>
          <w:szCs w:val="19"/>
        </w:rPr>
        <w:t>de la operadora económica</w:t>
      </w:r>
      <w:r w:rsidRPr="00B91B58">
        <w:rPr>
          <w:rFonts w:ascii="Verdana" w:hAnsi="Verdana" w:cs="Tahoma"/>
          <w:sz w:val="19"/>
          <w:szCs w:val="19"/>
        </w:rPr>
        <w:t>); en relación con el expediente nº</w:t>
      </w:r>
      <w:r w:rsidRPr="00B91B58">
        <w:rPr>
          <w:rFonts w:ascii="Verdana" w:hAnsi="Verdana" w:cs="Tahoma"/>
          <w:b/>
          <w:sz w:val="19"/>
          <w:szCs w:val="19"/>
        </w:rPr>
        <w:t xml:space="preserve"> </w:t>
      </w:r>
      <w:r w:rsidRPr="00B91B58">
        <w:rPr>
          <w:rFonts w:ascii="Verdana" w:hAnsi="Verdana" w:cs="Tahoma"/>
          <w:color w:val="0000FF"/>
          <w:sz w:val="19"/>
          <w:szCs w:val="19"/>
          <w:u w:val="dotted"/>
        </w:rPr>
        <w:tab/>
      </w:r>
    </w:p>
    <w:p w14:paraId="09FFC911" w14:textId="77777777" w:rsidR="00B91B58" w:rsidRPr="00B91B58" w:rsidRDefault="00B91B58" w:rsidP="00B91B58">
      <w:pPr>
        <w:widowControl w:val="0"/>
        <w:tabs>
          <w:tab w:val="center" w:pos="4252"/>
          <w:tab w:val="right" w:pos="8504"/>
        </w:tabs>
        <w:ind w:right="-427"/>
        <w:jc w:val="both"/>
        <w:rPr>
          <w:rFonts w:ascii="Verdana" w:hAnsi="Verdana" w:cs="Tahoma"/>
          <w:sz w:val="19"/>
          <w:szCs w:val="19"/>
        </w:rPr>
      </w:pPr>
    </w:p>
    <w:p w14:paraId="34D15A02" w14:textId="77777777" w:rsidR="00B91B58" w:rsidRPr="00B91B58" w:rsidRDefault="00B91B58" w:rsidP="00B91B58">
      <w:pPr>
        <w:ind w:right="-427"/>
        <w:jc w:val="center"/>
        <w:rPr>
          <w:rFonts w:ascii="Verdana" w:hAnsi="Verdana"/>
          <w:b/>
          <w:sz w:val="19"/>
          <w:szCs w:val="19"/>
        </w:rPr>
      </w:pPr>
      <w:r w:rsidRPr="00B91B58">
        <w:rPr>
          <w:rFonts w:ascii="Verdana" w:hAnsi="Verdana"/>
          <w:b/>
          <w:sz w:val="19"/>
          <w:szCs w:val="19"/>
        </w:rPr>
        <w:t>DECLARA:</w:t>
      </w:r>
    </w:p>
    <w:p w14:paraId="5E76C77B" w14:textId="77777777" w:rsidR="00B91B58" w:rsidRPr="00B91B58" w:rsidRDefault="00B91B58" w:rsidP="00B91B58">
      <w:pPr>
        <w:ind w:right="-285"/>
        <w:jc w:val="center"/>
        <w:rPr>
          <w:rFonts w:ascii="Verdana" w:eastAsia="Arial Unicode MS" w:hAnsi="Verdana"/>
          <w:b/>
          <w:sz w:val="19"/>
          <w:szCs w:val="19"/>
        </w:rPr>
      </w:pPr>
    </w:p>
    <w:p w14:paraId="0DCFA1D6" w14:textId="77777777" w:rsidR="00B91B58" w:rsidRPr="00B91B58" w:rsidRDefault="00B91B58" w:rsidP="00B91B58">
      <w:pPr>
        <w:ind w:right="-285"/>
        <w:jc w:val="center"/>
        <w:rPr>
          <w:rFonts w:ascii="Verdana" w:eastAsia="Arial Unicode MS" w:hAnsi="Verdana"/>
          <w:b/>
          <w:sz w:val="19"/>
          <w:szCs w:val="19"/>
        </w:rPr>
      </w:pPr>
    </w:p>
    <w:p w14:paraId="718054A6" w14:textId="77777777" w:rsidR="00B91B58" w:rsidRPr="00B91B58" w:rsidRDefault="00B91B58" w:rsidP="009712EC">
      <w:pPr>
        <w:numPr>
          <w:ilvl w:val="0"/>
          <w:numId w:val="166"/>
        </w:numPr>
        <w:tabs>
          <w:tab w:val="clear" w:pos="928"/>
        </w:tabs>
        <w:spacing w:before="120" w:after="120"/>
        <w:ind w:left="1134" w:right="-143" w:hanging="425"/>
        <w:jc w:val="both"/>
        <w:rPr>
          <w:rFonts w:ascii="Tahoma" w:hAnsi="Tahoma" w:cs="Tahoma"/>
          <w:sz w:val="19"/>
          <w:szCs w:val="19"/>
        </w:rPr>
      </w:pPr>
      <w:r w:rsidRPr="00B91B58">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3C5033" w14:textId="77777777" w:rsidR="00B91B58" w:rsidRPr="00B91B58" w:rsidRDefault="00B91B58" w:rsidP="00B91B58">
      <w:pPr>
        <w:spacing w:before="120" w:after="120"/>
        <w:ind w:left="1418" w:right="-143"/>
        <w:jc w:val="both"/>
        <w:rPr>
          <w:rFonts w:ascii="Tahoma" w:hAnsi="Tahoma" w:cs="Tahoma"/>
          <w:sz w:val="19"/>
          <w:szCs w:val="19"/>
        </w:rPr>
      </w:pPr>
    </w:p>
    <w:p w14:paraId="1BDDA3F3" w14:textId="4893F652" w:rsidR="00B91B58" w:rsidRPr="00B91B58" w:rsidRDefault="00B91B58" w:rsidP="009712EC">
      <w:pPr>
        <w:numPr>
          <w:ilvl w:val="0"/>
          <w:numId w:val="166"/>
        </w:numPr>
        <w:spacing w:before="120" w:after="120"/>
        <w:ind w:left="1134" w:right="-143" w:hanging="566"/>
        <w:jc w:val="both"/>
        <w:rPr>
          <w:rFonts w:ascii="Verdana" w:hAnsi="Verdana" w:cs="Tahoma"/>
          <w:sz w:val="19"/>
          <w:szCs w:val="19"/>
        </w:rPr>
      </w:pPr>
      <w:r w:rsidRPr="00B91B5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B91B58">
        <w:rPr>
          <w:rFonts w:ascii="Verdana" w:hAnsi="Verdana" w:cs="Tahoma"/>
          <w:sz w:val="19"/>
          <w:szCs w:val="19"/>
          <w:u w:val="single"/>
        </w:rPr>
        <w:t>precio/s</w:t>
      </w:r>
      <w:r w:rsidR="00F60C3A">
        <w:rPr>
          <w:rFonts w:ascii="Verdana" w:hAnsi="Verdana" w:cs="Tahoma"/>
          <w:sz w:val="19"/>
          <w:szCs w:val="19"/>
          <w:u w:val="single"/>
        </w:rPr>
        <w:t xml:space="preserve"> y criterios de </w:t>
      </w:r>
      <w:r w:rsidR="009712EC">
        <w:rPr>
          <w:rFonts w:ascii="Verdana" w:hAnsi="Verdana" w:cs="Tahoma"/>
          <w:sz w:val="19"/>
          <w:szCs w:val="19"/>
          <w:u w:val="single"/>
        </w:rPr>
        <w:t>calidad</w:t>
      </w:r>
      <w:r w:rsidRPr="00B91B58">
        <w:rPr>
          <w:rFonts w:ascii="Verdana" w:hAnsi="Verdana" w:cs="Tahoma"/>
          <w:sz w:val="19"/>
          <w:szCs w:val="19"/>
        </w:rPr>
        <w:t>:</w:t>
      </w:r>
    </w:p>
    <w:p w14:paraId="325BD482" w14:textId="77777777" w:rsidR="00F60C3A" w:rsidRPr="005742F5" w:rsidRDefault="00F60C3A" w:rsidP="00AF3335">
      <w:pPr>
        <w:spacing w:before="120" w:after="120"/>
        <w:ind w:left="1134" w:right="-143"/>
        <w:jc w:val="both"/>
        <w:rPr>
          <w:rFonts w:ascii="Verdana" w:hAnsi="Verdana" w:cs="Tahoma"/>
          <w:sz w:val="19"/>
          <w:szCs w:val="19"/>
        </w:rPr>
      </w:pPr>
    </w:p>
    <w:tbl>
      <w:tblPr>
        <w:tblW w:w="9636" w:type="dxa"/>
        <w:jc w:val="center"/>
        <w:tblCellMar>
          <w:left w:w="70" w:type="dxa"/>
          <w:right w:w="70" w:type="dxa"/>
        </w:tblCellMar>
        <w:tblLook w:val="04A0" w:firstRow="1" w:lastRow="0" w:firstColumn="1" w:lastColumn="0" w:noHBand="0" w:noVBand="1"/>
      </w:tblPr>
      <w:tblGrid>
        <w:gridCol w:w="892"/>
        <w:gridCol w:w="2126"/>
        <w:gridCol w:w="502"/>
        <w:gridCol w:w="1072"/>
        <w:gridCol w:w="1004"/>
        <w:gridCol w:w="1030"/>
        <w:gridCol w:w="1843"/>
        <w:gridCol w:w="702"/>
        <w:gridCol w:w="465"/>
      </w:tblGrid>
      <w:tr w:rsidR="004577A6" w:rsidRPr="00797A85" w14:paraId="530780F4" w14:textId="77777777" w:rsidTr="00F606DC">
        <w:trPr>
          <w:trHeight w:val="1764"/>
          <w:jc w:val="center"/>
        </w:trPr>
        <w:tc>
          <w:tcPr>
            <w:tcW w:w="892" w:type="dxa"/>
            <w:tcBorders>
              <w:top w:val="single" w:sz="8" w:space="0" w:color="auto"/>
              <w:left w:val="single" w:sz="8" w:space="0" w:color="auto"/>
              <w:bottom w:val="single" w:sz="8" w:space="0" w:color="auto"/>
              <w:right w:val="single" w:sz="8" w:space="0" w:color="auto"/>
            </w:tcBorders>
            <w:vAlign w:val="center"/>
          </w:tcPr>
          <w:p w14:paraId="6AEF578F" w14:textId="27E19F7E" w:rsidR="004577A6" w:rsidRPr="00797A85" w:rsidRDefault="004577A6">
            <w:pPr>
              <w:jc w:val="center"/>
              <w:rPr>
                <w:rFonts w:ascii="Verdana" w:hAnsi="Verdana" w:cstheme="majorHAnsi"/>
                <w:b/>
                <w:bCs/>
                <w:sz w:val="18"/>
                <w:szCs w:val="18"/>
              </w:rPr>
            </w:pPr>
            <w:r>
              <w:rPr>
                <w:rFonts w:ascii="Verdana" w:hAnsi="Verdana" w:cstheme="majorHAnsi"/>
                <w:b/>
                <w:bCs/>
                <w:sz w:val="18"/>
                <w:szCs w:val="18"/>
              </w:rPr>
              <w:t>Nº</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F45CD1" w14:textId="2EBEDB49" w:rsidR="004577A6" w:rsidRPr="00797A85" w:rsidRDefault="004577A6">
            <w:pPr>
              <w:jc w:val="center"/>
              <w:rPr>
                <w:rFonts w:ascii="Verdana" w:hAnsi="Verdana" w:cstheme="majorHAnsi"/>
                <w:b/>
                <w:bCs/>
                <w:sz w:val="18"/>
                <w:szCs w:val="18"/>
              </w:rPr>
            </w:pPr>
            <w:r w:rsidRPr="00797A85">
              <w:rPr>
                <w:rFonts w:ascii="Verdana" w:hAnsi="Verdana" w:cstheme="majorHAnsi"/>
                <w:b/>
                <w:bCs/>
                <w:sz w:val="18"/>
                <w:szCs w:val="18"/>
              </w:rPr>
              <w:t>Artículo</w:t>
            </w:r>
          </w:p>
        </w:tc>
        <w:tc>
          <w:tcPr>
            <w:tcW w:w="502" w:type="dxa"/>
            <w:tcBorders>
              <w:top w:val="single" w:sz="8" w:space="0" w:color="auto"/>
              <w:left w:val="nil"/>
              <w:bottom w:val="nil"/>
              <w:right w:val="nil"/>
            </w:tcBorders>
            <w:shd w:val="clear" w:color="000000" w:fill="F2F2F2"/>
            <w:vAlign w:val="center"/>
            <w:hideMark/>
          </w:tcPr>
          <w:p w14:paraId="44996C62" w14:textId="77777777" w:rsidR="004577A6" w:rsidRPr="00797A85" w:rsidRDefault="004577A6">
            <w:pPr>
              <w:jc w:val="center"/>
              <w:rPr>
                <w:rFonts w:ascii="Verdana" w:hAnsi="Verdana" w:cstheme="majorHAnsi"/>
                <w:b/>
                <w:bCs/>
                <w:sz w:val="18"/>
                <w:szCs w:val="18"/>
              </w:rPr>
            </w:pPr>
            <w:r w:rsidRPr="00797A85">
              <w:rPr>
                <w:rFonts w:ascii="Verdana" w:hAnsi="Verdana" w:cstheme="majorHAnsi"/>
                <w:b/>
                <w:bCs/>
                <w:sz w:val="18"/>
                <w:szCs w:val="18"/>
              </w:rPr>
              <w:t>UD</w:t>
            </w:r>
          </w:p>
        </w:tc>
        <w:tc>
          <w:tcPr>
            <w:tcW w:w="107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DFB6C1" w14:textId="77777777" w:rsidR="004577A6" w:rsidRPr="00797A85" w:rsidRDefault="004577A6">
            <w:pPr>
              <w:jc w:val="center"/>
              <w:rPr>
                <w:rFonts w:ascii="Verdana" w:hAnsi="Verdana" w:cstheme="majorHAnsi"/>
                <w:b/>
                <w:bCs/>
                <w:sz w:val="18"/>
                <w:szCs w:val="18"/>
              </w:rPr>
            </w:pPr>
            <w:r w:rsidRPr="00797A85">
              <w:rPr>
                <w:rFonts w:ascii="Verdana" w:hAnsi="Verdana" w:cstheme="majorHAnsi"/>
                <w:b/>
                <w:bCs/>
                <w:sz w:val="18"/>
                <w:szCs w:val="18"/>
              </w:rPr>
              <w:t>Cantidad Estimada de Consumo (1)</w:t>
            </w:r>
          </w:p>
        </w:tc>
        <w:tc>
          <w:tcPr>
            <w:tcW w:w="1004" w:type="dxa"/>
            <w:tcBorders>
              <w:top w:val="single" w:sz="8" w:space="0" w:color="auto"/>
              <w:left w:val="nil"/>
              <w:bottom w:val="nil"/>
              <w:right w:val="nil"/>
            </w:tcBorders>
            <w:shd w:val="clear" w:color="auto" w:fill="auto"/>
            <w:vAlign w:val="center"/>
            <w:hideMark/>
          </w:tcPr>
          <w:p w14:paraId="3D72EB12" w14:textId="77777777" w:rsidR="004577A6" w:rsidRPr="00797A85" w:rsidRDefault="004577A6">
            <w:pPr>
              <w:jc w:val="center"/>
              <w:rPr>
                <w:rFonts w:ascii="Verdana" w:hAnsi="Verdana" w:cstheme="majorHAnsi"/>
                <w:b/>
                <w:bCs/>
                <w:sz w:val="18"/>
                <w:szCs w:val="18"/>
              </w:rPr>
            </w:pPr>
            <w:r w:rsidRPr="00797A85">
              <w:rPr>
                <w:rFonts w:ascii="Verdana" w:hAnsi="Verdana" w:cstheme="majorHAnsi"/>
                <w:b/>
                <w:bCs/>
                <w:sz w:val="18"/>
                <w:szCs w:val="18"/>
              </w:rPr>
              <w:t>Precio base Unitario máx sin IVA</w:t>
            </w:r>
          </w:p>
        </w:tc>
        <w:tc>
          <w:tcPr>
            <w:tcW w:w="1030" w:type="dxa"/>
            <w:tcBorders>
              <w:top w:val="single" w:sz="8" w:space="0" w:color="auto"/>
              <w:left w:val="single" w:sz="8" w:space="0" w:color="auto"/>
              <w:bottom w:val="nil"/>
              <w:right w:val="single" w:sz="8" w:space="0" w:color="auto"/>
            </w:tcBorders>
            <w:shd w:val="clear" w:color="auto" w:fill="auto"/>
            <w:vAlign w:val="center"/>
            <w:hideMark/>
          </w:tcPr>
          <w:p w14:paraId="7CB0ED06" w14:textId="77777777" w:rsidR="004577A6" w:rsidRPr="00797A85" w:rsidRDefault="004577A6">
            <w:pPr>
              <w:jc w:val="center"/>
              <w:rPr>
                <w:rFonts w:ascii="Verdana" w:hAnsi="Verdana" w:cstheme="majorHAnsi"/>
                <w:b/>
                <w:bCs/>
                <w:sz w:val="18"/>
                <w:szCs w:val="18"/>
              </w:rPr>
            </w:pPr>
            <w:r w:rsidRPr="00797A85">
              <w:rPr>
                <w:rFonts w:ascii="Verdana" w:hAnsi="Verdana" w:cstheme="majorHAnsi"/>
                <w:b/>
                <w:bCs/>
                <w:sz w:val="18"/>
                <w:szCs w:val="18"/>
              </w:rPr>
              <w:t>Precio base Unitario Ofertado sin IVA (2)</w:t>
            </w:r>
          </w:p>
        </w:tc>
        <w:tc>
          <w:tcPr>
            <w:tcW w:w="1843" w:type="dxa"/>
            <w:tcBorders>
              <w:top w:val="single" w:sz="8" w:space="0" w:color="auto"/>
              <w:left w:val="nil"/>
              <w:bottom w:val="nil"/>
              <w:right w:val="single" w:sz="4" w:space="0" w:color="auto"/>
            </w:tcBorders>
            <w:shd w:val="clear" w:color="auto" w:fill="auto"/>
            <w:vAlign w:val="center"/>
            <w:hideMark/>
          </w:tcPr>
          <w:p w14:paraId="2A81F711" w14:textId="77777777" w:rsidR="004577A6" w:rsidRPr="00797A85" w:rsidRDefault="004577A6">
            <w:pPr>
              <w:jc w:val="center"/>
              <w:rPr>
                <w:rFonts w:ascii="Verdana" w:hAnsi="Verdana" w:cstheme="majorHAnsi"/>
                <w:b/>
                <w:bCs/>
                <w:sz w:val="18"/>
                <w:szCs w:val="18"/>
              </w:rPr>
            </w:pPr>
            <w:r w:rsidRPr="00797A85">
              <w:rPr>
                <w:rFonts w:ascii="Verdana" w:hAnsi="Verdana" w:cstheme="majorHAnsi"/>
                <w:b/>
                <w:bCs/>
                <w:sz w:val="18"/>
                <w:szCs w:val="18"/>
              </w:rPr>
              <w:t xml:space="preserve">Precio Total (3)                   </w:t>
            </w:r>
            <w:r w:rsidRPr="00797A85">
              <w:rPr>
                <w:rFonts w:ascii="Verdana" w:hAnsi="Verdana" w:cstheme="majorHAnsi"/>
                <w:sz w:val="18"/>
                <w:szCs w:val="18"/>
              </w:rPr>
              <w:t>Cantidad estimada (1) X Precio Base Ofertado (2)</w:t>
            </w: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6F012A1" w14:textId="77777777" w:rsidR="004577A6" w:rsidRPr="00797A85" w:rsidRDefault="004577A6">
            <w:pPr>
              <w:jc w:val="center"/>
              <w:rPr>
                <w:rFonts w:ascii="Verdana" w:hAnsi="Verdana" w:cstheme="majorHAnsi"/>
                <w:b/>
                <w:bCs/>
                <w:sz w:val="16"/>
                <w:szCs w:val="16"/>
                <w:highlight w:val="cyan"/>
              </w:rPr>
            </w:pPr>
            <w:r w:rsidRPr="0090034C">
              <w:rPr>
                <w:rFonts w:ascii="Verdana" w:hAnsi="Verdana" w:cstheme="majorHAnsi"/>
                <w:b/>
                <w:bCs/>
                <w:i/>
                <w:iCs/>
                <w:sz w:val="16"/>
                <w:szCs w:val="16"/>
              </w:rPr>
              <w:t>Marcar con una X</w:t>
            </w:r>
            <w:r w:rsidRPr="0090034C">
              <w:rPr>
                <w:rFonts w:ascii="Verdana" w:hAnsi="Verdana" w:cstheme="majorHAnsi"/>
                <w:b/>
                <w:bCs/>
                <w:sz w:val="16"/>
                <w:szCs w:val="16"/>
              </w:rPr>
              <w:t xml:space="preserve"> productos que cumplen puntos 2 del apartado C) 22.2.2 PCAP</w:t>
            </w:r>
          </w:p>
        </w:tc>
      </w:tr>
      <w:tr w:rsidR="004577A6" w:rsidRPr="00797A85" w14:paraId="624B786C" w14:textId="77777777" w:rsidTr="00F606DC">
        <w:trPr>
          <w:trHeight w:val="622"/>
          <w:jc w:val="center"/>
        </w:trPr>
        <w:tc>
          <w:tcPr>
            <w:tcW w:w="892" w:type="dxa"/>
            <w:tcBorders>
              <w:top w:val="nil"/>
              <w:left w:val="single" w:sz="8" w:space="0" w:color="auto"/>
              <w:bottom w:val="single" w:sz="4" w:space="0" w:color="auto"/>
              <w:right w:val="single" w:sz="8" w:space="0" w:color="auto"/>
            </w:tcBorders>
            <w:vAlign w:val="center"/>
          </w:tcPr>
          <w:p w14:paraId="71ABC99A" w14:textId="70F39472" w:rsidR="004577A6" w:rsidRPr="004577A6" w:rsidRDefault="004577A6" w:rsidP="004577A6">
            <w:pPr>
              <w:jc w:val="center"/>
              <w:rPr>
                <w:rFonts w:ascii="Verdana" w:hAnsi="Verdana" w:cs="Tahoma"/>
                <w:sz w:val="19"/>
                <w:szCs w:val="19"/>
              </w:rPr>
            </w:pPr>
            <w:r w:rsidRPr="004577A6">
              <w:rPr>
                <w:rFonts w:ascii="Verdana" w:hAnsi="Verdana" w:cs="Tahoma"/>
                <w:sz w:val="19"/>
                <w:szCs w:val="19"/>
              </w:rPr>
              <w:t>1</w:t>
            </w:r>
          </w:p>
        </w:tc>
        <w:tc>
          <w:tcPr>
            <w:tcW w:w="2126" w:type="dxa"/>
            <w:tcBorders>
              <w:top w:val="nil"/>
              <w:left w:val="single" w:sz="8" w:space="0" w:color="auto"/>
              <w:bottom w:val="single" w:sz="4" w:space="0" w:color="auto"/>
              <w:right w:val="single" w:sz="8" w:space="0" w:color="auto"/>
            </w:tcBorders>
            <w:shd w:val="clear" w:color="auto" w:fill="auto"/>
            <w:vAlign w:val="center"/>
          </w:tcPr>
          <w:p w14:paraId="61EB0201" w14:textId="4B92C1F0" w:rsidR="004577A6" w:rsidRPr="004577A6" w:rsidRDefault="004577A6" w:rsidP="004577A6">
            <w:pPr>
              <w:rPr>
                <w:rFonts w:ascii="Verdana" w:hAnsi="Verdana" w:cs="Tahoma"/>
                <w:sz w:val="19"/>
                <w:szCs w:val="19"/>
              </w:rPr>
            </w:pPr>
            <w:r w:rsidRPr="004577A6">
              <w:rPr>
                <w:rFonts w:ascii="Verdana" w:hAnsi="Verdana" w:cs="Tahoma"/>
                <w:sz w:val="19"/>
                <w:szCs w:val="19"/>
              </w:rPr>
              <w:t>ACELGAS</w:t>
            </w:r>
          </w:p>
        </w:tc>
        <w:tc>
          <w:tcPr>
            <w:tcW w:w="502" w:type="dxa"/>
            <w:tcBorders>
              <w:top w:val="single" w:sz="8" w:space="0" w:color="auto"/>
              <w:left w:val="nil"/>
              <w:bottom w:val="single" w:sz="4" w:space="0" w:color="auto"/>
              <w:right w:val="single" w:sz="8" w:space="0" w:color="auto"/>
            </w:tcBorders>
            <w:shd w:val="clear" w:color="auto" w:fill="auto"/>
            <w:noWrap/>
            <w:vAlign w:val="center"/>
          </w:tcPr>
          <w:p w14:paraId="0FB8D9C0" w14:textId="5826FD03"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186581E" w14:textId="6AC53A59" w:rsidR="004577A6" w:rsidRPr="004577A6" w:rsidRDefault="004577A6" w:rsidP="004577A6">
            <w:pPr>
              <w:jc w:val="center"/>
              <w:rPr>
                <w:rFonts w:ascii="Verdana" w:hAnsi="Verdana" w:cs="Tahoma"/>
                <w:sz w:val="19"/>
                <w:szCs w:val="19"/>
              </w:rPr>
            </w:pPr>
            <w:r w:rsidRPr="004577A6">
              <w:rPr>
                <w:rFonts w:ascii="Verdana" w:hAnsi="Verdana" w:cs="Tahoma"/>
                <w:sz w:val="19"/>
                <w:szCs w:val="19"/>
              </w:rPr>
              <w:t>6.200</w:t>
            </w:r>
          </w:p>
        </w:tc>
        <w:tc>
          <w:tcPr>
            <w:tcW w:w="1004" w:type="dxa"/>
            <w:tcBorders>
              <w:top w:val="single" w:sz="8" w:space="0" w:color="auto"/>
              <w:left w:val="nil"/>
              <w:bottom w:val="single" w:sz="4" w:space="0" w:color="auto"/>
              <w:right w:val="nil"/>
            </w:tcBorders>
            <w:shd w:val="clear" w:color="auto" w:fill="auto"/>
            <w:noWrap/>
            <w:vAlign w:val="center"/>
          </w:tcPr>
          <w:p w14:paraId="59EF47AB" w14:textId="2B5C5581" w:rsidR="004577A6" w:rsidRPr="004577A6" w:rsidRDefault="004577A6" w:rsidP="004577A6">
            <w:pPr>
              <w:jc w:val="center"/>
              <w:rPr>
                <w:rFonts w:ascii="Verdana" w:hAnsi="Verdana" w:cs="Tahoma"/>
                <w:sz w:val="19"/>
                <w:szCs w:val="19"/>
              </w:rPr>
            </w:pPr>
            <w:r w:rsidRPr="004577A6">
              <w:rPr>
                <w:rFonts w:ascii="Verdana" w:hAnsi="Verdana" w:cs="Tahoma"/>
                <w:sz w:val="19"/>
                <w:szCs w:val="19"/>
              </w:rPr>
              <w:t>1,82 €</w:t>
            </w:r>
          </w:p>
        </w:tc>
        <w:tc>
          <w:tcPr>
            <w:tcW w:w="1030" w:type="dxa"/>
            <w:tcBorders>
              <w:top w:val="single" w:sz="8" w:space="0" w:color="auto"/>
              <w:left w:val="single" w:sz="8" w:space="0" w:color="auto"/>
              <w:bottom w:val="single" w:sz="4" w:space="0" w:color="auto"/>
              <w:right w:val="nil"/>
            </w:tcBorders>
            <w:shd w:val="clear" w:color="000000" w:fill="BFBFBF"/>
            <w:vAlign w:val="center"/>
            <w:hideMark/>
          </w:tcPr>
          <w:p w14:paraId="4B9D63FB" w14:textId="77777777" w:rsidR="004577A6" w:rsidRPr="00797A85" w:rsidRDefault="004577A6" w:rsidP="004577A6">
            <w:pPr>
              <w:jc w:val="center"/>
              <w:rPr>
                <w:rFonts w:ascii="Verdana" w:hAnsi="Verdana" w:cstheme="majorHAnsi"/>
                <w:sz w:val="18"/>
                <w:szCs w:val="18"/>
              </w:rPr>
            </w:pPr>
            <w:r w:rsidRPr="00797A85">
              <w:rPr>
                <w:rFonts w:ascii="Verdana" w:hAnsi="Verdana" w:cstheme="majorHAnsi"/>
                <w:sz w:val="18"/>
                <w:szCs w:val="18"/>
              </w:rPr>
              <w:t> </w:t>
            </w:r>
          </w:p>
        </w:tc>
        <w:tc>
          <w:tcPr>
            <w:tcW w:w="1843" w:type="dxa"/>
            <w:tcBorders>
              <w:top w:val="single" w:sz="8" w:space="0" w:color="auto"/>
              <w:left w:val="single" w:sz="8" w:space="0" w:color="auto"/>
              <w:bottom w:val="single" w:sz="4" w:space="0" w:color="auto"/>
              <w:right w:val="single" w:sz="4" w:space="0" w:color="auto"/>
            </w:tcBorders>
            <w:shd w:val="clear" w:color="000000" w:fill="BFBFBF"/>
            <w:vAlign w:val="center"/>
          </w:tcPr>
          <w:p w14:paraId="70116D7F"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7A28EC1"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02BE940E"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3B14393E" w14:textId="1049025E" w:rsidR="004577A6" w:rsidRPr="004577A6" w:rsidRDefault="004577A6" w:rsidP="004577A6">
            <w:pPr>
              <w:jc w:val="center"/>
              <w:rPr>
                <w:rFonts w:ascii="Verdana" w:hAnsi="Verdana" w:cs="Tahoma"/>
                <w:sz w:val="19"/>
                <w:szCs w:val="19"/>
              </w:rPr>
            </w:pPr>
            <w:r w:rsidRPr="004577A6">
              <w:rPr>
                <w:rFonts w:ascii="Verdana" w:hAnsi="Verdana" w:cs="Tahoma"/>
                <w:sz w:val="19"/>
                <w:szCs w:val="19"/>
              </w:rPr>
              <w:t>2</w:t>
            </w:r>
          </w:p>
        </w:tc>
        <w:tc>
          <w:tcPr>
            <w:tcW w:w="2126" w:type="dxa"/>
            <w:tcBorders>
              <w:top w:val="nil"/>
              <w:left w:val="single" w:sz="8" w:space="0" w:color="auto"/>
              <w:bottom w:val="single" w:sz="4" w:space="0" w:color="auto"/>
              <w:right w:val="single" w:sz="8" w:space="0" w:color="auto"/>
            </w:tcBorders>
            <w:shd w:val="clear" w:color="auto" w:fill="auto"/>
            <w:vAlign w:val="center"/>
          </w:tcPr>
          <w:p w14:paraId="0457C02C" w14:textId="5BEC9515" w:rsidR="004577A6" w:rsidRPr="004577A6" w:rsidRDefault="004577A6" w:rsidP="004577A6">
            <w:pPr>
              <w:rPr>
                <w:rFonts w:ascii="Verdana" w:hAnsi="Verdana" w:cs="Tahoma"/>
                <w:sz w:val="19"/>
                <w:szCs w:val="19"/>
              </w:rPr>
            </w:pPr>
            <w:r w:rsidRPr="004577A6">
              <w:rPr>
                <w:rFonts w:ascii="Verdana" w:hAnsi="Verdana" w:cs="Tahoma"/>
                <w:sz w:val="19"/>
                <w:szCs w:val="19"/>
              </w:rPr>
              <w:t>AJOS</w:t>
            </w:r>
          </w:p>
        </w:tc>
        <w:tc>
          <w:tcPr>
            <w:tcW w:w="502" w:type="dxa"/>
            <w:tcBorders>
              <w:top w:val="nil"/>
              <w:left w:val="nil"/>
              <w:bottom w:val="single" w:sz="4" w:space="0" w:color="auto"/>
              <w:right w:val="single" w:sz="8" w:space="0" w:color="auto"/>
            </w:tcBorders>
            <w:shd w:val="clear" w:color="auto" w:fill="auto"/>
            <w:vAlign w:val="center"/>
          </w:tcPr>
          <w:p w14:paraId="357411E8" w14:textId="1E2024AB"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40DFB46B" w14:textId="522B6606" w:rsidR="004577A6" w:rsidRPr="004577A6" w:rsidRDefault="004577A6" w:rsidP="004577A6">
            <w:pPr>
              <w:jc w:val="center"/>
              <w:rPr>
                <w:rFonts w:ascii="Verdana" w:hAnsi="Verdana" w:cs="Tahoma"/>
                <w:sz w:val="19"/>
                <w:szCs w:val="19"/>
              </w:rPr>
            </w:pPr>
            <w:r w:rsidRPr="004577A6">
              <w:rPr>
                <w:rFonts w:ascii="Verdana" w:hAnsi="Verdana" w:cs="Tahoma"/>
                <w:sz w:val="19"/>
                <w:szCs w:val="19"/>
              </w:rPr>
              <w:t>3.000</w:t>
            </w:r>
          </w:p>
        </w:tc>
        <w:tc>
          <w:tcPr>
            <w:tcW w:w="1004" w:type="dxa"/>
            <w:tcBorders>
              <w:top w:val="nil"/>
              <w:left w:val="nil"/>
              <w:bottom w:val="single" w:sz="4" w:space="0" w:color="auto"/>
              <w:right w:val="nil"/>
            </w:tcBorders>
            <w:shd w:val="clear" w:color="auto" w:fill="auto"/>
            <w:noWrap/>
            <w:vAlign w:val="center"/>
          </w:tcPr>
          <w:p w14:paraId="61193D1E" w14:textId="65F5CCF8" w:rsidR="004577A6" w:rsidRPr="004577A6" w:rsidRDefault="004577A6" w:rsidP="004577A6">
            <w:pPr>
              <w:jc w:val="center"/>
              <w:rPr>
                <w:rFonts w:ascii="Verdana" w:hAnsi="Verdana" w:cs="Tahoma"/>
                <w:sz w:val="19"/>
                <w:szCs w:val="19"/>
              </w:rPr>
            </w:pPr>
            <w:r w:rsidRPr="004577A6">
              <w:rPr>
                <w:rFonts w:ascii="Verdana" w:hAnsi="Verdana" w:cs="Tahoma"/>
                <w:sz w:val="19"/>
                <w:szCs w:val="19"/>
              </w:rPr>
              <w:t>1,82 €</w:t>
            </w:r>
          </w:p>
        </w:tc>
        <w:tc>
          <w:tcPr>
            <w:tcW w:w="1030" w:type="dxa"/>
            <w:tcBorders>
              <w:top w:val="nil"/>
              <w:left w:val="single" w:sz="8" w:space="0" w:color="auto"/>
              <w:bottom w:val="single" w:sz="4" w:space="0" w:color="auto"/>
              <w:right w:val="nil"/>
            </w:tcBorders>
            <w:shd w:val="clear" w:color="000000" w:fill="BFBFBF"/>
            <w:vAlign w:val="center"/>
            <w:hideMark/>
          </w:tcPr>
          <w:p w14:paraId="204A9658" w14:textId="77777777" w:rsidR="004577A6" w:rsidRPr="00797A85" w:rsidRDefault="004577A6" w:rsidP="004577A6">
            <w:pPr>
              <w:jc w:val="center"/>
              <w:rPr>
                <w:rFonts w:ascii="Verdana" w:hAnsi="Verdana" w:cstheme="majorHAnsi"/>
                <w:sz w:val="18"/>
                <w:szCs w:val="18"/>
              </w:rPr>
            </w:pPr>
            <w:r w:rsidRPr="00797A85">
              <w:rPr>
                <w:rFonts w:ascii="Verdana" w:hAnsi="Verdana" w:cstheme="majorHAnsi"/>
                <w:sz w:val="18"/>
                <w:szCs w:val="18"/>
              </w:rPr>
              <w:t> </w:t>
            </w:r>
          </w:p>
        </w:tc>
        <w:tc>
          <w:tcPr>
            <w:tcW w:w="1843" w:type="dxa"/>
            <w:tcBorders>
              <w:top w:val="nil"/>
              <w:left w:val="single" w:sz="8" w:space="0" w:color="auto"/>
              <w:bottom w:val="single" w:sz="4" w:space="0" w:color="auto"/>
              <w:right w:val="single" w:sz="4" w:space="0" w:color="auto"/>
            </w:tcBorders>
            <w:shd w:val="clear" w:color="000000" w:fill="BFBFBF"/>
            <w:vAlign w:val="center"/>
          </w:tcPr>
          <w:p w14:paraId="68767DC4"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4C3B334"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28750F8F"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519CD7DF" w14:textId="21C5294D" w:rsidR="004577A6" w:rsidRPr="004577A6" w:rsidRDefault="004577A6" w:rsidP="004577A6">
            <w:pPr>
              <w:jc w:val="center"/>
              <w:rPr>
                <w:rFonts w:ascii="Verdana" w:hAnsi="Verdana" w:cs="Tahoma"/>
                <w:sz w:val="19"/>
                <w:szCs w:val="19"/>
              </w:rPr>
            </w:pPr>
            <w:r w:rsidRPr="004577A6">
              <w:rPr>
                <w:rFonts w:ascii="Verdana" w:hAnsi="Verdana" w:cs="Tahoma"/>
                <w:sz w:val="19"/>
                <w:szCs w:val="19"/>
              </w:rPr>
              <w:t>3</w:t>
            </w:r>
          </w:p>
        </w:tc>
        <w:tc>
          <w:tcPr>
            <w:tcW w:w="2126" w:type="dxa"/>
            <w:tcBorders>
              <w:top w:val="nil"/>
              <w:left w:val="single" w:sz="8" w:space="0" w:color="auto"/>
              <w:bottom w:val="single" w:sz="4" w:space="0" w:color="auto"/>
              <w:right w:val="single" w:sz="8" w:space="0" w:color="auto"/>
            </w:tcBorders>
            <w:shd w:val="clear" w:color="auto" w:fill="auto"/>
            <w:vAlign w:val="center"/>
          </w:tcPr>
          <w:p w14:paraId="64429F78" w14:textId="23CE3555" w:rsidR="004577A6" w:rsidRPr="004577A6" w:rsidRDefault="004577A6" w:rsidP="004577A6">
            <w:pPr>
              <w:rPr>
                <w:rFonts w:ascii="Verdana" w:hAnsi="Verdana" w:cs="Tahoma"/>
                <w:sz w:val="19"/>
                <w:szCs w:val="19"/>
              </w:rPr>
            </w:pPr>
            <w:r w:rsidRPr="004577A6">
              <w:rPr>
                <w:rFonts w:ascii="Verdana" w:hAnsi="Verdana" w:cs="Tahoma"/>
                <w:sz w:val="19"/>
                <w:szCs w:val="19"/>
              </w:rPr>
              <w:t xml:space="preserve">APIO </w:t>
            </w:r>
          </w:p>
        </w:tc>
        <w:tc>
          <w:tcPr>
            <w:tcW w:w="502" w:type="dxa"/>
            <w:tcBorders>
              <w:top w:val="nil"/>
              <w:left w:val="nil"/>
              <w:bottom w:val="single" w:sz="4" w:space="0" w:color="auto"/>
              <w:right w:val="single" w:sz="8" w:space="0" w:color="auto"/>
            </w:tcBorders>
            <w:shd w:val="clear" w:color="auto" w:fill="auto"/>
            <w:vAlign w:val="center"/>
          </w:tcPr>
          <w:p w14:paraId="6AECBC40" w14:textId="38E0C6DC"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6FEC52F" w14:textId="2239BC9E" w:rsidR="004577A6" w:rsidRPr="004577A6" w:rsidRDefault="004577A6" w:rsidP="004577A6">
            <w:pPr>
              <w:jc w:val="center"/>
              <w:rPr>
                <w:rFonts w:ascii="Verdana" w:hAnsi="Verdana" w:cs="Tahoma"/>
                <w:sz w:val="19"/>
                <w:szCs w:val="19"/>
              </w:rPr>
            </w:pPr>
            <w:r w:rsidRPr="004577A6">
              <w:rPr>
                <w:rFonts w:ascii="Verdana" w:hAnsi="Verdana" w:cs="Tahoma"/>
                <w:sz w:val="19"/>
                <w:szCs w:val="19"/>
              </w:rPr>
              <w:t>1.000</w:t>
            </w:r>
          </w:p>
        </w:tc>
        <w:tc>
          <w:tcPr>
            <w:tcW w:w="1004" w:type="dxa"/>
            <w:tcBorders>
              <w:top w:val="nil"/>
              <w:left w:val="nil"/>
              <w:bottom w:val="single" w:sz="4" w:space="0" w:color="auto"/>
              <w:right w:val="nil"/>
            </w:tcBorders>
            <w:shd w:val="clear" w:color="auto" w:fill="auto"/>
            <w:noWrap/>
            <w:vAlign w:val="center"/>
          </w:tcPr>
          <w:p w14:paraId="46DF5F23" w14:textId="1C05B2F2" w:rsidR="004577A6" w:rsidRPr="004577A6" w:rsidRDefault="004577A6" w:rsidP="004577A6">
            <w:pPr>
              <w:jc w:val="center"/>
              <w:rPr>
                <w:rFonts w:ascii="Verdana" w:hAnsi="Verdana" w:cs="Tahoma"/>
                <w:sz w:val="19"/>
                <w:szCs w:val="19"/>
              </w:rPr>
            </w:pPr>
            <w:r w:rsidRPr="004577A6">
              <w:rPr>
                <w:rFonts w:ascii="Verdana" w:hAnsi="Verdana" w:cs="Tahoma"/>
                <w:sz w:val="19"/>
                <w:szCs w:val="19"/>
              </w:rPr>
              <w:t>1,08 €</w:t>
            </w:r>
          </w:p>
        </w:tc>
        <w:tc>
          <w:tcPr>
            <w:tcW w:w="1030" w:type="dxa"/>
            <w:tcBorders>
              <w:top w:val="nil"/>
              <w:left w:val="single" w:sz="8" w:space="0" w:color="auto"/>
              <w:bottom w:val="single" w:sz="4" w:space="0" w:color="auto"/>
              <w:right w:val="nil"/>
            </w:tcBorders>
            <w:shd w:val="clear" w:color="000000" w:fill="BFBFBF"/>
            <w:vAlign w:val="center"/>
          </w:tcPr>
          <w:p w14:paraId="02518B00"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D4E24D8"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9E81B89"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3F4FF4EF"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451A9509" w14:textId="21AEB493" w:rsidR="004577A6" w:rsidRPr="004577A6" w:rsidRDefault="004577A6" w:rsidP="004577A6">
            <w:pPr>
              <w:jc w:val="center"/>
              <w:rPr>
                <w:rFonts w:ascii="Verdana" w:hAnsi="Verdana" w:cs="Tahoma"/>
                <w:sz w:val="19"/>
                <w:szCs w:val="19"/>
              </w:rPr>
            </w:pPr>
            <w:r w:rsidRPr="004577A6">
              <w:rPr>
                <w:rFonts w:ascii="Verdana" w:hAnsi="Verdana" w:cs="Tahoma"/>
                <w:sz w:val="19"/>
                <w:szCs w:val="19"/>
              </w:rPr>
              <w:t>4</w:t>
            </w:r>
          </w:p>
        </w:tc>
        <w:tc>
          <w:tcPr>
            <w:tcW w:w="2126" w:type="dxa"/>
            <w:tcBorders>
              <w:top w:val="nil"/>
              <w:left w:val="single" w:sz="8" w:space="0" w:color="auto"/>
              <w:bottom w:val="single" w:sz="4" w:space="0" w:color="auto"/>
              <w:right w:val="single" w:sz="8" w:space="0" w:color="auto"/>
            </w:tcBorders>
            <w:shd w:val="clear" w:color="auto" w:fill="auto"/>
            <w:vAlign w:val="center"/>
          </w:tcPr>
          <w:p w14:paraId="2DE29F65" w14:textId="465229E4" w:rsidR="004577A6" w:rsidRPr="004577A6" w:rsidRDefault="004577A6" w:rsidP="004577A6">
            <w:pPr>
              <w:rPr>
                <w:rFonts w:ascii="Verdana" w:hAnsi="Verdana" w:cs="Tahoma"/>
                <w:sz w:val="19"/>
                <w:szCs w:val="19"/>
              </w:rPr>
            </w:pPr>
            <w:r w:rsidRPr="004577A6">
              <w:rPr>
                <w:rFonts w:ascii="Verdana" w:hAnsi="Verdana" w:cs="Tahoma"/>
                <w:sz w:val="19"/>
                <w:szCs w:val="19"/>
              </w:rPr>
              <w:t xml:space="preserve">BERENJENA </w:t>
            </w:r>
          </w:p>
        </w:tc>
        <w:tc>
          <w:tcPr>
            <w:tcW w:w="502" w:type="dxa"/>
            <w:tcBorders>
              <w:top w:val="nil"/>
              <w:left w:val="nil"/>
              <w:bottom w:val="single" w:sz="4" w:space="0" w:color="auto"/>
              <w:right w:val="single" w:sz="8" w:space="0" w:color="auto"/>
            </w:tcBorders>
            <w:shd w:val="clear" w:color="auto" w:fill="auto"/>
            <w:vAlign w:val="center"/>
          </w:tcPr>
          <w:p w14:paraId="6A09AC59" w14:textId="591DFC66"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025B730" w14:textId="6E68B675" w:rsidR="004577A6" w:rsidRPr="004577A6" w:rsidRDefault="004577A6" w:rsidP="004577A6">
            <w:pPr>
              <w:jc w:val="center"/>
              <w:rPr>
                <w:rFonts w:ascii="Verdana" w:hAnsi="Verdana" w:cs="Tahoma"/>
                <w:sz w:val="19"/>
                <w:szCs w:val="19"/>
              </w:rPr>
            </w:pPr>
            <w:r w:rsidRPr="004577A6">
              <w:rPr>
                <w:rFonts w:ascii="Verdana" w:hAnsi="Verdana" w:cs="Tahoma"/>
                <w:sz w:val="19"/>
                <w:szCs w:val="19"/>
              </w:rPr>
              <w:t>500</w:t>
            </w:r>
          </w:p>
        </w:tc>
        <w:tc>
          <w:tcPr>
            <w:tcW w:w="1004" w:type="dxa"/>
            <w:tcBorders>
              <w:top w:val="nil"/>
              <w:left w:val="nil"/>
              <w:bottom w:val="single" w:sz="4" w:space="0" w:color="auto"/>
              <w:right w:val="nil"/>
            </w:tcBorders>
            <w:shd w:val="clear" w:color="auto" w:fill="auto"/>
            <w:noWrap/>
            <w:vAlign w:val="center"/>
          </w:tcPr>
          <w:p w14:paraId="11F172A6" w14:textId="422CABCD" w:rsidR="004577A6" w:rsidRPr="004577A6" w:rsidRDefault="004577A6" w:rsidP="004577A6">
            <w:pPr>
              <w:jc w:val="center"/>
              <w:rPr>
                <w:rFonts w:ascii="Verdana" w:hAnsi="Verdana" w:cs="Tahoma"/>
                <w:sz w:val="19"/>
                <w:szCs w:val="19"/>
              </w:rPr>
            </w:pPr>
            <w:r w:rsidRPr="004577A6">
              <w:rPr>
                <w:rFonts w:ascii="Verdana" w:hAnsi="Verdana" w:cs="Tahoma"/>
                <w:sz w:val="19"/>
                <w:szCs w:val="19"/>
              </w:rPr>
              <w:t>1,13 €</w:t>
            </w:r>
          </w:p>
        </w:tc>
        <w:tc>
          <w:tcPr>
            <w:tcW w:w="1030" w:type="dxa"/>
            <w:tcBorders>
              <w:top w:val="nil"/>
              <w:left w:val="single" w:sz="8" w:space="0" w:color="auto"/>
              <w:bottom w:val="single" w:sz="4" w:space="0" w:color="auto"/>
              <w:right w:val="nil"/>
            </w:tcBorders>
            <w:shd w:val="clear" w:color="000000" w:fill="BFBFBF"/>
            <w:vAlign w:val="center"/>
          </w:tcPr>
          <w:p w14:paraId="76C80558"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2820643"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1373DF1"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2DE31564"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17C2D04C" w14:textId="46C7B6B5" w:rsidR="004577A6" w:rsidRPr="004577A6" w:rsidRDefault="004577A6" w:rsidP="004577A6">
            <w:pPr>
              <w:jc w:val="center"/>
              <w:rPr>
                <w:rFonts w:ascii="Verdana" w:hAnsi="Verdana" w:cs="Tahoma"/>
                <w:sz w:val="19"/>
                <w:szCs w:val="19"/>
              </w:rPr>
            </w:pPr>
            <w:r w:rsidRPr="004577A6">
              <w:rPr>
                <w:rFonts w:ascii="Verdana" w:hAnsi="Verdana" w:cs="Tahoma"/>
                <w:sz w:val="19"/>
                <w:szCs w:val="19"/>
              </w:rPr>
              <w:t>5</w:t>
            </w:r>
          </w:p>
        </w:tc>
        <w:tc>
          <w:tcPr>
            <w:tcW w:w="2126" w:type="dxa"/>
            <w:tcBorders>
              <w:top w:val="nil"/>
              <w:left w:val="single" w:sz="8" w:space="0" w:color="auto"/>
              <w:bottom w:val="single" w:sz="4" w:space="0" w:color="auto"/>
              <w:right w:val="single" w:sz="8" w:space="0" w:color="auto"/>
            </w:tcBorders>
            <w:shd w:val="clear" w:color="auto" w:fill="auto"/>
            <w:vAlign w:val="center"/>
          </w:tcPr>
          <w:p w14:paraId="79743902" w14:textId="76B9126B" w:rsidR="004577A6" w:rsidRPr="004577A6" w:rsidRDefault="004577A6" w:rsidP="004577A6">
            <w:pPr>
              <w:rPr>
                <w:rFonts w:ascii="Verdana" w:hAnsi="Verdana" w:cs="Tahoma"/>
                <w:sz w:val="19"/>
                <w:szCs w:val="19"/>
              </w:rPr>
            </w:pPr>
            <w:r w:rsidRPr="004577A6">
              <w:rPr>
                <w:rFonts w:ascii="Verdana" w:hAnsi="Verdana" w:cs="Tahoma"/>
                <w:sz w:val="19"/>
                <w:szCs w:val="19"/>
              </w:rPr>
              <w:t>BERZA</w:t>
            </w:r>
          </w:p>
        </w:tc>
        <w:tc>
          <w:tcPr>
            <w:tcW w:w="502" w:type="dxa"/>
            <w:tcBorders>
              <w:top w:val="nil"/>
              <w:left w:val="nil"/>
              <w:bottom w:val="single" w:sz="4" w:space="0" w:color="auto"/>
              <w:right w:val="single" w:sz="8" w:space="0" w:color="auto"/>
            </w:tcBorders>
            <w:shd w:val="clear" w:color="auto" w:fill="auto"/>
            <w:vAlign w:val="center"/>
          </w:tcPr>
          <w:p w14:paraId="7ABBF244" w14:textId="35049CD1"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74A1451" w14:textId="0D00C0D7" w:rsidR="004577A6" w:rsidRPr="004577A6" w:rsidRDefault="004577A6" w:rsidP="004577A6">
            <w:pPr>
              <w:jc w:val="center"/>
              <w:rPr>
                <w:rFonts w:ascii="Verdana" w:hAnsi="Verdana" w:cs="Tahoma"/>
                <w:sz w:val="19"/>
                <w:szCs w:val="19"/>
              </w:rPr>
            </w:pPr>
            <w:r w:rsidRPr="004577A6">
              <w:rPr>
                <w:rFonts w:ascii="Verdana" w:hAnsi="Verdana" w:cs="Tahoma"/>
                <w:sz w:val="19"/>
                <w:szCs w:val="19"/>
              </w:rPr>
              <w:t>4.000</w:t>
            </w:r>
          </w:p>
        </w:tc>
        <w:tc>
          <w:tcPr>
            <w:tcW w:w="1004" w:type="dxa"/>
            <w:tcBorders>
              <w:top w:val="nil"/>
              <w:left w:val="nil"/>
              <w:bottom w:val="single" w:sz="4" w:space="0" w:color="auto"/>
              <w:right w:val="nil"/>
            </w:tcBorders>
            <w:shd w:val="clear" w:color="auto" w:fill="auto"/>
            <w:noWrap/>
            <w:vAlign w:val="center"/>
          </w:tcPr>
          <w:p w14:paraId="0FFA1369" w14:textId="70F2B372" w:rsidR="004577A6" w:rsidRPr="004577A6" w:rsidRDefault="004577A6" w:rsidP="004577A6">
            <w:pPr>
              <w:jc w:val="center"/>
              <w:rPr>
                <w:rFonts w:ascii="Verdana" w:hAnsi="Verdana" w:cs="Tahoma"/>
                <w:sz w:val="19"/>
                <w:szCs w:val="19"/>
              </w:rPr>
            </w:pPr>
            <w:r w:rsidRPr="004577A6">
              <w:rPr>
                <w:rFonts w:ascii="Verdana" w:hAnsi="Verdana" w:cs="Tahoma"/>
                <w:sz w:val="19"/>
                <w:szCs w:val="19"/>
              </w:rPr>
              <w:t>0,69 €</w:t>
            </w:r>
          </w:p>
        </w:tc>
        <w:tc>
          <w:tcPr>
            <w:tcW w:w="1030" w:type="dxa"/>
            <w:tcBorders>
              <w:top w:val="nil"/>
              <w:left w:val="single" w:sz="8" w:space="0" w:color="auto"/>
              <w:bottom w:val="single" w:sz="4" w:space="0" w:color="auto"/>
              <w:right w:val="nil"/>
            </w:tcBorders>
            <w:shd w:val="clear" w:color="000000" w:fill="BFBFBF"/>
            <w:vAlign w:val="center"/>
          </w:tcPr>
          <w:p w14:paraId="07C76E87"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8E7DA2F"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41A9E5D6"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1447B405"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1B14CC12" w14:textId="29DB1739" w:rsidR="004577A6" w:rsidRPr="004577A6" w:rsidRDefault="004577A6" w:rsidP="004577A6">
            <w:pPr>
              <w:jc w:val="center"/>
              <w:rPr>
                <w:rFonts w:ascii="Verdana" w:hAnsi="Verdana" w:cs="Tahoma"/>
                <w:sz w:val="19"/>
                <w:szCs w:val="19"/>
              </w:rPr>
            </w:pPr>
            <w:r w:rsidRPr="004577A6">
              <w:rPr>
                <w:rFonts w:ascii="Verdana" w:hAnsi="Verdana" w:cs="Tahoma"/>
                <w:sz w:val="19"/>
                <w:szCs w:val="19"/>
              </w:rPr>
              <w:t>6</w:t>
            </w:r>
          </w:p>
        </w:tc>
        <w:tc>
          <w:tcPr>
            <w:tcW w:w="2126" w:type="dxa"/>
            <w:tcBorders>
              <w:top w:val="nil"/>
              <w:left w:val="single" w:sz="8" w:space="0" w:color="auto"/>
              <w:bottom w:val="single" w:sz="4" w:space="0" w:color="auto"/>
              <w:right w:val="single" w:sz="8" w:space="0" w:color="auto"/>
            </w:tcBorders>
            <w:shd w:val="clear" w:color="auto" w:fill="auto"/>
            <w:vAlign w:val="center"/>
          </w:tcPr>
          <w:p w14:paraId="7BB85E36" w14:textId="5516B475" w:rsidR="004577A6" w:rsidRPr="004577A6" w:rsidRDefault="004577A6" w:rsidP="004577A6">
            <w:pPr>
              <w:rPr>
                <w:rFonts w:ascii="Verdana" w:hAnsi="Verdana" w:cs="Tahoma"/>
                <w:sz w:val="19"/>
                <w:szCs w:val="19"/>
              </w:rPr>
            </w:pPr>
            <w:r w:rsidRPr="004577A6">
              <w:rPr>
                <w:rFonts w:ascii="Verdana" w:hAnsi="Verdana" w:cs="Tahoma"/>
                <w:sz w:val="19"/>
                <w:szCs w:val="19"/>
              </w:rPr>
              <w:t>CALABACÍN</w:t>
            </w:r>
          </w:p>
        </w:tc>
        <w:tc>
          <w:tcPr>
            <w:tcW w:w="502" w:type="dxa"/>
            <w:tcBorders>
              <w:top w:val="nil"/>
              <w:left w:val="nil"/>
              <w:bottom w:val="single" w:sz="4" w:space="0" w:color="auto"/>
              <w:right w:val="single" w:sz="8" w:space="0" w:color="auto"/>
            </w:tcBorders>
            <w:shd w:val="clear" w:color="auto" w:fill="auto"/>
            <w:vAlign w:val="center"/>
          </w:tcPr>
          <w:p w14:paraId="6B03495B" w14:textId="6315C2AB"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8221F1E" w14:textId="54DA15FA" w:rsidR="004577A6" w:rsidRPr="004577A6" w:rsidRDefault="004577A6" w:rsidP="004577A6">
            <w:pPr>
              <w:jc w:val="center"/>
              <w:rPr>
                <w:rFonts w:ascii="Verdana" w:hAnsi="Verdana" w:cs="Tahoma"/>
                <w:sz w:val="19"/>
                <w:szCs w:val="19"/>
              </w:rPr>
            </w:pPr>
            <w:r w:rsidRPr="004577A6">
              <w:rPr>
                <w:rFonts w:ascii="Verdana" w:hAnsi="Verdana" w:cs="Tahoma"/>
                <w:sz w:val="19"/>
                <w:szCs w:val="19"/>
              </w:rPr>
              <w:t>12.500</w:t>
            </w:r>
          </w:p>
        </w:tc>
        <w:tc>
          <w:tcPr>
            <w:tcW w:w="1004" w:type="dxa"/>
            <w:tcBorders>
              <w:top w:val="nil"/>
              <w:left w:val="nil"/>
              <w:bottom w:val="single" w:sz="4" w:space="0" w:color="auto"/>
              <w:right w:val="nil"/>
            </w:tcBorders>
            <w:shd w:val="clear" w:color="auto" w:fill="auto"/>
            <w:noWrap/>
            <w:vAlign w:val="center"/>
          </w:tcPr>
          <w:p w14:paraId="5010B3DD" w14:textId="4D89FB53" w:rsidR="004577A6" w:rsidRPr="004577A6" w:rsidRDefault="004577A6" w:rsidP="004577A6">
            <w:pPr>
              <w:jc w:val="center"/>
              <w:rPr>
                <w:rFonts w:ascii="Verdana" w:hAnsi="Verdana" w:cs="Tahoma"/>
                <w:sz w:val="19"/>
                <w:szCs w:val="19"/>
              </w:rPr>
            </w:pPr>
            <w:r w:rsidRPr="004577A6">
              <w:rPr>
                <w:rFonts w:ascii="Verdana" w:hAnsi="Verdana" w:cs="Tahoma"/>
                <w:sz w:val="19"/>
                <w:szCs w:val="19"/>
              </w:rPr>
              <w:t>1,02 €</w:t>
            </w:r>
          </w:p>
        </w:tc>
        <w:tc>
          <w:tcPr>
            <w:tcW w:w="1030" w:type="dxa"/>
            <w:tcBorders>
              <w:top w:val="nil"/>
              <w:left w:val="single" w:sz="8" w:space="0" w:color="auto"/>
              <w:bottom w:val="single" w:sz="4" w:space="0" w:color="auto"/>
              <w:right w:val="nil"/>
            </w:tcBorders>
            <w:shd w:val="clear" w:color="000000" w:fill="BFBFBF"/>
            <w:vAlign w:val="center"/>
          </w:tcPr>
          <w:p w14:paraId="2BD109C4"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D706DF0"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D363979"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6ED3AE1A"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124E903C" w14:textId="417B8162" w:rsidR="004577A6" w:rsidRPr="004577A6" w:rsidRDefault="004577A6" w:rsidP="004577A6">
            <w:pPr>
              <w:jc w:val="center"/>
              <w:rPr>
                <w:rFonts w:ascii="Verdana" w:hAnsi="Verdana" w:cs="Tahoma"/>
                <w:sz w:val="19"/>
                <w:szCs w:val="19"/>
              </w:rPr>
            </w:pPr>
            <w:r w:rsidRPr="004577A6">
              <w:rPr>
                <w:rFonts w:ascii="Verdana" w:hAnsi="Verdana" w:cs="Tahoma"/>
                <w:sz w:val="19"/>
                <w:szCs w:val="19"/>
              </w:rPr>
              <w:t>7</w:t>
            </w:r>
          </w:p>
        </w:tc>
        <w:tc>
          <w:tcPr>
            <w:tcW w:w="2126" w:type="dxa"/>
            <w:tcBorders>
              <w:top w:val="nil"/>
              <w:left w:val="single" w:sz="8" w:space="0" w:color="auto"/>
              <w:bottom w:val="single" w:sz="4" w:space="0" w:color="auto"/>
              <w:right w:val="single" w:sz="8" w:space="0" w:color="auto"/>
            </w:tcBorders>
            <w:shd w:val="clear" w:color="auto" w:fill="auto"/>
            <w:vAlign w:val="center"/>
          </w:tcPr>
          <w:p w14:paraId="1DD1EE39" w14:textId="3A1F6B76" w:rsidR="004577A6" w:rsidRPr="004577A6" w:rsidRDefault="004577A6" w:rsidP="004577A6">
            <w:pPr>
              <w:rPr>
                <w:rFonts w:ascii="Verdana" w:hAnsi="Verdana" w:cs="Tahoma"/>
                <w:sz w:val="19"/>
                <w:szCs w:val="19"/>
              </w:rPr>
            </w:pPr>
            <w:r w:rsidRPr="004577A6">
              <w:rPr>
                <w:rFonts w:ascii="Verdana" w:hAnsi="Verdana" w:cs="Tahoma"/>
                <w:sz w:val="19"/>
                <w:szCs w:val="19"/>
              </w:rPr>
              <w:t xml:space="preserve">CALABAZA </w:t>
            </w:r>
          </w:p>
        </w:tc>
        <w:tc>
          <w:tcPr>
            <w:tcW w:w="502" w:type="dxa"/>
            <w:tcBorders>
              <w:top w:val="nil"/>
              <w:left w:val="nil"/>
              <w:bottom w:val="single" w:sz="4" w:space="0" w:color="auto"/>
              <w:right w:val="single" w:sz="8" w:space="0" w:color="auto"/>
            </w:tcBorders>
            <w:shd w:val="clear" w:color="auto" w:fill="auto"/>
            <w:vAlign w:val="center"/>
          </w:tcPr>
          <w:p w14:paraId="19ACC259" w14:textId="626A660E"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3A8884E" w14:textId="26DA1F46" w:rsidR="004577A6" w:rsidRPr="004577A6" w:rsidRDefault="004577A6" w:rsidP="004577A6">
            <w:pPr>
              <w:jc w:val="center"/>
              <w:rPr>
                <w:rFonts w:ascii="Verdana" w:hAnsi="Verdana" w:cs="Tahoma"/>
                <w:sz w:val="19"/>
                <w:szCs w:val="19"/>
              </w:rPr>
            </w:pPr>
            <w:r w:rsidRPr="004577A6">
              <w:rPr>
                <w:rFonts w:ascii="Verdana" w:hAnsi="Verdana" w:cs="Tahoma"/>
                <w:sz w:val="19"/>
                <w:szCs w:val="19"/>
              </w:rPr>
              <w:t>9.500</w:t>
            </w:r>
          </w:p>
        </w:tc>
        <w:tc>
          <w:tcPr>
            <w:tcW w:w="1004" w:type="dxa"/>
            <w:tcBorders>
              <w:top w:val="nil"/>
              <w:left w:val="nil"/>
              <w:bottom w:val="single" w:sz="4" w:space="0" w:color="auto"/>
              <w:right w:val="nil"/>
            </w:tcBorders>
            <w:shd w:val="clear" w:color="auto" w:fill="auto"/>
            <w:noWrap/>
            <w:vAlign w:val="center"/>
          </w:tcPr>
          <w:p w14:paraId="4381E61D" w14:textId="18EE8165" w:rsidR="004577A6" w:rsidRPr="004577A6" w:rsidRDefault="004577A6" w:rsidP="004577A6">
            <w:pPr>
              <w:jc w:val="center"/>
              <w:rPr>
                <w:rFonts w:ascii="Verdana" w:hAnsi="Verdana" w:cs="Tahoma"/>
                <w:sz w:val="19"/>
                <w:szCs w:val="19"/>
              </w:rPr>
            </w:pPr>
            <w:r w:rsidRPr="004577A6">
              <w:rPr>
                <w:rFonts w:ascii="Verdana" w:hAnsi="Verdana" w:cs="Tahoma"/>
                <w:sz w:val="19"/>
                <w:szCs w:val="19"/>
              </w:rPr>
              <w:t>1,19 €</w:t>
            </w:r>
          </w:p>
        </w:tc>
        <w:tc>
          <w:tcPr>
            <w:tcW w:w="1030" w:type="dxa"/>
            <w:tcBorders>
              <w:top w:val="nil"/>
              <w:left w:val="single" w:sz="8" w:space="0" w:color="auto"/>
              <w:bottom w:val="single" w:sz="4" w:space="0" w:color="auto"/>
              <w:right w:val="nil"/>
            </w:tcBorders>
            <w:shd w:val="clear" w:color="000000" w:fill="BFBFBF"/>
            <w:vAlign w:val="center"/>
          </w:tcPr>
          <w:p w14:paraId="6965AED7"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CF152CE"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102ADD5"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1B305318"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4EA94A1D" w14:textId="10E6C5AD" w:rsidR="004577A6" w:rsidRPr="004577A6" w:rsidRDefault="004577A6" w:rsidP="004577A6">
            <w:pPr>
              <w:jc w:val="center"/>
              <w:rPr>
                <w:rFonts w:ascii="Verdana" w:hAnsi="Verdana" w:cs="Tahoma"/>
                <w:sz w:val="19"/>
                <w:szCs w:val="19"/>
              </w:rPr>
            </w:pPr>
            <w:r w:rsidRPr="004577A6">
              <w:rPr>
                <w:rFonts w:ascii="Verdana" w:hAnsi="Verdana" w:cs="Tahoma"/>
                <w:sz w:val="19"/>
                <w:szCs w:val="19"/>
              </w:rPr>
              <w:t>8</w:t>
            </w:r>
          </w:p>
        </w:tc>
        <w:tc>
          <w:tcPr>
            <w:tcW w:w="2126" w:type="dxa"/>
            <w:tcBorders>
              <w:top w:val="nil"/>
              <w:left w:val="single" w:sz="8" w:space="0" w:color="auto"/>
              <w:bottom w:val="single" w:sz="4" w:space="0" w:color="auto"/>
              <w:right w:val="single" w:sz="8" w:space="0" w:color="auto"/>
            </w:tcBorders>
            <w:shd w:val="clear" w:color="auto" w:fill="auto"/>
            <w:vAlign w:val="center"/>
          </w:tcPr>
          <w:p w14:paraId="49CB0099" w14:textId="003A4A5B" w:rsidR="004577A6" w:rsidRPr="004577A6" w:rsidRDefault="004577A6" w:rsidP="004577A6">
            <w:pPr>
              <w:rPr>
                <w:rFonts w:ascii="Verdana" w:hAnsi="Verdana" w:cs="Tahoma"/>
                <w:sz w:val="19"/>
                <w:szCs w:val="19"/>
              </w:rPr>
            </w:pPr>
            <w:r w:rsidRPr="004577A6">
              <w:rPr>
                <w:rFonts w:ascii="Verdana" w:hAnsi="Verdana" w:cs="Tahoma"/>
                <w:sz w:val="19"/>
                <w:szCs w:val="19"/>
              </w:rPr>
              <w:t>CEBOLLAS</w:t>
            </w:r>
          </w:p>
        </w:tc>
        <w:tc>
          <w:tcPr>
            <w:tcW w:w="502" w:type="dxa"/>
            <w:tcBorders>
              <w:top w:val="nil"/>
              <w:left w:val="nil"/>
              <w:bottom w:val="single" w:sz="4" w:space="0" w:color="auto"/>
              <w:right w:val="single" w:sz="8" w:space="0" w:color="auto"/>
            </w:tcBorders>
            <w:shd w:val="clear" w:color="auto" w:fill="auto"/>
            <w:vAlign w:val="center"/>
          </w:tcPr>
          <w:p w14:paraId="0BE2CFD1" w14:textId="574323A1"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74B3D6D" w14:textId="45BAB586" w:rsidR="004577A6" w:rsidRPr="004577A6" w:rsidRDefault="004577A6" w:rsidP="004577A6">
            <w:pPr>
              <w:jc w:val="center"/>
              <w:rPr>
                <w:rFonts w:ascii="Verdana" w:hAnsi="Verdana" w:cs="Tahoma"/>
                <w:sz w:val="19"/>
                <w:szCs w:val="19"/>
              </w:rPr>
            </w:pPr>
            <w:r w:rsidRPr="004577A6">
              <w:rPr>
                <w:rFonts w:ascii="Verdana" w:hAnsi="Verdana" w:cs="Tahoma"/>
                <w:sz w:val="19"/>
                <w:szCs w:val="19"/>
              </w:rPr>
              <w:t>41.000</w:t>
            </w:r>
          </w:p>
        </w:tc>
        <w:tc>
          <w:tcPr>
            <w:tcW w:w="1004" w:type="dxa"/>
            <w:tcBorders>
              <w:top w:val="nil"/>
              <w:left w:val="nil"/>
              <w:bottom w:val="single" w:sz="4" w:space="0" w:color="auto"/>
              <w:right w:val="nil"/>
            </w:tcBorders>
            <w:shd w:val="clear" w:color="auto" w:fill="auto"/>
            <w:noWrap/>
            <w:vAlign w:val="center"/>
          </w:tcPr>
          <w:p w14:paraId="3C80306D" w14:textId="26D2BC55" w:rsidR="004577A6" w:rsidRPr="004577A6" w:rsidRDefault="004577A6" w:rsidP="004577A6">
            <w:pPr>
              <w:jc w:val="center"/>
              <w:rPr>
                <w:rFonts w:ascii="Verdana" w:hAnsi="Verdana" w:cs="Tahoma"/>
                <w:sz w:val="19"/>
                <w:szCs w:val="19"/>
              </w:rPr>
            </w:pPr>
            <w:r w:rsidRPr="004577A6">
              <w:rPr>
                <w:rFonts w:ascii="Verdana" w:hAnsi="Verdana" w:cs="Tahoma"/>
                <w:sz w:val="19"/>
                <w:szCs w:val="19"/>
              </w:rPr>
              <w:t>0,68 €</w:t>
            </w:r>
          </w:p>
        </w:tc>
        <w:tc>
          <w:tcPr>
            <w:tcW w:w="1030" w:type="dxa"/>
            <w:tcBorders>
              <w:top w:val="nil"/>
              <w:left w:val="single" w:sz="8" w:space="0" w:color="auto"/>
              <w:bottom w:val="single" w:sz="4" w:space="0" w:color="auto"/>
              <w:right w:val="nil"/>
            </w:tcBorders>
            <w:shd w:val="clear" w:color="000000" w:fill="BFBFBF"/>
            <w:vAlign w:val="center"/>
          </w:tcPr>
          <w:p w14:paraId="1CCE976C"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C93CB33"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0CE72984"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288FBADD" w14:textId="77777777" w:rsidTr="00F83AF6">
        <w:trPr>
          <w:trHeight w:val="622"/>
          <w:jc w:val="center"/>
        </w:trPr>
        <w:tc>
          <w:tcPr>
            <w:tcW w:w="892" w:type="dxa"/>
            <w:tcBorders>
              <w:top w:val="nil"/>
              <w:left w:val="single" w:sz="8" w:space="0" w:color="auto"/>
              <w:bottom w:val="single" w:sz="4" w:space="0" w:color="auto"/>
              <w:right w:val="single" w:sz="8" w:space="0" w:color="auto"/>
            </w:tcBorders>
            <w:vAlign w:val="center"/>
          </w:tcPr>
          <w:p w14:paraId="411B4E1A" w14:textId="7D8FDCDF" w:rsidR="004577A6" w:rsidRPr="004577A6" w:rsidRDefault="004577A6" w:rsidP="004577A6">
            <w:pPr>
              <w:jc w:val="center"/>
              <w:rPr>
                <w:rFonts w:ascii="Verdana" w:hAnsi="Verdana" w:cs="Tahoma"/>
                <w:sz w:val="19"/>
                <w:szCs w:val="19"/>
              </w:rPr>
            </w:pPr>
            <w:r w:rsidRPr="004577A6">
              <w:rPr>
                <w:rFonts w:ascii="Verdana" w:hAnsi="Verdana" w:cs="Tahoma"/>
                <w:sz w:val="19"/>
                <w:szCs w:val="19"/>
              </w:rPr>
              <w:t>9</w:t>
            </w:r>
          </w:p>
        </w:tc>
        <w:tc>
          <w:tcPr>
            <w:tcW w:w="2126" w:type="dxa"/>
            <w:tcBorders>
              <w:top w:val="nil"/>
              <w:left w:val="single" w:sz="8" w:space="0" w:color="auto"/>
              <w:bottom w:val="single" w:sz="4" w:space="0" w:color="auto"/>
              <w:right w:val="single" w:sz="8" w:space="0" w:color="auto"/>
            </w:tcBorders>
            <w:shd w:val="clear" w:color="auto" w:fill="auto"/>
            <w:vAlign w:val="center"/>
          </w:tcPr>
          <w:p w14:paraId="27F084A8" w14:textId="1319489B" w:rsidR="004577A6" w:rsidRPr="004577A6" w:rsidRDefault="004577A6" w:rsidP="004577A6">
            <w:pPr>
              <w:rPr>
                <w:rFonts w:ascii="Verdana" w:hAnsi="Verdana" w:cs="Tahoma"/>
                <w:sz w:val="19"/>
                <w:szCs w:val="19"/>
              </w:rPr>
            </w:pPr>
            <w:r w:rsidRPr="004577A6">
              <w:rPr>
                <w:rFonts w:ascii="Verdana" w:hAnsi="Verdana" w:cs="Tahoma"/>
                <w:sz w:val="19"/>
                <w:szCs w:val="19"/>
              </w:rPr>
              <w:t>COLIFLOR</w:t>
            </w:r>
          </w:p>
        </w:tc>
        <w:tc>
          <w:tcPr>
            <w:tcW w:w="502" w:type="dxa"/>
            <w:tcBorders>
              <w:top w:val="nil"/>
              <w:left w:val="nil"/>
              <w:bottom w:val="single" w:sz="4" w:space="0" w:color="auto"/>
              <w:right w:val="single" w:sz="8" w:space="0" w:color="auto"/>
            </w:tcBorders>
            <w:shd w:val="clear" w:color="auto" w:fill="auto"/>
            <w:vAlign w:val="center"/>
          </w:tcPr>
          <w:p w14:paraId="511DD8B4" w14:textId="4C0323DF"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010F49A9" w14:textId="2F83F961" w:rsidR="004577A6" w:rsidRPr="004577A6" w:rsidRDefault="004577A6" w:rsidP="004577A6">
            <w:pPr>
              <w:jc w:val="center"/>
              <w:rPr>
                <w:rFonts w:ascii="Verdana" w:hAnsi="Verdana" w:cs="Tahoma"/>
                <w:sz w:val="19"/>
                <w:szCs w:val="19"/>
              </w:rPr>
            </w:pPr>
            <w:r w:rsidRPr="004577A6">
              <w:rPr>
                <w:rFonts w:ascii="Verdana" w:hAnsi="Verdana" w:cs="Tahoma"/>
                <w:sz w:val="19"/>
                <w:szCs w:val="19"/>
              </w:rPr>
              <w:t>500</w:t>
            </w:r>
          </w:p>
        </w:tc>
        <w:tc>
          <w:tcPr>
            <w:tcW w:w="1004" w:type="dxa"/>
            <w:tcBorders>
              <w:top w:val="nil"/>
              <w:left w:val="nil"/>
              <w:bottom w:val="single" w:sz="4" w:space="0" w:color="auto"/>
              <w:right w:val="nil"/>
            </w:tcBorders>
            <w:shd w:val="clear" w:color="auto" w:fill="auto"/>
            <w:noWrap/>
            <w:vAlign w:val="center"/>
          </w:tcPr>
          <w:p w14:paraId="42898AD2" w14:textId="7502D022" w:rsidR="004577A6" w:rsidRPr="004577A6" w:rsidRDefault="004577A6" w:rsidP="004577A6">
            <w:pPr>
              <w:jc w:val="center"/>
              <w:rPr>
                <w:rFonts w:ascii="Verdana" w:hAnsi="Verdana" w:cs="Tahoma"/>
                <w:sz w:val="19"/>
                <w:szCs w:val="19"/>
              </w:rPr>
            </w:pPr>
            <w:r w:rsidRPr="004577A6">
              <w:rPr>
                <w:rFonts w:ascii="Verdana" w:hAnsi="Verdana" w:cs="Tahoma"/>
                <w:sz w:val="19"/>
                <w:szCs w:val="19"/>
              </w:rPr>
              <w:t>1,59 €</w:t>
            </w:r>
          </w:p>
        </w:tc>
        <w:tc>
          <w:tcPr>
            <w:tcW w:w="1030" w:type="dxa"/>
            <w:tcBorders>
              <w:top w:val="nil"/>
              <w:left w:val="single" w:sz="8" w:space="0" w:color="auto"/>
              <w:bottom w:val="single" w:sz="4" w:space="0" w:color="auto"/>
              <w:right w:val="nil"/>
            </w:tcBorders>
            <w:shd w:val="clear" w:color="000000" w:fill="BFBFBF"/>
            <w:vAlign w:val="center"/>
          </w:tcPr>
          <w:p w14:paraId="319F7D7F"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4E9E42F5"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87B9855"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34B525B8" w14:textId="77777777" w:rsidTr="00F83AF6">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251B714A" w14:textId="07F796A6" w:rsidR="004577A6" w:rsidRPr="004577A6" w:rsidRDefault="004577A6" w:rsidP="004577A6">
            <w:pPr>
              <w:jc w:val="center"/>
              <w:rPr>
                <w:rFonts w:ascii="Verdana" w:hAnsi="Verdana" w:cs="Tahoma"/>
                <w:sz w:val="19"/>
                <w:szCs w:val="19"/>
              </w:rPr>
            </w:pPr>
            <w:r w:rsidRPr="004577A6">
              <w:rPr>
                <w:rFonts w:ascii="Verdana" w:hAnsi="Verdana" w:cs="Tahoma"/>
                <w:sz w:val="19"/>
                <w:szCs w:val="19"/>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D007CCA" w14:textId="405B202B" w:rsidR="004577A6" w:rsidRPr="004577A6" w:rsidRDefault="004577A6" w:rsidP="004577A6">
            <w:pPr>
              <w:rPr>
                <w:rFonts w:ascii="Verdana" w:hAnsi="Verdana" w:cs="Tahoma"/>
                <w:sz w:val="19"/>
                <w:szCs w:val="19"/>
              </w:rPr>
            </w:pPr>
            <w:r w:rsidRPr="004577A6">
              <w:rPr>
                <w:rFonts w:ascii="Verdana" w:hAnsi="Verdana" w:cs="Tahoma"/>
                <w:sz w:val="19"/>
                <w:szCs w:val="19"/>
              </w:rPr>
              <w:t xml:space="preserve">LECHUGA </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06C01652" w14:textId="02EDDE80" w:rsidR="004577A6" w:rsidRPr="004577A6" w:rsidRDefault="004577A6" w:rsidP="004577A6">
            <w:pPr>
              <w:jc w:val="center"/>
              <w:rPr>
                <w:rFonts w:ascii="Verdana" w:hAnsi="Verdana" w:cs="Tahoma"/>
                <w:sz w:val="19"/>
                <w:szCs w:val="19"/>
              </w:rPr>
            </w:pPr>
            <w:r w:rsidRPr="004577A6">
              <w:rPr>
                <w:rFonts w:ascii="Verdana" w:hAnsi="Verdana" w:cs="Tahoma"/>
                <w:sz w:val="19"/>
                <w:szCs w:val="19"/>
              </w:rPr>
              <w:t>ud</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224FF77" w14:textId="7A7D95E9" w:rsidR="004577A6" w:rsidRPr="004577A6" w:rsidRDefault="004577A6" w:rsidP="004577A6">
            <w:pPr>
              <w:jc w:val="center"/>
              <w:rPr>
                <w:rFonts w:ascii="Verdana" w:hAnsi="Verdana" w:cs="Tahoma"/>
                <w:sz w:val="19"/>
                <w:szCs w:val="19"/>
              </w:rPr>
            </w:pPr>
            <w:r w:rsidRPr="004577A6">
              <w:rPr>
                <w:rFonts w:ascii="Verdana" w:hAnsi="Verdana" w:cs="Tahoma"/>
                <w:sz w:val="19"/>
                <w:szCs w:val="19"/>
              </w:rPr>
              <w:t>65.000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92A22" w14:textId="3EECFB71" w:rsidR="004577A6" w:rsidRPr="004577A6" w:rsidRDefault="004577A6" w:rsidP="004577A6">
            <w:pPr>
              <w:jc w:val="center"/>
              <w:rPr>
                <w:rFonts w:ascii="Verdana" w:hAnsi="Verdana" w:cs="Tahoma"/>
                <w:sz w:val="19"/>
                <w:szCs w:val="19"/>
              </w:rPr>
            </w:pPr>
            <w:r w:rsidRPr="004577A6">
              <w:rPr>
                <w:rFonts w:ascii="Verdana" w:hAnsi="Verdana" w:cs="Tahoma"/>
                <w:sz w:val="19"/>
                <w:szCs w:val="19"/>
              </w:rPr>
              <w:t>0,66 €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4D823324" w14:textId="77777777" w:rsidR="004577A6" w:rsidRPr="00797A85" w:rsidRDefault="004577A6" w:rsidP="004577A6">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16F0CF49"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2F4CE9E1"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7C759F65" w14:textId="77777777" w:rsidTr="004577A6">
        <w:trPr>
          <w:trHeight w:val="622"/>
          <w:jc w:val="center"/>
        </w:trPr>
        <w:tc>
          <w:tcPr>
            <w:tcW w:w="892" w:type="dxa"/>
            <w:tcBorders>
              <w:top w:val="single" w:sz="4" w:space="0" w:color="auto"/>
              <w:left w:val="single" w:sz="4" w:space="0" w:color="auto"/>
              <w:bottom w:val="single" w:sz="4" w:space="0" w:color="auto"/>
              <w:right w:val="single" w:sz="4" w:space="0" w:color="auto"/>
            </w:tcBorders>
            <w:vAlign w:val="center"/>
          </w:tcPr>
          <w:p w14:paraId="07A49F18" w14:textId="2476E8E8" w:rsidR="004577A6" w:rsidRPr="004577A6" w:rsidRDefault="004577A6" w:rsidP="004577A6">
            <w:pPr>
              <w:jc w:val="center"/>
              <w:rPr>
                <w:rFonts w:ascii="Verdana" w:hAnsi="Verdana" w:cs="Tahoma"/>
                <w:sz w:val="19"/>
                <w:szCs w:val="19"/>
              </w:rPr>
            </w:pPr>
            <w:r w:rsidRPr="004577A6">
              <w:rPr>
                <w:rFonts w:ascii="Verdana" w:hAnsi="Verdana" w:cs="Tahoma"/>
                <w:sz w:val="19"/>
                <w:szCs w:val="19"/>
              </w:rPr>
              <w:t>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474DA8A" w14:textId="00D1D15F" w:rsidR="004577A6" w:rsidRPr="004577A6" w:rsidRDefault="004577A6" w:rsidP="004577A6">
            <w:pPr>
              <w:rPr>
                <w:rFonts w:ascii="Verdana" w:hAnsi="Verdana" w:cs="Tahoma"/>
                <w:sz w:val="19"/>
                <w:szCs w:val="19"/>
              </w:rPr>
            </w:pPr>
            <w:r w:rsidRPr="004577A6">
              <w:rPr>
                <w:rFonts w:ascii="Verdana" w:hAnsi="Verdana" w:cs="Tahoma"/>
                <w:sz w:val="19"/>
                <w:szCs w:val="19"/>
              </w:rPr>
              <w:t xml:space="preserve">LOMBARDA </w:t>
            </w: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31F099AE" w14:textId="0C59C8C3"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6446EDE" w14:textId="6B778A80" w:rsidR="004577A6" w:rsidRPr="004577A6" w:rsidRDefault="004577A6" w:rsidP="004577A6">
            <w:pPr>
              <w:jc w:val="center"/>
              <w:rPr>
                <w:rFonts w:ascii="Verdana" w:hAnsi="Verdana" w:cs="Tahoma"/>
                <w:sz w:val="19"/>
                <w:szCs w:val="19"/>
              </w:rPr>
            </w:pPr>
            <w:r w:rsidRPr="004577A6">
              <w:rPr>
                <w:rFonts w:ascii="Verdana" w:hAnsi="Verdana" w:cs="Tahoma"/>
                <w:sz w:val="19"/>
                <w:szCs w:val="19"/>
              </w:rPr>
              <w:t>2.000</w:t>
            </w:r>
          </w:p>
        </w:tc>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E1F81" w14:textId="6409358A" w:rsidR="004577A6" w:rsidRPr="004577A6" w:rsidRDefault="004577A6" w:rsidP="004577A6">
            <w:pPr>
              <w:jc w:val="center"/>
              <w:rPr>
                <w:rFonts w:ascii="Verdana" w:hAnsi="Verdana" w:cs="Tahoma"/>
                <w:sz w:val="19"/>
                <w:szCs w:val="19"/>
              </w:rPr>
            </w:pPr>
            <w:r w:rsidRPr="004577A6">
              <w:rPr>
                <w:rFonts w:ascii="Verdana" w:hAnsi="Verdana" w:cs="Tahoma"/>
                <w:sz w:val="19"/>
                <w:szCs w:val="19"/>
              </w:rPr>
              <w:t>1,19 €</w:t>
            </w:r>
          </w:p>
        </w:tc>
        <w:tc>
          <w:tcPr>
            <w:tcW w:w="1030" w:type="dxa"/>
            <w:tcBorders>
              <w:top w:val="single" w:sz="4" w:space="0" w:color="auto"/>
              <w:left w:val="single" w:sz="4" w:space="0" w:color="auto"/>
              <w:bottom w:val="single" w:sz="4" w:space="0" w:color="auto"/>
              <w:right w:val="single" w:sz="4" w:space="0" w:color="auto"/>
            </w:tcBorders>
            <w:shd w:val="clear" w:color="000000" w:fill="BFBFBF"/>
            <w:vAlign w:val="center"/>
          </w:tcPr>
          <w:p w14:paraId="47EB5E39" w14:textId="77777777" w:rsidR="004577A6" w:rsidRPr="00797A85" w:rsidRDefault="004577A6" w:rsidP="004577A6">
            <w:pPr>
              <w:jc w:val="center"/>
              <w:rPr>
                <w:rFonts w:ascii="Verdana" w:hAnsi="Verdana" w:cstheme="majorHAnsi"/>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tcPr>
          <w:p w14:paraId="2B8A79B0"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A6B2BA0"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1B58D850"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0888AF0C" w14:textId="5057DA0E" w:rsidR="004577A6" w:rsidRPr="004577A6" w:rsidRDefault="004577A6" w:rsidP="004577A6">
            <w:pPr>
              <w:jc w:val="center"/>
              <w:rPr>
                <w:rFonts w:ascii="Verdana" w:hAnsi="Verdana" w:cs="Tahoma"/>
                <w:sz w:val="19"/>
                <w:szCs w:val="19"/>
              </w:rPr>
            </w:pPr>
            <w:r w:rsidRPr="004577A6">
              <w:rPr>
                <w:rFonts w:ascii="Verdana" w:hAnsi="Verdana" w:cs="Tahoma"/>
                <w:sz w:val="19"/>
                <w:szCs w:val="19"/>
              </w:rPr>
              <w:t>12</w:t>
            </w:r>
          </w:p>
        </w:tc>
        <w:tc>
          <w:tcPr>
            <w:tcW w:w="2126" w:type="dxa"/>
            <w:tcBorders>
              <w:top w:val="nil"/>
              <w:left w:val="single" w:sz="8" w:space="0" w:color="auto"/>
              <w:bottom w:val="single" w:sz="4" w:space="0" w:color="auto"/>
              <w:right w:val="single" w:sz="8" w:space="0" w:color="auto"/>
            </w:tcBorders>
            <w:shd w:val="clear" w:color="auto" w:fill="auto"/>
            <w:vAlign w:val="center"/>
          </w:tcPr>
          <w:p w14:paraId="4770D2B6" w14:textId="55552CA4" w:rsidR="004577A6" w:rsidRPr="004577A6" w:rsidRDefault="004577A6" w:rsidP="004577A6">
            <w:pPr>
              <w:rPr>
                <w:rFonts w:ascii="Verdana" w:hAnsi="Verdana" w:cs="Tahoma"/>
                <w:sz w:val="19"/>
                <w:szCs w:val="19"/>
              </w:rPr>
            </w:pPr>
            <w:r w:rsidRPr="004577A6">
              <w:rPr>
                <w:rFonts w:ascii="Verdana" w:hAnsi="Verdana" w:cs="Tahoma"/>
                <w:sz w:val="19"/>
                <w:szCs w:val="19"/>
              </w:rPr>
              <w:t xml:space="preserve">PATATAS </w:t>
            </w:r>
          </w:p>
        </w:tc>
        <w:tc>
          <w:tcPr>
            <w:tcW w:w="502" w:type="dxa"/>
            <w:tcBorders>
              <w:top w:val="nil"/>
              <w:left w:val="nil"/>
              <w:bottom w:val="single" w:sz="4" w:space="0" w:color="auto"/>
              <w:right w:val="single" w:sz="8" w:space="0" w:color="auto"/>
            </w:tcBorders>
            <w:shd w:val="clear" w:color="auto" w:fill="auto"/>
            <w:vAlign w:val="center"/>
          </w:tcPr>
          <w:p w14:paraId="4E50750C" w14:textId="3F9E7C73"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7FA71A88" w14:textId="3E191EB2" w:rsidR="004577A6" w:rsidRPr="004577A6" w:rsidRDefault="004577A6" w:rsidP="004577A6">
            <w:pPr>
              <w:jc w:val="center"/>
              <w:rPr>
                <w:rFonts w:ascii="Verdana" w:hAnsi="Verdana" w:cs="Tahoma"/>
                <w:sz w:val="19"/>
                <w:szCs w:val="19"/>
              </w:rPr>
            </w:pPr>
            <w:r w:rsidRPr="004577A6">
              <w:rPr>
                <w:rFonts w:ascii="Verdana" w:hAnsi="Verdana" w:cs="Tahoma"/>
                <w:sz w:val="19"/>
                <w:szCs w:val="19"/>
              </w:rPr>
              <w:t>90.000</w:t>
            </w:r>
          </w:p>
        </w:tc>
        <w:tc>
          <w:tcPr>
            <w:tcW w:w="1004" w:type="dxa"/>
            <w:tcBorders>
              <w:top w:val="nil"/>
              <w:left w:val="nil"/>
              <w:bottom w:val="single" w:sz="4" w:space="0" w:color="auto"/>
              <w:right w:val="nil"/>
            </w:tcBorders>
            <w:shd w:val="clear" w:color="auto" w:fill="auto"/>
            <w:noWrap/>
            <w:vAlign w:val="center"/>
          </w:tcPr>
          <w:p w14:paraId="48B1D70E" w14:textId="64BB611D" w:rsidR="004577A6" w:rsidRPr="004577A6" w:rsidRDefault="004577A6" w:rsidP="004577A6">
            <w:pPr>
              <w:jc w:val="center"/>
              <w:rPr>
                <w:rFonts w:ascii="Verdana" w:hAnsi="Verdana" w:cs="Tahoma"/>
                <w:sz w:val="19"/>
                <w:szCs w:val="19"/>
              </w:rPr>
            </w:pPr>
            <w:r w:rsidRPr="004577A6">
              <w:rPr>
                <w:rFonts w:ascii="Verdana" w:hAnsi="Verdana" w:cs="Tahoma"/>
                <w:sz w:val="19"/>
                <w:szCs w:val="19"/>
              </w:rPr>
              <w:t>0,53 €</w:t>
            </w:r>
          </w:p>
        </w:tc>
        <w:tc>
          <w:tcPr>
            <w:tcW w:w="1030" w:type="dxa"/>
            <w:tcBorders>
              <w:top w:val="nil"/>
              <w:left w:val="single" w:sz="8" w:space="0" w:color="auto"/>
              <w:bottom w:val="single" w:sz="4" w:space="0" w:color="auto"/>
              <w:right w:val="nil"/>
            </w:tcBorders>
            <w:shd w:val="clear" w:color="000000" w:fill="BFBFBF"/>
            <w:vAlign w:val="center"/>
          </w:tcPr>
          <w:p w14:paraId="69941378"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70BBC532"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E8910DD"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564D31CD"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3613FEAF" w14:textId="03897632" w:rsidR="004577A6" w:rsidRPr="004577A6" w:rsidRDefault="004577A6" w:rsidP="004577A6">
            <w:pPr>
              <w:jc w:val="center"/>
              <w:rPr>
                <w:rFonts w:ascii="Verdana" w:hAnsi="Verdana" w:cs="Tahoma"/>
                <w:sz w:val="19"/>
                <w:szCs w:val="19"/>
              </w:rPr>
            </w:pPr>
            <w:r w:rsidRPr="004577A6">
              <w:rPr>
                <w:rFonts w:ascii="Verdana" w:hAnsi="Verdana" w:cs="Tahoma"/>
                <w:sz w:val="19"/>
                <w:szCs w:val="19"/>
              </w:rPr>
              <w:t>13</w:t>
            </w:r>
          </w:p>
        </w:tc>
        <w:tc>
          <w:tcPr>
            <w:tcW w:w="2126" w:type="dxa"/>
            <w:tcBorders>
              <w:top w:val="nil"/>
              <w:left w:val="single" w:sz="8" w:space="0" w:color="auto"/>
              <w:bottom w:val="single" w:sz="4" w:space="0" w:color="auto"/>
              <w:right w:val="single" w:sz="8" w:space="0" w:color="auto"/>
            </w:tcBorders>
            <w:shd w:val="clear" w:color="auto" w:fill="auto"/>
            <w:vAlign w:val="center"/>
          </w:tcPr>
          <w:p w14:paraId="3A6F2970" w14:textId="4B881BC7" w:rsidR="004577A6" w:rsidRPr="004577A6" w:rsidRDefault="004577A6" w:rsidP="004577A6">
            <w:pPr>
              <w:rPr>
                <w:rFonts w:ascii="Verdana" w:hAnsi="Verdana" w:cs="Tahoma"/>
                <w:sz w:val="19"/>
                <w:szCs w:val="19"/>
              </w:rPr>
            </w:pPr>
            <w:r w:rsidRPr="004577A6">
              <w:rPr>
                <w:rFonts w:ascii="Verdana" w:hAnsi="Verdana" w:cs="Tahoma"/>
                <w:sz w:val="19"/>
                <w:szCs w:val="19"/>
              </w:rPr>
              <w:t xml:space="preserve">PEPINO </w:t>
            </w:r>
          </w:p>
        </w:tc>
        <w:tc>
          <w:tcPr>
            <w:tcW w:w="502" w:type="dxa"/>
            <w:tcBorders>
              <w:top w:val="nil"/>
              <w:left w:val="nil"/>
              <w:bottom w:val="single" w:sz="4" w:space="0" w:color="auto"/>
              <w:right w:val="single" w:sz="8" w:space="0" w:color="auto"/>
            </w:tcBorders>
            <w:shd w:val="clear" w:color="auto" w:fill="auto"/>
            <w:vAlign w:val="center"/>
          </w:tcPr>
          <w:p w14:paraId="55958640" w14:textId="3F9E834D"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44C39E9" w14:textId="3F1FEAED" w:rsidR="004577A6" w:rsidRPr="004577A6" w:rsidRDefault="004577A6" w:rsidP="004577A6">
            <w:pPr>
              <w:jc w:val="center"/>
              <w:rPr>
                <w:rFonts w:ascii="Verdana" w:hAnsi="Verdana" w:cs="Tahoma"/>
                <w:sz w:val="19"/>
                <w:szCs w:val="19"/>
              </w:rPr>
            </w:pPr>
            <w:r w:rsidRPr="004577A6">
              <w:rPr>
                <w:rFonts w:ascii="Verdana" w:hAnsi="Verdana" w:cs="Tahoma"/>
                <w:sz w:val="19"/>
                <w:szCs w:val="19"/>
              </w:rPr>
              <w:t>1.000</w:t>
            </w:r>
          </w:p>
        </w:tc>
        <w:tc>
          <w:tcPr>
            <w:tcW w:w="1004" w:type="dxa"/>
            <w:tcBorders>
              <w:top w:val="nil"/>
              <w:left w:val="nil"/>
              <w:bottom w:val="single" w:sz="4" w:space="0" w:color="auto"/>
              <w:right w:val="nil"/>
            </w:tcBorders>
            <w:shd w:val="clear" w:color="auto" w:fill="auto"/>
            <w:noWrap/>
            <w:vAlign w:val="center"/>
          </w:tcPr>
          <w:p w14:paraId="5B5698BA" w14:textId="46846AA7" w:rsidR="004577A6" w:rsidRPr="004577A6" w:rsidRDefault="004577A6" w:rsidP="004577A6">
            <w:pPr>
              <w:jc w:val="center"/>
              <w:rPr>
                <w:rFonts w:ascii="Verdana" w:hAnsi="Verdana" w:cs="Tahoma"/>
                <w:sz w:val="19"/>
                <w:szCs w:val="19"/>
              </w:rPr>
            </w:pPr>
            <w:r w:rsidRPr="004577A6">
              <w:rPr>
                <w:rFonts w:ascii="Verdana" w:hAnsi="Verdana" w:cs="Tahoma"/>
                <w:sz w:val="19"/>
                <w:szCs w:val="19"/>
              </w:rPr>
              <w:t>1,42 €</w:t>
            </w:r>
          </w:p>
        </w:tc>
        <w:tc>
          <w:tcPr>
            <w:tcW w:w="1030" w:type="dxa"/>
            <w:tcBorders>
              <w:top w:val="nil"/>
              <w:left w:val="single" w:sz="8" w:space="0" w:color="auto"/>
              <w:bottom w:val="single" w:sz="4" w:space="0" w:color="auto"/>
              <w:right w:val="nil"/>
            </w:tcBorders>
            <w:shd w:val="clear" w:color="000000" w:fill="BFBFBF"/>
            <w:vAlign w:val="center"/>
          </w:tcPr>
          <w:p w14:paraId="242E05CB"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4A0F7A5"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E491F92"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20651891"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0E732F2C" w14:textId="60FC595D" w:rsidR="004577A6" w:rsidRPr="004577A6" w:rsidRDefault="004577A6" w:rsidP="004577A6">
            <w:pPr>
              <w:jc w:val="center"/>
              <w:rPr>
                <w:rFonts w:ascii="Verdana" w:hAnsi="Verdana" w:cs="Tahoma"/>
                <w:sz w:val="19"/>
                <w:szCs w:val="19"/>
              </w:rPr>
            </w:pPr>
            <w:r w:rsidRPr="004577A6">
              <w:rPr>
                <w:rFonts w:ascii="Verdana" w:hAnsi="Verdana" w:cs="Tahoma"/>
                <w:sz w:val="19"/>
                <w:szCs w:val="19"/>
              </w:rPr>
              <w:t>14</w:t>
            </w:r>
          </w:p>
        </w:tc>
        <w:tc>
          <w:tcPr>
            <w:tcW w:w="2126" w:type="dxa"/>
            <w:tcBorders>
              <w:top w:val="nil"/>
              <w:left w:val="single" w:sz="8" w:space="0" w:color="auto"/>
              <w:bottom w:val="single" w:sz="4" w:space="0" w:color="auto"/>
              <w:right w:val="single" w:sz="8" w:space="0" w:color="auto"/>
            </w:tcBorders>
            <w:shd w:val="clear" w:color="auto" w:fill="auto"/>
            <w:vAlign w:val="center"/>
          </w:tcPr>
          <w:p w14:paraId="6A7C78C9" w14:textId="4BFD36AD" w:rsidR="004577A6" w:rsidRPr="004577A6" w:rsidRDefault="004577A6" w:rsidP="004577A6">
            <w:pPr>
              <w:rPr>
                <w:rFonts w:ascii="Verdana" w:hAnsi="Verdana" w:cs="Tahoma"/>
                <w:sz w:val="19"/>
                <w:szCs w:val="19"/>
              </w:rPr>
            </w:pPr>
            <w:r w:rsidRPr="004577A6">
              <w:rPr>
                <w:rFonts w:ascii="Verdana" w:hAnsi="Verdana" w:cs="Tahoma"/>
                <w:sz w:val="19"/>
                <w:szCs w:val="19"/>
              </w:rPr>
              <w:t>PEREJIL</w:t>
            </w:r>
          </w:p>
        </w:tc>
        <w:tc>
          <w:tcPr>
            <w:tcW w:w="502" w:type="dxa"/>
            <w:tcBorders>
              <w:top w:val="nil"/>
              <w:left w:val="nil"/>
              <w:bottom w:val="single" w:sz="4" w:space="0" w:color="auto"/>
              <w:right w:val="single" w:sz="8" w:space="0" w:color="auto"/>
            </w:tcBorders>
            <w:shd w:val="clear" w:color="auto" w:fill="auto"/>
            <w:vAlign w:val="center"/>
          </w:tcPr>
          <w:p w14:paraId="4432A5C3" w14:textId="4C276848"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60E1583" w14:textId="1ED87F67" w:rsidR="004577A6" w:rsidRPr="004577A6" w:rsidRDefault="004577A6" w:rsidP="004577A6">
            <w:pPr>
              <w:jc w:val="center"/>
              <w:rPr>
                <w:rFonts w:ascii="Verdana" w:hAnsi="Verdana" w:cs="Tahoma"/>
                <w:sz w:val="19"/>
                <w:szCs w:val="19"/>
              </w:rPr>
            </w:pPr>
            <w:r w:rsidRPr="004577A6">
              <w:rPr>
                <w:rFonts w:ascii="Verdana" w:hAnsi="Verdana" w:cs="Tahoma"/>
                <w:sz w:val="19"/>
                <w:szCs w:val="19"/>
              </w:rPr>
              <w:t>100</w:t>
            </w:r>
          </w:p>
        </w:tc>
        <w:tc>
          <w:tcPr>
            <w:tcW w:w="1004" w:type="dxa"/>
            <w:tcBorders>
              <w:top w:val="nil"/>
              <w:left w:val="nil"/>
              <w:bottom w:val="single" w:sz="4" w:space="0" w:color="auto"/>
              <w:right w:val="nil"/>
            </w:tcBorders>
            <w:shd w:val="clear" w:color="auto" w:fill="auto"/>
            <w:noWrap/>
            <w:vAlign w:val="center"/>
          </w:tcPr>
          <w:p w14:paraId="455C1D1A" w14:textId="729C65CF" w:rsidR="004577A6" w:rsidRPr="004577A6" w:rsidRDefault="004577A6" w:rsidP="004577A6">
            <w:pPr>
              <w:jc w:val="center"/>
              <w:rPr>
                <w:rFonts w:ascii="Verdana" w:hAnsi="Verdana" w:cs="Tahoma"/>
                <w:sz w:val="19"/>
                <w:szCs w:val="19"/>
              </w:rPr>
            </w:pPr>
            <w:r w:rsidRPr="004577A6">
              <w:rPr>
                <w:rFonts w:ascii="Verdana" w:hAnsi="Verdana" w:cs="Tahoma"/>
                <w:sz w:val="19"/>
                <w:szCs w:val="19"/>
              </w:rPr>
              <w:t>15,75 €</w:t>
            </w:r>
          </w:p>
        </w:tc>
        <w:tc>
          <w:tcPr>
            <w:tcW w:w="1030" w:type="dxa"/>
            <w:tcBorders>
              <w:top w:val="nil"/>
              <w:left w:val="single" w:sz="8" w:space="0" w:color="auto"/>
              <w:bottom w:val="single" w:sz="4" w:space="0" w:color="auto"/>
              <w:right w:val="nil"/>
            </w:tcBorders>
            <w:shd w:val="clear" w:color="000000" w:fill="BFBFBF"/>
            <w:vAlign w:val="center"/>
          </w:tcPr>
          <w:p w14:paraId="79D55877"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08AFCE43"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5B888BB9"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1BEF4806"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298A47CC" w14:textId="7000BB3C" w:rsidR="004577A6" w:rsidRPr="004577A6" w:rsidRDefault="004577A6" w:rsidP="004577A6">
            <w:pPr>
              <w:jc w:val="center"/>
              <w:rPr>
                <w:rFonts w:ascii="Verdana" w:hAnsi="Verdana" w:cs="Tahoma"/>
                <w:sz w:val="19"/>
                <w:szCs w:val="19"/>
              </w:rPr>
            </w:pPr>
            <w:r w:rsidRPr="004577A6">
              <w:rPr>
                <w:rFonts w:ascii="Verdana" w:hAnsi="Verdana" w:cs="Tahoma"/>
                <w:sz w:val="19"/>
                <w:szCs w:val="19"/>
              </w:rPr>
              <w:t>15</w:t>
            </w:r>
          </w:p>
        </w:tc>
        <w:tc>
          <w:tcPr>
            <w:tcW w:w="2126" w:type="dxa"/>
            <w:tcBorders>
              <w:top w:val="nil"/>
              <w:left w:val="single" w:sz="8" w:space="0" w:color="auto"/>
              <w:bottom w:val="single" w:sz="4" w:space="0" w:color="auto"/>
              <w:right w:val="single" w:sz="8" w:space="0" w:color="auto"/>
            </w:tcBorders>
            <w:shd w:val="clear" w:color="auto" w:fill="auto"/>
            <w:vAlign w:val="center"/>
          </w:tcPr>
          <w:p w14:paraId="38F11CF3" w14:textId="671BD7CB" w:rsidR="004577A6" w:rsidRPr="004577A6" w:rsidRDefault="004577A6" w:rsidP="004577A6">
            <w:pPr>
              <w:rPr>
                <w:rFonts w:ascii="Verdana" w:hAnsi="Verdana" w:cs="Tahoma"/>
                <w:sz w:val="19"/>
                <w:szCs w:val="19"/>
              </w:rPr>
            </w:pPr>
            <w:r w:rsidRPr="004577A6">
              <w:rPr>
                <w:rFonts w:ascii="Verdana" w:hAnsi="Verdana" w:cs="Tahoma"/>
                <w:sz w:val="19"/>
                <w:szCs w:val="19"/>
              </w:rPr>
              <w:t>PIMIENTO VERDE</w:t>
            </w:r>
          </w:p>
        </w:tc>
        <w:tc>
          <w:tcPr>
            <w:tcW w:w="502" w:type="dxa"/>
            <w:tcBorders>
              <w:top w:val="nil"/>
              <w:left w:val="nil"/>
              <w:bottom w:val="single" w:sz="4" w:space="0" w:color="auto"/>
              <w:right w:val="single" w:sz="8" w:space="0" w:color="auto"/>
            </w:tcBorders>
            <w:shd w:val="clear" w:color="auto" w:fill="auto"/>
            <w:vAlign w:val="center"/>
          </w:tcPr>
          <w:p w14:paraId="14F066D4" w14:textId="32326F46"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65A5909B" w14:textId="53E392D1" w:rsidR="004577A6" w:rsidRPr="004577A6" w:rsidRDefault="004577A6" w:rsidP="004577A6">
            <w:pPr>
              <w:jc w:val="center"/>
              <w:rPr>
                <w:rFonts w:ascii="Verdana" w:hAnsi="Verdana" w:cs="Tahoma"/>
                <w:sz w:val="19"/>
                <w:szCs w:val="19"/>
              </w:rPr>
            </w:pPr>
            <w:r w:rsidRPr="004577A6">
              <w:rPr>
                <w:rFonts w:ascii="Verdana" w:hAnsi="Verdana" w:cs="Tahoma"/>
                <w:sz w:val="19"/>
                <w:szCs w:val="19"/>
              </w:rPr>
              <w:t>25.000</w:t>
            </w:r>
          </w:p>
        </w:tc>
        <w:tc>
          <w:tcPr>
            <w:tcW w:w="1004" w:type="dxa"/>
            <w:tcBorders>
              <w:top w:val="nil"/>
              <w:left w:val="nil"/>
              <w:bottom w:val="single" w:sz="4" w:space="0" w:color="auto"/>
              <w:right w:val="nil"/>
            </w:tcBorders>
            <w:shd w:val="clear" w:color="auto" w:fill="auto"/>
            <w:noWrap/>
            <w:vAlign w:val="center"/>
          </w:tcPr>
          <w:p w14:paraId="1BA96FFD" w14:textId="5C843337" w:rsidR="004577A6" w:rsidRPr="004577A6" w:rsidRDefault="004577A6" w:rsidP="004577A6">
            <w:pPr>
              <w:jc w:val="center"/>
              <w:rPr>
                <w:rFonts w:ascii="Verdana" w:hAnsi="Verdana" w:cs="Tahoma"/>
                <w:sz w:val="19"/>
                <w:szCs w:val="19"/>
              </w:rPr>
            </w:pPr>
            <w:r w:rsidRPr="004577A6">
              <w:rPr>
                <w:rFonts w:ascii="Verdana" w:hAnsi="Verdana" w:cs="Tahoma"/>
                <w:sz w:val="19"/>
                <w:szCs w:val="19"/>
              </w:rPr>
              <w:t>1,16 €</w:t>
            </w:r>
          </w:p>
        </w:tc>
        <w:tc>
          <w:tcPr>
            <w:tcW w:w="1030" w:type="dxa"/>
            <w:tcBorders>
              <w:top w:val="nil"/>
              <w:left w:val="single" w:sz="8" w:space="0" w:color="auto"/>
              <w:bottom w:val="single" w:sz="4" w:space="0" w:color="auto"/>
              <w:right w:val="nil"/>
            </w:tcBorders>
            <w:shd w:val="clear" w:color="000000" w:fill="BFBFBF"/>
            <w:vAlign w:val="center"/>
          </w:tcPr>
          <w:p w14:paraId="4E3A030B"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2939770"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3256062"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454CACD2"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45AADF67" w14:textId="56ADB645" w:rsidR="004577A6" w:rsidRPr="004577A6" w:rsidRDefault="004577A6" w:rsidP="004577A6">
            <w:pPr>
              <w:jc w:val="center"/>
              <w:rPr>
                <w:rFonts w:ascii="Verdana" w:hAnsi="Verdana" w:cs="Tahoma"/>
                <w:sz w:val="19"/>
                <w:szCs w:val="19"/>
              </w:rPr>
            </w:pPr>
            <w:r w:rsidRPr="004577A6">
              <w:rPr>
                <w:rFonts w:ascii="Verdana" w:hAnsi="Verdana" w:cs="Tahoma"/>
                <w:sz w:val="19"/>
                <w:szCs w:val="19"/>
              </w:rPr>
              <w:t>16</w:t>
            </w:r>
          </w:p>
        </w:tc>
        <w:tc>
          <w:tcPr>
            <w:tcW w:w="2126" w:type="dxa"/>
            <w:tcBorders>
              <w:top w:val="nil"/>
              <w:left w:val="single" w:sz="8" w:space="0" w:color="auto"/>
              <w:bottom w:val="single" w:sz="4" w:space="0" w:color="auto"/>
              <w:right w:val="single" w:sz="8" w:space="0" w:color="auto"/>
            </w:tcBorders>
            <w:shd w:val="clear" w:color="auto" w:fill="auto"/>
            <w:vAlign w:val="center"/>
          </w:tcPr>
          <w:p w14:paraId="4749485C" w14:textId="6136677B" w:rsidR="004577A6" w:rsidRPr="004577A6" w:rsidRDefault="004577A6" w:rsidP="004577A6">
            <w:pPr>
              <w:rPr>
                <w:rFonts w:ascii="Verdana" w:hAnsi="Verdana" w:cs="Tahoma"/>
                <w:sz w:val="19"/>
                <w:szCs w:val="19"/>
              </w:rPr>
            </w:pPr>
            <w:r w:rsidRPr="004577A6">
              <w:rPr>
                <w:rFonts w:ascii="Verdana" w:hAnsi="Verdana" w:cs="Tahoma"/>
                <w:sz w:val="19"/>
                <w:szCs w:val="19"/>
              </w:rPr>
              <w:t xml:space="preserve">PUERROS </w:t>
            </w:r>
          </w:p>
        </w:tc>
        <w:tc>
          <w:tcPr>
            <w:tcW w:w="502" w:type="dxa"/>
            <w:tcBorders>
              <w:top w:val="nil"/>
              <w:left w:val="nil"/>
              <w:bottom w:val="single" w:sz="4" w:space="0" w:color="auto"/>
              <w:right w:val="single" w:sz="8" w:space="0" w:color="auto"/>
            </w:tcBorders>
            <w:shd w:val="clear" w:color="auto" w:fill="auto"/>
            <w:vAlign w:val="center"/>
          </w:tcPr>
          <w:p w14:paraId="6169D85F" w14:textId="7F2CC188"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349EA461" w14:textId="7309752A" w:rsidR="004577A6" w:rsidRPr="004577A6" w:rsidRDefault="004577A6" w:rsidP="004577A6">
            <w:pPr>
              <w:jc w:val="center"/>
              <w:rPr>
                <w:rFonts w:ascii="Verdana" w:hAnsi="Verdana" w:cs="Tahoma"/>
                <w:sz w:val="19"/>
                <w:szCs w:val="19"/>
              </w:rPr>
            </w:pPr>
            <w:r w:rsidRPr="004577A6">
              <w:rPr>
                <w:rFonts w:ascii="Verdana" w:hAnsi="Verdana" w:cs="Tahoma"/>
                <w:sz w:val="19"/>
                <w:szCs w:val="19"/>
              </w:rPr>
              <w:t>11.500</w:t>
            </w:r>
          </w:p>
        </w:tc>
        <w:tc>
          <w:tcPr>
            <w:tcW w:w="1004" w:type="dxa"/>
            <w:tcBorders>
              <w:top w:val="nil"/>
              <w:left w:val="nil"/>
              <w:bottom w:val="single" w:sz="4" w:space="0" w:color="auto"/>
              <w:right w:val="nil"/>
            </w:tcBorders>
            <w:shd w:val="clear" w:color="auto" w:fill="auto"/>
            <w:noWrap/>
            <w:vAlign w:val="center"/>
          </w:tcPr>
          <w:p w14:paraId="4514FE58" w14:textId="4CE0C8B7" w:rsidR="004577A6" w:rsidRPr="004577A6" w:rsidRDefault="004577A6" w:rsidP="004577A6">
            <w:pPr>
              <w:jc w:val="center"/>
              <w:rPr>
                <w:rFonts w:ascii="Verdana" w:hAnsi="Verdana" w:cs="Tahoma"/>
                <w:sz w:val="19"/>
                <w:szCs w:val="19"/>
              </w:rPr>
            </w:pPr>
            <w:r w:rsidRPr="004577A6">
              <w:rPr>
                <w:rFonts w:ascii="Verdana" w:hAnsi="Verdana" w:cs="Tahoma"/>
                <w:sz w:val="19"/>
                <w:szCs w:val="19"/>
              </w:rPr>
              <w:t>1,51 €</w:t>
            </w:r>
          </w:p>
        </w:tc>
        <w:tc>
          <w:tcPr>
            <w:tcW w:w="1030" w:type="dxa"/>
            <w:tcBorders>
              <w:top w:val="nil"/>
              <w:left w:val="single" w:sz="8" w:space="0" w:color="auto"/>
              <w:bottom w:val="single" w:sz="4" w:space="0" w:color="auto"/>
              <w:right w:val="nil"/>
            </w:tcBorders>
            <w:shd w:val="clear" w:color="000000" w:fill="BFBFBF"/>
            <w:vAlign w:val="center"/>
          </w:tcPr>
          <w:p w14:paraId="516E5F64"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124E6EF9"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660412A8"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419E46C3"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298EBC72" w14:textId="6680E314" w:rsidR="004577A6" w:rsidRPr="004577A6" w:rsidRDefault="004577A6" w:rsidP="004577A6">
            <w:pPr>
              <w:jc w:val="center"/>
              <w:rPr>
                <w:rFonts w:ascii="Verdana" w:hAnsi="Verdana" w:cs="Tahoma"/>
                <w:sz w:val="19"/>
                <w:szCs w:val="19"/>
              </w:rPr>
            </w:pPr>
            <w:r w:rsidRPr="004577A6">
              <w:rPr>
                <w:rFonts w:ascii="Verdana" w:hAnsi="Verdana" w:cs="Tahoma"/>
                <w:sz w:val="19"/>
                <w:szCs w:val="19"/>
              </w:rPr>
              <w:t>17</w:t>
            </w:r>
          </w:p>
        </w:tc>
        <w:tc>
          <w:tcPr>
            <w:tcW w:w="2126" w:type="dxa"/>
            <w:tcBorders>
              <w:top w:val="nil"/>
              <w:left w:val="single" w:sz="8" w:space="0" w:color="auto"/>
              <w:bottom w:val="single" w:sz="4" w:space="0" w:color="auto"/>
              <w:right w:val="single" w:sz="8" w:space="0" w:color="auto"/>
            </w:tcBorders>
            <w:shd w:val="clear" w:color="auto" w:fill="auto"/>
            <w:vAlign w:val="center"/>
          </w:tcPr>
          <w:p w14:paraId="63E0382E" w14:textId="799464DB" w:rsidR="004577A6" w:rsidRPr="004577A6" w:rsidRDefault="004577A6" w:rsidP="004577A6">
            <w:pPr>
              <w:rPr>
                <w:rFonts w:ascii="Verdana" w:hAnsi="Verdana" w:cs="Tahoma"/>
                <w:sz w:val="19"/>
                <w:szCs w:val="19"/>
              </w:rPr>
            </w:pPr>
            <w:r w:rsidRPr="004577A6">
              <w:rPr>
                <w:rFonts w:ascii="Verdana" w:hAnsi="Verdana" w:cs="Tahoma"/>
                <w:sz w:val="19"/>
                <w:szCs w:val="19"/>
              </w:rPr>
              <w:t>TOMATE PARA ENSALADA</w:t>
            </w:r>
          </w:p>
        </w:tc>
        <w:tc>
          <w:tcPr>
            <w:tcW w:w="502" w:type="dxa"/>
            <w:tcBorders>
              <w:top w:val="nil"/>
              <w:left w:val="nil"/>
              <w:bottom w:val="single" w:sz="4" w:space="0" w:color="auto"/>
              <w:right w:val="single" w:sz="8" w:space="0" w:color="auto"/>
            </w:tcBorders>
            <w:shd w:val="clear" w:color="auto" w:fill="auto"/>
            <w:vAlign w:val="center"/>
          </w:tcPr>
          <w:p w14:paraId="2BD82397" w14:textId="4CEE29A8"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DDA1A65" w14:textId="67C0F4DC" w:rsidR="004577A6" w:rsidRPr="004577A6" w:rsidRDefault="004577A6" w:rsidP="004577A6">
            <w:pPr>
              <w:jc w:val="center"/>
              <w:rPr>
                <w:rFonts w:ascii="Verdana" w:hAnsi="Verdana" w:cs="Tahoma"/>
                <w:sz w:val="19"/>
                <w:szCs w:val="19"/>
              </w:rPr>
            </w:pPr>
            <w:r w:rsidRPr="004577A6">
              <w:rPr>
                <w:rFonts w:ascii="Verdana" w:hAnsi="Verdana" w:cs="Tahoma"/>
                <w:sz w:val="19"/>
                <w:szCs w:val="19"/>
              </w:rPr>
              <w:t>16.500</w:t>
            </w:r>
          </w:p>
        </w:tc>
        <w:tc>
          <w:tcPr>
            <w:tcW w:w="1004" w:type="dxa"/>
            <w:tcBorders>
              <w:top w:val="nil"/>
              <w:left w:val="nil"/>
              <w:bottom w:val="single" w:sz="4" w:space="0" w:color="auto"/>
              <w:right w:val="nil"/>
            </w:tcBorders>
            <w:shd w:val="clear" w:color="auto" w:fill="auto"/>
            <w:noWrap/>
            <w:vAlign w:val="center"/>
          </w:tcPr>
          <w:p w14:paraId="5333538E" w14:textId="707E8C29" w:rsidR="004577A6" w:rsidRPr="004577A6" w:rsidRDefault="004577A6" w:rsidP="004577A6">
            <w:pPr>
              <w:jc w:val="center"/>
              <w:rPr>
                <w:rFonts w:ascii="Verdana" w:hAnsi="Verdana" w:cs="Tahoma"/>
                <w:sz w:val="19"/>
                <w:szCs w:val="19"/>
              </w:rPr>
            </w:pPr>
            <w:r w:rsidRPr="004577A6">
              <w:rPr>
                <w:rFonts w:ascii="Verdana" w:hAnsi="Verdana" w:cs="Tahoma"/>
                <w:sz w:val="19"/>
                <w:szCs w:val="19"/>
              </w:rPr>
              <w:t>1,19 €</w:t>
            </w:r>
          </w:p>
        </w:tc>
        <w:tc>
          <w:tcPr>
            <w:tcW w:w="1030" w:type="dxa"/>
            <w:tcBorders>
              <w:top w:val="nil"/>
              <w:left w:val="single" w:sz="8" w:space="0" w:color="auto"/>
              <w:bottom w:val="single" w:sz="4" w:space="0" w:color="auto"/>
              <w:right w:val="nil"/>
            </w:tcBorders>
            <w:shd w:val="clear" w:color="000000" w:fill="BFBFBF"/>
            <w:vAlign w:val="center"/>
          </w:tcPr>
          <w:p w14:paraId="731957A2"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2E43D505"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7B4FDB55"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3B70BD7C" w14:textId="77777777" w:rsidTr="004577A6">
        <w:trPr>
          <w:trHeight w:val="622"/>
          <w:jc w:val="center"/>
        </w:trPr>
        <w:tc>
          <w:tcPr>
            <w:tcW w:w="892" w:type="dxa"/>
            <w:tcBorders>
              <w:top w:val="nil"/>
              <w:left w:val="single" w:sz="8" w:space="0" w:color="auto"/>
              <w:bottom w:val="single" w:sz="4" w:space="0" w:color="auto"/>
              <w:right w:val="single" w:sz="8" w:space="0" w:color="auto"/>
            </w:tcBorders>
            <w:vAlign w:val="center"/>
          </w:tcPr>
          <w:p w14:paraId="700D7C7B" w14:textId="41D404D8" w:rsidR="004577A6" w:rsidRPr="004577A6" w:rsidRDefault="004577A6" w:rsidP="004577A6">
            <w:pPr>
              <w:jc w:val="center"/>
              <w:rPr>
                <w:rFonts w:ascii="Verdana" w:hAnsi="Verdana" w:cs="Tahoma"/>
                <w:sz w:val="19"/>
                <w:szCs w:val="19"/>
              </w:rPr>
            </w:pPr>
            <w:r w:rsidRPr="004577A6">
              <w:rPr>
                <w:rFonts w:ascii="Verdana" w:hAnsi="Verdana" w:cs="Tahoma"/>
                <w:sz w:val="19"/>
                <w:szCs w:val="19"/>
              </w:rPr>
              <w:t>18</w:t>
            </w:r>
          </w:p>
        </w:tc>
        <w:tc>
          <w:tcPr>
            <w:tcW w:w="2126" w:type="dxa"/>
            <w:tcBorders>
              <w:top w:val="nil"/>
              <w:left w:val="single" w:sz="8" w:space="0" w:color="auto"/>
              <w:bottom w:val="single" w:sz="4" w:space="0" w:color="auto"/>
              <w:right w:val="single" w:sz="8" w:space="0" w:color="auto"/>
            </w:tcBorders>
            <w:shd w:val="clear" w:color="auto" w:fill="auto"/>
            <w:vAlign w:val="center"/>
          </w:tcPr>
          <w:p w14:paraId="506D6C20" w14:textId="7DCAA75C" w:rsidR="004577A6" w:rsidRPr="004577A6" w:rsidRDefault="004577A6" w:rsidP="004577A6">
            <w:pPr>
              <w:rPr>
                <w:rFonts w:ascii="Verdana" w:hAnsi="Verdana" w:cs="Tahoma"/>
                <w:sz w:val="19"/>
                <w:szCs w:val="19"/>
              </w:rPr>
            </w:pPr>
            <w:r w:rsidRPr="004577A6">
              <w:rPr>
                <w:rFonts w:ascii="Verdana" w:hAnsi="Verdana" w:cs="Tahoma"/>
                <w:sz w:val="19"/>
                <w:szCs w:val="19"/>
              </w:rPr>
              <w:t>ZANAHORIAS</w:t>
            </w:r>
          </w:p>
        </w:tc>
        <w:tc>
          <w:tcPr>
            <w:tcW w:w="502" w:type="dxa"/>
            <w:tcBorders>
              <w:top w:val="nil"/>
              <w:left w:val="nil"/>
              <w:bottom w:val="single" w:sz="4" w:space="0" w:color="auto"/>
              <w:right w:val="single" w:sz="8" w:space="0" w:color="auto"/>
            </w:tcBorders>
            <w:shd w:val="clear" w:color="auto" w:fill="auto"/>
            <w:vAlign w:val="center"/>
          </w:tcPr>
          <w:p w14:paraId="10D9E1C4" w14:textId="62836CE8" w:rsidR="004577A6" w:rsidRPr="004577A6" w:rsidRDefault="004577A6" w:rsidP="004577A6">
            <w:pPr>
              <w:jc w:val="center"/>
              <w:rPr>
                <w:rFonts w:ascii="Verdana" w:hAnsi="Verdana" w:cs="Tahoma"/>
                <w:sz w:val="19"/>
                <w:szCs w:val="19"/>
              </w:rPr>
            </w:pPr>
            <w:r w:rsidRPr="004577A6">
              <w:rPr>
                <w:rFonts w:ascii="Verdana" w:hAnsi="Verdana" w:cs="Tahoma"/>
                <w:sz w:val="19"/>
                <w:szCs w:val="19"/>
              </w:rPr>
              <w:t>Kg</w:t>
            </w:r>
          </w:p>
        </w:tc>
        <w:tc>
          <w:tcPr>
            <w:tcW w:w="1072" w:type="dxa"/>
            <w:tcBorders>
              <w:top w:val="nil"/>
              <w:left w:val="nil"/>
              <w:bottom w:val="single" w:sz="4" w:space="0" w:color="auto"/>
              <w:right w:val="single" w:sz="8" w:space="0" w:color="auto"/>
            </w:tcBorders>
            <w:shd w:val="clear" w:color="auto" w:fill="auto"/>
            <w:vAlign w:val="center"/>
          </w:tcPr>
          <w:p w14:paraId="11B6E363" w14:textId="66F5DD1E" w:rsidR="004577A6" w:rsidRPr="004577A6" w:rsidRDefault="004577A6" w:rsidP="004577A6">
            <w:pPr>
              <w:jc w:val="center"/>
              <w:rPr>
                <w:rFonts w:ascii="Verdana" w:hAnsi="Verdana" w:cs="Tahoma"/>
                <w:sz w:val="19"/>
                <w:szCs w:val="19"/>
              </w:rPr>
            </w:pPr>
            <w:r w:rsidRPr="004577A6">
              <w:rPr>
                <w:rFonts w:ascii="Verdana" w:hAnsi="Verdana" w:cs="Tahoma"/>
                <w:sz w:val="19"/>
                <w:szCs w:val="19"/>
              </w:rPr>
              <w:t>18.000</w:t>
            </w:r>
          </w:p>
        </w:tc>
        <w:tc>
          <w:tcPr>
            <w:tcW w:w="1004" w:type="dxa"/>
            <w:tcBorders>
              <w:top w:val="nil"/>
              <w:left w:val="nil"/>
              <w:bottom w:val="single" w:sz="4" w:space="0" w:color="auto"/>
              <w:right w:val="nil"/>
            </w:tcBorders>
            <w:shd w:val="clear" w:color="auto" w:fill="auto"/>
            <w:noWrap/>
            <w:vAlign w:val="center"/>
          </w:tcPr>
          <w:p w14:paraId="303E15DF" w14:textId="0130A3C4" w:rsidR="004577A6" w:rsidRPr="004577A6" w:rsidRDefault="004577A6" w:rsidP="004577A6">
            <w:pPr>
              <w:jc w:val="center"/>
              <w:rPr>
                <w:rFonts w:ascii="Verdana" w:hAnsi="Verdana" w:cs="Tahoma"/>
                <w:sz w:val="19"/>
                <w:szCs w:val="19"/>
              </w:rPr>
            </w:pPr>
            <w:r w:rsidRPr="004577A6">
              <w:rPr>
                <w:rFonts w:ascii="Verdana" w:hAnsi="Verdana" w:cs="Tahoma"/>
                <w:sz w:val="19"/>
                <w:szCs w:val="19"/>
              </w:rPr>
              <w:t>0,70 €</w:t>
            </w:r>
          </w:p>
        </w:tc>
        <w:tc>
          <w:tcPr>
            <w:tcW w:w="1030" w:type="dxa"/>
            <w:tcBorders>
              <w:top w:val="nil"/>
              <w:left w:val="single" w:sz="8" w:space="0" w:color="auto"/>
              <w:bottom w:val="single" w:sz="4" w:space="0" w:color="auto"/>
              <w:right w:val="nil"/>
            </w:tcBorders>
            <w:shd w:val="clear" w:color="000000" w:fill="BFBFBF"/>
            <w:vAlign w:val="center"/>
          </w:tcPr>
          <w:p w14:paraId="58D9DBBC" w14:textId="77777777" w:rsidR="004577A6" w:rsidRPr="00797A85" w:rsidRDefault="004577A6" w:rsidP="004577A6">
            <w:pPr>
              <w:jc w:val="center"/>
              <w:rPr>
                <w:rFonts w:ascii="Verdana" w:hAnsi="Verdana" w:cstheme="majorHAnsi"/>
                <w:sz w:val="18"/>
                <w:szCs w:val="18"/>
              </w:rPr>
            </w:pPr>
          </w:p>
        </w:tc>
        <w:tc>
          <w:tcPr>
            <w:tcW w:w="1843" w:type="dxa"/>
            <w:tcBorders>
              <w:top w:val="nil"/>
              <w:left w:val="single" w:sz="8" w:space="0" w:color="auto"/>
              <w:bottom w:val="single" w:sz="4" w:space="0" w:color="auto"/>
              <w:right w:val="single" w:sz="4" w:space="0" w:color="auto"/>
            </w:tcBorders>
            <w:shd w:val="clear" w:color="000000" w:fill="BFBFBF"/>
            <w:vAlign w:val="center"/>
          </w:tcPr>
          <w:p w14:paraId="38CF9F54" w14:textId="77777777" w:rsidR="004577A6" w:rsidRPr="00797A85" w:rsidRDefault="004577A6" w:rsidP="004577A6">
            <w:pPr>
              <w:jc w:val="right"/>
              <w:rPr>
                <w:rFonts w:ascii="Verdana" w:hAnsi="Verdana" w:cstheme="majorHAnsi"/>
                <w:sz w:val="18"/>
                <w:szCs w:val="18"/>
              </w:rPr>
            </w:pPr>
          </w:p>
        </w:tc>
        <w:tc>
          <w:tcPr>
            <w:tcW w:w="1167" w:type="dxa"/>
            <w:gridSpan w:val="2"/>
            <w:tcBorders>
              <w:top w:val="single" w:sz="4" w:space="0" w:color="auto"/>
              <w:left w:val="single" w:sz="4" w:space="0" w:color="auto"/>
              <w:bottom w:val="single" w:sz="4" w:space="0" w:color="auto"/>
              <w:right w:val="single" w:sz="4" w:space="0" w:color="auto"/>
            </w:tcBorders>
            <w:vAlign w:val="center"/>
          </w:tcPr>
          <w:p w14:paraId="10201FCD" w14:textId="77777777" w:rsidR="004577A6" w:rsidRPr="00797A85" w:rsidRDefault="004577A6" w:rsidP="004577A6">
            <w:pPr>
              <w:jc w:val="center"/>
              <w:rPr>
                <w:rFonts w:ascii="Verdana" w:hAnsi="Verdana" w:cstheme="majorHAnsi"/>
                <w:sz w:val="18"/>
                <w:szCs w:val="18"/>
                <w:highlight w:val="yellow"/>
              </w:rPr>
            </w:pPr>
          </w:p>
        </w:tc>
      </w:tr>
      <w:tr w:rsidR="004577A6" w:rsidRPr="00797A85" w14:paraId="1D31B688" w14:textId="77777777" w:rsidTr="004577A6">
        <w:trPr>
          <w:trHeight w:val="622"/>
          <w:jc w:val="center"/>
        </w:trPr>
        <w:tc>
          <w:tcPr>
            <w:tcW w:w="892" w:type="dxa"/>
            <w:tcBorders>
              <w:top w:val="nil"/>
              <w:left w:val="nil"/>
              <w:bottom w:val="nil"/>
              <w:right w:val="nil"/>
            </w:tcBorders>
          </w:tcPr>
          <w:p w14:paraId="4090BB6E" w14:textId="77777777" w:rsidR="004577A6" w:rsidRPr="00797A85" w:rsidRDefault="004577A6">
            <w:pPr>
              <w:rPr>
                <w:rFonts w:ascii="Verdana" w:hAnsi="Verdana" w:cstheme="majorHAnsi"/>
                <w:sz w:val="18"/>
                <w:szCs w:val="18"/>
                <w:highlight w:val="yellow"/>
              </w:rPr>
            </w:pPr>
          </w:p>
        </w:tc>
        <w:tc>
          <w:tcPr>
            <w:tcW w:w="2126" w:type="dxa"/>
            <w:tcBorders>
              <w:top w:val="nil"/>
              <w:left w:val="nil"/>
              <w:bottom w:val="nil"/>
              <w:right w:val="nil"/>
            </w:tcBorders>
            <w:shd w:val="clear" w:color="auto" w:fill="auto"/>
            <w:noWrap/>
            <w:vAlign w:val="bottom"/>
            <w:hideMark/>
          </w:tcPr>
          <w:p w14:paraId="616C3CC7" w14:textId="5DEF4E03" w:rsidR="004577A6" w:rsidRPr="00797A85" w:rsidRDefault="004577A6">
            <w:pPr>
              <w:rPr>
                <w:rFonts w:ascii="Verdana" w:hAnsi="Verdana" w:cstheme="majorHAnsi"/>
                <w:sz w:val="18"/>
                <w:szCs w:val="18"/>
                <w:highlight w:val="yellow"/>
              </w:rPr>
            </w:pPr>
          </w:p>
        </w:tc>
        <w:tc>
          <w:tcPr>
            <w:tcW w:w="502" w:type="dxa"/>
            <w:tcBorders>
              <w:top w:val="nil"/>
              <w:left w:val="nil"/>
              <w:bottom w:val="nil"/>
              <w:right w:val="nil"/>
            </w:tcBorders>
            <w:shd w:val="clear" w:color="auto" w:fill="auto"/>
            <w:noWrap/>
            <w:vAlign w:val="bottom"/>
            <w:hideMark/>
          </w:tcPr>
          <w:p w14:paraId="106490C9" w14:textId="77777777" w:rsidR="004577A6" w:rsidRPr="00797A85" w:rsidRDefault="004577A6">
            <w:pPr>
              <w:jc w:val="center"/>
              <w:rPr>
                <w:rFonts w:ascii="Verdana" w:hAnsi="Verdana" w:cstheme="majorHAnsi"/>
                <w:sz w:val="18"/>
                <w:szCs w:val="18"/>
                <w:highlight w:val="yellow"/>
              </w:rPr>
            </w:pPr>
          </w:p>
        </w:tc>
        <w:tc>
          <w:tcPr>
            <w:tcW w:w="1072" w:type="dxa"/>
            <w:tcBorders>
              <w:top w:val="nil"/>
              <w:left w:val="nil"/>
              <w:bottom w:val="nil"/>
              <w:right w:val="single" w:sz="4" w:space="0" w:color="auto"/>
            </w:tcBorders>
            <w:shd w:val="clear" w:color="auto" w:fill="auto"/>
            <w:noWrap/>
            <w:vAlign w:val="bottom"/>
            <w:hideMark/>
          </w:tcPr>
          <w:p w14:paraId="7D133779" w14:textId="77777777" w:rsidR="004577A6" w:rsidRPr="00797A85" w:rsidRDefault="004577A6">
            <w:pPr>
              <w:jc w:val="center"/>
              <w:rPr>
                <w:rFonts w:ascii="Verdana" w:hAnsi="Verdana" w:cstheme="majorHAnsi"/>
                <w:sz w:val="18"/>
                <w:szCs w:val="18"/>
                <w:highlight w:val="yellow"/>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40F98" w14:textId="77777777" w:rsidR="004577A6" w:rsidRPr="00797A85" w:rsidRDefault="004577A6">
            <w:pPr>
              <w:jc w:val="center"/>
              <w:rPr>
                <w:rFonts w:ascii="Verdana" w:hAnsi="Verdana" w:cstheme="majorHAnsi"/>
                <w:b/>
                <w:bCs/>
                <w:sz w:val="18"/>
                <w:szCs w:val="18"/>
              </w:rPr>
            </w:pPr>
            <w:r w:rsidRPr="00797A85">
              <w:rPr>
                <w:rFonts w:ascii="Verdana" w:hAnsi="Verdana" w:cstheme="majorHAnsi"/>
                <w:b/>
                <w:bCs/>
                <w:sz w:val="18"/>
                <w:szCs w:val="18"/>
              </w:rPr>
              <w:t>PRECIO TOTAL OFERTADO LOTE</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17371F" w14:textId="77777777" w:rsidR="004577A6" w:rsidRPr="00797A85" w:rsidRDefault="004577A6">
            <w:pPr>
              <w:jc w:val="right"/>
              <w:rPr>
                <w:rFonts w:ascii="Verdana" w:hAnsi="Verdana" w:cstheme="majorHAnsi"/>
                <w:b/>
                <w:bCs/>
                <w:sz w:val="18"/>
                <w:szCs w:val="18"/>
              </w:rPr>
            </w:pPr>
            <w:r w:rsidRPr="00797A85">
              <w:rPr>
                <w:rFonts w:ascii="Verdana" w:hAnsi="Verdana" w:cstheme="majorHAnsi"/>
                <w:b/>
                <w:bCs/>
                <w:sz w:val="18"/>
                <w:szCs w:val="18"/>
              </w:rPr>
              <w:t>0,00 €</w:t>
            </w:r>
          </w:p>
        </w:tc>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14:paraId="38AA9899" w14:textId="77777777" w:rsidR="004577A6" w:rsidRPr="00797A85" w:rsidRDefault="004577A6">
            <w:pPr>
              <w:jc w:val="center"/>
              <w:rPr>
                <w:rFonts w:ascii="Verdana" w:hAnsi="Verdana" w:cstheme="majorHAnsi"/>
                <w:b/>
                <w:bCs/>
                <w:sz w:val="18"/>
                <w:szCs w:val="18"/>
                <w:highlight w:val="yellow"/>
              </w:rPr>
            </w:pPr>
            <w:r w:rsidRPr="0090034C">
              <w:rPr>
                <w:rFonts w:ascii="Verdana" w:hAnsi="Verdana" w:cstheme="majorHAnsi"/>
                <w:b/>
                <w:bCs/>
                <w:sz w:val="10"/>
                <w:szCs w:val="10"/>
              </w:rPr>
              <w:t>Nº total productos</w:t>
            </w:r>
          </w:p>
        </w:tc>
        <w:tc>
          <w:tcPr>
            <w:tcW w:w="465" w:type="dxa"/>
            <w:tcBorders>
              <w:top w:val="single" w:sz="4" w:space="0" w:color="auto"/>
              <w:bottom w:val="single" w:sz="4" w:space="0" w:color="auto"/>
              <w:right w:val="single" w:sz="4" w:space="0" w:color="auto"/>
            </w:tcBorders>
            <w:shd w:val="clear" w:color="000000" w:fill="FFFFFF"/>
            <w:vAlign w:val="center"/>
          </w:tcPr>
          <w:p w14:paraId="03ACF4A3" w14:textId="77777777" w:rsidR="004577A6" w:rsidRPr="00797A85" w:rsidRDefault="004577A6">
            <w:pPr>
              <w:jc w:val="center"/>
              <w:rPr>
                <w:rFonts w:ascii="Verdana" w:hAnsi="Verdana" w:cstheme="majorHAnsi"/>
                <w:b/>
                <w:bCs/>
                <w:sz w:val="18"/>
                <w:szCs w:val="18"/>
                <w:highlight w:val="yellow"/>
              </w:rPr>
            </w:pPr>
          </w:p>
        </w:tc>
      </w:tr>
      <w:tr w:rsidR="004577A6" w:rsidRPr="00797A85" w14:paraId="1C4027F4" w14:textId="77777777" w:rsidTr="004577A6">
        <w:trPr>
          <w:trHeight w:val="622"/>
          <w:jc w:val="center"/>
        </w:trPr>
        <w:tc>
          <w:tcPr>
            <w:tcW w:w="892" w:type="dxa"/>
            <w:tcBorders>
              <w:top w:val="nil"/>
              <w:left w:val="nil"/>
              <w:bottom w:val="nil"/>
              <w:right w:val="nil"/>
            </w:tcBorders>
          </w:tcPr>
          <w:p w14:paraId="242A2EAB" w14:textId="77777777" w:rsidR="004577A6" w:rsidRPr="00797A85" w:rsidRDefault="004577A6">
            <w:pPr>
              <w:jc w:val="center"/>
              <w:rPr>
                <w:rFonts w:ascii="Verdana" w:hAnsi="Verdana" w:cstheme="majorHAnsi"/>
                <w:b/>
                <w:bCs/>
                <w:sz w:val="18"/>
                <w:szCs w:val="18"/>
                <w:highlight w:val="yellow"/>
              </w:rPr>
            </w:pPr>
          </w:p>
        </w:tc>
        <w:tc>
          <w:tcPr>
            <w:tcW w:w="2126" w:type="dxa"/>
            <w:tcBorders>
              <w:top w:val="nil"/>
              <w:left w:val="nil"/>
              <w:bottom w:val="nil"/>
              <w:right w:val="nil"/>
            </w:tcBorders>
            <w:shd w:val="clear" w:color="auto" w:fill="auto"/>
            <w:noWrap/>
            <w:vAlign w:val="bottom"/>
            <w:hideMark/>
          </w:tcPr>
          <w:p w14:paraId="1734446B" w14:textId="40EECC8E" w:rsidR="004577A6" w:rsidRPr="00797A85" w:rsidRDefault="004577A6">
            <w:pPr>
              <w:jc w:val="center"/>
              <w:rPr>
                <w:rFonts w:ascii="Verdana" w:hAnsi="Verdana" w:cstheme="majorHAnsi"/>
                <w:b/>
                <w:bCs/>
                <w:sz w:val="18"/>
                <w:szCs w:val="18"/>
                <w:highlight w:val="yellow"/>
              </w:rPr>
            </w:pPr>
          </w:p>
        </w:tc>
        <w:tc>
          <w:tcPr>
            <w:tcW w:w="502" w:type="dxa"/>
            <w:tcBorders>
              <w:top w:val="nil"/>
              <w:left w:val="nil"/>
              <w:bottom w:val="nil"/>
              <w:right w:val="nil"/>
            </w:tcBorders>
            <w:shd w:val="clear" w:color="auto" w:fill="auto"/>
            <w:noWrap/>
            <w:vAlign w:val="bottom"/>
            <w:hideMark/>
          </w:tcPr>
          <w:p w14:paraId="4B317B83" w14:textId="77777777" w:rsidR="004577A6" w:rsidRPr="00797A85" w:rsidRDefault="004577A6">
            <w:pPr>
              <w:jc w:val="center"/>
              <w:rPr>
                <w:rFonts w:ascii="Verdana" w:hAnsi="Verdana" w:cstheme="majorHAnsi"/>
                <w:sz w:val="18"/>
                <w:szCs w:val="18"/>
                <w:highlight w:val="yellow"/>
              </w:rPr>
            </w:pPr>
          </w:p>
        </w:tc>
        <w:tc>
          <w:tcPr>
            <w:tcW w:w="1072" w:type="dxa"/>
            <w:tcBorders>
              <w:top w:val="nil"/>
              <w:left w:val="nil"/>
              <w:bottom w:val="nil"/>
              <w:right w:val="single" w:sz="4" w:space="0" w:color="auto"/>
            </w:tcBorders>
            <w:shd w:val="clear" w:color="auto" w:fill="auto"/>
            <w:noWrap/>
            <w:vAlign w:val="bottom"/>
            <w:hideMark/>
          </w:tcPr>
          <w:p w14:paraId="445C24BC" w14:textId="77777777" w:rsidR="004577A6" w:rsidRPr="00797A85" w:rsidRDefault="004577A6">
            <w:pPr>
              <w:jc w:val="center"/>
              <w:rPr>
                <w:rFonts w:ascii="Verdana" w:hAnsi="Verdana" w:cstheme="majorHAnsi"/>
                <w:sz w:val="18"/>
                <w:szCs w:val="18"/>
                <w:highlight w:val="yellow"/>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A1977" w14:textId="77777777" w:rsidR="004577A6" w:rsidRPr="00797A85" w:rsidRDefault="004577A6">
            <w:pPr>
              <w:jc w:val="center"/>
              <w:rPr>
                <w:rFonts w:ascii="Verdana" w:hAnsi="Verdana" w:cstheme="majorHAnsi"/>
                <w:b/>
                <w:bCs/>
                <w:sz w:val="18"/>
                <w:szCs w:val="18"/>
              </w:rPr>
            </w:pPr>
            <w:r w:rsidRPr="00797A85">
              <w:rPr>
                <w:rFonts w:ascii="Verdana" w:hAnsi="Verdana" w:cstheme="majorHAnsi"/>
                <w:sz w:val="18"/>
                <w:szCs w:val="18"/>
              </w:rPr>
              <w:t>PRECIO MÁXIMO LICITACIÓN LOTE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23056" w14:textId="111ED0FE" w:rsidR="004577A6" w:rsidRPr="004577A6" w:rsidRDefault="004577A6" w:rsidP="004577A6">
            <w:pPr>
              <w:jc w:val="right"/>
              <w:rPr>
                <w:rFonts w:ascii="Verdana" w:hAnsi="Verdana" w:cstheme="majorHAnsi"/>
                <w:sz w:val="18"/>
                <w:szCs w:val="18"/>
              </w:rPr>
            </w:pPr>
            <w:r w:rsidRPr="004577A6">
              <w:rPr>
                <w:rFonts w:ascii="Verdana" w:hAnsi="Verdana" w:cstheme="majorHAnsi"/>
                <w:sz w:val="18"/>
                <w:szCs w:val="18"/>
              </w:rPr>
              <w:t>248.454,00 €</w:t>
            </w:r>
          </w:p>
        </w:tc>
        <w:tc>
          <w:tcPr>
            <w:tcW w:w="1167" w:type="dxa"/>
            <w:gridSpan w:val="2"/>
            <w:tcBorders>
              <w:top w:val="single" w:sz="4" w:space="0" w:color="auto"/>
              <w:left w:val="single" w:sz="4" w:space="0" w:color="auto"/>
            </w:tcBorders>
            <w:vAlign w:val="center"/>
          </w:tcPr>
          <w:p w14:paraId="61A54475" w14:textId="77777777" w:rsidR="004577A6" w:rsidRPr="00797A85" w:rsidRDefault="004577A6">
            <w:pPr>
              <w:jc w:val="center"/>
              <w:rPr>
                <w:rFonts w:ascii="Verdana" w:hAnsi="Verdana" w:cstheme="majorHAnsi"/>
                <w:sz w:val="18"/>
                <w:szCs w:val="18"/>
                <w:highlight w:val="yellow"/>
              </w:rPr>
            </w:pPr>
          </w:p>
        </w:tc>
      </w:tr>
    </w:tbl>
    <w:p w14:paraId="6449813F" w14:textId="77777777" w:rsidR="00F60C3A" w:rsidRPr="000B639A" w:rsidRDefault="00F60C3A" w:rsidP="00F60C3A">
      <w:pPr>
        <w:spacing w:before="120" w:after="120"/>
        <w:ind w:right="-143"/>
        <w:jc w:val="both"/>
        <w:rPr>
          <w:rFonts w:ascii="Verdana" w:hAnsi="Verdana" w:cs="Tahoma"/>
          <w:b/>
          <w:i/>
          <w:sz w:val="19"/>
          <w:szCs w:val="19"/>
        </w:rPr>
      </w:pP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las certificaciones de calidad (Sobre B)</w:t>
      </w:r>
    </w:p>
    <w:p w14:paraId="72F04445" w14:textId="77777777" w:rsidR="00F60C3A" w:rsidRPr="00B43042" w:rsidRDefault="00F60C3A" w:rsidP="00F60C3A">
      <w:pPr>
        <w:keepNext/>
        <w:spacing w:before="240" w:after="120"/>
        <w:ind w:left="1134" w:right="-142"/>
        <w:jc w:val="both"/>
        <w:rPr>
          <w:rFonts w:ascii="Verdana" w:hAnsi="Verdana" w:cs="Tahoma"/>
          <w:sz w:val="19"/>
          <w:szCs w:val="19"/>
        </w:rPr>
      </w:pPr>
      <w:r w:rsidRPr="00B43042">
        <w:rPr>
          <w:rFonts w:ascii="Verdana" w:hAnsi="Verdana" w:cs="Tahoma"/>
          <w:sz w:val="19"/>
          <w:szCs w:val="19"/>
          <w:u w:val="single"/>
        </w:rPr>
        <w:t xml:space="preserve">Analíticas periódicas </w:t>
      </w:r>
    </w:p>
    <w:p w14:paraId="06780AF9" w14:textId="77777777" w:rsidR="00F60C3A" w:rsidRPr="00B43042" w:rsidRDefault="00F60C3A" w:rsidP="00F60C3A">
      <w:pPr>
        <w:spacing w:before="120" w:after="120"/>
        <w:ind w:left="1134" w:right="-143"/>
        <w:jc w:val="both"/>
        <w:rPr>
          <w:rFonts w:ascii="Verdana" w:hAnsi="Verdana" w:cs="Tahoma"/>
          <w:sz w:val="19"/>
          <w:szCs w:val="19"/>
        </w:rPr>
      </w:pPr>
      <w:r w:rsidRPr="00B43042">
        <w:rPr>
          <w:rFonts w:ascii="Verdana" w:hAnsi="Verdana" w:cs="Tahoma"/>
          <w:sz w:val="19"/>
          <w:szCs w:val="19"/>
        </w:rPr>
        <w:t>El abajo firmante, en virtud de la representación que ostenta, se compromete a la realización y asume el coste, a cargo de su representado, de los análisis microbiológicos, físico-químicos y organolépticos a través de laboratorios especializados durante el periodo de ejecución en el número de:</w:t>
      </w:r>
    </w:p>
    <w:p w14:paraId="4649A855" w14:textId="77777777" w:rsidR="00F60C3A" w:rsidRDefault="00F60C3A" w:rsidP="00F60C3A">
      <w:pPr>
        <w:spacing w:before="120" w:after="120"/>
        <w:ind w:left="1134" w:right="-143"/>
        <w:jc w:val="both"/>
        <w:rPr>
          <w:rFonts w:ascii="Verdana" w:hAnsi="Verdana" w:cs="Tahoma"/>
          <w:i/>
          <w:iCs/>
          <w:sz w:val="19"/>
          <w:szCs w:val="19"/>
        </w:rPr>
      </w:pPr>
      <w:r w:rsidRPr="00B43042">
        <w:rPr>
          <w:rFonts w:ascii="Verdana" w:hAnsi="Verdana" w:cs="Tahoma"/>
          <w:i/>
          <w:iCs/>
          <w:sz w:val="19"/>
          <w:szCs w:val="19"/>
        </w:rPr>
        <w:t>(marcar lo que corresponda)</w:t>
      </w:r>
    </w:p>
    <w:p w14:paraId="12CB8F5C" w14:textId="77777777" w:rsidR="00F60C3A" w:rsidRPr="006176C2" w:rsidRDefault="00F60C3A" w:rsidP="00F60C3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4 informes anuales (periodicidad tr</w:t>
      </w:r>
      <w:r>
        <w:rPr>
          <w:rFonts w:ascii="Verdana" w:hAnsi="Verdana" w:cs="Tahoma"/>
          <w:sz w:val="19"/>
          <w:szCs w:val="19"/>
        </w:rPr>
        <w:t>imestral)</w:t>
      </w:r>
    </w:p>
    <w:p w14:paraId="26478507" w14:textId="77777777" w:rsidR="00F60C3A" w:rsidRPr="006176C2" w:rsidRDefault="00F60C3A" w:rsidP="00F60C3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3 informes anuale</w:t>
      </w:r>
      <w:r>
        <w:rPr>
          <w:rFonts w:ascii="Verdana" w:hAnsi="Verdana" w:cs="Tahoma"/>
          <w:sz w:val="19"/>
          <w:szCs w:val="19"/>
        </w:rPr>
        <w:t>s (periodicidad cuatrimestral)</w:t>
      </w:r>
    </w:p>
    <w:p w14:paraId="20C737C2" w14:textId="77777777" w:rsidR="00F60C3A" w:rsidRPr="006176C2" w:rsidRDefault="00F60C3A" w:rsidP="00F60C3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sidRPr="006176C2">
        <w:rPr>
          <w:rFonts w:ascii="Verdana" w:hAnsi="Verdana" w:cs="Tahoma"/>
          <w:sz w:val="19"/>
          <w:szCs w:val="19"/>
        </w:rPr>
        <w:t>2 informes anuales (periodicidad semest</w:t>
      </w:r>
      <w:r>
        <w:rPr>
          <w:rFonts w:ascii="Verdana" w:hAnsi="Verdana" w:cs="Tahoma"/>
          <w:sz w:val="19"/>
          <w:szCs w:val="19"/>
        </w:rPr>
        <w:t>ral)</w:t>
      </w:r>
    </w:p>
    <w:p w14:paraId="15B2DBA1" w14:textId="77777777" w:rsidR="00F60C3A" w:rsidRPr="006176C2" w:rsidRDefault="00F60C3A" w:rsidP="00F60C3A">
      <w:pPr>
        <w:pStyle w:val="ListParagraph"/>
        <w:numPr>
          <w:ilvl w:val="0"/>
          <w:numId w:val="152"/>
        </w:numPr>
        <w:tabs>
          <w:tab w:val="left" w:pos="0"/>
          <w:tab w:val="left" w:pos="1400"/>
        </w:tabs>
        <w:spacing w:before="160" w:after="160" w:line="360" w:lineRule="auto"/>
        <w:ind w:left="1985" w:right="-425" w:hanging="425"/>
        <w:contextualSpacing/>
        <w:jc w:val="both"/>
        <w:rPr>
          <w:rFonts w:ascii="Verdana" w:hAnsi="Verdana" w:cs="Tahoma"/>
          <w:sz w:val="19"/>
          <w:szCs w:val="19"/>
        </w:rPr>
      </w:pPr>
      <w:r>
        <w:rPr>
          <w:rFonts w:ascii="Verdana" w:hAnsi="Verdana" w:cs="Tahoma"/>
          <w:sz w:val="19"/>
          <w:szCs w:val="19"/>
        </w:rPr>
        <w:t>1 informe anual</w:t>
      </w:r>
    </w:p>
    <w:p w14:paraId="09A07447" w14:textId="77777777" w:rsidR="00F60C3A" w:rsidRDefault="00F60C3A" w:rsidP="00F60C3A">
      <w:pPr>
        <w:spacing w:before="120" w:after="120"/>
        <w:ind w:left="1134" w:right="-143"/>
        <w:jc w:val="both"/>
        <w:rPr>
          <w:rFonts w:ascii="Verdana" w:hAnsi="Verdana" w:cs="Tahoma"/>
          <w:sz w:val="19"/>
          <w:szCs w:val="19"/>
        </w:rPr>
      </w:pPr>
    </w:p>
    <w:p w14:paraId="6B997187" w14:textId="77777777" w:rsidR="00F60C3A" w:rsidRPr="009C15AF" w:rsidRDefault="00F60C3A" w:rsidP="00F60C3A">
      <w:pPr>
        <w:spacing w:before="240" w:after="120"/>
        <w:ind w:left="1134" w:right="-142"/>
        <w:jc w:val="both"/>
        <w:rPr>
          <w:rFonts w:ascii="Verdana" w:hAnsi="Verdana" w:cs="Tahoma"/>
          <w:sz w:val="19"/>
          <w:szCs w:val="19"/>
          <w:u w:val="single"/>
        </w:rPr>
      </w:pPr>
      <w:r w:rsidRPr="009C15AF">
        <w:rPr>
          <w:rFonts w:ascii="Verdana" w:hAnsi="Verdana" w:cs="Tahoma"/>
          <w:sz w:val="19"/>
          <w:szCs w:val="19"/>
          <w:u w:val="single"/>
        </w:rPr>
        <w:t xml:space="preserve">Identificación criterio proximidad </w:t>
      </w:r>
    </w:p>
    <w:p w14:paraId="78A5288C" w14:textId="77777777" w:rsidR="00F60C3A" w:rsidRPr="009C15AF" w:rsidRDefault="00F60C3A" w:rsidP="00F60C3A">
      <w:pPr>
        <w:spacing w:before="240" w:after="120"/>
        <w:ind w:left="1134" w:right="-142"/>
        <w:jc w:val="both"/>
        <w:rPr>
          <w:rFonts w:ascii="Verdana" w:hAnsi="Verdana" w:cs="Tahoma"/>
          <w:sz w:val="19"/>
          <w:szCs w:val="19"/>
        </w:rPr>
      </w:pPr>
      <w:r w:rsidRPr="009C15AF">
        <w:rPr>
          <w:rFonts w:ascii="Verdana" w:hAnsi="Verdana" w:cs="Tahoma"/>
          <w:sz w:val="19"/>
          <w:szCs w:val="19"/>
        </w:rPr>
        <w:t>Ubicación del centro de producción y/o transformación y/o logístico:</w:t>
      </w:r>
    </w:p>
    <w:tbl>
      <w:tblPr>
        <w:tblStyle w:val="TableGrid"/>
        <w:tblW w:w="0" w:type="auto"/>
        <w:tblInd w:w="1134" w:type="dxa"/>
        <w:tblBorders>
          <w:top w:val="none" w:sz="0" w:space="0" w:color="auto"/>
          <w:left w:val="none" w:sz="0" w:space="0" w:color="auto"/>
          <w:bottom w:val="dotted" w:sz="4" w:space="0" w:color="auto"/>
          <w:right w:val="none" w:sz="0" w:space="0" w:color="auto"/>
          <w:insideH w:val="none" w:sz="0" w:space="0" w:color="auto"/>
          <w:insideV w:val="none" w:sz="0" w:space="0" w:color="auto"/>
        </w:tblBorders>
        <w:tblLook w:val="04A0" w:firstRow="1" w:lastRow="0" w:firstColumn="1" w:lastColumn="0" w:noHBand="0" w:noVBand="1"/>
      </w:tblPr>
      <w:tblGrid>
        <w:gridCol w:w="8578"/>
      </w:tblGrid>
      <w:tr w:rsidR="00F60C3A" w:rsidRPr="009C15AF" w14:paraId="0198D1AB" w14:textId="77777777">
        <w:trPr>
          <w:trHeight w:val="433"/>
        </w:trPr>
        <w:tc>
          <w:tcPr>
            <w:tcW w:w="9486" w:type="dxa"/>
          </w:tcPr>
          <w:p w14:paraId="73118143" w14:textId="77777777" w:rsidR="00F60C3A" w:rsidRPr="009C15AF" w:rsidRDefault="00F60C3A">
            <w:pPr>
              <w:spacing w:before="240" w:after="120"/>
              <w:ind w:left="1134" w:right="-142"/>
              <w:jc w:val="both"/>
              <w:rPr>
                <w:rFonts w:ascii="Verdana" w:hAnsi="Verdana" w:cs="Tahoma"/>
                <w:sz w:val="19"/>
                <w:szCs w:val="19"/>
              </w:rPr>
            </w:pPr>
            <w:r w:rsidRPr="00DC6CC3">
              <w:rPr>
                <w:rFonts w:ascii="Verdana" w:hAnsi="Verdana" w:cs="Tahoma"/>
                <w:i/>
                <w:sz w:val="19"/>
                <w:szCs w:val="19"/>
              </w:rPr>
              <w:t>(indíquese la dirección aquí)</w:t>
            </w:r>
          </w:p>
        </w:tc>
      </w:tr>
    </w:tbl>
    <w:p w14:paraId="5EB03701" w14:textId="77777777" w:rsidR="00F60C3A" w:rsidRPr="009C15AF" w:rsidRDefault="00F60C3A" w:rsidP="00F60C3A">
      <w:pPr>
        <w:spacing w:before="240" w:after="120"/>
        <w:ind w:left="1134" w:right="-142"/>
        <w:jc w:val="both"/>
        <w:rPr>
          <w:rFonts w:ascii="Verdana" w:hAnsi="Verdana" w:cs="Tahoma"/>
          <w:iCs/>
          <w:sz w:val="19"/>
          <w:szCs w:val="19"/>
        </w:rPr>
      </w:pPr>
      <w:r w:rsidRPr="009C15AF">
        <w:rPr>
          <w:rFonts w:ascii="Verdana" w:hAnsi="Verdana" w:cs="Tahoma"/>
          <w:iCs/>
          <w:sz w:val="19"/>
          <w:szCs w:val="19"/>
        </w:rPr>
        <w:t>Indicar kilómetros desde el centro de</w:t>
      </w:r>
      <w:r w:rsidRPr="009C15AF">
        <w:rPr>
          <w:rFonts w:ascii="Verdana" w:hAnsi="Verdana" w:cs="Tahoma"/>
          <w:sz w:val="19"/>
          <w:szCs w:val="19"/>
        </w:rPr>
        <w:t xml:space="preserve"> </w:t>
      </w:r>
      <w:r w:rsidRPr="009C15AF">
        <w:rPr>
          <w:rFonts w:ascii="Verdana" w:hAnsi="Verdana" w:cs="Tahoma"/>
          <w:iCs/>
          <w:sz w:val="19"/>
          <w:szCs w:val="19"/>
        </w:rPr>
        <w:t>producción y/o transformación y/o logístico a los CCPP:</w:t>
      </w:r>
    </w:p>
    <w:tbl>
      <w:tblPr>
        <w:tblStyle w:val="TableGrid"/>
        <w:tblW w:w="0" w:type="auto"/>
        <w:tblInd w:w="1134" w:type="dxa"/>
        <w:tblLook w:val="04A0" w:firstRow="1" w:lastRow="0" w:firstColumn="1" w:lastColumn="0" w:noHBand="0" w:noVBand="1"/>
      </w:tblPr>
      <w:tblGrid>
        <w:gridCol w:w="2410"/>
        <w:gridCol w:w="3537"/>
      </w:tblGrid>
      <w:tr w:rsidR="00F60C3A" w14:paraId="27C0B8D9" w14:textId="77777777">
        <w:tc>
          <w:tcPr>
            <w:tcW w:w="2410" w:type="dxa"/>
            <w:tcBorders>
              <w:top w:val="nil"/>
              <w:left w:val="nil"/>
              <w:bottom w:val="nil"/>
              <w:right w:val="nil"/>
            </w:tcBorders>
          </w:tcPr>
          <w:p w14:paraId="293B0FCF" w14:textId="77777777" w:rsidR="00F60C3A" w:rsidRDefault="00F60C3A">
            <w:pPr>
              <w:pStyle w:val="ListParagraph"/>
              <w:keepNext/>
              <w:spacing w:before="240" w:after="120"/>
              <w:ind w:left="0" w:right="-142"/>
              <w:jc w:val="both"/>
              <w:rPr>
                <w:rFonts w:ascii="Verdana" w:hAnsi="Verdana" w:cs="Tahoma"/>
                <w:sz w:val="19"/>
                <w:szCs w:val="19"/>
              </w:rPr>
            </w:pPr>
            <w:r w:rsidRPr="002437F2">
              <w:rPr>
                <w:rFonts w:ascii="Verdana" w:hAnsi="Verdana" w:cs="Tahoma"/>
                <w:sz w:val="19"/>
                <w:szCs w:val="19"/>
              </w:rPr>
              <w:t>Km a CP Araba</w:t>
            </w:r>
          </w:p>
        </w:tc>
        <w:tc>
          <w:tcPr>
            <w:tcW w:w="3537" w:type="dxa"/>
            <w:tcBorders>
              <w:top w:val="nil"/>
              <w:left w:val="nil"/>
              <w:bottom w:val="dotted" w:sz="4" w:space="0" w:color="auto"/>
              <w:right w:val="nil"/>
            </w:tcBorders>
          </w:tcPr>
          <w:p w14:paraId="59DA5376" w14:textId="77777777" w:rsidR="00F60C3A" w:rsidRDefault="00F60C3A">
            <w:pPr>
              <w:pStyle w:val="ListParagraph"/>
              <w:keepNext/>
              <w:spacing w:before="240" w:after="120"/>
              <w:ind w:left="0" w:right="-142"/>
              <w:jc w:val="both"/>
              <w:rPr>
                <w:rFonts w:ascii="Verdana" w:hAnsi="Verdana" w:cs="Tahoma"/>
                <w:sz w:val="19"/>
                <w:szCs w:val="19"/>
              </w:rPr>
            </w:pPr>
          </w:p>
        </w:tc>
      </w:tr>
      <w:tr w:rsidR="00F60C3A" w14:paraId="06C34AE0" w14:textId="77777777">
        <w:tc>
          <w:tcPr>
            <w:tcW w:w="2410" w:type="dxa"/>
            <w:tcBorders>
              <w:top w:val="nil"/>
              <w:left w:val="nil"/>
              <w:bottom w:val="nil"/>
              <w:right w:val="nil"/>
            </w:tcBorders>
          </w:tcPr>
          <w:p w14:paraId="278034A6" w14:textId="77777777" w:rsidR="00F60C3A" w:rsidRPr="002437F2" w:rsidRDefault="00F60C3A">
            <w:pPr>
              <w:pStyle w:val="ListParagraph"/>
              <w:keepNext/>
              <w:spacing w:before="240" w:after="120"/>
              <w:ind w:left="0" w:right="-142"/>
              <w:jc w:val="both"/>
              <w:rPr>
                <w:rFonts w:ascii="Verdana" w:hAnsi="Verdana" w:cs="Tahoma"/>
                <w:sz w:val="19"/>
                <w:szCs w:val="19"/>
              </w:rPr>
            </w:pPr>
            <w:r>
              <w:rPr>
                <w:rFonts w:ascii="Verdana" w:hAnsi="Verdana" w:cs="Tahoma"/>
                <w:sz w:val="19"/>
                <w:szCs w:val="19"/>
              </w:rPr>
              <w:t>Km a CP Bizkaia</w:t>
            </w:r>
          </w:p>
        </w:tc>
        <w:tc>
          <w:tcPr>
            <w:tcW w:w="3537" w:type="dxa"/>
            <w:tcBorders>
              <w:top w:val="dotted" w:sz="4" w:space="0" w:color="auto"/>
              <w:left w:val="nil"/>
              <w:bottom w:val="dotted" w:sz="4" w:space="0" w:color="auto"/>
              <w:right w:val="nil"/>
            </w:tcBorders>
          </w:tcPr>
          <w:p w14:paraId="7C7099A5" w14:textId="77777777" w:rsidR="00F60C3A" w:rsidRDefault="00F60C3A">
            <w:pPr>
              <w:pStyle w:val="ListParagraph"/>
              <w:keepNext/>
              <w:spacing w:before="240" w:after="120"/>
              <w:ind w:left="0" w:right="-142"/>
              <w:jc w:val="both"/>
              <w:rPr>
                <w:rFonts w:ascii="Verdana" w:hAnsi="Verdana" w:cs="Tahoma"/>
                <w:sz w:val="19"/>
                <w:szCs w:val="19"/>
              </w:rPr>
            </w:pPr>
          </w:p>
        </w:tc>
      </w:tr>
      <w:tr w:rsidR="00F60C3A" w14:paraId="25E0A78C" w14:textId="77777777">
        <w:tc>
          <w:tcPr>
            <w:tcW w:w="2410" w:type="dxa"/>
            <w:tcBorders>
              <w:top w:val="nil"/>
              <w:left w:val="nil"/>
              <w:bottom w:val="nil"/>
              <w:right w:val="nil"/>
            </w:tcBorders>
          </w:tcPr>
          <w:p w14:paraId="0D1C37A3" w14:textId="77777777" w:rsidR="00F60C3A" w:rsidRPr="002437F2" w:rsidRDefault="00F60C3A">
            <w:pPr>
              <w:pStyle w:val="ListParagraph"/>
              <w:keepNext/>
              <w:spacing w:before="240" w:after="120"/>
              <w:ind w:left="0" w:right="-142"/>
              <w:jc w:val="both"/>
              <w:rPr>
                <w:rFonts w:ascii="Verdana" w:hAnsi="Verdana" w:cs="Tahoma"/>
                <w:sz w:val="19"/>
                <w:szCs w:val="19"/>
              </w:rPr>
            </w:pPr>
            <w:r>
              <w:rPr>
                <w:rFonts w:ascii="Verdana" w:hAnsi="Verdana" w:cs="Tahoma"/>
                <w:sz w:val="19"/>
                <w:szCs w:val="19"/>
              </w:rPr>
              <w:t>Km a CP Gipuzkoa</w:t>
            </w:r>
          </w:p>
        </w:tc>
        <w:tc>
          <w:tcPr>
            <w:tcW w:w="3537" w:type="dxa"/>
            <w:tcBorders>
              <w:top w:val="dotted" w:sz="4" w:space="0" w:color="auto"/>
              <w:left w:val="nil"/>
              <w:bottom w:val="dotted" w:sz="4" w:space="0" w:color="auto"/>
              <w:right w:val="nil"/>
            </w:tcBorders>
          </w:tcPr>
          <w:p w14:paraId="0E8F2DE7" w14:textId="77777777" w:rsidR="00F60C3A" w:rsidRDefault="00F60C3A">
            <w:pPr>
              <w:pStyle w:val="ListParagraph"/>
              <w:keepNext/>
              <w:spacing w:before="240" w:after="120"/>
              <w:ind w:left="0" w:right="-142"/>
              <w:jc w:val="both"/>
              <w:rPr>
                <w:rFonts w:ascii="Verdana" w:hAnsi="Verdana" w:cs="Tahoma"/>
                <w:sz w:val="19"/>
                <w:szCs w:val="19"/>
              </w:rPr>
            </w:pPr>
          </w:p>
        </w:tc>
      </w:tr>
    </w:tbl>
    <w:p w14:paraId="36887B47" w14:textId="77777777" w:rsidR="00F60C3A" w:rsidRPr="001F1CD6" w:rsidRDefault="00F60C3A" w:rsidP="00F60C3A">
      <w:pPr>
        <w:spacing w:line="360" w:lineRule="auto"/>
        <w:ind w:right="-427"/>
        <w:rPr>
          <w:rFonts w:ascii="Verdana" w:hAnsi="Verdana" w:cs="Tahoma"/>
          <w:b/>
          <w:i/>
          <w:sz w:val="19"/>
          <w:szCs w:val="19"/>
        </w:rPr>
      </w:pPr>
      <w:r>
        <w:t>*</w:t>
      </w:r>
      <w:r w:rsidRPr="001F1CD6">
        <w:rPr>
          <w:rFonts w:ascii="Verdana" w:hAnsi="Verdana" w:cs="Tahoma"/>
          <w:b/>
          <w:i/>
          <w:sz w:val="19"/>
          <w:szCs w:val="19"/>
        </w:rPr>
        <w:t xml:space="preserve">Se deberá </w:t>
      </w:r>
      <w:r>
        <w:rPr>
          <w:rFonts w:ascii="Verdana" w:hAnsi="Verdana" w:cs="Tahoma"/>
          <w:b/>
          <w:i/>
          <w:sz w:val="19"/>
          <w:szCs w:val="19"/>
        </w:rPr>
        <w:t>adjuntar</w:t>
      </w:r>
      <w:r w:rsidRPr="001F1CD6">
        <w:rPr>
          <w:rFonts w:ascii="Verdana" w:hAnsi="Verdana" w:cs="Tahoma"/>
          <w:b/>
          <w:i/>
          <w:sz w:val="19"/>
          <w:szCs w:val="19"/>
        </w:rPr>
        <w:t xml:space="preserve"> acreditación documental de la ubicación del centro de producción y/o transformación y/o logístico</w:t>
      </w:r>
      <w:r>
        <w:rPr>
          <w:rFonts w:ascii="Verdana" w:hAnsi="Verdana" w:cs="Tahoma"/>
          <w:b/>
          <w:i/>
          <w:sz w:val="19"/>
          <w:szCs w:val="19"/>
        </w:rPr>
        <w:t xml:space="preserve"> (Sobre B)</w:t>
      </w:r>
    </w:p>
    <w:p w14:paraId="5F110A16" w14:textId="77777777" w:rsidR="00B91B58" w:rsidRPr="00B91B58" w:rsidRDefault="00B91B58" w:rsidP="00B91B58">
      <w:pPr>
        <w:keepNext/>
        <w:spacing w:before="240" w:after="120"/>
        <w:ind w:left="1134" w:right="-142"/>
        <w:jc w:val="both"/>
        <w:rPr>
          <w:rFonts w:ascii="Verdana" w:hAnsi="Verdana" w:cs="Tahoma"/>
          <w:sz w:val="19"/>
          <w:szCs w:val="19"/>
          <w:u w:val="single"/>
        </w:rPr>
      </w:pPr>
    </w:p>
    <w:p w14:paraId="2BBCEA3A" w14:textId="77777777" w:rsidR="00B91B58" w:rsidRPr="00B91B58" w:rsidRDefault="00B91B58" w:rsidP="00B91B58">
      <w:pPr>
        <w:spacing w:before="120" w:after="120"/>
        <w:ind w:left="1134" w:right="-143"/>
        <w:jc w:val="both"/>
        <w:rPr>
          <w:rFonts w:ascii="Verdana" w:hAnsi="Verdana" w:cs="Tahoma"/>
          <w:sz w:val="19"/>
          <w:szCs w:val="19"/>
        </w:rPr>
      </w:pPr>
    </w:p>
    <w:p w14:paraId="09726CB2" w14:textId="77777777" w:rsidR="00B91B58" w:rsidRPr="00B91B58" w:rsidRDefault="00B91B58" w:rsidP="00B91B58">
      <w:pPr>
        <w:tabs>
          <w:tab w:val="right" w:pos="9978"/>
        </w:tabs>
        <w:ind w:left="600" w:right="141" w:hanging="400"/>
        <w:jc w:val="both"/>
        <w:rPr>
          <w:rFonts w:ascii="Verdana" w:hAnsi="Verdana" w:cs="Tahoma"/>
          <w:sz w:val="19"/>
          <w:szCs w:val="19"/>
        </w:rPr>
      </w:pPr>
    </w:p>
    <w:p w14:paraId="05C08FEE" w14:textId="77777777" w:rsidR="00B91B58" w:rsidRPr="00B91B58" w:rsidRDefault="00B91B58" w:rsidP="00B91B58">
      <w:pPr>
        <w:tabs>
          <w:tab w:val="right" w:pos="9978"/>
        </w:tabs>
        <w:ind w:left="600" w:right="141" w:hanging="400"/>
        <w:jc w:val="both"/>
        <w:rPr>
          <w:rFonts w:ascii="Verdana" w:hAnsi="Verdana" w:cs="Tahoma"/>
          <w:sz w:val="19"/>
          <w:szCs w:val="19"/>
        </w:rPr>
      </w:pPr>
    </w:p>
    <w:p w14:paraId="475E57D4" w14:textId="77777777" w:rsidR="00B91B58" w:rsidRPr="00B91B58" w:rsidRDefault="00B91B58" w:rsidP="00B91B58">
      <w:pPr>
        <w:tabs>
          <w:tab w:val="right" w:pos="9978"/>
        </w:tabs>
        <w:ind w:left="600" w:right="141" w:hanging="400"/>
        <w:jc w:val="both"/>
        <w:rPr>
          <w:rFonts w:ascii="Verdana" w:hAnsi="Verdana" w:cs="Tahoma"/>
          <w:sz w:val="19"/>
          <w:szCs w:val="19"/>
        </w:rPr>
      </w:pPr>
    </w:p>
    <w:p w14:paraId="095C4CF7"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En............................., a...... de....................de 20....</w:t>
      </w:r>
    </w:p>
    <w:p w14:paraId="35015741" w14:textId="77777777" w:rsidR="00B91B58" w:rsidRPr="00B91B58" w:rsidRDefault="00B91B58" w:rsidP="00B91B58">
      <w:pPr>
        <w:ind w:right="-427"/>
        <w:rPr>
          <w:rFonts w:ascii="Verdana" w:hAnsi="Verdana" w:cs="Tahoma"/>
          <w:sz w:val="19"/>
          <w:szCs w:val="19"/>
        </w:rPr>
      </w:pPr>
    </w:p>
    <w:p w14:paraId="0F7D22F2" w14:textId="77777777" w:rsidR="00B91B58" w:rsidRPr="00B91B58" w:rsidRDefault="00B91B58" w:rsidP="00B91B58">
      <w:pPr>
        <w:ind w:right="-427"/>
        <w:rPr>
          <w:rFonts w:ascii="Verdana" w:hAnsi="Verdana" w:cs="Tahoma"/>
          <w:sz w:val="19"/>
          <w:szCs w:val="19"/>
        </w:rPr>
      </w:pPr>
      <w:r w:rsidRPr="00B91B58">
        <w:rPr>
          <w:rFonts w:ascii="Verdana" w:hAnsi="Verdana" w:cs="Tahoma"/>
          <w:sz w:val="19"/>
          <w:szCs w:val="19"/>
        </w:rPr>
        <w:t>Firmado</w:t>
      </w:r>
      <w:r w:rsidRPr="00B91B58">
        <w:rPr>
          <w:rFonts w:ascii="Verdana" w:hAnsi="Verdana" w:cs="Tahoma"/>
          <w:sz w:val="19"/>
          <w:szCs w:val="19"/>
          <w:vertAlign w:val="superscript"/>
        </w:rPr>
        <w:footnoteReference w:id="111"/>
      </w:r>
      <w:r w:rsidRPr="00B91B58">
        <w:rPr>
          <w:rFonts w:ascii="Verdana" w:hAnsi="Verdana" w:cs="Tahoma"/>
          <w:sz w:val="19"/>
          <w:szCs w:val="19"/>
        </w:rPr>
        <w:t>-</w:t>
      </w:r>
      <w:r w:rsidRPr="00B91B58">
        <w:rPr>
          <w:rFonts w:ascii="Verdana" w:hAnsi="Verdana" w:cs="Tahoma"/>
          <w:sz w:val="19"/>
          <w:szCs w:val="19"/>
          <w:vertAlign w:val="superscript"/>
        </w:rPr>
        <w:footnoteReference w:id="112"/>
      </w:r>
      <w:r w:rsidRPr="00B91B58">
        <w:rPr>
          <w:rFonts w:ascii="Verdana" w:hAnsi="Verdana" w:cs="Tahoma"/>
          <w:sz w:val="19"/>
          <w:szCs w:val="19"/>
        </w:rPr>
        <w:t>:</w:t>
      </w:r>
    </w:p>
    <w:p w14:paraId="4EB25895" w14:textId="77777777" w:rsidR="00B91B58" w:rsidRPr="00B91B58" w:rsidRDefault="00B91B58" w:rsidP="00B91B58">
      <w:pPr>
        <w:ind w:right="-427"/>
        <w:rPr>
          <w:rFonts w:ascii="Verdana" w:hAnsi="Verdana" w:cs="Tahoma"/>
          <w:sz w:val="18"/>
          <w:szCs w:val="18"/>
        </w:rPr>
      </w:pPr>
    </w:p>
    <w:p w14:paraId="2AFD2E96" w14:textId="77777777" w:rsidR="00B91B58" w:rsidRPr="00B91B58" w:rsidRDefault="00B91B58" w:rsidP="00B91B58">
      <w:pPr>
        <w:ind w:right="-427"/>
        <w:rPr>
          <w:rFonts w:ascii="Verdana" w:hAnsi="Verdana" w:cs="Tahoma"/>
          <w:sz w:val="18"/>
          <w:szCs w:val="18"/>
        </w:rPr>
      </w:pPr>
    </w:p>
    <w:p w14:paraId="4DF0FDE5" w14:textId="77777777" w:rsidR="00B91B58" w:rsidRPr="00B91B58" w:rsidRDefault="00B91B58" w:rsidP="00B91B58">
      <w:pPr>
        <w:shd w:val="clear" w:color="auto" w:fill="FFFFFF"/>
        <w:ind w:right="-427"/>
        <w:jc w:val="both"/>
        <w:rPr>
          <w:rFonts w:ascii="Verdana" w:hAnsi="Verdana"/>
          <w:b/>
          <w:sz w:val="14"/>
          <w:szCs w:val="14"/>
        </w:rPr>
      </w:pPr>
      <w:r w:rsidRPr="00B91B58">
        <w:rPr>
          <w:rFonts w:ascii="Verdana" w:hAnsi="Verdana"/>
          <w:b/>
          <w:sz w:val="14"/>
          <w:szCs w:val="14"/>
        </w:rPr>
        <w:t>Información básica sobre protección de datos personales.</w:t>
      </w:r>
    </w:p>
    <w:p w14:paraId="31490605" w14:textId="77777777" w:rsidR="00B91B58" w:rsidRPr="00B91B58" w:rsidRDefault="00B91B58" w:rsidP="00B91B58">
      <w:pPr>
        <w:shd w:val="clear" w:color="auto" w:fill="FFFFFF"/>
        <w:ind w:left="142" w:right="-427"/>
        <w:jc w:val="both"/>
        <w:rPr>
          <w:rFonts w:ascii="Verdana" w:hAnsi="Verdana"/>
          <w:sz w:val="14"/>
          <w:szCs w:val="14"/>
        </w:rPr>
      </w:pPr>
    </w:p>
    <w:p w14:paraId="5978C0C3" w14:textId="77777777" w:rsidR="00B91B58" w:rsidRPr="00B91B58" w:rsidRDefault="00B91B58" w:rsidP="00B91B58">
      <w:pPr>
        <w:shd w:val="clear" w:color="auto" w:fill="FFFFFF"/>
        <w:ind w:right="-427"/>
        <w:jc w:val="both"/>
        <w:rPr>
          <w:rFonts w:ascii="Verdana" w:hAnsi="Verdana"/>
          <w:sz w:val="14"/>
          <w:szCs w:val="14"/>
        </w:rPr>
      </w:pPr>
      <w:r w:rsidRPr="00B91B5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1B58">
        <w:rPr>
          <w:rFonts w:ascii="Verdana" w:hAnsi="Verdana"/>
          <w:b/>
          <w:sz w:val="14"/>
          <w:szCs w:val="14"/>
        </w:rPr>
        <w:t>Gestión de la contratación</w:t>
      </w:r>
      <w:r w:rsidRPr="00B91B58">
        <w:rPr>
          <w:rFonts w:ascii="Verdana" w:hAnsi="Verdana"/>
          <w:sz w:val="14"/>
          <w:szCs w:val="14"/>
        </w:rPr>
        <w:t>»:</w:t>
      </w:r>
    </w:p>
    <w:p w14:paraId="0887D59B" w14:textId="77777777" w:rsidR="00B91B58" w:rsidRPr="00B91B58" w:rsidRDefault="00B91B58" w:rsidP="00B91B58">
      <w:pPr>
        <w:shd w:val="clear" w:color="auto" w:fill="FFFFFF"/>
        <w:ind w:left="142" w:right="-427"/>
        <w:jc w:val="both"/>
        <w:rPr>
          <w:rFonts w:ascii="Verdana" w:hAnsi="Verdana"/>
          <w:sz w:val="14"/>
          <w:szCs w:val="14"/>
        </w:rPr>
      </w:pPr>
    </w:p>
    <w:p w14:paraId="5E1A49D6"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Responsable: </w:t>
      </w:r>
      <w:r w:rsidRPr="00B91B58">
        <w:rPr>
          <w:rFonts w:ascii="Verdana" w:hAnsi="Verdana"/>
          <w:sz w:val="14"/>
          <w:szCs w:val="14"/>
        </w:rPr>
        <w:t>órgano de contratación correspondiente.</w:t>
      </w:r>
    </w:p>
    <w:p w14:paraId="318F8F3A"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Finalidad:</w:t>
      </w:r>
      <w:r w:rsidRPr="00B91B5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7680E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Legitimación:</w:t>
      </w:r>
      <w:r w:rsidRPr="00B91B5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3C2025"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Destinatarias: </w:t>
      </w:r>
      <w:r w:rsidRPr="00B91B58">
        <w:rPr>
          <w:rFonts w:ascii="Verdana" w:hAnsi="Verdana"/>
          <w:sz w:val="14"/>
          <w:szCs w:val="14"/>
        </w:rPr>
        <w:t>Los datos personales podrán ser facilitados a quien ostente un interés legítimo y a la Hacienda General del País Vasco.</w:t>
      </w:r>
    </w:p>
    <w:p w14:paraId="69A9F997" w14:textId="77777777" w:rsidR="00B91B58" w:rsidRPr="00B91B58" w:rsidRDefault="00B91B58" w:rsidP="00B91B58">
      <w:pPr>
        <w:numPr>
          <w:ilvl w:val="0"/>
          <w:numId w:val="84"/>
        </w:numPr>
        <w:shd w:val="clear" w:color="auto" w:fill="FFFFFF"/>
        <w:tabs>
          <w:tab w:val="left" w:pos="142"/>
        </w:tabs>
        <w:ind w:right="-427"/>
        <w:contextualSpacing/>
        <w:jc w:val="both"/>
        <w:rPr>
          <w:rFonts w:ascii="Verdana" w:hAnsi="Verdana"/>
          <w:sz w:val="14"/>
          <w:szCs w:val="14"/>
        </w:rPr>
      </w:pPr>
      <w:r w:rsidRPr="00B91B58">
        <w:rPr>
          <w:rFonts w:ascii="Verdana" w:hAnsi="Verdana"/>
          <w:b/>
          <w:sz w:val="14"/>
          <w:szCs w:val="14"/>
        </w:rPr>
        <w:t xml:space="preserve">Derechos: </w:t>
      </w:r>
      <w:r w:rsidRPr="00B91B58">
        <w:rPr>
          <w:rFonts w:ascii="Verdana" w:hAnsi="Verdana"/>
          <w:sz w:val="14"/>
          <w:szCs w:val="14"/>
        </w:rPr>
        <w:t>Ud. tiene el derecho de acceso, rectificación y supresión de sus datos, así como de limitación u oposición a su tratamiento.</w:t>
      </w:r>
    </w:p>
    <w:p w14:paraId="38D90101" w14:textId="77777777" w:rsidR="00B91B58" w:rsidRPr="00B91B58" w:rsidRDefault="00B91B58" w:rsidP="00B91B58">
      <w:pPr>
        <w:shd w:val="clear" w:color="auto" w:fill="FFFFFF"/>
        <w:tabs>
          <w:tab w:val="left" w:pos="142"/>
        </w:tabs>
        <w:ind w:left="142" w:right="-427"/>
        <w:contextualSpacing/>
        <w:jc w:val="both"/>
        <w:rPr>
          <w:rFonts w:ascii="Verdana" w:hAnsi="Verdana"/>
          <w:b/>
          <w:sz w:val="16"/>
          <w:szCs w:val="16"/>
        </w:rPr>
      </w:pPr>
    </w:p>
    <w:p w14:paraId="78085375" w14:textId="77777777" w:rsidR="00B91B58" w:rsidRPr="00B91B58" w:rsidRDefault="00B91B58" w:rsidP="00B91B58">
      <w:pPr>
        <w:shd w:val="clear" w:color="auto" w:fill="FFFFFF"/>
        <w:tabs>
          <w:tab w:val="left" w:pos="142"/>
        </w:tabs>
        <w:ind w:right="-427"/>
        <w:jc w:val="both"/>
        <w:rPr>
          <w:rFonts w:ascii="Verdana" w:hAnsi="Verdana"/>
          <w:b/>
          <w:sz w:val="16"/>
          <w:szCs w:val="16"/>
        </w:rPr>
      </w:pPr>
      <w:r w:rsidRPr="00B91B58">
        <w:rPr>
          <w:rFonts w:ascii="Verdana" w:hAnsi="Verdana"/>
          <w:b/>
          <w:sz w:val="16"/>
          <w:szCs w:val="16"/>
        </w:rPr>
        <w:t>INFORMACIÓN COMPLETA EN EL ANEXO VII.1 «INFORMACIÓN ADICIONAL SOBRE PROTECCIÓN DE DATOS PERSONALES»</w:t>
      </w:r>
    </w:p>
    <w:p w14:paraId="7276B65F" w14:textId="77777777" w:rsidR="00B91B58" w:rsidRPr="00B91B58" w:rsidRDefault="00B91B58" w:rsidP="00B91B58">
      <w:pPr>
        <w:shd w:val="clear" w:color="auto" w:fill="FFFFFF"/>
        <w:tabs>
          <w:tab w:val="left" w:pos="142"/>
        </w:tabs>
        <w:ind w:right="-427"/>
        <w:jc w:val="both"/>
        <w:sectPr w:rsidR="00B91B58" w:rsidRPr="00B91B58"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Heading3"/>
        <w:ind w:left="1701" w:hanging="1701"/>
        <w:rPr>
          <w:rFonts w:eastAsia="Arial Unicode MS"/>
          <w:i/>
        </w:rPr>
      </w:pPr>
      <w:bookmarkStart w:id="1099" w:name="AnexoV1"/>
      <w:bookmarkStart w:id="1100" w:name="_Toc33530875"/>
      <w:bookmarkStart w:id="1101" w:name="_Toc38387846"/>
      <w:bookmarkStart w:id="1102" w:name="_Toc45180775"/>
      <w:bookmarkStart w:id="1103" w:name="_Toc48125862"/>
      <w:bookmarkStart w:id="1104" w:name="_Toc155181984"/>
      <w:r w:rsidRPr="002029AF">
        <w:rPr>
          <w:lang w:val="es-ES_tradnl"/>
        </w:rPr>
        <w:t>ANEXO V.1.-</w:t>
      </w:r>
      <w:r w:rsidRPr="002029AF">
        <w:rPr>
          <w:lang w:val="es-ES_tradnl"/>
        </w:rPr>
        <w:tab/>
      </w:r>
      <w:bookmarkEnd w:id="1099"/>
      <w:r w:rsidRPr="002029AF">
        <w:rPr>
          <w:lang w:val="es-ES_tradnl"/>
        </w:rPr>
        <w:t>DISPONIBILIDAD DE LA SOLVENCIA Y MEDIOS DE OTRAS ENTIDADES DURANTE TODA LA VIGENCIA DEL CONTRATO</w:t>
      </w:r>
      <w:bookmarkEnd w:id="1100"/>
      <w:bookmarkEnd w:id="1101"/>
      <w:bookmarkEnd w:id="1102"/>
      <w:bookmarkEnd w:id="1103"/>
      <w:bookmarkEnd w:id="1104"/>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11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105" w:name="_Toc505598256"/>
      <w:bookmarkStart w:id="1106" w:name="_Toc505598333"/>
      <w:bookmarkStart w:id="1107" w:name="_Toc505598426"/>
      <w:bookmarkStart w:id="1108" w:name="_Toc507512605"/>
      <w:bookmarkStart w:id="1109" w:name="_Toc507512906"/>
      <w:r w:rsidRPr="002029AF">
        <w:rPr>
          <w:rFonts w:ascii="Verdana" w:hAnsi="Verdana"/>
          <w:b/>
          <w:sz w:val="19"/>
          <w:szCs w:val="19"/>
        </w:rPr>
        <w:t>DECLARAN:</w:t>
      </w:r>
      <w:bookmarkEnd w:id="1105"/>
      <w:bookmarkEnd w:id="1106"/>
      <w:bookmarkEnd w:id="1107"/>
      <w:bookmarkEnd w:id="1108"/>
      <w:bookmarkEnd w:id="1109"/>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110" w:name="_Toc505598257"/>
      <w:bookmarkStart w:id="1111" w:name="_Toc505598334"/>
      <w:bookmarkStart w:id="1112" w:name="_Toc505598427"/>
      <w:bookmarkStart w:id="1113" w:name="_Toc507512606"/>
      <w:bookmarkStart w:id="1114" w:name="_Toc507512907"/>
      <w:r w:rsidRPr="002029AF">
        <w:rPr>
          <w:rFonts w:ascii="Verdana" w:hAnsi="Verdana" w:cs="Tahoma"/>
          <w:sz w:val="19"/>
          <w:szCs w:val="19"/>
        </w:rPr>
        <w:t>En............................., a...... de....................de 20....</w:t>
      </w:r>
      <w:bookmarkEnd w:id="1110"/>
      <w:bookmarkEnd w:id="1111"/>
      <w:bookmarkEnd w:id="1112"/>
      <w:bookmarkEnd w:id="1113"/>
      <w:bookmarkEnd w:id="1114"/>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115" w:name="AnexoV2"/>
      <w:bookmarkStart w:id="1116" w:name="_Toc33530876"/>
    </w:p>
    <w:p w14:paraId="3C73BA3C" w14:textId="77777777" w:rsidR="00F310ED" w:rsidRPr="002029AF" w:rsidRDefault="00F310ED" w:rsidP="005760E1">
      <w:pPr>
        <w:pStyle w:val="Heading3"/>
        <w:ind w:left="1701" w:hanging="1701"/>
        <w:rPr>
          <w:rFonts w:eastAsia="Arial Unicode MS"/>
        </w:rPr>
      </w:pPr>
      <w:bookmarkStart w:id="1117" w:name="_Toc38387847"/>
      <w:bookmarkStart w:id="1118" w:name="_Toc45180776"/>
      <w:bookmarkStart w:id="1119" w:name="_Toc48125863"/>
      <w:bookmarkStart w:id="1120" w:name="_Toc155181985"/>
      <w:r w:rsidRPr="002029AF">
        <w:rPr>
          <w:lang w:val="es-ES_tradnl"/>
        </w:rPr>
        <w:t>ANEXO V.2.</w:t>
      </w:r>
      <w:bookmarkEnd w:id="1115"/>
      <w:r w:rsidRPr="002029AF">
        <w:rPr>
          <w:lang w:val="es-ES_tradnl"/>
        </w:rPr>
        <w:t>-</w:t>
      </w:r>
      <w:r w:rsidRPr="002029AF">
        <w:rPr>
          <w:lang w:val="es-ES_tradnl"/>
        </w:rPr>
        <w:tab/>
      </w:r>
      <w:r w:rsidRPr="002029AF">
        <w:rPr>
          <w:rFonts w:eastAsia="Arial Unicode MS"/>
        </w:rPr>
        <w:t>AUSENCIA DE PROHIBICIONES PARA CONTRATAR CON EL SECTOR PÚBLICO</w:t>
      </w:r>
      <w:bookmarkEnd w:id="1116"/>
      <w:bookmarkEnd w:id="1117"/>
      <w:bookmarkEnd w:id="1118"/>
      <w:bookmarkEnd w:id="1119"/>
      <w:bookmarkEnd w:id="1120"/>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114"/>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21" w:name="_Toc507512607"/>
      <w:bookmarkStart w:id="1122"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21"/>
      <w:bookmarkEnd w:id="1122"/>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23" w:name="_Toc507512608"/>
      <w:bookmarkStart w:id="1124" w:name="_Toc507512909"/>
      <w:r w:rsidRPr="002029AF">
        <w:rPr>
          <w:rFonts w:ascii="Verdana" w:hAnsi="Verdana" w:cs="Tahoma"/>
          <w:sz w:val="19"/>
          <w:szCs w:val="19"/>
        </w:rPr>
        <w:t>En............................., a..... de....................de 20....</w:t>
      </w:r>
      <w:bookmarkEnd w:id="1123"/>
      <w:bookmarkEnd w:id="1124"/>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Heading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Heading3"/>
        <w:ind w:left="1701" w:hanging="1701"/>
        <w:rPr>
          <w:i/>
          <w:color w:val="000000"/>
        </w:rPr>
      </w:pPr>
      <w:bookmarkStart w:id="1125" w:name="AnexoV3"/>
      <w:bookmarkStart w:id="1126" w:name="_Toc33530877"/>
      <w:bookmarkStart w:id="1127" w:name="_Toc38387848"/>
      <w:bookmarkStart w:id="1128" w:name="_Toc45180777"/>
      <w:bookmarkStart w:id="1129" w:name="_Toc48125864"/>
      <w:bookmarkStart w:id="1130" w:name="_Toc155181986"/>
      <w:r w:rsidRPr="002029AF">
        <w:rPr>
          <w:lang w:val="es-ES_tradnl"/>
        </w:rPr>
        <w:t>ANEXO V.3.-</w:t>
      </w:r>
      <w:r w:rsidRPr="002029AF">
        <w:rPr>
          <w:lang w:val="es-ES_tradnl"/>
        </w:rPr>
        <w:tab/>
      </w:r>
      <w:bookmarkEnd w:id="1125"/>
      <w:r w:rsidRPr="002029AF">
        <w:rPr>
          <w:lang w:val="es-ES_tradnl"/>
        </w:rPr>
        <w:t>MODELO DE AVAL BANCARIO</w:t>
      </w:r>
      <w:bookmarkEnd w:id="1126"/>
      <w:bookmarkEnd w:id="1127"/>
      <w:bookmarkEnd w:id="1128"/>
      <w:bookmarkEnd w:id="1129"/>
      <w:bookmarkEnd w:id="1130"/>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Heading3"/>
        <w:ind w:left="1701" w:hanging="1701"/>
      </w:pPr>
      <w:bookmarkStart w:id="1131" w:name="_Toc33530878"/>
      <w:bookmarkStart w:id="1132" w:name="_Toc38387849"/>
      <w:bookmarkStart w:id="1133" w:name="_Toc45180778"/>
      <w:bookmarkStart w:id="1134" w:name="_Toc48125865"/>
      <w:bookmarkStart w:id="1135" w:name="_Toc155181987"/>
      <w:r w:rsidRPr="002029AF">
        <w:rPr>
          <w:lang w:val="es-ES_tradnl"/>
        </w:rPr>
        <w:t>ANEXO V.4.-</w:t>
      </w:r>
      <w:r w:rsidRPr="002029AF">
        <w:rPr>
          <w:rFonts w:eastAsia="Arial Unicode MS"/>
        </w:rPr>
        <w:tab/>
      </w:r>
      <w:r w:rsidRPr="002029AF">
        <w:t>MODELO DE SEGURO DE CAUCIÓN</w:t>
      </w:r>
      <w:bookmarkEnd w:id="1131"/>
      <w:bookmarkEnd w:id="1132"/>
      <w:bookmarkEnd w:id="1133"/>
      <w:bookmarkEnd w:id="1134"/>
      <w:bookmarkEnd w:id="1135"/>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Heading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36" w:name="_Toc155181988"/>
      <w:bookmarkStart w:id="1137" w:name="AnexoVI1"/>
      <w:bookmarkStart w:id="1138" w:name="_Toc33530879"/>
      <w:bookmarkStart w:id="1139" w:name="_Toc38387850"/>
      <w:bookmarkStart w:id="1140" w:name="_Toc45180779"/>
      <w:bookmarkStart w:id="1141" w:name="_Toc48125866"/>
      <w:r w:rsidRPr="002029AF">
        <w:rPr>
          <w:rFonts w:ascii="Verdana" w:hAnsi="Verdana" w:cs="Arial"/>
          <w:b/>
          <w:caps/>
          <w:sz w:val="19"/>
          <w:szCs w:val="19"/>
          <w:lang w:val="es-ES_tradnl"/>
        </w:rPr>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36"/>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77777777"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115"/>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E175DC">
      <w:pPr>
        <w:numPr>
          <w:ilvl w:val="0"/>
          <w:numId w:val="140"/>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E175DC">
      <w:pPr>
        <w:numPr>
          <w:ilvl w:val="0"/>
          <w:numId w:val="140"/>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E175DC">
      <w:pPr>
        <w:numPr>
          <w:ilvl w:val="0"/>
          <w:numId w:val="140"/>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E175DC">
      <w:pPr>
        <w:numPr>
          <w:ilvl w:val="0"/>
          <w:numId w:val="140"/>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E175DC">
      <w:pPr>
        <w:numPr>
          <w:ilvl w:val="0"/>
          <w:numId w:val="140"/>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Heading3"/>
        <w:ind w:left="0" w:firstLine="0"/>
        <w:rPr>
          <w:b w:val="0"/>
          <w:sz w:val="16"/>
          <w:szCs w:val="16"/>
        </w:rPr>
      </w:pPr>
      <w:bookmarkStart w:id="1142" w:name="_Toc155181989"/>
      <w:r w:rsidRPr="002029AF">
        <w:t>ANEXO VI</w:t>
      </w:r>
      <w:r w:rsidR="006A143E" w:rsidRPr="002029AF">
        <w:t xml:space="preserve">.- </w:t>
      </w:r>
      <w:r w:rsidR="006A143E" w:rsidRPr="002029AF">
        <w:rPr>
          <w:rFonts w:cs="Verdana"/>
          <w:sz w:val="20"/>
          <w:szCs w:val="20"/>
        </w:rPr>
        <w:t>DECLARACIÓN DE UBICACIÓN DE SERVIDORES Y SERVICIOS ASOCIADOS</w:t>
      </w:r>
      <w:bookmarkEnd w:id="1142"/>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E175DC">
      <w:pPr>
        <w:numPr>
          <w:ilvl w:val="0"/>
          <w:numId w:val="142"/>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E175DC">
      <w:pPr>
        <w:numPr>
          <w:ilvl w:val="0"/>
          <w:numId w:val="142"/>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E175DC">
      <w:pPr>
        <w:numPr>
          <w:ilvl w:val="0"/>
          <w:numId w:val="141"/>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E175DC">
      <w:pPr>
        <w:numPr>
          <w:ilvl w:val="0"/>
          <w:numId w:val="141"/>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E175DC">
      <w:pPr>
        <w:numPr>
          <w:ilvl w:val="0"/>
          <w:numId w:val="141"/>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E175DC">
      <w:pPr>
        <w:numPr>
          <w:ilvl w:val="0"/>
          <w:numId w:val="141"/>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E175DC">
      <w:pPr>
        <w:numPr>
          <w:ilvl w:val="0"/>
          <w:numId w:val="141"/>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Heading3"/>
        <w:ind w:left="1701" w:hanging="1701"/>
      </w:pPr>
      <w:bookmarkStart w:id="1143" w:name="_Toc155181990"/>
      <w:r w:rsidRPr="002029AF">
        <w:rPr>
          <w:lang w:val="es-ES_tradnl"/>
        </w:rPr>
        <w:t>ANEXO VI.</w:t>
      </w:r>
      <w:r w:rsidR="007D38C1" w:rsidRPr="002029AF">
        <w:rPr>
          <w:lang w:val="es-ES_tradnl"/>
        </w:rPr>
        <w:t>BIS.</w:t>
      </w:r>
      <w:r w:rsidRPr="002029AF">
        <w:rPr>
          <w:lang w:val="es-ES_tradnl"/>
        </w:rPr>
        <w:t>1.</w:t>
      </w:r>
      <w:bookmarkEnd w:id="1137"/>
      <w:r w:rsidRPr="002029AF">
        <w:rPr>
          <w:lang w:val="es-ES_tradnl"/>
        </w:rPr>
        <w:t>-</w:t>
      </w:r>
      <w:r w:rsidRPr="002029AF">
        <w:rPr>
          <w:lang w:val="es-ES_tradnl"/>
        </w:rPr>
        <w:tab/>
        <w:t xml:space="preserve">APROBACIÓN DE CERTIFICACIÓN DE </w:t>
      </w:r>
      <w:bookmarkEnd w:id="1138"/>
      <w:bookmarkEnd w:id="1139"/>
      <w:r w:rsidR="008C03CC" w:rsidRPr="002029AF">
        <w:rPr>
          <w:lang w:val="es-ES_tradnl"/>
        </w:rPr>
        <w:t>bienes entregados</w:t>
      </w:r>
      <w:bookmarkEnd w:id="1140"/>
      <w:bookmarkEnd w:id="1141"/>
      <w:bookmarkEnd w:id="1143"/>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44" w:name="_Toc505598258"/>
      <w:bookmarkStart w:id="1145" w:name="_Toc505598335"/>
      <w:bookmarkStart w:id="1146" w:name="_Toc505598428"/>
      <w:bookmarkStart w:id="1147" w:name="_Toc507512609"/>
      <w:bookmarkStart w:id="1148" w:name="_Toc507512910"/>
      <w:r w:rsidRPr="002029AF">
        <w:rPr>
          <w:rFonts w:ascii="Verdana" w:hAnsi="Verdana"/>
          <w:b/>
          <w:sz w:val="19"/>
          <w:szCs w:val="19"/>
        </w:rPr>
        <w:t>DECLARA:</w:t>
      </w:r>
      <w:bookmarkEnd w:id="1144"/>
      <w:bookmarkEnd w:id="1145"/>
      <w:bookmarkEnd w:id="1146"/>
      <w:bookmarkEnd w:id="1147"/>
      <w:bookmarkEnd w:id="1148"/>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EB0F72">
      <w:pPr>
        <w:numPr>
          <w:ilvl w:val="0"/>
          <w:numId w:val="124"/>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EB0F72">
      <w:pPr>
        <w:numPr>
          <w:ilvl w:val="0"/>
          <w:numId w:val="124"/>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EB0F72">
      <w:pPr>
        <w:numPr>
          <w:ilvl w:val="0"/>
          <w:numId w:val="124"/>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49" w:name="_Toc505598259"/>
      <w:bookmarkStart w:id="1150" w:name="_Toc505598336"/>
      <w:bookmarkStart w:id="1151" w:name="_Toc505598429"/>
      <w:bookmarkStart w:id="1152" w:name="_Toc507512610"/>
      <w:bookmarkStart w:id="1153" w:name="_Toc507512911"/>
      <w:r w:rsidRPr="002029AF">
        <w:rPr>
          <w:rFonts w:ascii="Verdana" w:hAnsi="Verdana" w:cs="Tahoma"/>
          <w:sz w:val="19"/>
          <w:szCs w:val="19"/>
        </w:rPr>
        <w:t>En............................., a..... de....................de 20....</w:t>
      </w:r>
      <w:bookmarkEnd w:id="1149"/>
      <w:bookmarkEnd w:id="1150"/>
      <w:bookmarkEnd w:id="1151"/>
      <w:bookmarkEnd w:id="1152"/>
      <w:bookmarkEnd w:id="1153"/>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54" w:name="_Toc513018590"/>
      <w:bookmarkStart w:id="1155" w:name="_Toc519244823"/>
      <w:r w:rsidRPr="002029AF">
        <w:rPr>
          <w:rFonts w:ascii="Verdana" w:hAnsi="Verdana"/>
          <w:b/>
          <w:sz w:val="19"/>
          <w:szCs w:val="19"/>
        </w:rPr>
        <w:t>DECLARA:</w:t>
      </w:r>
      <w:bookmarkEnd w:id="1154"/>
      <w:bookmarkEnd w:id="1155"/>
    </w:p>
    <w:p w14:paraId="5075107C" w14:textId="77777777" w:rsidR="008C03CC" w:rsidRPr="002029AF" w:rsidRDefault="008C03CC" w:rsidP="005760E1"/>
    <w:p w14:paraId="360642B5" w14:textId="77777777" w:rsidR="008C03CC" w:rsidRPr="002029AF" w:rsidRDefault="008C03CC" w:rsidP="00E175DC">
      <w:pPr>
        <w:numPr>
          <w:ilvl w:val="0"/>
          <w:numId w:val="132"/>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E175DC">
      <w:pPr>
        <w:numPr>
          <w:ilvl w:val="0"/>
          <w:numId w:val="132"/>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E175DC">
      <w:pPr>
        <w:numPr>
          <w:ilvl w:val="0"/>
          <w:numId w:val="132"/>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ListParagraph"/>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56" w:name="_Toc513018591"/>
      <w:bookmarkStart w:id="1157" w:name="_Toc519244824"/>
      <w:r w:rsidRPr="002029AF">
        <w:rPr>
          <w:rFonts w:ascii="Verdana" w:hAnsi="Verdana"/>
          <w:sz w:val="19"/>
          <w:szCs w:val="19"/>
        </w:rPr>
        <w:t>En............................., a...... de....................de 20....</w:t>
      </w:r>
      <w:bookmarkEnd w:id="1156"/>
      <w:bookmarkEnd w:id="1157"/>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EB0F72">
      <w:pPr>
        <w:numPr>
          <w:ilvl w:val="0"/>
          <w:numId w:val="12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EB0F72">
      <w:pPr>
        <w:numPr>
          <w:ilvl w:val="0"/>
          <w:numId w:val="12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EB0F72">
      <w:pPr>
        <w:numPr>
          <w:ilvl w:val="0"/>
          <w:numId w:val="12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EB0F72">
      <w:pPr>
        <w:numPr>
          <w:ilvl w:val="0"/>
          <w:numId w:val="12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EB0F72">
      <w:pPr>
        <w:numPr>
          <w:ilvl w:val="0"/>
          <w:numId w:val="127"/>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58" w:name="AnexoVI2"/>
    </w:p>
    <w:p w14:paraId="0B3B3C84" w14:textId="221A8E0F" w:rsidR="00F310ED" w:rsidRPr="002029AF" w:rsidRDefault="00F310ED" w:rsidP="00A97AD2">
      <w:pPr>
        <w:pStyle w:val="Heading3"/>
        <w:ind w:left="1701" w:right="0" w:hanging="1701"/>
      </w:pPr>
      <w:bookmarkStart w:id="1159" w:name="_Toc33530880"/>
      <w:bookmarkStart w:id="1160" w:name="_Toc38387851"/>
      <w:bookmarkStart w:id="1161" w:name="_Toc45180780"/>
      <w:bookmarkStart w:id="1162" w:name="_Toc48125867"/>
      <w:bookmarkStart w:id="1163" w:name="_Toc155181991"/>
      <w:bookmarkEnd w:id="1158"/>
      <w:r w:rsidRPr="002029AF">
        <w:rPr>
          <w:lang w:val="es-ES_tradnl"/>
        </w:rPr>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59"/>
      <w:bookmarkEnd w:id="1160"/>
      <w:bookmarkEnd w:id="1161"/>
      <w:bookmarkEnd w:id="1162"/>
      <w:bookmarkEnd w:id="1163"/>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64" w:name="_Toc505598260"/>
      <w:bookmarkStart w:id="1165" w:name="_Toc505598337"/>
      <w:bookmarkStart w:id="1166" w:name="_Toc505598430"/>
      <w:bookmarkStart w:id="1167" w:name="_Toc507512611"/>
      <w:bookmarkStart w:id="1168" w:name="_Toc507512912"/>
      <w:r w:rsidRPr="002029AF">
        <w:rPr>
          <w:rFonts w:ascii="Verdana" w:hAnsi="Verdana"/>
          <w:b/>
          <w:sz w:val="19"/>
          <w:szCs w:val="19"/>
        </w:rPr>
        <w:t>DECLARA:</w:t>
      </w:r>
      <w:bookmarkEnd w:id="1164"/>
      <w:bookmarkEnd w:id="1165"/>
      <w:bookmarkEnd w:id="1166"/>
      <w:bookmarkEnd w:id="1167"/>
      <w:bookmarkEnd w:id="1168"/>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69" w:name="_Toc505598261"/>
      <w:bookmarkStart w:id="1170" w:name="_Toc505598338"/>
      <w:bookmarkStart w:id="1171" w:name="_Toc505598431"/>
      <w:bookmarkStart w:id="1172" w:name="_Toc507512612"/>
      <w:bookmarkStart w:id="1173" w:name="_Toc507512913"/>
      <w:r w:rsidRPr="002029AF">
        <w:rPr>
          <w:rFonts w:ascii="Verdana" w:hAnsi="Verdana" w:cs="Tahoma"/>
          <w:sz w:val="19"/>
          <w:szCs w:val="19"/>
        </w:rPr>
        <w:t>En............................., a..... de....................de 20....</w:t>
      </w:r>
      <w:bookmarkEnd w:id="1169"/>
      <w:bookmarkEnd w:id="1170"/>
      <w:bookmarkEnd w:id="1171"/>
      <w:bookmarkEnd w:id="1172"/>
      <w:bookmarkEnd w:id="1173"/>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Heading3"/>
        <w:ind w:left="1701" w:right="0" w:hanging="1701"/>
      </w:pPr>
      <w:bookmarkStart w:id="1174" w:name="_Toc33530882"/>
      <w:bookmarkStart w:id="1175" w:name="_Toc38387853"/>
      <w:bookmarkStart w:id="1176" w:name="_Toc45180781"/>
      <w:bookmarkStart w:id="1177" w:name="_Toc48125868"/>
      <w:bookmarkStart w:id="1178" w:name="_Toc155181992"/>
      <w:r w:rsidRPr="002029AF">
        <w:t>ANEXO VII.1.-</w:t>
      </w:r>
      <w:r w:rsidRPr="002029AF">
        <w:tab/>
        <w:t>INFORMACIÓN ADICIONAL SOBRE PROTECCIÓN DE DATOS PERSONALES</w:t>
      </w:r>
      <w:bookmarkEnd w:id="1174"/>
      <w:bookmarkEnd w:id="1175"/>
      <w:bookmarkEnd w:id="1176"/>
      <w:bookmarkEnd w:id="1177"/>
      <w:bookmarkEnd w:id="1178"/>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21366CCC"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w:t>
      </w:r>
      <w:r w:rsidR="00271681" w:rsidRPr="002029AF">
        <w:rPr>
          <w:rFonts w:ascii="Verdana" w:hAnsi="Verdana" w:cs="Arial"/>
          <w:sz w:val="19"/>
          <w:szCs w:val="19"/>
          <w:lang w:val="es-ES_tradnl" w:eastAsia="en-US"/>
        </w:rPr>
        <w:t>Órgano de contratación correspondiente, que se puede contactar en la dirección postal</w:t>
      </w:r>
      <w:r w:rsidR="00271681">
        <w:rPr>
          <w:rFonts w:ascii="Verdana" w:hAnsi="Verdana" w:cs="Arial"/>
          <w:sz w:val="19"/>
          <w:szCs w:val="19"/>
          <w:lang w:val="es-ES_tradnl" w:eastAsia="en-US"/>
        </w:rPr>
        <w:t xml:space="preserve"> </w:t>
      </w:r>
      <w:r w:rsidR="00271681" w:rsidRPr="00FA3B18">
        <w:rPr>
          <w:rFonts w:ascii="Verdana" w:hAnsi="Verdana" w:cs="Arial"/>
          <w:sz w:val="19"/>
          <w:szCs w:val="19"/>
          <w:lang w:eastAsia="en-US"/>
        </w:rPr>
        <w:t>Avda. Beato Tomás de Zumárraga, 71- 2ª planta – 01008 VITORIA-GASTEIZ</w:t>
      </w:r>
      <w:r w:rsidR="00271681">
        <w:rPr>
          <w:rFonts w:ascii="Verdana" w:hAnsi="Verdana" w:cs="Arial"/>
          <w:sz w:val="19"/>
          <w:szCs w:val="19"/>
          <w:lang w:eastAsia="en-US"/>
        </w:rPr>
        <w:t xml:space="preserve"> y en los teléfono</w:t>
      </w:r>
      <w:r w:rsidR="00271681">
        <w:rPr>
          <w:rFonts w:ascii="Verdana" w:hAnsi="Verdana" w:cs="Arial"/>
          <w:sz w:val="19"/>
          <w:szCs w:val="19"/>
          <w:lang w:val="en-US" w:eastAsia="en-US"/>
        </w:rPr>
        <w:t>s</w:t>
      </w:r>
      <w:r w:rsidR="00271681" w:rsidRPr="00FA3B18">
        <w:rPr>
          <w:rFonts w:ascii="Verdana" w:hAnsi="Verdana" w:cs="Arial"/>
          <w:sz w:val="19"/>
          <w:szCs w:val="19"/>
          <w:lang w:val="en-US" w:eastAsia="en-US"/>
        </w:rPr>
        <w:t xml:space="preserve"> 945 01 67 61 / 945 01 67 62</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4">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5">
        <w:r w:rsidRPr="002029AF">
          <w:rPr>
            <w:rStyle w:val="Hyperlink"/>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6">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7"/>
          <w:headerReference w:type="default" r:id="rId38"/>
          <w:headerReference w:type="first" r:id="rId39"/>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Heading3"/>
        <w:ind w:left="1701" w:hanging="1701"/>
      </w:pPr>
      <w:bookmarkStart w:id="1179" w:name="_Toc33530883"/>
      <w:bookmarkStart w:id="1180" w:name="_Toc38387854"/>
      <w:bookmarkStart w:id="1181" w:name="_Toc44410492"/>
      <w:bookmarkStart w:id="1182" w:name="_Toc48125869"/>
      <w:bookmarkStart w:id="1183" w:name="_Toc155181993"/>
      <w:r w:rsidRPr="002029AF">
        <w:t>ANEXO VII.2.-</w:t>
      </w:r>
      <w:r w:rsidRPr="002029AF">
        <w:tab/>
        <w:t>ENCARGO DE TRATAMIENTO DE DATOS PERSONALES</w:t>
      </w:r>
      <w:bookmarkEnd w:id="1179"/>
      <w:bookmarkEnd w:id="1180"/>
      <w:bookmarkEnd w:id="1181"/>
      <w:bookmarkEnd w:id="1182"/>
      <w:bookmarkEnd w:id="1183"/>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FootnoteReference"/>
                <w:rFonts w:ascii="Verdana" w:hAnsi="Verdana"/>
                <w:b/>
                <w:sz w:val="19"/>
                <w:szCs w:val="19"/>
              </w:rPr>
              <w:footnoteReference w:id="116"/>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EB0F72">
            <w:pPr>
              <w:pStyle w:val="ListParagraph"/>
              <w:numPr>
                <w:ilvl w:val="0"/>
                <w:numId w:val="128"/>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EB0F72">
            <w:pPr>
              <w:pStyle w:val="ListParagraph"/>
              <w:numPr>
                <w:ilvl w:val="0"/>
                <w:numId w:val="128"/>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EB0F72">
            <w:pPr>
              <w:pStyle w:val="ListParagraph"/>
              <w:numPr>
                <w:ilvl w:val="0"/>
                <w:numId w:val="128"/>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EB0F72">
            <w:pPr>
              <w:pStyle w:val="ListParagraph"/>
              <w:numPr>
                <w:ilvl w:val="0"/>
                <w:numId w:val="128"/>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EB0F72">
            <w:pPr>
              <w:pStyle w:val="ListParagraph"/>
              <w:numPr>
                <w:ilvl w:val="0"/>
                <w:numId w:val="128"/>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4044DD">
        <w:rPr>
          <w:rFonts w:ascii="Arial" w:hAnsi="Arial" w:cs="Arial"/>
          <w:sz w:val="19"/>
          <w:szCs w:val="19"/>
        </w:rPr>
      </w:r>
      <w:r w:rsidR="004044DD">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EB0F72">
      <w:pPr>
        <w:numPr>
          <w:ilvl w:val="0"/>
          <w:numId w:val="125"/>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EB0F72">
      <w:pPr>
        <w:numPr>
          <w:ilvl w:val="0"/>
          <w:numId w:val="125"/>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EB0F72">
      <w:pPr>
        <w:numPr>
          <w:ilvl w:val="0"/>
          <w:numId w:val="125"/>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ListParagraph"/>
        <w:ind w:right="-427"/>
        <w:rPr>
          <w:rFonts w:ascii="Verdana" w:hAnsi="Verdana"/>
          <w:sz w:val="19"/>
          <w:szCs w:val="19"/>
        </w:rPr>
      </w:pPr>
    </w:p>
    <w:p w14:paraId="3B3CC1AF" w14:textId="77777777" w:rsidR="00D87749" w:rsidRPr="00582FED" w:rsidRDefault="00D87749" w:rsidP="00D87749">
      <w:pPr>
        <w:shd w:val="clear" w:color="auto" w:fill="FFFFFF"/>
        <w:ind w:right="-427"/>
        <w:jc w:val="both"/>
        <w:rPr>
          <w:rFonts w:ascii="Verdana" w:hAnsi="Verdana"/>
          <w:b/>
          <w:sz w:val="19"/>
          <w:szCs w:val="19"/>
        </w:rPr>
      </w:pPr>
      <w:r w:rsidRPr="00582FED">
        <w:rPr>
          <w:rFonts w:ascii="Verdana" w:hAnsi="Verdana"/>
          <w:b/>
          <w:sz w:val="19"/>
          <w:szCs w:val="19"/>
        </w:rPr>
        <w:t>5.- Medidas de seguridad</w:t>
      </w:r>
    </w:p>
    <w:p w14:paraId="24DF25B3" w14:textId="77777777" w:rsidR="00D87749" w:rsidRPr="00582FED" w:rsidRDefault="00D87749" w:rsidP="00D87749">
      <w:pPr>
        <w:shd w:val="clear" w:color="auto" w:fill="FFFFFF"/>
        <w:ind w:right="-427"/>
        <w:jc w:val="both"/>
        <w:rPr>
          <w:rFonts w:ascii="Verdana" w:hAnsi="Verdana"/>
          <w:b/>
          <w:sz w:val="19"/>
          <w:szCs w:val="19"/>
        </w:rPr>
      </w:pPr>
    </w:p>
    <w:p w14:paraId="1FB616AD" w14:textId="38DD6EE5" w:rsidR="00D87749" w:rsidRPr="00582FED" w:rsidRDefault="005075DA" w:rsidP="00D87749">
      <w:pPr>
        <w:shd w:val="clear" w:color="auto" w:fill="FFFFFF"/>
        <w:ind w:right="-427"/>
        <w:jc w:val="both"/>
        <w:rPr>
          <w:rFonts w:ascii="Verdana" w:hAnsi="Verdana"/>
          <w:sz w:val="19"/>
          <w:szCs w:val="19"/>
        </w:rPr>
      </w:pPr>
      <w:r w:rsidRPr="00582FED">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82FED">
        <w:rPr>
          <w:rFonts w:ascii="Verdana" w:hAnsi="Verdana"/>
          <w:i/>
          <w:sz w:val="19"/>
          <w:szCs w:val="19"/>
        </w:rPr>
        <w:t>(elegir opción; por defecto, medio)</w:t>
      </w:r>
      <w:r w:rsidRPr="00582FED">
        <w:rPr>
          <w:rFonts w:ascii="Verdana" w:hAnsi="Verdana"/>
          <w:sz w:val="19"/>
          <w:szCs w:val="19"/>
        </w:rPr>
        <w:t>:</w:t>
      </w:r>
    </w:p>
    <w:p w14:paraId="2790ABBD" w14:textId="77777777" w:rsidR="00D87749" w:rsidRPr="00582FED" w:rsidRDefault="00D87749" w:rsidP="00D87749">
      <w:pPr>
        <w:shd w:val="clear" w:color="auto" w:fill="FFFFFF"/>
        <w:ind w:right="-427"/>
        <w:jc w:val="both"/>
        <w:rPr>
          <w:rFonts w:ascii="Verdana" w:hAnsi="Verdana"/>
          <w:sz w:val="19"/>
          <w:szCs w:val="19"/>
        </w:rPr>
      </w:pPr>
    </w:p>
    <w:p w14:paraId="056D2D79" w14:textId="77777777" w:rsidR="00D87749" w:rsidRPr="00582FED" w:rsidRDefault="00D87749" w:rsidP="00D87749">
      <w:pPr>
        <w:shd w:val="clear" w:color="auto" w:fill="FFFFFF"/>
        <w:ind w:left="708" w:right="-427"/>
        <w:jc w:val="both"/>
        <w:rPr>
          <w:rFonts w:ascii="Verdana" w:hAnsi="Verdana"/>
          <w:sz w:val="19"/>
          <w:szCs w:val="19"/>
        </w:rPr>
      </w:pPr>
      <w:r w:rsidRPr="00582FED">
        <w:rPr>
          <w:rFonts w:ascii="Verdana" w:hAnsi="Verdana" w:cs="Arial"/>
          <w:sz w:val="19"/>
          <w:szCs w:val="19"/>
        </w:rPr>
        <w:fldChar w:fldCharType="begin">
          <w:ffData>
            <w:name w:val=""/>
            <w:enabled/>
            <w:calcOnExit w:val="0"/>
            <w:checkBox>
              <w:sizeAuto/>
              <w:default w:val="0"/>
            </w:checkBox>
          </w:ffData>
        </w:fldChar>
      </w:r>
      <w:r w:rsidRPr="00582FED">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582FED">
        <w:rPr>
          <w:rFonts w:ascii="Verdana" w:hAnsi="Verdana" w:cs="Arial"/>
          <w:sz w:val="19"/>
          <w:szCs w:val="19"/>
        </w:rPr>
        <w:fldChar w:fldCharType="end"/>
      </w:r>
      <w:r w:rsidRPr="00582FED">
        <w:rPr>
          <w:rFonts w:ascii="Verdana" w:hAnsi="Verdana" w:cs="Arial"/>
          <w:sz w:val="19"/>
          <w:szCs w:val="19"/>
        </w:rPr>
        <w:t xml:space="preserve"> M</w:t>
      </w:r>
      <w:r w:rsidRPr="00582FED">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582FED">
        <w:rPr>
          <w:rFonts w:ascii="Verdana" w:hAnsi="Verdana" w:cs="Arial"/>
          <w:sz w:val="19"/>
          <w:szCs w:val="19"/>
        </w:rPr>
        <w:fldChar w:fldCharType="begin">
          <w:ffData>
            <w:name w:val=""/>
            <w:enabled/>
            <w:calcOnExit w:val="0"/>
            <w:checkBox>
              <w:sizeAuto/>
              <w:default w:val="0"/>
            </w:checkBox>
          </w:ffData>
        </w:fldChar>
      </w:r>
      <w:r w:rsidRPr="00582FED">
        <w:rPr>
          <w:rFonts w:ascii="Verdana" w:hAnsi="Verdana" w:cs="Arial"/>
          <w:sz w:val="19"/>
          <w:szCs w:val="19"/>
        </w:rPr>
        <w:instrText xml:space="preserve"> FORMCHECKBOX </w:instrText>
      </w:r>
      <w:r w:rsidR="004044DD">
        <w:rPr>
          <w:rFonts w:ascii="Verdana" w:hAnsi="Verdana" w:cs="Arial"/>
          <w:sz w:val="19"/>
          <w:szCs w:val="19"/>
        </w:rPr>
      </w:r>
      <w:r w:rsidR="004044DD">
        <w:rPr>
          <w:rFonts w:ascii="Verdana" w:hAnsi="Verdana" w:cs="Arial"/>
          <w:sz w:val="19"/>
          <w:szCs w:val="19"/>
        </w:rPr>
        <w:fldChar w:fldCharType="separate"/>
      </w:r>
      <w:r w:rsidRPr="00582FED">
        <w:rPr>
          <w:rFonts w:ascii="Verdana" w:hAnsi="Verdana" w:cs="Arial"/>
          <w:sz w:val="19"/>
          <w:szCs w:val="19"/>
        </w:rPr>
        <w:fldChar w:fldCharType="end"/>
      </w:r>
      <w:r w:rsidRPr="00582FED">
        <w:rPr>
          <w:rFonts w:ascii="Verdana" w:hAnsi="Verdana" w:cs="Arial"/>
          <w:sz w:val="19"/>
          <w:szCs w:val="19"/>
        </w:rPr>
        <w:t xml:space="preserve"> A</w:t>
      </w:r>
      <w:r w:rsidRPr="00582FED">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EB0F72">
      <w:pPr>
        <w:numPr>
          <w:ilvl w:val="0"/>
          <w:numId w:val="126"/>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6ACC9" w14:textId="77777777" w:rsidR="00CA5FBA" w:rsidRDefault="00CA5FBA">
      <w:r>
        <w:separator/>
      </w:r>
    </w:p>
  </w:endnote>
  <w:endnote w:type="continuationSeparator" w:id="0">
    <w:p w14:paraId="10C9F8DE" w14:textId="77777777" w:rsidR="00CA5FBA" w:rsidRDefault="00CA5FBA">
      <w:r>
        <w:continuationSeparator/>
      </w:r>
    </w:p>
  </w:endnote>
  <w:endnote w:type="continuationNotice" w:id="1">
    <w:p w14:paraId="20DE2A36" w14:textId="77777777" w:rsidR="00CA5FBA" w:rsidRDefault="00CA5F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altName w:val="Cambri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259B2" w14:textId="77777777" w:rsidR="008C52DB" w:rsidRDefault="008C52DB" w:rsidP="00280F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07C268" w14:textId="77777777" w:rsidR="008C52DB" w:rsidRDefault="008C52DB" w:rsidP="00C102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890C9" w14:textId="36E77D75" w:rsidR="008C52DB" w:rsidRPr="00280F61" w:rsidRDefault="008C52DB" w:rsidP="00B5714A">
    <w:pPr>
      <w:pStyle w:val="Footer"/>
      <w:framePr w:wrap="around" w:vAnchor="text" w:hAnchor="page" w:x="5895" w:y="-9"/>
      <w:ind w:right="-2639"/>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271681">
      <w:rPr>
        <w:rStyle w:val="PageNumber"/>
        <w:rFonts w:ascii="Verdana" w:hAnsi="Verdana"/>
        <w:noProof/>
        <w:sz w:val="16"/>
        <w:szCs w:val="16"/>
      </w:rPr>
      <w:t>192</w:t>
    </w:r>
    <w:r w:rsidRPr="00280F61">
      <w:rPr>
        <w:rStyle w:val="PageNumber"/>
        <w:rFonts w:ascii="Verdana" w:hAnsi="Verdana"/>
        <w:sz w:val="16"/>
        <w:szCs w:val="16"/>
      </w:rPr>
      <w:fldChar w:fldCharType="end"/>
    </w:r>
  </w:p>
  <w:p w14:paraId="48475931" w14:textId="5110F746" w:rsidR="008C52DB" w:rsidRDefault="008C52DB" w:rsidP="00FF5D70">
    <w:pPr>
      <w:pStyle w:val="Footer"/>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sidRPr="00C139D5">
      <w:rPr>
        <w:rFonts w:ascii="Verdana" w:hAnsi="Verdana"/>
        <w:sz w:val="16"/>
        <w:szCs w:val="16"/>
      </w:rPr>
      <w:t>: GEA/</w:t>
    </w:r>
    <w:r w:rsidR="00C139D5" w:rsidRPr="00C139D5">
      <w:rPr>
        <w:rFonts w:ascii="Verdana" w:hAnsi="Verdana"/>
        <w:sz w:val="16"/>
        <w:szCs w:val="16"/>
      </w:rPr>
      <w:t>030S</w:t>
    </w:r>
    <w:r w:rsidRPr="00C139D5">
      <w:rPr>
        <w:rFonts w:ascii="Verdana" w:hAnsi="Verdana"/>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3A495" w14:textId="78279F2B" w:rsidR="008C52DB" w:rsidRPr="00280F61" w:rsidRDefault="008C52DB" w:rsidP="00A12B05">
    <w:pPr>
      <w:pStyle w:val="Footer"/>
      <w:framePr w:wrap="around" w:vAnchor="text" w:hAnchor="page" w:x="5895" w:y="1"/>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271681">
      <w:rPr>
        <w:rStyle w:val="PageNumber"/>
        <w:rFonts w:ascii="Verdana" w:hAnsi="Verdana"/>
        <w:noProof/>
        <w:sz w:val="16"/>
        <w:szCs w:val="16"/>
      </w:rPr>
      <w:t>5</w:t>
    </w:r>
    <w:r w:rsidRPr="00280F61">
      <w:rPr>
        <w:rStyle w:val="PageNumber"/>
        <w:rFonts w:ascii="Verdana" w:hAnsi="Verdana"/>
        <w:sz w:val="16"/>
        <w:szCs w:val="16"/>
      </w:rPr>
      <w:fldChar w:fldCharType="end"/>
    </w:r>
  </w:p>
  <w:p w14:paraId="1BBD9DEE" w14:textId="77777777" w:rsidR="008C52DB" w:rsidRDefault="008C52DB" w:rsidP="00A12B05">
    <w:pPr>
      <w:pStyle w:val="Footer"/>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3F837" w14:textId="77777777" w:rsidR="00CA5FBA" w:rsidRDefault="00CA5FBA">
      <w:r>
        <w:separator/>
      </w:r>
    </w:p>
  </w:footnote>
  <w:footnote w:type="continuationSeparator" w:id="0">
    <w:p w14:paraId="2861E5C2" w14:textId="77777777" w:rsidR="00CA5FBA" w:rsidRDefault="00CA5FBA">
      <w:r>
        <w:continuationSeparator/>
      </w:r>
    </w:p>
  </w:footnote>
  <w:footnote w:type="continuationNotice" w:id="1">
    <w:p w14:paraId="0438ECEB" w14:textId="77777777" w:rsidR="00CA5FBA" w:rsidRDefault="00CA5FBA"/>
  </w:footnote>
  <w:footnote w:id="2">
    <w:p w14:paraId="6C5DB53F" w14:textId="77777777" w:rsidR="008C52DB" w:rsidRPr="00186F2B" w:rsidRDefault="008C52DB" w:rsidP="002E4DF4">
      <w:pPr>
        <w:pStyle w:val="FootnoteText"/>
        <w:tabs>
          <w:tab w:val="left" w:pos="142"/>
        </w:tabs>
        <w:ind w:left="142" w:right="-427" w:hanging="142"/>
        <w:rPr>
          <w:sz w:val="16"/>
          <w:szCs w:val="16"/>
        </w:rPr>
      </w:pPr>
      <w:r w:rsidRPr="00186F2B">
        <w:rPr>
          <w:rStyle w:val="FootnoteReferenc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8C52DB" w:rsidRPr="00E15FC1" w:rsidRDefault="008C52DB" w:rsidP="00F310ED">
      <w:pPr>
        <w:pStyle w:val="FootnoteText"/>
        <w:ind w:left="142" w:right="-427" w:hanging="142"/>
        <w:rPr>
          <w:rStyle w:val="FootnoteReference"/>
          <w:rFonts w:cs="Arial"/>
          <w:sz w:val="16"/>
          <w:szCs w:val="16"/>
        </w:rPr>
      </w:pPr>
      <w:r w:rsidRPr="00E15FC1">
        <w:rPr>
          <w:rStyle w:val="FootnoteReference"/>
          <w:rFonts w:cs="Arial"/>
          <w:sz w:val="16"/>
          <w:szCs w:val="16"/>
        </w:rPr>
        <w:footnoteRef/>
      </w:r>
      <w:r w:rsidRPr="00E15FC1">
        <w:rPr>
          <w:rStyle w:val="FootnoteReferenc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8C52DB" w:rsidRPr="00E15FC1" w:rsidRDefault="008C52DB"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8C52DB" w:rsidRPr="00E15FC1" w:rsidRDefault="008C52DB"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8C52DB" w:rsidRPr="00E15FC1" w:rsidRDefault="008C52DB"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8C52DB" w:rsidRPr="00E15FC1" w:rsidRDefault="008C52DB"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8C52DB" w:rsidRPr="00E15FC1" w:rsidRDefault="008C52DB" w:rsidP="00F310ED">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8C52DB" w:rsidRPr="00E15FC1" w:rsidRDefault="008C52D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8C52DB" w:rsidRPr="00E15FC1" w:rsidRDefault="008C52D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8C52DB" w:rsidRPr="00EC77F8" w:rsidRDefault="008C52DB"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8C52DB" w:rsidRPr="00E404AC" w:rsidRDefault="008C52DB" w:rsidP="00F310ED">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8C52DB" w:rsidRPr="00E404AC" w:rsidRDefault="008C52DB" w:rsidP="00F310ED">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8C52DB" w:rsidRPr="00E404AC" w:rsidRDefault="008C52DB" w:rsidP="00F310ED">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8C52DB" w:rsidRPr="00E404AC" w:rsidRDefault="008C52DB" w:rsidP="00F310ED">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8C52DB" w:rsidRPr="00EC77F8" w:rsidRDefault="008C52DB" w:rsidP="00F310ED">
      <w:pPr>
        <w:pStyle w:val="FootnoteText"/>
        <w:ind w:left="142" w:right="-425" w:hanging="142"/>
        <w:rPr>
          <w:b/>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8C52DB" w:rsidRPr="00FB5AA9" w:rsidRDefault="008C52DB" w:rsidP="00F310ED">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8C52DB" w:rsidRPr="00FB5AA9" w:rsidRDefault="008C52DB" w:rsidP="00F310ED">
      <w:pPr>
        <w:pStyle w:val="FootnoteText"/>
        <w:ind w:left="142" w:right="-425" w:hanging="142"/>
        <w:rPr>
          <w:sz w:val="16"/>
          <w:szCs w:val="16"/>
          <w:lang w:val="es-ES"/>
        </w:rPr>
      </w:pPr>
      <w:r w:rsidRPr="00FB5AA9">
        <w:rPr>
          <w:rStyle w:val="FootnoteReferenc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8C52DB" w:rsidRPr="00A51449"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8C52DB" w:rsidRPr="00EC77F8" w:rsidRDefault="008C52DB" w:rsidP="00F310ED">
      <w:pPr>
        <w:pStyle w:val="FootnoteText"/>
        <w:ind w:left="142" w:right="-425" w:hanging="142"/>
        <w:rPr>
          <w:sz w:val="16"/>
          <w:szCs w:val="16"/>
        </w:rPr>
      </w:pPr>
      <w:r w:rsidRPr="00A51449">
        <w:rPr>
          <w:rStyle w:val="FootnoteReferenc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8C52DB" w:rsidRPr="00A51449"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8C52DB" w:rsidRPr="00EC77F8"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8C52DB" w:rsidRPr="00EC77F8"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8C52DB" w:rsidRPr="00EC77F8" w:rsidRDefault="008C52DB" w:rsidP="00F310ED">
      <w:pPr>
        <w:pStyle w:val="FootnoteText"/>
        <w:ind w:left="142" w:right="-425"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8C52DB" w:rsidRPr="00023868" w:rsidRDefault="008C52DB" w:rsidP="00F310ED">
      <w:pPr>
        <w:pStyle w:val="FootnoteText"/>
        <w:ind w:left="142" w:right="-425"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8C52DB" w:rsidRPr="00023868" w:rsidRDefault="008C52DB" w:rsidP="00F310ED">
      <w:pPr>
        <w:kinsoku w:val="0"/>
        <w:overflowPunct w:val="0"/>
        <w:ind w:left="142" w:right="-425" w:hanging="142"/>
        <w:jc w:val="both"/>
        <w:rPr>
          <w:rFonts w:ascii="Arial" w:hAnsi="Arial" w:cs="Arial"/>
          <w:i/>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8C52DB" w:rsidRPr="00EC77F8"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8C52DB" w:rsidRPr="00EC77F8"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8C52DB" w:rsidRPr="00EC77F8" w:rsidRDefault="008C52DB" w:rsidP="00F310ED">
      <w:pPr>
        <w:pStyle w:val="FootnoteText"/>
        <w:ind w:left="142"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8C52DB" w:rsidRPr="00EC77F8" w:rsidRDefault="008C52DB" w:rsidP="00F310ED">
      <w:pPr>
        <w:pStyle w:val="FootnoteText"/>
        <w:ind w:left="142" w:right="-463"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8C52DB" w:rsidRPr="00EC77F8" w:rsidRDefault="008C52DB" w:rsidP="00F310ED">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8C52DB" w:rsidRPr="00023868" w:rsidRDefault="008C52DB" w:rsidP="00F310ED">
      <w:pPr>
        <w:pStyle w:val="FootnoteText"/>
        <w:ind w:left="142" w:right="-463"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8C52DB" w:rsidRPr="00023868" w:rsidRDefault="008C52DB" w:rsidP="00F310ED">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8C52DB" w:rsidRPr="00023868" w:rsidRDefault="008C52DB" w:rsidP="00F310ED">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8C52DB" w:rsidRPr="00023868" w:rsidRDefault="008C52DB" w:rsidP="00F310ED">
      <w:pPr>
        <w:pStyle w:val="FootnoteText"/>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8C52DB" w:rsidRPr="00023868" w:rsidRDefault="008C52DB" w:rsidP="00EB0F72">
      <w:pPr>
        <w:numPr>
          <w:ilvl w:val="0"/>
          <w:numId w:val="114"/>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8C52DB" w:rsidRPr="00023868" w:rsidRDefault="008C52DB" w:rsidP="00EB0F72">
      <w:pPr>
        <w:numPr>
          <w:ilvl w:val="0"/>
          <w:numId w:val="114"/>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8C52DB" w:rsidRPr="00023868" w:rsidRDefault="008C52DB"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8C52DB" w:rsidRPr="00023868" w:rsidRDefault="008C52DB" w:rsidP="00F310ED">
      <w:pPr>
        <w:pStyle w:val="FootnoteText"/>
        <w:ind w:left="142" w:right="-425"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8C52DB" w:rsidRPr="00023868" w:rsidRDefault="008C52DB" w:rsidP="00F310ED">
      <w:pPr>
        <w:pStyle w:val="FootnoteText"/>
        <w:ind w:left="142" w:right="-425"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8C52DB" w:rsidRPr="00023868" w:rsidRDefault="008C52DB" w:rsidP="00F310ED">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8C52DB" w:rsidRPr="00023868" w:rsidRDefault="008C52DB" w:rsidP="00F310ED">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8C52DB" w:rsidRPr="00023868" w:rsidRDefault="008C52DB" w:rsidP="00F310ED">
      <w:pPr>
        <w:ind w:left="142" w:right="-463" w:hanging="142"/>
        <w:jc w:val="both"/>
        <w:rPr>
          <w:rFonts w:ascii="Arial" w:hAnsi="Arial" w:cs="Arial"/>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8C52DB" w:rsidRPr="00EC77F8" w:rsidRDefault="008C52DB" w:rsidP="00F310ED">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8C52DB" w:rsidRPr="00EC77F8" w:rsidRDefault="008C52DB" w:rsidP="00F310ED">
      <w:pPr>
        <w:pStyle w:val="FootnoteText"/>
        <w:ind w:left="142" w:right="-425"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8C52DB" w:rsidRPr="00EC77F8"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8C52DB" w:rsidRPr="00EC77F8"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8C52DB" w:rsidRPr="00EC77F8" w:rsidRDefault="008C52DB" w:rsidP="00F310ED">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8C52DB" w:rsidRPr="00EC77F8" w:rsidRDefault="008C52DB" w:rsidP="00F310ED">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8C52DB" w:rsidRPr="00EC77F8" w:rsidRDefault="008C52DB"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8C52DB" w:rsidRPr="00EC77F8" w:rsidRDefault="008C52DB"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8C52DB" w:rsidRPr="00EC77F8" w:rsidRDefault="008C52DB"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8C52DB" w:rsidRPr="00EC77F8" w:rsidRDefault="008C52DB" w:rsidP="00A97AD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8C52DB" w:rsidRPr="00FB0A4A" w:rsidRDefault="008C52DB" w:rsidP="00F310ED">
      <w:pPr>
        <w:pStyle w:val="FootnoteText"/>
        <w:ind w:left="142" w:right="-425" w:hanging="142"/>
        <w:rPr>
          <w:sz w:val="16"/>
          <w:szCs w:val="16"/>
        </w:rPr>
      </w:pPr>
      <w:r w:rsidRPr="000C75AE">
        <w:rPr>
          <w:rStyle w:val="FootnoteReferenc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8C52DB" w:rsidRPr="00B55B80" w:rsidRDefault="008C52DB" w:rsidP="00F310ED">
      <w:pPr>
        <w:pStyle w:val="FootnoteText"/>
        <w:ind w:left="142" w:right="-172"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8C52DB" w:rsidRPr="00B55B80" w:rsidRDefault="008C52DB" w:rsidP="00F310ED">
      <w:pPr>
        <w:pStyle w:val="FootnoteText"/>
        <w:ind w:left="142" w:right="-172" w:hanging="142"/>
        <w:rPr>
          <w:rFonts w:cs="Arial"/>
          <w:b/>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8C52DB" w:rsidRPr="00186F2B" w:rsidRDefault="008C52DB" w:rsidP="00F310ED">
      <w:pPr>
        <w:pStyle w:val="FootnoteText"/>
        <w:ind w:left="142" w:right="-172"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8C52DB" w:rsidRPr="00B55B80" w:rsidRDefault="008C52DB" w:rsidP="00F310ED">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8C52DB" w:rsidRPr="00B55B80" w:rsidRDefault="008C52DB" w:rsidP="00F310ED">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8C52DB" w:rsidRPr="005D5CA8" w:rsidRDefault="008C52DB" w:rsidP="00F310ED">
      <w:pPr>
        <w:ind w:left="142" w:right="-425" w:hanging="142"/>
        <w:jc w:val="both"/>
        <w:rPr>
          <w:rFonts w:ascii="Verdana" w:hAnsi="Verdana"/>
          <w:i/>
          <w:sz w:val="14"/>
          <w:szCs w:val="14"/>
        </w:rPr>
      </w:pPr>
      <w:r w:rsidRPr="00B55B80">
        <w:rPr>
          <w:rStyle w:val="FootnoteReferenc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8C52DB" w:rsidRPr="00B55B80" w:rsidRDefault="008C52DB" w:rsidP="00F310ED">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8C52DB" w:rsidRPr="00EC77F8" w:rsidRDefault="008C52DB" w:rsidP="003928B4">
      <w:pPr>
        <w:pStyle w:val="FootnoteText"/>
        <w:ind w:left="142" w:right="-425"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8C52DB" w:rsidRPr="00B55B80" w:rsidRDefault="008C52DB"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8C52DB" w:rsidRPr="00B55B80" w:rsidRDefault="008C52DB"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8C52DB" w:rsidRPr="005D5CA8" w:rsidRDefault="008C52DB" w:rsidP="00F310ED">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8C52DB" w:rsidRPr="00B55B80" w:rsidRDefault="008C52DB" w:rsidP="00DC094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8C52DB" w:rsidRPr="00B55B80" w:rsidRDefault="008C52DB"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8C52DB" w:rsidRPr="00B55B80" w:rsidRDefault="008C52DB"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8C52DB" w:rsidRPr="00B55B80" w:rsidRDefault="008C52DB"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8C52DB" w:rsidRPr="00EC77F8" w:rsidRDefault="008C52DB" w:rsidP="00F310ED">
      <w:pPr>
        <w:pStyle w:val="FootnoteText"/>
        <w:rPr>
          <w:rFonts w:ascii="Verdana" w:hAnsi="Verdana"/>
          <w:sz w:val="16"/>
          <w:szCs w:val="16"/>
          <w:lang w:val="es-ES"/>
        </w:rPr>
      </w:pPr>
    </w:p>
  </w:footnote>
  <w:footnote w:id="77">
    <w:p w14:paraId="3C792F3C"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1015F1C2"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E8549A"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50026977"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0794EC0D"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77305ED3"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15B2B606"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4">
    <w:p w14:paraId="03FDB0EA"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5">
    <w:p w14:paraId="3678C558"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6">
    <w:p w14:paraId="52378D9F"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7">
    <w:p w14:paraId="3840DFA2"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8">
    <w:p w14:paraId="2BD01FA5"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9">
    <w:p w14:paraId="6A5AD5F4"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0">
    <w:p w14:paraId="39CEE9C0"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1">
    <w:p w14:paraId="51EA4B1B"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2">
    <w:p w14:paraId="24503B47"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3">
    <w:p w14:paraId="34FEDEEC"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4">
    <w:p w14:paraId="30BACC31"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5">
    <w:p w14:paraId="09384015"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6">
    <w:p w14:paraId="4DFF15A8"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7">
    <w:p w14:paraId="4DEEB86E"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98">
    <w:p w14:paraId="5A262B1A"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99">
    <w:p w14:paraId="055067CE"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00">
    <w:p w14:paraId="78AAF7C4"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01">
    <w:p w14:paraId="51F0014E"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02">
    <w:p w14:paraId="7F6EE4C6"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03">
    <w:p w14:paraId="5C4B7F28"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04">
    <w:p w14:paraId="575A0BDA"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05">
    <w:p w14:paraId="3485A0BC"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06">
    <w:p w14:paraId="05740D6A"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07">
    <w:p w14:paraId="50334910"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08">
    <w:p w14:paraId="5A86D56F"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09">
    <w:p w14:paraId="01B6EF60"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10">
    <w:p w14:paraId="6209E680"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11">
    <w:p w14:paraId="30DCB849" w14:textId="77777777" w:rsidR="00B91B58" w:rsidRPr="00B55B80" w:rsidRDefault="00B91B58" w:rsidP="00B91B58">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12">
    <w:p w14:paraId="1E9695B3" w14:textId="77777777" w:rsidR="00B91B58" w:rsidRPr="00EC77F8" w:rsidRDefault="00B91B58" w:rsidP="00B91B58">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13">
    <w:p w14:paraId="3CD473A0" w14:textId="77777777" w:rsidR="008C52DB" w:rsidRPr="00B55B80" w:rsidRDefault="008C52DB"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4">
    <w:p w14:paraId="3D649DF6" w14:textId="77777777" w:rsidR="008C52DB" w:rsidRPr="00B55B80" w:rsidRDefault="008C52DB" w:rsidP="00F310ED">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15">
    <w:p w14:paraId="100DF8A9" w14:textId="77777777" w:rsidR="008C52DB" w:rsidRDefault="008C52DB" w:rsidP="00B45E44">
      <w:pPr>
        <w:pStyle w:val="FootnoteText"/>
      </w:pPr>
      <w:r>
        <w:rPr>
          <w:rStyle w:val="FootnoteReferenc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6">
    <w:p w14:paraId="580CC23A" w14:textId="77777777" w:rsidR="008C52DB" w:rsidRPr="00B067A4" w:rsidRDefault="008C52DB" w:rsidP="00D87749">
      <w:pPr>
        <w:pStyle w:val="FootnoteText"/>
        <w:ind w:left="142" w:right="-427" w:hanging="142"/>
        <w:rPr>
          <w:rFonts w:cs="Arial"/>
          <w:sz w:val="16"/>
          <w:szCs w:val="16"/>
        </w:rPr>
      </w:pPr>
      <w:r w:rsidRPr="00B067A4">
        <w:rPr>
          <w:rStyle w:val="FootnoteReferenc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F99F7" w14:textId="1427FEA7" w:rsidR="008C52DB" w:rsidRDefault="008C52DB" w:rsidP="0051608C">
    <w:pPr>
      <w:pStyle w:val="Header"/>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9" behindDoc="0" locked="0" layoutInCell="1" allowOverlap="1" wp14:anchorId="736629C7" wp14:editId="6A79FA3B">
          <wp:simplePos x="0" y="0"/>
          <wp:positionH relativeFrom="column">
            <wp:posOffset>5393055</wp:posOffset>
          </wp:positionH>
          <wp:positionV relativeFrom="paragraph">
            <wp:posOffset>-181610</wp:posOffset>
          </wp:positionV>
          <wp:extent cx="1205346" cy="613804"/>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2" behindDoc="0" locked="0" layoutInCell="1" allowOverlap="1" wp14:anchorId="11C0E0A6" wp14:editId="47F95651">
          <wp:simplePos x="0" y="0"/>
          <wp:positionH relativeFrom="column">
            <wp:posOffset>84666</wp:posOffset>
          </wp:positionH>
          <wp:positionV relativeFrom="paragraph">
            <wp:posOffset>-242782</wp:posOffset>
          </wp:positionV>
          <wp:extent cx="689956" cy="818804"/>
          <wp:effectExtent l="0" t="0" r="0" b="63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088624EA" w14:textId="737D11CE" w:rsidR="008C52DB" w:rsidRDefault="008C52DB" w:rsidP="0051608C">
    <w:pPr>
      <w:pStyle w:val="Header"/>
      <w:tabs>
        <w:tab w:val="clear" w:pos="4819"/>
        <w:tab w:val="left" w:pos="195"/>
        <w:tab w:val="right" w:pos="9921"/>
      </w:tabs>
      <w:ind w:left="-100"/>
      <w:jc w:val="center"/>
      <w:rPr>
        <w:rFonts w:ascii="Arial" w:hAnsi="Arial"/>
        <w:noProof/>
        <w:sz w:val="16"/>
      </w:rPr>
    </w:pPr>
  </w:p>
  <w:p w14:paraId="5B0E01EE" w14:textId="3D23740D" w:rsidR="008C52DB" w:rsidRDefault="008C52DB" w:rsidP="0051608C">
    <w:pPr>
      <w:pStyle w:val="Header"/>
      <w:tabs>
        <w:tab w:val="clear" w:pos="4819"/>
        <w:tab w:val="left" w:pos="195"/>
        <w:tab w:val="right" w:pos="9921"/>
      </w:tabs>
      <w:ind w:left="-100"/>
      <w:jc w:val="center"/>
      <w:rPr>
        <w:rFonts w:ascii="Arial" w:hAnsi="Arial"/>
        <w:noProof/>
        <w:sz w:val="16"/>
      </w:rPr>
    </w:pPr>
  </w:p>
  <w:p w14:paraId="576080FD" w14:textId="4BD16A98" w:rsidR="008C52DB" w:rsidRPr="00B5714A" w:rsidRDefault="008C52DB" w:rsidP="000E2C80">
    <w:pPr>
      <w:pStyle w:val="Header"/>
      <w:tabs>
        <w:tab w:val="clear" w:pos="4819"/>
        <w:tab w:val="clear" w:pos="9071"/>
        <w:tab w:val="left" w:pos="195"/>
        <w:tab w:val="right" w:pos="9498"/>
        <w:tab w:val="right" w:pos="9781"/>
      </w:tabs>
      <w:ind w:right="566"/>
      <w:rPr>
        <w:rFonts w:ascii="Arial" w:hAnsi="Arial"/>
        <w:noProof/>
        <w:sz w:val="14"/>
        <w:szCs w:val="14"/>
      </w:rPr>
    </w:pPr>
  </w:p>
  <w:p w14:paraId="03292C3C" w14:textId="77777777" w:rsidR="008C52DB" w:rsidRDefault="008C52DB" w:rsidP="003F7A3F">
    <w:pPr>
      <w:pStyle w:val="Header"/>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8C52DB" w:rsidRDefault="008C52DB" w:rsidP="003F7A3F">
    <w:pPr>
      <w:pStyle w:val="Header"/>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8C52DB" w:rsidRDefault="008C52DB" w:rsidP="0051608C">
    <w:pPr>
      <w:pStyle w:val="Header"/>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439A5" w14:textId="6CD52CE6" w:rsidR="008C52DB" w:rsidRDefault="008C52DB" w:rsidP="000E2C80">
    <w:pPr>
      <w:pStyle w:val="Header"/>
      <w:tabs>
        <w:tab w:val="clear" w:pos="4819"/>
        <w:tab w:val="left" w:pos="195"/>
        <w:tab w:val="right" w:pos="9921"/>
      </w:tabs>
      <w:ind w:left="-100"/>
      <w:rPr>
        <w:noProof/>
        <w:lang w:val="eu-ES" w:eastAsia="eu-ES"/>
      </w:rPr>
    </w:pPr>
    <w:r>
      <w:rPr>
        <w:rFonts w:ascii="Verdana" w:hAnsi="Verdana"/>
        <w:i/>
        <w:noProof/>
        <w:sz w:val="14"/>
        <w:szCs w:val="14"/>
        <w:lang w:eastAsia="es-ES"/>
      </w:rPr>
      <w:drawing>
        <wp:anchor distT="0" distB="0" distL="114300" distR="114300" simplePos="0" relativeHeight="251658241" behindDoc="0" locked="0" layoutInCell="1" allowOverlap="1" wp14:anchorId="414D5F83" wp14:editId="384024EE">
          <wp:simplePos x="0" y="0"/>
          <wp:positionH relativeFrom="column">
            <wp:posOffset>0</wp:posOffset>
          </wp:positionH>
          <wp:positionV relativeFrom="paragraph">
            <wp:posOffset>-267213</wp:posOffset>
          </wp:positionV>
          <wp:extent cx="689956" cy="818804"/>
          <wp:effectExtent l="0" t="0" r="0" b="63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eastAsia="es-ES"/>
      </w:rPr>
      <w:drawing>
        <wp:anchor distT="0" distB="0" distL="114300" distR="114300" simplePos="0" relativeHeight="251658240" behindDoc="0" locked="0" layoutInCell="1" allowOverlap="1" wp14:anchorId="4A607CD8" wp14:editId="23E1B236">
          <wp:simplePos x="0" y="0"/>
          <wp:positionH relativeFrom="column">
            <wp:posOffset>5444066</wp:posOffset>
          </wp:positionH>
          <wp:positionV relativeFrom="paragraph">
            <wp:posOffset>-65828</wp:posOffset>
          </wp:positionV>
          <wp:extent cx="1205346" cy="613804"/>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p>
  <w:p w14:paraId="7874641A" w14:textId="16C05DA4" w:rsidR="008C52DB" w:rsidRDefault="008C52DB" w:rsidP="005A6D2E">
    <w:pPr>
      <w:pStyle w:val="Header"/>
      <w:tabs>
        <w:tab w:val="clear" w:pos="4819"/>
        <w:tab w:val="left" w:pos="195"/>
        <w:tab w:val="right" w:pos="9921"/>
      </w:tabs>
      <w:ind w:left="-100"/>
      <w:jc w:val="center"/>
      <w:rPr>
        <w:rFonts w:ascii="Arial" w:hAnsi="Arial"/>
        <w:noProof/>
        <w:sz w:val="16"/>
      </w:rPr>
    </w:pPr>
  </w:p>
  <w:p w14:paraId="3F5C9090" w14:textId="5D22B3A9" w:rsidR="008C52DB" w:rsidRDefault="008C52DB" w:rsidP="005A6D2E">
    <w:pPr>
      <w:pStyle w:val="Header"/>
      <w:tabs>
        <w:tab w:val="clear" w:pos="4819"/>
        <w:tab w:val="left" w:pos="195"/>
        <w:tab w:val="right" w:pos="9921"/>
      </w:tabs>
      <w:ind w:left="-100"/>
      <w:jc w:val="center"/>
      <w:rPr>
        <w:rFonts w:ascii="Arial" w:hAnsi="Arial"/>
        <w:noProof/>
        <w:sz w:val="16"/>
      </w:rPr>
    </w:pPr>
  </w:p>
  <w:p w14:paraId="175341F3" w14:textId="4FB3A8B6" w:rsidR="008C52DB" w:rsidRDefault="008C52DB" w:rsidP="005A6D2E">
    <w:pPr>
      <w:pStyle w:val="Header"/>
      <w:tabs>
        <w:tab w:val="clear" w:pos="4819"/>
        <w:tab w:val="left" w:pos="195"/>
        <w:tab w:val="right" w:pos="9921"/>
      </w:tabs>
      <w:ind w:left="-100"/>
      <w:jc w:val="center"/>
      <w:rPr>
        <w:rFonts w:ascii="Arial" w:hAnsi="Arial"/>
        <w:noProof/>
        <w:sz w:val="16"/>
      </w:rPr>
    </w:pPr>
  </w:p>
  <w:p w14:paraId="0B143DFF" w14:textId="77777777" w:rsidR="008C52DB" w:rsidRDefault="008C52DB"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8C52DB" w:rsidRDefault="008C52DB"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859CA4E" w14:textId="397FBC99" w:rsidR="008C52DB" w:rsidRDefault="008C52DB" w:rsidP="000E2C80">
    <w:pPr>
      <w:pStyle w:val="Header"/>
      <w:tabs>
        <w:tab w:val="clear" w:pos="4819"/>
        <w:tab w:val="left" w:pos="195"/>
        <w:tab w:val="right" w:pos="9921"/>
      </w:tabs>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0FB30" w14:textId="77777777" w:rsidR="008C52DB" w:rsidRDefault="008C52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5C9AE" w14:textId="77777777" w:rsidR="008C52DB" w:rsidRDefault="008C52D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BB75B" w14:textId="77777777" w:rsidR="008C52DB" w:rsidRDefault="008C52DB" w:rsidP="0051608C">
    <w:pPr>
      <w:pStyle w:val="Header"/>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6" behindDoc="0" locked="0" layoutInCell="1" allowOverlap="1" wp14:anchorId="724BDF6A" wp14:editId="1F97CE83">
          <wp:simplePos x="0" y="0"/>
          <wp:positionH relativeFrom="column">
            <wp:posOffset>8542655</wp:posOffset>
          </wp:positionH>
          <wp:positionV relativeFrom="paragraph">
            <wp:posOffset>-130810</wp:posOffset>
          </wp:positionV>
          <wp:extent cx="1205346" cy="613804"/>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5" behindDoc="0" locked="0" layoutInCell="1" allowOverlap="1" wp14:anchorId="5F8712F3" wp14:editId="5BEEE32B">
          <wp:simplePos x="0" y="0"/>
          <wp:positionH relativeFrom="column">
            <wp:posOffset>84666</wp:posOffset>
          </wp:positionH>
          <wp:positionV relativeFrom="paragraph">
            <wp:posOffset>-242782</wp:posOffset>
          </wp:positionV>
          <wp:extent cx="689956" cy="818804"/>
          <wp:effectExtent l="0" t="0" r="0" b="635"/>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03460158" w14:textId="77777777" w:rsidR="008C52DB" w:rsidRDefault="008C52DB" w:rsidP="0051608C">
    <w:pPr>
      <w:pStyle w:val="Header"/>
      <w:tabs>
        <w:tab w:val="clear" w:pos="4819"/>
        <w:tab w:val="left" w:pos="195"/>
        <w:tab w:val="right" w:pos="9921"/>
      </w:tabs>
      <w:ind w:left="-100"/>
      <w:jc w:val="center"/>
      <w:rPr>
        <w:rFonts w:ascii="Arial" w:hAnsi="Arial"/>
        <w:noProof/>
        <w:sz w:val="16"/>
      </w:rPr>
    </w:pPr>
  </w:p>
  <w:p w14:paraId="2FAE33EF" w14:textId="77777777" w:rsidR="008C52DB" w:rsidRDefault="008C52DB" w:rsidP="0051608C">
    <w:pPr>
      <w:pStyle w:val="Header"/>
      <w:tabs>
        <w:tab w:val="clear" w:pos="4819"/>
        <w:tab w:val="left" w:pos="195"/>
        <w:tab w:val="right" w:pos="9921"/>
      </w:tabs>
      <w:ind w:left="-100"/>
      <w:jc w:val="center"/>
      <w:rPr>
        <w:rFonts w:ascii="Arial" w:hAnsi="Arial"/>
        <w:noProof/>
        <w:sz w:val="16"/>
      </w:rPr>
    </w:pPr>
  </w:p>
  <w:p w14:paraId="490B1CAF" w14:textId="77777777" w:rsidR="008C52DB" w:rsidRPr="00B5714A" w:rsidRDefault="008C52DB" w:rsidP="000E2C80">
    <w:pPr>
      <w:pStyle w:val="Header"/>
      <w:tabs>
        <w:tab w:val="clear" w:pos="4819"/>
        <w:tab w:val="clear" w:pos="9071"/>
        <w:tab w:val="left" w:pos="195"/>
        <w:tab w:val="right" w:pos="9498"/>
        <w:tab w:val="right" w:pos="9781"/>
      </w:tabs>
      <w:ind w:right="566"/>
      <w:rPr>
        <w:rFonts w:ascii="Arial" w:hAnsi="Arial"/>
        <w:noProof/>
        <w:sz w:val="14"/>
        <w:szCs w:val="14"/>
      </w:rPr>
    </w:pPr>
  </w:p>
  <w:p w14:paraId="4A5853A5" w14:textId="77777777" w:rsidR="008C52DB" w:rsidRDefault="008C52DB" w:rsidP="003F7A3F">
    <w:pPr>
      <w:pStyle w:val="Header"/>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8DB443" w14:textId="77777777" w:rsidR="008C52DB" w:rsidRDefault="008C52DB" w:rsidP="003F7A3F">
    <w:pPr>
      <w:pStyle w:val="Header"/>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0C494795" w14:textId="77777777" w:rsidR="008C52DB" w:rsidRDefault="008C52DB" w:rsidP="0051608C">
    <w:pPr>
      <w:pStyle w:val="Header"/>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52EEA" w14:textId="77777777" w:rsidR="008C52DB" w:rsidRDefault="008C52D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33C30" w14:textId="77777777" w:rsidR="008C52DB" w:rsidRDefault="008C52DB" w:rsidP="0051608C">
    <w:pPr>
      <w:pStyle w:val="Header"/>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4" behindDoc="0" locked="0" layoutInCell="1" allowOverlap="1" wp14:anchorId="25DFAEDD" wp14:editId="11440CEF">
          <wp:simplePos x="0" y="0"/>
          <wp:positionH relativeFrom="column">
            <wp:posOffset>5393055</wp:posOffset>
          </wp:positionH>
          <wp:positionV relativeFrom="paragraph">
            <wp:posOffset>-181610</wp:posOffset>
          </wp:positionV>
          <wp:extent cx="1205346" cy="613804"/>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3" behindDoc="0" locked="0" layoutInCell="1" allowOverlap="1" wp14:anchorId="7AB0EC96" wp14:editId="7071266F">
          <wp:simplePos x="0" y="0"/>
          <wp:positionH relativeFrom="column">
            <wp:posOffset>84666</wp:posOffset>
          </wp:positionH>
          <wp:positionV relativeFrom="paragraph">
            <wp:posOffset>-242782</wp:posOffset>
          </wp:positionV>
          <wp:extent cx="689956" cy="818804"/>
          <wp:effectExtent l="0" t="0" r="0" b="63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7528F5FF" w14:textId="77777777" w:rsidR="008C52DB" w:rsidRDefault="008C52DB" w:rsidP="0051608C">
    <w:pPr>
      <w:pStyle w:val="Header"/>
      <w:tabs>
        <w:tab w:val="clear" w:pos="4819"/>
        <w:tab w:val="left" w:pos="195"/>
        <w:tab w:val="right" w:pos="9921"/>
      </w:tabs>
      <w:ind w:left="-100"/>
      <w:jc w:val="center"/>
      <w:rPr>
        <w:rFonts w:ascii="Arial" w:hAnsi="Arial"/>
        <w:noProof/>
        <w:sz w:val="16"/>
      </w:rPr>
    </w:pPr>
  </w:p>
  <w:p w14:paraId="3F721B84" w14:textId="77777777" w:rsidR="008C52DB" w:rsidRDefault="008C52DB" w:rsidP="0051608C">
    <w:pPr>
      <w:pStyle w:val="Header"/>
      <w:tabs>
        <w:tab w:val="clear" w:pos="4819"/>
        <w:tab w:val="left" w:pos="195"/>
        <w:tab w:val="right" w:pos="9921"/>
      </w:tabs>
      <w:ind w:left="-100"/>
      <w:jc w:val="center"/>
      <w:rPr>
        <w:rFonts w:ascii="Arial" w:hAnsi="Arial"/>
        <w:noProof/>
        <w:sz w:val="16"/>
      </w:rPr>
    </w:pPr>
  </w:p>
  <w:p w14:paraId="179675BD" w14:textId="77777777" w:rsidR="008C52DB" w:rsidRPr="00B5714A" w:rsidRDefault="008C52DB" w:rsidP="000E2C80">
    <w:pPr>
      <w:pStyle w:val="Header"/>
      <w:tabs>
        <w:tab w:val="clear" w:pos="4819"/>
        <w:tab w:val="clear" w:pos="9071"/>
        <w:tab w:val="left" w:pos="195"/>
        <w:tab w:val="right" w:pos="9498"/>
        <w:tab w:val="right" w:pos="9781"/>
      </w:tabs>
      <w:ind w:right="566"/>
      <w:rPr>
        <w:rFonts w:ascii="Arial" w:hAnsi="Arial"/>
        <w:noProof/>
        <w:sz w:val="14"/>
        <w:szCs w:val="14"/>
      </w:rPr>
    </w:pPr>
  </w:p>
  <w:p w14:paraId="022FA4E3" w14:textId="77777777" w:rsidR="008C52DB" w:rsidRDefault="008C52DB" w:rsidP="003F7A3F">
    <w:pPr>
      <w:pStyle w:val="Header"/>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8D5480B" w14:textId="77777777" w:rsidR="008C52DB" w:rsidRDefault="008C52DB" w:rsidP="003F7A3F">
    <w:pPr>
      <w:pStyle w:val="Header"/>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2939B4F4" w14:textId="77777777" w:rsidR="008C52DB" w:rsidRDefault="008C52DB" w:rsidP="0051608C">
    <w:pPr>
      <w:pStyle w:val="Header"/>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FDD0B" w14:textId="77777777" w:rsidR="008C52DB" w:rsidRDefault="008C52D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88B6A" w14:textId="77777777" w:rsidR="008C52DB" w:rsidRDefault="008C52D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FA614" w14:textId="77777777" w:rsidR="008C52DB" w:rsidRDefault="008C52DB" w:rsidP="0051608C">
    <w:pPr>
      <w:pStyle w:val="Header"/>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48" behindDoc="0" locked="0" layoutInCell="1" allowOverlap="1" wp14:anchorId="71E3D2F2" wp14:editId="4C2082BA">
          <wp:simplePos x="0" y="0"/>
          <wp:positionH relativeFrom="column">
            <wp:posOffset>5393055</wp:posOffset>
          </wp:positionH>
          <wp:positionV relativeFrom="paragraph">
            <wp:posOffset>-181610</wp:posOffset>
          </wp:positionV>
          <wp:extent cx="1205346" cy="613804"/>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7" behindDoc="0" locked="0" layoutInCell="1" allowOverlap="1" wp14:anchorId="1643FA4E" wp14:editId="48E648EB">
          <wp:simplePos x="0" y="0"/>
          <wp:positionH relativeFrom="column">
            <wp:posOffset>84666</wp:posOffset>
          </wp:positionH>
          <wp:positionV relativeFrom="paragraph">
            <wp:posOffset>-242782</wp:posOffset>
          </wp:positionV>
          <wp:extent cx="689956" cy="818804"/>
          <wp:effectExtent l="0" t="0" r="0" b="635"/>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4882FCFF" w14:textId="77777777" w:rsidR="008C52DB" w:rsidRDefault="008C52DB" w:rsidP="0051608C">
    <w:pPr>
      <w:pStyle w:val="Header"/>
      <w:tabs>
        <w:tab w:val="clear" w:pos="4819"/>
        <w:tab w:val="left" w:pos="195"/>
        <w:tab w:val="right" w:pos="9921"/>
      </w:tabs>
      <w:ind w:left="-100"/>
      <w:jc w:val="center"/>
      <w:rPr>
        <w:rFonts w:ascii="Arial" w:hAnsi="Arial"/>
        <w:noProof/>
        <w:sz w:val="16"/>
      </w:rPr>
    </w:pPr>
  </w:p>
  <w:p w14:paraId="64309129" w14:textId="77777777" w:rsidR="008C52DB" w:rsidRDefault="008C52DB" w:rsidP="0051608C">
    <w:pPr>
      <w:pStyle w:val="Header"/>
      <w:tabs>
        <w:tab w:val="clear" w:pos="4819"/>
        <w:tab w:val="left" w:pos="195"/>
        <w:tab w:val="right" w:pos="9921"/>
      </w:tabs>
      <w:ind w:left="-100"/>
      <w:jc w:val="center"/>
      <w:rPr>
        <w:rFonts w:ascii="Arial" w:hAnsi="Arial"/>
        <w:noProof/>
        <w:sz w:val="16"/>
      </w:rPr>
    </w:pPr>
  </w:p>
  <w:p w14:paraId="363DB985" w14:textId="77777777" w:rsidR="008C52DB" w:rsidRPr="00B5714A" w:rsidRDefault="008C52DB" w:rsidP="000E2C80">
    <w:pPr>
      <w:pStyle w:val="Header"/>
      <w:tabs>
        <w:tab w:val="clear" w:pos="4819"/>
        <w:tab w:val="clear" w:pos="9071"/>
        <w:tab w:val="left" w:pos="195"/>
        <w:tab w:val="right" w:pos="9498"/>
        <w:tab w:val="right" w:pos="9781"/>
      </w:tabs>
      <w:ind w:right="566"/>
      <w:rPr>
        <w:rFonts w:ascii="Arial" w:hAnsi="Arial"/>
        <w:noProof/>
        <w:sz w:val="14"/>
        <w:szCs w:val="14"/>
      </w:rPr>
    </w:pPr>
  </w:p>
  <w:p w14:paraId="7903052B" w14:textId="77777777" w:rsidR="008C52DB" w:rsidRDefault="008C52DB" w:rsidP="000E2C80">
    <w:pPr>
      <w:pStyle w:val="Header"/>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3EA4B5F" w14:textId="77777777" w:rsidR="008C52DB" w:rsidRDefault="008C52DB" w:rsidP="000E2C80">
    <w:pPr>
      <w:pStyle w:val="Header"/>
      <w:tabs>
        <w:tab w:val="clear" w:pos="4819"/>
        <w:tab w:val="clear" w:pos="9071"/>
        <w:tab w:val="left" w:pos="195"/>
        <w:tab w:val="right" w:pos="8505"/>
        <w:tab w:val="right" w:pos="9781"/>
      </w:tabs>
      <w:ind w:left="2040"/>
      <w:jc w:val="right"/>
      <w:rPr>
        <w:rFonts w:ascii="Verdana" w:hAnsi="Verdana"/>
        <w:i/>
        <w:sz w:val="14"/>
        <w:szCs w:val="14"/>
      </w:rPr>
    </w:pPr>
    <w:r>
      <w:rPr>
        <w:rFonts w:ascii="Verdana" w:hAnsi="Verdana"/>
        <w:i/>
        <w:sz w:val="14"/>
        <w:szCs w:val="14"/>
      </w:rPr>
      <w:t>Procedimiento abierto</w:t>
    </w:r>
  </w:p>
  <w:p w14:paraId="4E5A1BA8" w14:textId="77777777" w:rsidR="008C52DB" w:rsidRDefault="008C52DB" w:rsidP="0051608C">
    <w:pPr>
      <w:pStyle w:val="Header"/>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515E3" w14:textId="77777777" w:rsidR="008C52DB" w:rsidRDefault="008C52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1"/>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1"/>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5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5B35BFF"/>
    <w:multiLevelType w:val="hybridMultilevel"/>
    <w:tmpl w:val="A5AAFDAC"/>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 w15:restartNumberingAfterBreak="0">
    <w:nsid w:val="07905053"/>
    <w:multiLevelType w:val="hybridMultilevel"/>
    <w:tmpl w:val="97505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1"/>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8ECA6A30"/>
    <w:styleLink w:val="Estilo2521"/>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10C007B0"/>
    <w:styleLink w:val="BOPV-1114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CE7965"/>
    <w:multiLevelType w:val="hybridMultilevel"/>
    <w:tmpl w:val="F0CA09AC"/>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676891"/>
    <w:multiLevelType w:val="hybridMultilevel"/>
    <w:tmpl w:val="ADAABDC8"/>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3"/>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30" w15:restartNumberingAfterBreak="0">
    <w:nsid w:val="160915B5"/>
    <w:multiLevelType w:val="hybridMultilevel"/>
    <w:tmpl w:val="D840D244"/>
    <w:lvl w:ilvl="0" w:tplc="FFFFFFFF">
      <w:start w:val="1"/>
      <w:numFmt w:val="bullet"/>
      <w:lvlText w:val="-"/>
      <w:lvlJc w:val="left"/>
      <w:pPr>
        <w:ind w:left="720" w:hanging="360"/>
      </w:pPr>
      <w:rPr>
        <w:rFonts w:ascii="Verdana" w:eastAsia="Calibr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6306CB4"/>
    <w:multiLevelType w:val="hybridMultilevel"/>
    <w:tmpl w:val="EF66D828"/>
    <w:lvl w:ilvl="0" w:tplc="FA286470">
      <w:start w:val="1"/>
      <w:numFmt w:val="upperLetter"/>
      <w:lvlText w:val="%1)"/>
      <w:lvlJc w:val="left"/>
      <w:pPr>
        <w:ind w:left="720" w:hanging="360"/>
      </w:pPr>
      <w:rPr>
        <w:rFonts w:hint="default"/>
        <w:b/>
        <w:u w:val="none"/>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168B1933"/>
    <w:multiLevelType w:val="hybridMultilevel"/>
    <w:tmpl w:val="7C203446"/>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33" w15:restartNumberingAfterBreak="0">
    <w:nsid w:val="16905586"/>
    <w:multiLevelType w:val="hybridMultilevel"/>
    <w:tmpl w:val="5B0663A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1"/>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6" w15:restartNumberingAfterBreak="0">
    <w:nsid w:val="1D736B80"/>
    <w:multiLevelType w:val="hybridMultilevel"/>
    <w:tmpl w:val="7438EFBA"/>
    <w:styleLink w:val="BOPV-151"/>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D7D0E50"/>
    <w:multiLevelType w:val="hybridMultilevel"/>
    <w:tmpl w:val="06E0175E"/>
    <w:lvl w:ilvl="0" w:tplc="4A4A877C">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9" w15:restartNumberingAfterBreak="0">
    <w:nsid w:val="1E1E13FD"/>
    <w:multiLevelType w:val="hybridMultilevel"/>
    <w:tmpl w:val="6832A992"/>
    <w:lvl w:ilvl="0" w:tplc="20768EF6">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40" w15:restartNumberingAfterBreak="0">
    <w:nsid w:val="1F327046"/>
    <w:multiLevelType w:val="hybridMultilevel"/>
    <w:tmpl w:val="FF4CCE10"/>
    <w:lvl w:ilvl="0" w:tplc="49106410">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4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1FE4362F"/>
    <w:multiLevelType w:val="hybridMultilevel"/>
    <w:tmpl w:val="683AE0D2"/>
    <w:styleLink w:val="BOPV-1151"/>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5" w15:restartNumberingAfterBreak="0">
    <w:nsid w:val="244C3E02"/>
    <w:multiLevelType w:val="hybridMultilevel"/>
    <w:tmpl w:val="3E12B3C0"/>
    <w:styleLink w:val="BOPV-1231"/>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Estilo2131"/>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8" w15:restartNumberingAfterBreak="0">
    <w:nsid w:val="26136FD9"/>
    <w:multiLevelType w:val="hybridMultilevel"/>
    <w:tmpl w:val="8578D54C"/>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57" w15:restartNumberingAfterBreak="0">
    <w:nsid w:val="2B2B499E"/>
    <w:multiLevelType w:val="hybridMultilevel"/>
    <w:tmpl w:val="1B6C7B70"/>
    <w:styleLink w:val="BOPV-1221"/>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8" w15:restartNumberingAfterBreak="0">
    <w:nsid w:val="2BB91EE1"/>
    <w:multiLevelType w:val="hybridMultilevel"/>
    <w:tmpl w:val="C256D38C"/>
    <w:styleLink w:val="Estilo31111"/>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61" w15:restartNumberingAfterBreak="0">
    <w:nsid w:val="2CBD77F6"/>
    <w:multiLevelType w:val="hybridMultilevel"/>
    <w:tmpl w:val="F8FEBFB8"/>
    <w:styleLink w:val="Estilo212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2DB24445"/>
    <w:multiLevelType w:val="hybridMultilevel"/>
    <w:tmpl w:val="B06829D4"/>
    <w:styleLink w:val="BOPV-124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24C3AC8"/>
    <w:multiLevelType w:val="hybridMultilevel"/>
    <w:tmpl w:val="88C68494"/>
    <w:styleLink w:val="Estilo53"/>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6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7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8107F3E"/>
    <w:multiLevelType w:val="multilevel"/>
    <w:tmpl w:val="381AA488"/>
    <w:styleLink w:val="BOPV-11221"/>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8A360F"/>
    <w:multiLevelType w:val="hybridMultilevel"/>
    <w:tmpl w:val="A55EA944"/>
    <w:lvl w:ilvl="0" w:tplc="0C0A0003">
      <w:start w:val="1"/>
      <w:numFmt w:val="bullet"/>
      <w:lvlText w:val="o"/>
      <w:lvlJc w:val="left"/>
      <w:pPr>
        <w:ind w:left="2120" w:hanging="360"/>
      </w:pPr>
      <w:rPr>
        <w:rFonts w:ascii="Courier New" w:hAnsi="Courier New" w:cs="Courier New" w:hint="default"/>
      </w:rPr>
    </w:lvl>
    <w:lvl w:ilvl="1" w:tplc="042D0003" w:tentative="1">
      <w:start w:val="1"/>
      <w:numFmt w:val="bullet"/>
      <w:lvlText w:val="o"/>
      <w:lvlJc w:val="left"/>
      <w:pPr>
        <w:ind w:left="2840" w:hanging="360"/>
      </w:pPr>
      <w:rPr>
        <w:rFonts w:ascii="Courier New" w:hAnsi="Courier New" w:cs="Courier New" w:hint="default"/>
      </w:rPr>
    </w:lvl>
    <w:lvl w:ilvl="2" w:tplc="042D0005" w:tentative="1">
      <w:start w:val="1"/>
      <w:numFmt w:val="bullet"/>
      <w:lvlText w:val=""/>
      <w:lvlJc w:val="left"/>
      <w:pPr>
        <w:ind w:left="3560" w:hanging="360"/>
      </w:pPr>
      <w:rPr>
        <w:rFonts w:ascii="Wingdings" w:hAnsi="Wingdings" w:hint="default"/>
      </w:rPr>
    </w:lvl>
    <w:lvl w:ilvl="3" w:tplc="042D0001" w:tentative="1">
      <w:start w:val="1"/>
      <w:numFmt w:val="bullet"/>
      <w:lvlText w:val=""/>
      <w:lvlJc w:val="left"/>
      <w:pPr>
        <w:ind w:left="4280" w:hanging="360"/>
      </w:pPr>
      <w:rPr>
        <w:rFonts w:ascii="Symbol" w:hAnsi="Symbol" w:hint="default"/>
      </w:rPr>
    </w:lvl>
    <w:lvl w:ilvl="4" w:tplc="042D0003" w:tentative="1">
      <w:start w:val="1"/>
      <w:numFmt w:val="bullet"/>
      <w:lvlText w:val="o"/>
      <w:lvlJc w:val="left"/>
      <w:pPr>
        <w:ind w:left="5000" w:hanging="360"/>
      </w:pPr>
      <w:rPr>
        <w:rFonts w:ascii="Courier New" w:hAnsi="Courier New" w:cs="Courier New" w:hint="default"/>
      </w:rPr>
    </w:lvl>
    <w:lvl w:ilvl="5" w:tplc="042D0005" w:tentative="1">
      <w:start w:val="1"/>
      <w:numFmt w:val="bullet"/>
      <w:lvlText w:val=""/>
      <w:lvlJc w:val="left"/>
      <w:pPr>
        <w:ind w:left="5720" w:hanging="360"/>
      </w:pPr>
      <w:rPr>
        <w:rFonts w:ascii="Wingdings" w:hAnsi="Wingdings" w:hint="default"/>
      </w:rPr>
    </w:lvl>
    <w:lvl w:ilvl="6" w:tplc="042D0001" w:tentative="1">
      <w:start w:val="1"/>
      <w:numFmt w:val="bullet"/>
      <w:lvlText w:val=""/>
      <w:lvlJc w:val="left"/>
      <w:pPr>
        <w:ind w:left="6440" w:hanging="360"/>
      </w:pPr>
      <w:rPr>
        <w:rFonts w:ascii="Symbol" w:hAnsi="Symbol" w:hint="default"/>
      </w:rPr>
    </w:lvl>
    <w:lvl w:ilvl="7" w:tplc="042D0003" w:tentative="1">
      <w:start w:val="1"/>
      <w:numFmt w:val="bullet"/>
      <w:lvlText w:val="o"/>
      <w:lvlJc w:val="left"/>
      <w:pPr>
        <w:ind w:left="7160" w:hanging="360"/>
      </w:pPr>
      <w:rPr>
        <w:rFonts w:ascii="Courier New" w:hAnsi="Courier New" w:cs="Courier New" w:hint="default"/>
      </w:rPr>
    </w:lvl>
    <w:lvl w:ilvl="8" w:tplc="042D0005" w:tentative="1">
      <w:start w:val="1"/>
      <w:numFmt w:val="bullet"/>
      <w:lvlText w:val=""/>
      <w:lvlJc w:val="left"/>
      <w:pPr>
        <w:ind w:left="7880" w:hanging="360"/>
      </w:pPr>
      <w:rPr>
        <w:rFonts w:ascii="Wingdings" w:hAnsi="Wingdings" w:hint="default"/>
      </w:rPr>
    </w:lvl>
  </w:abstractNum>
  <w:abstractNum w:abstractNumId="74" w15:restartNumberingAfterBreak="0">
    <w:nsid w:val="38A54520"/>
    <w:multiLevelType w:val="hybridMultilevel"/>
    <w:tmpl w:val="353A6936"/>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7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7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8"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79" w15:restartNumberingAfterBreak="0">
    <w:nsid w:val="39B34305"/>
    <w:multiLevelType w:val="hybridMultilevel"/>
    <w:tmpl w:val="98FC8DCC"/>
    <w:styleLink w:val="BOPV-11213"/>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AF04C28"/>
    <w:multiLevelType w:val="hybridMultilevel"/>
    <w:tmpl w:val="CE5C56CE"/>
    <w:lvl w:ilvl="0" w:tplc="AF388AE2">
      <w:start w:val="1"/>
      <w:numFmt w:val="bullet"/>
      <w:lvlText w:val=""/>
      <w:lvlJc w:val="left"/>
      <w:pPr>
        <w:ind w:left="2250" w:hanging="360"/>
      </w:pPr>
      <w:rPr>
        <w:rFonts w:ascii="Symbol" w:hAnsi="Symbol" w:hint="default"/>
      </w:rPr>
    </w:lvl>
    <w:lvl w:ilvl="1" w:tplc="042D0003" w:tentative="1">
      <w:start w:val="1"/>
      <w:numFmt w:val="bullet"/>
      <w:lvlText w:val="o"/>
      <w:lvlJc w:val="left"/>
      <w:pPr>
        <w:ind w:left="2970" w:hanging="360"/>
      </w:pPr>
      <w:rPr>
        <w:rFonts w:ascii="Courier New" w:hAnsi="Courier New" w:cs="Courier New" w:hint="default"/>
      </w:rPr>
    </w:lvl>
    <w:lvl w:ilvl="2" w:tplc="042D0005" w:tentative="1">
      <w:start w:val="1"/>
      <w:numFmt w:val="bullet"/>
      <w:lvlText w:val=""/>
      <w:lvlJc w:val="left"/>
      <w:pPr>
        <w:ind w:left="3690" w:hanging="360"/>
      </w:pPr>
      <w:rPr>
        <w:rFonts w:ascii="Wingdings" w:hAnsi="Wingdings" w:hint="default"/>
      </w:rPr>
    </w:lvl>
    <w:lvl w:ilvl="3" w:tplc="042D0001" w:tentative="1">
      <w:start w:val="1"/>
      <w:numFmt w:val="bullet"/>
      <w:lvlText w:val=""/>
      <w:lvlJc w:val="left"/>
      <w:pPr>
        <w:ind w:left="4410" w:hanging="360"/>
      </w:pPr>
      <w:rPr>
        <w:rFonts w:ascii="Symbol" w:hAnsi="Symbol" w:hint="default"/>
      </w:rPr>
    </w:lvl>
    <w:lvl w:ilvl="4" w:tplc="042D0003" w:tentative="1">
      <w:start w:val="1"/>
      <w:numFmt w:val="bullet"/>
      <w:lvlText w:val="o"/>
      <w:lvlJc w:val="left"/>
      <w:pPr>
        <w:ind w:left="5130" w:hanging="360"/>
      </w:pPr>
      <w:rPr>
        <w:rFonts w:ascii="Courier New" w:hAnsi="Courier New" w:cs="Courier New" w:hint="default"/>
      </w:rPr>
    </w:lvl>
    <w:lvl w:ilvl="5" w:tplc="042D0005" w:tentative="1">
      <w:start w:val="1"/>
      <w:numFmt w:val="bullet"/>
      <w:lvlText w:val=""/>
      <w:lvlJc w:val="left"/>
      <w:pPr>
        <w:ind w:left="5850" w:hanging="360"/>
      </w:pPr>
      <w:rPr>
        <w:rFonts w:ascii="Wingdings" w:hAnsi="Wingdings" w:hint="default"/>
      </w:rPr>
    </w:lvl>
    <w:lvl w:ilvl="6" w:tplc="042D0001" w:tentative="1">
      <w:start w:val="1"/>
      <w:numFmt w:val="bullet"/>
      <w:lvlText w:val=""/>
      <w:lvlJc w:val="left"/>
      <w:pPr>
        <w:ind w:left="6570" w:hanging="360"/>
      </w:pPr>
      <w:rPr>
        <w:rFonts w:ascii="Symbol" w:hAnsi="Symbol" w:hint="default"/>
      </w:rPr>
    </w:lvl>
    <w:lvl w:ilvl="7" w:tplc="042D0003" w:tentative="1">
      <w:start w:val="1"/>
      <w:numFmt w:val="bullet"/>
      <w:lvlText w:val="o"/>
      <w:lvlJc w:val="left"/>
      <w:pPr>
        <w:ind w:left="7290" w:hanging="360"/>
      </w:pPr>
      <w:rPr>
        <w:rFonts w:ascii="Courier New" w:hAnsi="Courier New" w:cs="Courier New" w:hint="default"/>
      </w:rPr>
    </w:lvl>
    <w:lvl w:ilvl="8" w:tplc="042D0005" w:tentative="1">
      <w:start w:val="1"/>
      <w:numFmt w:val="bullet"/>
      <w:lvlText w:val=""/>
      <w:lvlJc w:val="left"/>
      <w:pPr>
        <w:ind w:left="8010" w:hanging="360"/>
      </w:pPr>
      <w:rPr>
        <w:rFonts w:ascii="Wingdings" w:hAnsi="Wingdings" w:hint="default"/>
      </w:rPr>
    </w:lvl>
  </w:abstractNum>
  <w:abstractNum w:abstractNumId="81" w15:restartNumberingAfterBreak="0">
    <w:nsid w:val="3B7A0A71"/>
    <w:multiLevelType w:val="hybridMultilevel"/>
    <w:tmpl w:val="9750523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3D6E6ADA"/>
    <w:multiLevelType w:val="hybridMultilevel"/>
    <w:tmpl w:val="2F449140"/>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84"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8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7" w15:restartNumberingAfterBreak="0">
    <w:nsid w:val="42255706"/>
    <w:multiLevelType w:val="hybridMultilevel"/>
    <w:tmpl w:val="1D5CDAD4"/>
    <w:styleLink w:val="Estilo42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8" w15:restartNumberingAfterBreak="0">
    <w:nsid w:val="424766BB"/>
    <w:multiLevelType w:val="hybridMultilevel"/>
    <w:tmpl w:val="C81A0D1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24A5A8B"/>
    <w:multiLevelType w:val="hybridMultilevel"/>
    <w:tmpl w:val="C5BEC446"/>
    <w:lvl w:ilvl="0" w:tplc="042D000D">
      <w:start w:val="1"/>
      <w:numFmt w:val="bullet"/>
      <w:lvlText w:val=""/>
      <w:lvlJc w:val="left"/>
      <w:pPr>
        <w:ind w:left="2250" w:hanging="360"/>
      </w:pPr>
      <w:rPr>
        <w:rFonts w:ascii="Wingdings" w:hAnsi="Wingdings" w:hint="default"/>
      </w:rPr>
    </w:lvl>
    <w:lvl w:ilvl="1" w:tplc="042D0003">
      <w:start w:val="1"/>
      <w:numFmt w:val="bullet"/>
      <w:lvlText w:val="o"/>
      <w:lvlJc w:val="left"/>
      <w:pPr>
        <w:ind w:left="2970" w:hanging="360"/>
      </w:pPr>
      <w:rPr>
        <w:rFonts w:ascii="Courier New" w:hAnsi="Courier New" w:cs="Courier New" w:hint="default"/>
      </w:rPr>
    </w:lvl>
    <w:lvl w:ilvl="2" w:tplc="042D0005" w:tentative="1">
      <w:start w:val="1"/>
      <w:numFmt w:val="bullet"/>
      <w:lvlText w:val=""/>
      <w:lvlJc w:val="left"/>
      <w:pPr>
        <w:ind w:left="3690" w:hanging="360"/>
      </w:pPr>
      <w:rPr>
        <w:rFonts w:ascii="Wingdings" w:hAnsi="Wingdings" w:hint="default"/>
      </w:rPr>
    </w:lvl>
    <w:lvl w:ilvl="3" w:tplc="042D0001" w:tentative="1">
      <w:start w:val="1"/>
      <w:numFmt w:val="bullet"/>
      <w:lvlText w:val=""/>
      <w:lvlJc w:val="left"/>
      <w:pPr>
        <w:ind w:left="4410" w:hanging="360"/>
      </w:pPr>
      <w:rPr>
        <w:rFonts w:ascii="Symbol" w:hAnsi="Symbol" w:hint="default"/>
      </w:rPr>
    </w:lvl>
    <w:lvl w:ilvl="4" w:tplc="042D0003" w:tentative="1">
      <w:start w:val="1"/>
      <w:numFmt w:val="bullet"/>
      <w:lvlText w:val="o"/>
      <w:lvlJc w:val="left"/>
      <w:pPr>
        <w:ind w:left="5130" w:hanging="360"/>
      </w:pPr>
      <w:rPr>
        <w:rFonts w:ascii="Courier New" w:hAnsi="Courier New" w:cs="Courier New" w:hint="default"/>
      </w:rPr>
    </w:lvl>
    <w:lvl w:ilvl="5" w:tplc="042D0005" w:tentative="1">
      <w:start w:val="1"/>
      <w:numFmt w:val="bullet"/>
      <w:lvlText w:val=""/>
      <w:lvlJc w:val="left"/>
      <w:pPr>
        <w:ind w:left="5850" w:hanging="360"/>
      </w:pPr>
      <w:rPr>
        <w:rFonts w:ascii="Wingdings" w:hAnsi="Wingdings" w:hint="default"/>
      </w:rPr>
    </w:lvl>
    <w:lvl w:ilvl="6" w:tplc="042D0001" w:tentative="1">
      <w:start w:val="1"/>
      <w:numFmt w:val="bullet"/>
      <w:lvlText w:val=""/>
      <w:lvlJc w:val="left"/>
      <w:pPr>
        <w:ind w:left="6570" w:hanging="360"/>
      </w:pPr>
      <w:rPr>
        <w:rFonts w:ascii="Symbol" w:hAnsi="Symbol" w:hint="default"/>
      </w:rPr>
    </w:lvl>
    <w:lvl w:ilvl="7" w:tplc="042D0003" w:tentative="1">
      <w:start w:val="1"/>
      <w:numFmt w:val="bullet"/>
      <w:lvlText w:val="o"/>
      <w:lvlJc w:val="left"/>
      <w:pPr>
        <w:ind w:left="7290" w:hanging="360"/>
      </w:pPr>
      <w:rPr>
        <w:rFonts w:ascii="Courier New" w:hAnsi="Courier New" w:cs="Courier New" w:hint="default"/>
      </w:rPr>
    </w:lvl>
    <w:lvl w:ilvl="8" w:tplc="042D0005" w:tentative="1">
      <w:start w:val="1"/>
      <w:numFmt w:val="bullet"/>
      <w:lvlText w:val=""/>
      <w:lvlJc w:val="left"/>
      <w:pPr>
        <w:ind w:left="8010" w:hanging="360"/>
      </w:pPr>
      <w:rPr>
        <w:rFonts w:ascii="Wingdings" w:hAnsi="Wingdings" w:hint="default"/>
      </w:rPr>
    </w:lvl>
  </w:abstractNum>
  <w:abstractNum w:abstractNumId="90"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1" w15:restartNumberingAfterBreak="0">
    <w:nsid w:val="43625066"/>
    <w:multiLevelType w:val="hybridMultilevel"/>
    <w:tmpl w:val="61A67ED4"/>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9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3BE03A9"/>
    <w:multiLevelType w:val="hybridMultilevel"/>
    <w:tmpl w:val="B8CE540A"/>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94" w15:restartNumberingAfterBreak="0">
    <w:nsid w:val="44BE5D7D"/>
    <w:multiLevelType w:val="multilevel"/>
    <w:tmpl w:val="9B0CB9D2"/>
    <w:styleLink w:val="Estilo521"/>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44FD5617"/>
    <w:multiLevelType w:val="hybridMultilevel"/>
    <w:tmpl w:val="E3584B64"/>
    <w:styleLink w:val="BOPV-11111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7" w15:restartNumberingAfterBreak="0">
    <w:nsid w:val="45F91894"/>
    <w:multiLevelType w:val="hybridMultilevel"/>
    <w:tmpl w:val="64242FA6"/>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9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9" w15:restartNumberingAfterBreak="0">
    <w:nsid w:val="46794854"/>
    <w:multiLevelType w:val="hybridMultilevel"/>
    <w:tmpl w:val="21A28E76"/>
    <w:styleLink w:val="BOPV-11112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2" w15:restartNumberingAfterBreak="0">
    <w:nsid w:val="47E3151A"/>
    <w:multiLevelType w:val="hybridMultilevel"/>
    <w:tmpl w:val="C278EC64"/>
    <w:styleLink w:val="BOPV-161"/>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4"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6" w15:restartNumberingAfterBreak="0">
    <w:nsid w:val="4DAD20B5"/>
    <w:multiLevelType w:val="hybridMultilevel"/>
    <w:tmpl w:val="4D3EDC12"/>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9"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11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11" w15:restartNumberingAfterBreak="0">
    <w:nsid w:val="5153211C"/>
    <w:multiLevelType w:val="hybridMultilevel"/>
    <w:tmpl w:val="EB408F18"/>
    <w:lvl w:ilvl="0" w:tplc="AA40FFDC">
      <w:start w:val="2"/>
      <w:numFmt w:val="decimal"/>
      <w:lvlText w:val="%1."/>
      <w:lvlJc w:val="left"/>
      <w:pPr>
        <w:ind w:left="1890" w:hanging="360"/>
      </w:pPr>
      <w:rPr>
        <w:rFonts w:hint="default"/>
      </w:rPr>
    </w:lvl>
    <w:lvl w:ilvl="1" w:tplc="0C0A0019" w:tentative="1">
      <w:start w:val="1"/>
      <w:numFmt w:val="lowerLetter"/>
      <w:lvlText w:val="%2."/>
      <w:lvlJc w:val="left"/>
      <w:pPr>
        <w:ind w:left="1759" w:hanging="360"/>
      </w:pPr>
    </w:lvl>
    <w:lvl w:ilvl="2" w:tplc="0C0A001B" w:tentative="1">
      <w:start w:val="1"/>
      <w:numFmt w:val="lowerRoman"/>
      <w:lvlText w:val="%3."/>
      <w:lvlJc w:val="right"/>
      <w:pPr>
        <w:ind w:left="2479" w:hanging="180"/>
      </w:pPr>
    </w:lvl>
    <w:lvl w:ilvl="3" w:tplc="0C0A000F" w:tentative="1">
      <w:start w:val="1"/>
      <w:numFmt w:val="decimal"/>
      <w:lvlText w:val="%4."/>
      <w:lvlJc w:val="left"/>
      <w:pPr>
        <w:ind w:left="3199" w:hanging="360"/>
      </w:pPr>
    </w:lvl>
    <w:lvl w:ilvl="4" w:tplc="0C0A0019" w:tentative="1">
      <w:start w:val="1"/>
      <w:numFmt w:val="lowerLetter"/>
      <w:lvlText w:val="%5."/>
      <w:lvlJc w:val="left"/>
      <w:pPr>
        <w:ind w:left="3919" w:hanging="360"/>
      </w:pPr>
    </w:lvl>
    <w:lvl w:ilvl="5" w:tplc="0C0A001B" w:tentative="1">
      <w:start w:val="1"/>
      <w:numFmt w:val="lowerRoman"/>
      <w:lvlText w:val="%6."/>
      <w:lvlJc w:val="right"/>
      <w:pPr>
        <w:ind w:left="4639" w:hanging="180"/>
      </w:pPr>
    </w:lvl>
    <w:lvl w:ilvl="6" w:tplc="0C0A000F" w:tentative="1">
      <w:start w:val="1"/>
      <w:numFmt w:val="decimal"/>
      <w:lvlText w:val="%7."/>
      <w:lvlJc w:val="left"/>
      <w:pPr>
        <w:ind w:left="5359" w:hanging="360"/>
      </w:pPr>
    </w:lvl>
    <w:lvl w:ilvl="7" w:tplc="0C0A0019" w:tentative="1">
      <w:start w:val="1"/>
      <w:numFmt w:val="lowerLetter"/>
      <w:lvlText w:val="%8."/>
      <w:lvlJc w:val="left"/>
      <w:pPr>
        <w:ind w:left="6079" w:hanging="360"/>
      </w:pPr>
    </w:lvl>
    <w:lvl w:ilvl="8" w:tplc="0C0A001B" w:tentative="1">
      <w:start w:val="1"/>
      <w:numFmt w:val="lowerRoman"/>
      <w:lvlText w:val="%9."/>
      <w:lvlJc w:val="right"/>
      <w:pPr>
        <w:ind w:left="6799" w:hanging="180"/>
      </w:pPr>
    </w:lvl>
  </w:abstractNum>
  <w:abstractNum w:abstractNumId="112"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3" w15:restartNumberingAfterBreak="0">
    <w:nsid w:val="526656FA"/>
    <w:multiLevelType w:val="hybridMultilevel"/>
    <w:tmpl w:val="71B0EF3C"/>
    <w:lvl w:ilvl="0" w:tplc="FFFFFFFF">
      <w:start w:val="1"/>
      <w:numFmt w:val="upperRoman"/>
      <w:lvlText w:val="%1.-"/>
      <w:lvlJc w:val="left"/>
      <w:pPr>
        <w:tabs>
          <w:tab w:val="num" w:pos="928"/>
        </w:tabs>
        <w:ind w:left="928" w:hanging="360"/>
      </w:pPr>
      <w:rPr>
        <w:rFonts w:ascii="Verdana" w:hAnsi="Verdana" w:hint="default"/>
        <w:b/>
        <w:i w:val="0"/>
        <w:color w:val="auto"/>
        <w:sz w:val="20"/>
        <w:szCs w:val="20"/>
      </w:rPr>
    </w:lvl>
    <w:lvl w:ilvl="1" w:tplc="FFFFFFFF" w:tentative="1">
      <w:start w:val="1"/>
      <w:numFmt w:val="lowerLetter"/>
      <w:lvlText w:val="%2."/>
      <w:lvlJc w:val="left"/>
      <w:pPr>
        <w:tabs>
          <w:tab w:val="num" w:pos="583"/>
        </w:tabs>
        <w:ind w:left="583" w:hanging="360"/>
      </w:pPr>
    </w:lvl>
    <w:lvl w:ilvl="2" w:tplc="FFFFFFFF" w:tentative="1">
      <w:start w:val="1"/>
      <w:numFmt w:val="lowerRoman"/>
      <w:lvlText w:val="%3."/>
      <w:lvlJc w:val="right"/>
      <w:pPr>
        <w:tabs>
          <w:tab w:val="num" w:pos="1303"/>
        </w:tabs>
        <w:ind w:left="1303" w:hanging="180"/>
      </w:pPr>
    </w:lvl>
    <w:lvl w:ilvl="3" w:tplc="FFFFFFFF" w:tentative="1">
      <w:start w:val="1"/>
      <w:numFmt w:val="decimal"/>
      <w:lvlText w:val="%4."/>
      <w:lvlJc w:val="left"/>
      <w:pPr>
        <w:tabs>
          <w:tab w:val="num" w:pos="2023"/>
        </w:tabs>
        <w:ind w:left="2023" w:hanging="360"/>
      </w:pPr>
    </w:lvl>
    <w:lvl w:ilvl="4" w:tplc="FFFFFFFF" w:tentative="1">
      <w:start w:val="1"/>
      <w:numFmt w:val="lowerLetter"/>
      <w:lvlText w:val="%5."/>
      <w:lvlJc w:val="left"/>
      <w:pPr>
        <w:tabs>
          <w:tab w:val="num" w:pos="2743"/>
        </w:tabs>
        <w:ind w:left="2743" w:hanging="360"/>
      </w:pPr>
    </w:lvl>
    <w:lvl w:ilvl="5" w:tplc="FFFFFFFF" w:tentative="1">
      <w:start w:val="1"/>
      <w:numFmt w:val="lowerRoman"/>
      <w:lvlText w:val="%6."/>
      <w:lvlJc w:val="right"/>
      <w:pPr>
        <w:tabs>
          <w:tab w:val="num" w:pos="3463"/>
        </w:tabs>
        <w:ind w:left="3463" w:hanging="180"/>
      </w:pPr>
    </w:lvl>
    <w:lvl w:ilvl="6" w:tplc="FFFFFFFF" w:tentative="1">
      <w:start w:val="1"/>
      <w:numFmt w:val="decimal"/>
      <w:lvlText w:val="%7."/>
      <w:lvlJc w:val="left"/>
      <w:pPr>
        <w:tabs>
          <w:tab w:val="num" w:pos="4183"/>
        </w:tabs>
        <w:ind w:left="4183" w:hanging="360"/>
      </w:pPr>
    </w:lvl>
    <w:lvl w:ilvl="7" w:tplc="FFFFFFFF" w:tentative="1">
      <w:start w:val="1"/>
      <w:numFmt w:val="lowerLetter"/>
      <w:lvlText w:val="%8."/>
      <w:lvlJc w:val="left"/>
      <w:pPr>
        <w:tabs>
          <w:tab w:val="num" w:pos="4903"/>
        </w:tabs>
        <w:ind w:left="4903" w:hanging="360"/>
      </w:pPr>
    </w:lvl>
    <w:lvl w:ilvl="8" w:tplc="FFFFFFFF" w:tentative="1">
      <w:start w:val="1"/>
      <w:numFmt w:val="lowerRoman"/>
      <w:lvlText w:val="%9."/>
      <w:lvlJc w:val="right"/>
      <w:pPr>
        <w:tabs>
          <w:tab w:val="num" w:pos="5623"/>
        </w:tabs>
        <w:ind w:left="5623" w:hanging="180"/>
      </w:pPr>
    </w:lvl>
  </w:abstractNum>
  <w:abstractNum w:abstractNumId="11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5" w15:restartNumberingAfterBreak="0">
    <w:nsid w:val="54F87686"/>
    <w:multiLevelType w:val="hybridMultilevel"/>
    <w:tmpl w:val="013826B0"/>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5B426A4"/>
    <w:multiLevelType w:val="hybridMultilevel"/>
    <w:tmpl w:val="3DAA0222"/>
    <w:lvl w:ilvl="0" w:tplc="49106410">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119" w15:restartNumberingAfterBreak="0">
    <w:nsid w:val="56734DA1"/>
    <w:multiLevelType w:val="hybridMultilevel"/>
    <w:tmpl w:val="C07CFD14"/>
    <w:styleLink w:val="Estilo2421"/>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2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1" w15:restartNumberingAfterBreak="0">
    <w:nsid w:val="576D4976"/>
    <w:multiLevelType w:val="hybridMultilevel"/>
    <w:tmpl w:val="5EBCA7C0"/>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5951507D"/>
    <w:multiLevelType w:val="hybridMultilevel"/>
    <w:tmpl w:val="B808987E"/>
    <w:styleLink w:val="BOPV-11113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59556CBA"/>
    <w:multiLevelType w:val="hybridMultilevel"/>
    <w:tmpl w:val="13DAE61E"/>
    <w:styleLink w:val="Estilo312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2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5C672517"/>
    <w:multiLevelType w:val="hybridMultilevel"/>
    <w:tmpl w:val="5EBCA7C0"/>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1" w15:restartNumberingAfterBreak="0">
    <w:nsid w:val="5C7071B3"/>
    <w:multiLevelType w:val="multilevel"/>
    <w:tmpl w:val="02248F6A"/>
    <w:styleLink w:val="BOPV-11212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32"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3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4" w15:restartNumberingAfterBreak="0">
    <w:nsid w:val="5E233261"/>
    <w:multiLevelType w:val="hybridMultilevel"/>
    <w:tmpl w:val="60B0B61E"/>
    <w:styleLink w:val="Estilo2221"/>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3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4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659D1686"/>
    <w:multiLevelType w:val="hybridMultilevel"/>
    <w:tmpl w:val="3EC45EC0"/>
    <w:styleLink w:val="Estilo2111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5" w15:restartNumberingAfterBreak="0">
    <w:nsid w:val="673349C6"/>
    <w:multiLevelType w:val="hybridMultilevel"/>
    <w:tmpl w:val="80E09518"/>
    <w:styleLink w:val="Estilo23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691761A2"/>
    <w:multiLevelType w:val="hybridMultilevel"/>
    <w:tmpl w:val="2A926690"/>
    <w:styleLink w:val="BOPV-13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8" w15:restartNumberingAfterBreak="0">
    <w:nsid w:val="6963471F"/>
    <w:multiLevelType w:val="hybridMultilevel"/>
    <w:tmpl w:val="989C1318"/>
    <w:styleLink w:val="Estilo31121"/>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49" w15:restartNumberingAfterBreak="0">
    <w:nsid w:val="69C56A90"/>
    <w:multiLevelType w:val="hybridMultilevel"/>
    <w:tmpl w:val="6FF22B4C"/>
    <w:lvl w:ilvl="0" w:tplc="042D0009">
      <w:start w:val="1"/>
      <w:numFmt w:val="bullet"/>
      <w:lvlText w:val=""/>
      <w:lvlJc w:val="left"/>
      <w:pPr>
        <w:ind w:left="1219" w:hanging="360"/>
      </w:pPr>
      <w:rPr>
        <w:rFonts w:ascii="Wingdings" w:hAnsi="Wingdings" w:hint="default"/>
      </w:rPr>
    </w:lvl>
    <w:lvl w:ilvl="1" w:tplc="042D0003" w:tentative="1">
      <w:start w:val="1"/>
      <w:numFmt w:val="bullet"/>
      <w:lvlText w:val="o"/>
      <w:lvlJc w:val="left"/>
      <w:pPr>
        <w:ind w:left="1939" w:hanging="360"/>
      </w:pPr>
      <w:rPr>
        <w:rFonts w:ascii="Courier New" w:hAnsi="Courier New" w:cs="Courier New" w:hint="default"/>
      </w:rPr>
    </w:lvl>
    <w:lvl w:ilvl="2" w:tplc="042D0005" w:tentative="1">
      <w:start w:val="1"/>
      <w:numFmt w:val="bullet"/>
      <w:lvlText w:val=""/>
      <w:lvlJc w:val="left"/>
      <w:pPr>
        <w:ind w:left="2659" w:hanging="360"/>
      </w:pPr>
      <w:rPr>
        <w:rFonts w:ascii="Wingdings" w:hAnsi="Wingdings" w:hint="default"/>
      </w:rPr>
    </w:lvl>
    <w:lvl w:ilvl="3" w:tplc="042D0001" w:tentative="1">
      <w:start w:val="1"/>
      <w:numFmt w:val="bullet"/>
      <w:lvlText w:val=""/>
      <w:lvlJc w:val="left"/>
      <w:pPr>
        <w:ind w:left="3379" w:hanging="360"/>
      </w:pPr>
      <w:rPr>
        <w:rFonts w:ascii="Symbol" w:hAnsi="Symbol" w:hint="default"/>
      </w:rPr>
    </w:lvl>
    <w:lvl w:ilvl="4" w:tplc="042D0003" w:tentative="1">
      <w:start w:val="1"/>
      <w:numFmt w:val="bullet"/>
      <w:lvlText w:val="o"/>
      <w:lvlJc w:val="left"/>
      <w:pPr>
        <w:ind w:left="4099" w:hanging="360"/>
      </w:pPr>
      <w:rPr>
        <w:rFonts w:ascii="Courier New" w:hAnsi="Courier New" w:cs="Courier New" w:hint="default"/>
      </w:rPr>
    </w:lvl>
    <w:lvl w:ilvl="5" w:tplc="042D0005" w:tentative="1">
      <w:start w:val="1"/>
      <w:numFmt w:val="bullet"/>
      <w:lvlText w:val=""/>
      <w:lvlJc w:val="left"/>
      <w:pPr>
        <w:ind w:left="4819" w:hanging="360"/>
      </w:pPr>
      <w:rPr>
        <w:rFonts w:ascii="Wingdings" w:hAnsi="Wingdings" w:hint="default"/>
      </w:rPr>
    </w:lvl>
    <w:lvl w:ilvl="6" w:tplc="042D0001" w:tentative="1">
      <w:start w:val="1"/>
      <w:numFmt w:val="bullet"/>
      <w:lvlText w:val=""/>
      <w:lvlJc w:val="left"/>
      <w:pPr>
        <w:ind w:left="5539" w:hanging="360"/>
      </w:pPr>
      <w:rPr>
        <w:rFonts w:ascii="Symbol" w:hAnsi="Symbol" w:hint="default"/>
      </w:rPr>
    </w:lvl>
    <w:lvl w:ilvl="7" w:tplc="042D0003" w:tentative="1">
      <w:start w:val="1"/>
      <w:numFmt w:val="bullet"/>
      <w:lvlText w:val="o"/>
      <w:lvlJc w:val="left"/>
      <w:pPr>
        <w:ind w:left="6259" w:hanging="360"/>
      </w:pPr>
      <w:rPr>
        <w:rFonts w:ascii="Courier New" w:hAnsi="Courier New" w:cs="Courier New" w:hint="default"/>
      </w:rPr>
    </w:lvl>
    <w:lvl w:ilvl="8" w:tplc="042D0005" w:tentative="1">
      <w:start w:val="1"/>
      <w:numFmt w:val="bullet"/>
      <w:lvlText w:val=""/>
      <w:lvlJc w:val="left"/>
      <w:pPr>
        <w:ind w:left="6979" w:hanging="360"/>
      </w:pPr>
      <w:rPr>
        <w:rFonts w:ascii="Wingdings" w:hAnsi="Wingdings" w:hint="default"/>
      </w:rPr>
    </w:lvl>
  </w:abstractNum>
  <w:abstractNum w:abstractNumId="150" w15:restartNumberingAfterBreak="0">
    <w:nsid w:val="6AA51A4F"/>
    <w:multiLevelType w:val="hybridMultilevel"/>
    <w:tmpl w:val="0BBEC154"/>
    <w:lvl w:ilvl="0" w:tplc="4490B578">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2" w15:restartNumberingAfterBreak="0">
    <w:nsid w:val="6AA91A53"/>
    <w:multiLevelType w:val="hybridMultilevel"/>
    <w:tmpl w:val="2822F814"/>
    <w:styleLink w:val="Estilo322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54" w15:restartNumberingAfterBreak="0">
    <w:nsid w:val="6CA24672"/>
    <w:multiLevelType w:val="hybridMultilevel"/>
    <w:tmpl w:val="3A42656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5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7" w15:restartNumberingAfterBreak="0">
    <w:nsid w:val="6F7D4DBB"/>
    <w:multiLevelType w:val="hybridMultilevel"/>
    <w:tmpl w:val="B808987E"/>
    <w:styleLink w:val="BOPV-1212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1" w15:restartNumberingAfterBreak="0">
    <w:nsid w:val="70EF497B"/>
    <w:multiLevelType w:val="hybridMultilevel"/>
    <w:tmpl w:val="7D328BE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62" w15:restartNumberingAfterBreak="0">
    <w:nsid w:val="72B550B2"/>
    <w:multiLevelType w:val="hybridMultilevel"/>
    <w:tmpl w:val="E44A6EE0"/>
    <w:styleLink w:val="Estilo231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3"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5773627"/>
    <w:multiLevelType w:val="hybridMultilevel"/>
    <w:tmpl w:val="9750523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7" w15:restartNumberingAfterBreak="0">
    <w:nsid w:val="79644766"/>
    <w:multiLevelType w:val="hybridMultilevel"/>
    <w:tmpl w:val="574EA5A4"/>
    <w:lvl w:ilvl="0" w:tplc="FDF68964">
      <w:start w:val="1"/>
      <w:numFmt w:val="lowerLetter"/>
      <w:lvlText w:val="%1)"/>
      <w:lvlJc w:val="left"/>
      <w:pPr>
        <w:ind w:left="1636" w:hanging="360"/>
      </w:pPr>
      <w:rPr>
        <w:b w:val="0"/>
        <w:bCs w:val="0"/>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16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9" w15:restartNumberingAfterBreak="0">
    <w:nsid w:val="7D044C30"/>
    <w:multiLevelType w:val="multilevel"/>
    <w:tmpl w:val="38268FD4"/>
    <w:styleLink w:val="Estilo25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1" w15:restartNumberingAfterBreak="0">
    <w:nsid w:val="7DD52328"/>
    <w:multiLevelType w:val="hybridMultilevel"/>
    <w:tmpl w:val="8D68602A"/>
    <w:styleLink w:val="BOPV-142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2" w15:restartNumberingAfterBreak="0">
    <w:nsid w:val="7E0E2E3E"/>
    <w:multiLevelType w:val="hybridMultilevel"/>
    <w:tmpl w:val="B11C3462"/>
    <w:lvl w:ilvl="0" w:tplc="15ACC0E0">
      <w:start w:val="1"/>
      <w:numFmt w:val="lowerLetter"/>
      <w:lvlText w:val="%1)"/>
      <w:lvlJc w:val="left"/>
      <w:pPr>
        <w:ind w:left="1636" w:hanging="360"/>
      </w:pPr>
      <w:rPr>
        <w:b w:val="0"/>
        <w:bCs w:val="0"/>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17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05745417">
    <w:abstractNumId w:val="168"/>
  </w:num>
  <w:num w:numId="2" w16cid:durableId="1504053498">
    <w:abstractNumId w:val="45"/>
  </w:num>
  <w:num w:numId="3" w16cid:durableId="511993538">
    <w:abstractNumId w:val="134"/>
  </w:num>
  <w:num w:numId="4" w16cid:durableId="103810582">
    <w:abstractNumId w:val="16"/>
  </w:num>
  <w:num w:numId="5" w16cid:durableId="1677072930">
    <w:abstractNumId w:val="145"/>
  </w:num>
  <w:num w:numId="6" w16cid:durableId="176699667">
    <w:abstractNumId w:val="13"/>
  </w:num>
  <w:num w:numId="7" w16cid:durableId="1806963797">
    <w:abstractNumId w:val="171"/>
  </w:num>
  <w:num w:numId="8" w16cid:durableId="926424442">
    <w:abstractNumId w:val="119"/>
  </w:num>
  <w:num w:numId="9" w16cid:durableId="769395726">
    <w:abstractNumId w:val="152"/>
  </w:num>
  <w:num w:numId="10" w16cid:durableId="2015839855">
    <w:abstractNumId w:val="34"/>
  </w:num>
  <w:num w:numId="11" w16cid:durableId="556471804">
    <w:abstractNumId w:val="102"/>
  </w:num>
  <w:num w:numId="12" w16cid:durableId="1324240773">
    <w:abstractNumId w:val="2"/>
  </w:num>
  <w:num w:numId="13" w16cid:durableId="357776297">
    <w:abstractNumId w:val="3"/>
  </w:num>
  <w:num w:numId="14" w16cid:durableId="2053455829">
    <w:abstractNumId w:val="15"/>
  </w:num>
  <w:num w:numId="15" w16cid:durableId="900604806">
    <w:abstractNumId w:val="131"/>
  </w:num>
  <w:num w:numId="16" w16cid:durableId="1778406969">
    <w:abstractNumId w:val="9"/>
  </w:num>
  <w:num w:numId="17" w16cid:durableId="2028601989">
    <w:abstractNumId w:val="116"/>
  </w:num>
  <w:num w:numId="18" w16cid:durableId="43406191">
    <w:abstractNumId w:val="22"/>
  </w:num>
  <w:num w:numId="19" w16cid:durableId="688264799">
    <w:abstractNumId w:val="79"/>
  </w:num>
  <w:num w:numId="20" w16cid:durableId="76680895">
    <w:abstractNumId w:val="147"/>
  </w:num>
  <w:num w:numId="21" w16cid:durableId="418672470">
    <w:abstractNumId w:val="25"/>
  </w:num>
  <w:num w:numId="22" w16cid:durableId="275210658">
    <w:abstractNumId w:val="66"/>
  </w:num>
  <w:num w:numId="23" w16cid:durableId="1437561593">
    <w:abstractNumId w:val="169"/>
  </w:num>
  <w:num w:numId="24" w16cid:durableId="1847354684">
    <w:abstractNumId w:val="86"/>
  </w:num>
  <w:num w:numId="25" w16cid:durableId="1524050553">
    <w:abstractNumId w:val="103"/>
  </w:num>
  <w:num w:numId="26" w16cid:durableId="1264532228">
    <w:abstractNumId w:val="77"/>
  </w:num>
  <w:num w:numId="27" w16cid:durableId="1071846833">
    <w:abstractNumId w:val="64"/>
  </w:num>
  <w:num w:numId="28" w16cid:durableId="1336493360">
    <w:abstractNumId w:val="174"/>
  </w:num>
  <w:num w:numId="29" w16cid:durableId="1058937062">
    <w:abstractNumId w:val="43"/>
  </w:num>
  <w:num w:numId="30" w16cid:durableId="1324701910">
    <w:abstractNumId w:val="120"/>
  </w:num>
  <w:num w:numId="31" w16cid:durableId="1610510150">
    <w:abstractNumId w:val="137"/>
  </w:num>
  <w:num w:numId="32" w16cid:durableId="1613711450">
    <w:abstractNumId w:val="42"/>
  </w:num>
  <w:num w:numId="33" w16cid:durableId="1944459961">
    <w:abstractNumId w:val="123"/>
  </w:num>
  <w:num w:numId="34" w16cid:durableId="1176112702">
    <w:abstractNumId w:val="51"/>
  </w:num>
  <w:num w:numId="35" w16cid:durableId="591743605">
    <w:abstractNumId w:val="157"/>
  </w:num>
  <w:num w:numId="36" w16cid:durableId="1821070388">
    <w:abstractNumId w:val="9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7455332">
    <w:abstractNumId w:val="14"/>
  </w:num>
  <w:num w:numId="38" w16cid:durableId="1146775134">
    <w:abstractNumId w:val="36"/>
  </w:num>
  <w:num w:numId="39" w16cid:durableId="776364797">
    <w:abstractNumId w:val="143"/>
  </w:num>
  <w:num w:numId="40" w16cid:durableId="2031564857">
    <w:abstractNumId w:val="5"/>
  </w:num>
  <w:num w:numId="41" w16cid:durableId="1268193060">
    <w:abstractNumId w:val="99"/>
  </w:num>
  <w:num w:numId="42" w16cid:durableId="1544291090">
    <w:abstractNumId w:val="62"/>
  </w:num>
  <w:num w:numId="43" w16cid:durableId="1762138789">
    <w:abstractNumId w:val="72"/>
  </w:num>
  <w:num w:numId="44" w16cid:durableId="1429423211">
    <w:abstractNumId w:val="95"/>
  </w:num>
  <w:num w:numId="45" w16cid:durableId="1357272129">
    <w:abstractNumId w:val="124"/>
  </w:num>
  <w:num w:numId="46" w16cid:durableId="1628780652">
    <w:abstractNumId w:val="162"/>
  </w:num>
  <w:num w:numId="47" w16cid:durableId="1211503622">
    <w:abstractNumId w:val="61"/>
  </w:num>
  <w:num w:numId="48" w16cid:durableId="120735063">
    <w:abstractNumId w:val="58"/>
  </w:num>
  <w:num w:numId="49" w16cid:durableId="453866384">
    <w:abstractNumId w:val="57"/>
  </w:num>
  <w:num w:numId="50" w16cid:durableId="2025013098">
    <w:abstractNumId w:val="87"/>
  </w:num>
  <w:num w:numId="51" w16cid:durableId="875699485">
    <w:abstractNumId w:val="46"/>
  </w:num>
  <w:num w:numId="52" w16cid:durableId="882714127">
    <w:abstractNumId w:val="94"/>
  </w:num>
  <w:num w:numId="53" w16cid:durableId="556480242">
    <w:abstractNumId w:val="151"/>
  </w:num>
  <w:num w:numId="54" w16cid:durableId="1177765743">
    <w:abstractNumId w:val="110"/>
  </w:num>
  <w:num w:numId="55" w16cid:durableId="831215758">
    <w:abstractNumId w:val="132"/>
  </w:num>
  <w:num w:numId="56" w16cid:durableId="2132279950">
    <w:abstractNumId w:val="135"/>
  </w:num>
  <w:num w:numId="57" w16cid:durableId="2010252931">
    <w:abstractNumId w:val="38"/>
  </w:num>
  <w:num w:numId="58" w16cid:durableId="526792779">
    <w:abstractNumId w:val="90"/>
  </w:num>
  <w:num w:numId="59" w16cid:durableId="1286541782">
    <w:abstractNumId w:val="67"/>
  </w:num>
  <w:num w:numId="60" w16cid:durableId="140125950">
    <w:abstractNumId w:val="71"/>
  </w:num>
  <w:num w:numId="61" w16cid:durableId="1536886841">
    <w:abstractNumId w:val="98"/>
  </w:num>
  <w:num w:numId="62" w16cid:durableId="995035720">
    <w:abstractNumId w:val="5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16cid:durableId="1987662409">
    <w:abstractNumId w:val="104"/>
  </w:num>
  <w:num w:numId="64" w16cid:durableId="489177123">
    <w:abstractNumId w:val="1"/>
  </w:num>
  <w:num w:numId="65" w16cid:durableId="1902328548">
    <w:abstractNumId w:val="133"/>
  </w:num>
  <w:num w:numId="66" w16cid:durableId="1527937775">
    <w:abstractNumId w:val="28"/>
  </w:num>
  <w:num w:numId="67" w16cid:durableId="1118642846">
    <w:abstractNumId w:val="92"/>
  </w:num>
  <w:num w:numId="68" w16cid:durableId="935286499">
    <w:abstractNumId w:val="85"/>
  </w:num>
  <w:num w:numId="69" w16cid:durableId="2077045412">
    <w:abstractNumId w:val="49"/>
  </w:num>
  <w:num w:numId="70" w16cid:durableId="1487622980">
    <w:abstractNumId w:val="166"/>
  </w:num>
  <w:num w:numId="71" w16cid:durableId="1362510513">
    <w:abstractNumId w:val="107"/>
  </w:num>
  <w:num w:numId="72" w16cid:durableId="1702708709">
    <w:abstractNumId w:val="6"/>
  </w:num>
  <w:num w:numId="73" w16cid:durableId="1816755916">
    <w:abstractNumId w:val="105"/>
  </w:num>
  <w:num w:numId="74" w16cid:durableId="407382836">
    <w:abstractNumId w:val="68"/>
  </w:num>
  <w:num w:numId="75" w16cid:durableId="1316832896">
    <w:abstractNumId w:val="101"/>
  </w:num>
  <w:num w:numId="76" w16cid:durableId="607736432">
    <w:abstractNumId w:val="108"/>
  </w:num>
  <w:num w:numId="77" w16cid:durableId="1812626409">
    <w:abstractNumId w:val="47"/>
  </w:num>
  <w:num w:numId="78" w16cid:durableId="2136019795">
    <w:abstractNumId w:val="140"/>
  </w:num>
  <w:num w:numId="79" w16cid:durableId="1970164128">
    <w:abstractNumId w:val="75"/>
  </w:num>
  <w:num w:numId="80" w16cid:durableId="569194020">
    <w:abstractNumId w:val="125"/>
  </w:num>
  <w:num w:numId="81" w16cid:durableId="1245333990">
    <w:abstractNumId w:val="159"/>
  </w:num>
  <w:num w:numId="82" w16cid:durableId="430320157">
    <w:abstractNumId w:val="27"/>
  </w:num>
  <w:num w:numId="83" w16cid:durableId="1817064477">
    <w:abstractNumId w:val="65"/>
  </w:num>
  <w:num w:numId="84" w16cid:durableId="308753865">
    <w:abstractNumId w:val="17"/>
  </w:num>
  <w:num w:numId="85" w16cid:durableId="1889683992">
    <w:abstractNumId w:val="129"/>
  </w:num>
  <w:num w:numId="86" w16cid:durableId="253247592">
    <w:abstractNumId w:val="82"/>
  </w:num>
  <w:num w:numId="87" w16cid:durableId="1630742675">
    <w:abstractNumId w:val="128"/>
  </w:num>
  <w:num w:numId="88" w16cid:durableId="290785996">
    <w:abstractNumId w:val="10"/>
  </w:num>
  <w:num w:numId="89" w16cid:durableId="69237652">
    <w:abstractNumId w:val="158"/>
  </w:num>
  <w:num w:numId="90" w16cid:durableId="827787901">
    <w:abstractNumId w:val="117"/>
  </w:num>
  <w:num w:numId="91" w16cid:durableId="788622933">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265380210">
    <w:abstractNumId w:val="146"/>
  </w:num>
  <w:num w:numId="93" w16cid:durableId="1055272242">
    <w:abstractNumId w:val="84"/>
  </w:num>
  <w:num w:numId="94" w16cid:durableId="77022285">
    <w:abstractNumId w:val="11"/>
  </w:num>
  <w:num w:numId="95" w16cid:durableId="63916681">
    <w:abstractNumId w:val="35"/>
  </w:num>
  <w:num w:numId="96" w16cid:durableId="256408050">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448355046">
    <w:abstractNumId w:val="148"/>
  </w:num>
  <w:num w:numId="98" w16cid:durableId="302085408">
    <w:abstractNumId w:val="54"/>
  </w:num>
  <w:num w:numId="99" w16cid:durableId="1865049843">
    <w:abstractNumId w:val="153"/>
  </w:num>
  <w:num w:numId="100" w16cid:durableId="1194424115">
    <w:abstractNumId w:val="52"/>
  </w:num>
  <w:num w:numId="101" w16cid:durableId="678433341">
    <w:abstractNumId w:val="55"/>
  </w:num>
  <w:num w:numId="102" w16cid:durableId="1651205260">
    <w:abstractNumId w:val="24"/>
  </w:num>
  <w:num w:numId="103" w16cid:durableId="1361588326">
    <w:abstractNumId w:val="50"/>
  </w:num>
  <w:num w:numId="104" w16cid:durableId="992761760">
    <w:abstractNumId w:val="63"/>
  </w:num>
  <w:num w:numId="105" w16cid:durableId="144050165">
    <w:abstractNumId w:val="141"/>
  </w:num>
  <w:num w:numId="106" w16cid:durableId="2114130434">
    <w:abstractNumId w:val="144"/>
  </w:num>
  <w:num w:numId="107" w16cid:durableId="104614120">
    <w:abstractNumId w:val="20"/>
  </w:num>
  <w:num w:numId="108" w16cid:durableId="129832836">
    <w:abstractNumId w:val="76"/>
  </w:num>
  <w:num w:numId="109" w16cid:durableId="1671829898">
    <w:abstractNumId w:val="78"/>
  </w:num>
  <w:num w:numId="110" w16cid:durableId="802383175">
    <w:abstractNumId w:val="120"/>
    <w:lvlOverride w:ilvl="0">
      <w:lvl w:ilvl="0" w:tplc="E57ED730">
        <w:start w:val="1"/>
        <w:numFmt w:val="lowerLetter"/>
        <w:lvlText w:val="%1)"/>
        <w:lvlJc w:val="left"/>
        <w:pPr>
          <w:ind w:left="1779" w:hanging="360"/>
        </w:pPr>
        <w:rPr>
          <w:b/>
        </w:rPr>
      </w:lvl>
    </w:lvlOverride>
  </w:num>
  <w:num w:numId="111" w16cid:durableId="905333748">
    <w:abstractNumId w:val="126"/>
  </w:num>
  <w:num w:numId="112" w16cid:durableId="1536654928">
    <w:abstractNumId w:val="44"/>
  </w:num>
  <w:num w:numId="113" w16cid:durableId="1264151107">
    <w:abstractNumId w:val="109"/>
  </w:num>
  <w:num w:numId="114" w16cid:durableId="1032271173">
    <w:abstractNumId w:val="96"/>
  </w:num>
  <w:num w:numId="115" w16cid:durableId="1386098180">
    <w:abstractNumId w:val="43"/>
    <w:lvlOverride w:ilvl="0">
      <w:lvl w:ilvl="0" w:tplc="6AD4B370">
        <w:start w:val="1"/>
        <w:numFmt w:val="lowerLetter"/>
        <w:lvlText w:val="%1)"/>
        <w:lvlJc w:val="left"/>
        <w:pPr>
          <w:ind w:left="360" w:hanging="360"/>
        </w:pPr>
        <w:rPr>
          <w:rFonts w:ascii="Verdana" w:hAnsi="Verdana" w:hint="default"/>
          <w:b/>
          <w:sz w:val="19"/>
          <w:szCs w:val="19"/>
        </w:rPr>
      </w:lvl>
    </w:lvlOverride>
  </w:num>
  <w:num w:numId="116" w16cid:durableId="380517327">
    <w:abstractNumId w:val="136"/>
  </w:num>
  <w:num w:numId="117" w16cid:durableId="1061905964">
    <w:abstractNumId w:val="155"/>
  </w:num>
  <w:num w:numId="118" w16cid:durableId="183979374">
    <w:abstractNumId w:val="139"/>
  </w:num>
  <w:num w:numId="119" w16cid:durableId="1617325292">
    <w:abstractNumId w:val="60"/>
  </w:num>
  <w:num w:numId="120" w16cid:durableId="600913185">
    <w:abstractNumId w:val="69"/>
  </w:num>
  <w:num w:numId="121" w16cid:durableId="1844468681">
    <w:abstractNumId w:val="29"/>
  </w:num>
  <w:num w:numId="122" w16cid:durableId="477112370">
    <w:abstractNumId w:val="156"/>
  </w:num>
  <w:num w:numId="123" w16cid:durableId="31001727">
    <w:abstractNumId w:val="23"/>
  </w:num>
  <w:num w:numId="124" w16cid:durableId="1784493521">
    <w:abstractNumId w:val="18"/>
  </w:num>
  <w:num w:numId="125" w16cid:durableId="1164199009">
    <w:abstractNumId w:val="160"/>
  </w:num>
  <w:num w:numId="126" w16cid:durableId="1774781446">
    <w:abstractNumId w:val="100"/>
  </w:num>
  <w:num w:numId="127" w16cid:durableId="587425444">
    <w:abstractNumId w:val="59"/>
  </w:num>
  <w:num w:numId="128" w16cid:durableId="41444510">
    <w:abstractNumId w:val="41"/>
  </w:num>
  <w:num w:numId="129" w16cid:durableId="2136823714">
    <w:abstractNumId w:val="142"/>
  </w:num>
  <w:num w:numId="130" w16cid:durableId="638653214">
    <w:abstractNumId w:val="4"/>
  </w:num>
  <w:num w:numId="131" w16cid:durableId="2128963551">
    <w:abstractNumId w:val="170"/>
  </w:num>
  <w:num w:numId="132" w16cid:durableId="1105466832">
    <w:abstractNumId w:val="12"/>
  </w:num>
  <w:num w:numId="133" w16cid:durableId="535892214">
    <w:abstractNumId w:val="56"/>
  </w:num>
  <w:num w:numId="134" w16cid:durableId="2085687891">
    <w:abstractNumId w:val="112"/>
  </w:num>
  <w:num w:numId="135" w16cid:durableId="1751078089">
    <w:abstractNumId w:val="70"/>
  </w:num>
  <w:num w:numId="136" w16cid:durableId="848761174">
    <w:abstractNumId w:val="114"/>
  </w:num>
  <w:num w:numId="137" w16cid:durableId="1116826564">
    <w:abstractNumId w:val="173"/>
  </w:num>
  <w:num w:numId="138" w16cid:durableId="305091570">
    <w:abstractNumId w:val="53"/>
  </w:num>
  <w:num w:numId="139" w16cid:durableId="2080666446">
    <w:abstractNumId w:val="26"/>
  </w:num>
  <w:num w:numId="140" w16cid:durableId="2070764361">
    <w:abstractNumId w:val="127"/>
  </w:num>
  <w:num w:numId="141" w16cid:durableId="1406681865">
    <w:abstractNumId w:val="0"/>
  </w:num>
  <w:num w:numId="142" w16cid:durableId="261308362">
    <w:abstractNumId w:val="122"/>
  </w:num>
  <w:num w:numId="143" w16cid:durableId="235408075">
    <w:abstractNumId w:val="138"/>
  </w:num>
  <w:num w:numId="144" w16cid:durableId="1999993833">
    <w:abstractNumId w:val="163"/>
  </w:num>
  <w:num w:numId="145" w16cid:durableId="1726486864">
    <w:abstractNumId w:val="8"/>
  </w:num>
  <w:num w:numId="146" w16cid:durableId="506213630">
    <w:abstractNumId w:val="30"/>
  </w:num>
  <w:num w:numId="147" w16cid:durableId="939605889">
    <w:abstractNumId w:val="7"/>
  </w:num>
  <w:num w:numId="148" w16cid:durableId="2044817873">
    <w:abstractNumId w:val="164"/>
  </w:num>
  <w:num w:numId="149" w16cid:durableId="2143956055">
    <w:abstractNumId w:val="81"/>
  </w:num>
  <w:num w:numId="150" w16cid:durableId="1489204403">
    <w:abstractNumId w:val="88"/>
  </w:num>
  <w:num w:numId="151" w16cid:durableId="1497455457">
    <w:abstractNumId w:val="73"/>
  </w:num>
  <w:num w:numId="152" w16cid:durableId="590310242">
    <w:abstractNumId w:val="39"/>
  </w:num>
  <w:num w:numId="153" w16cid:durableId="719128784">
    <w:abstractNumId w:val="31"/>
  </w:num>
  <w:num w:numId="154" w16cid:durableId="796527020">
    <w:abstractNumId w:val="37"/>
  </w:num>
  <w:num w:numId="155" w16cid:durableId="1298955763">
    <w:abstractNumId w:val="19"/>
  </w:num>
  <w:num w:numId="156" w16cid:durableId="992836342">
    <w:abstractNumId w:val="167"/>
  </w:num>
  <w:num w:numId="157" w16cid:durableId="311328543">
    <w:abstractNumId w:val="172"/>
  </w:num>
  <w:num w:numId="158" w16cid:durableId="1023478410">
    <w:abstractNumId w:val="118"/>
  </w:num>
  <w:num w:numId="159" w16cid:durableId="21321252">
    <w:abstractNumId w:val="40"/>
  </w:num>
  <w:num w:numId="160" w16cid:durableId="189220545">
    <w:abstractNumId w:val="89"/>
  </w:num>
  <w:num w:numId="161" w16cid:durableId="1385448382">
    <w:abstractNumId w:val="149"/>
  </w:num>
  <w:num w:numId="162" w16cid:durableId="2004624127">
    <w:abstractNumId w:val="150"/>
  </w:num>
  <w:num w:numId="163" w16cid:durableId="298924583">
    <w:abstractNumId w:val="80"/>
  </w:num>
  <w:num w:numId="164" w16cid:durableId="399595601">
    <w:abstractNumId w:val="111"/>
  </w:num>
  <w:num w:numId="165" w16cid:durableId="826940411">
    <w:abstractNumId w:val="33"/>
  </w:num>
  <w:num w:numId="166" w16cid:durableId="1973291694">
    <w:abstractNumId w:val="113"/>
  </w:num>
  <w:num w:numId="167" w16cid:durableId="533924458">
    <w:abstractNumId w:val="74"/>
  </w:num>
  <w:num w:numId="168" w16cid:durableId="2000962145">
    <w:abstractNumId w:val="32"/>
  </w:num>
  <w:num w:numId="169" w16cid:durableId="76369653">
    <w:abstractNumId w:val="121"/>
  </w:num>
  <w:num w:numId="170" w16cid:durableId="443571782">
    <w:abstractNumId w:val="130"/>
  </w:num>
  <w:num w:numId="171" w16cid:durableId="462695475">
    <w:abstractNumId w:val="97"/>
  </w:num>
  <w:num w:numId="172" w16cid:durableId="865948206">
    <w:abstractNumId w:val="48"/>
  </w:num>
  <w:num w:numId="173" w16cid:durableId="1450276770">
    <w:abstractNumId w:val="154"/>
  </w:num>
  <w:num w:numId="174" w16cid:durableId="2092653912">
    <w:abstractNumId w:val="83"/>
  </w:num>
  <w:num w:numId="175" w16cid:durableId="1193767834">
    <w:abstractNumId w:val="115"/>
  </w:num>
  <w:num w:numId="176" w16cid:durableId="546647035">
    <w:abstractNumId w:val="91"/>
  </w:num>
  <w:num w:numId="177" w16cid:durableId="649865724">
    <w:abstractNumId w:val="161"/>
  </w:num>
  <w:num w:numId="178" w16cid:durableId="120810145">
    <w:abstractNumId w:val="106"/>
  </w:num>
  <w:num w:numId="179" w16cid:durableId="1372925435">
    <w:abstractNumId w:val="21"/>
  </w:num>
  <w:num w:numId="180" w16cid:durableId="519003505">
    <w:abstractNumId w:val="93"/>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2D99"/>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5B"/>
    <w:rsid w:val="00011C67"/>
    <w:rsid w:val="00011F3C"/>
    <w:rsid w:val="00012CEE"/>
    <w:rsid w:val="0001325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5FA7"/>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7E9"/>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CFE"/>
    <w:rsid w:val="00064DFC"/>
    <w:rsid w:val="00064EEB"/>
    <w:rsid w:val="000652B1"/>
    <w:rsid w:val="00065D16"/>
    <w:rsid w:val="00065D44"/>
    <w:rsid w:val="000660ED"/>
    <w:rsid w:val="0006642C"/>
    <w:rsid w:val="00066639"/>
    <w:rsid w:val="000668FC"/>
    <w:rsid w:val="00066BEF"/>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623"/>
    <w:rsid w:val="00087C37"/>
    <w:rsid w:val="00090644"/>
    <w:rsid w:val="00091466"/>
    <w:rsid w:val="0009181C"/>
    <w:rsid w:val="000919CE"/>
    <w:rsid w:val="00091AF5"/>
    <w:rsid w:val="00091BF1"/>
    <w:rsid w:val="00091C31"/>
    <w:rsid w:val="0009257A"/>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1CE"/>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59"/>
    <w:rsid w:val="000B17B6"/>
    <w:rsid w:val="000B1B0C"/>
    <w:rsid w:val="000B1F93"/>
    <w:rsid w:val="000B2352"/>
    <w:rsid w:val="000B2547"/>
    <w:rsid w:val="000B29CA"/>
    <w:rsid w:val="000B3058"/>
    <w:rsid w:val="000B35CF"/>
    <w:rsid w:val="000B3E11"/>
    <w:rsid w:val="000B41D7"/>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63F"/>
    <w:rsid w:val="000D1DD9"/>
    <w:rsid w:val="000D2280"/>
    <w:rsid w:val="000D2566"/>
    <w:rsid w:val="000D2C58"/>
    <w:rsid w:val="000D2F93"/>
    <w:rsid w:val="000D344F"/>
    <w:rsid w:val="000D4ACF"/>
    <w:rsid w:val="000D4B37"/>
    <w:rsid w:val="000D4CCE"/>
    <w:rsid w:val="000D7355"/>
    <w:rsid w:val="000D7743"/>
    <w:rsid w:val="000E05C1"/>
    <w:rsid w:val="000E0A5C"/>
    <w:rsid w:val="000E0DA6"/>
    <w:rsid w:val="000E1E5A"/>
    <w:rsid w:val="000E270D"/>
    <w:rsid w:val="000E2C80"/>
    <w:rsid w:val="000E2EB2"/>
    <w:rsid w:val="000E2F4B"/>
    <w:rsid w:val="000E32F3"/>
    <w:rsid w:val="000E3371"/>
    <w:rsid w:val="000E37C8"/>
    <w:rsid w:val="000E3A91"/>
    <w:rsid w:val="000E3DF4"/>
    <w:rsid w:val="000E48CF"/>
    <w:rsid w:val="000E4BD0"/>
    <w:rsid w:val="000E4D2C"/>
    <w:rsid w:val="000E4DBA"/>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5710"/>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0BE"/>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51E7"/>
    <w:rsid w:val="001161DD"/>
    <w:rsid w:val="0011669F"/>
    <w:rsid w:val="001170A0"/>
    <w:rsid w:val="001175F1"/>
    <w:rsid w:val="00117856"/>
    <w:rsid w:val="00117A9F"/>
    <w:rsid w:val="00117BAE"/>
    <w:rsid w:val="00120253"/>
    <w:rsid w:val="00120B0E"/>
    <w:rsid w:val="00120D87"/>
    <w:rsid w:val="00120DFC"/>
    <w:rsid w:val="001224A8"/>
    <w:rsid w:val="00122C03"/>
    <w:rsid w:val="00122F05"/>
    <w:rsid w:val="0012332F"/>
    <w:rsid w:val="001239EC"/>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574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4A"/>
    <w:rsid w:val="00166E59"/>
    <w:rsid w:val="0016782A"/>
    <w:rsid w:val="001678AC"/>
    <w:rsid w:val="00170913"/>
    <w:rsid w:val="00171675"/>
    <w:rsid w:val="00172505"/>
    <w:rsid w:val="00173C7A"/>
    <w:rsid w:val="00174207"/>
    <w:rsid w:val="00175938"/>
    <w:rsid w:val="00176BCE"/>
    <w:rsid w:val="00176CC4"/>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208"/>
    <w:rsid w:val="00184572"/>
    <w:rsid w:val="0018503E"/>
    <w:rsid w:val="00185843"/>
    <w:rsid w:val="00185DE1"/>
    <w:rsid w:val="00185E54"/>
    <w:rsid w:val="00185ED1"/>
    <w:rsid w:val="00186127"/>
    <w:rsid w:val="001864E6"/>
    <w:rsid w:val="00186666"/>
    <w:rsid w:val="001866A6"/>
    <w:rsid w:val="0018691D"/>
    <w:rsid w:val="001869B6"/>
    <w:rsid w:val="00186E49"/>
    <w:rsid w:val="00186F25"/>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1C59"/>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B7C6A"/>
    <w:rsid w:val="001C01C7"/>
    <w:rsid w:val="001C05D5"/>
    <w:rsid w:val="001C0B2F"/>
    <w:rsid w:val="001C0C44"/>
    <w:rsid w:val="001C0F1D"/>
    <w:rsid w:val="001C1178"/>
    <w:rsid w:val="001C1205"/>
    <w:rsid w:val="001C128B"/>
    <w:rsid w:val="001C24D0"/>
    <w:rsid w:val="001C2F5C"/>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BAA"/>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0341"/>
    <w:rsid w:val="001E15F5"/>
    <w:rsid w:val="001E19CD"/>
    <w:rsid w:val="001E1B79"/>
    <w:rsid w:val="001E1BD1"/>
    <w:rsid w:val="001E27C0"/>
    <w:rsid w:val="001E2814"/>
    <w:rsid w:val="001E2C79"/>
    <w:rsid w:val="001E2D57"/>
    <w:rsid w:val="001E31D5"/>
    <w:rsid w:val="001E345B"/>
    <w:rsid w:val="001E3FCE"/>
    <w:rsid w:val="001E4425"/>
    <w:rsid w:val="001E475E"/>
    <w:rsid w:val="001E4C5C"/>
    <w:rsid w:val="001E4CB6"/>
    <w:rsid w:val="001E5229"/>
    <w:rsid w:val="001E5B48"/>
    <w:rsid w:val="001E5D35"/>
    <w:rsid w:val="001E6839"/>
    <w:rsid w:val="001E6D51"/>
    <w:rsid w:val="001E7255"/>
    <w:rsid w:val="001E74BE"/>
    <w:rsid w:val="001E7B8A"/>
    <w:rsid w:val="001E7D53"/>
    <w:rsid w:val="001F058A"/>
    <w:rsid w:val="001F0724"/>
    <w:rsid w:val="001F1990"/>
    <w:rsid w:val="001F1C99"/>
    <w:rsid w:val="001F24FB"/>
    <w:rsid w:val="001F2895"/>
    <w:rsid w:val="001F28DC"/>
    <w:rsid w:val="001F2E90"/>
    <w:rsid w:val="001F304F"/>
    <w:rsid w:val="001F31FC"/>
    <w:rsid w:val="001F3246"/>
    <w:rsid w:val="001F342C"/>
    <w:rsid w:val="001F3C65"/>
    <w:rsid w:val="001F3DFF"/>
    <w:rsid w:val="001F4151"/>
    <w:rsid w:val="001F44D7"/>
    <w:rsid w:val="001F4870"/>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898"/>
    <w:rsid w:val="00200AB6"/>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0E06"/>
    <w:rsid w:val="00211189"/>
    <w:rsid w:val="0021147D"/>
    <w:rsid w:val="00211BE9"/>
    <w:rsid w:val="00211CA1"/>
    <w:rsid w:val="00211D1A"/>
    <w:rsid w:val="00212F49"/>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1EA8"/>
    <w:rsid w:val="0022217D"/>
    <w:rsid w:val="002222BE"/>
    <w:rsid w:val="002229B5"/>
    <w:rsid w:val="00222B5E"/>
    <w:rsid w:val="00223741"/>
    <w:rsid w:val="00223BEC"/>
    <w:rsid w:val="002248E1"/>
    <w:rsid w:val="002252A4"/>
    <w:rsid w:val="0022556B"/>
    <w:rsid w:val="002256DF"/>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1B84"/>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1681"/>
    <w:rsid w:val="00272044"/>
    <w:rsid w:val="00272309"/>
    <w:rsid w:val="002727C0"/>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77C6"/>
    <w:rsid w:val="002B0711"/>
    <w:rsid w:val="002B1001"/>
    <w:rsid w:val="002B13B4"/>
    <w:rsid w:val="002B155B"/>
    <w:rsid w:val="002B1647"/>
    <w:rsid w:val="002B196A"/>
    <w:rsid w:val="002B27EB"/>
    <w:rsid w:val="002B36F1"/>
    <w:rsid w:val="002B37D2"/>
    <w:rsid w:val="002B38A9"/>
    <w:rsid w:val="002B3955"/>
    <w:rsid w:val="002B3AE8"/>
    <w:rsid w:val="002B3D5E"/>
    <w:rsid w:val="002B3ECC"/>
    <w:rsid w:val="002B4713"/>
    <w:rsid w:val="002B471A"/>
    <w:rsid w:val="002B4B40"/>
    <w:rsid w:val="002B4F92"/>
    <w:rsid w:val="002B56D0"/>
    <w:rsid w:val="002B5A69"/>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1F13"/>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34E"/>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8C5"/>
    <w:rsid w:val="002E4DF4"/>
    <w:rsid w:val="002E56CE"/>
    <w:rsid w:val="002E577D"/>
    <w:rsid w:val="002E580C"/>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2F7E0D"/>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0DF2"/>
    <w:rsid w:val="0032115F"/>
    <w:rsid w:val="0032128A"/>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B56"/>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1FE"/>
    <w:rsid w:val="003414F9"/>
    <w:rsid w:val="003416C6"/>
    <w:rsid w:val="00341930"/>
    <w:rsid w:val="00341CE1"/>
    <w:rsid w:val="00341E73"/>
    <w:rsid w:val="00341EA4"/>
    <w:rsid w:val="00342FDF"/>
    <w:rsid w:val="00343621"/>
    <w:rsid w:val="00344C2B"/>
    <w:rsid w:val="00344CA2"/>
    <w:rsid w:val="00344ED4"/>
    <w:rsid w:val="00344F6D"/>
    <w:rsid w:val="0034538F"/>
    <w:rsid w:val="00345E71"/>
    <w:rsid w:val="00346569"/>
    <w:rsid w:val="00346698"/>
    <w:rsid w:val="0034672E"/>
    <w:rsid w:val="00346CC5"/>
    <w:rsid w:val="003477C3"/>
    <w:rsid w:val="00347AB8"/>
    <w:rsid w:val="00347B93"/>
    <w:rsid w:val="00347BB9"/>
    <w:rsid w:val="00347EA4"/>
    <w:rsid w:val="0035064B"/>
    <w:rsid w:val="003507F8"/>
    <w:rsid w:val="00351B8B"/>
    <w:rsid w:val="00351FCD"/>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08A4"/>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57F"/>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6D24"/>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6C1"/>
    <w:rsid w:val="003B185E"/>
    <w:rsid w:val="003B19E1"/>
    <w:rsid w:val="003B1AB0"/>
    <w:rsid w:val="003B1D44"/>
    <w:rsid w:val="003B1D59"/>
    <w:rsid w:val="003B1E5C"/>
    <w:rsid w:val="003B25C4"/>
    <w:rsid w:val="003B28CE"/>
    <w:rsid w:val="003B2D32"/>
    <w:rsid w:val="003B2D5A"/>
    <w:rsid w:val="003B3A3A"/>
    <w:rsid w:val="003B3B6D"/>
    <w:rsid w:val="003B40C6"/>
    <w:rsid w:val="003B428E"/>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347E"/>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0FC"/>
    <w:rsid w:val="003E1D9E"/>
    <w:rsid w:val="003E1DAC"/>
    <w:rsid w:val="003E21BC"/>
    <w:rsid w:val="003E2278"/>
    <w:rsid w:val="003E2290"/>
    <w:rsid w:val="003E24C7"/>
    <w:rsid w:val="003E2530"/>
    <w:rsid w:val="003E3137"/>
    <w:rsid w:val="003E3B8E"/>
    <w:rsid w:val="003E3C2B"/>
    <w:rsid w:val="003E3F04"/>
    <w:rsid w:val="003E545B"/>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2B2"/>
    <w:rsid w:val="003F6574"/>
    <w:rsid w:val="003F6C79"/>
    <w:rsid w:val="003F74E6"/>
    <w:rsid w:val="003F7A3F"/>
    <w:rsid w:val="003F7AA9"/>
    <w:rsid w:val="003F7DBD"/>
    <w:rsid w:val="00400B3A"/>
    <w:rsid w:val="00400BF7"/>
    <w:rsid w:val="00401ED6"/>
    <w:rsid w:val="00401F95"/>
    <w:rsid w:val="004026BF"/>
    <w:rsid w:val="00402753"/>
    <w:rsid w:val="004037DA"/>
    <w:rsid w:val="004044DD"/>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228"/>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577A6"/>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923"/>
    <w:rsid w:val="00494B4C"/>
    <w:rsid w:val="00494CDF"/>
    <w:rsid w:val="00494FDD"/>
    <w:rsid w:val="00495300"/>
    <w:rsid w:val="00495706"/>
    <w:rsid w:val="00497112"/>
    <w:rsid w:val="0049765A"/>
    <w:rsid w:val="00497FB8"/>
    <w:rsid w:val="004A046E"/>
    <w:rsid w:val="004A04BD"/>
    <w:rsid w:val="004A0623"/>
    <w:rsid w:val="004A0A9C"/>
    <w:rsid w:val="004A17C0"/>
    <w:rsid w:val="004A2243"/>
    <w:rsid w:val="004A2B2A"/>
    <w:rsid w:val="004A306B"/>
    <w:rsid w:val="004A33E1"/>
    <w:rsid w:val="004A4275"/>
    <w:rsid w:val="004A4321"/>
    <w:rsid w:val="004A4449"/>
    <w:rsid w:val="004A44F2"/>
    <w:rsid w:val="004A4C7A"/>
    <w:rsid w:val="004A65F8"/>
    <w:rsid w:val="004A6782"/>
    <w:rsid w:val="004B04AE"/>
    <w:rsid w:val="004B0505"/>
    <w:rsid w:val="004B0BF4"/>
    <w:rsid w:val="004B1218"/>
    <w:rsid w:val="004B1429"/>
    <w:rsid w:val="004B1669"/>
    <w:rsid w:val="004B1E60"/>
    <w:rsid w:val="004B2227"/>
    <w:rsid w:val="004B2E5D"/>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116"/>
    <w:rsid w:val="004D3A31"/>
    <w:rsid w:val="004D3C6A"/>
    <w:rsid w:val="004D461B"/>
    <w:rsid w:val="004D4762"/>
    <w:rsid w:val="004D5B55"/>
    <w:rsid w:val="004D6D18"/>
    <w:rsid w:val="004D7165"/>
    <w:rsid w:val="004D72A0"/>
    <w:rsid w:val="004D7FC0"/>
    <w:rsid w:val="004E092F"/>
    <w:rsid w:val="004E0C4D"/>
    <w:rsid w:val="004E1165"/>
    <w:rsid w:val="004E1845"/>
    <w:rsid w:val="004E1F80"/>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31E"/>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5638"/>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4E6"/>
    <w:rsid w:val="00541771"/>
    <w:rsid w:val="005418D2"/>
    <w:rsid w:val="00541A6D"/>
    <w:rsid w:val="00542062"/>
    <w:rsid w:val="00542812"/>
    <w:rsid w:val="0054325A"/>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5A9"/>
    <w:rsid w:val="00566A78"/>
    <w:rsid w:val="00566BE4"/>
    <w:rsid w:val="00566ED6"/>
    <w:rsid w:val="0057019D"/>
    <w:rsid w:val="00570448"/>
    <w:rsid w:val="005704E3"/>
    <w:rsid w:val="00570527"/>
    <w:rsid w:val="00570788"/>
    <w:rsid w:val="00570830"/>
    <w:rsid w:val="005709C7"/>
    <w:rsid w:val="00570A76"/>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2FED"/>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34"/>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0F7"/>
    <w:rsid w:val="005B2DB8"/>
    <w:rsid w:val="005B2DEE"/>
    <w:rsid w:val="005B30B4"/>
    <w:rsid w:val="005B3128"/>
    <w:rsid w:val="005B3C79"/>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78E"/>
    <w:rsid w:val="005D0A96"/>
    <w:rsid w:val="005D0EC1"/>
    <w:rsid w:val="005D0F33"/>
    <w:rsid w:val="005D1172"/>
    <w:rsid w:val="005D1478"/>
    <w:rsid w:val="005D1D5B"/>
    <w:rsid w:val="005D1EED"/>
    <w:rsid w:val="005D21D0"/>
    <w:rsid w:val="005D28CC"/>
    <w:rsid w:val="005D395C"/>
    <w:rsid w:val="005D3B60"/>
    <w:rsid w:val="005D42F2"/>
    <w:rsid w:val="005D4677"/>
    <w:rsid w:val="005D4DFF"/>
    <w:rsid w:val="005D589A"/>
    <w:rsid w:val="005D5CA8"/>
    <w:rsid w:val="005D60A0"/>
    <w:rsid w:val="005D64DD"/>
    <w:rsid w:val="005D6509"/>
    <w:rsid w:val="005D6563"/>
    <w:rsid w:val="005D72A2"/>
    <w:rsid w:val="005D7B44"/>
    <w:rsid w:val="005D7C15"/>
    <w:rsid w:val="005E04A7"/>
    <w:rsid w:val="005E17F7"/>
    <w:rsid w:val="005E22F8"/>
    <w:rsid w:val="005E23DF"/>
    <w:rsid w:val="005E2D61"/>
    <w:rsid w:val="005E2F02"/>
    <w:rsid w:val="005E3042"/>
    <w:rsid w:val="005E3600"/>
    <w:rsid w:val="005E3861"/>
    <w:rsid w:val="005E3D42"/>
    <w:rsid w:val="005E414F"/>
    <w:rsid w:val="005E53E1"/>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B1F"/>
    <w:rsid w:val="00602D4B"/>
    <w:rsid w:val="00603752"/>
    <w:rsid w:val="00603BD8"/>
    <w:rsid w:val="00603E70"/>
    <w:rsid w:val="00603FC1"/>
    <w:rsid w:val="00605213"/>
    <w:rsid w:val="00606062"/>
    <w:rsid w:val="006063FB"/>
    <w:rsid w:val="00606D5A"/>
    <w:rsid w:val="00607F87"/>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51E"/>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5B1"/>
    <w:rsid w:val="00655854"/>
    <w:rsid w:val="00655E67"/>
    <w:rsid w:val="006560F5"/>
    <w:rsid w:val="00656697"/>
    <w:rsid w:val="0065691F"/>
    <w:rsid w:val="006571E9"/>
    <w:rsid w:val="00657527"/>
    <w:rsid w:val="00657BD6"/>
    <w:rsid w:val="00660366"/>
    <w:rsid w:val="006603A1"/>
    <w:rsid w:val="00662135"/>
    <w:rsid w:val="0066250B"/>
    <w:rsid w:val="0066267D"/>
    <w:rsid w:val="00662A3D"/>
    <w:rsid w:val="00663746"/>
    <w:rsid w:val="006638D8"/>
    <w:rsid w:val="00663C56"/>
    <w:rsid w:val="00663EE2"/>
    <w:rsid w:val="00663F29"/>
    <w:rsid w:val="006647FA"/>
    <w:rsid w:val="00664990"/>
    <w:rsid w:val="0066509F"/>
    <w:rsid w:val="006654F5"/>
    <w:rsid w:val="006677E4"/>
    <w:rsid w:val="00670586"/>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5A9"/>
    <w:rsid w:val="00680692"/>
    <w:rsid w:val="006808DA"/>
    <w:rsid w:val="00680B8C"/>
    <w:rsid w:val="00680D29"/>
    <w:rsid w:val="00680E5D"/>
    <w:rsid w:val="00680ECE"/>
    <w:rsid w:val="00682468"/>
    <w:rsid w:val="00682950"/>
    <w:rsid w:val="00682B51"/>
    <w:rsid w:val="0068309B"/>
    <w:rsid w:val="00683108"/>
    <w:rsid w:val="00683EC1"/>
    <w:rsid w:val="006856A0"/>
    <w:rsid w:val="00685A19"/>
    <w:rsid w:val="00686538"/>
    <w:rsid w:val="0068686D"/>
    <w:rsid w:val="00687289"/>
    <w:rsid w:val="0068751B"/>
    <w:rsid w:val="00687FDF"/>
    <w:rsid w:val="00690706"/>
    <w:rsid w:val="00690CDB"/>
    <w:rsid w:val="00690E6E"/>
    <w:rsid w:val="00690EF5"/>
    <w:rsid w:val="00691CC8"/>
    <w:rsid w:val="00691FDF"/>
    <w:rsid w:val="00691FE3"/>
    <w:rsid w:val="00692000"/>
    <w:rsid w:val="00692301"/>
    <w:rsid w:val="00692359"/>
    <w:rsid w:val="006926E9"/>
    <w:rsid w:val="006927D7"/>
    <w:rsid w:val="00693956"/>
    <w:rsid w:val="00693A39"/>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2676"/>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082B"/>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344"/>
    <w:rsid w:val="006B68ED"/>
    <w:rsid w:val="006B6E16"/>
    <w:rsid w:val="006B6FAB"/>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5DF"/>
    <w:rsid w:val="006D2BBC"/>
    <w:rsid w:val="006D2DC6"/>
    <w:rsid w:val="006D2E51"/>
    <w:rsid w:val="006D3219"/>
    <w:rsid w:val="006D34B5"/>
    <w:rsid w:val="006D3AA7"/>
    <w:rsid w:val="006D3CC7"/>
    <w:rsid w:val="006D4575"/>
    <w:rsid w:val="006D4BAE"/>
    <w:rsid w:val="006D58D7"/>
    <w:rsid w:val="006D608D"/>
    <w:rsid w:val="006D6345"/>
    <w:rsid w:val="006D64CF"/>
    <w:rsid w:val="006D6774"/>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459"/>
    <w:rsid w:val="006E6C28"/>
    <w:rsid w:val="006E707D"/>
    <w:rsid w:val="006E74CF"/>
    <w:rsid w:val="006E7E78"/>
    <w:rsid w:val="006E7EA8"/>
    <w:rsid w:val="006F033F"/>
    <w:rsid w:val="006F0760"/>
    <w:rsid w:val="006F142A"/>
    <w:rsid w:val="006F173B"/>
    <w:rsid w:val="006F197F"/>
    <w:rsid w:val="006F1B60"/>
    <w:rsid w:val="006F1B6A"/>
    <w:rsid w:val="006F1E6C"/>
    <w:rsid w:val="006F1F6B"/>
    <w:rsid w:val="006F20CC"/>
    <w:rsid w:val="006F24F7"/>
    <w:rsid w:val="006F2AA3"/>
    <w:rsid w:val="006F2DE5"/>
    <w:rsid w:val="006F3198"/>
    <w:rsid w:val="006F328E"/>
    <w:rsid w:val="006F37AE"/>
    <w:rsid w:val="006F38C4"/>
    <w:rsid w:val="006F3CCC"/>
    <w:rsid w:val="006F44ED"/>
    <w:rsid w:val="006F4E50"/>
    <w:rsid w:val="006F4F91"/>
    <w:rsid w:val="006F51D8"/>
    <w:rsid w:val="006F5283"/>
    <w:rsid w:val="006F6D5C"/>
    <w:rsid w:val="006F6E64"/>
    <w:rsid w:val="006F756F"/>
    <w:rsid w:val="006F7796"/>
    <w:rsid w:val="006F7AF9"/>
    <w:rsid w:val="0070046D"/>
    <w:rsid w:val="0070061C"/>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06E1E"/>
    <w:rsid w:val="00707326"/>
    <w:rsid w:val="00710021"/>
    <w:rsid w:val="007102F3"/>
    <w:rsid w:val="007104E8"/>
    <w:rsid w:val="0071062F"/>
    <w:rsid w:val="007106D9"/>
    <w:rsid w:val="00710DB6"/>
    <w:rsid w:val="00711220"/>
    <w:rsid w:val="0071158B"/>
    <w:rsid w:val="00711698"/>
    <w:rsid w:val="0071175E"/>
    <w:rsid w:val="00711D6D"/>
    <w:rsid w:val="0071202B"/>
    <w:rsid w:val="007124F3"/>
    <w:rsid w:val="00712D3D"/>
    <w:rsid w:val="00713121"/>
    <w:rsid w:val="007131BB"/>
    <w:rsid w:val="0071347F"/>
    <w:rsid w:val="00713575"/>
    <w:rsid w:val="00713647"/>
    <w:rsid w:val="00713F0F"/>
    <w:rsid w:val="00714744"/>
    <w:rsid w:val="0071495B"/>
    <w:rsid w:val="007151AD"/>
    <w:rsid w:val="00715758"/>
    <w:rsid w:val="00715967"/>
    <w:rsid w:val="00715B79"/>
    <w:rsid w:val="0071647E"/>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1CA2"/>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5C9"/>
    <w:rsid w:val="00753CDC"/>
    <w:rsid w:val="007550DF"/>
    <w:rsid w:val="00755D32"/>
    <w:rsid w:val="00757207"/>
    <w:rsid w:val="00757368"/>
    <w:rsid w:val="0075748B"/>
    <w:rsid w:val="00757709"/>
    <w:rsid w:val="0075791F"/>
    <w:rsid w:val="00757993"/>
    <w:rsid w:val="0076017E"/>
    <w:rsid w:val="0076019F"/>
    <w:rsid w:val="00760A36"/>
    <w:rsid w:val="00761050"/>
    <w:rsid w:val="00761426"/>
    <w:rsid w:val="00762591"/>
    <w:rsid w:val="00762994"/>
    <w:rsid w:val="00762EC1"/>
    <w:rsid w:val="00763952"/>
    <w:rsid w:val="0076464C"/>
    <w:rsid w:val="00764FF0"/>
    <w:rsid w:val="007651FA"/>
    <w:rsid w:val="00765F93"/>
    <w:rsid w:val="007667B2"/>
    <w:rsid w:val="007673B5"/>
    <w:rsid w:val="00767D90"/>
    <w:rsid w:val="0077015A"/>
    <w:rsid w:val="007703EB"/>
    <w:rsid w:val="0077050F"/>
    <w:rsid w:val="00770DED"/>
    <w:rsid w:val="0077153C"/>
    <w:rsid w:val="0077157B"/>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56C"/>
    <w:rsid w:val="0077776F"/>
    <w:rsid w:val="00777878"/>
    <w:rsid w:val="00777EE7"/>
    <w:rsid w:val="00777F7B"/>
    <w:rsid w:val="007800E6"/>
    <w:rsid w:val="007802F5"/>
    <w:rsid w:val="007806C1"/>
    <w:rsid w:val="00781225"/>
    <w:rsid w:val="00781669"/>
    <w:rsid w:val="00781921"/>
    <w:rsid w:val="00782586"/>
    <w:rsid w:val="0078311B"/>
    <w:rsid w:val="0078337F"/>
    <w:rsid w:val="00783447"/>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5EA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C77"/>
    <w:rsid w:val="007B1E0C"/>
    <w:rsid w:val="007B226E"/>
    <w:rsid w:val="007B2886"/>
    <w:rsid w:val="007B2ED6"/>
    <w:rsid w:val="007B3381"/>
    <w:rsid w:val="007B3564"/>
    <w:rsid w:val="007B3D68"/>
    <w:rsid w:val="007B46E8"/>
    <w:rsid w:val="007B5233"/>
    <w:rsid w:val="007B5AB2"/>
    <w:rsid w:val="007B5E5D"/>
    <w:rsid w:val="007B6F74"/>
    <w:rsid w:val="007B72D3"/>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0C"/>
    <w:rsid w:val="007D1DBE"/>
    <w:rsid w:val="007D1E9D"/>
    <w:rsid w:val="007D1FED"/>
    <w:rsid w:val="007D2ADB"/>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6FAA"/>
    <w:rsid w:val="007E74C1"/>
    <w:rsid w:val="007E7947"/>
    <w:rsid w:val="007E7C45"/>
    <w:rsid w:val="007E7E71"/>
    <w:rsid w:val="007F051E"/>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A8"/>
    <w:rsid w:val="007F64EC"/>
    <w:rsid w:val="007F6FF0"/>
    <w:rsid w:val="007F7F02"/>
    <w:rsid w:val="00800A58"/>
    <w:rsid w:val="00800CD3"/>
    <w:rsid w:val="00800E5C"/>
    <w:rsid w:val="0080139B"/>
    <w:rsid w:val="00801792"/>
    <w:rsid w:val="00801B98"/>
    <w:rsid w:val="00802254"/>
    <w:rsid w:val="0080244C"/>
    <w:rsid w:val="00802C6B"/>
    <w:rsid w:val="00803161"/>
    <w:rsid w:val="00803478"/>
    <w:rsid w:val="008039BD"/>
    <w:rsid w:val="00803B10"/>
    <w:rsid w:val="00803B80"/>
    <w:rsid w:val="00804377"/>
    <w:rsid w:val="00804399"/>
    <w:rsid w:val="00804559"/>
    <w:rsid w:val="008048A3"/>
    <w:rsid w:val="00804A0C"/>
    <w:rsid w:val="008053BD"/>
    <w:rsid w:val="00805A4E"/>
    <w:rsid w:val="00806638"/>
    <w:rsid w:val="00807030"/>
    <w:rsid w:val="00807149"/>
    <w:rsid w:val="00807584"/>
    <w:rsid w:val="0080782A"/>
    <w:rsid w:val="00807DFE"/>
    <w:rsid w:val="008104B5"/>
    <w:rsid w:val="00810BDC"/>
    <w:rsid w:val="008112C4"/>
    <w:rsid w:val="00811AD5"/>
    <w:rsid w:val="00811E34"/>
    <w:rsid w:val="008125A7"/>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B15"/>
    <w:rsid w:val="00824C65"/>
    <w:rsid w:val="00824F5D"/>
    <w:rsid w:val="00825164"/>
    <w:rsid w:val="0082590A"/>
    <w:rsid w:val="0082604D"/>
    <w:rsid w:val="00826C30"/>
    <w:rsid w:val="00826F62"/>
    <w:rsid w:val="00826F8F"/>
    <w:rsid w:val="008272F3"/>
    <w:rsid w:val="00827631"/>
    <w:rsid w:val="00827A59"/>
    <w:rsid w:val="0083005F"/>
    <w:rsid w:val="00830383"/>
    <w:rsid w:val="0083099C"/>
    <w:rsid w:val="00831008"/>
    <w:rsid w:val="008315FF"/>
    <w:rsid w:val="008318BB"/>
    <w:rsid w:val="00831B30"/>
    <w:rsid w:val="00831F61"/>
    <w:rsid w:val="008331F4"/>
    <w:rsid w:val="00833734"/>
    <w:rsid w:val="00833FC8"/>
    <w:rsid w:val="00834E25"/>
    <w:rsid w:val="00834FA0"/>
    <w:rsid w:val="008355EE"/>
    <w:rsid w:val="00835B37"/>
    <w:rsid w:val="00835E84"/>
    <w:rsid w:val="0083600E"/>
    <w:rsid w:val="0083602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6B73"/>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416"/>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7709A"/>
    <w:rsid w:val="008774F9"/>
    <w:rsid w:val="00880048"/>
    <w:rsid w:val="0088055D"/>
    <w:rsid w:val="008806E4"/>
    <w:rsid w:val="0088141D"/>
    <w:rsid w:val="00881ACB"/>
    <w:rsid w:val="00881B8F"/>
    <w:rsid w:val="00881F1B"/>
    <w:rsid w:val="00882358"/>
    <w:rsid w:val="0088253A"/>
    <w:rsid w:val="0088292D"/>
    <w:rsid w:val="00882AE8"/>
    <w:rsid w:val="008831D8"/>
    <w:rsid w:val="008832A6"/>
    <w:rsid w:val="0088395A"/>
    <w:rsid w:val="00884AEF"/>
    <w:rsid w:val="008852C4"/>
    <w:rsid w:val="00885A1D"/>
    <w:rsid w:val="00885D45"/>
    <w:rsid w:val="008860A6"/>
    <w:rsid w:val="008860AA"/>
    <w:rsid w:val="0088672A"/>
    <w:rsid w:val="00886969"/>
    <w:rsid w:val="00886AA7"/>
    <w:rsid w:val="00887173"/>
    <w:rsid w:val="008919AA"/>
    <w:rsid w:val="00892515"/>
    <w:rsid w:val="00892E95"/>
    <w:rsid w:val="00893076"/>
    <w:rsid w:val="00893171"/>
    <w:rsid w:val="0089392D"/>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518"/>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2DB"/>
    <w:rsid w:val="008C5385"/>
    <w:rsid w:val="008C5519"/>
    <w:rsid w:val="008C607B"/>
    <w:rsid w:val="008C6BE3"/>
    <w:rsid w:val="008C7524"/>
    <w:rsid w:val="008C7ABF"/>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0AB"/>
    <w:rsid w:val="008F42E5"/>
    <w:rsid w:val="008F43DE"/>
    <w:rsid w:val="008F4B14"/>
    <w:rsid w:val="008F5093"/>
    <w:rsid w:val="008F68CA"/>
    <w:rsid w:val="008F708D"/>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136"/>
    <w:rsid w:val="00910674"/>
    <w:rsid w:val="009106DB"/>
    <w:rsid w:val="00911DFE"/>
    <w:rsid w:val="00912005"/>
    <w:rsid w:val="00912559"/>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5F7"/>
    <w:rsid w:val="00926CD6"/>
    <w:rsid w:val="00926DAC"/>
    <w:rsid w:val="00927383"/>
    <w:rsid w:val="009277AD"/>
    <w:rsid w:val="00927DD2"/>
    <w:rsid w:val="00927E8A"/>
    <w:rsid w:val="00930A3E"/>
    <w:rsid w:val="00931159"/>
    <w:rsid w:val="00931186"/>
    <w:rsid w:val="009311B1"/>
    <w:rsid w:val="00931C6C"/>
    <w:rsid w:val="00931D1D"/>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29F"/>
    <w:rsid w:val="009433C1"/>
    <w:rsid w:val="00943905"/>
    <w:rsid w:val="00944144"/>
    <w:rsid w:val="00944995"/>
    <w:rsid w:val="00944CA4"/>
    <w:rsid w:val="00945321"/>
    <w:rsid w:val="0094557F"/>
    <w:rsid w:val="0094559F"/>
    <w:rsid w:val="00945B78"/>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1E89"/>
    <w:rsid w:val="009520AF"/>
    <w:rsid w:val="009523C9"/>
    <w:rsid w:val="00952ECA"/>
    <w:rsid w:val="00953477"/>
    <w:rsid w:val="00953632"/>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2EC"/>
    <w:rsid w:val="00971659"/>
    <w:rsid w:val="00971BA5"/>
    <w:rsid w:val="00971F04"/>
    <w:rsid w:val="00972253"/>
    <w:rsid w:val="0097235A"/>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6B77"/>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46D"/>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7ED"/>
    <w:rsid w:val="009D3977"/>
    <w:rsid w:val="009D3E2C"/>
    <w:rsid w:val="009D4113"/>
    <w:rsid w:val="009D4882"/>
    <w:rsid w:val="009D49DC"/>
    <w:rsid w:val="009D4C65"/>
    <w:rsid w:val="009D4CAD"/>
    <w:rsid w:val="009D4D73"/>
    <w:rsid w:val="009D5C31"/>
    <w:rsid w:val="009D679F"/>
    <w:rsid w:val="009D6B83"/>
    <w:rsid w:val="009D6CA9"/>
    <w:rsid w:val="009D6DD1"/>
    <w:rsid w:val="009E003B"/>
    <w:rsid w:val="009E01C8"/>
    <w:rsid w:val="009E0447"/>
    <w:rsid w:val="009E0A19"/>
    <w:rsid w:val="009E0A70"/>
    <w:rsid w:val="009E0EB8"/>
    <w:rsid w:val="009E1183"/>
    <w:rsid w:val="009E12C8"/>
    <w:rsid w:val="009E159F"/>
    <w:rsid w:val="009E25E8"/>
    <w:rsid w:val="009E2A2F"/>
    <w:rsid w:val="009E2E92"/>
    <w:rsid w:val="009E2F7B"/>
    <w:rsid w:val="009E3DA9"/>
    <w:rsid w:val="009E41FD"/>
    <w:rsid w:val="009E448F"/>
    <w:rsid w:val="009E48AE"/>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67E"/>
    <w:rsid w:val="00A03F30"/>
    <w:rsid w:val="00A0450E"/>
    <w:rsid w:val="00A04977"/>
    <w:rsid w:val="00A0596D"/>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6EC"/>
    <w:rsid w:val="00A209D3"/>
    <w:rsid w:val="00A20A49"/>
    <w:rsid w:val="00A20BB9"/>
    <w:rsid w:val="00A20FFD"/>
    <w:rsid w:val="00A21077"/>
    <w:rsid w:val="00A210B7"/>
    <w:rsid w:val="00A2146B"/>
    <w:rsid w:val="00A21724"/>
    <w:rsid w:val="00A21A17"/>
    <w:rsid w:val="00A21E3B"/>
    <w:rsid w:val="00A2221F"/>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6C"/>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0D"/>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013"/>
    <w:rsid w:val="00A73172"/>
    <w:rsid w:val="00A735DC"/>
    <w:rsid w:val="00A7382C"/>
    <w:rsid w:val="00A742AB"/>
    <w:rsid w:val="00A75000"/>
    <w:rsid w:val="00A76B65"/>
    <w:rsid w:val="00A76C2D"/>
    <w:rsid w:val="00A77387"/>
    <w:rsid w:val="00A773D6"/>
    <w:rsid w:val="00A774E8"/>
    <w:rsid w:val="00A77F25"/>
    <w:rsid w:val="00A80822"/>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6A19"/>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2D79"/>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361"/>
    <w:rsid w:val="00AB45F6"/>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90D"/>
    <w:rsid w:val="00AC4C13"/>
    <w:rsid w:val="00AC4DEA"/>
    <w:rsid w:val="00AC5639"/>
    <w:rsid w:val="00AC5AF5"/>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1A31"/>
    <w:rsid w:val="00AF21C9"/>
    <w:rsid w:val="00AF28AE"/>
    <w:rsid w:val="00AF3335"/>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833"/>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0EAB"/>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B2B"/>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458"/>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852"/>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721"/>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2C0"/>
    <w:rsid w:val="00B823E9"/>
    <w:rsid w:val="00B82D42"/>
    <w:rsid w:val="00B82DE8"/>
    <w:rsid w:val="00B82F01"/>
    <w:rsid w:val="00B83C69"/>
    <w:rsid w:val="00B840AB"/>
    <w:rsid w:val="00B84BFB"/>
    <w:rsid w:val="00B84EA8"/>
    <w:rsid w:val="00B85158"/>
    <w:rsid w:val="00B851AD"/>
    <w:rsid w:val="00B857D5"/>
    <w:rsid w:val="00B85A57"/>
    <w:rsid w:val="00B85D06"/>
    <w:rsid w:val="00B8655C"/>
    <w:rsid w:val="00B86ACF"/>
    <w:rsid w:val="00B873CA"/>
    <w:rsid w:val="00B87A64"/>
    <w:rsid w:val="00B87E09"/>
    <w:rsid w:val="00B90327"/>
    <w:rsid w:val="00B904E6"/>
    <w:rsid w:val="00B91AB2"/>
    <w:rsid w:val="00B91B58"/>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36C"/>
    <w:rsid w:val="00BB0CED"/>
    <w:rsid w:val="00BB1618"/>
    <w:rsid w:val="00BB1ADD"/>
    <w:rsid w:val="00BB1BDF"/>
    <w:rsid w:val="00BB1D1C"/>
    <w:rsid w:val="00BB1D6F"/>
    <w:rsid w:val="00BB1FEB"/>
    <w:rsid w:val="00BB2425"/>
    <w:rsid w:val="00BB24BB"/>
    <w:rsid w:val="00BB2572"/>
    <w:rsid w:val="00BB2574"/>
    <w:rsid w:val="00BB2B54"/>
    <w:rsid w:val="00BB2BB3"/>
    <w:rsid w:val="00BB32E8"/>
    <w:rsid w:val="00BB3632"/>
    <w:rsid w:val="00BB3DE0"/>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6A8"/>
    <w:rsid w:val="00BD0879"/>
    <w:rsid w:val="00BD0AE2"/>
    <w:rsid w:val="00BD0E9A"/>
    <w:rsid w:val="00BD14E2"/>
    <w:rsid w:val="00BD2040"/>
    <w:rsid w:val="00BD27B6"/>
    <w:rsid w:val="00BD2D48"/>
    <w:rsid w:val="00BD3575"/>
    <w:rsid w:val="00BD381A"/>
    <w:rsid w:val="00BD3BB1"/>
    <w:rsid w:val="00BD3DE1"/>
    <w:rsid w:val="00BD3E58"/>
    <w:rsid w:val="00BD4543"/>
    <w:rsid w:val="00BD489B"/>
    <w:rsid w:val="00BD4FFF"/>
    <w:rsid w:val="00BD500A"/>
    <w:rsid w:val="00BD533A"/>
    <w:rsid w:val="00BD55D9"/>
    <w:rsid w:val="00BD56D5"/>
    <w:rsid w:val="00BD5FF0"/>
    <w:rsid w:val="00BD681E"/>
    <w:rsid w:val="00BD6876"/>
    <w:rsid w:val="00BD68E4"/>
    <w:rsid w:val="00BE0389"/>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5E32"/>
    <w:rsid w:val="00BE6745"/>
    <w:rsid w:val="00BE679C"/>
    <w:rsid w:val="00BE67E3"/>
    <w:rsid w:val="00BE6D8B"/>
    <w:rsid w:val="00BE710E"/>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6AE"/>
    <w:rsid w:val="00BF2A22"/>
    <w:rsid w:val="00BF31CA"/>
    <w:rsid w:val="00BF3EE5"/>
    <w:rsid w:val="00BF49D4"/>
    <w:rsid w:val="00BF4AC9"/>
    <w:rsid w:val="00BF4C92"/>
    <w:rsid w:val="00BF4E82"/>
    <w:rsid w:val="00BF5226"/>
    <w:rsid w:val="00BF531E"/>
    <w:rsid w:val="00BF573A"/>
    <w:rsid w:val="00BF5DB0"/>
    <w:rsid w:val="00BF5F24"/>
    <w:rsid w:val="00BF5FC5"/>
    <w:rsid w:val="00BF5FFD"/>
    <w:rsid w:val="00BF6324"/>
    <w:rsid w:val="00BF6348"/>
    <w:rsid w:val="00BF638E"/>
    <w:rsid w:val="00C00777"/>
    <w:rsid w:val="00C00B77"/>
    <w:rsid w:val="00C01879"/>
    <w:rsid w:val="00C01E55"/>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9D5"/>
    <w:rsid w:val="00C141B0"/>
    <w:rsid w:val="00C1483B"/>
    <w:rsid w:val="00C14956"/>
    <w:rsid w:val="00C14DAA"/>
    <w:rsid w:val="00C14F43"/>
    <w:rsid w:val="00C151CE"/>
    <w:rsid w:val="00C15FFA"/>
    <w:rsid w:val="00C160BE"/>
    <w:rsid w:val="00C16CA6"/>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B69"/>
    <w:rsid w:val="00C50DFC"/>
    <w:rsid w:val="00C51568"/>
    <w:rsid w:val="00C5183C"/>
    <w:rsid w:val="00C51A6F"/>
    <w:rsid w:val="00C520A6"/>
    <w:rsid w:val="00C5264A"/>
    <w:rsid w:val="00C52A63"/>
    <w:rsid w:val="00C52D4E"/>
    <w:rsid w:val="00C53A1A"/>
    <w:rsid w:val="00C53F13"/>
    <w:rsid w:val="00C548A8"/>
    <w:rsid w:val="00C548B6"/>
    <w:rsid w:val="00C5529B"/>
    <w:rsid w:val="00C559CE"/>
    <w:rsid w:val="00C55CE8"/>
    <w:rsid w:val="00C5681F"/>
    <w:rsid w:val="00C56A81"/>
    <w:rsid w:val="00C56A86"/>
    <w:rsid w:val="00C56B72"/>
    <w:rsid w:val="00C56E49"/>
    <w:rsid w:val="00C579A0"/>
    <w:rsid w:val="00C57FFB"/>
    <w:rsid w:val="00C602F5"/>
    <w:rsid w:val="00C607BE"/>
    <w:rsid w:val="00C61108"/>
    <w:rsid w:val="00C62B66"/>
    <w:rsid w:val="00C62FB3"/>
    <w:rsid w:val="00C6448A"/>
    <w:rsid w:val="00C645F5"/>
    <w:rsid w:val="00C6475E"/>
    <w:rsid w:val="00C64CCE"/>
    <w:rsid w:val="00C64D41"/>
    <w:rsid w:val="00C64F5D"/>
    <w:rsid w:val="00C650F6"/>
    <w:rsid w:val="00C65E25"/>
    <w:rsid w:val="00C66040"/>
    <w:rsid w:val="00C6635F"/>
    <w:rsid w:val="00C66692"/>
    <w:rsid w:val="00C6681F"/>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31"/>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E5"/>
    <w:rsid w:val="00CA16C6"/>
    <w:rsid w:val="00CA1CB3"/>
    <w:rsid w:val="00CA1FEE"/>
    <w:rsid w:val="00CA2D2C"/>
    <w:rsid w:val="00CA32A0"/>
    <w:rsid w:val="00CA3E94"/>
    <w:rsid w:val="00CA4E0F"/>
    <w:rsid w:val="00CA4F25"/>
    <w:rsid w:val="00CA5E2E"/>
    <w:rsid w:val="00CA5EB4"/>
    <w:rsid w:val="00CA5F2B"/>
    <w:rsid w:val="00CA5FBA"/>
    <w:rsid w:val="00CA66B9"/>
    <w:rsid w:val="00CA672A"/>
    <w:rsid w:val="00CA7244"/>
    <w:rsid w:val="00CA76F9"/>
    <w:rsid w:val="00CA7CB1"/>
    <w:rsid w:val="00CB006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43C"/>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59BC"/>
    <w:rsid w:val="00CC626B"/>
    <w:rsid w:val="00CC6837"/>
    <w:rsid w:val="00CC6D76"/>
    <w:rsid w:val="00CC72DD"/>
    <w:rsid w:val="00CC747E"/>
    <w:rsid w:val="00CD0791"/>
    <w:rsid w:val="00CD0FF8"/>
    <w:rsid w:val="00CD1226"/>
    <w:rsid w:val="00CD126D"/>
    <w:rsid w:val="00CD1418"/>
    <w:rsid w:val="00CD18A6"/>
    <w:rsid w:val="00CD23FA"/>
    <w:rsid w:val="00CD2434"/>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389"/>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8E"/>
    <w:rsid w:val="00D12587"/>
    <w:rsid w:val="00D12D5B"/>
    <w:rsid w:val="00D1379A"/>
    <w:rsid w:val="00D13A1D"/>
    <w:rsid w:val="00D13BB9"/>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3F1E"/>
    <w:rsid w:val="00D44A88"/>
    <w:rsid w:val="00D45106"/>
    <w:rsid w:val="00D455EE"/>
    <w:rsid w:val="00D45A5A"/>
    <w:rsid w:val="00D45C2B"/>
    <w:rsid w:val="00D466C9"/>
    <w:rsid w:val="00D46AB3"/>
    <w:rsid w:val="00D470A7"/>
    <w:rsid w:val="00D472F4"/>
    <w:rsid w:val="00D47906"/>
    <w:rsid w:val="00D50086"/>
    <w:rsid w:val="00D5008A"/>
    <w:rsid w:val="00D5045C"/>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57E8D"/>
    <w:rsid w:val="00D60023"/>
    <w:rsid w:val="00D60379"/>
    <w:rsid w:val="00D606BF"/>
    <w:rsid w:val="00D60CC7"/>
    <w:rsid w:val="00D60D09"/>
    <w:rsid w:val="00D60FD3"/>
    <w:rsid w:val="00D611D5"/>
    <w:rsid w:val="00D612FB"/>
    <w:rsid w:val="00D617EA"/>
    <w:rsid w:val="00D61E16"/>
    <w:rsid w:val="00D61EB5"/>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B0D"/>
    <w:rsid w:val="00D7419E"/>
    <w:rsid w:val="00D743D1"/>
    <w:rsid w:val="00D74782"/>
    <w:rsid w:val="00D74DC4"/>
    <w:rsid w:val="00D7557E"/>
    <w:rsid w:val="00D756CB"/>
    <w:rsid w:val="00D75A52"/>
    <w:rsid w:val="00D75D05"/>
    <w:rsid w:val="00D764C8"/>
    <w:rsid w:val="00D76DCF"/>
    <w:rsid w:val="00D80514"/>
    <w:rsid w:val="00D80743"/>
    <w:rsid w:val="00D80D22"/>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2F5B"/>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7F"/>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5DC"/>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240"/>
    <w:rsid w:val="00E244B7"/>
    <w:rsid w:val="00E256AC"/>
    <w:rsid w:val="00E2609E"/>
    <w:rsid w:val="00E2641B"/>
    <w:rsid w:val="00E27315"/>
    <w:rsid w:val="00E2761C"/>
    <w:rsid w:val="00E279BC"/>
    <w:rsid w:val="00E27FD2"/>
    <w:rsid w:val="00E303A8"/>
    <w:rsid w:val="00E30BCE"/>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650"/>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003"/>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1E3"/>
    <w:rsid w:val="00E74334"/>
    <w:rsid w:val="00E7506A"/>
    <w:rsid w:val="00E75692"/>
    <w:rsid w:val="00E7620F"/>
    <w:rsid w:val="00E765AE"/>
    <w:rsid w:val="00E768EA"/>
    <w:rsid w:val="00E769EF"/>
    <w:rsid w:val="00E76D1F"/>
    <w:rsid w:val="00E77F01"/>
    <w:rsid w:val="00E814F5"/>
    <w:rsid w:val="00E81FE4"/>
    <w:rsid w:val="00E823D3"/>
    <w:rsid w:val="00E832A4"/>
    <w:rsid w:val="00E83457"/>
    <w:rsid w:val="00E84930"/>
    <w:rsid w:val="00E85160"/>
    <w:rsid w:val="00E8524D"/>
    <w:rsid w:val="00E85D47"/>
    <w:rsid w:val="00E86A1F"/>
    <w:rsid w:val="00E87017"/>
    <w:rsid w:val="00E87222"/>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14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F72"/>
    <w:rsid w:val="00EB1510"/>
    <w:rsid w:val="00EB15FD"/>
    <w:rsid w:val="00EB166F"/>
    <w:rsid w:val="00EB20C6"/>
    <w:rsid w:val="00EB2177"/>
    <w:rsid w:val="00EB2B84"/>
    <w:rsid w:val="00EB3603"/>
    <w:rsid w:val="00EB3651"/>
    <w:rsid w:val="00EB3E0D"/>
    <w:rsid w:val="00EB6295"/>
    <w:rsid w:val="00EB66BD"/>
    <w:rsid w:val="00EB6893"/>
    <w:rsid w:val="00EB70FA"/>
    <w:rsid w:val="00EB729C"/>
    <w:rsid w:val="00EC016A"/>
    <w:rsid w:val="00EC06DD"/>
    <w:rsid w:val="00EC0DD8"/>
    <w:rsid w:val="00EC0E9C"/>
    <w:rsid w:val="00EC1FC4"/>
    <w:rsid w:val="00EC2C43"/>
    <w:rsid w:val="00EC39FB"/>
    <w:rsid w:val="00EC42F5"/>
    <w:rsid w:val="00EC48FC"/>
    <w:rsid w:val="00EC5160"/>
    <w:rsid w:val="00EC5508"/>
    <w:rsid w:val="00EC5651"/>
    <w:rsid w:val="00EC573B"/>
    <w:rsid w:val="00EC59E8"/>
    <w:rsid w:val="00EC5F2E"/>
    <w:rsid w:val="00EC603D"/>
    <w:rsid w:val="00EC6894"/>
    <w:rsid w:val="00EC68DE"/>
    <w:rsid w:val="00EC6D94"/>
    <w:rsid w:val="00EC6EC3"/>
    <w:rsid w:val="00EC77F8"/>
    <w:rsid w:val="00EC786B"/>
    <w:rsid w:val="00EC78D0"/>
    <w:rsid w:val="00EC7BB1"/>
    <w:rsid w:val="00EC7BCE"/>
    <w:rsid w:val="00EC7DE7"/>
    <w:rsid w:val="00ED0021"/>
    <w:rsid w:val="00ED0178"/>
    <w:rsid w:val="00ED0686"/>
    <w:rsid w:val="00ED06F9"/>
    <w:rsid w:val="00ED0BCD"/>
    <w:rsid w:val="00ED0DA6"/>
    <w:rsid w:val="00ED1552"/>
    <w:rsid w:val="00ED18ED"/>
    <w:rsid w:val="00ED24A7"/>
    <w:rsid w:val="00ED29EA"/>
    <w:rsid w:val="00ED2B82"/>
    <w:rsid w:val="00ED302E"/>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9DA"/>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2775"/>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B76"/>
    <w:rsid w:val="00F23FAF"/>
    <w:rsid w:val="00F23FDE"/>
    <w:rsid w:val="00F24C5C"/>
    <w:rsid w:val="00F25820"/>
    <w:rsid w:val="00F25952"/>
    <w:rsid w:val="00F26BE8"/>
    <w:rsid w:val="00F273C5"/>
    <w:rsid w:val="00F2797A"/>
    <w:rsid w:val="00F27A37"/>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0CE"/>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06A"/>
    <w:rsid w:val="00F473C7"/>
    <w:rsid w:val="00F473EF"/>
    <w:rsid w:val="00F50508"/>
    <w:rsid w:val="00F508AC"/>
    <w:rsid w:val="00F50929"/>
    <w:rsid w:val="00F5115C"/>
    <w:rsid w:val="00F51C26"/>
    <w:rsid w:val="00F51E8A"/>
    <w:rsid w:val="00F52176"/>
    <w:rsid w:val="00F523A5"/>
    <w:rsid w:val="00F52662"/>
    <w:rsid w:val="00F52D04"/>
    <w:rsid w:val="00F52F76"/>
    <w:rsid w:val="00F52FFF"/>
    <w:rsid w:val="00F53B5A"/>
    <w:rsid w:val="00F53E2C"/>
    <w:rsid w:val="00F54473"/>
    <w:rsid w:val="00F546C8"/>
    <w:rsid w:val="00F54B5E"/>
    <w:rsid w:val="00F54BB4"/>
    <w:rsid w:val="00F550EB"/>
    <w:rsid w:val="00F55557"/>
    <w:rsid w:val="00F56456"/>
    <w:rsid w:val="00F56E0A"/>
    <w:rsid w:val="00F57ECC"/>
    <w:rsid w:val="00F6026C"/>
    <w:rsid w:val="00F6042F"/>
    <w:rsid w:val="00F6055F"/>
    <w:rsid w:val="00F606DC"/>
    <w:rsid w:val="00F60A68"/>
    <w:rsid w:val="00F60C3A"/>
    <w:rsid w:val="00F613AB"/>
    <w:rsid w:val="00F61AB7"/>
    <w:rsid w:val="00F62AE1"/>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4C12"/>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12F"/>
    <w:rsid w:val="00F83854"/>
    <w:rsid w:val="00F838FA"/>
    <w:rsid w:val="00F83AF6"/>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35C"/>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97FCB"/>
    <w:rsid w:val="00FA07B5"/>
    <w:rsid w:val="00FA0C59"/>
    <w:rsid w:val="00FA0FD8"/>
    <w:rsid w:val="00FA101D"/>
    <w:rsid w:val="00FA1597"/>
    <w:rsid w:val="00FA15D0"/>
    <w:rsid w:val="00FA19B4"/>
    <w:rsid w:val="00FA1ADE"/>
    <w:rsid w:val="00FA1C8D"/>
    <w:rsid w:val="00FA2F81"/>
    <w:rsid w:val="00FA3074"/>
    <w:rsid w:val="00FA31E1"/>
    <w:rsid w:val="00FA3374"/>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27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AF2"/>
    <w:rsid w:val="00FE7C26"/>
    <w:rsid w:val="00FE7D91"/>
    <w:rsid w:val="00FF07C3"/>
    <w:rsid w:val="00FF08A3"/>
    <w:rsid w:val="00FF0D0E"/>
    <w:rsid w:val="00FF0E7C"/>
    <w:rsid w:val="00FF0F10"/>
    <w:rsid w:val="00FF1409"/>
    <w:rsid w:val="00FF2563"/>
    <w:rsid w:val="00FF2F45"/>
    <w:rsid w:val="00FF33DF"/>
    <w:rsid w:val="00FF3949"/>
    <w:rsid w:val="00FF3F26"/>
    <w:rsid w:val="00FF44EA"/>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Heading1">
    <w:name w:val="heading 1"/>
    <w:basedOn w:val="Normal"/>
    <w:next w:val="Normal"/>
    <w:link w:val="Heading1Char"/>
    <w:autoRedefine/>
    <w:uiPriority w:val="1"/>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Heading3">
    <w:name w:val="heading 3"/>
    <w:basedOn w:val="Normal"/>
    <w:next w:val="Normal"/>
    <w:link w:val="Heading3Ch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Heading4">
    <w:name w:val="heading 4"/>
    <w:basedOn w:val="Estilo1"/>
    <w:next w:val="Normal"/>
    <w:link w:val="Heading4Char"/>
    <w:qFormat/>
    <w:rsid w:val="00A6556C"/>
    <w:pPr>
      <w:spacing w:before="120" w:after="120"/>
      <w:ind w:left="851" w:right="-397" w:hanging="567"/>
      <w:outlineLvl w:val="3"/>
    </w:pPr>
    <w:rPr>
      <w:rFonts w:ascii="Verdana" w:eastAsia="Arial Unicode MS" w:hAnsi="Verdana"/>
      <w:b/>
      <w:sz w:val="19"/>
      <w:szCs w:val="18"/>
    </w:rPr>
  </w:style>
  <w:style w:type="paragraph" w:styleId="Heading5">
    <w:name w:val="heading 5"/>
    <w:basedOn w:val="Normal"/>
    <w:next w:val="Normal"/>
    <w:link w:val="Heading5Char"/>
    <w:qFormat/>
    <w:rsid w:val="005D28CC"/>
    <w:pPr>
      <w:spacing w:before="120" w:after="120"/>
      <w:ind w:left="1418" w:right="-425" w:hanging="851"/>
      <w:jc w:val="both"/>
      <w:outlineLvl w:val="4"/>
    </w:pPr>
    <w:rPr>
      <w:rFonts w:ascii="Verdana" w:eastAsia="Arial Unicode MS" w:hAnsi="Verdana"/>
      <w:sz w:val="19"/>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08"/>
      <w:jc w:val="both"/>
    </w:pPr>
    <w:rPr>
      <w:rFonts w:ascii="Arial" w:hAnsi="Arial"/>
      <w:sz w:val="22"/>
    </w:rPr>
  </w:style>
  <w:style w:type="paragraph" w:styleId="Footer">
    <w:name w:val="footer"/>
    <w:basedOn w:val="Normal"/>
    <w:link w:val="FooterChar"/>
    <w:uiPriority w:val="99"/>
    <w:pPr>
      <w:tabs>
        <w:tab w:val="center" w:pos="4819"/>
        <w:tab w:val="right" w:pos="9071"/>
      </w:tabs>
    </w:pPr>
    <w:rPr>
      <w:lang w:eastAsia="es-ES_tradnl"/>
    </w:rPr>
  </w:style>
  <w:style w:type="character" w:customStyle="1" w:styleId="FooterChar">
    <w:name w:val="Footer Char"/>
    <w:link w:val="Footer"/>
    <w:uiPriority w:val="99"/>
    <w:rPr>
      <w:lang w:val="eu-ES" w:eastAsia="es-ES_tradnl" w:bidi="ar-SA"/>
    </w:rPr>
  </w:style>
  <w:style w:type="paragraph" w:styleId="Header">
    <w:name w:val="header"/>
    <w:basedOn w:val="Normal"/>
    <w:link w:val="HeaderChar"/>
    <w:uiPriority w:val="99"/>
    <w:pPr>
      <w:tabs>
        <w:tab w:val="center" w:pos="4819"/>
        <w:tab w:val="right" w:pos="9071"/>
      </w:tabs>
    </w:pPr>
    <w:rPr>
      <w:lang w:eastAsia="es-ES_tradnl"/>
    </w:rPr>
  </w:style>
  <w:style w:type="character" w:customStyle="1" w:styleId="HeaderChar">
    <w:name w:val="Header Char"/>
    <w:link w:val="Header"/>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BodyText2">
    <w:name w:val="Body Text 2"/>
    <w:basedOn w:val="Normal"/>
    <w:link w:val="BodyText2Char"/>
    <w:rPr>
      <w:rFonts w:ascii="Arial" w:hAnsi="Arial"/>
      <w:lang w:eastAsia="es-ES_tradnl"/>
    </w:rPr>
  </w:style>
  <w:style w:type="paragraph" w:styleId="BodyTextIndent2">
    <w:name w:val="Body Text Indent 2"/>
    <w:basedOn w:val="Normal"/>
    <w:link w:val="BodyTextIndent2Char"/>
    <w:uiPriority w:val="99"/>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pPr>
      <w:ind w:left="1004"/>
      <w:jc w:val="both"/>
    </w:pPr>
    <w:rPr>
      <w:rFonts w:ascii="Arial" w:hAnsi="Arial"/>
      <w:sz w:val="18"/>
      <w:u w:val="single"/>
    </w:rPr>
  </w:style>
  <w:style w:type="paragraph" w:styleId="BodyText">
    <w:name w:val="Body Text"/>
    <w:basedOn w:val="Normal"/>
    <w:link w:val="BodyTextChar"/>
    <w:pPr>
      <w:jc w:val="both"/>
    </w:pPr>
    <w:rPr>
      <w:rFonts w:ascii="Arial" w:hAnsi="Arial"/>
      <w:sz w:val="16"/>
    </w:r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3">
    <w:name w:val="Body Text 3"/>
    <w:basedOn w:val="Normal"/>
    <w:link w:val="BodyText3Ch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Heading1"/>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itle">
    <w:name w:val="Subtitle"/>
    <w:basedOn w:val="Normal"/>
    <w:link w:val="SubtitleCh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FollowedHyperlink">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Strong">
    <w:name w:val="Strong"/>
    <w:aliases w:val="NIVEL 2"/>
    <w:qFormat/>
    <w:rPr>
      <w:b/>
      <w:bCs/>
    </w:rPr>
  </w:style>
  <w:style w:type="paragraph" w:styleId="ListParagraph">
    <w:name w:val="List Paragraph"/>
    <w:basedOn w:val="Normal"/>
    <w:link w:val="ListParagraphChar"/>
    <w:uiPriority w:val="34"/>
    <w:qFormat/>
    <w:pPr>
      <w:ind w:left="708"/>
    </w:pPr>
  </w:style>
  <w:style w:type="character" w:customStyle="1" w:styleId="ListParagraphChar">
    <w:name w:val="List Paragraph Char"/>
    <w:link w:val="ListParagraph"/>
    <w:uiPriority w:val="34"/>
    <w:rsid w:val="00157C6D"/>
    <w:rPr>
      <w:lang w:val="es-ES_tradnl" w:eastAsia="en-US" w:bidi="ar-SA"/>
    </w:rPr>
  </w:style>
  <w:style w:type="paragraph" w:styleId="EnvelopeAddress">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s-ES_tradnl" w:eastAsia="en-US"/>
    </w:rPr>
  </w:style>
  <w:style w:type="paragraph" w:styleId="TO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CommentText">
    <w:name w:val="annotation text"/>
    <w:basedOn w:val="Normal"/>
    <w:link w:val="CommentTextChar"/>
    <w:rPr>
      <w:lang w:val="eu-ES" w:eastAsia="es-ES_tradnl"/>
    </w:rPr>
  </w:style>
  <w:style w:type="character" w:customStyle="1" w:styleId="CommentTextChar">
    <w:name w:val="Comment Text Char"/>
    <w:link w:val="CommentText"/>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character" w:customStyle="1" w:styleId="FootnoteTextChar">
    <w:name w:val="Footnote Text Char"/>
    <w:link w:val="FootnoteText"/>
    <w:uiPriority w:val="99"/>
    <w:rPr>
      <w:rFonts w:ascii="Arial" w:hAnsi="Arial"/>
      <w:lang w:val="eu-ES"/>
    </w:rPr>
  </w:style>
  <w:style w:type="character" w:styleId="FootnoteReferenc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eGrid">
    <w:name w:val="Table Grid"/>
    <w:basedOn w:val="Table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character" w:customStyle="1" w:styleId="EndnoteTextChar">
    <w:name w:val="Endnote Text Char"/>
    <w:link w:val="EndnoteText"/>
    <w:uiPriority w:val="99"/>
    <w:rsid w:val="00A165B5"/>
    <w:rPr>
      <w:lang w:val="es-ES_tradnl" w:eastAsia="en-US"/>
    </w:rPr>
  </w:style>
  <w:style w:type="character" w:styleId="EndnoteReference">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BodyTextIndent2Char">
    <w:name w:val="Body Text Indent 2 Char"/>
    <w:link w:val="BodyTextIndent2"/>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Emph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HTMLCite">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TopofForm">
    <w:name w:val="HTML Top of Form"/>
    <w:basedOn w:val="Normal"/>
    <w:next w:val="Normal"/>
    <w:link w:val="z-TopofFormCh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DA6E9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DA6E98"/>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NoList"/>
    <w:uiPriority w:val="99"/>
    <w:semiHidden/>
    <w:unhideWhenUsed/>
    <w:rsid w:val="00EB0B96"/>
  </w:style>
  <w:style w:type="table" w:customStyle="1" w:styleId="Tablaconcuadrcula1">
    <w:name w:val="Tabla con cuadrícula1"/>
    <w:basedOn w:val="TableNormal"/>
    <w:next w:val="TableGrid"/>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NoList"/>
    <w:uiPriority w:val="99"/>
    <w:semiHidden/>
    <w:unhideWhenUsed/>
    <w:rsid w:val="00FD2114"/>
  </w:style>
  <w:style w:type="table" w:customStyle="1" w:styleId="Tablaconcuadrcula2">
    <w:name w:val="Tabla con cuadrícula2"/>
    <w:basedOn w:val="TableNormal"/>
    <w:next w:val="TableGrid"/>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CommentReference">
    <w:name w:val="annotation reference"/>
    <w:rsid w:val="00AE7EFE"/>
    <w:rPr>
      <w:sz w:val="16"/>
      <w:szCs w:val="16"/>
    </w:rPr>
  </w:style>
  <w:style w:type="paragraph" w:styleId="CommentSubject">
    <w:name w:val="annotation subject"/>
    <w:basedOn w:val="CommentText"/>
    <w:next w:val="CommentText"/>
    <w:link w:val="CommentSubjectChar"/>
    <w:rsid w:val="00AE7EFE"/>
    <w:rPr>
      <w:b/>
      <w:bCs/>
      <w:lang w:val="es-ES_tradnl" w:eastAsia="en-US"/>
    </w:rPr>
  </w:style>
  <w:style w:type="character" w:customStyle="1" w:styleId="CommentSubjectChar">
    <w:name w:val="Comment Subject Char"/>
    <w:link w:val="CommentSubject"/>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eNormal"/>
    <w:next w:val="TableGrid"/>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DefaultParagraphFont"/>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DefaultParagraphFont"/>
    <w:rsid w:val="00DA4E68"/>
  </w:style>
  <w:style w:type="paragraph" w:customStyle="1" w:styleId="TtulodeTDC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DefaultParagraphFont"/>
    <w:rsid w:val="000E6401"/>
  </w:style>
  <w:style w:type="character" w:customStyle="1" w:styleId="bidiallowtextselection">
    <w:name w:val="bidi allowtextselection"/>
    <w:basedOn w:val="DefaultParagraphFont"/>
    <w:rsid w:val="000E6401"/>
  </w:style>
  <w:style w:type="character" w:customStyle="1" w:styleId="rphighlightallclassrphighlightbodyclass">
    <w:name w:val="rphighlightallclass rphighlightbodyclass"/>
    <w:basedOn w:val="DefaultParagraphFont"/>
    <w:rsid w:val="000E6401"/>
  </w:style>
  <w:style w:type="character" w:customStyle="1" w:styleId="rp61rp41">
    <w:name w:val="_rp_61 _rp_41"/>
    <w:basedOn w:val="DefaultParagraphFont"/>
    <w:rsid w:val="000E6401"/>
  </w:style>
  <w:style w:type="character" w:customStyle="1" w:styleId="fc4o365buttonlabel">
    <w:name w:val="_fc_4 o365buttonlabel"/>
    <w:basedOn w:val="DefaultParagraphFont"/>
    <w:rsid w:val="000E6401"/>
  </w:style>
  <w:style w:type="character" w:customStyle="1" w:styleId="rpd1ms-font-color-blackrpc1">
    <w:name w:val="_rp_d1 ms-font-color-black _rp_c1"/>
    <w:basedOn w:val="DefaultParagraphFont"/>
    <w:rsid w:val="000E6401"/>
  </w:style>
  <w:style w:type="character" w:customStyle="1" w:styleId="pebpekpe41bidipedms-font-color-blackms-font-color-themeprimary-hoverallowtextselection">
    <w:name w:val="_pe_b _pe_k _pe_41 bidi _pe_d ms-font-color-black ms-font-color-themeprimary-hover allowtextselection"/>
    <w:basedOn w:val="DefaultParagraphFont"/>
    <w:rsid w:val="000E6401"/>
  </w:style>
  <w:style w:type="character" w:customStyle="1" w:styleId="bm">
    <w:name w:val="_b_m"/>
    <w:basedOn w:val="DefaultParagraphFont"/>
    <w:rsid w:val="000E6401"/>
  </w:style>
  <w:style w:type="paragraph" w:styleId="NoSpacing">
    <w:name w:val="No Spacing"/>
    <w:uiPriority w:val="1"/>
    <w:qFormat/>
    <w:rsid w:val="00B427A3"/>
    <w:rPr>
      <w:rFonts w:ascii="Calibri" w:eastAsia="Calibri" w:hAnsi="Calibri"/>
      <w:sz w:val="22"/>
      <w:szCs w:val="22"/>
      <w:lang w:eastAsia="en-US"/>
    </w:rPr>
  </w:style>
  <w:style w:type="paragraph" w:styleId="TO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on">
    <w:name w:val="Revision"/>
    <w:hidden/>
    <w:uiPriority w:val="99"/>
    <w:semiHidden/>
    <w:rsid w:val="00277FBF"/>
    <w:rPr>
      <w:sz w:val="24"/>
      <w:szCs w:val="24"/>
    </w:rPr>
  </w:style>
  <w:style w:type="character" w:customStyle="1" w:styleId="Heading4Char">
    <w:name w:val="Heading 4 Char"/>
    <w:link w:val="Heading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NoList"/>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Heading2Char">
    <w:name w:val="Heading 2 Char"/>
    <w:link w:val="Heading2"/>
    <w:rsid w:val="00F32D63"/>
    <w:rPr>
      <w:rFonts w:ascii="Verdana" w:eastAsia="Arial Unicode MS" w:hAnsi="Verdana"/>
      <w:b/>
      <w:sz w:val="22"/>
      <w:szCs w:val="22"/>
      <w:shd w:val="clear" w:color="auto" w:fill="D0CECE"/>
    </w:rPr>
  </w:style>
  <w:style w:type="character" w:customStyle="1" w:styleId="Heading3Char">
    <w:name w:val="Heading 3 Char"/>
    <w:link w:val="Heading3"/>
    <w:rsid w:val="00A6556C"/>
    <w:rPr>
      <w:rFonts w:ascii="Verdana" w:hAnsi="Verdana" w:cs="Arial"/>
      <w:b/>
      <w:caps/>
      <w:sz w:val="19"/>
      <w:szCs w:val="19"/>
    </w:rPr>
  </w:style>
  <w:style w:type="character" w:customStyle="1" w:styleId="Heading5Char">
    <w:name w:val="Heading 5 Char"/>
    <w:link w:val="Heading5"/>
    <w:rsid w:val="005D28CC"/>
    <w:rPr>
      <w:rFonts w:ascii="Verdana" w:eastAsia="Arial Unicode MS" w:hAnsi="Verdana"/>
      <w:sz w:val="19"/>
      <w:szCs w:val="18"/>
    </w:rPr>
  </w:style>
  <w:style w:type="character" w:customStyle="1" w:styleId="Heading6Char">
    <w:name w:val="Heading 6 Char"/>
    <w:link w:val="Heading6"/>
    <w:rsid w:val="00C548B6"/>
    <w:rPr>
      <w:sz w:val="24"/>
      <w:szCs w:val="24"/>
      <w:u w:val="single"/>
    </w:rPr>
  </w:style>
  <w:style w:type="character" w:customStyle="1" w:styleId="Heading7Char">
    <w:name w:val="Heading 7 Char"/>
    <w:link w:val="Heading7"/>
    <w:rsid w:val="00C548B6"/>
    <w:rPr>
      <w:i/>
      <w:sz w:val="24"/>
      <w:szCs w:val="24"/>
    </w:rPr>
  </w:style>
  <w:style w:type="character" w:customStyle="1" w:styleId="Heading8Char">
    <w:name w:val="Heading 8 Char"/>
    <w:link w:val="Heading8"/>
    <w:rsid w:val="00C548B6"/>
    <w:rPr>
      <w:i/>
      <w:iCs/>
      <w:sz w:val="24"/>
      <w:szCs w:val="24"/>
    </w:rPr>
  </w:style>
  <w:style w:type="character" w:customStyle="1" w:styleId="Heading9Char">
    <w:name w:val="Heading 9 Char"/>
    <w:link w:val="Heading9"/>
    <w:rsid w:val="00C548B6"/>
    <w:rPr>
      <w:i/>
      <w:sz w:val="24"/>
      <w:szCs w:val="24"/>
    </w:rPr>
  </w:style>
  <w:style w:type="character" w:customStyle="1" w:styleId="BodyTextChar">
    <w:name w:val="Body Text Char"/>
    <w:link w:val="BodyText"/>
    <w:rsid w:val="00C548B6"/>
    <w:rPr>
      <w:rFonts w:ascii="Arial" w:hAnsi="Arial"/>
      <w:sz w:val="16"/>
      <w:szCs w:val="24"/>
    </w:rPr>
  </w:style>
  <w:style w:type="character" w:customStyle="1" w:styleId="BodyTextIndentChar">
    <w:name w:val="Body Text Indent Char"/>
    <w:link w:val="BodyTextIndent"/>
    <w:rsid w:val="00C548B6"/>
    <w:rPr>
      <w:rFonts w:ascii="Arial" w:hAnsi="Arial"/>
      <w:sz w:val="18"/>
      <w:szCs w:val="24"/>
    </w:rPr>
  </w:style>
  <w:style w:type="character" w:customStyle="1" w:styleId="BodyTextIndent3Char">
    <w:name w:val="Body Text Indent 3 Char"/>
    <w:link w:val="BodyTextIndent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BodyText3Char">
    <w:name w:val="Body Text 3 Char"/>
    <w:link w:val="BodyText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itleChar">
    <w:name w:val="Title Char"/>
    <w:link w:val="Title"/>
    <w:rsid w:val="00C548B6"/>
    <w:rPr>
      <w:rFonts w:ascii="Verdana" w:hAnsi="Verdana"/>
      <w:b/>
      <w:sz w:val="24"/>
      <w:szCs w:val="24"/>
    </w:rPr>
  </w:style>
  <w:style w:type="character" w:customStyle="1" w:styleId="SubtitleChar">
    <w:name w:val="Subtitle Char"/>
    <w:link w:val="Subtitle"/>
    <w:rsid w:val="00C548B6"/>
    <w:rPr>
      <w:rFonts w:ascii="Verdana" w:hAnsi="Verdana"/>
      <w:b/>
      <w:sz w:val="22"/>
      <w:szCs w:val="24"/>
      <w:shd w:val="pct5" w:color="auto" w:fill="auto"/>
    </w:rPr>
  </w:style>
  <w:style w:type="character" w:customStyle="1" w:styleId="BodyText2Char">
    <w:name w:val="Body Text 2 Char"/>
    <w:link w:val="BodyText2"/>
    <w:rsid w:val="00C548B6"/>
    <w:rPr>
      <w:rFonts w:ascii="Arial" w:hAnsi="Arial"/>
      <w:sz w:val="24"/>
      <w:szCs w:val="24"/>
      <w:lang w:eastAsia="es-ES_tradnl"/>
    </w:rPr>
  </w:style>
  <w:style w:type="character" w:customStyle="1" w:styleId="DocumentMapChar">
    <w:name w:val="Document Map Char"/>
    <w:link w:val="DocumentMap"/>
    <w:rsid w:val="00C548B6"/>
    <w:rPr>
      <w:rFonts w:ascii="Tahoma" w:hAnsi="Tahoma" w:cs="Tahoma"/>
      <w:sz w:val="24"/>
      <w:szCs w:val="24"/>
      <w:shd w:val="clear" w:color="auto" w:fill="000080"/>
    </w:rPr>
  </w:style>
  <w:style w:type="numbering" w:customStyle="1" w:styleId="BOPV-1211">
    <w:name w:val="BOPV-1211"/>
    <w:rsid w:val="00C548B6"/>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style>
  <w:style w:type="numbering" w:customStyle="1" w:styleId="BOPV-122">
    <w:name w:val="BOPV-122"/>
    <w:rsid w:val="00C548B6"/>
  </w:style>
  <w:style w:type="numbering" w:customStyle="1" w:styleId="BOPV-15">
    <w:name w:val="BOPV-15"/>
    <w:rsid w:val="00C548B6"/>
  </w:style>
  <w:style w:type="numbering" w:customStyle="1" w:styleId="Estilo2111">
    <w:name w:val="Estilo2111"/>
    <w:uiPriority w:val="99"/>
    <w:rsid w:val="00C548B6"/>
  </w:style>
  <w:style w:type="numbering" w:customStyle="1" w:styleId="Estilo212">
    <w:name w:val="Estilo212"/>
    <w:uiPriority w:val="99"/>
    <w:rsid w:val="00C548B6"/>
  </w:style>
  <w:style w:type="numbering" w:customStyle="1" w:styleId="Estilo3111">
    <w:name w:val="Estilo3111"/>
    <w:uiPriority w:val="99"/>
    <w:rsid w:val="00C548B6"/>
  </w:style>
  <w:style w:type="numbering" w:customStyle="1" w:styleId="Estilo251">
    <w:name w:val="Estilo251"/>
    <w:uiPriority w:val="99"/>
    <w:rsid w:val="00C548B6"/>
  </w:style>
  <w:style w:type="numbering" w:customStyle="1" w:styleId="BOPV-11112">
    <w:name w:val="BOPV-11112"/>
    <w:rsid w:val="00C548B6"/>
  </w:style>
  <w:style w:type="numbering" w:customStyle="1" w:styleId="Sinlista4">
    <w:name w:val="Sin lista4"/>
    <w:next w:val="NoList"/>
    <w:uiPriority w:val="99"/>
    <w:semiHidden/>
    <w:rsid w:val="00C548B6"/>
  </w:style>
  <w:style w:type="numbering" w:customStyle="1" w:styleId="Sinlista11">
    <w:name w:val="Sin lista11"/>
    <w:next w:val="NoList"/>
    <w:uiPriority w:val="99"/>
    <w:semiHidden/>
    <w:unhideWhenUsed/>
    <w:rsid w:val="00C548B6"/>
  </w:style>
  <w:style w:type="numbering" w:customStyle="1" w:styleId="Sinlista21">
    <w:name w:val="Sin lista21"/>
    <w:next w:val="NoList"/>
    <w:uiPriority w:val="99"/>
    <w:semiHidden/>
    <w:unhideWhenUsed/>
    <w:rsid w:val="00C548B6"/>
  </w:style>
  <w:style w:type="numbering" w:customStyle="1" w:styleId="BOPV-115">
    <w:name w:val="BOPV-115"/>
    <w:rsid w:val="00C548B6"/>
  </w:style>
  <w:style w:type="numbering" w:customStyle="1" w:styleId="BOPV-16">
    <w:name w:val="BOPV-16"/>
    <w:rsid w:val="00C548B6"/>
  </w:style>
  <w:style w:type="numbering" w:customStyle="1" w:styleId="Estilo27">
    <w:name w:val="Estilo27"/>
    <w:uiPriority w:val="99"/>
    <w:rsid w:val="00C548B6"/>
  </w:style>
  <w:style w:type="numbering" w:customStyle="1" w:styleId="Estilo34">
    <w:name w:val="Estilo34"/>
    <w:uiPriority w:val="99"/>
    <w:rsid w:val="00C548B6"/>
  </w:style>
  <w:style w:type="numbering" w:customStyle="1" w:styleId="BOPV-1114">
    <w:name w:val="BOPV-1114"/>
    <w:rsid w:val="00C548B6"/>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style>
  <w:style w:type="numbering" w:customStyle="1" w:styleId="BOPV-1212">
    <w:name w:val="BOPV-1212"/>
    <w:rsid w:val="00C548B6"/>
  </w:style>
  <w:style w:type="numbering" w:customStyle="1" w:styleId="Estilo222">
    <w:name w:val="Estilo222"/>
    <w:uiPriority w:val="99"/>
    <w:rsid w:val="00C548B6"/>
  </w:style>
  <w:style w:type="numbering" w:customStyle="1" w:styleId="Estilo312">
    <w:name w:val="Estilo312"/>
    <w:uiPriority w:val="99"/>
    <w:rsid w:val="00C548B6"/>
  </w:style>
  <w:style w:type="numbering" w:customStyle="1" w:styleId="BOPV-11113">
    <w:name w:val="BOPV-11113"/>
    <w:rsid w:val="00C548B6"/>
  </w:style>
  <w:style w:type="numbering" w:customStyle="1" w:styleId="BOPV-11212">
    <w:name w:val="BOPV-11212"/>
    <w:rsid w:val="00C548B6"/>
  </w:style>
  <w:style w:type="numbering" w:customStyle="1" w:styleId="BOPV-132">
    <w:name w:val="BOPV-132"/>
    <w:rsid w:val="00C548B6"/>
  </w:style>
  <w:style w:type="numbering" w:customStyle="1" w:styleId="Estilo232">
    <w:name w:val="Estilo232"/>
    <w:uiPriority w:val="99"/>
    <w:rsid w:val="00C548B6"/>
  </w:style>
  <w:style w:type="numbering" w:customStyle="1" w:styleId="Estilo3112">
    <w:name w:val="Estilo3112"/>
    <w:uiPriority w:val="99"/>
    <w:rsid w:val="00C548B6"/>
    <w:pPr>
      <w:numPr>
        <w:numId w:val="101"/>
      </w:numPr>
    </w:pPr>
  </w:style>
  <w:style w:type="numbering" w:customStyle="1" w:styleId="BOPV-111111">
    <w:name w:val="BOPV-111111"/>
    <w:rsid w:val="00C548B6"/>
  </w:style>
  <w:style w:type="numbering" w:customStyle="1" w:styleId="BOPV-1132">
    <w:name w:val="BOPV-1132"/>
    <w:rsid w:val="00C548B6"/>
  </w:style>
  <w:style w:type="numbering" w:customStyle="1" w:styleId="BOPV-142">
    <w:name w:val="BOPV-142"/>
    <w:rsid w:val="00C548B6"/>
  </w:style>
  <w:style w:type="numbering" w:customStyle="1" w:styleId="Estilo242">
    <w:name w:val="Estilo242"/>
    <w:uiPriority w:val="99"/>
    <w:rsid w:val="00C548B6"/>
  </w:style>
  <w:style w:type="numbering" w:customStyle="1" w:styleId="Estilo322">
    <w:name w:val="Estilo322"/>
    <w:uiPriority w:val="99"/>
    <w:rsid w:val="00C548B6"/>
  </w:style>
  <w:style w:type="numbering" w:customStyle="1" w:styleId="BOPV-11122">
    <w:name w:val="BOPV-11122"/>
    <w:rsid w:val="00C548B6"/>
  </w:style>
  <w:style w:type="numbering" w:customStyle="1" w:styleId="Estilo42">
    <w:name w:val="Estilo42"/>
    <w:uiPriority w:val="99"/>
    <w:rsid w:val="00C548B6"/>
  </w:style>
  <w:style w:type="numbering" w:customStyle="1" w:styleId="Estilo52">
    <w:name w:val="Estilo52"/>
    <w:uiPriority w:val="99"/>
    <w:rsid w:val="00C548B6"/>
  </w:style>
  <w:style w:type="numbering" w:customStyle="1" w:styleId="Estilo252">
    <w:name w:val="Estilo252"/>
    <w:uiPriority w:val="99"/>
    <w:rsid w:val="00C548B6"/>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DefaultParagraphFont"/>
    <w:rsid w:val="00C548B6"/>
  </w:style>
  <w:style w:type="character" w:customStyle="1" w:styleId="eop">
    <w:name w:val="eop"/>
    <w:basedOn w:val="DefaultParagraphFont"/>
    <w:rsid w:val="00C548B6"/>
  </w:style>
  <w:style w:type="character" w:customStyle="1" w:styleId="spellingerror">
    <w:name w:val="spellingerror"/>
    <w:basedOn w:val="DefaultParagraphFont"/>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Index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Heading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Titu1">
    <w:name w:val="Titu 1"/>
    <w:basedOn w:val="Heading1"/>
    <w:link w:val="Titu1Car"/>
    <w:qFormat/>
    <w:rsid w:val="00B91B58"/>
    <w:pPr>
      <w:keepNext/>
      <w:keepLines/>
      <w:spacing w:before="360" w:after="120" w:line="360" w:lineRule="auto"/>
      <w:ind w:left="284" w:right="0" w:firstLine="357"/>
      <w:jc w:val="both"/>
    </w:pPr>
    <w:rPr>
      <w:rFonts w:ascii="Arial" w:eastAsiaTheme="majorEastAsia" w:hAnsi="Arial" w:cstheme="majorBidi"/>
      <w:bCs/>
      <w:szCs w:val="28"/>
    </w:rPr>
  </w:style>
  <w:style w:type="character" w:customStyle="1" w:styleId="Titu1Car">
    <w:name w:val="Titu 1 Car"/>
    <w:basedOn w:val="Heading1Char"/>
    <w:link w:val="Titu1"/>
    <w:rsid w:val="00B91B58"/>
    <w:rPr>
      <w:rFonts w:ascii="Arial" w:eastAsiaTheme="majorEastAsia" w:hAnsi="Arial" w:cstheme="majorBidi"/>
      <w:b/>
      <w:bCs/>
      <w:sz w:val="28"/>
      <w:szCs w:val="28"/>
    </w:rPr>
  </w:style>
  <w:style w:type="paragraph" w:customStyle="1" w:styleId="1">
    <w:name w:val="1"/>
    <w:basedOn w:val="Heading1"/>
    <w:next w:val="Normal"/>
    <w:uiPriority w:val="39"/>
    <w:qFormat/>
    <w:rsid w:val="00B91B58"/>
    <w:pPr>
      <w:keepNext/>
      <w:keepLines/>
      <w:spacing w:before="480" w:line="276" w:lineRule="auto"/>
      <w:ind w:right="0"/>
      <w:jc w:val="left"/>
      <w:outlineLvl w:val="9"/>
    </w:pPr>
    <w:rPr>
      <w:rFonts w:ascii="Cambria" w:hAnsi="Cambria"/>
      <w:bCs/>
      <w:color w:val="365F91"/>
      <w:szCs w:val="28"/>
    </w:rPr>
  </w:style>
  <w:style w:type="paragraph" w:customStyle="1" w:styleId="xxxmsolistparagraph">
    <w:name w:val="x_xxmsolistparagraph"/>
    <w:basedOn w:val="Normal"/>
    <w:uiPriority w:val="99"/>
    <w:rsid w:val="00B91B58"/>
    <w:pPr>
      <w:ind w:left="708"/>
      <w:jc w:val="both"/>
    </w:pPr>
    <w:rPr>
      <w:rFonts w:ascii="Calibri" w:eastAsiaTheme="minorHAnsi" w:hAnsi="Calibri" w:cs="Calibri"/>
      <w:sz w:val="22"/>
    </w:rPr>
  </w:style>
  <w:style w:type="character" w:styleId="PlaceholderText">
    <w:name w:val="Placeholder Text"/>
    <w:basedOn w:val="DefaultParagraphFont"/>
    <w:uiPriority w:val="99"/>
    <w:semiHidden/>
    <w:rsid w:val="00B91B58"/>
    <w:rPr>
      <w:color w:val="808080"/>
    </w:rPr>
  </w:style>
  <w:style w:type="character" w:customStyle="1" w:styleId="UnresolvedMention1">
    <w:name w:val="Unresolved Mention1"/>
    <w:basedOn w:val="DefaultParagraphFont"/>
    <w:uiPriority w:val="99"/>
    <w:semiHidden/>
    <w:unhideWhenUsed/>
    <w:rsid w:val="00B91B58"/>
    <w:rPr>
      <w:color w:val="605E5C"/>
      <w:shd w:val="clear" w:color="auto" w:fill="E1DFDD"/>
    </w:rPr>
  </w:style>
  <w:style w:type="numbering" w:customStyle="1" w:styleId="BOPV-11213">
    <w:name w:val="BOPV-11213"/>
    <w:rsid w:val="00B91B58"/>
    <w:pPr>
      <w:numPr>
        <w:numId w:val="19"/>
      </w:numPr>
    </w:pPr>
  </w:style>
  <w:style w:type="numbering" w:customStyle="1" w:styleId="BOPV-133">
    <w:name w:val="BOPV-133"/>
    <w:rsid w:val="00B91B58"/>
    <w:pPr>
      <w:numPr>
        <w:numId w:val="20"/>
      </w:numPr>
    </w:pPr>
  </w:style>
  <w:style w:type="numbering" w:customStyle="1" w:styleId="Estilo43">
    <w:name w:val="Estilo43"/>
    <w:uiPriority w:val="99"/>
    <w:rsid w:val="00B91B58"/>
    <w:pPr>
      <w:numPr>
        <w:numId w:val="21"/>
      </w:numPr>
    </w:pPr>
  </w:style>
  <w:style w:type="numbering" w:customStyle="1" w:styleId="Estilo53">
    <w:name w:val="Estilo53"/>
    <w:uiPriority w:val="99"/>
    <w:rsid w:val="00B91B58"/>
    <w:pPr>
      <w:numPr>
        <w:numId w:val="22"/>
      </w:numPr>
    </w:pPr>
  </w:style>
  <w:style w:type="numbering" w:customStyle="1" w:styleId="Estilo253">
    <w:name w:val="Estilo253"/>
    <w:uiPriority w:val="99"/>
    <w:rsid w:val="00B91B58"/>
    <w:pPr>
      <w:numPr>
        <w:numId w:val="23"/>
      </w:numPr>
    </w:pPr>
  </w:style>
  <w:style w:type="numbering" w:customStyle="1" w:styleId="BOPV-1311">
    <w:name w:val="BOPV-1311"/>
    <w:rsid w:val="00B91B58"/>
    <w:pPr>
      <w:numPr>
        <w:numId w:val="32"/>
      </w:numPr>
    </w:pPr>
  </w:style>
  <w:style w:type="numbering" w:customStyle="1" w:styleId="BOPV-12111">
    <w:name w:val="BOPV-12111"/>
    <w:rsid w:val="00B91B58"/>
    <w:pPr>
      <w:numPr>
        <w:numId w:val="34"/>
      </w:numPr>
    </w:pPr>
  </w:style>
  <w:style w:type="numbering" w:customStyle="1" w:styleId="Estilo2311">
    <w:name w:val="Estilo2311"/>
    <w:uiPriority w:val="99"/>
    <w:rsid w:val="00B91B58"/>
    <w:pPr>
      <w:numPr>
        <w:numId w:val="46"/>
      </w:numPr>
    </w:pPr>
  </w:style>
  <w:style w:type="numbering" w:customStyle="1" w:styleId="BOPV-1221">
    <w:name w:val="BOPV-1221"/>
    <w:rsid w:val="00B91B58"/>
    <w:pPr>
      <w:numPr>
        <w:numId w:val="49"/>
      </w:numPr>
    </w:pPr>
  </w:style>
  <w:style w:type="numbering" w:customStyle="1" w:styleId="BOPV-151">
    <w:name w:val="BOPV-151"/>
    <w:rsid w:val="00B91B58"/>
    <w:pPr>
      <w:numPr>
        <w:numId w:val="38"/>
      </w:numPr>
    </w:pPr>
  </w:style>
  <w:style w:type="numbering" w:customStyle="1" w:styleId="Estilo21111">
    <w:name w:val="Estilo21111"/>
    <w:uiPriority w:val="99"/>
    <w:rsid w:val="00B91B58"/>
    <w:pPr>
      <w:numPr>
        <w:numId w:val="39"/>
      </w:numPr>
    </w:pPr>
  </w:style>
  <w:style w:type="numbering" w:customStyle="1" w:styleId="Estilo2121">
    <w:name w:val="Estilo2121"/>
    <w:uiPriority w:val="99"/>
    <w:rsid w:val="00B91B58"/>
    <w:pPr>
      <w:numPr>
        <w:numId w:val="47"/>
      </w:numPr>
    </w:pPr>
  </w:style>
  <w:style w:type="numbering" w:customStyle="1" w:styleId="Estilo31111">
    <w:name w:val="Estilo31111"/>
    <w:uiPriority w:val="99"/>
    <w:rsid w:val="00B91B58"/>
    <w:pPr>
      <w:numPr>
        <w:numId w:val="48"/>
      </w:numPr>
    </w:pPr>
  </w:style>
  <w:style w:type="numbering" w:customStyle="1" w:styleId="Estilo2511">
    <w:name w:val="Estilo2511"/>
    <w:uiPriority w:val="99"/>
    <w:rsid w:val="00B91B58"/>
    <w:pPr>
      <w:numPr>
        <w:numId w:val="40"/>
      </w:numPr>
    </w:pPr>
  </w:style>
  <w:style w:type="numbering" w:customStyle="1" w:styleId="BOPV-111121">
    <w:name w:val="BOPV-111121"/>
    <w:rsid w:val="00B91B58"/>
    <w:pPr>
      <w:numPr>
        <w:numId w:val="41"/>
      </w:numPr>
    </w:pPr>
  </w:style>
  <w:style w:type="numbering" w:customStyle="1" w:styleId="BOPV-1151">
    <w:name w:val="BOPV-1151"/>
    <w:rsid w:val="00B91B58"/>
    <w:pPr>
      <w:numPr>
        <w:numId w:val="29"/>
      </w:numPr>
    </w:pPr>
  </w:style>
  <w:style w:type="numbering" w:customStyle="1" w:styleId="BOPV-161">
    <w:name w:val="BOPV-161"/>
    <w:rsid w:val="00B91B58"/>
    <w:pPr>
      <w:numPr>
        <w:numId w:val="11"/>
      </w:numPr>
    </w:pPr>
  </w:style>
  <w:style w:type="numbering" w:customStyle="1" w:styleId="Estilo271">
    <w:name w:val="Estilo271"/>
    <w:uiPriority w:val="99"/>
    <w:rsid w:val="00B91B58"/>
    <w:pPr>
      <w:numPr>
        <w:numId w:val="12"/>
      </w:numPr>
    </w:pPr>
  </w:style>
  <w:style w:type="numbering" w:customStyle="1" w:styleId="Estilo341">
    <w:name w:val="Estilo341"/>
    <w:uiPriority w:val="99"/>
    <w:rsid w:val="00B91B58"/>
    <w:pPr>
      <w:numPr>
        <w:numId w:val="13"/>
      </w:numPr>
    </w:pPr>
  </w:style>
  <w:style w:type="numbering" w:customStyle="1" w:styleId="BOPV-11141">
    <w:name w:val="BOPV-11141"/>
    <w:rsid w:val="00B91B58"/>
    <w:pPr>
      <w:numPr>
        <w:numId w:val="14"/>
      </w:numPr>
    </w:pPr>
  </w:style>
  <w:style w:type="numbering" w:customStyle="1" w:styleId="BOPV-1231">
    <w:name w:val="BOPV-1231"/>
    <w:rsid w:val="00B91B58"/>
    <w:pPr>
      <w:numPr>
        <w:numId w:val="2"/>
      </w:numPr>
    </w:pPr>
  </w:style>
  <w:style w:type="numbering" w:customStyle="1" w:styleId="BOPV-11221">
    <w:name w:val="BOPV-11221"/>
    <w:rsid w:val="00B91B58"/>
    <w:pPr>
      <w:numPr>
        <w:numId w:val="43"/>
      </w:numPr>
    </w:pPr>
  </w:style>
  <w:style w:type="numbering" w:customStyle="1" w:styleId="Estilo2131">
    <w:name w:val="Estilo2131"/>
    <w:uiPriority w:val="99"/>
    <w:rsid w:val="00B91B58"/>
    <w:pPr>
      <w:numPr>
        <w:numId w:val="51"/>
      </w:numPr>
    </w:pPr>
  </w:style>
  <w:style w:type="numbering" w:customStyle="1" w:styleId="Estilo21121">
    <w:name w:val="Estilo21121"/>
    <w:uiPriority w:val="99"/>
    <w:rsid w:val="00B91B58"/>
    <w:pPr>
      <w:numPr>
        <w:numId w:val="4"/>
      </w:numPr>
    </w:pPr>
  </w:style>
  <w:style w:type="numbering" w:customStyle="1" w:styleId="BOPV-12121">
    <w:name w:val="BOPV-12121"/>
    <w:rsid w:val="00B91B58"/>
    <w:pPr>
      <w:numPr>
        <w:numId w:val="35"/>
      </w:numPr>
    </w:pPr>
  </w:style>
  <w:style w:type="numbering" w:customStyle="1" w:styleId="Estilo2221">
    <w:name w:val="Estilo2221"/>
    <w:uiPriority w:val="99"/>
    <w:rsid w:val="00B91B58"/>
    <w:pPr>
      <w:numPr>
        <w:numId w:val="3"/>
      </w:numPr>
    </w:pPr>
  </w:style>
  <w:style w:type="numbering" w:customStyle="1" w:styleId="Estilo3121">
    <w:name w:val="Estilo3121"/>
    <w:uiPriority w:val="99"/>
    <w:rsid w:val="00B91B58"/>
    <w:pPr>
      <w:numPr>
        <w:numId w:val="45"/>
      </w:numPr>
    </w:pPr>
  </w:style>
  <w:style w:type="numbering" w:customStyle="1" w:styleId="BOPV-111131">
    <w:name w:val="BOPV-111131"/>
    <w:rsid w:val="00B91B58"/>
    <w:pPr>
      <w:numPr>
        <w:numId w:val="33"/>
      </w:numPr>
    </w:pPr>
  </w:style>
  <w:style w:type="numbering" w:customStyle="1" w:styleId="BOPV-112121">
    <w:name w:val="BOPV-112121"/>
    <w:rsid w:val="00B91B58"/>
    <w:pPr>
      <w:numPr>
        <w:numId w:val="15"/>
      </w:numPr>
    </w:pPr>
  </w:style>
  <w:style w:type="numbering" w:customStyle="1" w:styleId="Estilo2321">
    <w:name w:val="Estilo2321"/>
    <w:uiPriority w:val="99"/>
    <w:rsid w:val="00B91B58"/>
    <w:pPr>
      <w:numPr>
        <w:numId w:val="5"/>
      </w:numPr>
    </w:pPr>
  </w:style>
  <w:style w:type="numbering" w:customStyle="1" w:styleId="Estilo31121">
    <w:name w:val="Estilo31121"/>
    <w:uiPriority w:val="99"/>
    <w:rsid w:val="00B91B58"/>
    <w:pPr>
      <w:numPr>
        <w:numId w:val="97"/>
      </w:numPr>
    </w:pPr>
  </w:style>
  <w:style w:type="numbering" w:customStyle="1" w:styleId="BOPV-1111111">
    <w:name w:val="BOPV-1111111"/>
    <w:rsid w:val="00B91B58"/>
    <w:pPr>
      <w:numPr>
        <w:numId w:val="44"/>
      </w:numPr>
    </w:pPr>
  </w:style>
  <w:style w:type="numbering" w:customStyle="1" w:styleId="BOPV-11321">
    <w:name w:val="BOPV-11321"/>
    <w:rsid w:val="00B91B58"/>
    <w:pPr>
      <w:numPr>
        <w:numId w:val="6"/>
      </w:numPr>
    </w:pPr>
  </w:style>
  <w:style w:type="numbering" w:customStyle="1" w:styleId="BOPV-1421">
    <w:name w:val="BOPV-1421"/>
    <w:rsid w:val="00B91B58"/>
    <w:pPr>
      <w:numPr>
        <w:numId w:val="7"/>
      </w:numPr>
    </w:pPr>
  </w:style>
  <w:style w:type="numbering" w:customStyle="1" w:styleId="Estilo2421">
    <w:name w:val="Estilo2421"/>
    <w:uiPriority w:val="99"/>
    <w:rsid w:val="00B91B58"/>
    <w:pPr>
      <w:numPr>
        <w:numId w:val="8"/>
      </w:numPr>
    </w:pPr>
  </w:style>
  <w:style w:type="numbering" w:customStyle="1" w:styleId="Estilo3221">
    <w:name w:val="Estilo3221"/>
    <w:uiPriority w:val="99"/>
    <w:rsid w:val="00B91B58"/>
    <w:pPr>
      <w:numPr>
        <w:numId w:val="9"/>
      </w:numPr>
    </w:pPr>
  </w:style>
  <w:style w:type="numbering" w:customStyle="1" w:styleId="BOPV-111221">
    <w:name w:val="BOPV-111221"/>
    <w:rsid w:val="00B91B58"/>
    <w:pPr>
      <w:numPr>
        <w:numId w:val="10"/>
      </w:numPr>
    </w:pPr>
  </w:style>
  <w:style w:type="numbering" w:customStyle="1" w:styleId="Estilo421">
    <w:name w:val="Estilo421"/>
    <w:uiPriority w:val="99"/>
    <w:rsid w:val="00B91B58"/>
    <w:pPr>
      <w:numPr>
        <w:numId w:val="50"/>
      </w:numPr>
    </w:pPr>
  </w:style>
  <w:style w:type="numbering" w:customStyle="1" w:styleId="Estilo521">
    <w:name w:val="Estilo521"/>
    <w:uiPriority w:val="99"/>
    <w:rsid w:val="00B91B58"/>
    <w:pPr>
      <w:numPr>
        <w:numId w:val="52"/>
      </w:numPr>
    </w:pPr>
  </w:style>
  <w:style w:type="numbering" w:customStyle="1" w:styleId="Estilo2521">
    <w:name w:val="Estilo2521"/>
    <w:uiPriority w:val="99"/>
    <w:rsid w:val="00B91B58"/>
    <w:pPr>
      <w:numPr>
        <w:numId w:val="37"/>
      </w:numPr>
    </w:pPr>
  </w:style>
  <w:style w:type="numbering" w:customStyle="1" w:styleId="BOPV-1241">
    <w:name w:val="BOPV-1241"/>
    <w:rsid w:val="00B91B58"/>
    <w:pPr>
      <w:numPr>
        <w:numId w:val="42"/>
      </w:numPr>
    </w:pPr>
  </w:style>
  <w:style w:type="character" w:customStyle="1" w:styleId="Mencinsinresolver1">
    <w:name w:val="Mención sin resolver1"/>
    <w:basedOn w:val="DefaultParagraphFont"/>
    <w:uiPriority w:val="99"/>
    <w:semiHidden/>
    <w:unhideWhenUsed/>
    <w:rsid w:val="00B91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05007195">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22921627">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3263838">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316258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0900332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hyperlink" Target="https://visor.registrodelicitadores.gob.es/espd-web/filter?lang=es" TargetMode="External"/><Relationship Id="rId39" Type="http://schemas.openxmlformats.org/officeDocument/2006/relationships/header" Target="header11.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gorrotxategioruna@aukerak-gea.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eader" Target="header8.xml"/><Relationship Id="rId37" Type="http://schemas.openxmlformats.org/officeDocument/2006/relationships/header" Target="header9.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egialarrea@aukerak-gea.eus" TargetMode="External"/><Relationship Id="rId23" Type="http://schemas.openxmlformats.org/officeDocument/2006/relationships/hyperlink" Target="https://ec.europa.eu/growth/tools-databases/espd/filter?lang=es" TargetMode="External"/><Relationship Id="rId28" Type="http://schemas.openxmlformats.org/officeDocument/2006/relationships/header" Target="header4.xm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www.contratacion.euskadi.eu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3.xml"/><Relationship Id="rId30" Type="http://schemas.openxmlformats.org/officeDocument/2006/relationships/header" Target="header6.xml"/><Relationship Id="rId35"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euskadi.eus/servicio-facturacion-electronica/web01-sede/es/" TargetMode="External"/><Relationship Id="rId25" Type="http://schemas.openxmlformats.org/officeDocument/2006/relationships/footer" Target="footer3.xml"/><Relationship Id="rId33" Type="http://schemas.openxmlformats.org/officeDocument/2006/relationships/hyperlink" Target="http://www.euskadi.eus/proteccion-datos" TargetMode="External"/><Relationship Id="rId38" Type="http://schemas.openxmlformats.org/officeDocument/2006/relationships/header" Target="header10.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8" ma:contentTypeDescription="Create a new document." ma:contentTypeScope="" ma:versionID="b7baa7c967f3c7eb947ac151ecf22ce1">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e7031f0a823a6f53c6edeb5e967a06a4"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47f0141-3a03-4191-af67-4edb0b2eff8e">
      <Terms xmlns="http://schemas.microsoft.com/office/infopath/2007/PartnerControls"/>
    </lcf76f155ced4ddcb4097134ff3c332f>
    <TaxCatchAll xmlns="71deca33-5749-4cb2-9179-cc803b5f4a3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85C929-79C9-4A3A-933A-552E98E6C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A54C40-21C3-4832-A21A-7CB2BD67190C}">
  <ds:schemaRefs>
    <ds:schemaRef ds:uri="http://schemas.openxmlformats.org/officeDocument/2006/bibliography"/>
  </ds:schemaRefs>
</ds:datastoreItem>
</file>

<file path=customXml/itemProps3.xml><?xml version="1.0" encoding="utf-8"?>
<ds:datastoreItem xmlns:ds="http://schemas.openxmlformats.org/officeDocument/2006/customXml" ds:itemID="{0EC6E142-228E-48C9-9684-9B80AD7D7514}">
  <ds:schemaRefs>
    <ds:schemaRef ds:uri="http://schemas.microsoft.com/office/2006/metadata/properties"/>
    <ds:schemaRef ds:uri="http://schemas.microsoft.com/office/infopath/2007/PartnerControls"/>
    <ds:schemaRef ds:uri="747f0141-3a03-4191-af67-4edb0b2eff8e"/>
    <ds:schemaRef ds:uri="71deca33-5749-4cb2-9179-cc803b5f4a35"/>
  </ds:schemaRefs>
</ds:datastoreItem>
</file>

<file path=customXml/itemProps4.xml><?xml version="1.0" encoding="utf-8"?>
<ds:datastoreItem xmlns:ds="http://schemas.openxmlformats.org/officeDocument/2006/customXml" ds:itemID="{139BCFC2-48FF-4960-A123-CB2CC25099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62412</Words>
  <Characters>355750</Characters>
  <Application>Microsoft Office Word</Application>
  <DocSecurity>4</DocSecurity>
  <Lines>2964</Lines>
  <Paragraphs>834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417328</CharactersWithSpaces>
  <SharedDoc>false</SharedDoc>
  <HLinks>
    <vt:vector size="822" baseType="variant">
      <vt:variant>
        <vt:i4>1179661</vt:i4>
      </vt:variant>
      <vt:variant>
        <vt:i4>1080</vt:i4>
      </vt:variant>
      <vt:variant>
        <vt:i4>0</vt:i4>
      </vt:variant>
      <vt:variant>
        <vt:i4>5</vt:i4>
      </vt:variant>
      <vt:variant>
        <vt:lpwstr>https://www.boe.es/eli/es/lo/2018/12/05/3/con</vt:lpwstr>
      </vt:variant>
      <vt:variant>
        <vt:lpwstr/>
      </vt:variant>
      <vt:variant>
        <vt:i4>1835009</vt:i4>
      </vt:variant>
      <vt:variant>
        <vt:i4>1077</vt:i4>
      </vt:variant>
      <vt:variant>
        <vt:i4>0</vt:i4>
      </vt:variant>
      <vt:variant>
        <vt:i4>5</vt:i4>
      </vt:variant>
      <vt:variant>
        <vt:lpwstr>https://eur-lex.europa.eu/legal-content/ES/TXT/HTML/?uri=CELEX:32016R0679&amp;from=ES</vt:lpwstr>
      </vt:variant>
      <vt:variant>
        <vt:lpwstr/>
      </vt:variant>
      <vt:variant>
        <vt:i4>7733292</vt:i4>
      </vt:variant>
      <vt:variant>
        <vt:i4>1074</vt:i4>
      </vt:variant>
      <vt:variant>
        <vt:i4>0</vt:i4>
      </vt:variant>
      <vt:variant>
        <vt:i4>5</vt:i4>
      </vt:variant>
      <vt:variant>
        <vt:lpwstr>http://www.euskadi.eus/proteccion-datos</vt:lpwstr>
      </vt:variant>
      <vt:variant>
        <vt:lpwstr/>
      </vt:variant>
      <vt:variant>
        <vt:i4>7733292</vt:i4>
      </vt:variant>
      <vt:variant>
        <vt:i4>1071</vt:i4>
      </vt:variant>
      <vt:variant>
        <vt:i4>0</vt:i4>
      </vt:variant>
      <vt:variant>
        <vt:i4>5</vt:i4>
      </vt:variant>
      <vt:variant>
        <vt:lpwstr>http://www.euskadi.eus/proteccion-datos</vt:lpwstr>
      </vt:variant>
      <vt:variant>
        <vt:lpwstr/>
      </vt:variant>
      <vt:variant>
        <vt:i4>7143463</vt:i4>
      </vt:variant>
      <vt:variant>
        <vt:i4>804</vt:i4>
      </vt:variant>
      <vt:variant>
        <vt:i4>0</vt:i4>
      </vt:variant>
      <vt:variant>
        <vt:i4>5</vt:i4>
      </vt:variant>
      <vt:variant>
        <vt:lpwstr>https://visor.registrodelicitadores.gob.es/espd-web/filter?lang=es</vt:lpwstr>
      </vt:variant>
      <vt:variant>
        <vt:lpwstr/>
      </vt:variant>
      <vt:variant>
        <vt:i4>5308418</vt:i4>
      </vt:variant>
      <vt:variant>
        <vt:i4>801</vt:i4>
      </vt:variant>
      <vt:variant>
        <vt:i4>0</vt:i4>
      </vt:variant>
      <vt:variant>
        <vt:i4>5</vt:i4>
      </vt:variant>
      <vt:variant>
        <vt:lpwstr/>
      </vt:variant>
      <vt:variant>
        <vt:lpwstr>AnexoVI1</vt:lpwstr>
      </vt:variant>
      <vt:variant>
        <vt:i4>5308418</vt:i4>
      </vt:variant>
      <vt:variant>
        <vt:i4>795</vt:i4>
      </vt:variant>
      <vt:variant>
        <vt:i4>0</vt:i4>
      </vt:variant>
      <vt:variant>
        <vt:i4>5</vt:i4>
      </vt:variant>
      <vt:variant>
        <vt:lpwstr/>
      </vt:variant>
      <vt:variant>
        <vt:lpwstr>AnexoVI1</vt:lpwstr>
      </vt:variant>
      <vt:variant>
        <vt:i4>5373954</vt:i4>
      </vt:variant>
      <vt:variant>
        <vt:i4>789</vt:i4>
      </vt:variant>
      <vt:variant>
        <vt:i4>0</vt:i4>
      </vt:variant>
      <vt:variant>
        <vt:i4>5</vt:i4>
      </vt:variant>
      <vt:variant>
        <vt:lpwstr/>
      </vt:variant>
      <vt:variant>
        <vt:lpwstr>AnexoVI2</vt:lpwstr>
      </vt:variant>
      <vt:variant>
        <vt:i4>5308418</vt:i4>
      </vt:variant>
      <vt:variant>
        <vt:i4>783</vt:i4>
      </vt:variant>
      <vt:variant>
        <vt:i4>0</vt:i4>
      </vt:variant>
      <vt:variant>
        <vt:i4>5</vt:i4>
      </vt:variant>
      <vt:variant>
        <vt:lpwstr/>
      </vt:variant>
      <vt:variant>
        <vt:lpwstr>AnexoVI1</vt:lpwstr>
      </vt:variant>
      <vt:variant>
        <vt:i4>6291563</vt:i4>
      </vt:variant>
      <vt:variant>
        <vt:i4>771</vt:i4>
      </vt:variant>
      <vt:variant>
        <vt:i4>0</vt:i4>
      </vt:variant>
      <vt:variant>
        <vt:i4>5</vt:i4>
      </vt:variant>
      <vt:variant>
        <vt:lpwstr/>
      </vt:variant>
      <vt:variant>
        <vt:lpwstr>AnexoV4</vt:lpwstr>
      </vt:variant>
      <vt:variant>
        <vt:i4>6291563</vt:i4>
      </vt:variant>
      <vt:variant>
        <vt:i4>765</vt:i4>
      </vt:variant>
      <vt:variant>
        <vt:i4>0</vt:i4>
      </vt:variant>
      <vt:variant>
        <vt:i4>5</vt:i4>
      </vt:variant>
      <vt:variant>
        <vt:lpwstr/>
      </vt:variant>
      <vt:variant>
        <vt:lpwstr>AnexoV3</vt:lpwstr>
      </vt:variant>
      <vt:variant>
        <vt:i4>6291563</vt:i4>
      </vt:variant>
      <vt:variant>
        <vt:i4>759</vt:i4>
      </vt:variant>
      <vt:variant>
        <vt:i4>0</vt:i4>
      </vt:variant>
      <vt:variant>
        <vt:i4>5</vt:i4>
      </vt:variant>
      <vt:variant>
        <vt:lpwstr/>
      </vt:variant>
      <vt:variant>
        <vt:lpwstr>AnexoV2</vt:lpwstr>
      </vt:variant>
      <vt:variant>
        <vt:i4>6291563</vt:i4>
      </vt:variant>
      <vt:variant>
        <vt:i4>753</vt:i4>
      </vt:variant>
      <vt:variant>
        <vt:i4>0</vt:i4>
      </vt:variant>
      <vt:variant>
        <vt:i4>5</vt:i4>
      </vt:variant>
      <vt:variant>
        <vt:lpwstr/>
      </vt:variant>
      <vt:variant>
        <vt:lpwstr>AnexoV1</vt:lpwstr>
      </vt:variant>
      <vt:variant>
        <vt:i4>1441794</vt:i4>
      </vt:variant>
      <vt:variant>
        <vt:i4>741</vt:i4>
      </vt:variant>
      <vt:variant>
        <vt:i4>0</vt:i4>
      </vt:variant>
      <vt:variant>
        <vt:i4>5</vt:i4>
      </vt:variant>
      <vt:variant>
        <vt:lpwstr/>
      </vt:variant>
      <vt:variant>
        <vt:lpwstr>AnexoIII1</vt:lpwstr>
      </vt:variant>
      <vt:variant>
        <vt:i4>4718594</vt:i4>
      </vt:variant>
      <vt:variant>
        <vt:i4>726</vt:i4>
      </vt:variant>
      <vt:variant>
        <vt:i4>0</vt:i4>
      </vt:variant>
      <vt:variant>
        <vt:i4>5</vt:i4>
      </vt:variant>
      <vt:variant>
        <vt:lpwstr/>
      </vt:variant>
      <vt:variant>
        <vt:lpwstr>AnexoII7</vt:lpwstr>
      </vt:variant>
      <vt:variant>
        <vt:i4>4784130</vt:i4>
      </vt:variant>
      <vt:variant>
        <vt:i4>720</vt:i4>
      </vt:variant>
      <vt:variant>
        <vt:i4>0</vt:i4>
      </vt:variant>
      <vt:variant>
        <vt:i4>5</vt:i4>
      </vt:variant>
      <vt:variant>
        <vt:lpwstr/>
      </vt:variant>
      <vt:variant>
        <vt:lpwstr>AnexoII6</vt:lpwstr>
      </vt:variant>
      <vt:variant>
        <vt:i4>4915202</vt:i4>
      </vt:variant>
      <vt:variant>
        <vt:i4>714</vt:i4>
      </vt:variant>
      <vt:variant>
        <vt:i4>0</vt:i4>
      </vt:variant>
      <vt:variant>
        <vt:i4>5</vt:i4>
      </vt:variant>
      <vt:variant>
        <vt:lpwstr/>
      </vt:variant>
      <vt:variant>
        <vt:lpwstr>AnexoII4</vt:lpwstr>
      </vt:variant>
      <vt:variant>
        <vt:i4>4980738</vt:i4>
      </vt:variant>
      <vt:variant>
        <vt:i4>708</vt:i4>
      </vt:variant>
      <vt:variant>
        <vt:i4>0</vt:i4>
      </vt:variant>
      <vt:variant>
        <vt:i4>5</vt:i4>
      </vt:variant>
      <vt:variant>
        <vt:lpwstr/>
      </vt:variant>
      <vt:variant>
        <vt:lpwstr>AnexoII3</vt:lpwstr>
      </vt:variant>
      <vt:variant>
        <vt:i4>5046274</vt:i4>
      </vt:variant>
      <vt:variant>
        <vt:i4>702</vt:i4>
      </vt:variant>
      <vt:variant>
        <vt:i4>0</vt:i4>
      </vt:variant>
      <vt:variant>
        <vt:i4>5</vt:i4>
      </vt:variant>
      <vt:variant>
        <vt:lpwstr/>
      </vt:variant>
      <vt:variant>
        <vt:lpwstr>AnexoII2</vt:lpwstr>
      </vt:variant>
      <vt:variant>
        <vt:i4>5111810</vt:i4>
      </vt:variant>
      <vt:variant>
        <vt:i4>696</vt:i4>
      </vt:variant>
      <vt:variant>
        <vt:i4>0</vt:i4>
      </vt:variant>
      <vt:variant>
        <vt:i4>5</vt:i4>
      </vt:variant>
      <vt:variant>
        <vt:lpwstr/>
      </vt:variant>
      <vt:variant>
        <vt:lpwstr>AnexoII1</vt:lpwstr>
      </vt:variant>
      <vt:variant>
        <vt:i4>8323179</vt:i4>
      </vt:variant>
      <vt:variant>
        <vt:i4>687</vt:i4>
      </vt:variant>
      <vt:variant>
        <vt:i4>0</vt:i4>
      </vt:variant>
      <vt:variant>
        <vt:i4>5</vt:i4>
      </vt:variant>
      <vt:variant>
        <vt:lpwstr/>
      </vt:variant>
      <vt:variant>
        <vt:lpwstr>AnexoI3</vt:lpwstr>
      </vt:variant>
      <vt:variant>
        <vt:i4>8323179</vt:i4>
      </vt:variant>
      <vt:variant>
        <vt:i4>681</vt:i4>
      </vt:variant>
      <vt:variant>
        <vt:i4>0</vt:i4>
      </vt:variant>
      <vt:variant>
        <vt:i4>5</vt:i4>
      </vt:variant>
      <vt:variant>
        <vt:lpwstr/>
      </vt:variant>
      <vt:variant>
        <vt:lpwstr>AnexoI1</vt:lpwstr>
      </vt:variant>
      <vt:variant>
        <vt:i4>6094853</vt:i4>
      </vt:variant>
      <vt:variant>
        <vt:i4>675</vt:i4>
      </vt:variant>
      <vt:variant>
        <vt:i4>0</vt:i4>
      </vt:variant>
      <vt:variant>
        <vt:i4>5</vt:i4>
      </vt:variant>
      <vt:variant>
        <vt:lpwstr>https://www.irekia.euskadi.eus/es</vt:lpwstr>
      </vt:variant>
      <vt:variant>
        <vt:lpwstr/>
      </vt:variant>
      <vt:variant>
        <vt:i4>3932199</vt:i4>
      </vt:variant>
      <vt:variant>
        <vt:i4>672</vt:i4>
      </vt:variant>
      <vt:variant>
        <vt:i4>0</vt:i4>
      </vt:variant>
      <vt:variant>
        <vt:i4>5</vt:i4>
      </vt:variant>
      <vt:variant>
        <vt:lpwstr>https://ec.europa.eu/growth/tools-databases/espd/filter?lang=es</vt:lpwstr>
      </vt:variant>
      <vt:variant>
        <vt:lpwstr/>
      </vt:variant>
      <vt:variant>
        <vt:i4>2031688</vt:i4>
      </vt:variant>
      <vt:variant>
        <vt:i4>669</vt:i4>
      </vt:variant>
      <vt:variant>
        <vt:i4>0</vt:i4>
      </vt:variant>
      <vt:variant>
        <vt:i4>5</vt:i4>
      </vt:variant>
      <vt:variant>
        <vt:lpwstr>https://euskadi.eus/</vt:lpwstr>
      </vt:variant>
      <vt:variant>
        <vt:lpwstr/>
      </vt:variant>
      <vt:variant>
        <vt:i4>196632</vt:i4>
      </vt:variant>
      <vt:variant>
        <vt:i4>666</vt:i4>
      </vt:variant>
      <vt:variant>
        <vt:i4>0</vt:i4>
      </vt:variant>
      <vt:variant>
        <vt:i4>5</vt:i4>
      </vt:variant>
      <vt:variant>
        <vt:lpwstr>https://www.contratacion.euskadi.eus/recomendaciones-uso-licitacion-electronica/w32-kpelicel/es/</vt:lpwstr>
      </vt:variant>
      <vt:variant>
        <vt:lpwstr/>
      </vt:variant>
      <vt:variant>
        <vt:i4>1179656</vt:i4>
      </vt:variant>
      <vt:variant>
        <vt:i4>663</vt:i4>
      </vt:variant>
      <vt:variant>
        <vt:i4>0</vt:i4>
      </vt:variant>
      <vt:variant>
        <vt:i4>5</vt:i4>
      </vt:variant>
      <vt:variant>
        <vt:lpwstr>https://www.contratacion.euskadi.eus/informacion-general-licitacion-electronica/w32-kpelicel/es/</vt:lpwstr>
      </vt:variant>
      <vt:variant>
        <vt:lpwstr/>
      </vt:variant>
      <vt:variant>
        <vt:i4>786500</vt:i4>
      </vt:variant>
      <vt:variant>
        <vt:i4>660</vt:i4>
      </vt:variant>
      <vt:variant>
        <vt:i4>0</vt:i4>
      </vt:variant>
      <vt:variant>
        <vt:i4>5</vt:i4>
      </vt:variant>
      <vt:variant>
        <vt:lpwstr>http://www.contratacion.euskadi.eus/</vt:lpwstr>
      </vt:variant>
      <vt:variant>
        <vt:lpwstr/>
      </vt:variant>
      <vt:variant>
        <vt:i4>3735673</vt:i4>
      </vt:variant>
      <vt:variant>
        <vt:i4>657</vt:i4>
      </vt:variant>
      <vt:variant>
        <vt:i4>0</vt:i4>
      </vt:variant>
      <vt:variant>
        <vt:i4>5</vt:i4>
      </vt:variant>
      <vt:variant>
        <vt:lpwstr>https://visor.registrodelicitadores.gob.es/home</vt:lpwstr>
      </vt:variant>
      <vt:variant>
        <vt:lpwstr/>
      </vt:variant>
      <vt:variant>
        <vt:i4>3342432</vt:i4>
      </vt:variant>
      <vt:variant>
        <vt:i4>648</vt:i4>
      </vt:variant>
      <vt:variant>
        <vt:i4>0</vt:i4>
      </vt:variant>
      <vt:variant>
        <vt:i4>5</vt:i4>
      </vt:variant>
      <vt:variant>
        <vt:lpwstr>https://www.euskadi.eus/servicio-facturacion-electronica/web01-sede/es/</vt:lpwstr>
      </vt:variant>
      <vt:variant>
        <vt:lpwstr/>
      </vt:variant>
      <vt:variant>
        <vt:i4>6946909</vt:i4>
      </vt:variant>
      <vt:variant>
        <vt:i4>645</vt:i4>
      </vt:variant>
      <vt:variant>
        <vt:i4>0</vt:i4>
      </vt:variant>
      <vt:variant>
        <vt:i4>5</vt:i4>
      </vt:variant>
      <vt:variant>
        <vt:lpwstr>mailto:a-gorrotxategioruna@aukerak-gea.eus</vt:lpwstr>
      </vt:variant>
      <vt:variant>
        <vt:lpwstr/>
      </vt:variant>
      <vt:variant>
        <vt:i4>5636195</vt:i4>
      </vt:variant>
      <vt:variant>
        <vt:i4>642</vt:i4>
      </vt:variant>
      <vt:variant>
        <vt:i4>0</vt:i4>
      </vt:variant>
      <vt:variant>
        <vt:i4>5</vt:i4>
      </vt:variant>
      <vt:variant>
        <vt:lpwstr>mailto:a-egialarrea@aukerak-gea.eus</vt:lpwstr>
      </vt:variant>
      <vt:variant>
        <vt:lpwstr/>
      </vt:variant>
      <vt:variant>
        <vt:i4>1769525</vt:i4>
      </vt:variant>
      <vt:variant>
        <vt:i4>626</vt:i4>
      </vt:variant>
      <vt:variant>
        <vt:i4>0</vt:i4>
      </vt:variant>
      <vt:variant>
        <vt:i4>5</vt:i4>
      </vt:variant>
      <vt:variant>
        <vt:lpwstr/>
      </vt:variant>
      <vt:variant>
        <vt:lpwstr>_Toc155181993</vt:lpwstr>
      </vt:variant>
      <vt:variant>
        <vt:i4>1769525</vt:i4>
      </vt:variant>
      <vt:variant>
        <vt:i4>620</vt:i4>
      </vt:variant>
      <vt:variant>
        <vt:i4>0</vt:i4>
      </vt:variant>
      <vt:variant>
        <vt:i4>5</vt:i4>
      </vt:variant>
      <vt:variant>
        <vt:lpwstr/>
      </vt:variant>
      <vt:variant>
        <vt:lpwstr>_Toc155181992</vt:lpwstr>
      </vt:variant>
      <vt:variant>
        <vt:i4>1769525</vt:i4>
      </vt:variant>
      <vt:variant>
        <vt:i4>614</vt:i4>
      </vt:variant>
      <vt:variant>
        <vt:i4>0</vt:i4>
      </vt:variant>
      <vt:variant>
        <vt:i4>5</vt:i4>
      </vt:variant>
      <vt:variant>
        <vt:lpwstr/>
      </vt:variant>
      <vt:variant>
        <vt:lpwstr>_Toc155181991</vt:lpwstr>
      </vt:variant>
      <vt:variant>
        <vt:i4>1769525</vt:i4>
      </vt:variant>
      <vt:variant>
        <vt:i4>608</vt:i4>
      </vt:variant>
      <vt:variant>
        <vt:i4>0</vt:i4>
      </vt:variant>
      <vt:variant>
        <vt:i4>5</vt:i4>
      </vt:variant>
      <vt:variant>
        <vt:lpwstr/>
      </vt:variant>
      <vt:variant>
        <vt:lpwstr>_Toc155181990</vt:lpwstr>
      </vt:variant>
      <vt:variant>
        <vt:i4>1703989</vt:i4>
      </vt:variant>
      <vt:variant>
        <vt:i4>602</vt:i4>
      </vt:variant>
      <vt:variant>
        <vt:i4>0</vt:i4>
      </vt:variant>
      <vt:variant>
        <vt:i4>5</vt:i4>
      </vt:variant>
      <vt:variant>
        <vt:lpwstr/>
      </vt:variant>
      <vt:variant>
        <vt:lpwstr>_Toc155181989</vt:lpwstr>
      </vt:variant>
      <vt:variant>
        <vt:i4>1703989</vt:i4>
      </vt:variant>
      <vt:variant>
        <vt:i4>596</vt:i4>
      </vt:variant>
      <vt:variant>
        <vt:i4>0</vt:i4>
      </vt:variant>
      <vt:variant>
        <vt:i4>5</vt:i4>
      </vt:variant>
      <vt:variant>
        <vt:lpwstr/>
      </vt:variant>
      <vt:variant>
        <vt:lpwstr>_Toc155181988</vt:lpwstr>
      </vt:variant>
      <vt:variant>
        <vt:i4>1703989</vt:i4>
      </vt:variant>
      <vt:variant>
        <vt:i4>590</vt:i4>
      </vt:variant>
      <vt:variant>
        <vt:i4>0</vt:i4>
      </vt:variant>
      <vt:variant>
        <vt:i4>5</vt:i4>
      </vt:variant>
      <vt:variant>
        <vt:lpwstr/>
      </vt:variant>
      <vt:variant>
        <vt:lpwstr>_Toc155181987</vt:lpwstr>
      </vt:variant>
      <vt:variant>
        <vt:i4>1703989</vt:i4>
      </vt:variant>
      <vt:variant>
        <vt:i4>584</vt:i4>
      </vt:variant>
      <vt:variant>
        <vt:i4>0</vt:i4>
      </vt:variant>
      <vt:variant>
        <vt:i4>5</vt:i4>
      </vt:variant>
      <vt:variant>
        <vt:lpwstr/>
      </vt:variant>
      <vt:variant>
        <vt:lpwstr>_Toc155181986</vt:lpwstr>
      </vt:variant>
      <vt:variant>
        <vt:i4>1703989</vt:i4>
      </vt:variant>
      <vt:variant>
        <vt:i4>578</vt:i4>
      </vt:variant>
      <vt:variant>
        <vt:i4>0</vt:i4>
      </vt:variant>
      <vt:variant>
        <vt:i4>5</vt:i4>
      </vt:variant>
      <vt:variant>
        <vt:lpwstr/>
      </vt:variant>
      <vt:variant>
        <vt:lpwstr>_Toc155181985</vt:lpwstr>
      </vt:variant>
      <vt:variant>
        <vt:i4>1703989</vt:i4>
      </vt:variant>
      <vt:variant>
        <vt:i4>572</vt:i4>
      </vt:variant>
      <vt:variant>
        <vt:i4>0</vt:i4>
      </vt:variant>
      <vt:variant>
        <vt:i4>5</vt:i4>
      </vt:variant>
      <vt:variant>
        <vt:lpwstr/>
      </vt:variant>
      <vt:variant>
        <vt:lpwstr>_Toc155181984</vt:lpwstr>
      </vt:variant>
      <vt:variant>
        <vt:i4>1703989</vt:i4>
      </vt:variant>
      <vt:variant>
        <vt:i4>566</vt:i4>
      </vt:variant>
      <vt:variant>
        <vt:i4>0</vt:i4>
      </vt:variant>
      <vt:variant>
        <vt:i4>5</vt:i4>
      </vt:variant>
      <vt:variant>
        <vt:lpwstr/>
      </vt:variant>
      <vt:variant>
        <vt:lpwstr>_Toc155181983</vt:lpwstr>
      </vt:variant>
      <vt:variant>
        <vt:i4>1703989</vt:i4>
      </vt:variant>
      <vt:variant>
        <vt:i4>560</vt:i4>
      </vt:variant>
      <vt:variant>
        <vt:i4>0</vt:i4>
      </vt:variant>
      <vt:variant>
        <vt:i4>5</vt:i4>
      </vt:variant>
      <vt:variant>
        <vt:lpwstr/>
      </vt:variant>
      <vt:variant>
        <vt:lpwstr>_Toc155181982</vt:lpwstr>
      </vt:variant>
      <vt:variant>
        <vt:i4>1703989</vt:i4>
      </vt:variant>
      <vt:variant>
        <vt:i4>554</vt:i4>
      </vt:variant>
      <vt:variant>
        <vt:i4>0</vt:i4>
      </vt:variant>
      <vt:variant>
        <vt:i4>5</vt:i4>
      </vt:variant>
      <vt:variant>
        <vt:lpwstr/>
      </vt:variant>
      <vt:variant>
        <vt:lpwstr>_Toc155181981</vt:lpwstr>
      </vt:variant>
      <vt:variant>
        <vt:i4>1703989</vt:i4>
      </vt:variant>
      <vt:variant>
        <vt:i4>548</vt:i4>
      </vt:variant>
      <vt:variant>
        <vt:i4>0</vt:i4>
      </vt:variant>
      <vt:variant>
        <vt:i4>5</vt:i4>
      </vt:variant>
      <vt:variant>
        <vt:lpwstr/>
      </vt:variant>
      <vt:variant>
        <vt:lpwstr>_Toc155181980</vt:lpwstr>
      </vt:variant>
      <vt:variant>
        <vt:i4>1376309</vt:i4>
      </vt:variant>
      <vt:variant>
        <vt:i4>542</vt:i4>
      </vt:variant>
      <vt:variant>
        <vt:i4>0</vt:i4>
      </vt:variant>
      <vt:variant>
        <vt:i4>5</vt:i4>
      </vt:variant>
      <vt:variant>
        <vt:lpwstr/>
      </vt:variant>
      <vt:variant>
        <vt:lpwstr>_Toc155181979</vt:lpwstr>
      </vt:variant>
      <vt:variant>
        <vt:i4>1376309</vt:i4>
      </vt:variant>
      <vt:variant>
        <vt:i4>536</vt:i4>
      </vt:variant>
      <vt:variant>
        <vt:i4>0</vt:i4>
      </vt:variant>
      <vt:variant>
        <vt:i4>5</vt:i4>
      </vt:variant>
      <vt:variant>
        <vt:lpwstr/>
      </vt:variant>
      <vt:variant>
        <vt:lpwstr>_Toc155181978</vt:lpwstr>
      </vt:variant>
      <vt:variant>
        <vt:i4>1376309</vt:i4>
      </vt:variant>
      <vt:variant>
        <vt:i4>530</vt:i4>
      </vt:variant>
      <vt:variant>
        <vt:i4>0</vt:i4>
      </vt:variant>
      <vt:variant>
        <vt:i4>5</vt:i4>
      </vt:variant>
      <vt:variant>
        <vt:lpwstr/>
      </vt:variant>
      <vt:variant>
        <vt:lpwstr>_Toc155181977</vt:lpwstr>
      </vt:variant>
      <vt:variant>
        <vt:i4>1376309</vt:i4>
      </vt:variant>
      <vt:variant>
        <vt:i4>524</vt:i4>
      </vt:variant>
      <vt:variant>
        <vt:i4>0</vt:i4>
      </vt:variant>
      <vt:variant>
        <vt:i4>5</vt:i4>
      </vt:variant>
      <vt:variant>
        <vt:lpwstr/>
      </vt:variant>
      <vt:variant>
        <vt:lpwstr>_Toc155181976</vt:lpwstr>
      </vt:variant>
      <vt:variant>
        <vt:i4>1376309</vt:i4>
      </vt:variant>
      <vt:variant>
        <vt:i4>518</vt:i4>
      </vt:variant>
      <vt:variant>
        <vt:i4>0</vt:i4>
      </vt:variant>
      <vt:variant>
        <vt:i4>5</vt:i4>
      </vt:variant>
      <vt:variant>
        <vt:lpwstr/>
      </vt:variant>
      <vt:variant>
        <vt:lpwstr>_Toc155181975</vt:lpwstr>
      </vt:variant>
      <vt:variant>
        <vt:i4>1376309</vt:i4>
      </vt:variant>
      <vt:variant>
        <vt:i4>512</vt:i4>
      </vt:variant>
      <vt:variant>
        <vt:i4>0</vt:i4>
      </vt:variant>
      <vt:variant>
        <vt:i4>5</vt:i4>
      </vt:variant>
      <vt:variant>
        <vt:lpwstr/>
      </vt:variant>
      <vt:variant>
        <vt:lpwstr>_Toc155181974</vt:lpwstr>
      </vt:variant>
      <vt:variant>
        <vt:i4>1376309</vt:i4>
      </vt:variant>
      <vt:variant>
        <vt:i4>506</vt:i4>
      </vt:variant>
      <vt:variant>
        <vt:i4>0</vt:i4>
      </vt:variant>
      <vt:variant>
        <vt:i4>5</vt:i4>
      </vt:variant>
      <vt:variant>
        <vt:lpwstr/>
      </vt:variant>
      <vt:variant>
        <vt:lpwstr>_Toc155181973</vt:lpwstr>
      </vt:variant>
      <vt:variant>
        <vt:i4>1376309</vt:i4>
      </vt:variant>
      <vt:variant>
        <vt:i4>500</vt:i4>
      </vt:variant>
      <vt:variant>
        <vt:i4>0</vt:i4>
      </vt:variant>
      <vt:variant>
        <vt:i4>5</vt:i4>
      </vt:variant>
      <vt:variant>
        <vt:lpwstr/>
      </vt:variant>
      <vt:variant>
        <vt:lpwstr>_Toc155181972</vt:lpwstr>
      </vt:variant>
      <vt:variant>
        <vt:i4>1376309</vt:i4>
      </vt:variant>
      <vt:variant>
        <vt:i4>494</vt:i4>
      </vt:variant>
      <vt:variant>
        <vt:i4>0</vt:i4>
      </vt:variant>
      <vt:variant>
        <vt:i4>5</vt:i4>
      </vt:variant>
      <vt:variant>
        <vt:lpwstr/>
      </vt:variant>
      <vt:variant>
        <vt:lpwstr>_Toc155181971</vt:lpwstr>
      </vt:variant>
      <vt:variant>
        <vt:i4>1376309</vt:i4>
      </vt:variant>
      <vt:variant>
        <vt:i4>488</vt:i4>
      </vt:variant>
      <vt:variant>
        <vt:i4>0</vt:i4>
      </vt:variant>
      <vt:variant>
        <vt:i4>5</vt:i4>
      </vt:variant>
      <vt:variant>
        <vt:lpwstr/>
      </vt:variant>
      <vt:variant>
        <vt:lpwstr>_Toc155181970</vt:lpwstr>
      </vt:variant>
      <vt:variant>
        <vt:i4>1310773</vt:i4>
      </vt:variant>
      <vt:variant>
        <vt:i4>482</vt:i4>
      </vt:variant>
      <vt:variant>
        <vt:i4>0</vt:i4>
      </vt:variant>
      <vt:variant>
        <vt:i4>5</vt:i4>
      </vt:variant>
      <vt:variant>
        <vt:lpwstr/>
      </vt:variant>
      <vt:variant>
        <vt:lpwstr>_Toc155181969</vt:lpwstr>
      </vt:variant>
      <vt:variant>
        <vt:i4>1310773</vt:i4>
      </vt:variant>
      <vt:variant>
        <vt:i4>476</vt:i4>
      </vt:variant>
      <vt:variant>
        <vt:i4>0</vt:i4>
      </vt:variant>
      <vt:variant>
        <vt:i4>5</vt:i4>
      </vt:variant>
      <vt:variant>
        <vt:lpwstr/>
      </vt:variant>
      <vt:variant>
        <vt:lpwstr>_Toc155181968</vt:lpwstr>
      </vt:variant>
      <vt:variant>
        <vt:i4>1310773</vt:i4>
      </vt:variant>
      <vt:variant>
        <vt:i4>470</vt:i4>
      </vt:variant>
      <vt:variant>
        <vt:i4>0</vt:i4>
      </vt:variant>
      <vt:variant>
        <vt:i4>5</vt:i4>
      </vt:variant>
      <vt:variant>
        <vt:lpwstr/>
      </vt:variant>
      <vt:variant>
        <vt:lpwstr>_Toc155181967</vt:lpwstr>
      </vt:variant>
      <vt:variant>
        <vt:i4>1310773</vt:i4>
      </vt:variant>
      <vt:variant>
        <vt:i4>464</vt:i4>
      </vt:variant>
      <vt:variant>
        <vt:i4>0</vt:i4>
      </vt:variant>
      <vt:variant>
        <vt:i4>5</vt:i4>
      </vt:variant>
      <vt:variant>
        <vt:lpwstr/>
      </vt:variant>
      <vt:variant>
        <vt:lpwstr>_Toc155181966</vt:lpwstr>
      </vt:variant>
      <vt:variant>
        <vt:i4>1310773</vt:i4>
      </vt:variant>
      <vt:variant>
        <vt:i4>458</vt:i4>
      </vt:variant>
      <vt:variant>
        <vt:i4>0</vt:i4>
      </vt:variant>
      <vt:variant>
        <vt:i4>5</vt:i4>
      </vt:variant>
      <vt:variant>
        <vt:lpwstr/>
      </vt:variant>
      <vt:variant>
        <vt:lpwstr>_Toc155181965</vt:lpwstr>
      </vt:variant>
      <vt:variant>
        <vt:i4>1310773</vt:i4>
      </vt:variant>
      <vt:variant>
        <vt:i4>452</vt:i4>
      </vt:variant>
      <vt:variant>
        <vt:i4>0</vt:i4>
      </vt:variant>
      <vt:variant>
        <vt:i4>5</vt:i4>
      </vt:variant>
      <vt:variant>
        <vt:lpwstr/>
      </vt:variant>
      <vt:variant>
        <vt:lpwstr>_Toc155181964</vt:lpwstr>
      </vt:variant>
      <vt:variant>
        <vt:i4>1310773</vt:i4>
      </vt:variant>
      <vt:variant>
        <vt:i4>446</vt:i4>
      </vt:variant>
      <vt:variant>
        <vt:i4>0</vt:i4>
      </vt:variant>
      <vt:variant>
        <vt:i4>5</vt:i4>
      </vt:variant>
      <vt:variant>
        <vt:lpwstr/>
      </vt:variant>
      <vt:variant>
        <vt:lpwstr>_Toc155181963</vt:lpwstr>
      </vt:variant>
      <vt:variant>
        <vt:i4>1310773</vt:i4>
      </vt:variant>
      <vt:variant>
        <vt:i4>440</vt:i4>
      </vt:variant>
      <vt:variant>
        <vt:i4>0</vt:i4>
      </vt:variant>
      <vt:variant>
        <vt:i4>5</vt:i4>
      </vt:variant>
      <vt:variant>
        <vt:lpwstr/>
      </vt:variant>
      <vt:variant>
        <vt:lpwstr>_Toc155181962</vt:lpwstr>
      </vt:variant>
      <vt:variant>
        <vt:i4>1310773</vt:i4>
      </vt:variant>
      <vt:variant>
        <vt:i4>434</vt:i4>
      </vt:variant>
      <vt:variant>
        <vt:i4>0</vt:i4>
      </vt:variant>
      <vt:variant>
        <vt:i4>5</vt:i4>
      </vt:variant>
      <vt:variant>
        <vt:lpwstr/>
      </vt:variant>
      <vt:variant>
        <vt:lpwstr>_Toc155181961</vt:lpwstr>
      </vt:variant>
      <vt:variant>
        <vt:i4>1310773</vt:i4>
      </vt:variant>
      <vt:variant>
        <vt:i4>428</vt:i4>
      </vt:variant>
      <vt:variant>
        <vt:i4>0</vt:i4>
      </vt:variant>
      <vt:variant>
        <vt:i4>5</vt:i4>
      </vt:variant>
      <vt:variant>
        <vt:lpwstr/>
      </vt:variant>
      <vt:variant>
        <vt:lpwstr>_Toc155181960</vt:lpwstr>
      </vt:variant>
      <vt:variant>
        <vt:i4>1507381</vt:i4>
      </vt:variant>
      <vt:variant>
        <vt:i4>422</vt:i4>
      </vt:variant>
      <vt:variant>
        <vt:i4>0</vt:i4>
      </vt:variant>
      <vt:variant>
        <vt:i4>5</vt:i4>
      </vt:variant>
      <vt:variant>
        <vt:lpwstr/>
      </vt:variant>
      <vt:variant>
        <vt:lpwstr>_Toc155181959</vt:lpwstr>
      </vt:variant>
      <vt:variant>
        <vt:i4>1507381</vt:i4>
      </vt:variant>
      <vt:variant>
        <vt:i4>416</vt:i4>
      </vt:variant>
      <vt:variant>
        <vt:i4>0</vt:i4>
      </vt:variant>
      <vt:variant>
        <vt:i4>5</vt:i4>
      </vt:variant>
      <vt:variant>
        <vt:lpwstr/>
      </vt:variant>
      <vt:variant>
        <vt:lpwstr>_Toc155181958</vt:lpwstr>
      </vt:variant>
      <vt:variant>
        <vt:i4>1507381</vt:i4>
      </vt:variant>
      <vt:variant>
        <vt:i4>410</vt:i4>
      </vt:variant>
      <vt:variant>
        <vt:i4>0</vt:i4>
      </vt:variant>
      <vt:variant>
        <vt:i4>5</vt:i4>
      </vt:variant>
      <vt:variant>
        <vt:lpwstr/>
      </vt:variant>
      <vt:variant>
        <vt:lpwstr>_Toc155181957</vt:lpwstr>
      </vt:variant>
      <vt:variant>
        <vt:i4>1507381</vt:i4>
      </vt:variant>
      <vt:variant>
        <vt:i4>404</vt:i4>
      </vt:variant>
      <vt:variant>
        <vt:i4>0</vt:i4>
      </vt:variant>
      <vt:variant>
        <vt:i4>5</vt:i4>
      </vt:variant>
      <vt:variant>
        <vt:lpwstr/>
      </vt:variant>
      <vt:variant>
        <vt:lpwstr>_Toc155181956</vt:lpwstr>
      </vt:variant>
      <vt:variant>
        <vt:i4>1507381</vt:i4>
      </vt:variant>
      <vt:variant>
        <vt:i4>398</vt:i4>
      </vt:variant>
      <vt:variant>
        <vt:i4>0</vt:i4>
      </vt:variant>
      <vt:variant>
        <vt:i4>5</vt:i4>
      </vt:variant>
      <vt:variant>
        <vt:lpwstr/>
      </vt:variant>
      <vt:variant>
        <vt:lpwstr>_Toc155181955</vt:lpwstr>
      </vt:variant>
      <vt:variant>
        <vt:i4>1507381</vt:i4>
      </vt:variant>
      <vt:variant>
        <vt:i4>392</vt:i4>
      </vt:variant>
      <vt:variant>
        <vt:i4>0</vt:i4>
      </vt:variant>
      <vt:variant>
        <vt:i4>5</vt:i4>
      </vt:variant>
      <vt:variant>
        <vt:lpwstr/>
      </vt:variant>
      <vt:variant>
        <vt:lpwstr>_Toc155181954</vt:lpwstr>
      </vt:variant>
      <vt:variant>
        <vt:i4>1507381</vt:i4>
      </vt:variant>
      <vt:variant>
        <vt:i4>386</vt:i4>
      </vt:variant>
      <vt:variant>
        <vt:i4>0</vt:i4>
      </vt:variant>
      <vt:variant>
        <vt:i4>5</vt:i4>
      </vt:variant>
      <vt:variant>
        <vt:lpwstr/>
      </vt:variant>
      <vt:variant>
        <vt:lpwstr>_Toc155181953</vt:lpwstr>
      </vt:variant>
      <vt:variant>
        <vt:i4>1507381</vt:i4>
      </vt:variant>
      <vt:variant>
        <vt:i4>380</vt:i4>
      </vt:variant>
      <vt:variant>
        <vt:i4>0</vt:i4>
      </vt:variant>
      <vt:variant>
        <vt:i4>5</vt:i4>
      </vt:variant>
      <vt:variant>
        <vt:lpwstr/>
      </vt:variant>
      <vt:variant>
        <vt:lpwstr>_Toc155181952</vt:lpwstr>
      </vt:variant>
      <vt:variant>
        <vt:i4>1507381</vt:i4>
      </vt:variant>
      <vt:variant>
        <vt:i4>374</vt:i4>
      </vt:variant>
      <vt:variant>
        <vt:i4>0</vt:i4>
      </vt:variant>
      <vt:variant>
        <vt:i4>5</vt:i4>
      </vt:variant>
      <vt:variant>
        <vt:lpwstr/>
      </vt:variant>
      <vt:variant>
        <vt:lpwstr>_Toc155181951</vt:lpwstr>
      </vt:variant>
      <vt:variant>
        <vt:i4>1507381</vt:i4>
      </vt:variant>
      <vt:variant>
        <vt:i4>368</vt:i4>
      </vt:variant>
      <vt:variant>
        <vt:i4>0</vt:i4>
      </vt:variant>
      <vt:variant>
        <vt:i4>5</vt:i4>
      </vt:variant>
      <vt:variant>
        <vt:lpwstr/>
      </vt:variant>
      <vt:variant>
        <vt:lpwstr>_Toc155181950</vt:lpwstr>
      </vt:variant>
      <vt:variant>
        <vt:i4>1441845</vt:i4>
      </vt:variant>
      <vt:variant>
        <vt:i4>362</vt:i4>
      </vt:variant>
      <vt:variant>
        <vt:i4>0</vt:i4>
      </vt:variant>
      <vt:variant>
        <vt:i4>5</vt:i4>
      </vt:variant>
      <vt:variant>
        <vt:lpwstr/>
      </vt:variant>
      <vt:variant>
        <vt:lpwstr>_Toc155181949</vt:lpwstr>
      </vt:variant>
      <vt:variant>
        <vt:i4>1441845</vt:i4>
      </vt:variant>
      <vt:variant>
        <vt:i4>356</vt:i4>
      </vt:variant>
      <vt:variant>
        <vt:i4>0</vt:i4>
      </vt:variant>
      <vt:variant>
        <vt:i4>5</vt:i4>
      </vt:variant>
      <vt:variant>
        <vt:lpwstr/>
      </vt:variant>
      <vt:variant>
        <vt:lpwstr>_Toc155181948</vt:lpwstr>
      </vt:variant>
      <vt:variant>
        <vt:i4>1441845</vt:i4>
      </vt:variant>
      <vt:variant>
        <vt:i4>350</vt:i4>
      </vt:variant>
      <vt:variant>
        <vt:i4>0</vt:i4>
      </vt:variant>
      <vt:variant>
        <vt:i4>5</vt:i4>
      </vt:variant>
      <vt:variant>
        <vt:lpwstr/>
      </vt:variant>
      <vt:variant>
        <vt:lpwstr>_Toc155181947</vt:lpwstr>
      </vt:variant>
      <vt:variant>
        <vt:i4>1441845</vt:i4>
      </vt:variant>
      <vt:variant>
        <vt:i4>344</vt:i4>
      </vt:variant>
      <vt:variant>
        <vt:i4>0</vt:i4>
      </vt:variant>
      <vt:variant>
        <vt:i4>5</vt:i4>
      </vt:variant>
      <vt:variant>
        <vt:lpwstr/>
      </vt:variant>
      <vt:variant>
        <vt:lpwstr>_Toc155181946</vt:lpwstr>
      </vt:variant>
      <vt:variant>
        <vt:i4>1441845</vt:i4>
      </vt:variant>
      <vt:variant>
        <vt:i4>338</vt:i4>
      </vt:variant>
      <vt:variant>
        <vt:i4>0</vt:i4>
      </vt:variant>
      <vt:variant>
        <vt:i4>5</vt:i4>
      </vt:variant>
      <vt:variant>
        <vt:lpwstr/>
      </vt:variant>
      <vt:variant>
        <vt:lpwstr>_Toc155181945</vt:lpwstr>
      </vt:variant>
      <vt:variant>
        <vt:i4>1441845</vt:i4>
      </vt:variant>
      <vt:variant>
        <vt:i4>332</vt:i4>
      </vt:variant>
      <vt:variant>
        <vt:i4>0</vt:i4>
      </vt:variant>
      <vt:variant>
        <vt:i4>5</vt:i4>
      </vt:variant>
      <vt:variant>
        <vt:lpwstr/>
      </vt:variant>
      <vt:variant>
        <vt:lpwstr>_Toc155181944</vt:lpwstr>
      </vt:variant>
      <vt:variant>
        <vt:i4>1441845</vt:i4>
      </vt:variant>
      <vt:variant>
        <vt:i4>326</vt:i4>
      </vt:variant>
      <vt:variant>
        <vt:i4>0</vt:i4>
      </vt:variant>
      <vt:variant>
        <vt:i4>5</vt:i4>
      </vt:variant>
      <vt:variant>
        <vt:lpwstr/>
      </vt:variant>
      <vt:variant>
        <vt:lpwstr>_Toc155181943</vt:lpwstr>
      </vt:variant>
      <vt:variant>
        <vt:i4>1441845</vt:i4>
      </vt:variant>
      <vt:variant>
        <vt:i4>320</vt:i4>
      </vt:variant>
      <vt:variant>
        <vt:i4>0</vt:i4>
      </vt:variant>
      <vt:variant>
        <vt:i4>5</vt:i4>
      </vt:variant>
      <vt:variant>
        <vt:lpwstr/>
      </vt:variant>
      <vt:variant>
        <vt:lpwstr>_Toc155181942</vt:lpwstr>
      </vt:variant>
      <vt:variant>
        <vt:i4>1441845</vt:i4>
      </vt:variant>
      <vt:variant>
        <vt:i4>314</vt:i4>
      </vt:variant>
      <vt:variant>
        <vt:i4>0</vt:i4>
      </vt:variant>
      <vt:variant>
        <vt:i4>5</vt:i4>
      </vt:variant>
      <vt:variant>
        <vt:lpwstr/>
      </vt:variant>
      <vt:variant>
        <vt:lpwstr>_Toc155181941</vt:lpwstr>
      </vt:variant>
      <vt:variant>
        <vt:i4>1441845</vt:i4>
      </vt:variant>
      <vt:variant>
        <vt:i4>308</vt:i4>
      </vt:variant>
      <vt:variant>
        <vt:i4>0</vt:i4>
      </vt:variant>
      <vt:variant>
        <vt:i4>5</vt:i4>
      </vt:variant>
      <vt:variant>
        <vt:lpwstr/>
      </vt:variant>
      <vt:variant>
        <vt:lpwstr>_Toc155181940</vt:lpwstr>
      </vt:variant>
      <vt:variant>
        <vt:i4>1114165</vt:i4>
      </vt:variant>
      <vt:variant>
        <vt:i4>302</vt:i4>
      </vt:variant>
      <vt:variant>
        <vt:i4>0</vt:i4>
      </vt:variant>
      <vt:variant>
        <vt:i4>5</vt:i4>
      </vt:variant>
      <vt:variant>
        <vt:lpwstr/>
      </vt:variant>
      <vt:variant>
        <vt:lpwstr>_Toc155181939</vt:lpwstr>
      </vt:variant>
      <vt:variant>
        <vt:i4>1114165</vt:i4>
      </vt:variant>
      <vt:variant>
        <vt:i4>296</vt:i4>
      </vt:variant>
      <vt:variant>
        <vt:i4>0</vt:i4>
      </vt:variant>
      <vt:variant>
        <vt:i4>5</vt:i4>
      </vt:variant>
      <vt:variant>
        <vt:lpwstr/>
      </vt:variant>
      <vt:variant>
        <vt:lpwstr>_Toc155181938</vt:lpwstr>
      </vt:variant>
      <vt:variant>
        <vt:i4>1114165</vt:i4>
      </vt:variant>
      <vt:variant>
        <vt:i4>290</vt:i4>
      </vt:variant>
      <vt:variant>
        <vt:i4>0</vt:i4>
      </vt:variant>
      <vt:variant>
        <vt:i4>5</vt:i4>
      </vt:variant>
      <vt:variant>
        <vt:lpwstr/>
      </vt:variant>
      <vt:variant>
        <vt:lpwstr>_Toc155181937</vt:lpwstr>
      </vt:variant>
      <vt:variant>
        <vt:i4>1114165</vt:i4>
      </vt:variant>
      <vt:variant>
        <vt:i4>284</vt:i4>
      </vt:variant>
      <vt:variant>
        <vt:i4>0</vt:i4>
      </vt:variant>
      <vt:variant>
        <vt:i4>5</vt:i4>
      </vt:variant>
      <vt:variant>
        <vt:lpwstr/>
      </vt:variant>
      <vt:variant>
        <vt:lpwstr>_Toc155181936</vt:lpwstr>
      </vt:variant>
      <vt:variant>
        <vt:i4>1114165</vt:i4>
      </vt:variant>
      <vt:variant>
        <vt:i4>278</vt:i4>
      </vt:variant>
      <vt:variant>
        <vt:i4>0</vt:i4>
      </vt:variant>
      <vt:variant>
        <vt:i4>5</vt:i4>
      </vt:variant>
      <vt:variant>
        <vt:lpwstr/>
      </vt:variant>
      <vt:variant>
        <vt:lpwstr>_Toc155181935</vt:lpwstr>
      </vt:variant>
      <vt:variant>
        <vt:i4>1114165</vt:i4>
      </vt:variant>
      <vt:variant>
        <vt:i4>272</vt:i4>
      </vt:variant>
      <vt:variant>
        <vt:i4>0</vt:i4>
      </vt:variant>
      <vt:variant>
        <vt:i4>5</vt:i4>
      </vt:variant>
      <vt:variant>
        <vt:lpwstr/>
      </vt:variant>
      <vt:variant>
        <vt:lpwstr>_Toc155181934</vt:lpwstr>
      </vt:variant>
      <vt:variant>
        <vt:i4>1114165</vt:i4>
      </vt:variant>
      <vt:variant>
        <vt:i4>266</vt:i4>
      </vt:variant>
      <vt:variant>
        <vt:i4>0</vt:i4>
      </vt:variant>
      <vt:variant>
        <vt:i4>5</vt:i4>
      </vt:variant>
      <vt:variant>
        <vt:lpwstr/>
      </vt:variant>
      <vt:variant>
        <vt:lpwstr>_Toc155181933</vt:lpwstr>
      </vt:variant>
      <vt:variant>
        <vt:i4>1114165</vt:i4>
      </vt:variant>
      <vt:variant>
        <vt:i4>260</vt:i4>
      </vt:variant>
      <vt:variant>
        <vt:i4>0</vt:i4>
      </vt:variant>
      <vt:variant>
        <vt:i4>5</vt:i4>
      </vt:variant>
      <vt:variant>
        <vt:lpwstr/>
      </vt:variant>
      <vt:variant>
        <vt:lpwstr>_Toc155181932</vt:lpwstr>
      </vt:variant>
      <vt:variant>
        <vt:i4>1114165</vt:i4>
      </vt:variant>
      <vt:variant>
        <vt:i4>254</vt:i4>
      </vt:variant>
      <vt:variant>
        <vt:i4>0</vt:i4>
      </vt:variant>
      <vt:variant>
        <vt:i4>5</vt:i4>
      </vt:variant>
      <vt:variant>
        <vt:lpwstr/>
      </vt:variant>
      <vt:variant>
        <vt:lpwstr>_Toc155181931</vt:lpwstr>
      </vt:variant>
      <vt:variant>
        <vt:i4>1114165</vt:i4>
      </vt:variant>
      <vt:variant>
        <vt:i4>248</vt:i4>
      </vt:variant>
      <vt:variant>
        <vt:i4>0</vt:i4>
      </vt:variant>
      <vt:variant>
        <vt:i4>5</vt:i4>
      </vt:variant>
      <vt:variant>
        <vt:lpwstr/>
      </vt:variant>
      <vt:variant>
        <vt:lpwstr>_Toc155181930</vt:lpwstr>
      </vt:variant>
      <vt:variant>
        <vt:i4>1048629</vt:i4>
      </vt:variant>
      <vt:variant>
        <vt:i4>242</vt:i4>
      </vt:variant>
      <vt:variant>
        <vt:i4>0</vt:i4>
      </vt:variant>
      <vt:variant>
        <vt:i4>5</vt:i4>
      </vt:variant>
      <vt:variant>
        <vt:lpwstr/>
      </vt:variant>
      <vt:variant>
        <vt:lpwstr>_Toc155181929</vt:lpwstr>
      </vt:variant>
      <vt:variant>
        <vt:i4>1048629</vt:i4>
      </vt:variant>
      <vt:variant>
        <vt:i4>236</vt:i4>
      </vt:variant>
      <vt:variant>
        <vt:i4>0</vt:i4>
      </vt:variant>
      <vt:variant>
        <vt:i4>5</vt:i4>
      </vt:variant>
      <vt:variant>
        <vt:lpwstr/>
      </vt:variant>
      <vt:variant>
        <vt:lpwstr>_Toc155181928</vt:lpwstr>
      </vt:variant>
      <vt:variant>
        <vt:i4>1048629</vt:i4>
      </vt:variant>
      <vt:variant>
        <vt:i4>230</vt:i4>
      </vt:variant>
      <vt:variant>
        <vt:i4>0</vt:i4>
      </vt:variant>
      <vt:variant>
        <vt:i4>5</vt:i4>
      </vt:variant>
      <vt:variant>
        <vt:lpwstr/>
      </vt:variant>
      <vt:variant>
        <vt:lpwstr>_Toc155181927</vt:lpwstr>
      </vt:variant>
      <vt:variant>
        <vt:i4>1048629</vt:i4>
      </vt:variant>
      <vt:variant>
        <vt:i4>224</vt:i4>
      </vt:variant>
      <vt:variant>
        <vt:i4>0</vt:i4>
      </vt:variant>
      <vt:variant>
        <vt:i4>5</vt:i4>
      </vt:variant>
      <vt:variant>
        <vt:lpwstr/>
      </vt:variant>
      <vt:variant>
        <vt:lpwstr>_Toc155181926</vt:lpwstr>
      </vt:variant>
      <vt:variant>
        <vt:i4>1048629</vt:i4>
      </vt:variant>
      <vt:variant>
        <vt:i4>218</vt:i4>
      </vt:variant>
      <vt:variant>
        <vt:i4>0</vt:i4>
      </vt:variant>
      <vt:variant>
        <vt:i4>5</vt:i4>
      </vt:variant>
      <vt:variant>
        <vt:lpwstr/>
      </vt:variant>
      <vt:variant>
        <vt:lpwstr>_Toc155181925</vt:lpwstr>
      </vt:variant>
      <vt:variant>
        <vt:i4>1048629</vt:i4>
      </vt:variant>
      <vt:variant>
        <vt:i4>212</vt:i4>
      </vt:variant>
      <vt:variant>
        <vt:i4>0</vt:i4>
      </vt:variant>
      <vt:variant>
        <vt:i4>5</vt:i4>
      </vt:variant>
      <vt:variant>
        <vt:lpwstr/>
      </vt:variant>
      <vt:variant>
        <vt:lpwstr>_Toc155181924</vt:lpwstr>
      </vt:variant>
      <vt:variant>
        <vt:i4>1048629</vt:i4>
      </vt:variant>
      <vt:variant>
        <vt:i4>206</vt:i4>
      </vt:variant>
      <vt:variant>
        <vt:i4>0</vt:i4>
      </vt:variant>
      <vt:variant>
        <vt:i4>5</vt:i4>
      </vt:variant>
      <vt:variant>
        <vt:lpwstr/>
      </vt:variant>
      <vt:variant>
        <vt:lpwstr>_Toc155181923</vt:lpwstr>
      </vt:variant>
      <vt:variant>
        <vt:i4>1048629</vt:i4>
      </vt:variant>
      <vt:variant>
        <vt:i4>200</vt:i4>
      </vt:variant>
      <vt:variant>
        <vt:i4>0</vt:i4>
      </vt:variant>
      <vt:variant>
        <vt:i4>5</vt:i4>
      </vt:variant>
      <vt:variant>
        <vt:lpwstr/>
      </vt:variant>
      <vt:variant>
        <vt:lpwstr>_Toc155181922</vt:lpwstr>
      </vt:variant>
      <vt:variant>
        <vt:i4>1048629</vt:i4>
      </vt:variant>
      <vt:variant>
        <vt:i4>194</vt:i4>
      </vt:variant>
      <vt:variant>
        <vt:i4>0</vt:i4>
      </vt:variant>
      <vt:variant>
        <vt:i4>5</vt:i4>
      </vt:variant>
      <vt:variant>
        <vt:lpwstr/>
      </vt:variant>
      <vt:variant>
        <vt:lpwstr>_Toc155181921</vt:lpwstr>
      </vt:variant>
      <vt:variant>
        <vt:i4>1048629</vt:i4>
      </vt:variant>
      <vt:variant>
        <vt:i4>188</vt:i4>
      </vt:variant>
      <vt:variant>
        <vt:i4>0</vt:i4>
      </vt:variant>
      <vt:variant>
        <vt:i4>5</vt:i4>
      </vt:variant>
      <vt:variant>
        <vt:lpwstr/>
      </vt:variant>
      <vt:variant>
        <vt:lpwstr>_Toc155181920</vt:lpwstr>
      </vt:variant>
      <vt:variant>
        <vt:i4>1245237</vt:i4>
      </vt:variant>
      <vt:variant>
        <vt:i4>182</vt:i4>
      </vt:variant>
      <vt:variant>
        <vt:i4>0</vt:i4>
      </vt:variant>
      <vt:variant>
        <vt:i4>5</vt:i4>
      </vt:variant>
      <vt:variant>
        <vt:lpwstr/>
      </vt:variant>
      <vt:variant>
        <vt:lpwstr>_Toc155181919</vt:lpwstr>
      </vt:variant>
      <vt:variant>
        <vt:i4>1245237</vt:i4>
      </vt:variant>
      <vt:variant>
        <vt:i4>176</vt:i4>
      </vt:variant>
      <vt:variant>
        <vt:i4>0</vt:i4>
      </vt:variant>
      <vt:variant>
        <vt:i4>5</vt:i4>
      </vt:variant>
      <vt:variant>
        <vt:lpwstr/>
      </vt:variant>
      <vt:variant>
        <vt:lpwstr>_Toc155181918</vt:lpwstr>
      </vt:variant>
      <vt:variant>
        <vt:i4>1245237</vt:i4>
      </vt:variant>
      <vt:variant>
        <vt:i4>170</vt:i4>
      </vt:variant>
      <vt:variant>
        <vt:i4>0</vt:i4>
      </vt:variant>
      <vt:variant>
        <vt:i4>5</vt:i4>
      </vt:variant>
      <vt:variant>
        <vt:lpwstr/>
      </vt:variant>
      <vt:variant>
        <vt:lpwstr>_Toc155181917</vt:lpwstr>
      </vt:variant>
      <vt:variant>
        <vt:i4>1245237</vt:i4>
      </vt:variant>
      <vt:variant>
        <vt:i4>164</vt:i4>
      </vt:variant>
      <vt:variant>
        <vt:i4>0</vt:i4>
      </vt:variant>
      <vt:variant>
        <vt:i4>5</vt:i4>
      </vt:variant>
      <vt:variant>
        <vt:lpwstr/>
      </vt:variant>
      <vt:variant>
        <vt:lpwstr>_Toc155181916</vt:lpwstr>
      </vt:variant>
      <vt:variant>
        <vt:i4>1245237</vt:i4>
      </vt:variant>
      <vt:variant>
        <vt:i4>158</vt:i4>
      </vt:variant>
      <vt:variant>
        <vt:i4>0</vt:i4>
      </vt:variant>
      <vt:variant>
        <vt:i4>5</vt:i4>
      </vt:variant>
      <vt:variant>
        <vt:lpwstr/>
      </vt:variant>
      <vt:variant>
        <vt:lpwstr>_Toc155181915</vt:lpwstr>
      </vt:variant>
      <vt:variant>
        <vt:i4>1245237</vt:i4>
      </vt:variant>
      <vt:variant>
        <vt:i4>152</vt:i4>
      </vt:variant>
      <vt:variant>
        <vt:i4>0</vt:i4>
      </vt:variant>
      <vt:variant>
        <vt:i4>5</vt:i4>
      </vt:variant>
      <vt:variant>
        <vt:lpwstr/>
      </vt:variant>
      <vt:variant>
        <vt:lpwstr>_Toc155181914</vt:lpwstr>
      </vt:variant>
      <vt:variant>
        <vt:i4>1245237</vt:i4>
      </vt:variant>
      <vt:variant>
        <vt:i4>146</vt:i4>
      </vt:variant>
      <vt:variant>
        <vt:i4>0</vt:i4>
      </vt:variant>
      <vt:variant>
        <vt:i4>5</vt:i4>
      </vt:variant>
      <vt:variant>
        <vt:lpwstr/>
      </vt:variant>
      <vt:variant>
        <vt:lpwstr>_Toc155181913</vt:lpwstr>
      </vt:variant>
      <vt:variant>
        <vt:i4>1245237</vt:i4>
      </vt:variant>
      <vt:variant>
        <vt:i4>140</vt:i4>
      </vt:variant>
      <vt:variant>
        <vt:i4>0</vt:i4>
      </vt:variant>
      <vt:variant>
        <vt:i4>5</vt:i4>
      </vt:variant>
      <vt:variant>
        <vt:lpwstr/>
      </vt:variant>
      <vt:variant>
        <vt:lpwstr>_Toc155181912</vt:lpwstr>
      </vt:variant>
      <vt:variant>
        <vt:i4>1245237</vt:i4>
      </vt:variant>
      <vt:variant>
        <vt:i4>134</vt:i4>
      </vt:variant>
      <vt:variant>
        <vt:i4>0</vt:i4>
      </vt:variant>
      <vt:variant>
        <vt:i4>5</vt:i4>
      </vt:variant>
      <vt:variant>
        <vt:lpwstr/>
      </vt:variant>
      <vt:variant>
        <vt:lpwstr>_Toc155181911</vt:lpwstr>
      </vt:variant>
      <vt:variant>
        <vt:i4>1245237</vt:i4>
      </vt:variant>
      <vt:variant>
        <vt:i4>128</vt:i4>
      </vt:variant>
      <vt:variant>
        <vt:i4>0</vt:i4>
      </vt:variant>
      <vt:variant>
        <vt:i4>5</vt:i4>
      </vt:variant>
      <vt:variant>
        <vt:lpwstr/>
      </vt:variant>
      <vt:variant>
        <vt:lpwstr>_Toc155181910</vt:lpwstr>
      </vt:variant>
      <vt:variant>
        <vt:i4>1179701</vt:i4>
      </vt:variant>
      <vt:variant>
        <vt:i4>122</vt:i4>
      </vt:variant>
      <vt:variant>
        <vt:i4>0</vt:i4>
      </vt:variant>
      <vt:variant>
        <vt:i4>5</vt:i4>
      </vt:variant>
      <vt:variant>
        <vt:lpwstr/>
      </vt:variant>
      <vt:variant>
        <vt:lpwstr>_Toc155181909</vt:lpwstr>
      </vt:variant>
      <vt:variant>
        <vt:i4>1179701</vt:i4>
      </vt:variant>
      <vt:variant>
        <vt:i4>116</vt:i4>
      </vt:variant>
      <vt:variant>
        <vt:i4>0</vt:i4>
      </vt:variant>
      <vt:variant>
        <vt:i4>5</vt:i4>
      </vt:variant>
      <vt:variant>
        <vt:lpwstr/>
      </vt:variant>
      <vt:variant>
        <vt:lpwstr>_Toc155181908</vt:lpwstr>
      </vt:variant>
      <vt:variant>
        <vt:i4>1179701</vt:i4>
      </vt:variant>
      <vt:variant>
        <vt:i4>110</vt:i4>
      </vt:variant>
      <vt:variant>
        <vt:i4>0</vt:i4>
      </vt:variant>
      <vt:variant>
        <vt:i4>5</vt:i4>
      </vt:variant>
      <vt:variant>
        <vt:lpwstr/>
      </vt:variant>
      <vt:variant>
        <vt:lpwstr>_Toc155181907</vt:lpwstr>
      </vt:variant>
      <vt:variant>
        <vt:i4>1179701</vt:i4>
      </vt:variant>
      <vt:variant>
        <vt:i4>104</vt:i4>
      </vt:variant>
      <vt:variant>
        <vt:i4>0</vt:i4>
      </vt:variant>
      <vt:variant>
        <vt:i4>5</vt:i4>
      </vt:variant>
      <vt:variant>
        <vt:lpwstr/>
      </vt:variant>
      <vt:variant>
        <vt:lpwstr>_Toc155181906</vt:lpwstr>
      </vt:variant>
      <vt:variant>
        <vt:i4>1179701</vt:i4>
      </vt:variant>
      <vt:variant>
        <vt:i4>98</vt:i4>
      </vt:variant>
      <vt:variant>
        <vt:i4>0</vt:i4>
      </vt:variant>
      <vt:variant>
        <vt:i4>5</vt:i4>
      </vt:variant>
      <vt:variant>
        <vt:lpwstr/>
      </vt:variant>
      <vt:variant>
        <vt:lpwstr>_Toc155181905</vt:lpwstr>
      </vt:variant>
      <vt:variant>
        <vt:i4>1179701</vt:i4>
      </vt:variant>
      <vt:variant>
        <vt:i4>92</vt:i4>
      </vt:variant>
      <vt:variant>
        <vt:i4>0</vt:i4>
      </vt:variant>
      <vt:variant>
        <vt:i4>5</vt:i4>
      </vt:variant>
      <vt:variant>
        <vt:lpwstr/>
      </vt:variant>
      <vt:variant>
        <vt:lpwstr>_Toc155181904</vt:lpwstr>
      </vt:variant>
      <vt:variant>
        <vt:i4>1179701</vt:i4>
      </vt:variant>
      <vt:variant>
        <vt:i4>86</vt:i4>
      </vt:variant>
      <vt:variant>
        <vt:i4>0</vt:i4>
      </vt:variant>
      <vt:variant>
        <vt:i4>5</vt:i4>
      </vt:variant>
      <vt:variant>
        <vt:lpwstr/>
      </vt:variant>
      <vt:variant>
        <vt:lpwstr>_Toc155181903</vt:lpwstr>
      </vt:variant>
      <vt:variant>
        <vt:i4>1179701</vt:i4>
      </vt:variant>
      <vt:variant>
        <vt:i4>80</vt:i4>
      </vt:variant>
      <vt:variant>
        <vt:i4>0</vt:i4>
      </vt:variant>
      <vt:variant>
        <vt:i4>5</vt:i4>
      </vt:variant>
      <vt:variant>
        <vt:lpwstr/>
      </vt:variant>
      <vt:variant>
        <vt:lpwstr>_Toc155181902</vt:lpwstr>
      </vt:variant>
      <vt:variant>
        <vt:i4>1179701</vt:i4>
      </vt:variant>
      <vt:variant>
        <vt:i4>74</vt:i4>
      </vt:variant>
      <vt:variant>
        <vt:i4>0</vt:i4>
      </vt:variant>
      <vt:variant>
        <vt:i4>5</vt:i4>
      </vt:variant>
      <vt:variant>
        <vt:lpwstr/>
      </vt:variant>
      <vt:variant>
        <vt:lpwstr>_Toc155181901</vt:lpwstr>
      </vt:variant>
      <vt:variant>
        <vt:i4>1179701</vt:i4>
      </vt:variant>
      <vt:variant>
        <vt:i4>68</vt:i4>
      </vt:variant>
      <vt:variant>
        <vt:i4>0</vt:i4>
      </vt:variant>
      <vt:variant>
        <vt:i4>5</vt:i4>
      </vt:variant>
      <vt:variant>
        <vt:lpwstr/>
      </vt:variant>
      <vt:variant>
        <vt:lpwstr>_Toc155181900</vt:lpwstr>
      </vt:variant>
      <vt:variant>
        <vt:i4>1769524</vt:i4>
      </vt:variant>
      <vt:variant>
        <vt:i4>62</vt:i4>
      </vt:variant>
      <vt:variant>
        <vt:i4>0</vt:i4>
      </vt:variant>
      <vt:variant>
        <vt:i4>5</vt:i4>
      </vt:variant>
      <vt:variant>
        <vt:lpwstr/>
      </vt:variant>
      <vt:variant>
        <vt:lpwstr>_Toc155181899</vt:lpwstr>
      </vt:variant>
      <vt:variant>
        <vt:i4>1769524</vt:i4>
      </vt:variant>
      <vt:variant>
        <vt:i4>56</vt:i4>
      </vt:variant>
      <vt:variant>
        <vt:i4>0</vt:i4>
      </vt:variant>
      <vt:variant>
        <vt:i4>5</vt:i4>
      </vt:variant>
      <vt:variant>
        <vt:lpwstr/>
      </vt:variant>
      <vt:variant>
        <vt:lpwstr>_Toc155181898</vt:lpwstr>
      </vt:variant>
      <vt:variant>
        <vt:i4>1769524</vt:i4>
      </vt:variant>
      <vt:variant>
        <vt:i4>50</vt:i4>
      </vt:variant>
      <vt:variant>
        <vt:i4>0</vt:i4>
      </vt:variant>
      <vt:variant>
        <vt:i4>5</vt:i4>
      </vt:variant>
      <vt:variant>
        <vt:lpwstr/>
      </vt:variant>
      <vt:variant>
        <vt:lpwstr>_Toc155181897</vt:lpwstr>
      </vt:variant>
      <vt:variant>
        <vt:i4>1769524</vt:i4>
      </vt:variant>
      <vt:variant>
        <vt:i4>44</vt:i4>
      </vt:variant>
      <vt:variant>
        <vt:i4>0</vt:i4>
      </vt:variant>
      <vt:variant>
        <vt:i4>5</vt:i4>
      </vt:variant>
      <vt:variant>
        <vt:lpwstr/>
      </vt:variant>
      <vt:variant>
        <vt:lpwstr>_Toc155181896</vt:lpwstr>
      </vt:variant>
      <vt:variant>
        <vt:i4>1769524</vt:i4>
      </vt:variant>
      <vt:variant>
        <vt:i4>38</vt:i4>
      </vt:variant>
      <vt:variant>
        <vt:i4>0</vt:i4>
      </vt:variant>
      <vt:variant>
        <vt:i4>5</vt:i4>
      </vt:variant>
      <vt:variant>
        <vt:lpwstr/>
      </vt:variant>
      <vt:variant>
        <vt:lpwstr>_Toc155181895</vt:lpwstr>
      </vt:variant>
      <vt:variant>
        <vt:i4>1769524</vt:i4>
      </vt:variant>
      <vt:variant>
        <vt:i4>32</vt:i4>
      </vt:variant>
      <vt:variant>
        <vt:i4>0</vt:i4>
      </vt:variant>
      <vt:variant>
        <vt:i4>5</vt:i4>
      </vt:variant>
      <vt:variant>
        <vt:lpwstr/>
      </vt:variant>
      <vt:variant>
        <vt:lpwstr>_Toc155181894</vt:lpwstr>
      </vt:variant>
      <vt:variant>
        <vt:i4>1769524</vt:i4>
      </vt:variant>
      <vt:variant>
        <vt:i4>26</vt:i4>
      </vt:variant>
      <vt:variant>
        <vt:i4>0</vt:i4>
      </vt:variant>
      <vt:variant>
        <vt:i4>5</vt:i4>
      </vt:variant>
      <vt:variant>
        <vt:lpwstr/>
      </vt:variant>
      <vt:variant>
        <vt:lpwstr>_Toc155181893</vt:lpwstr>
      </vt:variant>
      <vt:variant>
        <vt:i4>1769524</vt:i4>
      </vt:variant>
      <vt:variant>
        <vt:i4>20</vt:i4>
      </vt:variant>
      <vt:variant>
        <vt:i4>0</vt:i4>
      </vt:variant>
      <vt:variant>
        <vt:i4>5</vt:i4>
      </vt:variant>
      <vt:variant>
        <vt:lpwstr/>
      </vt:variant>
      <vt:variant>
        <vt:lpwstr>_Toc155181892</vt:lpwstr>
      </vt:variant>
      <vt:variant>
        <vt:i4>1769524</vt:i4>
      </vt:variant>
      <vt:variant>
        <vt:i4>14</vt:i4>
      </vt:variant>
      <vt:variant>
        <vt:i4>0</vt:i4>
      </vt:variant>
      <vt:variant>
        <vt:i4>5</vt:i4>
      </vt:variant>
      <vt:variant>
        <vt:lpwstr/>
      </vt:variant>
      <vt:variant>
        <vt:lpwstr>_Toc155181891</vt:lpwstr>
      </vt:variant>
      <vt:variant>
        <vt:i4>1769524</vt:i4>
      </vt:variant>
      <vt:variant>
        <vt:i4>8</vt:i4>
      </vt:variant>
      <vt:variant>
        <vt:i4>0</vt:i4>
      </vt:variant>
      <vt:variant>
        <vt:i4>5</vt:i4>
      </vt:variant>
      <vt:variant>
        <vt:lpwstr/>
      </vt:variant>
      <vt:variant>
        <vt:lpwstr>_Toc155181890</vt:lpwstr>
      </vt:variant>
      <vt:variant>
        <vt:i4>1703988</vt:i4>
      </vt:variant>
      <vt:variant>
        <vt:i4>2</vt:i4>
      </vt:variant>
      <vt:variant>
        <vt:i4>0</vt:i4>
      </vt:variant>
      <vt:variant>
        <vt:i4>5</vt:i4>
      </vt:variant>
      <vt:variant>
        <vt:lpwstr/>
      </vt:variant>
      <vt:variant>
        <vt:lpwstr>_Toc155181889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2024-09-26T20:41:00Z</dcterms:created>
  <dcterms:modified xsi:type="dcterms:W3CDTF">2024-09-26T11:42:00Z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0x010100274CD5D1C7D26E4C8AFF1CBA624D1939</vt:lpwstr>
  </property>
</Properties>
</file>