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3241A" w14:textId="77777777" w:rsidR="00593DE6" w:rsidRDefault="00593DE6" w:rsidP="009758EC">
      <w:pPr>
        <w:ind w:left="-142"/>
        <w:jc w:val="both"/>
        <w:rPr>
          <w:rFonts w:ascii="Arial" w:hAnsi="Arial" w:cs="Arial"/>
          <w:sz w:val="16"/>
          <w:szCs w:val="16"/>
          <w:lang w:val="eu-ES"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593DE6" w:rsidRPr="000C2840" w14:paraId="5FBAA55E" w14:textId="77777777" w:rsidTr="003D7800">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143CC367" w14:textId="77777777" w:rsidR="00593DE6" w:rsidRPr="000C2840" w:rsidRDefault="00593DE6" w:rsidP="003D7800">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14:paraId="7A21049B" w14:textId="77777777" w:rsidR="00593DE6" w:rsidRPr="000C2840" w:rsidRDefault="00593DE6" w:rsidP="003D7800">
            <w:pPr>
              <w:ind w:right="140"/>
              <w:rPr>
                <w:rFonts w:ascii="Arial" w:hAnsi="Arial" w:cs="Arial"/>
                <w:b/>
                <w:szCs w:val="22"/>
                <w:lang w:val="eu-ES" w:eastAsia="en-US"/>
              </w:rPr>
            </w:pPr>
            <w:r w:rsidRPr="000C2840">
              <w:rPr>
                <w:rFonts w:ascii="Arial" w:hAnsi="Arial" w:cs="Arial"/>
                <w:b/>
                <w:szCs w:val="22"/>
                <w:lang w:val="eu-ES" w:eastAsia="en-US"/>
              </w:rPr>
              <w:t>ZERBITZUAK</w:t>
            </w:r>
          </w:p>
        </w:tc>
      </w:tr>
      <w:tr w:rsidR="00593DE6" w:rsidRPr="000C2840" w14:paraId="630A2D4F" w14:textId="77777777" w:rsidTr="003D7800">
        <w:trPr>
          <w:trHeight w:hRule="exact" w:val="340"/>
          <w:jc w:val="center"/>
        </w:trPr>
        <w:tc>
          <w:tcPr>
            <w:tcW w:w="2694" w:type="dxa"/>
            <w:tcBorders>
              <w:top w:val="nil"/>
              <w:left w:val="single" w:sz="4" w:space="0" w:color="auto"/>
              <w:bottom w:val="nil"/>
              <w:right w:val="nil"/>
            </w:tcBorders>
            <w:shd w:val="clear" w:color="auto" w:fill="E6E6E6"/>
            <w:vAlign w:val="center"/>
          </w:tcPr>
          <w:p w14:paraId="1666F91E" w14:textId="77777777" w:rsidR="00593DE6" w:rsidRPr="000C2840" w:rsidRDefault="00593DE6" w:rsidP="003D7800">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14:paraId="076FB1F1" w14:textId="77777777" w:rsidR="00593DE6" w:rsidRPr="000C2840" w:rsidRDefault="00593DE6" w:rsidP="003D7800">
            <w:pPr>
              <w:ind w:right="140"/>
              <w:rPr>
                <w:rFonts w:ascii="Arial" w:hAnsi="Arial" w:cs="Arial"/>
                <w:b/>
                <w:szCs w:val="22"/>
                <w:lang w:val="eu-ES" w:eastAsia="en-US"/>
              </w:rPr>
            </w:pPr>
            <w:r w:rsidRPr="000C2840">
              <w:rPr>
                <w:rFonts w:ascii="Arial" w:hAnsi="Arial" w:cs="Arial"/>
                <w:b/>
                <w:szCs w:val="22"/>
                <w:lang w:val="eu-ES" w:eastAsia="en-US"/>
              </w:rPr>
              <w:t>IREKIA</w:t>
            </w:r>
          </w:p>
        </w:tc>
      </w:tr>
      <w:tr w:rsidR="00593DE6" w:rsidRPr="000C2840" w14:paraId="0C06994C" w14:textId="77777777" w:rsidTr="003D7800">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187929D6" w14:textId="77777777" w:rsidR="00593DE6" w:rsidRPr="000C2840" w:rsidRDefault="00593DE6" w:rsidP="003D7800">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14:paraId="7B46AD10" w14:textId="77777777" w:rsidR="00593DE6" w:rsidRPr="000C2840" w:rsidRDefault="00593DE6" w:rsidP="003D7800">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616A3319" w14:textId="77777777" w:rsidR="00593DE6" w:rsidRPr="000C2840" w:rsidRDefault="00593DE6" w:rsidP="003D7800">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14:paraId="423742B0" w14:textId="77777777" w:rsidR="00593DE6" w:rsidRPr="000C2840" w:rsidRDefault="00593DE6" w:rsidP="003D7800">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D063666" w14:textId="77777777" w:rsidR="00593DE6" w:rsidRPr="000C2840" w:rsidRDefault="00593DE6" w:rsidP="003D7800">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14:paraId="5261C670" w14:textId="77777777" w:rsidR="00593DE6" w:rsidRPr="000C2840" w:rsidRDefault="00593DE6" w:rsidP="003D7800">
            <w:pPr>
              <w:rPr>
                <w:rFonts w:ascii="Arial" w:hAnsi="Arial" w:cs="Arial"/>
                <w:b/>
                <w:szCs w:val="22"/>
                <w:lang w:val="eu-ES" w:eastAsia="en-US"/>
              </w:rPr>
            </w:pPr>
          </w:p>
        </w:tc>
      </w:tr>
      <w:tr w:rsidR="00593DE6" w:rsidRPr="000C2840" w14:paraId="1E4BB86D" w14:textId="77777777" w:rsidTr="003D7800">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7433AD95" w14:textId="77777777" w:rsidR="00593DE6" w:rsidRPr="000C2840" w:rsidRDefault="00593DE6" w:rsidP="003D7800">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14:paraId="7D971713" w14:textId="77777777" w:rsidR="00593DE6" w:rsidRPr="000C2840" w:rsidRDefault="00593DE6" w:rsidP="003D7800">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14:paraId="285D2E1D" w14:textId="77777777" w:rsidR="00593DE6" w:rsidRPr="000C2840" w:rsidRDefault="00593DE6" w:rsidP="003D7800">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14:paraId="19BECBE7" w14:textId="77777777" w:rsidR="00593DE6" w:rsidRPr="000C2840" w:rsidRDefault="00593DE6" w:rsidP="003D7800">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14:paraId="47A12DB1" w14:textId="77777777" w:rsidR="00593DE6" w:rsidRPr="000C2840" w:rsidRDefault="00593DE6" w:rsidP="003D7800">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14:paraId="0D62B1CD" w14:textId="77777777" w:rsidR="00593DE6" w:rsidRPr="000C2840" w:rsidRDefault="00593DE6" w:rsidP="003D7800">
            <w:pPr>
              <w:ind w:right="140"/>
              <w:rPr>
                <w:rFonts w:ascii="Arial" w:hAnsi="Arial" w:cs="Arial"/>
                <w:b/>
                <w:sz w:val="2"/>
                <w:szCs w:val="2"/>
                <w:lang w:val="eu-ES" w:eastAsia="en-US"/>
              </w:rPr>
            </w:pPr>
          </w:p>
        </w:tc>
      </w:tr>
      <w:tr w:rsidR="00593DE6" w:rsidRPr="000C2840" w14:paraId="0B4B9C08" w14:textId="77777777" w:rsidTr="003D7800">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59EEF4DA" w14:textId="77777777" w:rsidR="00593DE6" w:rsidRPr="000C2840" w:rsidRDefault="00593DE6" w:rsidP="003D7800">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14:paraId="3F34456F" w14:textId="77777777" w:rsidR="00593DE6" w:rsidRPr="000C2840" w:rsidRDefault="00593DE6" w:rsidP="003D7800">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14:paraId="53587EED" w14:textId="77777777" w:rsidR="00593DE6" w:rsidRPr="000C2840" w:rsidRDefault="00593DE6" w:rsidP="003D7800">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14:paraId="050A2E81" w14:textId="77777777" w:rsidR="00593DE6" w:rsidRPr="000C2840" w:rsidRDefault="00593DE6" w:rsidP="003D7800">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72A6CD9F" w14:textId="77777777" w:rsidR="00593DE6" w:rsidRPr="000C2840" w:rsidRDefault="00593DE6" w:rsidP="003D7800">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14:paraId="042B46E6" w14:textId="77777777" w:rsidR="00593DE6" w:rsidRPr="000C2840" w:rsidRDefault="00593DE6" w:rsidP="003D7800">
            <w:pPr>
              <w:ind w:right="140"/>
              <w:rPr>
                <w:rFonts w:ascii="Arial" w:hAnsi="Arial" w:cs="Arial"/>
                <w:b/>
                <w:szCs w:val="22"/>
                <w:lang w:val="eu-ES" w:eastAsia="en-US"/>
              </w:rPr>
            </w:pPr>
          </w:p>
        </w:tc>
      </w:tr>
      <w:tr w:rsidR="00593DE6" w:rsidRPr="000C2840" w14:paraId="142327C9" w14:textId="77777777" w:rsidTr="003D7800">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14:paraId="6EAD9467" w14:textId="77777777" w:rsidR="00593DE6" w:rsidRPr="000C2840" w:rsidRDefault="00593DE6" w:rsidP="003D7800">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14:paraId="23BA00F2" w14:textId="77777777" w:rsidR="00593DE6" w:rsidRDefault="00593DE6"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14:paraId="4BA980C1" w14:textId="77777777" w:rsidTr="00491DF4">
        <w:trPr>
          <w:trHeight w:hRule="exact" w:val="284"/>
        </w:trPr>
        <w:tc>
          <w:tcPr>
            <w:tcW w:w="3004" w:type="dxa"/>
            <w:tcBorders>
              <w:right w:val="single" w:sz="12" w:space="0" w:color="auto"/>
            </w:tcBorders>
            <w:shd w:val="clear" w:color="auto" w:fill="FFFFFF"/>
          </w:tcPr>
          <w:p w14:paraId="31C2FCDC" w14:textId="77777777"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206B5F90" w14:textId="77777777" w:rsidR="008F2A0F" w:rsidRPr="0025555E" w:rsidRDefault="00BF2D39"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14:paraId="523DD068" w14:textId="77777777"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28710F5B" w14:textId="77777777"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14:paraId="1466ED47" w14:textId="77777777"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14:paraId="672DCF35" w14:textId="77777777" w:rsidTr="009758EC">
        <w:trPr>
          <w:trHeight w:hRule="exact" w:val="76"/>
        </w:trPr>
        <w:tc>
          <w:tcPr>
            <w:tcW w:w="3004" w:type="dxa"/>
            <w:shd w:val="clear" w:color="auto" w:fill="FFFFFF"/>
            <w:vAlign w:val="center"/>
          </w:tcPr>
          <w:p w14:paraId="40BD3C49" w14:textId="77777777"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14:paraId="36BEA3FF" w14:textId="77777777"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14:paraId="4AA6418E" w14:textId="77777777" w:rsidR="008F2A0F" w:rsidRPr="000C2840" w:rsidRDefault="008F2A0F" w:rsidP="009758EC">
            <w:pPr>
              <w:jc w:val="both"/>
              <w:rPr>
                <w:rFonts w:ascii="Arial" w:hAnsi="Arial" w:cs="Arial"/>
                <w:szCs w:val="22"/>
                <w:lang w:val="eu-ES" w:eastAsia="en-US"/>
              </w:rPr>
            </w:pPr>
          </w:p>
        </w:tc>
      </w:tr>
      <w:tr w:rsidR="008F2A0F" w:rsidRPr="000C2840" w14:paraId="4D271357" w14:textId="77777777" w:rsidTr="009758EC">
        <w:trPr>
          <w:trHeight w:hRule="exact" w:val="284"/>
        </w:trPr>
        <w:tc>
          <w:tcPr>
            <w:tcW w:w="3004" w:type="dxa"/>
            <w:tcBorders>
              <w:right w:val="single" w:sz="12" w:space="0" w:color="auto"/>
            </w:tcBorders>
            <w:shd w:val="clear" w:color="auto" w:fill="FFFFFF"/>
            <w:vAlign w:val="center"/>
          </w:tcPr>
          <w:p w14:paraId="6373104C" w14:textId="77777777"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504530F7" w14:textId="77777777"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14:paraId="09744927" w14:textId="77777777" w:rsidR="008F2A0F" w:rsidRPr="000C2840" w:rsidRDefault="008F2A0F" w:rsidP="009758EC">
            <w:pPr>
              <w:jc w:val="both"/>
              <w:rPr>
                <w:rFonts w:ascii="Arial" w:hAnsi="Arial" w:cs="Arial"/>
                <w:szCs w:val="22"/>
                <w:lang w:val="eu-ES" w:eastAsia="en-US"/>
              </w:rPr>
            </w:pPr>
          </w:p>
        </w:tc>
      </w:tr>
    </w:tbl>
    <w:p w14:paraId="6F1DD6F4" w14:textId="77777777" w:rsidR="008F2A0F" w:rsidRDefault="008F2A0F"/>
    <w:p w14:paraId="66CC537D" w14:textId="77777777" w:rsidR="008F2A0F" w:rsidRPr="000C2840" w:rsidRDefault="008F2A0F" w:rsidP="009758EC">
      <w:pPr>
        <w:ind w:left="-142"/>
        <w:jc w:val="both"/>
        <w:rPr>
          <w:rFonts w:ascii="Arial" w:hAnsi="Arial" w:cs="Arial"/>
          <w:vanish/>
          <w:sz w:val="16"/>
          <w:szCs w:val="16"/>
          <w:lang w:val="eu-ES" w:eastAsia="en-US"/>
        </w:rPr>
      </w:pPr>
    </w:p>
    <w:p w14:paraId="47ABBE32" w14:textId="77777777"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14:paraId="661A0E1F" w14:textId="77777777" w:rsidTr="009758EC">
        <w:trPr>
          <w:trHeight w:val="350"/>
        </w:trPr>
        <w:tc>
          <w:tcPr>
            <w:tcW w:w="2838" w:type="dxa"/>
            <w:vAlign w:val="center"/>
          </w:tcPr>
          <w:p w14:paraId="22AC7190" w14:textId="77777777"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14:paraId="4C8D5C48" w14:textId="4BAB20F3" w:rsidR="008F2A0F" w:rsidRPr="000C2840" w:rsidRDefault="00182903" w:rsidP="009758EC">
            <w:pPr>
              <w:ind w:left="-142"/>
              <w:jc w:val="center"/>
              <w:rPr>
                <w:rFonts w:ascii="Arial" w:hAnsi="Arial" w:cs="Arial"/>
                <w:b/>
                <w:sz w:val="24"/>
                <w:szCs w:val="24"/>
                <w:lang w:val="eu-ES" w:eastAsia="en-US"/>
              </w:rPr>
            </w:pPr>
            <w:r>
              <w:rPr>
                <w:rFonts w:ascii="Arial" w:hAnsi="Arial" w:cs="Arial"/>
                <w:b/>
                <w:sz w:val="24"/>
                <w:szCs w:val="24"/>
                <w:lang w:val="eu-ES" w:eastAsia="en-US"/>
              </w:rPr>
              <w:t>2026KPOL0016</w:t>
            </w:r>
          </w:p>
        </w:tc>
      </w:tr>
    </w:tbl>
    <w:p w14:paraId="109C9E8C" w14:textId="77777777" w:rsidR="008F2A0F" w:rsidRPr="000C2840" w:rsidRDefault="008F2A0F" w:rsidP="009758EC">
      <w:pPr>
        <w:ind w:left="-142"/>
        <w:jc w:val="both"/>
        <w:rPr>
          <w:rFonts w:ascii="Arial" w:hAnsi="Arial" w:cs="Arial"/>
          <w:sz w:val="18"/>
          <w:szCs w:val="18"/>
          <w:lang w:val="eu-ES" w:eastAsia="en-US"/>
        </w:rPr>
      </w:pPr>
    </w:p>
    <w:p w14:paraId="637B07D2" w14:textId="77777777" w:rsidR="008F2A0F" w:rsidRPr="000C2840" w:rsidRDefault="008F2A0F" w:rsidP="009758EC">
      <w:pPr>
        <w:ind w:left="-142"/>
        <w:jc w:val="both"/>
        <w:rPr>
          <w:rFonts w:ascii="Arial" w:hAnsi="Arial" w:cs="Arial"/>
          <w:sz w:val="18"/>
          <w:szCs w:val="18"/>
          <w:lang w:val="eu-ES" w:eastAsia="en-US"/>
        </w:rPr>
      </w:pPr>
    </w:p>
    <w:p w14:paraId="01E7EE84" w14:textId="77777777" w:rsidR="008F2A0F" w:rsidRPr="000C2840" w:rsidRDefault="008F2A0F" w:rsidP="009758EC">
      <w:pPr>
        <w:ind w:left="-142"/>
        <w:jc w:val="both"/>
        <w:rPr>
          <w:rFonts w:ascii="Arial" w:hAnsi="Arial" w:cs="Arial"/>
          <w:sz w:val="18"/>
          <w:szCs w:val="18"/>
          <w:lang w:val="eu-ES" w:eastAsia="en-US"/>
        </w:rPr>
      </w:pPr>
    </w:p>
    <w:p w14:paraId="39B5EEA8" w14:textId="77777777" w:rsidR="008F2A0F" w:rsidRPr="000C2840" w:rsidRDefault="008F2A0F" w:rsidP="009758EC">
      <w:pPr>
        <w:ind w:left="-142"/>
        <w:jc w:val="both"/>
        <w:rPr>
          <w:rFonts w:ascii="Arial" w:hAnsi="Arial" w:cs="Arial"/>
          <w:sz w:val="22"/>
          <w:szCs w:val="22"/>
          <w:lang w:val="eu-ES" w:eastAsia="en-US"/>
        </w:rPr>
      </w:pPr>
    </w:p>
    <w:p w14:paraId="13917F6C" w14:textId="77777777"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14:paraId="4FD21B4A" w14:textId="77777777" w:rsidR="008F2A0F" w:rsidRPr="000C2840" w:rsidRDefault="008F2A0F" w:rsidP="009758EC">
      <w:pPr>
        <w:ind w:left="-142"/>
        <w:jc w:val="center"/>
        <w:rPr>
          <w:rFonts w:ascii="Arial" w:hAnsi="Arial" w:cs="Arial"/>
          <w:b/>
          <w:szCs w:val="22"/>
          <w:u w:val="single"/>
          <w:lang w:val="eu-ES" w:eastAsia="en-US"/>
        </w:rPr>
      </w:pPr>
    </w:p>
    <w:p w14:paraId="4A6DC38B" w14:textId="77777777"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14:paraId="6FF38748" w14:textId="77777777" w:rsidR="009A615E" w:rsidRPr="000C2840"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14:paraId="61C97C8E" w14:textId="77777777" w:rsidTr="009758EC">
        <w:trPr>
          <w:trHeight w:hRule="exact" w:val="340"/>
        </w:trPr>
        <w:tc>
          <w:tcPr>
            <w:tcW w:w="8506" w:type="dxa"/>
            <w:gridSpan w:val="2"/>
            <w:vAlign w:val="center"/>
          </w:tcPr>
          <w:p w14:paraId="6C99C28D" w14:textId="77777777"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F00F67" w:rsidRPr="000C2840" w14:paraId="16D6C315" w14:textId="77777777" w:rsidTr="00F15A0F">
        <w:trPr>
          <w:trHeight w:val="454"/>
        </w:trPr>
        <w:tc>
          <w:tcPr>
            <w:tcW w:w="3544" w:type="dxa"/>
            <w:vAlign w:val="center"/>
          </w:tcPr>
          <w:p w14:paraId="09BC2BA1" w14:textId="77777777" w:rsidR="00F00F67" w:rsidRPr="000C2840" w:rsidRDefault="00F00F67" w:rsidP="00F00F67">
            <w:pPr>
              <w:rPr>
                <w:rFonts w:ascii="Arial" w:hAnsi="Arial" w:cs="Arial"/>
                <w:lang w:val="eu-ES"/>
              </w:rPr>
            </w:pPr>
            <w:r w:rsidRPr="000C2840">
              <w:rPr>
                <w:rFonts w:ascii="Arial" w:hAnsi="Arial" w:cs="Arial"/>
                <w:lang w:val="eu-ES"/>
              </w:rPr>
              <w:t>Administrazio kontratatzailea</w:t>
            </w:r>
          </w:p>
        </w:tc>
        <w:tc>
          <w:tcPr>
            <w:tcW w:w="4962" w:type="dxa"/>
            <w:vAlign w:val="center"/>
          </w:tcPr>
          <w:p w14:paraId="12E28360" w14:textId="42225516" w:rsidR="00F00F67" w:rsidRPr="00CA3B75" w:rsidRDefault="00182903" w:rsidP="00F00F67">
            <w:pPr>
              <w:rPr>
                <w:rFonts w:ascii="Arial" w:hAnsi="Arial" w:cs="Arial"/>
                <w:lang w:val="eu-ES"/>
              </w:rPr>
            </w:pPr>
            <w:r>
              <w:rPr>
                <w:rFonts w:ascii="Arial" w:hAnsi="Arial" w:cs="Arial"/>
                <w:lang w:val="eu-ES"/>
              </w:rPr>
              <w:t>Albizturko Udala</w:t>
            </w:r>
          </w:p>
        </w:tc>
      </w:tr>
      <w:tr w:rsidR="00F00F67" w:rsidRPr="000C2840" w14:paraId="556DC929" w14:textId="77777777" w:rsidTr="00F15A0F">
        <w:trPr>
          <w:trHeight w:val="454"/>
        </w:trPr>
        <w:tc>
          <w:tcPr>
            <w:tcW w:w="3544" w:type="dxa"/>
            <w:vAlign w:val="center"/>
          </w:tcPr>
          <w:p w14:paraId="4806C1DD" w14:textId="77777777" w:rsidR="00F00F67" w:rsidRPr="000C2840" w:rsidRDefault="00F00F67" w:rsidP="00F00F67">
            <w:pPr>
              <w:rPr>
                <w:rFonts w:ascii="Arial" w:hAnsi="Arial" w:cs="Arial"/>
                <w:lang w:val="eu-ES"/>
              </w:rPr>
            </w:pPr>
            <w:r w:rsidRPr="000C2840">
              <w:rPr>
                <w:rFonts w:ascii="Arial" w:hAnsi="Arial" w:cs="Arial"/>
                <w:lang w:val="eu-ES"/>
              </w:rPr>
              <w:t>Kontratazio organoa</w:t>
            </w:r>
          </w:p>
        </w:tc>
        <w:tc>
          <w:tcPr>
            <w:tcW w:w="4962" w:type="dxa"/>
            <w:vAlign w:val="center"/>
          </w:tcPr>
          <w:p w14:paraId="46480ED5" w14:textId="2534E025" w:rsidR="00F00F67" w:rsidRPr="00DF4990" w:rsidRDefault="00182903" w:rsidP="00F00F67">
            <w:pPr>
              <w:rPr>
                <w:rFonts w:ascii="Arial" w:hAnsi="Arial" w:cs="Arial"/>
                <w:lang w:val="eu-ES"/>
              </w:rPr>
            </w:pPr>
            <w:r>
              <w:rPr>
                <w:rFonts w:ascii="Arial" w:hAnsi="Arial" w:cs="Arial"/>
                <w:lang w:val="eu-ES"/>
              </w:rPr>
              <w:t>Alkatetza</w:t>
            </w:r>
          </w:p>
        </w:tc>
      </w:tr>
      <w:tr w:rsidR="00F00F67" w:rsidRPr="000C2840" w14:paraId="6B3A0B7D" w14:textId="77777777" w:rsidTr="00F15A0F">
        <w:trPr>
          <w:trHeight w:val="454"/>
        </w:trPr>
        <w:tc>
          <w:tcPr>
            <w:tcW w:w="3544" w:type="dxa"/>
            <w:vAlign w:val="center"/>
          </w:tcPr>
          <w:p w14:paraId="17CD0F7E" w14:textId="77777777" w:rsidR="00F00F67" w:rsidRPr="000C2840" w:rsidRDefault="00F00F67" w:rsidP="00F00F67">
            <w:pPr>
              <w:rPr>
                <w:rFonts w:ascii="Arial" w:hAnsi="Arial" w:cs="Arial"/>
                <w:lang w:val="eu-ES"/>
              </w:rPr>
            </w:pPr>
            <w:r w:rsidRPr="000C2840">
              <w:rPr>
                <w:rFonts w:ascii="Arial" w:hAnsi="Arial" w:cs="Arial"/>
                <w:lang w:val="eu-ES"/>
              </w:rPr>
              <w:t>Departamentua/Kudeaketa zerbitzua</w:t>
            </w:r>
          </w:p>
        </w:tc>
        <w:tc>
          <w:tcPr>
            <w:tcW w:w="4962" w:type="dxa"/>
            <w:vAlign w:val="center"/>
          </w:tcPr>
          <w:p w14:paraId="30D80B66" w14:textId="75A84D51" w:rsidR="00F00F67" w:rsidRPr="00DF4990" w:rsidRDefault="00182903" w:rsidP="00F00F67">
            <w:pPr>
              <w:rPr>
                <w:rFonts w:ascii="Arial" w:hAnsi="Arial" w:cs="Arial"/>
                <w:lang w:val="eu-ES"/>
              </w:rPr>
            </w:pPr>
            <w:r>
              <w:rPr>
                <w:rFonts w:ascii="Arial" w:hAnsi="Arial" w:cs="Arial"/>
                <w:lang w:val="eu-ES"/>
              </w:rPr>
              <w:t>idazkaritza</w:t>
            </w:r>
          </w:p>
        </w:tc>
      </w:tr>
      <w:tr w:rsidR="00F00F67" w:rsidRPr="00C32E06" w14:paraId="2A6B0051" w14:textId="77777777" w:rsidTr="00F15A0F">
        <w:trPr>
          <w:trHeight w:val="454"/>
        </w:trPr>
        <w:tc>
          <w:tcPr>
            <w:tcW w:w="3544" w:type="dxa"/>
            <w:vAlign w:val="center"/>
          </w:tcPr>
          <w:p w14:paraId="2CD7A688" w14:textId="77777777" w:rsidR="00F00F67" w:rsidRPr="000C2840" w:rsidRDefault="00F00F67" w:rsidP="00F00F67">
            <w:pPr>
              <w:rPr>
                <w:rFonts w:ascii="Arial" w:hAnsi="Arial" w:cs="Arial"/>
                <w:lang w:val="eu-ES"/>
              </w:rPr>
            </w:pPr>
            <w:proofErr w:type="spellStart"/>
            <w:r w:rsidRPr="004C5DCF">
              <w:rPr>
                <w:rFonts w:ascii="Arial" w:hAnsi="Arial" w:cs="Arial"/>
              </w:rPr>
              <w:t>Departamentuaren</w:t>
            </w:r>
            <w:proofErr w:type="spellEnd"/>
            <w:r w:rsidRPr="004C5DCF">
              <w:rPr>
                <w:rFonts w:ascii="Arial" w:hAnsi="Arial" w:cs="Arial"/>
              </w:rPr>
              <w:t xml:space="preserve"> / </w:t>
            </w:r>
            <w:proofErr w:type="spellStart"/>
            <w:r w:rsidRPr="004C5DCF">
              <w:rPr>
                <w:rFonts w:ascii="Arial" w:hAnsi="Arial" w:cs="Arial"/>
              </w:rPr>
              <w:t>Kudeaketa</w:t>
            </w:r>
            <w:proofErr w:type="spellEnd"/>
            <w:r w:rsidRPr="004C5DCF">
              <w:rPr>
                <w:rFonts w:ascii="Arial" w:hAnsi="Arial" w:cs="Arial"/>
              </w:rPr>
              <w:t xml:space="preserve"> </w:t>
            </w:r>
            <w:proofErr w:type="spellStart"/>
            <w:r w:rsidRPr="004C5DCF">
              <w:rPr>
                <w:rFonts w:ascii="Arial" w:hAnsi="Arial" w:cs="Arial"/>
              </w:rPr>
              <w:t>zerbitzuaren</w:t>
            </w:r>
            <w:proofErr w:type="spellEnd"/>
            <w:r w:rsidRPr="004C5DCF">
              <w:rPr>
                <w:rFonts w:ascii="Arial" w:hAnsi="Arial" w:cs="Arial"/>
              </w:rPr>
              <w:t xml:space="preserve"> </w:t>
            </w:r>
            <w:proofErr w:type="spellStart"/>
            <w:r w:rsidRPr="004C5DCF">
              <w:rPr>
                <w:rFonts w:ascii="Arial" w:hAnsi="Arial" w:cs="Arial"/>
              </w:rPr>
              <w:t>helbidea</w:t>
            </w:r>
            <w:proofErr w:type="spellEnd"/>
          </w:p>
        </w:tc>
        <w:tc>
          <w:tcPr>
            <w:tcW w:w="4962" w:type="dxa"/>
            <w:vAlign w:val="center"/>
          </w:tcPr>
          <w:p w14:paraId="681C8D70" w14:textId="3545A059" w:rsidR="00F00F67" w:rsidRPr="00DF4990" w:rsidRDefault="00182903" w:rsidP="00F00F67">
            <w:pPr>
              <w:rPr>
                <w:rFonts w:ascii="Arial" w:hAnsi="Arial" w:cs="Arial"/>
                <w:lang w:val="eu-ES"/>
              </w:rPr>
            </w:pPr>
            <w:r w:rsidRPr="00182903">
              <w:rPr>
                <w:rFonts w:ascii="Arial" w:hAnsi="Arial" w:cs="Arial"/>
                <w:lang w:val="eu-ES"/>
              </w:rPr>
              <w:t>Erdigunea 22, 20495 Albiztur, Gipuzkoa</w:t>
            </w:r>
          </w:p>
        </w:tc>
      </w:tr>
      <w:tr w:rsidR="00F00F67" w:rsidRPr="000C2840" w14:paraId="3D67D0CC" w14:textId="77777777" w:rsidTr="00F15A0F">
        <w:trPr>
          <w:trHeight w:val="454"/>
        </w:trPr>
        <w:tc>
          <w:tcPr>
            <w:tcW w:w="3544" w:type="dxa"/>
            <w:vAlign w:val="center"/>
          </w:tcPr>
          <w:p w14:paraId="65F7FC37" w14:textId="77777777" w:rsidR="00F00F67" w:rsidRPr="000C2840" w:rsidRDefault="00F00F67" w:rsidP="00F00F67">
            <w:pPr>
              <w:rPr>
                <w:rFonts w:ascii="Arial" w:hAnsi="Arial" w:cs="Arial"/>
                <w:lang w:val="eu-ES"/>
              </w:rPr>
            </w:pPr>
            <w:r w:rsidRPr="000C2840">
              <w:rPr>
                <w:rFonts w:ascii="Arial" w:hAnsi="Arial" w:cs="Arial"/>
                <w:lang w:val="eu-ES"/>
              </w:rPr>
              <w:t>Helbide elektronikoa</w:t>
            </w:r>
          </w:p>
        </w:tc>
        <w:tc>
          <w:tcPr>
            <w:tcW w:w="4962" w:type="dxa"/>
            <w:vAlign w:val="center"/>
          </w:tcPr>
          <w:p w14:paraId="7593AD2F" w14:textId="1A189C4B" w:rsidR="00F00F67" w:rsidRPr="00182903" w:rsidRDefault="00182903" w:rsidP="00F00F67">
            <w:pPr>
              <w:rPr>
                <w:rStyle w:val="Hipervnculo"/>
                <w:rFonts w:cs="Arial"/>
                <w:color w:val="auto"/>
              </w:rPr>
            </w:pPr>
            <w:hyperlink r:id="rId8" w:history="1">
              <w:r w:rsidRPr="001508B5">
                <w:rPr>
                  <w:rStyle w:val="Hipervnculo"/>
                  <w:rFonts w:ascii="Arial" w:hAnsi="Arial" w:cs="Arial"/>
                </w:rPr>
                <w:t>udala@albiztur.eus</w:t>
              </w:r>
            </w:hyperlink>
          </w:p>
        </w:tc>
      </w:tr>
      <w:tr w:rsidR="00F00F67" w:rsidRPr="000C2840" w14:paraId="42D61E29" w14:textId="77777777" w:rsidTr="00F15A0F">
        <w:trPr>
          <w:trHeight w:val="454"/>
        </w:trPr>
        <w:tc>
          <w:tcPr>
            <w:tcW w:w="3544" w:type="dxa"/>
            <w:vAlign w:val="center"/>
          </w:tcPr>
          <w:p w14:paraId="52C1EB2A" w14:textId="77777777" w:rsidR="00F00F67" w:rsidRPr="000C2840" w:rsidRDefault="00F00F67" w:rsidP="00F00F67">
            <w:pPr>
              <w:rPr>
                <w:rFonts w:ascii="Arial" w:hAnsi="Arial" w:cs="Arial"/>
                <w:lang w:val="eu-ES"/>
              </w:rPr>
            </w:pPr>
            <w:r w:rsidRPr="000C2840">
              <w:rPr>
                <w:rFonts w:ascii="Arial" w:hAnsi="Arial" w:cs="Arial"/>
                <w:lang w:val="eu-ES"/>
              </w:rPr>
              <w:t>Izapidetze unitatea</w:t>
            </w:r>
          </w:p>
        </w:tc>
        <w:tc>
          <w:tcPr>
            <w:tcW w:w="4962" w:type="dxa"/>
            <w:vAlign w:val="center"/>
          </w:tcPr>
          <w:p w14:paraId="746787EA" w14:textId="70E3BB4B" w:rsidR="00F00F67" w:rsidRPr="00DF4990" w:rsidRDefault="00182903" w:rsidP="00F00F67">
            <w:pPr>
              <w:rPr>
                <w:rFonts w:ascii="Arial" w:hAnsi="Arial" w:cs="Arial"/>
                <w:lang w:val="eu-ES"/>
              </w:rPr>
            </w:pPr>
            <w:r>
              <w:rPr>
                <w:rFonts w:ascii="Arial" w:hAnsi="Arial" w:cs="Arial"/>
                <w:lang w:val="eu-ES"/>
              </w:rPr>
              <w:t>Kontuha</w:t>
            </w:r>
            <w:r w:rsidR="00DB0A7F">
              <w:rPr>
                <w:rFonts w:ascii="Arial" w:hAnsi="Arial" w:cs="Arial"/>
                <w:lang w:val="eu-ES"/>
              </w:rPr>
              <w:t>r</w:t>
            </w:r>
            <w:r>
              <w:rPr>
                <w:rFonts w:ascii="Arial" w:hAnsi="Arial" w:cs="Arial"/>
                <w:lang w:val="eu-ES"/>
              </w:rPr>
              <w:t>tza</w:t>
            </w:r>
            <w:r w:rsidR="00DB0A7F">
              <w:rPr>
                <w:rFonts w:ascii="Arial" w:hAnsi="Arial" w:cs="Arial"/>
                <w:lang w:val="eu-ES"/>
              </w:rPr>
              <w:t>i</w:t>
            </w:r>
            <w:r>
              <w:rPr>
                <w:rFonts w:ascii="Arial" w:hAnsi="Arial" w:cs="Arial"/>
                <w:lang w:val="eu-ES"/>
              </w:rPr>
              <w:t>letza</w:t>
            </w:r>
          </w:p>
        </w:tc>
      </w:tr>
    </w:tbl>
    <w:p w14:paraId="0D2B7B70"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182903" w14:paraId="6945E040" w14:textId="77777777" w:rsidTr="009758EC">
        <w:trPr>
          <w:trHeight w:hRule="exact" w:val="594"/>
        </w:trPr>
        <w:tc>
          <w:tcPr>
            <w:tcW w:w="3544" w:type="dxa"/>
            <w:vAlign w:val="center"/>
          </w:tcPr>
          <w:p w14:paraId="582B24B8" w14:textId="77777777"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14:paraId="0A2C870E" w14:textId="6741F5B5" w:rsidR="008F2A0F" w:rsidRPr="000C2840" w:rsidRDefault="00182903" w:rsidP="009758EC">
            <w:pPr>
              <w:jc w:val="both"/>
              <w:rPr>
                <w:rFonts w:ascii="Arial" w:hAnsi="Arial" w:cs="Arial"/>
                <w:szCs w:val="22"/>
                <w:lang w:val="eu-ES" w:eastAsia="en-US"/>
              </w:rPr>
            </w:pPr>
            <w:r w:rsidRPr="00182903">
              <w:rPr>
                <w:rStyle w:val="Hipervnculo"/>
                <w:rFonts w:ascii="Arial" w:hAnsi="Arial" w:cs="Arial"/>
              </w:rPr>
              <w:t>www.contratacion.euskadi.eus</w:t>
            </w:r>
          </w:p>
        </w:tc>
      </w:tr>
    </w:tbl>
    <w:p w14:paraId="38B8F1FC" w14:textId="77777777" w:rsidR="008F2A0F" w:rsidRPr="000C2840" w:rsidRDefault="008F2A0F" w:rsidP="009758EC">
      <w:pPr>
        <w:jc w:val="both"/>
        <w:rPr>
          <w:rFonts w:ascii="Arial" w:hAnsi="Arial" w:cs="Arial"/>
          <w:szCs w:val="22"/>
          <w:lang w:val="eu-ES"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143"/>
      </w:tblGrid>
      <w:tr w:rsidR="008F2A0F" w:rsidRPr="000C2840" w14:paraId="5F3748EF" w14:textId="77777777" w:rsidTr="00593DE6">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A281841" w14:textId="6D8EC975"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 xml:space="preserve">KONTRATUAREN </w:t>
            </w:r>
            <w:r w:rsidR="0037480D">
              <w:rPr>
                <w:rFonts w:ascii="Arial" w:hAnsi="Arial" w:cs="Arial"/>
                <w:b/>
                <w:szCs w:val="22"/>
                <w:lang w:val="eu-ES" w:eastAsia="en-US"/>
              </w:rPr>
              <w:t>XEDEA</w:t>
            </w:r>
          </w:p>
        </w:tc>
      </w:tr>
      <w:tr w:rsidR="008F2A0F" w:rsidRPr="00E930DF" w14:paraId="654AA75F" w14:textId="77777777" w:rsidTr="00593DE6">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6F5D210" w14:textId="56E1470F" w:rsidR="004251BE" w:rsidRDefault="00182903" w:rsidP="00926F47">
            <w:pPr>
              <w:spacing w:before="40" w:after="40"/>
              <w:ind w:left="142" w:right="142"/>
              <w:jc w:val="both"/>
              <w:rPr>
                <w:rFonts w:ascii="Arial" w:hAnsi="Arial" w:cs="Arial"/>
                <w:lang w:val="eu-ES"/>
              </w:rPr>
            </w:pPr>
            <w:r>
              <w:rPr>
                <w:rFonts w:ascii="Arial" w:hAnsi="Arial" w:cs="Arial"/>
                <w:lang w:val="eu-ES"/>
              </w:rPr>
              <w:t xml:space="preserve">Albizturko </w:t>
            </w:r>
            <w:proofErr w:type="spellStart"/>
            <w:r w:rsidRPr="00182903">
              <w:rPr>
                <w:rFonts w:ascii="Arial" w:hAnsi="Arial" w:cs="Arial"/>
                <w:lang w:val="eu-ES"/>
              </w:rPr>
              <w:t>Txorro</w:t>
            </w:r>
            <w:r>
              <w:rPr>
                <w:rFonts w:ascii="Arial" w:hAnsi="Arial" w:cs="Arial"/>
                <w:lang w:val="eu-ES"/>
              </w:rPr>
              <w:t>r</w:t>
            </w:r>
            <w:r w:rsidRPr="00182903">
              <w:rPr>
                <w:rFonts w:ascii="Arial" w:hAnsi="Arial" w:cs="Arial"/>
                <w:lang w:val="eu-ES"/>
              </w:rPr>
              <w:t>te</w:t>
            </w:r>
            <w:proofErr w:type="spellEnd"/>
            <w:r w:rsidRPr="00182903">
              <w:rPr>
                <w:rFonts w:ascii="Arial" w:hAnsi="Arial" w:cs="Arial"/>
                <w:lang w:val="eu-ES"/>
              </w:rPr>
              <w:t xml:space="preserve"> </w:t>
            </w:r>
            <w:proofErr w:type="spellStart"/>
            <w:r>
              <w:rPr>
                <w:rFonts w:ascii="Arial" w:hAnsi="Arial" w:cs="Arial"/>
                <w:lang w:val="eu-ES"/>
              </w:rPr>
              <w:t>Kobzuloko</w:t>
            </w:r>
            <w:proofErr w:type="spellEnd"/>
            <w:r>
              <w:rPr>
                <w:rFonts w:ascii="Arial" w:hAnsi="Arial" w:cs="Arial"/>
                <w:lang w:val="eu-ES"/>
              </w:rPr>
              <w:t xml:space="preserve"> </w:t>
            </w:r>
            <w:r w:rsidRPr="00182903">
              <w:rPr>
                <w:rFonts w:ascii="Arial" w:hAnsi="Arial" w:cs="Arial"/>
                <w:lang w:val="eu-ES"/>
              </w:rPr>
              <w:t xml:space="preserve">isurbidearen </w:t>
            </w:r>
            <w:r>
              <w:rPr>
                <w:rFonts w:ascii="Arial" w:hAnsi="Arial" w:cs="Arial"/>
                <w:lang w:val="eu-ES"/>
              </w:rPr>
              <w:t>zabor garbiketa zerbitzua</w:t>
            </w:r>
            <w:r w:rsidR="009D3586">
              <w:rPr>
                <w:rFonts w:ascii="Arial" w:hAnsi="Arial" w:cs="Arial"/>
                <w:lang w:val="eu-ES"/>
              </w:rPr>
              <w:t xml:space="preserve">, </w:t>
            </w:r>
            <w:r w:rsidR="009D3586" w:rsidRPr="009D3586">
              <w:rPr>
                <w:rFonts w:ascii="Arial" w:hAnsi="Arial" w:cs="Arial"/>
                <w:lang w:val="eu-ES"/>
              </w:rPr>
              <w:t>leize edo siman dauden hondakinak garbitu, erauzi, garraiatu eta ingurumen-ikuspegitik kudeatzea, eta eremuaren egoera ekologikoa lehengoratzea, bereziki lurpeko uren eta inguruko iturburuen babesari begira</w:t>
            </w:r>
          </w:p>
          <w:p w14:paraId="7F889676" w14:textId="77777777" w:rsidR="004251BE" w:rsidRDefault="004251BE" w:rsidP="00926F47">
            <w:pPr>
              <w:spacing w:before="40" w:after="40"/>
              <w:ind w:left="142" w:right="142"/>
              <w:jc w:val="both"/>
              <w:rPr>
                <w:rFonts w:ascii="Arial" w:hAnsi="Arial" w:cs="Arial"/>
                <w:lang w:val="eu-ES"/>
              </w:rPr>
            </w:pPr>
          </w:p>
          <w:p w14:paraId="3601273A" w14:textId="77777777" w:rsidR="008F2A0F" w:rsidRPr="000C2840" w:rsidRDefault="00593DE6" w:rsidP="00926F47">
            <w:pPr>
              <w:spacing w:before="40" w:after="40"/>
              <w:ind w:left="142" w:right="142"/>
              <w:jc w:val="both"/>
              <w:rPr>
                <w:rFonts w:ascii="Arial" w:hAnsi="Arial" w:cs="Arial"/>
                <w:lang w:val="eu-ES"/>
              </w:rPr>
            </w:pPr>
            <w:r>
              <w:rPr>
                <w:rFonts w:ascii="Arial" w:hAnsi="Arial" w:cs="Arial"/>
                <w:b/>
                <w:lang w:val="eu-ES"/>
              </w:rPr>
              <w:t>Kontratu</w:t>
            </w:r>
            <w:r w:rsidRPr="000A470F">
              <w:rPr>
                <w:rFonts w:ascii="Arial" w:hAnsi="Arial" w:cs="Arial"/>
                <w:b/>
                <w:lang w:val="eu-ES"/>
              </w:rPr>
              <w:t xml:space="preserve"> hau </w:t>
            </w:r>
            <w:r w:rsidR="00926F47">
              <w:rPr>
                <w:rFonts w:ascii="Arial" w:hAnsi="Arial" w:cs="Arial"/>
                <w:b/>
                <w:lang w:val="eu-ES"/>
              </w:rPr>
              <w:t>gizarte ekimeneko enplegu zentro b</w:t>
            </w:r>
            <w:r w:rsidRPr="000A470F">
              <w:rPr>
                <w:rFonts w:ascii="Arial" w:hAnsi="Arial" w:cs="Arial"/>
                <w:b/>
                <w:lang w:val="eu-ES"/>
              </w:rPr>
              <w:t xml:space="preserve">erezientzat </w:t>
            </w:r>
            <w:r w:rsidR="00926F47">
              <w:rPr>
                <w:rFonts w:ascii="Arial" w:hAnsi="Arial" w:cs="Arial"/>
                <w:b/>
                <w:lang w:val="eu-ES"/>
              </w:rPr>
              <w:t xml:space="preserve">eta </w:t>
            </w:r>
            <w:r w:rsidR="00926F47" w:rsidRPr="000A470F">
              <w:rPr>
                <w:rFonts w:ascii="Arial" w:hAnsi="Arial" w:cs="Arial"/>
                <w:b/>
                <w:lang w:val="eu-ES"/>
              </w:rPr>
              <w:t>laneratze enpr</w:t>
            </w:r>
            <w:r w:rsidR="00926F47">
              <w:rPr>
                <w:rFonts w:ascii="Arial" w:hAnsi="Arial" w:cs="Arial"/>
                <w:b/>
                <w:lang w:val="eu-ES"/>
              </w:rPr>
              <w:t xml:space="preserve">esentzat </w:t>
            </w:r>
            <w:r w:rsidRPr="000A470F">
              <w:rPr>
                <w:rFonts w:ascii="Arial" w:hAnsi="Arial" w:cs="Arial"/>
                <w:b/>
                <w:lang w:val="eu-ES"/>
              </w:rPr>
              <w:t xml:space="preserve">erreserbatua dago, </w:t>
            </w:r>
            <w:r w:rsidR="00911E56" w:rsidRPr="00911E56">
              <w:rPr>
                <w:rFonts w:ascii="Arial" w:hAnsi="Arial" w:cs="Arial"/>
                <w:b/>
                <w:lang w:val="eu-ES"/>
              </w:rPr>
              <w:t>Sektore Publikoko Kontratuen azaroaren 8ko 9/2017 Legearen</w:t>
            </w:r>
            <w:r w:rsidR="00911E56">
              <w:rPr>
                <w:rFonts w:ascii="Arial" w:hAnsi="Arial" w:cs="Arial"/>
                <w:b/>
                <w:lang w:val="eu-ES"/>
              </w:rPr>
              <w:t xml:space="preserve"> </w:t>
            </w:r>
            <w:r w:rsidRPr="000A470F">
              <w:rPr>
                <w:rFonts w:ascii="Arial" w:hAnsi="Arial" w:cs="Arial"/>
                <w:b/>
                <w:lang w:val="eu-ES"/>
              </w:rPr>
              <w:t>laugarren xedapen gehigarrian xedatutakoaren arabera.</w:t>
            </w:r>
          </w:p>
        </w:tc>
      </w:tr>
      <w:tr w:rsidR="008F2A0F" w:rsidRPr="00E930DF" w14:paraId="3A452707" w14:textId="77777777" w:rsidTr="00593DE6">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C03D667" w14:textId="0CC38C18"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CPV kodea(k)</w:t>
            </w:r>
            <w:r w:rsidR="00AA4568">
              <w:rPr>
                <w:rFonts w:ascii="Arial" w:hAnsi="Arial" w:cs="Arial"/>
                <w:szCs w:val="22"/>
                <w:lang w:val="eu-ES" w:eastAsia="en-US"/>
              </w:rPr>
              <w:t>:</w:t>
            </w:r>
            <w:r w:rsidR="00593DE6">
              <w:rPr>
                <w:rFonts w:ascii="Arial" w:hAnsi="Arial" w:cs="Arial"/>
                <w:szCs w:val="22"/>
                <w:lang w:val="eu-ES" w:eastAsia="en-US"/>
              </w:rPr>
              <w:t xml:space="preserve"> </w:t>
            </w:r>
            <w:r w:rsidR="003F1F14" w:rsidRPr="003F1F14">
              <w:rPr>
                <w:rFonts w:ascii="Arial" w:hAnsi="Arial" w:cs="Arial"/>
                <w:lang w:val="eu-ES"/>
              </w:rPr>
              <w:t>90511300-5 (zaborrak/hondakinak biltzeko zerbitzuak)</w:t>
            </w:r>
          </w:p>
        </w:tc>
      </w:tr>
      <w:tr w:rsidR="008F2A0F" w:rsidRPr="00E930DF" w14:paraId="65433B34" w14:textId="77777777" w:rsidTr="00593DE6">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14:paraId="09F709E5" w14:textId="77777777" w:rsidR="008F2A0F" w:rsidRPr="000C2840" w:rsidRDefault="008F2A0F" w:rsidP="009758EC">
            <w:pPr>
              <w:jc w:val="both"/>
              <w:rPr>
                <w:rFonts w:ascii="Arial" w:hAnsi="Arial" w:cs="Arial"/>
                <w:szCs w:val="22"/>
                <w:lang w:val="eu-ES" w:eastAsia="en-US"/>
              </w:rPr>
            </w:pPr>
          </w:p>
        </w:tc>
      </w:tr>
      <w:tr w:rsidR="008F2A0F" w:rsidRPr="000C2840" w14:paraId="0DE27F39" w14:textId="77777777" w:rsidTr="00593DE6">
        <w:trPr>
          <w:trHeight w:hRule="exact" w:val="284"/>
        </w:trPr>
        <w:tc>
          <w:tcPr>
            <w:tcW w:w="2519" w:type="dxa"/>
            <w:tcBorders>
              <w:left w:val="single" w:sz="4" w:space="0" w:color="000000"/>
            </w:tcBorders>
            <w:shd w:val="clear" w:color="auto" w:fill="FFFFFF"/>
            <w:vAlign w:val="center"/>
          </w:tcPr>
          <w:p w14:paraId="5F432FC0" w14:textId="77777777"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14:paraId="2F8BCE3D"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14:paraId="2173CCCF" w14:textId="77777777"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14:paraId="7284E216"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EE24B5E" w14:textId="77777777" w:rsidR="008F2A0F" w:rsidRPr="000C2840" w:rsidRDefault="00593DE6" w:rsidP="009758EC">
            <w:pPr>
              <w:jc w:val="both"/>
              <w:rPr>
                <w:rFonts w:ascii="Arial" w:hAnsi="Arial" w:cs="Arial"/>
                <w:szCs w:val="22"/>
                <w:lang w:val="eu-ES" w:eastAsia="en-US"/>
              </w:rPr>
            </w:pPr>
            <w:r>
              <w:rPr>
                <w:rFonts w:ascii="Arial" w:hAnsi="Arial" w:cs="Arial"/>
                <w:szCs w:val="22"/>
                <w:lang w:val="eu-ES" w:eastAsia="en-US"/>
              </w:rPr>
              <w:t>X</w:t>
            </w:r>
          </w:p>
        </w:tc>
        <w:tc>
          <w:tcPr>
            <w:tcW w:w="4143" w:type="dxa"/>
            <w:tcBorders>
              <w:left w:val="single" w:sz="8" w:space="0" w:color="auto"/>
              <w:right w:val="single" w:sz="4" w:space="0" w:color="000000"/>
            </w:tcBorders>
            <w:shd w:val="clear" w:color="auto" w:fill="FFFFFF"/>
            <w:vAlign w:val="center"/>
          </w:tcPr>
          <w:p w14:paraId="7A724C35" w14:textId="77777777" w:rsidR="008F2A0F" w:rsidRPr="000C2840" w:rsidRDefault="008F2A0F" w:rsidP="009758EC">
            <w:pPr>
              <w:jc w:val="both"/>
              <w:rPr>
                <w:rFonts w:ascii="Arial" w:hAnsi="Arial" w:cs="Arial"/>
                <w:szCs w:val="22"/>
                <w:lang w:val="eu-ES" w:eastAsia="en-US"/>
              </w:rPr>
            </w:pPr>
          </w:p>
        </w:tc>
      </w:tr>
      <w:tr w:rsidR="008F2A0F" w:rsidRPr="000C2840" w14:paraId="3D3EE556" w14:textId="77777777" w:rsidTr="00593DE6">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14:paraId="45376BD3" w14:textId="77777777" w:rsidR="00593DE6" w:rsidRDefault="00593DE6" w:rsidP="00593DE6">
            <w:pPr>
              <w:ind w:left="142"/>
              <w:jc w:val="both"/>
              <w:rPr>
                <w:rFonts w:ascii="Arial" w:hAnsi="Arial" w:cs="Arial"/>
                <w:szCs w:val="22"/>
                <w:lang w:val="eu-ES" w:eastAsia="en-US"/>
              </w:rPr>
            </w:pPr>
          </w:p>
          <w:p w14:paraId="7A304761" w14:textId="77777777" w:rsidR="008B3BAA" w:rsidRDefault="008B3BAA" w:rsidP="00593DE6">
            <w:pPr>
              <w:ind w:left="142"/>
              <w:jc w:val="both"/>
              <w:rPr>
                <w:rFonts w:ascii="Arial" w:hAnsi="Arial" w:cs="Arial"/>
                <w:szCs w:val="22"/>
                <w:lang w:val="eu-ES" w:eastAsia="en-US"/>
              </w:rPr>
            </w:pPr>
          </w:p>
          <w:p w14:paraId="292F4A41" w14:textId="77777777" w:rsidR="008F2A0F" w:rsidRDefault="00593DE6" w:rsidP="00593DE6">
            <w:pPr>
              <w:ind w:left="142"/>
              <w:jc w:val="both"/>
              <w:rPr>
                <w:rFonts w:ascii="Arial" w:hAnsi="Arial" w:cs="Arial"/>
                <w:szCs w:val="22"/>
                <w:lang w:val="eu-ES" w:eastAsia="en-US"/>
              </w:rPr>
            </w:pPr>
            <w:r w:rsidRPr="000C4D71">
              <w:rPr>
                <w:rFonts w:ascii="Arial" w:hAnsi="Arial" w:cs="Arial"/>
                <w:szCs w:val="22"/>
                <w:lang w:val="eu-ES" w:eastAsia="en-US"/>
              </w:rPr>
              <w:t xml:space="preserve">Ez dago </w:t>
            </w:r>
            <w:proofErr w:type="spellStart"/>
            <w:r w:rsidRPr="000C4D71">
              <w:rPr>
                <w:rFonts w:ascii="Arial" w:hAnsi="Arial" w:cs="Arial"/>
                <w:szCs w:val="22"/>
                <w:lang w:val="eu-ES" w:eastAsia="en-US"/>
              </w:rPr>
              <w:t>lotetan</w:t>
            </w:r>
            <w:proofErr w:type="spellEnd"/>
            <w:r w:rsidRPr="000C4D71">
              <w:rPr>
                <w:rFonts w:ascii="Arial" w:hAnsi="Arial" w:cs="Arial"/>
                <w:szCs w:val="22"/>
                <w:lang w:val="eu-ES" w:eastAsia="en-US"/>
              </w:rPr>
              <w:t xml:space="preserve"> banatzeko aukerarik, zerbitzu bakarra eta eraikin bakarra baita.</w:t>
            </w:r>
          </w:p>
          <w:p w14:paraId="16405664" w14:textId="77777777" w:rsidR="00593DE6" w:rsidRPr="000C2840" w:rsidRDefault="00593DE6" w:rsidP="009758EC">
            <w:pPr>
              <w:jc w:val="both"/>
              <w:rPr>
                <w:rFonts w:ascii="Arial" w:hAnsi="Arial" w:cs="Arial"/>
                <w:szCs w:val="22"/>
                <w:lang w:val="eu-ES" w:eastAsia="en-US"/>
              </w:rPr>
            </w:pPr>
          </w:p>
        </w:tc>
      </w:tr>
    </w:tbl>
    <w:p w14:paraId="30F0F81F" w14:textId="77777777"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0C2840" w14:paraId="664B69B5" w14:textId="77777777"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6B9BF9" w14:textId="77777777" w:rsidR="008F2A0F" w:rsidRPr="000C2840" w:rsidRDefault="008F2A0F" w:rsidP="003D1F9D">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AA4568" w:rsidRPr="004C5DCF">
              <w:rPr>
                <w:rFonts w:ascii="Arial" w:hAnsi="Arial" w:cs="Arial"/>
                <w:b/>
                <w:lang w:val="eu-ES"/>
              </w:rPr>
              <w:t>LIZITAZIOAREN OINARRIZKO AURREKONTUA</w:t>
            </w:r>
          </w:p>
        </w:tc>
      </w:tr>
      <w:tr w:rsidR="008F2A0F" w:rsidRPr="000C2840" w14:paraId="57271DB7" w14:textId="77777777"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14:paraId="7623452E" w14:textId="77777777"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14:paraId="4221DC4A" w14:textId="77777777"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14:paraId="280CCFFC" w14:textId="77777777"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14:paraId="0E93CCDE" w14:textId="77777777" w:rsidR="008F2A0F" w:rsidRPr="000C2840" w:rsidRDefault="008F2A0F" w:rsidP="009758EC">
            <w:pPr>
              <w:rPr>
                <w:rFonts w:ascii="Arial" w:hAnsi="Arial" w:cs="Arial"/>
                <w:bCs/>
                <w:sz w:val="16"/>
                <w:szCs w:val="16"/>
                <w:lang w:val="eu-ES" w:eastAsia="en-US"/>
              </w:rPr>
            </w:pPr>
          </w:p>
        </w:tc>
      </w:tr>
      <w:tr w:rsidR="008F2A0F" w:rsidRPr="000C2840" w14:paraId="40328AA8" w14:textId="77777777" w:rsidTr="00F15A0F">
        <w:trPr>
          <w:trHeight w:hRule="exact" w:val="284"/>
        </w:trPr>
        <w:tc>
          <w:tcPr>
            <w:tcW w:w="3403" w:type="dxa"/>
            <w:vMerge/>
            <w:tcBorders>
              <w:left w:val="single" w:sz="4" w:space="0" w:color="000000"/>
              <w:right w:val="single" w:sz="4" w:space="0" w:color="000000"/>
            </w:tcBorders>
            <w:shd w:val="clear" w:color="auto" w:fill="FFFFFF"/>
            <w:vAlign w:val="center"/>
          </w:tcPr>
          <w:p w14:paraId="12ABD0BF"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14:paraId="6473EC00" w14:textId="77777777"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1BA2E" w14:textId="77777777"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14:paraId="64C04C0D" w14:textId="77777777" w:rsidR="008F2A0F" w:rsidRPr="000C2840" w:rsidRDefault="008F2A0F" w:rsidP="009758EC">
            <w:pPr>
              <w:jc w:val="center"/>
              <w:rPr>
                <w:rFonts w:ascii="Arial" w:hAnsi="Arial" w:cs="Arial"/>
                <w:bCs/>
                <w:sz w:val="16"/>
                <w:szCs w:val="16"/>
                <w:lang w:val="eu-ES" w:eastAsia="en-US"/>
              </w:rPr>
            </w:pPr>
          </w:p>
        </w:tc>
      </w:tr>
      <w:tr w:rsidR="008F2A0F" w:rsidRPr="000C2840" w14:paraId="20716CC0" w14:textId="77777777" w:rsidTr="00F15A0F">
        <w:trPr>
          <w:trHeight w:hRule="exact" w:val="134"/>
        </w:trPr>
        <w:tc>
          <w:tcPr>
            <w:tcW w:w="3403" w:type="dxa"/>
            <w:vMerge/>
            <w:tcBorders>
              <w:left w:val="single" w:sz="4" w:space="0" w:color="000000"/>
              <w:right w:val="single" w:sz="4" w:space="0" w:color="000000"/>
            </w:tcBorders>
            <w:shd w:val="clear" w:color="auto" w:fill="FFFFFF"/>
            <w:vAlign w:val="center"/>
          </w:tcPr>
          <w:p w14:paraId="6DFE1323"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14:paraId="47312A30" w14:textId="77777777"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14:paraId="442C52AC" w14:textId="77777777"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14:paraId="736C6527" w14:textId="77777777" w:rsidR="008F2A0F" w:rsidRPr="000C2840" w:rsidRDefault="008F2A0F" w:rsidP="009758EC">
            <w:pPr>
              <w:rPr>
                <w:rFonts w:ascii="Arial" w:hAnsi="Arial" w:cs="Arial"/>
                <w:bCs/>
                <w:sz w:val="16"/>
                <w:szCs w:val="16"/>
                <w:lang w:val="eu-ES" w:eastAsia="en-US"/>
              </w:rPr>
            </w:pPr>
          </w:p>
        </w:tc>
      </w:tr>
      <w:tr w:rsidR="008F2A0F" w:rsidRPr="00E930DF" w14:paraId="42F7C6EF" w14:textId="77777777" w:rsidTr="00F15A0F">
        <w:trPr>
          <w:trHeight w:hRule="exact" w:val="284"/>
        </w:trPr>
        <w:tc>
          <w:tcPr>
            <w:tcW w:w="3403" w:type="dxa"/>
            <w:vMerge/>
            <w:tcBorders>
              <w:left w:val="single" w:sz="4" w:space="0" w:color="000000"/>
              <w:right w:val="single" w:sz="4" w:space="0" w:color="000000"/>
            </w:tcBorders>
            <w:shd w:val="clear" w:color="auto" w:fill="FFFFFF"/>
            <w:vAlign w:val="center"/>
          </w:tcPr>
          <w:p w14:paraId="3A65C4A9"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14:paraId="6D366919" w14:textId="77777777"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 xml:space="preserve">Kontratuaren parte bat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6ADEE3" w14:textId="77777777"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14:paraId="2DF59F94" w14:textId="77777777" w:rsidR="008F2A0F" w:rsidRPr="000C2840" w:rsidRDefault="008F2A0F" w:rsidP="009758EC">
            <w:pPr>
              <w:jc w:val="center"/>
              <w:rPr>
                <w:rFonts w:ascii="Arial" w:hAnsi="Arial" w:cs="Arial"/>
                <w:bCs/>
                <w:sz w:val="16"/>
                <w:szCs w:val="16"/>
                <w:lang w:val="eu-ES" w:eastAsia="en-US"/>
              </w:rPr>
            </w:pPr>
          </w:p>
        </w:tc>
      </w:tr>
      <w:tr w:rsidR="008F2A0F" w:rsidRPr="00E930DF" w14:paraId="0A566BF6" w14:textId="77777777" w:rsidTr="00F15A0F">
        <w:trPr>
          <w:trHeight w:hRule="exact" w:val="142"/>
        </w:trPr>
        <w:tc>
          <w:tcPr>
            <w:tcW w:w="3403" w:type="dxa"/>
            <w:vMerge/>
            <w:tcBorders>
              <w:left w:val="single" w:sz="4" w:space="0" w:color="000000"/>
              <w:right w:val="single" w:sz="4" w:space="0" w:color="000000"/>
            </w:tcBorders>
            <w:shd w:val="clear" w:color="auto" w:fill="FFFFFF"/>
            <w:vAlign w:val="center"/>
          </w:tcPr>
          <w:p w14:paraId="36979451"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14:paraId="7021CAEE" w14:textId="77777777"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14:paraId="5B72EEB1" w14:textId="77777777"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14:paraId="633BDB3C" w14:textId="77777777" w:rsidR="008F2A0F" w:rsidRPr="000C2840" w:rsidRDefault="008F2A0F" w:rsidP="009758EC">
            <w:pPr>
              <w:rPr>
                <w:rFonts w:ascii="Arial" w:hAnsi="Arial" w:cs="Arial"/>
                <w:bCs/>
                <w:sz w:val="16"/>
                <w:szCs w:val="16"/>
                <w:lang w:val="eu-ES" w:eastAsia="en-US"/>
              </w:rPr>
            </w:pPr>
          </w:p>
        </w:tc>
      </w:tr>
      <w:tr w:rsidR="008F2A0F" w:rsidRPr="000C2840" w14:paraId="1CDF3C44" w14:textId="77777777" w:rsidTr="00F15A0F">
        <w:trPr>
          <w:trHeight w:hRule="exact" w:val="284"/>
        </w:trPr>
        <w:tc>
          <w:tcPr>
            <w:tcW w:w="3403" w:type="dxa"/>
            <w:vMerge/>
            <w:tcBorders>
              <w:left w:val="single" w:sz="4" w:space="0" w:color="000000"/>
              <w:right w:val="single" w:sz="4" w:space="0" w:color="000000"/>
            </w:tcBorders>
            <w:shd w:val="clear" w:color="auto" w:fill="FFFFFF"/>
            <w:vAlign w:val="center"/>
          </w:tcPr>
          <w:p w14:paraId="307863B5"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14:paraId="1595D818" w14:textId="77777777"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 xml:space="preserve">Kontratu osoa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8FD32E" w14:textId="77777777" w:rsidR="008F2A0F" w:rsidRPr="000C2840" w:rsidRDefault="00593DE6"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14:paraId="18A569F9" w14:textId="77777777" w:rsidR="008F2A0F" w:rsidRPr="000C2840" w:rsidRDefault="008F2A0F" w:rsidP="009758EC">
            <w:pPr>
              <w:jc w:val="center"/>
              <w:rPr>
                <w:rFonts w:ascii="Arial" w:hAnsi="Arial" w:cs="Arial"/>
                <w:bCs/>
                <w:sz w:val="16"/>
                <w:szCs w:val="16"/>
                <w:lang w:val="eu-ES" w:eastAsia="en-US"/>
              </w:rPr>
            </w:pPr>
          </w:p>
        </w:tc>
      </w:tr>
      <w:tr w:rsidR="008F2A0F" w:rsidRPr="000C2840" w14:paraId="7285CC21" w14:textId="77777777" w:rsidTr="00F15A0F">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14:paraId="3B17C921" w14:textId="77777777"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14:paraId="1A8BDB52" w14:textId="77777777"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14:paraId="02699496" w14:textId="77777777"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14:paraId="2775F006" w14:textId="77777777" w:rsidR="008F2A0F" w:rsidRPr="000C2840" w:rsidRDefault="008F2A0F" w:rsidP="009758EC">
            <w:pPr>
              <w:rPr>
                <w:rFonts w:ascii="Arial" w:hAnsi="Arial" w:cs="Arial"/>
                <w:bCs/>
                <w:sz w:val="16"/>
                <w:szCs w:val="16"/>
                <w:lang w:val="eu-ES" w:eastAsia="en-US"/>
              </w:rPr>
            </w:pPr>
          </w:p>
        </w:tc>
      </w:tr>
      <w:tr w:rsidR="004251BE" w:rsidRPr="000C2840" w14:paraId="687D4E36" w14:textId="77777777"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F4F671" w14:textId="77777777" w:rsidR="004251BE" w:rsidRPr="00252B8B" w:rsidRDefault="004251BE" w:rsidP="004251BE">
            <w:pPr>
              <w:jc w:val="both"/>
              <w:rPr>
                <w:rFonts w:ascii="Arial" w:hAnsi="Arial" w:cs="Arial"/>
                <w:szCs w:val="22"/>
                <w:lang w:val="eu-ES" w:eastAsia="en-US"/>
              </w:rPr>
            </w:pPr>
            <w:r w:rsidRPr="00252B8B">
              <w:rPr>
                <w:rFonts w:ascii="Arial" w:hAnsi="Arial" w:cs="Arial"/>
                <w:szCs w:val="22"/>
                <w:lang w:val="eu-ES" w:eastAsia="en-US"/>
              </w:rPr>
              <w:t>Lizitazioaren oinarrizko aurrekontua</w:t>
            </w:r>
          </w:p>
          <w:p w14:paraId="7D9F089E" w14:textId="77777777" w:rsidR="004251BE" w:rsidRPr="00252B8B" w:rsidRDefault="004251BE" w:rsidP="004251BE">
            <w:pPr>
              <w:jc w:val="both"/>
              <w:rPr>
                <w:rFonts w:ascii="Arial" w:hAnsi="Arial" w:cs="Arial"/>
                <w:szCs w:val="22"/>
                <w:lang w:val="eu-ES" w:eastAsia="en-US"/>
              </w:rPr>
            </w:pPr>
            <w:r w:rsidRPr="00252B8B">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1A7EBF" w14:textId="743A96DD" w:rsidR="004251BE" w:rsidRPr="001530DC" w:rsidRDefault="003F1F14" w:rsidP="004251BE">
            <w:pPr>
              <w:spacing w:before="120" w:line="240" w:lineRule="atLeast"/>
              <w:ind w:right="113"/>
              <w:rPr>
                <w:rFonts w:ascii="Arial" w:hAnsi="Arial" w:cs="Arial"/>
                <w:szCs w:val="22"/>
                <w:lang w:eastAsia="en-US"/>
              </w:rPr>
            </w:pPr>
            <w:r>
              <w:rPr>
                <w:rFonts w:ascii="Arial" w:hAnsi="Arial" w:cs="Arial"/>
                <w:szCs w:val="22"/>
                <w:lang w:eastAsia="en-US"/>
              </w:rPr>
              <w:t>18.000,00</w:t>
            </w:r>
            <w:r w:rsidR="004251BE" w:rsidRPr="001530DC">
              <w:rPr>
                <w:rFonts w:ascii="Arial" w:hAnsi="Arial" w:cs="Arial"/>
                <w:szCs w:val="22"/>
                <w:lang w:eastAsia="en-US"/>
              </w:rPr>
              <w:t xml:space="preserve"> €</w:t>
            </w:r>
          </w:p>
        </w:tc>
      </w:tr>
      <w:tr w:rsidR="004251BE" w:rsidRPr="000C2840" w14:paraId="2271704A" w14:textId="77777777"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2E4BE1" w14:textId="77777777" w:rsidR="004251BE" w:rsidRPr="00252B8B" w:rsidRDefault="004251BE" w:rsidP="004251BE">
            <w:pPr>
              <w:spacing w:line="240" w:lineRule="atLeast"/>
              <w:jc w:val="both"/>
              <w:rPr>
                <w:rFonts w:ascii="Arial" w:hAnsi="Arial" w:cs="Arial"/>
                <w:szCs w:val="22"/>
                <w:lang w:val="eu-ES" w:eastAsia="en-US"/>
              </w:rPr>
            </w:pPr>
            <w:r w:rsidRPr="00252B8B">
              <w:rPr>
                <w:rFonts w:ascii="Arial" w:hAnsi="Arial" w:cs="Arial"/>
                <w:szCs w:val="22"/>
                <w:lang w:val="eu-ES" w:eastAsia="en-US"/>
              </w:rPr>
              <w:t>BEZaren zenbatekoa (</w:t>
            </w:r>
            <w:r>
              <w:rPr>
                <w:rFonts w:ascii="Arial" w:hAnsi="Arial" w:cs="Arial"/>
                <w:szCs w:val="22"/>
                <w:lang w:val="eu-ES" w:eastAsia="en-US"/>
              </w:rPr>
              <w:t>% 21</w:t>
            </w:r>
            <w:r w:rsidRPr="00252B8B">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21BD8C" w14:textId="2FEFB8D6" w:rsidR="004251BE" w:rsidRPr="001530DC" w:rsidRDefault="003F1F14" w:rsidP="004251BE">
            <w:pPr>
              <w:spacing w:before="120" w:line="240" w:lineRule="atLeast"/>
              <w:ind w:right="113"/>
              <w:rPr>
                <w:rFonts w:ascii="Arial" w:hAnsi="Arial" w:cs="Arial"/>
                <w:szCs w:val="22"/>
                <w:lang w:eastAsia="en-US"/>
              </w:rPr>
            </w:pPr>
            <w:r>
              <w:rPr>
                <w:rFonts w:ascii="Arial" w:hAnsi="Arial" w:cs="Arial"/>
                <w:szCs w:val="22"/>
                <w:lang w:eastAsia="en-US"/>
              </w:rPr>
              <w:t>3.780,00</w:t>
            </w:r>
            <w:r w:rsidR="004251BE" w:rsidRPr="001530DC">
              <w:rPr>
                <w:rFonts w:ascii="Arial" w:hAnsi="Arial" w:cs="Arial"/>
                <w:szCs w:val="22"/>
                <w:lang w:eastAsia="en-US"/>
              </w:rPr>
              <w:t xml:space="preserve"> €</w:t>
            </w:r>
          </w:p>
        </w:tc>
      </w:tr>
      <w:tr w:rsidR="004251BE" w:rsidRPr="000C2840" w14:paraId="1DFE1B87" w14:textId="77777777"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ED84D8" w14:textId="77777777" w:rsidR="004251BE" w:rsidRPr="000C2840" w:rsidRDefault="004251BE" w:rsidP="004251BE">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14:paraId="570E5AFD" w14:textId="77777777" w:rsidR="004251BE" w:rsidRPr="000C2840" w:rsidRDefault="004251BE" w:rsidP="004251BE">
            <w:pPr>
              <w:jc w:val="both"/>
              <w:rPr>
                <w:rFonts w:ascii="Arial" w:hAnsi="Arial" w:cs="Arial"/>
                <w:szCs w:val="22"/>
                <w:lang w:val="eu-ES" w:eastAsia="en-US"/>
              </w:rPr>
            </w:pPr>
            <w:r>
              <w:rPr>
                <w:rFonts w:ascii="Arial" w:hAnsi="Arial" w:cs="Arial"/>
                <w:szCs w:val="22"/>
                <w:lang w:val="eu-ES" w:eastAsia="en-US"/>
              </w:rPr>
              <w:t>(</w:t>
            </w:r>
            <w:r w:rsidRPr="000C2840">
              <w:rPr>
                <w:rFonts w:ascii="Arial" w:hAnsi="Arial" w:cs="Arial"/>
                <w:szCs w:val="22"/>
                <w:lang w:val="eu-ES" w:eastAsia="en-US"/>
              </w:rPr>
              <w:t>BEZa barne</w:t>
            </w:r>
            <w:r w:rsidR="00911E56">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14:paraId="5CC573F3" w14:textId="1B4497E9" w:rsidR="004251BE" w:rsidRPr="001530DC" w:rsidRDefault="003F1F14" w:rsidP="004251BE">
            <w:pPr>
              <w:spacing w:before="120" w:line="240" w:lineRule="atLeast"/>
              <w:ind w:right="113"/>
              <w:rPr>
                <w:rFonts w:ascii="Arial" w:hAnsi="Arial" w:cs="Arial"/>
                <w:b/>
                <w:szCs w:val="22"/>
                <w:lang w:eastAsia="en-US"/>
              </w:rPr>
            </w:pPr>
            <w:r>
              <w:rPr>
                <w:rFonts w:ascii="Arial" w:hAnsi="Arial" w:cs="Arial"/>
                <w:b/>
                <w:szCs w:val="22"/>
                <w:lang w:eastAsia="en-US"/>
              </w:rPr>
              <w:t>21.780,00</w:t>
            </w:r>
            <w:r w:rsidR="004251BE" w:rsidRPr="001530DC">
              <w:rPr>
                <w:rFonts w:ascii="Arial" w:hAnsi="Arial" w:cs="Arial"/>
                <w:b/>
                <w:szCs w:val="22"/>
                <w:lang w:eastAsia="en-US"/>
              </w:rPr>
              <w:t xml:space="preserve"> €</w:t>
            </w:r>
          </w:p>
        </w:tc>
      </w:tr>
      <w:tr w:rsidR="004251BE" w:rsidRPr="00E930DF" w14:paraId="7B17A816" w14:textId="77777777"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2D340" w14:textId="77777777" w:rsidR="004251BE" w:rsidRPr="000C2840" w:rsidRDefault="004251BE" w:rsidP="004251BE">
            <w:pPr>
              <w:rPr>
                <w:rFonts w:ascii="Arial" w:hAnsi="Arial" w:cs="Arial"/>
                <w:szCs w:val="22"/>
                <w:lang w:val="eu-ES" w:eastAsia="en-US"/>
              </w:rPr>
            </w:pPr>
            <w:r>
              <w:rPr>
                <w:rFonts w:ascii="Arial" w:hAnsi="Arial" w:cs="Arial"/>
                <w:szCs w:val="22"/>
                <w:lang w:val="eu-ES" w:eastAsia="en-US"/>
              </w:rPr>
              <w:t>Lizitazioaren</w:t>
            </w:r>
            <w:r w:rsidRPr="000C2840">
              <w:rPr>
                <w:rFonts w:ascii="Arial" w:hAnsi="Arial" w:cs="Arial"/>
                <w:szCs w:val="22"/>
                <w:lang w:val="eu-ES" w:eastAsia="en-US"/>
              </w:rPr>
              <w:t xml:space="preserve"> oinarrizko aurrekontuaren </w:t>
            </w:r>
            <w:proofErr w:type="spellStart"/>
            <w:r w:rsidRPr="000C2840">
              <w:rPr>
                <w:rFonts w:ascii="Arial" w:hAnsi="Arial" w:cs="Arial"/>
                <w:szCs w:val="22"/>
                <w:lang w:val="eu-ES" w:eastAsia="en-US"/>
              </w:rPr>
              <w:t>xehapena</w:t>
            </w:r>
            <w:proofErr w:type="spellEnd"/>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1F037C" w14:textId="77777777" w:rsidR="004251BE" w:rsidRDefault="004251BE" w:rsidP="004251BE">
            <w:pPr>
              <w:jc w:val="both"/>
              <w:rPr>
                <w:rFonts w:ascii="Arial" w:hAnsi="Arial" w:cs="Arial"/>
                <w:szCs w:val="22"/>
                <w:lang w:val="eu-ES" w:eastAsia="en-US"/>
              </w:rPr>
            </w:pPr>
          </w:p>
          <w:p w14:paraId="48D57F97" w14:textId="77777777" w:rsidR="004251BE" w:rsidRPr="00417564" w:rsidRDefault="004251BE" w:rsidP="004251BE">
            <w:pPr>
              <w:jc w:val="both"/>
              <w:rPr>
                <w:rFonts w:ascii="Arial" w:hAnsi="Arial" w:cs="Arial"/>
                <w:szCs w:val="22"/>
                <w:lang w:val="eu-ES" w:eastAsia="en-US"/>
              </w:rPr>
            </w:pPr>
            <w:r w:rsidRPr="00417564">
              <w:rPr>
                <w:rFonts w:ascii="Arial" w:hAnsi="Arial" w:cs="Arial"/>
                <w:szCs w:val="22"/>
                <w:lang w:val="eu-ES" w:eastAsia="en-US"/>
              </w:rPr>
              <w:t>Lizitazioaren oinarrizko aurrekontua kalkulatzeko, kontratatzailearen profilean deskarga daitekeen azterlan ekonomikoa hartu da kontuan.</w:t>
            </w:r>
          </w:p>
          <w:p w14:paraId="3C2CC5F5" w14:textId="77777777" w:rsidR="003F1F14" w:rsidRDefault="003F1F14" w:rsidP="004251BE">
            <w:pPr>
              <w:jc w:val="both"/>
              <w:rPr>
                <w:rFonts w:ascii="Arial" w:hAnsi="Arial" w:cs="Arial"/>
                <w:szCs w:val="22"/>
                <w:lang w:val="eu-ES" w:eastAsia="en-US"/>
              </w:rPr>
            </w:pPr>
          </w:p>
          <w:p w14:paraId="7C00DFFF" w14:textId="06BA827E" w:rsidR="004251BE" w:rsidRDefault="004251BE" w:rsidP="004251BE">
            <w:pPr>
              <w:jc w:val="both"/>
              <w:rPr>
                <w:rFonts w:ascii="Arial" w:hAnsi="Arial" w:cs="Arial"/>
                <w:szCs w:val="22"/>
                <w:lang w:val="eu-ES" w:eastAsia="en-US"/>
              </w:rPr>
            </w:pPr>
            <w:r w:rsidRPr="00417564">
              <w:rPr>
                <w:rFonts w:ascii="Arial" w:hAnsi="Arial" w:cs="Arial"/>
                <w:szCs w:val="22"/>
                <w:lang w:val="eu-ES" w:eastAsia="en-US"/>
              </w:rPr>
              <w:t>Zenbatekoa kontratuaren iraupenera</w:t>
            </w:r>
            <w:r>
              <w:rPr>
                <w:rFonts w:ascii="Arial" w:hAnsi="Arial" w:cs="Arial"/>
                <w:szCs w:val="22"/>
                <w:lang w:val="eu-ES" w:eastAsia="en-US"/>
              </w:rPr>
              <w:t>ko zenbatekoari dagokio (urte bat</w:t>
            </w:r>
            <w:r w:rsidRPr="00417564">
              <w:rPr>
                <w:rFonts w:ascii="Arial" w:hAnsi="Arial" w:cs="Arial"/>
                <w:szCs w:val="22"/>
                <w:lang w:val="eu-ES" w:eastAsia="en-US"/>
              </w:rPr>
              <w:t>), BEZa barne.</w:t>
            </w:r>
          </w:p>
          <w:p w14:paraId="489E4707" w14:textId="77777777" w:rsidR="004251BE" w:rsidRPr="000C2840" w:rsidRDefault="004251BE" w:rsidP="004251BE">
            <w:pPr>
              <w:jc w:val="both"/>
              <w:rPr>
                <w:rFonts w:ascii="Arial" w:hAnsi="Arial" w:cs="Arial"/>
                <w:szCs w:val="22"/>
                <w:lang w:val="eu-ES" w:eastAsia="en-US"/>
              </w:rPr>
            </w:pPr>
          </w:p>
        </w:tc>
      </w:tr>
    </w:tbl>
    <w:p w14:paraId="55985E4F"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0C2840" w14:paraId="730D291C" w14:textId="77777777" w:rsidTr="00B46AA5">
        <w:trPr>
          <w:trHeight w:hRule="exact" w:val="340"/>
        </w:trPr>
        <w:tc>
          <w:tcPr>
            <w:tcW w:w="8506" w:type="dxa"/>
            <w:vAlign w:val="center"/>
          </w:tcPr>
          <w:p w14:paraId="5166E287" w14:textId="77777777" w:rsidR="008F2A0F" w:rsidRPr="000C2840" w:rsidRDefault="008F2A0F" w:rsidP="009758EC">
            <w:pPr>
              <w:jc w:val="both"/>
              <w:rPr>
                <w:rFonts w:ascii="Arial" w:hAnsi="Arial" w:cs="Arial"/>
                <w:lang w:val="eu-ES"/>
              </w:rPr>
            </w:pPr>
            <w:bookmarkStart w:id="4" w:name="CC_5"/>
            <w:r w:rsidRPr="000C2840">
              <w:rPr>
                <w:rFonts w:ascii="Arial" w:hAnsi="Arial" w:cs="Arial"/>
                <w:b/>
                <w:lang w:val="eu-ES"/>
              </w:rPr>
              <w:t xml:space="preserve">5.- </w:t>
            </w:r>
            <w:bookmarkEnd w:id="4"/>
            <w:r w:rsidRPr="000C2840">
              <w:rPr>
                <w:rFonts w:ascii="Arial" w:hAnsi="Arial" w:cs="Arial"/>
                <w:b/>
                <w:lang w:val="eu-ES"/>
              </w:rPr>
              <w:t>KONTRATUAREN BALIO ZENBATETSIA (BEZa SARTU GABE)</w:t>
            </w:r>
          </w:p>
        </w:tc>
      </w:tr>
      <w:tr w:rsidR="008F2A0F" w:rsidRPr="008B3BAA" w14:paraId="130147CB" w14:textId="77777777" w:rsidTr="00593DE6">
        <w:trPr>
          <w:trHeight w:hRule="exact" w:val="1411"/>
        </w:trPr>
        <w:tc>
          <w:tcPr>
            <w:tcW w:w="8506" w:type="dxa"/>
            <w:vAlign w:val="center"/>
          </w:tcPr>
          <w:p w14:paraId="5AEF0FBB" w14:textId="1E1857C1" w:rsidR="00593DE6" w:rsidRPr="00593DE6" w:rsidRDefault="008F2A0F" w:rsidP="00593DE6">
            <w:pPr>
              <w:spacing w:before="120" w:line="240" w:lineRule="atLeast"/>
              <w:rPr>
                <w:rFonts w:ascii="Arial" w:hAnsi="Arial" w:cs="Arial"/>
                <w:b/>
              </w:rPr>
            </w:pPr>
            <w:r w:rsidRPr="000C2840">
              <w:rPr>
                <w:rFonts w:ascii="Arial" w:hAnsi="Arial" w:cs="Arial"/>
                <w:lang w:val="eu-ES"/>
              </w:rPr>
              <w:t xml:space="preserve">Zenbatekoa: </w:t>
            </w:r>
            <w:r w:rsidR="00064E60">
              <w:rPr>
                <w:rFonts w:ascii="Arial" w:hAnsi="Arial" w:cs="Arial"/>
                <w:b/>
              </w:rPr>
              <w:t>18</w:t>
            </w:r>
            <w:r w:rsidR="003F1F14">
              <w:rPr>
                <w:rFonts w:ascii="Arial" w:hAnsi="Arial" w:cs="Arial"/>
                <w:b/>
              </w:rPr>
              <w:t>.</w:t>
            </w:r>
            <w:r w:rsidR="00064E60">
              <w:rPr>
                <w:rFonts w:ascii="Arial" w:hAnsi="Arial" w:cs="Arial"/>
                <w:b/>
              </w:rPr>
              <w:t>00</w:t>
            </w:r>
            <w:r w:rsidR="003F1F14">
              <w:rPr>
                <w:rFonts w:ascii="Arial" w:hAnsi="Arial" w:cs="Arial"/>
                <w:b/>
              </w:rPr>
              <w:t>0</w:t>
            </w:r>
            <w:r w:rsidR="004251BE" w:rsidRPr="001530DC">
              <w:rPr>
                <w:rFonts w:ascii="Arial" w:hAnsi="Arial" w:cs="Arial"/>
                <w:b/>
              </w:rPr>
              <w:t xml:space="preserve"> €</w:t>
            </w:r>
          </w:p>
          <w:p w14:paraId="203B5CD1" w14:textId="77777777" w:rsidR="008B3BAA" w:rsidRDefault="008B3BAA" w:rsidP="008B3BAA">
            <w:pPr>
              <w:spacing w:line="240" w:lineRule="atLeast"/>
              <w:rPr>
                <w:rFonts w:ascii="Arial" w:hAnsi="Arial" w:cs="Arial"/>
                <w:szCs w:val="22"/>
                <w:lang w:val="eu-ES" w:eastAsia="en-US"/>
              </w:rPr>
            </w:pPr>
          </w:p>
          <w:p w14:paraId="20647646" w14:textId="77777777" w:rsidR="00593DE6" w:rsidRPr="00593DE6" w:rsidRDefault="008B3BAA" w:rsidP="00593DE6">
            <w:pPr>
              <w:spacing w:before="120" w:line="240" w:lineRule="atLeast"/>
              <w:rPr>
                <w:rFonts w:ascii="Arial" w:hAnsi="Arial" w:cs="Arial"/>
                <w:lang w:val="eu-ES"/>
              </w:rPr>
            </w:pPr>
            <w:r w:rsidRPr="00417564">
              <w:rPr>
                <w:rFonts w:ascii="Arial" w:hAnsi="Arial" w:cs="Arial"/>
                <w:szCs w:val="22"/>
                <w:lang w:val="eu-ES" w:eastAsia="en-US"/>
              </w:rPr>
              <w:t xml:space="preserve">Kontratuaren balio </w:t>
            </w:r>
            <w:proofErr w:type="spellStart"/>
            <w:r w:rsidRPr="00417564">
              <w:rPr>
                <w:rFonts w:ascii="Arial" w:hAnsi="Arial" w:cs="Arial"/>
                <w:szCs w:val="22"/>
                <w:lang w:val="eu-ES" w:eastAsia="en-US"/>
              </w:rPr>
              <w:t>zenbatetsia</w:t>
            </w:r>
            <w:proofErr w:type="spellEnd"/>
            <w:r w:rsidRPr="00417564">
              <w:rPr>
                <w:rFonts w:ascii="Arial" w:hAnsi="Arial" w:cs="Arial"/>
                <w:szCs w:val="22"/>
                <w:lang w:val="eu-ES" w:eastAsia="en-US"/>
              </w:rPr>
              <w:t xml:space="preserve"> kontratu osorako kalkulatu da, balizko luzapenak barne, eta % 10erainoko desbideratzea egon daiteke prestazioak gehitzeagatik</w:t>
            </w:r>
            <w:r w:rsidRPr="00593DE6">
              <w:rPr>
                <w:rFonts w:ascii="Arial" w:hAnsi="Arial" w:cs="Arial"/>
                <w:lang w:val="eu-ES"/>
              </w:rPr>
              <w:t xml:space="preserve"> </w:t>
            </w:r>
          </w:p>
          <w:p w14:paraId="491A25AF" w14:textId="77777777" w:rsidR="00593DE6" w:rsidRPr="008B3BAA" w:rsidRDefault="00593DE6" w:rsidP="00593DE6">
            <w:pPr>
              <w:spacing w:line="240" w:lineRule="atLeast"/>
              <w:rPr>
                <w:rFonts w:ascii="Arial" w:hAnsi="Arial" w:cs="Arial"/>
                <w:lang w:val="eu-ES"/>
              </w:rPr>
            </w:pPr>
          </w:p>
          <w:p w14:paraId="0B2484A4" w14:textId="77777777" w:rsidR="008F2A0F" w:rsidRPr="000C2840" w:rsidRDefault="008F2A0F" w:rsidP="00593DE6">
            <w:pPr>
              <w:rPr>
                <w:rFonts w:ascii="Arial" w:hAnsi="Arial" w:cs="Arial"/>
                <w:b/>
                <w:lang w:val="eu-ES"/>
              </w:rPr>
            </w:pPr>
          </w:p>
        </w:tc>
      </w:tr>
    </w:tbl>
    <w:p w14:paraId="2820C7D7" w14:textId="77777777"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14:paraId="6B92BA38" w14:textId="77777777"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F53CF" w14:textId="77777777"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5ED15D" w14:textId="77777777"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14:paraId="32EC9646" w14:textId="77777777"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FEE396" w14:textId="1D9D3537" w:rsidR="008F2A0F" w:rsidRPr="000C2840" w:rsidRDefault="003F1F14" w:rsidP="009758EC">
            <w:pPr>
              <w:rPr>
                <w:rFonts w:ascii="Arial" w:hAnsi="Arial" w:cs="Arial"/>
                <w:szCs w:val="22"/>
                <w:lang w:val="eu-ES" w:eastAsia="en-US"/>
              </w:rPr>
            </w:pPr>
            <w:r>
              <w:rPr>
                <w:rFonts w:ascii="Arial" w:hAnsi="Arial" w:cs="Arial"/>
                <w:szCs w:val="22"/>
                <w:lang w:val="eu-ES" w:eastAsia="en-US"/>
              </w:rPr>
              <w:t>Albizturko Udala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6DEB67" w14:textId="77777777" w:rsidR="008F2A0F" w:rsidRPr="000C2840" w:rsidRDefault="008B3BAA"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14:paraId="394DDCB0" w14:textId="77777777" w:rsidR="008F2A0F" w:rsidRDefault="008F2A0F" w:rsidP="009758EC">
      <w:pPr>
        <w:jc w:val="both"/>
        <w:rPr>
          <w:rFonts w:ascii="Arial" w:hAnsi="Arial" w:cs="Arial"/>
          <w:szCs w:val="22"/>
          <w:lang w:val="eu-ES" w:eastAsia="en-US"/>
        </w:rPr>
      </w:pPr>
    </w:p>
    <w:p w14:paraId="7B181CEF" w14:textId="77777777" w:rsidR="008B3BAA" w:rsidRDefault="008B3BAA" w:rsidP="009758EC">
      <w:pPr>
        <w:jc w:val="both"/>
        <w:rPr>
          <w:rFonts w:ascii="Arial" w:hAnsi="Arial" w:cs="Arial"/>
          <w:szCs w:val="22"/>
          <w:lang w:val="eu-ES" w:eastAsia="en-US"/>
        </w:rPr>
      </w:pPr>
    </w:p>
    <w:p w14:paraId="671AE439" w14:textId="77777777" w:rsidR="008B3BAA" w:rsidRPr="000C2840" w:rsidRDefault="008B3BAA"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14:paraId="0D017890" w14:textId="77777777"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DB25206" w14:textId="77777777"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8F2A0F" w:rsidRPr="000C2840" w14:paraId="0FD9FACF" w14:textId="77777777"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7AF1A0" w14:textId="77777777"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943B46" w14:textId="77777777"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B2D674" w14:textId="77777777"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B3BAA" w:rsidRPr="000C2840" w14:paraId="52A6A2AD" w14:textId="77777777"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77826F" w14:textId="77777777" w:rsidR="008B3BAA" w:rsidRPr="006918E8" w:rsidRDefault="008B3BAA" w:rsidP="008B3BAA">
            <w:pPr>
              <w:spacing w:before="40" w:after="40" w:line="240" w:lineRule="atLeast"/>
              <w:jc w:val="center"/>
              <w:rPr>
                <w:rFonts w:ascii="Arial" w:hAnsi="Arial" w:cs="Arial"/>
                <w:szCs w:val="22"/>
                <w:lang w:eastAsia="en-US"/>
              </w:rPr>
            </w:pPr>
            <w:r>
              <w:rPr>
                <w:rFonts w:ascii="Arial" w:hAnsi="Arial" w:cs="Arial"/>
                <w:szCs w:val="22"/>
                <w:lang w:eastAsia="en-US"/>
              </w:rPr>
              <w:t>202</w:t>
            </w:r>
            <w:r w:rsidR="004251BE">
              <w:rPr>
                <w:rFonts w:ascii="Arial" w:hAnsi="Arial" w:cs="Arial"/>
                <w:szCs w:val="22"/>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3AEBE" w14:textId="0C556DA3" w:rsidR="008B3BAA" w:rsidRPr="008B3BAA" w:rsidRDefault="003F1F14" w:rsidP="008B3BAA">
            <w:pPr>
              <w:spacing w:before="40" w:after="40" w:line="240" w:lineRule="atLeast"/>
              <w:ind w:left="57"/>
              <w:jc w:val="center"/>
              <w:rPr>
                <w:rFonts w:ascii="Arial" w:hAnsi="Arial" w:cs="Arial"/>
                <w:szCs w:val="22"/>
                <w:lang w:eastAsia="en-US"/>
              </w:rPr>
            </w:pPr>
            <w:r w:rsidRPr="003F1F14">
              <w:rPr>
                <w:rFonts w:ascii="Arial" w:hAnsi="Arial" w:cs="Arial"/>
                <w:szCs w:val="22"/>
                <w:lang w:eastAsia="en-US"/>
              </w:rPr>
              <w:t xml:space="preserve">1 162.20.421.01 2026 (76) Zaborren </w:t>
            </w:r>
            <w:proofErr w:type="spellStart"/>
            <w:r w:rsidRPr="003F1F14">
              <w:rPr>
                <w:rFonts w:ascii="Arial" w:hAnsi="Arial" w:cs="Arial"/>
                <w:szCs w:val="22"/>
                <w:lang w:eastAsia="en-US"/>
              </w:rPr>
              <w:t>kudeaketa</w:t>
            </w:r>
            <w:proofErr w:type="spellEnd"/>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E3A7BB" w14:textId="28B32550" w:rsidR="008B3BAA" w:rsidRPr="008B3BAA" w:rsidRDefault="00C80F07" w:rsidP="0082297D">
            <w:pPr>
              <w:spacing w:before="40" w:after="40" w:line="240" w:lineRule="atLeast"/>
              <w:jc w:val="center"/>
              <w:rPr>
                <w:rFonts w:ascii="Arial" w:hAnsi="Arial" w:cs="Arial"/>
                <w:szCs w:val="22"/>
                <w:lang w:eastAsia="en-US"/>
              </w:rPr>
            </w:pPr>
            <w:r>
              <w:rPr>
                <w:rFonts w:ascii="Arial" w:hAnsi="Arial" w:cs="Arial"/>
                <w:szCs w:val="22"/>
                <w:lang w:eastAsia="en-US"/>
              </w:rPr>
              <w:t>21.780</w:t>
            </w:r>
            <w:r w:rsidR="004251BE">
              <w:rPr>
                <w:rFonts w:ascii="Arial" w:hAnsi="Arial" w:cs="Arial"/>
                <w:szCs w:val="22"/>
                <w:lang w:eastAsia="en-US"/>
              </w:rPr>
              <w:t xml:space="preserve"> €</w:t>
            </w:r>
          </w:p>
        </w:tc>
      </w:tr>
    </w:tbl>
    <w:p w14:paraId="5DBB9658" w14:textId="77777777"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14:paraId="55229226" w14:textId="77777777" w:rsidTr="009758EC">
        <w:trPr>
          <w:trHeight w:hRule="exact" w:val="340"/>
        </w:trPr>
        <w:tc>
          <w:tcPr>
            <w:tcW w:w="8506" w:type="dxa"/>
            <w:gridSpan w:val="6"/>
            <w:vAlign w:val="center"/>
          </w:tcPr>
          <w:p w14:paraId="0083A376" w14:textId="77777777"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0C2840" w14:paraId="7F7540ED" w14:textId="77777777" w:rsidTr="009758EC">
        <w:trPr>
          <w:trHeight w:val="380"/>
        </w:trPr>
        <w:tc>
          <w:tcPr>
            <w:tcW w:w="8506" w:type="dxa"/>
            <w:gridSpan w:val="6"/>
            <w:tcBorders>
              <w:bottom w:val="nil"/>
            </w:tcBorders>
            <w:shd w:val="clear" w:color="auto" w:fill="FFFFFF"/>
            <w:vAlign w:val="center"/>
          </w:tcPr>
          <w:p w14:paraId="2A4DA30F" w14:textId="77777777" w:rsidR="008F2A0F" w:rsidRPr="000C2840" w:rsidRDefault="008F2A0F" w:rsidP="009758EC">
            <w:pPr>
              <w:spacing w:before="40" w:after="40"/>
              <w:jc w:val="both"/>
              <w:rPr>
                <w:rFonts w:ascii="Arial" w:hAnsi="Arial" w:cs="Arial"/>
                <w:i/>
                <w:szCs w:val="22"/>
                <w:lang w:val="eu-ES" w:eastAsia="en-US"/>
              </w:rPr>
            </w:pPr>
            <w:r w:rsidRPr="00CB08C0">
              <w:rPr>
                <w:rFonts w:ascii="Arial" w:hAnsi="Arial" w:cs="Arial"/>
                <w:szCs w:val="22"/>
                <w:lang w:val="eu-ES" w:eastAsia="en-US"/>
              </w:rPr>
              <w:t xml:space="preserve">Epe osoa: </w:t>
            </w:r>
            <w:r w:rsidR="005353CE" w:rsidRPr="00CB08C0">
              <w:rPr>
                <w:rFonts w:ascii="Arial" w:hAnsi="Arial" w:cs="Arial"/>
                <w:szCs w:val="22"/>
                <w:lang w:val="eu-ES" w:eastAsia="en-US"/>
              </w:rPr>
              <w:t>urtebete</w:t>
            </w:r>
          </w:p>
        </w:tc>
      </w:tr>
      <w:tr w:rsidR="008F2A0F" w:rsidRPr="000C2840" w14:paraId="1C75CD0A" w14:textId="77777777" w:rsidTr="009758EC">
        <w:trPr>
          <w:trHeight w:hRule="exact" w:val="284"/>
        </w:trPr>
        <w:tc>
          <w:tcPr>
            <w:tcW w:w="2694" w:type="dxa"/>
            <w:tcBorders>
              <w:top w:val="nil"/>
              <w:bottom w:val="nil"/>
              <w:right w:val="nil"/>
            </w:tcBorders>
            <w:shd w:val="clear" w:color="auto" w:fill="FFFFFF"/>
            <w:vAlign w:val="center"/>
          </w:tcPr>
          <w:p w14:paraId="5048B311" w14:textId="77777777"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14:paraId="100A6D78"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B164359" w14:textId="77777777"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14:paraId="2022945C" w14:textId="77777777"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69A25DF8" w14:textId="77777777" w:rsidR="008F2A0F" w:rsidRPr="000C2840" w:rsidRDefault="008B3BAA"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14:paraId="14FBD70D" w14:textId="77777777" w:rsidR="008F2A0F" w:rsidRPr="000C2840" w:rsidRDefault="008F2A0F" w:rsidP="009758EC">
            <w:pPr>
              <w:rPr>
                <w:rFonts w:ascii="Arial" w:hAnsi="Arial" w:cs="Arial"/>
                <w:szCs w:val="22"/>
                <w:lang w:val="eu-ES" w:eastAsia="en-US"/>
              </w:rPr>
            </w:pPr>
          </w:p>
        </w:tc>
      </w:tr>
      <w:tr w:rsidR="008F2A0F" w:rsidRPr="000C2840" w14:paraId="516E3FA4" w14:textId="77777777" w:rsidTr="009758EC">
        <w:trPr>
          <w:trHeight w:hRule="exact" w:val="113"/>
        </w:trPr>
        <w:tc>
          <w:tcPr>
            <w:tcW w:w="8506" w:type="dxa"/>
            <w:gridSpan w:val="6"/>
            <w:tcBorders>
              <w:top w:val="nil"/>
              <w:bottom w:val="nil"/>
            </w:tcBorders>
            <w:shd w:val="clear" w:color="auto" w:fill="FFFFFF"/>
            <w:vAlign w:val="center"/>
          </w:tcPr>
          <w:p w14:paraId="6E47BEC3" w14:textId="77777777" w:rsidR="008F2A0F" w:rsidRPr="000C2840" w:rsidRDefault="008F2A0F" w:rsidP="009758EC">
            <w:pPr>
              <w:jc w:val="both"/>
              <w:rPr>
                <w:rFonts w:ascii="Arial" w:hAnsi="Arial" w:cs="Arial"/>
                <w:sz w:val="16"/>
                <w:szCs w:val="16"/>
                <w:lang w:val="eu-ES" w:eastAsia="en-US"/>
              </w:rPr>
            </w:pPr>
          </w:p>
        </w:tc>
      </w:tr>
      <w:tr w:rsidR="008F2A0F" w:rsidRPr="000C2840" w14:paraId="5C5A5A81" w14:textId="77777777" w:rsidTr="009758EC">
        <w:trPr>
          <w:trHeight w:hRule="exact" w:val="205"/>
        </w:trPr>
        <w:tc>
          <w:tcPr>
            <w:tcW w:w="8506" w:type="dxa"/>
            <w:gridSpan w:val="6"/>
            <w:tcBorders>
              <w:top w:val="nil"/>
              <w:bottom w:val="single" w:sz="4" w:space="0" w:color="auto"/>
            </w:tcBorders>
            <w:shd w:val="clear" w:color="auto" w:fill="FFFFFF"/>
            <w:vAlign w:val="center"/>
          </w:tcPr>
          <w:p w14:paraId="0D8C59B6" w14:textId="77777777" w:rsidR="008F2A0F" w:rsidRPr="000C2840" w:rsidRDefault="008F2A0F" w:rsidP="009758EC">
            <w:pPr>
              <w:jc w:val="both"/>
              <w:rPr>
                <w:rFonts w:ascii="Arial" w:hAnsi="Arial" w:cs="Arial"/>
                <w:szCs w:val="22"/>
                <w:lang w:val="eu-ES" w:eastAsia="en-US"/>
              </w:rPr>
            </w:pPr>
          </w:p>
        </w:tc>
      </w:tr>
    </w:tbl>
    <w:p w14:paraId="114EFA55"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F2A0F" w:rsidRPr="000C2840" w14:paraId="250554D0" w14:textId="77777777" w:rsidTr="009758EC">
        <w:trPr>
          <w:trHeight w:hRule="exact" w:val="340"/>
        </w:trPr>
        <w:tc>
          <w:tcPr>
            <w:tcW w:w="8506" w:type="dxa"/>
            <w:gridSpan w:val="3"/>
            <w:vAlign w:val="center"/>
          </w:tcPr>
          <w:p w14:paraId="1DE63ED6" w14:textId="77777777"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14:paraId="2981E5D9" w14:textId="77777777" w:rsidTr="009758EC">
        <w:trPr>
          <w:trHeight w:hRule="exact" w:val="143"/>
        </w:trPr>
        <w:tc>
          <w:tcPr>
            <w:tcW w:w="8506" w:type="dxa"/>
            <w:gridSpan w:val="3"/>
            <w:tcBorders>
              <w:bottom w:val="nil"/>
            </w:tcBorders>
            <w:vAlign w:val="center"/>
          </w:tcPr>
          <w:p w14:paraId="58936476" w14:textId="77777777" w:rsidR="008F2A0F" w:rsidRPr="000C2840" w:rsidRDefault="008F2A0F" w:rsidP="009758EC">
            <w:pPr>
              <w:jc w:val="both"/>
              <w:rPr>
                <w:rFonts w:ascii="Arial" w:hAnsi="Arial" w:cs="Arial"/>
                <w:b/>
                <w:sz w:val="16"/>
                <w:szCs w:val="16"/>
                <w:lang w:val="eu-ES"/>
              </w:rPr>
            </w:pPr>
          </w:p>
        </w:tc>
      </w:tr>
      <w:tr w:rsidR="008F2A0F" w:rsidRPr="00182903" w14:paraId="54EFD45B" w14:textId="77777777" w:rsidTr="009758EC">
        <w:trPr>
          <w:trHeight w:hRule="exact" w:val="284"/>
        </w:trPr>
        <w:tc>
          <w:tcPr>
            <w:tcW w:w="851" w:type="dxa"/>
            <w:tcBorders>
              <w:top w:val="nil"/>
              <w:bottom w:val="nil"/>
              <w:right w:val="single" w:sz="8" w:space="0" w:color="auto"/>
            </w:tcBorders>
            <w:vAlign w:val="center"/>
          </w:tcPr>
          <w:p w14:paraId="775B8DA5"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14:paraId="0E55EEA7" w14:textId="06FEC82A"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14:paraId="11B12BF3" w14:textId="7751B63E" w:rsidR="008F2A0F" w:rsidRPr="000C2840" w:rsidRDefault="008F2A0F" w:rsidP="00FC562F">
            <w:pPr>
              <w:spacing w:before="40" w:after="40"/>
              <w:jc w:val="both"/>
              <w:rPr>
                <w:rFonts w:ascii="Arial" w:hAnsi="Arial" w:cs="Arial"/>
                <w:lang w:val="eu-ES"/>
              </w:rPr>
            </w:pPr>
          </w:p>
        </w:tc>
      </w:tr>
      <w:tr w:rsidR="008F2A0F" w:rsidRPr="00182903" w14:paraId="784C633D" w14:textId="77777777" w:rsidTr="009758EC">
        <w:trPr>
          <w:trHeight w:val="189"/>
        </w:trPr>
        <w:tc>
          <w:tcPr>
            <w:tcW w:w="1135" w:type="dxa"/>
            <w:gridSpan w:val="2"/>
            <w:tcBorders>
              <w:top w:val="nil"/>
              <w:bottom w:val="nil"/>
              <w:right w:val="nil"/>
            </w:tcBorders>
            <w:vAlign w:val="center"/>
          </w:tcPr>
          <w:p w14:paraId="0FB2810D" w14:textId="77777777" w:rsidR="008F2A0F" w:rsidRPr="000C2840" w:rsidRDefault="008F2A0F" w:rsidP="009758EC">
            <w:pPr>
              <w:rPr>
                <w:rFonts w:ascii="Arial" w:hAnsi="Arial" w:cs="Arial"/>
                <w:lang w:val="eu-ES"/>
              </w:rPr>
            </w:pPr>
          </w:p>
        </w:tc>
        <w:tc>
          <w:tcPr>
            <w:tcW w:w="7371" w:type="dxa"/>
            <w:vMerge/>
            <w:tcBorders>
              <w:left w:val="nil"/>
              <w:bottom w:val="nil"/>
            </w:tcBorders>
            <w:vAlign w:val="center"/>
          </w:tcPr>
          <w:p w14:paraId="4E0D88F8" w14:textId="77777777" w:rsidR="008F2A0F" w:rsidRPr="000C2840" w:rsidRDefault="008F2A0F" w:rsidP="009758EC">
            <w:pPr>
              <w:rPr>
                <w:rFonts w:ascii="Arial" w:hAnsi="Arial" w:cs="Arial"/>
                <w:lang w:val="eu-ES"/>
              </w:rPr>
            </w:pPr>
          </w:p>
        </w:tc>
      </w:tr>
      <w:tr w:rsidR="008F2A0F" w:rsidRPr="000C2840" w14:paraId="4F30D2F2" w14:textId="77777777" w:rsidTr="009758EC">
        <w:trPr>
          <w:trHeight w:hRule="exact" w:val="284"/>
        </w:trPr>
        <w:tc>
          <w:tcPr>
            <w:tcW w:w="851" w:type="dxa"/>
            <w:tcBorders>
              <w:top w:val="nil"/>
              <w:bottom w:val="nil"/>
              <w:right w:val="single" w:sz="8" w:space="0" w:color="auto"/>
            </w:tcBorders>
            <w:vAlign w:val="center"/>
          </w:tcPr>
          <w:p w14:paraId="25881080"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6FEDC35B" w14:textId="1D1D4578" w:rsidR="008F2A0F" w:rsidRPr="000C2840" w:rsidRDefault="009D3586" w:rsidP="009758EC">
            <w:pPr>
              <w:jc w:val="center"/>
              <w:rPr>
                <w:rFonts w:ascii="Arial" w:hAnsi="Arial" w:cs="Arial"/>
                <w:b/>
                <w:lang w:val="eu-ES"/>
              </w:rPr>
            </w:pPr>
            <w:r w:rsidRPr="009D3586">
              <w:rPr>
                <w:rFonts w:ascii="Arial" w:hAnsi="Arial" w:cs="Arial"/>
                <w:b/>
                <w:lang w:val="eu-ES"/>
              </w:rPr>
              <w:t>X</w:t>
            </w:r>
          </w:p>
        </w:tc>
        <w:tc>
          <w:tcPr>
            <w:tcW w:w="7371" w:type="dxa"/>
            <w:tcBorders>
              <w:top w:val="nil"/>
              <w:left w:val="single" w:sz="8" w:space="0" w:color="auto"/>
              <w:bottom w:val="nil"/>
            </w:tcBorders>
            <w:vAlign w:val="center"/>
          </w:tcPr>
          <w:p w14:paraId="0F6C777E" w14:textId="77777777" w:rsidR="008F2A0F" w:rsidRPr="000C2840" w:rsidRDefault="008F2A0F" w:rsidP="009758EC">
            <w:pPr>
              <w:rPr>
                <w:rFonts w:ascii="Arial" w:hAnsi="Arial" w:cs="Arial"/>
                <w:lang w:val="eu-ES"/>
              </w:rPr>
            </w:pPr>
          </w:p>
        </w:tc>
      </w:tr>
      <w:tr w:rsidR="008F2A0F" w:rsidRPr="000C2840" w14:paraId="01965C3C" w14:textId="77777777" w:rsidTr="009758EC">
        <w:trPr>
          <w:trHeight w:hRule="exact" w:val="147"/>
        </w:trPr>
        <w:tc>
          <w:tcPr>
            <w:tcW w:w="851" w:type="dxa"/>
            <w:tcBorders>
              <w:top w:val="nil"/>
              <w:right w:val="nil"/>
            </w:tcBorders>
            <w:vAlign w:val="center"/>
          </w:tcPr>
          <w:p w14:paraId="1F197445" w14:textId="77777777"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14:paraId="2E8E3330" w14:textId="77777777"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14:paraId="204E9427" w14:textId="77777777" w:rsidR="008F2A0F" w:rsidRPr="000C2840" w:rsidRDefault="008F2A0F" w:rsidP="009758EC">
            <w:pPr>
              <w:rPr>
                <w:rFonts w:ascii="Arial" w:hAnsi="Arial" w:cs="Arial"/>
                <w:lang w:val="eu-ES"/>
              </w:rPr>
            </w:pPr>
          </w:p>
        </w:tc>
      </w:tr>
    </w:tbl>
    <w:p w14:paraId="005D28E4"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57695F63" w14:textId="77777777" w:rsidTr="009758EC">
        <w:trPr>
          <w:trHeight w:hRule="exact" w:val="340"/>
        </w:trPr>
        <w:tc>
          <w:tcPr>
            <w:tcW w:w="8506" w:type="dxa"/>
            <w:vAlign w:val="center"/>
          </w:tcPr>
          <w:p w14:paraId="10F6640F" w14:textId="77777777"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14:paraId="23892C30" w14:textId="77777777" w:rsidTr="009758EC">
        <w:trPr>
          <w:trHeight w:val="454"/>
        </w:trPr>
        <w:tc>
          <w:tcPr>
            <w:tcW w:w="8506" w:type="dxa"/>
            <w:vAlign w:val="center"/>
          </w:tcPr>
          <w:p w14:paraId="007D356E" w14:textId="77777777" w:rsidR="008F2A0F" w:rsidRPr="000C2840" w:rsidRDefault="008F2A0F" w:rsidP="009758EC">
            <w:pPr>
              <w:jc w:val="both"/>
              <w:rPr>
                <w:rFonts w:ascii="Arial" w:hAnsi="Arial" w:cs="Arial"/>
                <w:lang w:val="eu-ES"/>
              </w:rPr>
            </w:pPr>
          </w:p>
          <w:p w14:paraId="5E7775FB" w14:textId="77777777" w:rsidR="008F2A0F" w:rsidRPr="000C2840" w:rsidRDefault="008B3BAA" w:rsidP="009758EC">
            <w:pPr>
              <w:jc w:val="both"/>
              <w:rPr>
                <w:rFonts w:ascii="Arial" w:hAnsi="Arial" w:cs="Arial"/>
                <w:lang w:val="eu-ES"/>
              </w:rPr>
            </w:pPr>
            <w:r w:rsidRPr="00CA3B75">
              <w:rPr>
                <w:rFonts w:ascii="Arial" w:hAnsi="Arial" w:cs="Arial"/>
                <w:lang w:val="eu-ES"/>
              </w:rPr>
              <w:t>Hilero fakturatuko da, emandako zerbitzuen arabera.</w:t>
            </w:r>
          </w:p>
          <w:p w14:paraId="27F600CB" w14:textId="77777777" w:rsidR="008F2A0F" w:rsidRPr="000C2840" w:rsidRDefault="008F2A0F" w:rsidP="009758EC">
            <w:pPr>
              <w:jc w:val="both"/>
              <w:rPr>
                <w:rFonts w:ascii="Arial" w:hAnsi="Arial" w:cs="Arial"/>
                <w:lang w:val="eu-ES"/>
              </w:rPr>
            </w:pPr>
          </w:p>
        </w:tc>
      </w:tr>
    </w:tbl>
    <w:p w14:paraId="6070E901"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4ACC92CB" w14:textId="77777777" w:rsidTr="009758EC">
        <w:trPr>
          <w:trHeight w:hRule="exact" w:val="340"/>
        </w:trPr>
        <w:tc>
          <w:tcPr>
            <w:tcW w:w="8506" w:type="dxa"/>
            <w:vAlign w:val="center"/>
          </w:tcPr>
          <w:p w14:paraId="66A7B4B6" w14:textId="77777777"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14:paraId="3237CA4C" w14:textId="77777777" w:rsidTr="009758EC">
        <w:trPr>
          <w:trHeight w:val="454"/>
        </w:trPr>
        <w:tc>
          <w:tcPr>
            <w:tcW w:w="8506" w:type="dxa"/>
            <w:vAlign w:val="center"/>
          </w:tcPr>
          <w:p w14:paraId="25284612" w14:textId="77777777" w:rsidR="008F2A0F" w:rsidRPr="000C2840" w:rsidRDefault="008F2A0F" w:rsidP="009758EC">
            <w:pPr>
              <w:jc w:val="both"/>
              <w:rPr>
                <w:rFonts w:ascii="Arial" w:hAnsi="Arial" w:cs="Arial"/>
                <w:lang w:val="eu-ES"/>
              </w:rPr>
            </w:pPr>
          </w:p>
          <w:p w14:paraId="1514EF97" w14:textId="766E3BC1" w:rsidR="008B3BAA" w:rsidRDefault="009D3586" w:rsidP="008B3BAA">
            <w:pPr>
              <w:jc w:val="both"/>
              <w:rPr>
                <w:rFonts w:ascii="Arial" w:hAnsi="Arial" w:cs="Arial"/>
              </w:rPr>
            </w:pPr>
            <w:r>
              <w:rPr>
                <w:rFonts w:ascii="Arial" w:hAnsi="Arial" w:cs="Arial"/>
              </w:rPr>
              <w:t>Albiztur Udala</w:t>
            </w:r>
          </w:p>
          <w:p w14:paraId="5F383F88" w14:textId="77777777" w:rsidR="008F2A0F" w:rsidRPr="000C2840" w:rsidRDefault="008F2A0F" w:rsidP="009758EC">
            <w:pPr>
              <w:jc w:val="both"/>
              <w:rPr>
                <w:rFonts w:ascii="Arial" w:hAnsi="Arial" w:cs="Arial"/>
                <w:lang w:val="eu-ES"/>
              </w:rPr>
            </w:pPr>
          </w:p>
          <w:p w14:paraId="0BEA2FC8" w14:textId="77777777" w:rsidR="008F2A0F" w:rsidRPr="000C2840" w:rsidRDefault="008F2A0F" w:rsidP="009758EC">
            <w:pPr>
              <w:jc w:val="both"/>
              <w:rPr>
                <w:rFonts w:ascii="Arial" w:hAnsi="Arial" w:cs="Arial"/>
                <w:lang w:val="eu-ES"/>
              </w:rPr>
            </w:pPr>
          </w:p>
        </w:tc>
      </w:tr>
    </w:tbl>
    <w:p w14:paraId="215899C2"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14:paraId="6B073579" w14:textId="77777777" w:rsidTr="009758EC">
        <w:trPr>
          <w:trHeight w:hRule="exact" w:val="340"/>
        </w:trPr>
        <w:tc>
          <w:tcPr>
            <w:tcW w:w="8506" w:type="dxa"/>
            <w:gridSpan w:val="3"/>
            <w:vAlign w:val="center"/>
          </w:tcPr>
          <w:p w14:paraId="5F0F5A47" w14:textId="77777777"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14:paraId="79F5D08A" w14:textId="77777777" w:rsidTr="009758EC">
        <w:trPr>
          <w:trHeight w:hRule="exact" w:val="143"/>
        </w:trPr>
        <w:tc>
          <w:tcPr>
            <w:tcW w:w="8506" w:type="dxa"/>
            <w:gridSpan w:val="3"/>
            <w:tcBorders>
              <w:bottom w:val="nil"/>
            </w:tcBorders>
            <w:vAlign w:val="center"/>
          </w:tcPr>
          <w:p w14:paraId="0E9B6170" w14:textId="77777777" w:rsidR="008F2A0F" w:rsidRPr="000C2840" w:rsidRDefault="008F2A0F" w:rsidP="009758EC">
            <w:pPr>
              <w:jc w:val="both"/>
              <w:rPr>
                <w:rFonts w:ascii="Arial" w:hAnsi="Arial" w:cs="Arial"/>
                <w:b/>
                <w:sz w:val="16"/>
                <w:szCs w:val="16"/>
                <w:lang w:val="eu-ES"/>
              </w:rPr>
            </w:pPr>
          </w:p>
        </w:tc>
      </w:tr>
      <w:tr w:rsidR="008F2A0F" w:rsidRPr="000C2840" w14:paraId="2A43AEE6" w14:textId="77777777" w:rsidTr="009758EC">
        <w:trPr>
          <w:trHeight w:hRule="exact" w:val="284"/>
        </w:trPr>
        <w:tc>
          <w:tcPr>
            <w:tcW w:w="851" w:type="dxa"/>
            <w:tcBorders>
              <w:top w:val="nil"/>
              <w:bottom w:val="nil"/>
              <w:right w:val="single" w:sz="8" w:space="0" w:color="auto"/>
            </w:tcBorders>
            <w:vAlign w:val="center"/>
          </w:tcPr>
          <w:p w14:paraId="664E2994"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14:paraId="5F9DFEE3" w14:textId="77777777"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14:paraId="4B48286D" w14:textId="77777777" w:rsidR="008F2A0F" w:rsidRPr="000C2840" w:rsidRDefault="002F52F2" w:rsidP="009758EC">
            <w:pPr>
              <w:spacing w:before="40" w:after="40"/>
              <w:jc w:val="both"/>
              <w:rPr>
                <w:rFonts w:ascii="Arial" w:hAnsi="Arial" w:cs="Arial"/>
                <w:lang w:val="eu-ES"/>
              </w:rPr>
            </w:pPr>
            <w:r>
              <w:rPr>
                <w:rFonts w:ascii="Arial" w:hAnsi="Arial" w:cs="Arial"/>
                <w:lang w:val="eu-ES"/>
              </w:rPr>
              <w:t>Baldintz</w:t>
            </w:r>
            <w:r w:rsidR="008F2A0F" w:rsidRPr="000C2840">
              <w:rPr>
                <w:rFonts w:ascii="Arial" w:hAnsi="Arial" w:cs="Arial"/>
                <w:lang w:val="eu-ES"/>
              </w:rPr>
              <w:t>ak, modalitateak eta alderdiak</w:t>
            </w:r>
          </w:p>
        </w:tc>
      </w:tr>
      <w:tr w:rsidR="008F2A0F" w:rsidRPr="000C2840" w14:paraId="0A2399AD" w14:textId="77777777" w:rsidTr="009758EC">
        <w:trPr>
          <w:trHeight w:val="106"/>
        </w:trPr>
        <w:tc>
          <w:tcPr>
            <w:tcW w:w="1135" w:type="dxa"/>
            <w:gridSpan w:val="2"/>
            <w:tcBorders>
              <w:top w:val="nil"/>
              <w:bottom w:val="nil"/>
              <w:right w:val="nil"/>
            </w:tcBorders>
            <w:vAlign w:val="center"/>
          </w:tcPr>
          <w:p w14:paraId="0199641B" w14:textId="77777777" w:rsidR="008F2A0F" w:rsidRPr="000C2840" w:rsidRDefault="008F2A0F" w:rsidP="009758EC">
            <w:pPr>
              <w:rPr>
                <w:rFonts w:ascii="Arial" w:hAnsi="Arial" w:cs="Arial"/>
                <w:lang w:val="eu-ES"/>
              </w:rPr>
            </w:pPr>
          </w:p>
        </w:tc>
        <w:tc>
          <w:tcPr>
            <w:tcW w:w="7371" w:type="dxa"/>
            <w:vMerge/>
            <w:tcBorders>
              <w:left w:val="nil"/>
              <w:bottom w:val="nil"/>
            </w:tcBorders>
            <w:vAlign w:val="center"/>
          </w:tcPr>
          <w:p w14:paraId="74A21C46" w14:textId="77777777" w:rsidR="008F2A0F" w:rsidRPr="000C2840" w:rsidRDefault="008F2A0F" w:rsidP="009758EC">
            <w:pPr>
              <w:rPr>
                <w:rFonts w:ascii="Arial" w:hAnsi="Arial" w:cs="Arial"/>
                <w:lang w:val="eu-ES"/>
              </w:rPr>
            </w:pPr>
          </w:p>
        </w:tc>
      </w:tr>
      <w:tr w:rsidR="008F2A0F" w:rsidRPr="000C2840" w14:paraId="6E070795" w14:textId="77777777" w:rsidTr="009758EC">
        <w:trPr>
          <w:trHeight w:hRule="exact" w:val="284"/>
        </w:trPr>
        <w:tc>
          <w:tcPr>
            <w:tcW w:w="851" w:type="dxa"/>
            <w:tcBorders>
              <w:top w:val="nil"/>
              <w:bottom w:val="nil"/>
              <w:right w:val="single" w:sz="8" w:space="0" w:color="auto"/>
            </w:tcBorders>
            <w:vAlign w:val="center"/>
          </w:tcPr>
          <w:p w14:paraId="12CB449D"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1B13E872" w14:textId="77777777" w:rsidR="008F2A0F" w:rsidRPr="000C2840" w:rsidRDefault="008B3BAA"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14:paraId="65C913BC" w14:textId="77777777" w:rsidR="008F2A0F" w:rsidRPr="000C2840" w:rsidRDefault="008F2A0F" w:rsidP="009758EC">
            <w:pPr>
              <w:rPr>
                <w:rFonts w:ascii="Arial" w:hAnsi="Arial" w:cs="Arial"/>
                <w:lang w:val="eu-ES"/>
              </w:rPr>
            </w:pPr>
          </w:p>
        </w:tc>
      </w:tr>
      <w:tr w:rsidR="008F2A0F" w:rsidRPr="000C2840" w14:paraId="4D54606B" w14:textId="77777777" w:rsidTr="009758EC">
        <w:trPr>
          <w:trHeight w:hRule="exact" w:val="147"/>
        </w:trPr>
        <w:tc>
          <w:tcPr>
            <w:tcW w:w="851" w:type="dxa"/>
            <w:tcBorders>
              <w:top w:val="nil"/>
              <w:right w:val="nil"/>
            </w:tcBorders>
            <w:vAlign w:val="center"/>
          </w:tcPr>
          <w:p w14:paraId="1EBADBBD" w14:textId="77777777"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14:paraId="018C97D6" w14:textId="77777777"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14:paraId="09A9ACBC" w14:textId="77777777" w:rsidR="008F2A0F" w:rsidRPr="000C2840" w:rsidRDefault="008F2A0F" w:rsidP="009758EC">
            <w:pPr>
              <w:rPr>
                <w:rFonts w:ascii="Arial" w:hAnsi="Arial" w:cs="Arial"/>
                <w:lang w:val="eu-ES"/>
              </w:rPr>
            </w:pPr>
          </w:p>
        </w:tc>
      </w:tr>
    </w:tbl>
    <w:p w14:paraId="3903D016" w14:textId="77777777"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14:paraId="186A3153" w14:textId="77777777" w:rsidTr="009758EC">
        <w:trPr>
          <w:trHeight w:hRule="exact" w:val="340"/>
        </w:trPr>
        <w:tc>
          <w:tcPr>
            <w:tcW w:w="8506" w:type="dxa"/>
            <w:gridSpan w:val="3"/>
            <w:vAlign w:val="center"/>
          </w:tcPr>
          <w:p w14:paraId="6252AAAA" w14:textId="77777777"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14:paraId="4EFD828C" w14:textId="77777777" w:rsidTr="009758EC">
        <w:trPr>
          <w:trHeight w:hRule="exact" w:val="143"/>
        </w:trPr>
        <w:tc>
          <w:tcPr>
            <w:tcW w:w="8506" w:type="dxa"/>
            <w:gridSpan w:val="3"/>
            <w:tcBorders>
              <w:bottom w:val="nil"/>
            </w:tcBorders>
            <w:vAlign w:val="center"/>
          </w:tcPr>
          <w:p w14:paraId="3CF2F067" w14:textId="77777777" w:rsidR="008F2A0F" w:rsidRPr="000C2840" w:rsidRDefault="008F2A0F" w:rsidP="009758EC">
            <w:pPr>
              <w:jc w:val="both"/>
              <w:rPr>
                <w:rFonts w:ascii="Arial" w:hAnsi="Arial" w:cs="Arial"/>
                <w:b/>
                <w:sz w:val="16"/>
                <w:szCs w:val="16"/>
                <w:lang w:val="eu-ES"/>
              </w:rPr>
            </w:pPr>
          </w:p>
        </w:tc>
      </w:tr>
      <w:tr w:rsidR="008F2A0F" w:rsidRPr="000C2840" w14:paraId="48390D35" w14:textId="77777777" w:rsidTr="009758EC">
        <w:trPr>
          <w:trHeight w:hRule="exact" w:val="284"/>
        </w:trPr>
        <w:tc>
          <w:tcPr>
            <w:tcW w:w="851" w:type="dxa"/>
            <w:tcBorders>
              <w:top w:val="nil"/>
              <w:bottom w:val="nil"/>
              <w:right w:val="single" w:sz="8" w:space="0" w:color="auto"/>
            </w:tcBorders>
            <w:vAlign w:val="center"/>
          </w:tcPr>
          <w:p w14:paraId="6E861A9C"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14:paraId="29B7C623" w14:textId="77777777"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14:paraId="0A39031C" w14:textId="77777777"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14:paraId="225F17A8" w14:textId="77777777" w:rsidTr="009758EC">
        <w:trPr>
          <w:trHeight w:val="189"/>
        </w:trPr>
        <w:tc>
          <w:tcPr>
            <w:tcW w:w="1135" w:type="dxa"/>
            <w:gridSpan w:val="2"/>
            <w:tcBorders>
              <w:top w:val="nil"/>
              <w:bottom w:val="nil"/>
              <w:right w:val="nil"/>
            </w:tcBorders>
            <w:vAlign w:val="center"/>
          </w:tcPr>
          <w:p w14:paraId="4FBC8165" w14:textId="77777777" w:rsidR="008F2A0F" w:rsidRPr="000C2840" w:rsidRDefault="008F2A0F" w:rsidP="009758EC">
            <w:pPr>
              <w:rPr>
                <w:rFonts w:ascii="Arial" w:hAnsi="Arial" w:cs="Arial"/>
                <w:lang w:val="eu-ES"/>
              </w:rPr>
            </w:pPr>
          </w:p>
        </w:tc>
        <w:tc>
          <w:tcPr>
            <w:tcW w:w="7371" w:type="dxa"/>
            <w:vMerge/>
            <w:tcBorders>
              <w:left w:val="nil"/>
              <w:bottom w:val="nil"/>
            </w:tcBorders>
            <w:vAlign w:val="center"/>
          </w:tcPr>
          <w:p w14:paraId="0DBCE30D" w14:textId="77777777" w:rsidR="008F2A0F" w:rsidRPr="000C2840" w:rsidRDefault="008F2A0F" w:rsidP="009758EC">
            <w:pPr>
              <w:rPr>
                <w:rFonts w:ascii="Arial" w:hAnsi="Arial" w:cs="Arial"/>
                <w:lang w:val="eu-ES"/>
              </w:rPr>
            </w:pPr>
          </w:p>
        </w:tc>
      </w:tr>
      <w:tr w:rsidR="008F2A0F" w:rsidRPr="000C2840" w14:paraId="121C692F" w14:textId="77777777" w:rsidTr="009758EC">
        <w:trPr>
          <w:trHeight w:hRule="exact" w:val="284"/>
        </w:trPr>
        <w:tc>
          <w:tcPr>
            <w:tcW w:w="851" w:type="dxa"/>
            <w:tcBorders>
              <w:top w:val="nil"/>
              <w:bottom w:val="nil"/>
              <w:right w:val="single" w:sz="8" w:space="0" w:color="auto"/>
            </w:tcBorders>
            <w:vAlign w:val="center"/>
          </w:tcPr>
          <w:p w14:paraId="351B48C5" w14:textId="77777777"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14:paraId="72C38501" w14:textId="77777777" w:rsidR="008F2A0F" w:rsidRPr="000C2840" w:rsidRDefault="008B3BAA"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14:paraId="51D27697" w14:textId="77777777" w:rsidR="008F2A0F" w:rsidRPr="000C2840" w:rsidRDefault="008F2A0F" w:rsidP="009758EC">
            <w:pPr>
              <w:rPr>
                <w:rFonts w:ascii="Arial" w:hAnsi="Arial" w:cs="Arial"/>
                <w:lang w:val="eu-ES"/>
              </w:rPr>
            </w:pPr>
          </w:p>
        </w:tc>
      </w:tr>
      <w:tr w:rsidR="008F2A0F" w:rsidRPr="000C2840" w14:paraId="22A16B33" w14:textId="77777777" w:rsidTr="009758EC">
        <w:trPr>
          <w:trHeight w:hRule="exact" w:val="147"/>
        </w:trPr>
        <w:tc>
          <w:tcPr>
            <w:tcW w:w="851" w:type="dxa"/>
            <w:tcBorders>
              <w:top w:val="nil"/>
              <w:right w:val="nil"/>
            </w:tcBorders>
            <w:vAlign w:val="center"/>
          </w:tcPr>
          <w:p w14:paraId="66FBD9E2" w14:textId="77777777"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14:paraId="66E29A93" w14:textId="77777777"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14:paraId="1E50F3B0" w14:textId="77777777" w:rsidR="008F2A0F" w:rsidRPr="000C2840" w:rsidRDefault="008F2A0F" w:rsidP="009758EC">
            <w:pPr>
              <w:rPr>
                <w:rFonts w:ascii="Arial" w:hAnsi="Arial" w:cs="Arial"/>
                <w:lang w:val="eu-ES"/>
              </w:rPr>
            </w:pPr>
          </w:p>
        </w:tc>
      </w:tr>
    </w:tbl>
    <w:p w14:paraId="259A4936" w14:textId="77777777"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702"/>
        <w:gridCol w:w="645"/>
        <w:gridCol w:w="294"/>
        <w:gridCol w:w="733"/>
        <w:gridCol w:w="294"/>
        <w:gridCol w:w="4838"/>
      </w:tblGrid>
      <w:tr w:rsidR="008F2A0F" w:rsidRPr="000C2840" w14:paraId="22A90C42" w14:textId="77777777" w:rsidTr="009758EC">
        <w:trPr>
          <w:trHeight w:hRule="exact" w:val="56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AF7739C" w14:textId="77777777"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14:paraId="721AFD16" w14:textId="77777777" w:rsidR="008F2A0F" w:rsidRPr="000C2840" w:rsidRDefault="008F2A0F" w:rsidP="009758EC">
            <w:pPr>
              <w:spacing w:before="40" w:after="40"/>
              <w:jc w:val="both"/>
              <w:rPr>
                <w:rFonts w:ascii="Arial" w:hAnsi="Arial" w:cs="Arial"/>
                <w:b/>
                <w:szCs w:val="22"/>
                <w:lang w:val="eu-ES" w:eastAsia="en-US"/>
              </w:rPr>
            </w:pPr>
          </w:p>
          <w:p w14:paraId="106C37E5" w14:textId="77777777" w:rsidR="008F2A0F" w:rsidRPr="000C2840" w:rsidRDefault="008F2A0F" w:rsidP="009758EC">
            <w:pPr>
              <w:spacing w:before="40" w:after="40"/>
              <w:jc w:val="both"/>
              <w:rPr>
                <w:rFonts w:ascii="Arial" w:hAnsi="Arial" w:cs="Arial"/>
                <w:szCs w:val="22"/>
                <w:lang w:val="eu-ES" w:eastAsia="en-US"/>
              </w:rPr>
            </w:pPr>
          </w:p>
        </w:tc>
      </w:tr>
      <w:tr w:rsidR="008F2A0F" w:rsidRPr="000C2840" w14:paraId="43E822AC" w14:textId="77777777" w:rsidTr="009758EC">
        <w:trPr>
          <w:trHeight w:val="782"/>
        </w:trPr>
        <w:tc>
          <w:tcPr>
            <w:tcW w:w="8506" w:type="dxa"/>
            <w:gridSpan w:val="6"/>
            <w:tcBorders>
              <w:top w:val="single" w:sz="4" w:space="0" w:color="000000"/>
              <w:left w:val="single" w:sz="4" w:space="0" w:color="000000"/>
              <w:right w:val="single" w:sz="4" w:space="0" w:color="000000"/>
            </w:tcBorders>
            <w:shd w:val="clear" w:color="auto" w:fill="FFFFFF"/>
          </w:tcPr>
          <w:p w14:paraId="4A47FF11" w14:textId="77777777" w:rsidR="008F2A0F" w:rsidRPr="000C2840" w:rsidRDefault="008F2A0F" w:rsidP="009758EC">
            <w:pPr>
              <w:tabs>
                <w:tab w:val="left" w:pos="8222"/>
              </w:tabs>
              <w:ind w:left="142" w:right="141"/>
              <w:jc w:val="both"/>
              <w:rPr>
                <w:rFonts w:ascii="Arial" w:hAnsi="Arial" w:cs="Arial"/>
                <w:b/>
                <w:szCs w:val="22"/>
                <w:lang w:val="eu-ES" w:eastAsia="en-US"/>
              </w:rPr>
            </w:pPr>
          </w:p>
          <w:p w14:paraId="471106C4" w14:textId="77777777"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14:paraId="733D7400" w14:textId="77777777"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w:t>
            </w:r>
            <w:proofErr w:type="spellStart"/>
            <w:r w:rsidRPr="000C2840">
              <w:rPr>
                <w:rFonts w:ascii="Arial" w:hAnsi="Arial" w:cs="Arial"/>
                <w:b/>
                <w:szCs w:val="22"/>
                <w:lang w:val="eu-ES" w:eastAsia="en-US"/>
              </w:rPr>
              <w:t>SPKLren</w:t>
            </w:r>
            <w:proofErr w:type="spellEnd"/>
            <w:r w:rsidRPr="000C2840">
              <w:rPr>
                <w:rFonts w:ascii="Arial" w:hAnsi="Arial" w:cs="Arial"/>
                <w:b/>
                <w:szCs w:val="22"/>
                <w:lang w:val="eu-ES" w:eastAsia="en-US"/>
              </w:rPr>
              <w:t xml:space="preserve"> 65. artikulua)</w:t>
            </w:r>
          </w:p>
          <w:p w14:paraId="17982C4C" w14:textId="77777777"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14:paraId="179A0838" w14:textId="77777777"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tcBorders>
              <w:top w:val="nil"/>
              <w:bottom w:val="nil"/>
              <w:right w:val="nil"/>
            </w:tcBorders>
            <w:shd w:val="clear" w:color="auto" w:fill="FFFFFF"/>
            <w:vAlign w:val="center"/>
          </w:tcPr>
          <w:p w14:paraId="3B86E9C4" w14:textId="77777777"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tcBorders>
              <w:top w:val="nil"/>
              <w:left w:val="nil"/>
              <w:bottom w:val="nil"/>
              <w:right w:val="single" w:sz="8" w:space="0" w:color="auto"/>
            </w:tcBorders>
            <w:shd w:val="clear" w:color="auto" w:fill="FFFFFF"/>
            <w:vAlign w:val="center"/>
          </w:tcPr>
          <w:p w14:paraId="41C2D068"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9C1F534" w14:textId="77777777"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14:paraId="50E8BA69"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0B4424EA" w14:textId="77777777" w:rsidR="008F2A0F" w:rsidRPr="000C2840" w:rsidRDefault="008B3BAA"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14:paraId="5048E585" w14:textId="77777777" w:rsidR="008F2A0F" w:rsidRPr="000C2840" w:rsidRDefault="008F2A0F" w:rsidP="009758EC">
            <w:pPr>
              <w:jc w:val="both"/>
              <w:rPr>
                <w:rFonts w:ascii="Arial" w:hAnsi="Arial" w:cs="Arial"/>
                <w:szCs w:val="22"/>
                <w:lang w:val="eu-ES" w:eastAsia="en-US"/>
              </w:rPr>
            </w:pPr>
          </w:p>
        </w:tc>
      </w:tr>
      <w:tr w:rsidR="008F2A0F" w:rsidRPr="000C2840" w14:paraId="4CCCD94E" w14:textId="77777777" w:rsidTr="004251BE">
        <w:trPr>
          <w:trHeight w:val="122"/>
        </w:trPr>
        <w:tc>
          <w:tcPr>
            <w:tcW w:w="8506" w:type="dxa"/>
            <w:gridSpan w:val="6"/>
            <w:tcBorders>
              <w:left w:val="single" w:sz="4" w:space="0" w:color="000000"/>
              <w:right w:val="single" w:sz="4" w:space="0" w:color="000000"/>
            </w:tcBorders>
            <w:shd w:val="clear" w:color="auto" w:fill="FFFFFF"/>
          </w:tcPr>
          <w:p w14:paraId="0B3A0B36" w14:textId="77777777"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E930DF" w14:paraId="39968BB7" w14:textId="77777777" w:rsidTr="009758EC">
        <w:trPr>
          <w:trHeight w:val="782"/>
        </w:trPr>
        <w:tc>
          <w:tcPr>
            <w:tcW w:w="8506" w:type="dxa"/>
            <w:gridSpan w:val="6"/>
            <w:tcBorders>
              <w:left w:val="single" w:sz="4" w:space="0" w:color="000000"/>
              <w:right w:val="single" w:sz="4" w:space="0" w:color="000000"/>
            </w:tcBorders>
            <w:shd w:val="clear" w:color="auto" w:fill="FFFFFF"/>
          </w:tcPr>
          <w:p w14:paraId="69B95223" w14:textId="77777777" w:rsidR="008B3BAA" w:rsidRPr="00CA3B75" w:rsidRDefault="008F2A0F" w:rsidP="008B3BAA">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14:paraId="0590E987" w14:textId="77777777" w:rsidR="008B3BAA" w:rsidRPr="00CA3B75" w:rsidRDefault="008B3BAA" w:rsidP="008B3BAA">
            <w:pPr>
              <w:tabs>
                <w:tab w:val="left" w:pos="8222"/>
              </w:tabs>
              <w:ind w:left="142" w:right="141"/>
              <w:jc w:val="both"/>
              <w:rPr>
                <w:rFonts w:ascii="Arial" w:hAnsi="Arial" w:cs="Arial"/>
                <w:b/>
                <w:szCs w:val="22"/>
                <w:lang w:val="eu-ES" w:eastAsia="en-US"/>
              </w:rPr>
            </w:pPr>
          </w:p>
          <w:p w14:paraId="235B873C" w14:textId="3A456971" w:rsidR="00C838A2" w:rsidRDefault="008B3BAA" w:rsidP="008B3BAA">
            <w:pPr>
              <w:tabs>
                <w:tab w:val="left" w:pos="-648"/>
              </w:tabs>
              <w:spacing w:line="260" w:lineRule="atLeast"/>
              <w:ind w:left="209" w:right="177"/>
              <w:jc w:val="both"/>
              <w:rPr>
                <w:rFonts w:ascii="Arial" w:eastAsia="Arial" w:hAnsi="Arial" w:cs="Arial"/>
                <w:lang w:val="eu-ES"/>
              </w:rPr>
            </w:pPr>
            <w:r w:rsidRPr="00CA3B75">
              <w:rPr>
                <w:rFonts w:ascii="Arial" w:eastAsia="Arial" w:hAnsi="Arial" w:cs="Arial"/>
                <w:lang w:val="eu-ES"/>
              </w:rPr>
              <w:t xml:space="preserve">Azken hiru urteetako urteko negozio bolumena. Nahikoa jotzen da bolumen handieneko urteko </w:t>
            </w:r>
            <w:r w:rsidRPr="00E466CE">
              <w:rPr>
                <w:rFonts w:ascii="Arial" w:eastAsia="Arial" w:hAnsi="Arial" w:cs="Arial"/>
                <w:color w:val="000000"/>
                <w:lang w:val="eu-ES"/>
              </w:rPr>
              <w:t xml:space="preserve">negozio </w:t>
            </w:r>
            <w:r w:rsidRPr="00ED2E54">
              <w:rPr>
                <w:rFonts w:ascii="Arial" w:eastAsia="Arial" w:hAnsi="Arial" w:cs="Arial"/>
                <w:lang w:val="eu-ES"/>
              </w:rPr>
              <w:t xml:space="preserve">zifra </w:t>
            </w:r>
            <w:r w:rsidR="00C80F07">
              <w:rPr>
                <w:rFonts w:ascii="Arial" w:hAnsi="Arial" w:cs="Arial"/>
                <w:lang w:val="it-IT"/>
              </w:rPr>
              <w:t>20.000</w:t>
            </w:r>
            <w:r w:rsidR="004251BE" w:rsidRPr="00182903">
              <w:rPr>
                <w:rFonts w:ascii="Arial" w:hAnsi="Arial" w:cs="Arial"/>
                <w:lang w:val="it-IT"/>
              </w:rPr>
              <w:t xml:space="preserve"> </w:t>
            </w:r>
            <w:r w:rsidRPr="00ED2E54">
              <w:rPr>
                <w:rFonts w:ascii="Arial" w:eastAsia="Arial" w:hAnsi="Arial" w:cs="Arial"/>
                <w:lang w:val="eu-ES"/>
              </w:rPr>
              <w:t xml:space="preserve">euro edo gehiagokoa izatea. </w:t>
            </w:r>
          </w:p>
          <w:p w14:paraId="095FBC34" w14:textId="77777777" w:rsidR="00C838A2" w:rsidRDefault="00C838A2" w:rsidP="008B3BAA">
            <w:pPr>
              <w:tabs>
                <w:tab w:val="left" w:pos="-648"/>
              </w:tabs>
              <w:spacing w:line="260" w:lineRule="atLeast"/>
              <w:ind w:left="209" w:right="177"/>
              <w:jc w:val="both"/>
              <w:rPr>
                <w:rFonts w:ascii="Arial" w:eastAsia="Arial" w:hAnsi="Arial" w:cs="Arial"/>
                <w:lang w:val="eu-ES"/>
              </w:rPr>
            </w:pPr>
          </w:p>
          <w:p w14:paraId="38C3BB3B" w14:textId="77777777" w:rsidR="008B3BAA" w:rsidRPr="00CA3B75" w:rsidRDefault="008B3BAA" w:rsidP="008B3BAA">
            <w:pPr>
              <w:tabs>
                <w:tab w:val="left" w:pos="-648"/>
              </w:tabs>
              <w:spacing w:line="260" w:lineRule="atLeast"/>
              <w:ind w:left="209" w:right="177"/>
              <w:jc w:val="both"/>
              <w:rPr>
                <w:rFonts w:ascii="Arial" w:hAnsi="Arial" w:cs="Arial"/>
                <w:lang w:val="eu-ES"/>
              </w:rPr>
            </w:pPr>
            <w:r w:rsidRPr="00ED2E54">
              <w:rPr>
                <w:rFonts w:ascii="Arial" w:eastAsia="Arial" w:hAnsi="Arial" w:cs="Arial"/>
                <w:lang w:val="eu-ES"/>
              </w:rPr>
              <w:t>Urteko negozio bolumena egiaztatuko da onartutako eta Merkataritza Erregistroan</w:t>
            </w:r>
            <w:r w:rsidRPr="00CA3B75">
              <w:rPr>
                <w:rFonts w:ascii="Arial" w:eastAsia="Arial" w:hAnsi="Arial" w:cs="Arial"/>
                <w:lang w:val="eu-ES"/>
              </w:rPr>
              <w:t xml:space="preserve"> aurkeztutako urteko kontuen bidez, baldin eta enpresaria erregistro horretan izena emanda badago; hala ez bada, inskribatuta egon behar duen erregistro ofizialean aurkeztutako kontuen bidez egiaztatuko da. Merkataritza Erregistroan izena eman gabe dauden enpresari indibidualak, urteko negozio bolumena egiaztatzeko, Merkataritza Erregistroak legeztatutako inbentario liburuak eta urteko kontuen liburuak erabiliko dituzte.</w:t>
            </w:r>
          </w:p>
          <w:p w14:paraId="47F2A3F2" w14:textId="77777777" w:rsidR="008F2A0F" w:rsidRPr="000C2840" w:rsidRDefault="008F2A0F" w:rsidP="009758EC">
            <w:pPr>
              <w:tabs>
                <w:tab w:val="left" w:pos="8222"/>
              </w:tabs>
              <w:ind w:left="142" w:right="141"/>
              <w:jc w:val="both"/>
              <w:rPr>
                <w:rFonts w:ascii="Arial" w:hAnsi="Arial" w:cs="Arial"/>
                <w:b/>
                <w:szCs w:val="22"/>
                <w:lang w:val="eu-ES" w:eastAsia="en-US"/>
              </w:rPr>
            </w:pPr>
          </w:p>
          <w:p w14:paraId="428848C4" w14:textId="77777777" w:rsidR="008F2A0F" w:rsidRPr="000C2840" w:rsidRDefault="008F2A0F" w:rsidP="009758EC">
            <w:pPr>
              <w:tabs>
                <w:tab w:val="left" w:pos="8222"/>
              </w:tabs>
              <w:ind w:left="142" w:right="141"/>
              <w:jc w:val="both"/>
              <w:rPr>
                <w:rFonts w:ascii="Arial" w:hAnsi="Arial" w:cs="Arial"/>
                <w:b/>
                <w:szCs w:val="22"/>
                <w:lang w:val="eu-ES" w:eastAsia="en-US"/>
              </w:rPr>
            </w:pPr>
          </w:p>
          <w:p w14:paraId="015C567B" w14:textId="77777777" w:rsidR="008B3BAA" w:rsidRPr="00CA3B75" w:rsidRDefault="00F034C3" w:rsidP="008B3BAA">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14:paraId="4E6E66E7" w14:textId="77777777" w:rsidR="008B3BAA" w:rsidRPr="00CA3B75" w:rsidRDefault="008B3BAA" w:rsidP="008B3BAA">
            <w:pPr>
              <w:tabs>
                <w:tab w:val="left" w:pos="8222"/>
              </w:tabs>
              <w:ind w:left="142" w:right="141"/>
              <w:jc w:val="both"/>
              <w:rPr>
                <w:rFonts w:ascii="Arial" w:hAnsi="Arial" w:cs="Arial"/>
                <w:szCs w:val="22"/>
                <w:lang w:val="eu-ES" w:eastAsia="en-US"/>
              </w:rPr>
            </w:pPr>
          </w:p>
          <w:p w14:paraId="7C6E8AED" w14:textId="42D09FA2" w:rsidR="00C838A2" w:rsidRDefault="008B3BAA" w:rsidP="008B3BAA">
            <w:pPr>
              <w:tabs>
                <w:tab w:val="left" w:pos="-648"/>
              </w:tabs>
              <w:ind w:left="209" w:right="177"/>
              <w:jc w:val="both"/>
              <w:rPr>
                <w:rFonts w:ascii="Arial" w:eastAsia="Arial" w:hAnsi="Arial" w:cs="Arial"/>
                <w:spacing w:val="-2"/>
                <w:lang w:val="eu-ES"/>
              </w:rPr>
            </w:pPr>
            <w:r w:rsidRPr="00CA3B75">
              <w:rPr>
                <w:rFonts w:ascii="Arial" w:eastAsia="Arial" w:hAnsi="Arial" w:cs="Arial"/>
                <w:spacing w:val="-2"/>
                <w:lang w:val="eu-ES"/>
              </w:rPr>
              <w:lastRenderedPageBreak/>
              <w:t xml:space="preserve">Azken hiru urteetan kontratuaren xede bereko edo antzekoetan egindako zerbitzu edo lan nagusienen zerrenda bat, non adieraziko baitira haien zenbatekoa, data eta hartzailea, publikoa nahiz pribatua. Zerrendatuko </w:t>
            </w:r>
            <w:r w:rsidRPr="00ED2E54">
              <w:rPr>
                <w:rFonts w:ascii="Arial" w:eastAsia="Arial" w:hAnsi="Arial" w:cs="Arial"/>
                <w:spacing w:val="-2"/>
                <w:lang w:val="eu-ES"/>
              </w:rPr>
              <w:t xml:space="preserve">diren zerbitzu edo lan nagusi horien urteko zenbateko metatua exekuzio-urte handienean </w:t>
            </w:r>
            <w:r w:rsidR="00C80F07">
              <w:rPr>
                <w:rFonts w:ascii="Arial" w:hAnsi="Arial" w:cs="Arial"/>
                <w:lang w:val="eu-ES"/>
              </w:rPr>
              <w:t>20</w:t>
            </w:r>
            <w:r w:rsidR="004251BE" w:rsidRPr="00182903">
              <w:rPr>
                <w:rFonts w:ascii="Arial" w:hAnsi="Arial" w:cs="Arial"/>
                <w:lang w:val="eu-ES"/>
              </w:rPr>
              <w:t xml:space="preserve">.000 </w:t>
            </w:r>
            <w:r w:rsidRPr="00E466CE">
              <w:rPr>
                <w:rFonts w:ascii="Arial" w:eastAsia="Arial" w:hAnsi="Arial" w:cs="Arial"/>
                <w:color w:val="000000"/>
                <w:spacing w:val="-2"/>
                <w:lang w:val="eu-ES"/>
              </w:rPr>
              <w:t xml:space="preserve">eurokoa </w:t>
            </w:r>
            <w:r w:rsidRPr="00CA3B75">
              <w:rPr>
                <w:rFonts w:ascii="Arial" w:eastAsia="Arial" w:hAnsi="Arial" w:cs="Arial"/>
                <w:spacing w:val="-2"/>
                <w:lang w:val="eu-ES"/>
              </w:rPr>
              <w:t xml:space="preserve">edo gehiagokoa izango da. </w:t>
            </w:r>
          </w:p>
          <w:p w14:paraId="37D497B1" w14:textId="77777777" w:rsidR="00C838A2" w:rsidRDefault="00C838A2" w:rsidP="008B3BAA">
            <w:pPr>
              <w:tabs>
                <w:tab w:val="left" w:pos="-648"/>
              </w:tabs>
              <w:ind w:left="209" w:right="177"/>
              <w:jc w:val="both"/>
              <w:rPr>
                <w:rFonts w:ascii="Arial" w:eastAsia="Arial" w:hAnsi="Arial" w:cs="Arial"/>
                <w:spacing w:val="-2"/>
                <w:lang w:val="eu-ES"/>
              </w:rPr>
            </w:pPr>
          </w:p>
          <w:p w14:paraId="71CC22DC" w14:textId="77777777" w:rsidR="008B3BAA" w:rsidRPr="00CA3B75" w:rsidRDefault="008B3BAA" w:rsidP="008B3BAA">
            <w:pPr>
              <w:tabs>
                <w:tab w:val="left" w:pos="-648"/>
              </w:tabs>
              <w:ind w:left="209" w:right="177"/>
              <w:jc w:val="both"/>
              <w:rPr>
                <w:rFonts w:ascii="Arial" w:hAnsi="Arial" w:cs="Arial"/>
                <w:spacing w:val="-2"/>
                <w:lang w:val="eu-ES"/>
              </w:rPr>
            </w:pPr>
            <w:r w:rsidRPr="00CA3B75">
              <w:rPr>
                <w:rFonts w:ascii="Arial" w:eastAsia="Arial" w:hAnsi="Arial" w:cs="Arial"/>
                <w:spacing w:val="-2"/>
                <w:lang w:val="eu-ES"/>
              </w:rPr>
              <w:t xml:space="preserve">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 </w:t>
            </w:r>
          </w:p>
          <w:p w14:paraId="3F624FA7" w14:textId="77777777" w:rsidR="008F2A0F" w:rsidRPr="000C2840" w:rsidRDefault="008F2A0F" w:rsidP="009758EC">
            <w:pPr>
              <w:tabs>
                <w:tab w:val="left" w:pos="8222"/>
              </w:tabs>
              <w:ind w:left="142" w:right="141"/>
              <w:jc w:val="both"/>
              <w:rPr>
                <w:rFonts w:ascii="Arial" w:hAnsi="Arial" w:cs="Arial"/>
                <w:szCs w:val="22"/>
                <w:lang w:val="eu-ES" w:eastAsia="en-US"/>
              </w:rPr>
            </w:pPr>
          </w:p>
        </w:tc>
      </w:tr>
      <w:tr w:rsidR="004251BE" w:rsidRPr="00E930DF" w14:paraId="2D93B828" w14:textId="77777777" w:rsidTr="004251B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8506" w:type="dxa"/>
            <w:gridSpan w:val="6"/>
            <w:tcBorders>
              <w:top w:val="nil"/>
              <w:left w:val="single" w:sz="4" w:space="0" w:color="auto"/>
              <w:bottom w:val="single" w:sz="4" w:space="0" w:color="auto"/>
            </w:tcBorders>
            <w:shd w:val="clear" w:color="auto" w:fill="FFFFFF"/>
          </w:tcPr>
          <w:p w14:paraId="4E625640" w14:textId="77777777" w:rsidR="004251BE" w:rsidRPr="000C2840" w:rsidRDefault="004251BE" w:rsidP="009758EC">
            <w:pPr>
              <w:jc w:val="both"/>
              <w:rPr>
                <w:rFonts w:ascii="Arial" w:hAnsi="Arial" w:cs="Arial"/>
                <w:szCs w:val="22"/>
                <w:lang w:val="eu-ES" w:eastAsia="en-US"/>
              </w:rPr>
            </w:pPr>
          </w:p>
        </w:tc>
      </w:tr>
    </w:tbl>
    <w:p w14:paraId="170CA762" w14:textId="77777777" w:rsidR="008F2A0F"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0C2840" w14:paraId="0DE08796" w14:textId="77777777" w:rsidTr="004D516D">
        <w:trPr>
          <w:trHeight w:hRule="exact" w:val="340"/>
        </w:trPr>
        <w:tc>
          <w:tcPr>
            <w:tcW w:w="8528" w:type="dxa"/>
            <w:gridSpan w:val="6"/>
            <w:vAlign w:val="center"/>
          </w:tcPr>
          <w:p w14:paraId="5B7E0DB4" w14:textId="77777777"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14:paraId="14A190FB" w14:textId="77777777" w:rsidTr="004D516D">
        <w:trPr>
          <w:trHeight w:val="70"/>
        </w:trPr>
        <w:tc>
          <w:tcPr>
            <w:tcW w:w="8528" w:type="dxa"/>
            <w:gridSpan w:val="6"/>
            <w:tcBorders>
              <w:bottom w:val="nil"/>
            </w:tcBorders>
            <w:vAlign w:val="center"/>
          </w:tcPr>
          <w:p w14:paraId="79BE4D1F" w14:textId="77777777" w:rsidR="008F2A0F" w:rsidRPr="000C2840" w:rsidRDefault="008F2A0F" w:rsidP="009758EC">
            <w:pPr>
              <w:jc w:val="both"/>
              <w:rPr>
                <w:rFonts w:ascii="Arial" w:hAnsi="Arial" w:cs="Arial"/>
                <w:sz w:val="16"/>
                <w:szCs w:val="16"/>
                <w:lang w:val="eu-ES"/>
              </w:rPr>
            </w:pPr>
          </w:p>
        </w:tc>
      </w:tr>
      <w:tr w:rsidR="008F2A0F" w:rsidRPr="000C2840" w14:paraId="69A81029" w14:textId="77777777" w:rsidTr="004D51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14:paraId="1543A442" w14:textId="77777777" w:rsidR="008F2A0F" w:rsidRPr="000C2840" w:rsidRDefault="008F2A0F" w:rsidP="009758EC">
            <w:pPr>
              <w:jc w:val="both"/>
              <w:rPr>
                <w:rFonts w:ascii="Arial" w:hAnsi="Arial" w:cs="Arial"/>
                <w:szCs w:val="22"/>
                <w:lang w:val="eu-ES" w:eastAsia="en-US"/>
              </w:rPr>
            </w:pPr>
          </w:p>
        </w:tc>
        <w:tc>
          <w:tcPr>
            <w:tcW w:w="591" w:type="dxa"/>
            <w:tcBorders>
              <w:top w:val="nil"/>
              <w:left w:val="nil"/>
              <w:bottom w:val="nil"/>
              <w:right w:val="single" w:sz="8" w:space="0" w:color="auto"/>
            </w:tcBorders>
            <w:shd w:val="clear" w:color="auto" w:fill="FFFFFF"/>
            <w:vAlign w:val="center"/>
          </w:tcPr>
          <w:p w14:paraId="5F013EDB"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DD55151" w14:textId="77777777" w:rsidR="008F2A0F" w:rsidRPr="000C2840" w:rsidRDefault="008F2A0F" w:rsidP="009758EC">
            <w:pPr>
              <w:jc w:val="both"/>
              <w:rPr>
                <w:rFonts w:ascii="Arial" w:hAnsi="Arial" w:cs="Arial"/>
                <w:szCs w:val="22"/>
                <w:lang w:val="eu-ES" w:eastAsia="en-US"/>
              </w:rPr>
            </w:pPr>
          </w:p>
        </w:tc>
        <w:tc>
          <w:tcPr>
            <w:tcW w:w="722" w:type="dxa"/>
            <w:tcBorders>
              <w:top w:val="nil"/>
              <w:left w:val="single" w:sz="8" w:space="0" w:color="auto"/>
              <w:bottom w:val="nil"/>
              <w:right w:val="single" w:sz="8" w:space="0" w:color="auto"/>
            </w:tcBorders>
            <w:shd w:val="clear" w:color="auto" w:fill="FFFFFF"/>
            <w:vAlign w:val="center"/>
          </w:tcPr>
          <w:p w14:paraId="0B9D70A3" w14:textId="77777777"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14:paraId="31F6D962" w14:textId="77777777" w:rsidR="008F2A0F" w:rsidRPr="000C2840" w:rsidRDefault="00742820" w:rsidP="009758EC">
            <w:pPr>
              <w:jc w:val="both"/>
              <w:rPr>
                <w:rFonts w:ascii="Arial" w:hAnsi="Arial" w:cs="Arial"/>
                <w:szCs w:val="22"/>
                <w:lang w:val="eu-ES" w:eastAsia="en-US"/>
              </w:rPr>
            </w:pPr>
            <w:r>
              <w:rPr>
                <w:rFonts w:ascii="Arial" w:hAnsi="Arial" w:cs="Arial"/>
                <w:szCs w:val="22"/>
                <w:lang w:val="eu-ES" w:eastAsia="en-US"/>
              </w:rPr>
              <w:t>X</w:t>
            </w:r>
          </w:p>
        </w:tc>
        <w:tc>
          <w:tcPr>
            <w:tcW w:w="6296" w:type="dxa"/>
            <w:tcBorders>
              <w:top w:val="nil"/>
              <w:left w:val="single" w:sz="8" w:space="0" w:color="auto"/>
              <w:bottom w:val="nil"/>
            </w:tcBorders>
            <w:shd w:val="clear" w:color="auto" w:fill="FFFFFF"/>
            <w:vAlign w:val="center"/>
          </w:tcPr>
          <w:p w14:paraId="65FE58F8" w14:textId="77777777" w:rsidR="008F2A0F" w:rsidRPr="000C2840" w:rsidRDefault="008F2A0F" w:rsidP="009758EC">
            <w:pPr>
              <w:jc w:val="both"/>
              <w:rPr>
                <w:rFonts w:ascii="Arial" w:hAnsi="Arial" w:cs="Arial"/>
                <w:szCs w:val="22"/>
                <w:lang w:val="eu-ES" w:eastAsia="en-US"/>
              </w:rPr>
            </w:pPr>
          </w:p>
        </w:tc>
      </w:tr>
      <w:tr w:rsidR="008F2A0F" w:rsidRPr="000C2840" w14:paraId="404D7D01" w14:textId="77777777" w:rsidTr="004251BE">
        <w:trPr>
          <w:trHeight w:val="148"/>
        </w:trPr>
        <w:tc>
          <w:tcPr>
            <w:tcW w:w="8528" w:type="dxa"/>
            <w:gridSpan w:val="6"/>
            <w:tcBorders>
              <w:top w:val="nil"/>
            </w:tcBorders>
            <w:vAlign w:val="center"/>
          </w:tcPr>
          <w:p w14:paraId="6F80EE93" w14:textId="77777777" w:rsidR="00742820" w:rsidRPr="000C2840" w:rsidRDefault="00742820" w:rsidP="009758EC">
            <w:pPr>
              <w:jc w:val="both"/>
              <w:rPr>
                <w:rFonts w:ascii="Arial" w:hAnsi="Arial" w:cs="Arial"/>
                <w:lang w:val="eu-ES"/>
              </w:rPr>
            </w:pPr>
          </w:p>
        </w:tc>
      </w:tr>
    </w:tbl>
    <w:p w14:paraId="77C17616" w14:textId="77777777"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14:paraId="4076B00C" w14:textId="7777777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3DC2B51" w14:textId="77777777" w:rsidR="00966681" w:rsidRPr="00966681" w:rsidRDefault="00966681" w:rsidP="00296D89">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14:paraId="27ACA567" w14:textId="7777777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244C8C3C" w14:textId="77777777" w:rsidR="00966681" w:rsidRPr="00B41DA2" w:rsidRDefault="00966681" w:rsidP="00296D89">
            <w:pPr>
              <w:jc w:val="both"/>
              <w:rPr>
                <w:rFonts w:ascii="Arial" w:hAnsi="Arial" w:cs="Arial"/>
                <w:sz w:val="16"/>
                <w:szCs w:val="16"/>
              </w:rPr>
            </w:pPr>
          </w:p>
        </w:tc>
      </w:tr>
      <w:tr w:rsidR="00966681" w:rsidRPr="002302C7" w14:paraId="1D67DF64" w14:textId="7777777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5521E76" w14:textId="77777777"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A6757A1" w14:textId="77777777"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9998F42" w14:textId="77777777"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2319B3AA" w14:textId="77777777"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C0E4EAF" w14:textId="77777777" w:rsidR="00966681" w:rsidRPr="00B41DA2" w:rsidRDefault="00742820"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3BED65D1" w14:textId="77777777" w:rsidR="00966681" w:rsidRPr="00B41DA2" w:rsidRDefault="00966681" w:rsidP="00296D89">
            <w:pPr>
              <w:jc w:val="both"/>
              <w:rPr>
                <w:rFonts w:ascii="Arial" w:hAnsi="Arial" w:cs="Arial"/>
                <w:szCs w:val="22"/>
                <w:lang w:eastAsia="en-US"/>
              </w:rPr>
            </w:pPr>
          </w:p>
        </w:tc>
      </w:tr>
      <w:tr w:rsidR="00966681" w:rsidRPr="00811903" w14:paraId="383A10F0" w14:textId="77777777" w:rsidTr="004251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1"/>
        </w:trPr>
        <w:tc>
          <w:tcPr>
            <w:tcW w:w="8506" w:type="dxa"/>
            <w:gridSpan w:val="6"/>
            <w:tcBorders>
              <w:top w:val="nil"/>
            </w:tcBorders>
            <w:vAlign w:val="center"/>
          </w:tcPr>
          <w:p w14:paraId="34F1B859" w14:textId="77777777" w:rsidR="00966681" w:rsidRPr="00811903" w:rsidRDefault="00966681" w:rsidP="00296D89">
            <w:pPr>
              <w:jc w:val="both"/>
              <w:rPr>
                <w:rFonts w:ascii="Arial" w:hAnsi="Arial" w:cs="Arial"/>
                <w:lang w:val="eu-ES"/>
              </w:rPr>
            </w:pPr>
          </w:p>
        </w:tc>
      </w:tr>
    </w:tbl>
    <w:p w14:paraId="26A8A287" w14:textId="77777777"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14:paraId="13D66C30" w14:textId="77777777"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E6FD8A1" w14:textId="77777777"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14:paraId="4F627505"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14:paraId="24011CCB" w14:textId="77777777"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14:paraId="59BA69CB" w14:textId="77777777"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 xml:space="preserve">Azpikontratatzea aurreikusita dagoen kontratu zatia, betiere haren zenbatekoa eta </w:t>
            </w:r>
            <w:proofErr w:type="spellStart"/>
            <w:r w:rsidRPr="00811903">
              <w:rPr>
                <w:rFonts w:ascii="Arial" w:hAnsi="Arial" w:cs="Arial"/>
                <w:lang w:val="eu-ES"/>
              </w:rPr>
              <w:t>azpikontratisten</w:t>
            </w:r>
            <w:proofErr w:type="spellEnd"/>
            <w:r w:rsidRPr="00811903">
              <w:rPr>
                <w:rFonts w:ascii="Arial" w:hAnsi="Arial" w:cs="Arial"/>
                <w:lang w:val="eu-ES"/>
              </w:rPr>
              <w:t xml:space="preserve"> izena edo profila azalduta.</w:t>
            </w:r>
          </w:p>
        </w:tc>
        <w:tc>
          <w:tcPr>
            <w:tcW w:w="2273" w:type="dxa"/>
            <w:gridSpan w:val="6"/>
            <w:tcBorders>
              <w:left w:val="nil"/>
              <w:bottom w:val="nil"/>
              <w:right w:val="single" w:sz="4" w:space="0" w:color="auto"/>
            </w:tcBorders>
            <w:shd w:val="clear" w:color="auto" w:fill="FFFFFF"/>
            <w:vAlign w:val="center"/>
          </w:tcPr>
          <w:p w14:paraId="5F79669D"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183FC97A"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14:paraId="0F300E72" w14:textId="77777777"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14:paraId="41A6E5C9"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3ACA169A" w14:textId="77777777"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5D1EFD4"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1EA88B6" w14:textId="77777777" w:rsidR="00966681" w:rsidRPr="006918E8" w:rsidRDefault="0074282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6D8B68C9"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3B40BAFF" w14:textId="77777777" w:rsidTr="00296D89">
        <w:trPr>
          <w:trHeight w:hRule="exact" w:val="340"/>
        </w:trPr>
        <w:tc>
          <w:tcPr>
            <w:tcW w:w="6235" w:type="dxa"/>
            <w:vMerge/>
            <w:tcBorders>
              <w:left w:val="single" w:sz="4" w:space="0" w:color="auto"/>
            </w:tcBorders>
            <w:shd w:val="clear" w:color="auto" w:fill="FFFFFF"/>
            <w:vAlign w:val="center"/>
          </w:tcPr>
          <w:p w14:paraId="62211ADF" w14:textId="77777777"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14:paraId="2B10B6C7" w14:textId="77777777"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14:paraId="342A754E"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14:paraId="3D52A626" w14:textId="77777777"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 xml:space="preserve">Zerbitzariak edo haiei lotutako zerbitzuak azpikontratatzeko aurreikuspena, betiere haren zenbatekoa eta </w:t>
            </w:r>
            <w:proofErr w:type="spellStart"/>
            <w:r w:rsidRPr="00811903">
              <w:rPr>
                <w:rFonts w:ascii="Arial" w:hAnsi="Arial" w:cs="Arial"/>
                <w:lang w:val="eu-ES"/>
              </w:rPr>
              <w:t>azpikontratisten</w:t>
            </w:r>
            <w:proofErr w:type="spellEnd"/>
            <w:r w:rsidRPr="00811903">
              <w:rPr>
                <w:rFonts w:ascii="Arial" w:hAnsi="Arial" w:cs="Arial"/>
                <w:lang w:val="eu-ES"/>
              </w:rPr>
              <w:t xml:space="preserve">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14:paraId="26BCCDA8"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0DC31D6A" w14:textId="77777777"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14:paraId="5BE311EB" w14:textId="77777777"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31334362"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16ACC65E" w14:textId="77777777"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D42CDB9"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6DB40A6" w14:textId="77777777" w:rsidR="00966681" w:rsidRPr="006918E8" w:rsidRDefault="0074282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14:paraId="244BDF52"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5E333BCE"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14:paraId="114C3012" w14:textId="77777777"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14:paraId="32DCDDBC"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76E6097B"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6E8A24C0" w14:textId="77777777" w:rsidR="00966681" w:rsidRPr="006918E8" w:rsidRDefault="00966681" w:rsidP="00296D89">
            <w:pPr>
              <w:spacing w:line="240" w:lineRule="atLeast"/>
              <w:jc w:val="both"/>
              <w:rPr>
                <w:rFonts w:ascii="Arial" w:hAnsi="Arial" w:cs="Arial"/>
                <w:szCs w:val="22"/>
                <w:lang w:eastAsia="en-US"/>
              </w:rPr>
            </w:pPr>
            <w:proofErr w:type="spellStart"/>
            <w:r w:rsidRPr="000C2840">
              <w:rPr>
                <w:rFonts w:ascii="Arial" w:hAnsi="Arial" w:cs="Arial"/>
                <w:szCs w:val="22"/>
                <w:lang w:val="eu-ES" w:eastAsia="en-US"/>
              </w:rPr>
              <w:t>Azpikontratisten</w:t>
            </w:r>
            <w:proofErr w:type="spellEnd"/>
            <w:r w:rsidRPr="000C2840">
              <w:rPr>
                <w:rFonts w:ascii="Arial" w:hAnsi="Arial" w:cs="Arial"/>
                <w:szCs w:val="22"/>
                <w:lang w:val="eu-ES" w:eastAsia="en-US"/>
              </w:rPr>
              <w:t xml:space="preserve"> aldeko zuzeneko ordainketak</w:t>
            </w:r>
          </w:p>
        </w:tc>
        <w:tc>
          <w:tcPr>
            <w:tcW w:w="567" w:type="dxa"/>
            <w:tcBorders>
              <w:top w:val="nil"/>
              <w:left w:val="nil"/>
              <w:bottom w:val="nil"/>
              <w:right w:val="single" w:sz="8" w:space="0" w:color="auto"/>
            </w:tcBorders>
            <w:shd w:val="clear" w:color="auto" w:fill="FFFFFF"/>
            <w:vAlign w:val="center"/>
          </w:tcPr>
          <w:p w14:paraId="44B0CE90"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DF14B0B" w14:textId="77777777"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3CD8D1F1"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4FAE86F" w14:textId="77777777" w:rsidR="00966681" w:rsidRPr="006918E8" w:rsidRDefault="0074282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08B3DB05"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077A6E6B" w14:textId="77777777" w:rsidTr="00296D89">
        <w:trPr>
          <w:trHeight w:hRule="exact" w:val="163"/>
        </w:trPr>
        <w:tc>
          <w:tcPr>
            <w:tcW w:w="8508" w:type="dxa"/>
            <w:gridSpan w:val="7"/>
            <w:tcBorders>
              <w:left w:val="single" w:sz="4" w:space="0" w:color="auto"/>
              <w:right w:val="single" w:sz="4" w:space="0" w:color="auto"/>
            </w:tcBorders>
            <w:shd w:val="clear" w:color="auto" w:fill="FFFFFF"/>
            <w:vAlign w:val="center"/>
          </w:tcPr>
          <w:p w14:paraId="7206BC80" w14:textId="77777777"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14:paraId="632571AC" w14:textId="77777777"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7EEAB258" w14:textId="77777777" w:rsidR="00966681" w:rsidRPr="00182903" w:rsidRDefault="00966681" w:rsidP="00296D89">
            <w:pPr>
              <w:spacing w:line="240" w:lineRule="atLeast"/>
              <w:ind w:left="142" w:hanging="142"/>
              <w:jc w:val="both"/>
              <w:rPr>
                <w:rFonts w:ascii="Arial" w:hAnsi="Arial" w:cs="Arial"/>
                <w:szCs w:val="22"/>
                <w:lang w:val="it-IT"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14:paraId="0CC8D202"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0F2D49E8" w14:textId="77777777"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778FF14" w14:textId="77777777"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57DE8C23" w14:textId="77777777" w:rsidR="00966681" w:rsidRPr="006918E8" w:rsidRDefault="0074282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0FB30DCF" w14:textId="77777777"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14:paraId="043A86B6" w14:textId="77777777" w:rsidTr="004251BE">
        <w:trPr>
          <w:trHeight w:val="151"/>
        </w:trPr>
        <w:tc>
          <w:tcPr>
            <w:tcW w:w="8508" w:type="dxa"/>
            <w:gridSpan w:val="7"/>
            <w:tcBorders>
              <w:left w:val="single" w:sz="4" w:space="0" w:color="000000"/>
              <w:bottom w:val="single" w:sz="4" w:space="0" w:color="000000"/>
              <w:right w:val="single" w:sz="4" w:space="0" w:color="000000"/>
            </w:tcBorders>
            <w:shd w:val="clear" w:color="auto" w:fill="FFFFFF"/>
            <w:vAlign w:val="center"/>
          </w:tcPr>
          <w:p w14:paraId="2E86CB85" w14:textId="77777777" w:rsidR="00966681" w:rsidRPr="006918E8" w:rsidRDefault="00966681" w:rsidP="00296D89">
            <w:pPr>
              <w:spacing w:line="240" w:lineRule="atLeast"/>
              <w:ind w:left="181" w:hanging="142"/>
              <w:jc w:val="both"/>
              <w:rPr>
                <w:rFonts w:ascii="Arial" w:hAnsi="Arial" w:cs="Arial"/>
                <w:i/>
                <w:szCs w:val="22"/>
                <w:lang w:eastAsia="en-US"/>
              </w:rPr>
            </w:pPr>
          </w:p>
        </w:tc>
      </w:tr>
    </w:tbl>
    <w:p w14:paraId="544E9BFA" w14:textId="77777777"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0C2840" w14:paraId="57173E2A" w14:textId="77777777"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6C2B7EF" w14:textId="77777777" w:rsidR="008F2A0F" w:rsidRPr="000C2840" w:rsidRDefault="008F2A0F" w:rsidP="00FA18A3">
            <w:pPr>
              <w:spacing w:before="40" w:after="40"/>
              <w:jc w:val="both"/>
              <w:rPr>
                <w:rFonts w:ascii="Arial" w:hAnsi="Arial" w:cs="Arial"/>
                <w:szCs w:val="22"/>
                <w:lang w:val="eu-ES" w:eastAsia="en-US"/>
              </w:rPr>
            </w:pPr>
            <w:bookmarkStart w:id="17"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BERMEAK</w:t>
            </w:r>
          </w:p>
        </w:tc>
      </w:tr>
      <w:tr w:rsidR="00580744" w:rsidRPr="00580744" w14:paraId="3B9E21CB"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31B8B224" w14:textId="77777777" w:rsidR="00580744" w:rsidRPr="00580744" w:rsidRDefault="00580744" w:rsidP="00EF2399">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14:paraId="1596E39A" w14:textId="77777777" w:rsidR="00580744" w:rsidRPr="0058074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14:paraId="58A63A39" w14:textId="77777777" w:rsidR="00580744" w:rsidRPr="00580744" w:rsidRDefault="00580744" w:rsidP="00EF2399">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14:paraId="7C148E25" w14:textId="77777777" w:rsidR="00580744" w:rsidRPr="00580744" w:rsidRDefault="00580744" w:rsidP="00EF2399">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580744" w:rsidRPr="00580744" w14:paraId="2EE8E464"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3C83486E" w14:textId="77777777"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137E7C14" w14:textId="77777777"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6AD61E" w14:textId="77777777"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7BA52858" w14:textId="77777777" w:rsidR="00580744" w:rsidRPr="0058074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14:paraId="0A09A418" w14:textId="77777777" w:rsidR="00580744" w:rsidRPr="00580744" w:rsidRDefault="00580744" w:rsidP="00EF2399">
            <w:pPr>
              <w:ind w:left="181" w:hanging="142"/>
              <w:rPr>
                <w:rFonts w:ascii="Arial" w:hAnsi="Arial" w:cs="Arial"/>
              </w:rPr>
            </w:pPr>
          </w:p>
        </w:tc>
      </w:tr>
      <w:tr w:rsidR="00580744" w:rsidRPr="00580744" w14:paraId="353D95C7" w14:textId="77777777"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378EA898"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76E6A801" w14:textId="77777777"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09C837EF" w14:textId="77777777"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6116922E" w14:textId="77777777"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39F2DE0E" w14:textId="77777777" w:rsidR="00580744" w:rsidRPr="00580744" w:rsidRDefault="00580744" w:rsidP="00EF2399">
            <w:pPr>
              <w:spacing w:before="40" w:after="40"/>
              <w:ind w:left="181" w:hanging="142"/>
              <w:rPr>
                <w:rFonts w:ascii="Arial" w:hAnsi="Arial" w:cs="Arial"/>
                <w:b/>
              </w:rPr>
            </w:pPr>
          </w:p>
        </w:tc>
      </w:tr>
      <w:tr w:rsidR="00580744" w:rsidRPr="00580744" w14:paraId="08D100E8"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16A7D334"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3F5E388C" w14:textId="77777777"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1CAC37B7" w14:textId="77777777" w:rsidR="00580744" w:rsidRPr="00580744" w:rsidRDefault="00742820"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14:paraId="15E22DB1" w14:textId="77777777"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20FF9A59" w14:textId="77777777" w:rsidR="00580744" w:rsidRPr="00580744" w:rsidRDefault="00580744" w:rsidP="00EF2399">
            <w:pPr>
              <w:spacing w:before="40" w:after="40"/>
              <w:ind w:left="181" w:hanging="142"/>
              <w:rPr>
                <w:rFonts w:ascii="Arial" w:hAnsi="Arial" w:cs="Arial"/>
                <w:b/>
              </w:rPr>
            </w:pPr>
          </w:p>
        </w:tc>
      </w:tr>
      <w:tr w:rsidR="00580744" w:rsidRPr="00580744" w14:paraId="4CE1DA1D" w14:textId="77777777"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551C7D13"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40F735F7" w14:textId="77777777" w:rsidR="00580744" w:rsidRPr="0058074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66DE2C6E" w14:textId="77777777" w:rsidR="00580744" w:rsidRPr="0058074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745B60C8" w14:textId="77777777"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709CDD47" w14:textId="77777777" w:rsidR="00580744" w:rsidRPr="00580744" w:rsidRDefault="00580744" w:rsidP="00EF2399">
            <w:pPr>
              <w:spacing w:before="40" w:after="40"/>
              <w:ind w:left="181" w:hanging="142"/>
              <w:rPr>
                <w:rFonts w:ascii="Arial" w:hAnsi="Arial" w:cs="Arial"/>
                <w:b/>
              </w:rPr>
            </w:pPr>
          </w:p>
        </w:tc>
      </w:tr>
      <w:tr w:rsidR="00580744" w:rsidRPr="00580744" w14:paraId="0AD89C07"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14:paraId="0F7964FA" w14:textId="77777777" w:rsidR="00580744" w:rsidRPr="00580744" w:rsidRDefault="00580744" w:rsidP="00EF2399">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14:paraId="3F238783" w14:textId="77777777"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51128B60" w14:textId="77777777" w:rsidR="00580744" w:rsidRPr="00580744" w:rsidRDefault="00580744" w:rsidP="00EF2399">
            <w:pPr>
              <w:ind w:left="39"/>
              <w:rPr>
                <w:rFonts w:ascii="Arial" w:hAnsi="Arial" w:cs="Arial"/>
                <w:sz w:val="14"/>
                <w:szCs w:val="14"/>
              </w:rPr>
            </w:pPr>
            <w:r w:rsidRPr="00580744">
              <w:rPr>
                <w:rFonts w:ascii="Arial" w:hAnsi="Arial" w:cs="Arial"/>
                <w:sz w:val="14"/>
                <w:szCs w:val="14"/>
              </w:rPr>
              <w:t>(</w:t>
            </w:r>
            <w:proofErr w:type="spellStart"/>
            <w:r w:rsidRPr="00580744">
              <w:rPr>
                <w:rFonts w:ascii="Arial" w:hAnsi="Arial" w:cs="Arial"/>
                <w:sz w:val="14"/>
                <w:szCs w:val="14"/>
              </w:rPr>
              <w:t>Oroharreko</w:t>
            </w:r>
            <w:proofErr w:type="spellEnd"/>
            <w:r w:rsidRPr="00580744">
              <w:rPr>
                <w:rFonts w:ascii="Arial" w:hAnsi="Arial" w:cs="Arial"/>
                <w:sz w:val="14"/>
                <w:szCs w:val="14"/>
              </w:rPr>
              <w:t xml:space="preserve"> </w:t>
            </w:r>
            <w:proofErr w:type="spellStart"/>
            <w:r w:rsidRPr="00580744">
              <w:rPr>
                <w:rFonts w:ascii="Arial" w:hAnsi="Arial" w:cs="Arial"/>
                <w:sz w:val="14"/>
                <w:szCs w:val="14"/>
              </w:rPr>
              <w:t>prezioa</w:t>
            </w:r>
            <w:proofErr w:type="spellEnd"/>
            <w:r w:rsidRPr="00580744">
              <w:rPr>
                <w:rFonts w:ascii="Arial" w:hAnsi="Arial" w:cs="Arial"/>
                <w:sz w:val="14"/>
                <w:szCs w:val="14"/>
              </w:rPr>
              <w:t>)</w:t>
            </w:r>
          </w:p>
          <w:p w14:paraId="4F79B319" w14:textId="77777777" w:rsidR="00580744" w:rsidRPr="00580744" w:rsidRDefault="00580744" w:rsidP="00EF2399">
            <w:pPr>
              <w:ind w:left="39"/>
              <w:rPr>
                <w:rFonts w:ascii="Arial" w:hAnsi="Arial" w:cs="Arial"/>
              </w:rPr>
            </w:pPr>
            <w:r w:rsidRPr="00580744">
              <w:rPr>
                <w:rFonts w:ascii="Arial" w:hAnsi="Arial" w:cs="Arial"/>
                <w:lang w:val="eu-ES"/>
              </w:rPr>
              <w:t>Esleipenaren zenbatekoaren % 5 (BEZik gabe)</w:t>
            </w:r>
          </w:p>
        </w:tc>
      </w:tr>
      <w:tr w:rsidR="00580744" w:rsidRPr="00580744" w14:paraId="66FBBB6D"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14:paraId="32E67922" w14:textId="77777777" w:rsidR="00580744" w:rsidRPr="0058074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14:paraId="4EC1D6DB" w14:textId="77777777" w:rsidR="00580744" w:rsidRPr="0058074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7D5C70AA" w14:textId="20303F22" w:rsidR="00580744" w:rsidRPr="00580744" w:rsidRDefault="0026741B" w:rsidP="00EF2399">
            <w:pPr>
              <w:ind w:left="181" w:hanging="142"/>
              <w:rPr>
                <w:rFonts w:ascii="Arial" w:hAnsi="Arial" w:cs="Arial"/>
              </w:rPr>
            </w:pPr>
            <w:r w:rsidRPr="0026741B">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5E5B132E" w14:textId="77777777" w:rsidR="00580744" w:rsidRPr="00580744" w:rsidRDefault="00580744" w:rsidP="00EF2399">
            <w:pPr>
              <w:ind w:left="39"/>
              <w:rPr>
                <w:rFonts w:ascii="Arial" w:hAnsi="Arial" w:cs="Arial"/>
              </w:rPr>
            </w:pPr>
          </w:p>
        </w:tc>
      </w:tr>
      <w:tr w:rsidR="00580744" w:rsidRPr="00580744" w14:paraId="32F7D98F"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62523E21" w14:textId="77777777" w:rsidR="00580744" w:rsidRPr="0058074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14:paraId="082669A9" w14:textId="77777777"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44B01A90" w14:textId="77777777" w:rsidR="00580744" w:rsidRPr="00580744" w:rsidRDefault="00580744" w:rsidP="00EF2399">
            <w:pPr>
              <w:ind w:left="40"/>
              <w:rPr>
                <w:rFonts w:ascii="Arial" w:hAnsi="Arial" w:cs="Arial"/>
              </w:rPr>
            </w:pPr>
          </w:p>
        </w:tc>
      </w:tr>
      <w:tr w:rsidR="00580744" w:rsidRPr="00580744" w14:paraId="454B6E68"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14:paraId="69621538" w14:textId="77777777" w:rsidR="00580744" w:rsidRPr="0058074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14:paraId="72D4F01D" w14:textId="77777777"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E0C8284" w14:textId="4569994C" w:rsidR="00580744" w:rsidRPr="00580744" w:rsidRDefault="0026741B" w:rsidP="00EF2399">
            <w:pPr>
              <w:ind w:left="39"/>
              <w:rPr>
                <w:rFonts w:ascii="Arial" w:hAnsi="Arial" w:cs="Arial"/>
              </w:rPr>
            </w:pPr>
            <w:r w:rsidRPr="0026741B">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14:paraId="70F7F710" w14:textId="77777777"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73CE1D6A" w14:textId="77777777" w:rsidR="00580744" w:rsidRPr="00580744" w:rsidRDefault="00580744" w:rsidP="00EF2399">
            <w:pPr>
              <w:ind w:left="40"/>
              <w:rPr>
                <w:rFonts w:ascii="Arial" w:hAnsi="Arial" w:cs="Arial"/>
              </w:rPr>
            </w:pPr>
          </w:p>
        </w:tc>
      </w:tr>
      <w:tr w:rsidR="00580744" w:rsidRPr="00580744" w14:paraId="6A8D9557"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79D77234" w14:textId="77777777" w:rsidR="00580744" w:rsidRPr="0058074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14:paraId="594540B5" w14:textId="77777777" w:rsidR="00580744" w:rsidRPr="0058074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14:paraId="50D0377F" w14:textId="77777777" w:rsidR="00580744" w:rsidRPr="0058074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14:paraId="5EEDD183" w14:textId="77777777"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648B6847" w14:textId="77777777" w:rsidR="00580744" w:rsidRPr="00580744" w:rsidRDefault="00580744" w:rsidP="00EF2399">
            <w:pPr>
              <w:ind w:left="40"/>
              <w:rPr>
                <w:rFonts w:ascii="Arial" w:hAnsi="Arial" w:cs="Arial"/>
                <w:sz w:val="14"/>
                <w:szCs w:val="14"/>
              </w:rPr>
            </w:pPr>
            <w:r w:rsidRPr="00580744">
              <w:rPr>
                <w:rFonts w:ascii="Arial" w:hAnsi="Arial" w:cs="Arial"/>
                <w:sz w:val="14"/>
                <w:szCs w:val="14"/>
              </w:rPr>
              <w:t>(</w:t>
            </w:r>
            <w:proofErr w:type="spellStart"/>
            <w:r w:rsidRPr="00580744">
              <w:rPr>
                <w:rFonts w:ascii="Arial" w:hAnsi="Arial" w:cs="Arial"/>
                <w:sz w:val="14"/>
                <w:szCs w:val="14"/>
              </w:rPr>
              <w:t>Prezio</w:t>
            </w:r>
            <w:proofErr w:type="spellEnd"/>
            <w:r w:rsidRPr="00580744">
              <w:rPr>
                <w:rFonts w:ascii="Arial" w:hAnsi="Arial" w:cs="Arial"/>
                <w:sz w:val="14"/>
                <w:szCs w:val="14"/>
              </w:rPr>
              <w:t xml:space="preserve"> </w:t>
            </w:r>
            <w:proofErr w:type="spellStart"/>
            <w:r w:rsidRPr="00580744">
              <w:rPr>
                <w:rFonts w:ascii="Arial" w:hAnsi="Arial" w:cs="Arial"/>
                <w:sz w:val="14"/>
                <w:szCs w:val="14"/>
              </w:rPr>
              <w:t>unitarioak</w:t>
            </w:r>
            <w:proofErr w:type="spellEnd"/>
            <w:r w:rsidRPr="00580744">
              <w:rPr>
                <w:rFonts w:ascii="Arial" w:hAnsi="Arial" w:cs="Arial"/>
                <w:sz w:val="14"/>
                <w:szCs w:val="14"/>
              </w:rPr>
              <w:t>)</w:t>
            </w:r>
          </w:p>
          <w:p w14:paraId="532C55E4" w14:textId="77777777" w:rsidR="00580744" w:rsidRPr="00580744" w:rsidRDefault="00580744" w:rsidP="00EF2399">
            <w:pPr>
              <w:ind w:left="40"/>
              <w:rPr>
                <w:rFonts w:ascii="Arial" w:hAnsi="Arial" w:cs="Arial"/>
              </w:rPr>
            </w:pPr>
            <w:r w:rsidRPr="00580744">
              <w:rPr>
                <w:rFonts w:ascii="Arial" w:hAnsi="Arial" w:cs="Arial"/>
                <w:lang w:val="eu-ES"/>
              </w:rPr>
              <w:t>Zenbatekoa</w:t>
            </w:r>
            <w:r w:rsidRPr="00580744">
              <w:rPr>
                <w:rFonts w:ascii="Arial" w:hAnsi="Arial" w:cs="Arial"/>
              </w:rPr>
              <w:t xml:space="preserve">: </w:t>
            </w:r>
            <w:r w:rsidR="0069169D">
              <w:rPr>
                <w:rFonts w:ascii="Arial" w:hAnsi="Arial" w:cs="Arial"/>
              </w:rPr>
              <w:t>…………………………………</w:t>
            </w:r>
            <w:r w:rsidRPr="00580744">
              <w:rPr>
                <w:rFonts w:ascii="Arial" w:hAnsi="Arial" w:cs="Arial"/>
              </w:rPr>
              <w:t>€</w:t>
            </w:r>
          </w:p>
          <w:p w14:paraId="66E7ED75" w14:textId="77777777" w:rsidR="00580744" w:rsidRPr="00580744" w:rsidRDefault="00580744" w:rsidP="00EF2399">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580744" w:rsidRPr="00580744" w14:paraId="5D7A5695" w14:textId="77777777"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14:paraId="54A723C3" w14:textId="77777777"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2B13E507" w14:textId="77777777"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35461AAE" w14:textId="77777777" w:rsidR="00580744" w:rsidRPr="00580744" w:rsidRDefault="00580744" w:rsidP="00EF2399">
            <w:pPr>
              <w:spacing w:before="40" w:after="40"/>
              <w:ind w:left="181" w:hanging="142"/>
              <w:rPr>
                <w:rFonts w:ascii="Arial" w:hAnsi="Arial" w:cs="Arial"/>
                <w:b/>
              </w:rPr>
            </w:pPr>
          </w:p>
        </w:tc>
      </w:tr>
      <w:tr w:rsidR="00580744" w:rsidRPr="00580744" w14:paraId="3825F79D"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39587602" w14:textId="77777777"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11B40970" w14:textId="77777777" w:rsidR="00580744" w:rsidRPr="0058074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42DAD7F1" w14:textId="77777777" w:rsidR="00580744" w:rsidRPr="00580744"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14:paraId="609B129D" w14:textId="77777777" w:rsidR="00580744" w:rsidRPr="00580744" w:rsidRDefault="00580744" w:rsidP="00EF2399">
            <w:pPr>
              <w:spacing w:before="40" w:after="40"/>
              <w:ind w:left="181" w:hanging="142"/>
              <w:rPr>
                <w:rFonts w:ascii="Arial" w:hAnsi="Arial" w:cs="Arial"/>
                <w:b/>
              </w:rPr>
            </w:pPr>
          </w:p>
        </w:tc>
      </w:tr>
      <w:tr w:rsidR="00580744" w:rsidRPr="00580744" w14:paraId="491B5479" w14:textId="77777777"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14:paraId="23990F10" w14:textId="77777777"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41E3A829" w14:textId="77777777" w:rsidR="00580744" w:rsidRPr="0058074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14:paraId="55B71472" w14:textId="77777777" w:rsidR="00580744" w:rsidRPr="0058074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14:paraId="6B98344D" w14:textId="77777777" w:rsidR="00580744" w:rsidRPr="00580744" w:rsidRDefault="00580744" w:rsidP="00EF2399">
            <w:pPr>
              <w:spacing w:before="40" w:after="40"/>
              <w:ind w:left="181" w:hanging="142"/>
              <w:rPr>
                <w:rFonts w:ascii="Arial" w:hAnsi="Arial" w:cs="Arial"/>
                <w:b/>
              </w:rPr>
            </w:pPr>
          </w:p>
        </w:tc>
      </w:tr>
      <w:tr w:rsidR="00580744" w:rsidRPr="00580744" w14:paraId="0BACCCE0" w14:textId="77777777"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14:paraId="38849261" w14:textId="77777777"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50F066B5" w14:textId="77777777" w:rsidR="00580744" w:rsidRPr="0058074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14:paraId="31A114EE" w14:textId="77777777" w:rsidR="00580744" w:rsidRPr="00580744" w:rsidRDefault="00580744" w:rsidP="00EF2399">
            <w:pPr>
              <w:spacing w:before="40" w:after="40"/>
              <w:ind w:left="181" w:hanging="142"/>
              <w:rPr>
                <w:rFonts w:ascii="Arial" w:hAnsi="Arial" w:cs="Arial"/>
                <w:b/>
              </w:rPr>
            </w:pPr>
          </w:p>
        </w:tc>
      </w:tr>
      <w:tr w:rsidR="00580744" w:rsidRPr="00580744" w14:paraId="78FC9197" w14:textId="77777777" w:rsidTr="00742820">
        <w:tblPrEx>
          <w:tblLook w:val="04A0" w:firstRow="1" w:lastRow="0" w:firstColumn="1" w:lastColumn="0" w:noHBand="0" w:noVBand="1"/>
        </w:tblPrEx>
        <w:trPr>
          <w:trHeight w:hRule="exact" w:val="709"/>
        </w:trPr>
        <w:tc>
          <w:tcPr>
            <w:tcW w:w="2433" w:type="dxa"/>
            <w:vMerge/>
            <w:tcBorders>
              <w:left w:val="single" w:sz="4" w:space="0" w:color="auto"/>
              <w:right w:val="single" w:sz="4" w:space="0" w:color="auto"/>
            </w:tcBorders>
            <w:shd w:val="clear" w:color="auto" w:fill="FFFFFF"/>
            <w:vAlign w:val="center"/>
          </w:tcPr>
          <w:p w14:paraId="7F3C5BC1"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4998E5A9" w14:textId="77777777"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14:paraId="09AF69A0" w14:textId="75F2B352" w:rsidR="00580744" w:rsidRPr="0058074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14:paraId="2973E1D0" w14:textId="77777777" w:rsidR="00580744" w:rsidRPr="0058074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14:paraId="5DAAB55D" w14:textId="77777777" w:rsidR="00580744" w:rsidRPr="00580744" w:rsidRDefault="00742820" w:rsidP="00742820">
            <w:pPr>
              <w:spacing w:before="40" w:after="40"/>
              <w:ind w:left="8"/>
              <w:rPr>
                <w:rFonts w:ascii="Arial" w:hAnsi="Arial" w:cs="Arial"/>
                <w:b/>
              </w:rPr>
            </w:pPr>
            <w:r w:rsidRPr="00EB5140">
              <w:rPr>
                <w:rFonts w:ascii="Arial" w:hAnsi="Arial" w:cs="Arial"/>
                <w:szCs w:val="22"/>
                <w:lang w:val="eu-ES" w:eastAsia="en-US"/>
              </w:rPr>
              <w:t>Sektore Publikoko Kontratuei buruzko azaroaren 8ko 9/2017 Legearen laugarren xedapen gehigarria</w:t>
            </w:r>
            <w:r>
              <w:rPr>
                <w:rFonts w:ascii="Arial" w:hAnsi="Arial" w:cs="Arial"/>
                <w:szCs w:val="22"/>
                <w:lang w:val="eu-ES" w:eastAsia="en-US"/>
              </w:rPr>
              <w:t>.</w:t>
            </w:r>
          </w:p>
        </w:tc>
      </w:tr>
      <w:tr w:rsidR="00580744" w:rsidRPr="00580744" w14:paraId="7CFC8287" w14:textId="77777777"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14:paraId="0C6A41C6" w14:textId="77777777"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14:paraId="6369FC67" w14:textId="77777777" w:rsidR="00580744" w:rsidRPr="0058074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14:paraId="7404F373" w14:textId="77777777" w:rsidR="00580744" w:rsidRPr="00580744" w:rsidRDefault="00580744" w:rsidP="00EF2399">
            <w:pPr>
              <w:spacing w:before="40" w:after="40"/>
              <w:ind w:left="181" w:hanging="142"/>
              <w:rPr>
                <w:rFonts w:ascii="Arial" w:hAnsi="Arial" w:cs="Arial"/>
                <w:b/>
              </w:rPr>
            </w:pPr>
          </w:p>
        </w:tc>
      </w:tr>
      <w:tr w:rsidR="00580744" w:rsidRPr="00580744" w14:paraId="71DEC870"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7E2869B4" w14:textId="77777777" w:rsidR="00580744" w:rsidRPr="00580744" w:rsidRDefault="00580744" w:rsidP="00EF2399">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14:paraId="6F6C178C" w14:textId="77777777"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14:paraId="20D04B20" w14:textId="77777777" w:rsidR="00580744" w:rsidRPr="00580744" w:rsidRDefault="00580744" w:rsidP="00EF2399">
            <w:pPr>
              <w:spacing w:before="60"/>
              <w:ind w:left="40"/>
              <w:rPr>
                <w:rFonts w:ascii="Arial" w:hAnsi="Arial" w:cs="Arial"/>
              </w:rPr>
            </w:pPr>
          </w:p>
        </w:tc>
      </w:tr>
      <w:tr w:rsidR="00580744" w:rsidRPr="00580744" w14:paraId="764721E1" w14:textId="77777777"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0ABC6B46" w14:textId="77777777"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796C1632" w14:textId="77777777"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9C7E17" w14:textId="77777777"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089E1100" w14:textId="77777777"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14:paraId="32FEDBE8" w14:textId="77777777" w:rsidR="00580744" w:rsidRPr="00580744" w:rsidRDefault="00580744" w:rsidP="00EF2399">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580744" w:rsidRPr="00580744" w14:paraId="1464E8FA" w14:textId="77777777"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14:paraId="21EBA356"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67E5D19D" w14:textId="77777777"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76A756CA" w14:textId="77777777"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0CB96CA9" w14:textId="77777777"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408A4AD0" w14:textId="77777777" w:rsidR="00580744" w:rsidRPr="00580744" w:rsidRDefault="00580744" w:rsidP="00EF2399">
            <w:pPr>
              <w:spacing w:before="40" w:after="40"/>
              <w:ind w:left="181" w:hanging="142"/>
              <w:rPr>
                <w:rFonts w:ascii="Arial" w:hAnsi="Arial" w:cs="Arial"/>
                <w:b/>
              </w:rPr>
            </w:pPr>
          </w:p>
        </w:tc>
      </w:tr>
      <w:tr w:rsidR="00580744" w:rsidRPr="00580744" w14:paraId="1180B4F5" w14:textId="77777777"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14:paraId="7E4A895F" w14:textId="77777777"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0C84F774" w14:textId="77777777"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6415CD05" w14:textId="77777777" w:rsidR="00580744" w:rsidRPr="00580744" w:rsidRDefault="00742820"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14:paraId="33671547" w14:textId="77777777"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14A8242E" w14:textId="77777777" w:rsidR="00580744" w:rsidRPr="00580744" w:rsidRDefault="00580744" w:rsidP="00EF2399">
            <w:pPr>
              <w:spacing w:before="40" w:after="40"/>
              <w:ind w:left="181" w:hanging="142"/>
              <w:rPr>
                <w:rFonts w:ascii="Arial" w:hAnsi="Arial" w:cs="Arial"/>
                <w:b/>
              </w:rPr>
            </w:pPr>
          </w:p>
        </w:tc>
      </w:tr>
      <w:tr w:rsidR="00580744" w:rsidRPr="00216AFD" w14:paraId="62B6AB01" w14:textId="77777777"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11AACFFB" w14:textId="77777777" w:rsidR="00580744" w:rsidRPr="00216AFD"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14:paraId="60F993C4" w14:textId="77777777" w:rsidR="00580744" w:rsidRPr="00216AFD"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14:paraId="61A6C042" w14:textId="77777777" w:rsidR="00580744" w:rsidRPr="00216AFD"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14:paraId="552AA00F" w14:textId="77777777" w:rsidR="00580744" w:rsidRPr="00216AFD"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14:paraId="5F4B317E" w14:textId="77777777" w:rsidR="00580744" w:rsidRPr="00216AFD" w:rsidRDefault="00580744" w:rsidP="00EF2399">
            <w:pPr>
              <w:spacing w:before="40" w:after="40"/>
              <w:ind w:left="181" w:hanging="142"/>
              <w:rPr>
                <w:rFonts w:cs="Arial"/>
                <w:b/>
              </w:rPr>
            </w:pPr>
          </w:p>
        </w:tc>
      </w:tr>
      <w:tr w:rsidR="00580744" w:rsidRPr="00580744" w14:paraId="3DB35BBD" w14:textId="77777777"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14CB2559" w14:textId="77777777" w:rsidR="00580744" w:rsidRPr="00580744" w:rsidRDefault="00580744" w:rsidP="00EF2399">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14:paraId="506494F5" w14:textId="06FB10DD" w:rsidR="00580744" w:rsidRPr="00580744" w:rsidRDefault="0026741B" w:rsidP="00EF2399">
            <w:pPr>
              <w:rPr>
                <w:rFonts w:ascii="Arial" w:hAnsi="Arial" w:cs="Arial"/>
              </w:rPr>
            </w:pPr>
            <w:r>
              <w:rPr>
                <w:rFonts w:ascii="Arial" w:hAnsi="Arial" w:cs="Arial"/>
              </w:rPr>
              <w:t>1</w:t>
            </w:r>
            <w:r w:rsidR="00742820">
              <w:rPr>
                <w:rFonts w:ascii="Arial" w:hAnsi="Arial" w:cs="Arial"/>
              </w:rPr>
              <w:t xml:space="preserve"> </w:t>
            </w:r>
            <w:proofErr w:type="spellStart"/>
            <w:r>
              <w:rPr>
                <w:rFonts w:ascii="Arial" w:hAnsi="Arial" w:cs="Arial"/>
              </w:rPr>
              <w:t>urte</w:t>
            </w:r>
            <w:proofErr w:type="spellEnd"/>
          </w:p>
        </w:tc>
      </w:tr>
    </w:tbl>
    <w:p w14:paraId="24D3283F" w14:textId="77777777"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8506"/>
      </w:tblGrid>
      <w:tr w:rsidR="008F2A0F" w:rsidRPr="000C2840" w14:paraId="626B7679" w14:textId="77777777" w:rsidTr="009758EC">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BBB068" w14:textId="77777777"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810E23" w14:paraId="418AF45E"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nil"/>
            </w:tcBorders>
          </w:tcPr>
          <w:p w14:paraId="3623B811" w14:textId="77777777" w:rsidR="004251BE" w:rsidRPr="000C2840" w:rsidRDefault="004251BE" w:rsidP="009758EC">
            <w:pPr>
              <w:jc w:val="both"/>
              <w:rPr>
                <w:rFonts w:ascii="Arial" w:hAnsi="Arial" w:cs="Arial"/>
                <w:b/>
                <w:szCs w:val="22"/>
                <w:lang w:val="eu-ES" w:eastAsia="en-US"/>
              </w:rPr>
            </w:pPr>
          </w:p>
          <w:p w14:paraId="13592238" w14:textId="3858D879" w:rsidR="008F2A0F" w:rsidRPr="000C2840" w:rsidRDefault="000035FB" w:rsidP="009758EC">
            <w:pPr>
              <w:jc w:val="both"/>
              <w:rPr>
                <w:rFonts w:ascii="Arial" w:hAnsi="Arial" w:cs="Arial"/>
                <w:b/>
                <w:lang w:val="eu-ES"/>
              </w:rPr>
            </w:pPr>
            <w:r>
              <w:rPr>
                <w:rFonts w:ascii="Arial" w:hAnsi="Arial" w:cs="Arial"/>
                <w:b/>
                <w:lang w:val="eu-ES"/>
              </w:rPr>
              <w:t>1</w:t>
            </w:r>
            <w:r w:rsidR="008F2A0F" w:rsidRPr="000C2840">
              <w:rPr>
                <w:rFonts w:ascii="Arial" w:hAnsi="Arial" w:cs="Arial"/>
                <w:b/>
                <w:lang w:val="eu-ES"/>
              </w:rPr>
              <w:t>) FORMULEN APLIKAZIOAREN BITARTEZ BALIOSTEKO IRIZPIDEAK</w:t>
            </w:r>
          </w:p>
          <w:p w14:paraId="5D82811A" w14:textId="77777777" w:rsidR="008F2A0F" w:rsidRPr="000C2840"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182903" w14:paraId="5B8B6E24" w14:textId="77777777"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14:paraId="729FBC93" w14:textId="77777777"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14:paraId="75125673" w14:textId="77777777"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182903" w14:paraId="2C2E4585" w14:textId="77777777"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F0D385E" w14:textId="77777777" w:rsidR="008F2A0F" w:rsidRPr="000C2840" w:rsidRDefault="008F2A0F" w:rsidP="009758EC">
                  <w:pPr>
                    <w:tabs>
                      <w:tab w:val="left" w:pos="960"/>
                    </w:tabs>
                    <w:ind w:right="-434"/>
                    <w:rPr>
                      <w:rFonts w:ascii="Arial" w:hAnsi="Arial" w:cs="Arial"/>
                      <w:b/>
                      <w:sz w:val="18"/>
                      <w:szCs w:val="18"/>
                      <w:lang w:val="eu-ES"/>
                    </w:rPr>
                  </w:pPr>
                  <w:r w:rsidRPr="000C2840">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14:paraId="09382719" w14:textId="77777777" w:rsidR="008F2A0F" w:rsidRPr="000C2840" w:rsidRDefault="008F2A0F" w:rsidP="009758EC">
                  <w:pPr>
                    <w:tabs>
                      <w:tab w:val="left" w:pos="960"/>
                      <w:tab w:val="right" w:leader="hyphen" w:pos="6806"/>
                    </w:tabs>
                    <w:ind w:right="-434"/>
                    <w:rPr>
                      <w:rFonts w:ascii="Arial" w:hAnsi="Arial" w:cs="Arial"/>
                      <w:b/>
                      <w:sz w:val="18"/>
                      <w:szCs w:val="18"/>
                      <w:lang w:val="eu-ES"/>
                    </w:rPr>
                  </w:pPr>
                  <w:r w:rsidRPr="000C2840">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14:paraId="4A409F5B" w14:textId="0D0F1C1E" w:rsidR="008F2A0F" w:rsidRPr="00C93B0E" w:rsidRDefault="00165387" w:rsidP="009758EC">
                  <w:pPr>
                    <w:tabs>
                      <w:tab w:val="left" w:leader="hyphen" w:pos="130"/>
                      <w:tab w:val="left" w:pos="330"/>
                    </w:tabs>
                    <w:ind w:left="-370" w:right="-434"/>
                    <w:jc w:val="center"/>
                    <w:rPr>
                      <w:rFonts w:ascii="Arial" w:hAnsi="Arial" w:cs="Arial"/>
                      <w:b/>
                      <w:sz w:val="18"/>
                      <w:szCs w:val="18"/>
                      <w:lang w:val="eu-ES"/>
                    </w:rPr>
                  </w:pPr>
                  <w:r w:rsidRPr="00C93B0E">
                    <w:rPr>
                      <w:rFonts w:ascii="Arial" w:hAnsi="Arial" w:cs="Arial"/>
                      <w:b/>
                      <w:sz w:val="18"/>
                      <w:szCs w:val="18"/>
                      <w:lang w:val="eu-ES"/>
                    </w:rPr>
                    <w:t>%</w:t>
                  </w:r>
                  <w:r w:rsidR="000035FB">
                    <w:rPr>
                      <w:rFonts w:ascii="Arial" w:hAnsi="Arial" w:cs="Arial"/>
                      <w:b/>
                      <w:sz w:val="18"/>
                      <w:szCs w:val="18"/>
                      <w:lang w:val="eu-ES"/>
                    </w:rPr>
                    <w:t>100</w:t>
                  </w:r>
                </w:p>
              </w:tc>
            </w:tr>
          </w:tbl>
          <w:p w14:paraId="062DC288" w14:textId="77777777" w:rsidR="008F2A0F" w:rsidRPr="000C2840" w:rsidRDefault="008F2A0F" w:rsidP="009758EC">
            <w:pPr>
              <w:jc w:val="both"/>
              <w:rPr>
                <w:rFonts w:ascii="Arial" w:hAnsi="Arial" w:cs="Arial"/>
                <w:b/>
                <w:sz w:val="18"/>
                <w:szCs w:val="18"/>
                <w:lang w:val="eu-ES"/>
              </w:rPr>
            </w:pPr>
          </w:p>
          <w:p w14:paraId="3EEDAA4D" w14:textId="77777777" w:rsidR="00165387" w:rsidRDefault="00165387" w:rsidP="00165387">
            <w:pPr>
              <w:jc w:val="both"/>
              <w:rPr>
                <w:rFonts w:ascii="Arial" w:hAnsi="Arial" w:cs="Arial"/>
                <w:sz w:val="18"/>
                <w:szCs w:val="18"/>
                <w:lang w:val="eu-ES"/>
              </w:rPr>
            </w:pPr>
          </w:p>
          <w:p w14:paraId="3C5BAA35" w14:textId="77777777" w:rsidR="00F8190D" w:rsidRDefault="00F8190D" w:rsidP="009758EC">
            <w:pPr>
              <w:jc w:val="both"/>
              <w:rPr>
                <w:rFonts w:ascii="Arial" w:hAnsi="Arial" w:cs="Arial"/>
                <w:sz w:val="18"/>
                <w:szCs w:val="18"/>
                <w:lang w:val="eu-ES"/>
              </w:rPr>
            </w:pPr>
          </w:p>
          <w:p w14:paraId="408ECE3E" w14:textId="77777777" w:rsidR="00ED40AE" w:rsidRPr="000C2840" w:rsidRDefault="00ED40AE" w:rsidP="004251BE">
            <w:pPr>
              <w:tabs>
                <w:tab w:val="left" w:pos="0"/>
              </w:tabs>
              <w:spacing w:before="40" w:after="40"/>
              <w:jc w:val="both"/>
              <w:rPr>
                <w:rFonts w:ascii="Arial" w:hAnsi="Arial" w:cs="Arial"/>
                <w:b/>
                <w:lang w:val="eu-ES"/>
              </w:rPr>
            </w:pPr>
          </w:p>
        </w:tc>
      </w:tr>
      <w:tr w:rsidR="008F2A0F" w:rsidRPr="00E930DF" w14:paraId="3BB0E60E" w14:textId="77777777" w:rsidTr="003D78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346"/>
        </w:trPr>
        <w:tc>
          <w:tcPr>
            <w:tcW w:w="8506" w:type="dxa"/>
            <w:tcBorders>
              <w:top w:val="single" w:sz="4" w:space="0" w:color="000000"/>
            </w:tcBorders>
          </w:tcPr>
          <w:p w14:paraId="0ACD9DCE" w14:textId="77777777"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14:paraId="0D2BB1A5" w14:textId="77777777" w:rsidR="00ED40AE" w:rsidRPr="00CA3B75" w:rsidRDefault="008F2A0F" w:rsidP="00ED40AE">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14:paraId="604AB732" w14:textId="77777777" w:rsidR="00ED40AE" w:rsidRDefault="00ED40AE" w:rsidP="00ED40AE">
            <w:pPr>
              <w:pStyle w:val="Cuerpodeltexto21"/>
              <w:shd w:val="clear" w:color="auto" w:fill="auto"/>
              <w:spacing w:before="120" w:after="120"/>
              <w:ind w:left="67" w:right="352"/>
              <w:jc w:val="both"/>
              <w:rPr>
                <w:sz w:val="20"/>
                <w:szCs w:val="20"/>
                <w:lang w:val="eu-ES"/>
              </w:rPr>
            </w:pPr>
            <w:r w:rsidRPr="00CA3B75">
              <w:rPr>
                <w:sz w:val="20"/>
                <w:szCs w:val="20"/>
                <w:lang w:val="eu-ES"/>
              </w:rPr>
              <w:t>Ustez neurriz kanpoko beherapena duten eskaintzatzat joko dira hauek: onartutako eskaintzen prezio guztien ba</w:t>
            </w:r>
            <w:r w:rsidR="00D76CF2">
              <w:rPr>
                <w:sz w:val="20"/>
                <w:szCs w:val="20"/>
                <w:lang w:val="eu-ES"/>
              </w:rPr>
              <w:t xml:space="preserve">tez besteko aritmetikoa baino % </w:t>
            </w:r>
            <w:r>
              <w:rPr>
                <w:sz w:val="20"/>
                <w:szCs w:val="20"/>
                <w:lang w:val="eu-ES"/>
              </w:rPr>
              <w:t>2</w:t>
            </w:r>
            <w:r w:rsidRPr="00CA3B75">
              <w:rPr>
                <w:sz w:val="20"/>
                <w:szCs w:val="20"/>
                <w:lang w:val="eu-ES"/>
              </w:rPr>
              <w:t>0 edo gehiagoko beherapena dutenak</w:t>
            </w:r>
            <w:r>
              <w:rPr>
                <w:sz w:val="20"/>
                <w:szCs w:val="20"/>
                <w:lang w:val="eu-ES"/>
              </w:rPr>
              <w:t>, edo lizitatzaile bat bakarrik aurkezten denean, % 30 baino gehiago murrizten badu ezarritako gehieneko zenbatekoa</w:t>
            </w:r>
            <w:r w:rsidRPr="00CA3B75">
              <w:rPr>
                <w:sz w:val="20"/>
                <w:szCs w:val="20"/>
                <w:lang w:val="eu-ES"/>
              </w:rPr>
              <w:t>.</w:t>
            </w:r>
            <w:r w:rsidRPr="003D08D0">
              <w:rPr>
                <w:sz w:val="20"/>
                <w:szCs w:val="20"/>
                <w:lang w:val="eu-ES"/>
              </w:rPr>
              <w:t xml:space="preserve"> </w:t>
            </w:r>
            <w:r w:rsidRPr="00CA3B75">
              <w:rPr>
                <w:sz w:val="20"/>
                <w:szCs w:val="20"/>
                <w:lang w:val="eu-ES"/>
              </w:rPr>
              <w:t>Beherapen bat neurriz kanpokoa dela deklaratzeko, lehendabizi informazio eskaera bat luzatuko zaio ustez ezohikoa den beherapen horretan sartuta dagoen enpresari.</w:t>
            </w:r>
            <w:r w:rsidRPr="003D08D0">
              <w:rPr>
                <w:sz w:val="20"/>
                <w:szCs w:val="20"/>
                <w:lang w:val="eu-ES"/>
              </w:rPr>
              <w:t xml:space="preserve"> </w:t>
            </w:r>
            <w:r w:rsidRPr="00CA3B75">
              <w:rPr>
                <w:sz w:val="20"/>
                <w:szCs w:val="20"/>
                <w:lang w:val="eu-ES"/>
              </w:rPr>
              <w:t>Hala gertatuz gero, egiaztatu beharko da estaltzen direla, gutxienez, ordainsari eta gizarte gastuak, eta horretarako kontuan hartu beharko da kostu horiek etorkizunean izan dezaketen igoera.</w:t>
            </w:r>
            <w:r w:rsidRPr="003D08D0">
              <w:rPr>
                <w:sz w:val="20"/>
                <w:szCs w:val="20"/>
                <w:lang w:val="eu-ES"/>
              </w:rPr>
              <w:t xml:space="preserve"> </w:t>
            </w:r>
            <w:r w:rsidRPr="00CA3B75">
              <w:rPr>
                <w:sz w:val="20"/>
                <w:szCs w:val="20"/>
                <w:lang w:val="eu-ES"/>
              </w:rPr>
              <w:t>Kasu horretan, baztertu egingo dira betebehar hauek betetzen ez dituzten eskaintzak: ingurumen, gizarte edo lan arlokoak –nazionalak zein nazioartekoak–, indarrean dagoen sektoreko hitzarmena ez betetzea barne.</w:t>
            </w:r>
            <w:r w:rsidRPr="003D08D0">
              <w:rPr>
                <w:sz w:val="20"/>
                <w:szCs w:val="20"/>
                <w:lang w:val="eu-ES"/>
              </w:rPr>
              <w:t xml:space="preserve"> </w:t>
            </w:r>
          </w:p>
          <w:p w14:paraId="2D62D21B" w14:textId="77777777" w:rsidR="004251BE" w:rsidRDefault="004251BE" w:rsidP="009758EC">
            <w:pPr>
              <w:tabs>
                <w:tab w:val="left" w:pos="34"/>
                <w:tab w:val="left" w:pos="567"/>
                <w:tab w:val="left" w:pos="993"/>
                <w:tab w:val="left" w:pos="1560"/>
              </w:tabs>
              <w:ind w:left="33" w:hanging="1"/>
              <w:jc w:val="both"/>
              <w:rPr>
                <w:rFonts w:ascii="Arial" w:hAnsi="Arial" w:cs="Arial"/>
                <w:b/>
                <w:lang w:val="eu-ES"/>
              </w:rPr>
            </w:pPr>
          </w:p>
          <w:p w14:paraId="43232096" w14:textId="77777777" w:rsidR="004251BE" w:rsidRDefault="004251BE" w:rsidP="009758EC">
            <w:pPr>
              <w:tabs>
                <w:tab w:val="left" w:pos="34"/>
                <w:tab w:val="left" w:pos="567"/>
                <w:tab w:val="left" w:pos="993"/>
                <w:tab w:val="left" w:pos="1560"/>
              </w:tabs>
              <w:ind w:left="33" w:hanging="1"/>
              <w:jc w:val="both"/>
              <w:rPr>
                <w:rFonts w:ascii="Arial" w:hAnsi="Arial" w:cs="Arial"/>
                <w:b/>
                <w:lang w:val="eu-ES"/>
              </w:rPr>
            </w:pPr>
          </w:p>
          <w:p w14:paraId="35A5FEF9" w14:textId="77777777"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14:paraId="3C336030" w14:textId="77777777"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14:paraId="19FDE117" w14:textId="77777777" w:rsidR="008F2A0F" w:rsidRPr="000C2840" w:rsidRDefault="00ED40AE" w:rsidP="00ED40AE">
            <w:pPr>
              <w:tabs>
                <w:tab w:val="left" w:pos="34"/>
                <w:tab w:val="left" w:pos="567"/>
                <w:tab w:val="left" w:pos="993"/>
                <w:tab w:val="left" w:pos="1560"/>
              </w:tabs>
              <w:ind w:left="33" w:hanging="1"/>
              <w:jc w:val="both"/>
              <w:rPr>
                <w:rFonts w:ascii="Arial" w:eastAsia="MS Gothic" w:hAnsi="Arial" w:cs="Arial"/>
                <w:b/>
                <w:sz w:val="24"/>
                <w:szCs w:val="24"/>
                <w:lang w:val="eu-ES"/>
              </w:rPr>
            </w:pPr>
            <w:r w:rsidRPr="00CA3B75">
              <w:rPr>
                <w:rFonts w:ascii="Arial" w:hAnsi="Arial" w:cs="Arial"/>
                <w:snapToGrid w:val="0"/>
                <w:lang w:val="eu-ES"/>
              </w:rPr>
              <w:t>Sektore Publikoko Kontratuen Legeko 147.2 artikuluan ezarritakoak.</w:t>
            </w:r>
          </w:p>
        </w:tc>
      </w:tr>
      <w:tr w:rsidR="008F2A0F" w:rsidRPr="00E930DF" w14:paraId="351E35F1" w14:textId="77777777" w:rsidTr="003D78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63"/>
        </w:trPr>
        <w:tc>
          <w:tcPr>
            <w:tcW w:w="8506" w:type="dxa"/>
          </w:tcPr>
          <w:p w14:paraId="0C76717E" w14:textId="77777777" w:rsidR="00ED40AE" w:rsidRPr="000C2840" w:rsidRDefault="008F2A0F" w:rsidP="00ED40AE">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r w:rsidR="00ED40AE" w:rsidRPr="000C2840">
              <w:rPr>
                <w:rFonts w:ascii="Arial" w:hAnsi="Arial" w:cs="Arial"/>
                <w:i/>
                <w:lang w:val="eu-ES"/>
              </w:rPr>
              <w:t xml:space="preserve"> </w:t>
            </w:r>
          </w:p>
          <w:p w14:paraId="36ECB069" w14:textId="77777777" w:rsidR="00ED40AE" w:rsidRDefault="00ED40AE" w:rsidP="00ED40AE">
            <w:pPr>
              <w:spacing w:before="40" w:after="60" w:line="240" w:lineRule="atLeast"/>
              <w:ind w:right="-1"/>
              <w:jc w:val="both"/>
              <w:rPr>
                <w:rFonts w:ascii="Arial" w:hAnsi="Arial" w:cs="Arial"/>
                <w:lang w:val="eu-ES"/>
              </w:rPr>
            </w:pPr>
          </w:p>
          <w:p w14:paraId="31388A7B" w14:textId="77777777" w:rsidR="003D7800" w:rsidRDefault="00ED40AE" w:rsidP="003D7800">
            <w:pPr>
              <w:ind w:left="67" w:right="313"/>
              <w:jc w:val="both"/>
              <w:rPr>
                <w:rFonts w:ascii="Arial" w:hAnsi="Arial" w:cs="Arial"/>
                <w:lang w:val="eu-ES"/>
              </w:rPr>
            </w:pPr>
            <w:r w:rsidRPr="00AF20AF">
              <w:rPr>
                <w:rFonts w:ascii="Arial" w:hAnsi="Arial" w:cs="Arial"/>
                <w:lang w:val="eu-ES"/>
              </w:rPr>
              <w:t>Atal honetan ezartzen diren baldintza formalen helburua da produktuaren balorazioa erraztea eta, batez ere, produktua behar bezala identifikatzeko aukera ematea. Beraz, enpresen erantzukizuna izango da baldintza horiek ez betetzea, eta irizpide hori ez baloratzea ekar dezake, baldin eta identifikatzeko eta baloratzeko zailtasun handia sortzen bada.</w:t>
            </w:r>
          </w:p>
          <w:p w14:paraId="61255E75" w14:textId="77777777" w:rsidR="003D7800" w:rsidRDefault="003D7800" w:rsidP="003D7800">
            <w:pPr>
              <w:ind w:left="67" w:right="313"/>
              <w:jc w:val="both"/>
              <w:rPr>
                <w:rFonts w:ascii="Arial" w:hAnsi="Arial" w:cs="Arial"/>
                <w:lang w:val="eu-ES"/>
              </w:rPr>
            </w:pPr>
          </w:p>
          <w:p w14:paraId="71A59D2C" w14:textId="59A37745" w:rsidR="00ED40AE" w:rsidRDefault="00ED40AE" w:rsidP="00ED40AE">
            <w:pPr>
              <w:ind w:left="67" w:right="313"/>
              <w:jc w:val="both"/>
              <w:rPr>
                <w:rFonts w:ascii="Arial" w:hAnsi="Arial" w:cs="Arial"/>
                <w:b/>
                <w:lang w:val="sv-SE"/>
              </w:rPr>
            </w:pPr>
            <w:r w:rsidRPr="00DA543A">
              <w:rPr>
                <w:rFonts w:ascii="Arial" w:hAnsi="Arial" w:cs="Arial"/>
                <w:b/>
                <w:u w:val="single"/>
                <w:lang w:val="sv-SE"/>
              </w:rPr>
              <w:lastRenderedPageBreak/>
              <w:t xml:space="preserve">artxibo </w:t>
            </w:r>
            <w:r w:rsidR="0026741B">
              <w:rPr>
                <w:rFonts w:ascii="Arial" w:hAnsi="Arial" w:cs="Arial"/>
                <w:b/>
                <w:u w:val="single"/>
                <w:lang w:val="sv-SE"/>
              </w:rPr>
              <w:t xml:space="preserve">bakarra </w:t>
            </w:r>
            <w:r w:rsidRPr="00DA543A">
              <w:rPr>
                <w:rFonts w:ascii="Arial" w:hAnsi="Arial" w:cs="Arial"/>
                <w:b/>
                <w:szCs w:val="22"/>
                <w:u w:val="single"/>
                <w:lang w:val="eu-ES"/>
              </w:rPr>
              <w:t>elektronikoan</w:t>
            </w:r>
            <w:r>
              <w:rPr>
                <w:rFonts w:ascii="Arial" w:hAnsi="Arial" w:cs="Arial"/>
                <w:b/>
                <w:lang w:val="sv-SE"/>
              </w:rPr>
              <w:t xml:space="preserve"> </w:t>
            </w:r>
            <w:r w:rsidRPr="006861C7">
              <w:rPr>
                <w:rFonts w:ascii="Arial" w:hAnsi="Arial" w:cs="Arial"/>
                <w:b/>
                <w:lang w:val="sv-SE"/>
              </w:rPr>
              <w:t>eskatutako informazioa jasotzen duen memoria teknikoa sartuko da, honako ezaugarri hauekin:</w:t>
            </w:r>
          </w:p>
          <w:p w14:paraId="798B85AF" w14:textId="77777777" w:rsidR="00ED40AE" w:rsidRDefault="00ED40AE" w:rsidP="00ED40AE">
            <w:pPr>
              <w:ind w:left="67" w:right="313"/>
              <w:jc w:val="both"/>
              <w:rPr>
                <w:rFonts w:ascii="Arial" w:hAnsi="Arial" w:cs="Arial"/>
                <w:b/>
                <w:lang w:val="sv-SE"/>
              </w:rPr>
            </w:pPr>
          </w:p>
          <w:p w14:paraId="38086013" w14:textId="77777777" w:rsidR="009D3586" w:rsidRDefault="009D3586" w:rsidP="009D3586">
            <w:pPr>
              <w:numPr>
                <w:ilvl w:val="0"/>
                <w:numId w:val="35"/>
              </w:numPr>
              <w:ind w:right="312"/>
              <w:jc w:val="both"/>
              <w:rPr>
                <w:rFonts w:ascii="Arial" w:eastAsia="Arial" w:hAnsi="Arial" w:cs="Arial"/>
                <w:lang w:val="eu-ES" w:eastAsia="en-US"/>
              </w:rPr>
            </w:pPr>
            <w:r w:rsidRPr="009D3586">
              <w:rPr>
                <w:rFonts w:ascii="Arial" w:eastAsia="Arial" w:hAnsi="Arial" w:cs="Arial"/>
                <w:lang w:val="eu-ES" w:eastAsia="en-US"/>
              </w:rPr>
              <w:t xml:space="preserve">Proposamena, “IX. ERANSKINA.- Eskaintza ekonomikoaren eredua eta formula bidez ebaluatu daitezkeen eskaintzaren gainerako elementuak”. </w:t>
            </w:r>
          </w:p>
          <w:p w14:paraId="3E2FB3F5" w14:textId="77777777" w:rsidR="009D3586" w:rsidRPr="009D3586" w:rsidRDefault="009D3586" w:rsidP="009D3586">
            <w:pPr>
              <w:ind w:left="892" w:right="312"/>
              <w:jc w:val="both"/>
              <w:rPr>
                <w:rFonts w:ascii="Arial" w:eastAsia="Arial" w:hAnsi="Arial" w:cs="Arial"/>
                <w:lang w:val="eu-ES" w:eastAsia="en-US"/>
              </w:rPr>
            </w:pPr>
          </w:p>
          <w:p w14:paraId="345A8EB2" w14:textId="77777777" w:rsidR="009D3586" w:rsidRPr="009D3586" w:rsidRDefault="009D3586" w:rsidP="009D3586">
            <w:pPr>
              <w:numPr>
                <w:ilvl w:val="0"/>
                <w:numId w:val="35"/>
              </w:numPr>
              <w:ind w:right="312"/>
              <w:jc w:val="both"/>
              <w:rPr>
                <w:rFonts w:ascii="Arial" w:eastAsia="Arial" w:hAnsi="Arial" w:cs="Arial"/>
                <w:lang w:val="eu-ES" w:eastAsia="en-US"/>
              </w:rPr>
            </w:pPr>
            <w:proofErr w:type="spellStart"/>
            <w:r w:rsidRPr="009D3586">
              <w:rPr>
                <w:rFonts w:ascii="Arial" w:eastAsia="Arial" w:hAnsi="Arial" w:cs="Arial"/>
                <w:lang w:val="eu-ES" w:eastAsia="en-US"/>
              </w:rPr>
              <w:t>Ekoetiketa</w:t>
            </w:r>
            <w:proofErr w:type="spellEnd"/>
            <w:r w:rsidRPr="009D3586">
              <w:rPr>
                <w:rFonts w:ascii="Arial" w:eastAsia="Arial" w:hAnsi="Arial" w:cs="Arial"/>
                <w:lang w:val="eu-ES" w:eastAsia="en-US"/>
              </w:rPr>
              <w:t xml:space="preserve"> duten garbiketa-produktuen erabileraren egiaztagiria: zerbitzua emateko erabiliko diren garbiketa-produktu guztien zerrenda xehatua aurkeztu beharko da. Zerrenda horretan produktuaren izena eta marka adieraziko dira, eta </w:t>
            </w:r>
            <w:proofErr w:type="spellStart"/>
            <w:r w:rsidRPr="009D3586">
              <w:rPr>
                <w:rFonts w:ascii="Arial" w:eastAsia="Arial" w:hAnsi="Arial" w:cs="Arial"/>
                <w:lang w:val="eu-ES" w:eastAsia="en-US"/>
              </w:rPr>
              <w:t>ekoetiketa</w:t>
            </w:r>
            <w:proofErr w:type="spellEnd"/>
            <w:r w:rsidRPr="009D3586">
              <w:rPr>
                <w:rFonts w:ascii="Arial" w:eastAsia="Arial" w:hAnsi="Arial" w:cs="Arial"/>
                <w:lang w:val="eu-ES" w:eastAsia="en-US"/>
              </w:rPr>
              <w:t xml:space="preserve"> ofizial bat (I. motakoa, ISO 14024 arauaren edo baliokidearen arabera) zeinek duten zehaztuko da.</w:t>
            </w:r>
          </w:p>
          <w:p w14:paraId="7654BDC3" w14:textId="77777777" w:rsidR="000879D5" w:rsidRPr="00182903" w:rsidRDefault="000879D5" w:rsidP="000879D5">
            <w:pPr>
              <w:ind w:left="783" w:right="312"/>
              <w:jc w:val="both"/>
              <w:rPr>
                <w:rFonts w:ascii="Arial" w:hAnsi="Arial" w:cs="Arial"/>
                <w:lang w:val="eu-ES" w:eastAsia="en-US"/>
              </w:rPr>
            </w:pPr>
          </w:p>
          <w:p w14:paraId="2C00C712" w14:textId="77777777" w:rsidR="00ED40AE" w:rsidRPr="00182903" w:rsidRDefault="00ED40AE" w:rsidP="000879D5">
            <w:pPr>
              <w:numPr>
                <w:ilvl w:val="0"/>
                <w:numId w:val="35"/>
              </w:numPr>
              <w:ind w:left="783" w:right="312" w:hanging="284"/>
              <w:jc w:val="both"/>
              <w:rPr>
                <w:rFonts w:ascii="Arial" w:eastAsia="Arial" w:hAnsi="Arial" w:cs="Arial"/>
                <w:lang w:val="eu-ES" w:eastAsia="en-US"/>
              </w:rPr>
            </w:pPr>
            <w:r w:rsidRPr="00182903">
              <w:rPr>
                <w:rFonts w:ascii="Arial" w:eastAsia="Arial" w:hAnsi="Arial" w:cs="Arial"/>
                <w:lang w:val="eu-ES" w:eastAsia="en-US"/>
              </w:rPr>
              <w:t xml:space="preserve">Agiri edo memoria teknikoak </w:t>
            </w:r>
            <w:r w:rsidRPr="00182903">
              <w:rPr>
                <w:rFonts w:ascii="Arial" w:eastAsia="Arial" w:hAnsi="Arial" w:cs="Arial"/>
                <w:b/>
                <w:lang w:val="eu-ES" w:eastAsia="en-US"/>
              </w:rPr>
              <w:t>Baldintza Teknikoen Agirian eskatzen diren baldintzak betetzen direla egiaztatu</w:t>
            </w:r>
            <w:r w:rsidRPr="00182903">
              <w:rPr>
                <w:rFonts w:ascii="Arial" w:eastAsia="Arial" w:hAnsi="Arial" w:cs="Arial"/>
                <w:lang w:val="eu-ES" w:eastAsia="en-US"/>
              </w:rPr>
              <w:t xml:space="preserve"> beharko du. Baldintza horiek betetzen direla </w:t>
            </w:r>
            <w:r w:rsidRPr="00182903">
              <w:rPr>
                <w:rFonts w:ascii="Arial" w:eastAsia="Arial" w:hAnsi="Arial" w:cs="Arial"/>
                <w:b/>
                <w:lang w:val="eu-ES" w:eastAsia="en-US"/>
              </w:rPr>
              <w:t>egiaztatzen ez bada, eskaintzatik kanpo</w:t>
            </w:r>
            <w:r w:rsidRPr="00182903">
              <w:rPr>
                <w:rFonts w:ascii="Arial" w:eastAsia="Arial" w:hAnsi="Arial" w:cs="Arial"/>
                <w:lang w:val="eu-ES" w:eastAsia="en-US"/>
              </w:rPr>
              <w:t xml:space="preserve"> geratuko da, eta Aldundiak ez du zertan eskatu baldintza horiek betetzeari buruzko argibiderik. </w:t>
            </w:r>
          </w:p>
          <w:p w14:paraId="34E1C04D" w14:textId="77777777" w:rsidR="000879D5" w:rsidRPr="00182903" w:rsidRDefault="000879D5" w:rsidP="000879D5">
            <w:pPr>
              <w:pStyle w:val="Prrafodelista"/>
              <w:spacing w:after="0"/>
              <w:rPr>
                <w:rFonts w:ascii="Arial" w:eastAsia="Arial" w:hAnsi="Arial" w:cs="Arial"/>
                <w:lang w:val="eu-ES" w:eastAsia="en-US"/>
              </w:rPr>
            </w:pPr>
          </w:p>
          <w:p w14:paraId="539B1DBE" w14:textId="77777777" w:rsidR="00ED40AE" w:rsidRPr="000879D5" w:rsidRDefault="00ED40AE" w:rsidP="000879D5">
            <w:pPr>
              <w:numPr>
                <w:ilvl w:val="0"/>
                <w:numId w:val="35"/>
              </w:numPr>
              <w:ind w:left="783" w:right="312" w:hanging="284"/>
              <w:jc w:val="both"/>
              <w:rPr>
                <w:rFonts w:ascii="Arial" w:hAnsi="Arial" w:cs="Arial"/>
                <w:lang w:eastAsia="en-US"/>
              </w:rPr>
            </w:pPr>
            <w:r w:rsidRPr="00182903">
              <w:rPr>
                <w:rFonts w:ascii="Arial" w:eastAsia="Arial" w:hAnsi="Arial" w:cs="Arial"/>
                <w:lang w:val="eu-ES" w:eastAsia="en-US"/>
              </w:rPr>
              <w:t xml:space="preserve">Dokumentua edo memoria teknikoa kapitulutan banatuta egongo da, eta irizpide bakoitzari kapitulu bat esleituko zaio. Hortaz, irizpide bakoitza balioesteko, hari dagokion kapituluan jasotako informazioa soilik hartuko da kontuan. </w:t>
            </w:r>
            <w:proofErr w:type="spellStart"/>
            <w:r w:rsidRPr="006861C7">
              <w:rPr>
                <w:rFonts w:ascii="Arial" w:eastAsia="Arial" w:hAnsi="Arial" w:cs="Arial"/>
                <w:lang w:eastAsia="en-US"/>
              </w:rPr>
              <w:t>Informazio</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bera</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bi</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kapitulutan</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alegatu</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nahi</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bada</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bigarrenean</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erreferentzia</w:t>
            </w:r>
            <w:proofErr w:type="spellEnd"/>
            <w:r w:rsidRPr="006861C7">
              <w:rPr>
                <w:rFonts w:ascii="Arial" w:eastAsia="Arial" w:hAnsi="Arial" w:cs="Arial"/>
                <w:lang w:eastAsia="en-US"/>
              </w:rPr>
              <w:t xml:space="preserve"> bat </w:t>
            </w:r>
            <w:proofErr w:type="spellStart"/>
            <w:r w:rsidRPr="006861C7">
              <w:rPr>
                <w:rFonts w:ascii="Arial" w:eastAsia="Arial" w:hAnsi="Arial" w:cs="Arial"/>
                <w:lang w:eastAsia="en-US"/>
              </w:rPr>
              <w:t>txertatu</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beharko</w:t>
            </w:r>
            <w:proofErr w:type="spellEnd"/>
            <w:r w:rsidRPr="006861C7">
              <w:rPr>
                <w:rFonts w:ascii="Arial" w:eastAsia="Arial" w:hAnsi="Arial" w:cs="Arial"/>
                <w:lang w:eastAsia="en-US"/>
              </w:rPr>
              <w:t xml:space="preserve"> da, </w:t>
            </w:r>
            <w:proofErr w:type="spellStart"/>
            <w:r w:rsidRPr="006861C7">
              <w:rPr>
                <w:rFonts w:ascii="Arial" w:eastAsia="Arial" w:hAnsi="Arial" w:cs="Arial"/>
                <w:lang w:eastAsia="en-US"/>
              </w:rPr>
              <w:t>lehenengora</w:t>
            </w:r>
            <w:proofErr w:type="spellEnd"/>
            <w:r w:rsidRPr="006861C7">
              <w:rPr>
                <w:rFonts w:ascii="Arial" w:eastAsia="Arial" w:hAnsi="Arial" w:cs="Arial"/>
                <w:lang w:eastAsia="en-US"/>
              </w:rPr>
              <w:t xml:space="preserve"> </w:t>
            </w:r>
            <w:proofErr w:type="spellStart"/>
            <w:r w:rsidRPr="006861C7">
              <w:rPr>
                <w:rFonts w:ascii="Arial" w:eastAsia="Arial" w:hAnsi="Arial" w:cs="Arial"/>
                <w:lang w:eastAsia="en-US"/>
              </w:rPr>
              <w:t>joateko</w:t>
            </w:r>
            <w:proofErr w:type="spellEnd"/>
            <w:r w:rsidRPr="006861C7">
              <w:rPr>
                <w:rFonts w:ascii="Arial" w:eastAsia="Arial" w:hAnsi="Arial" w:cs="Arial"/>
                <w:lang w:eastAsia="en-US"/>
              </w:rPr>
              <w:t>.</w:t>
            </w:r>
          </w:p>
          <w:p w14:paraId="00D0DEB7" w14:textId="77777777" w:rsidR="000879D5" w:rsidRDefault="000879D5" w:rsidP="000879D5">
            <w:pPr>
              <w:ind w:left="170" w:right="312"/>
              <w:jc w:val="both"/>
              <w:rPr>
                <w:rFonts w:ascii="Arial" w:eastAsia="Arial" w:hAnsi="Arial" w:cs="Arial"/>
                <w:lang w:eastAsia="en-US"/>
              </w:rPr>
            </w:pPr>
          </w:p>
          <w:p w14:paraId="16812217" w14:textId="77777777" w:rsidR="00ED40AE" w:rsidRDefault="00ED40AE" w:rsidP="000879D5">
            <w:pPr>
              <w:spacing w:before="40"/>
              <w:ind w:left="170" w:right="312"/>
              <w:jc w:val="both"/>
              <w:rPr>
                <w:rFonts w:ascii="Arial" w:hAnsi="Arial" w:cs="Arial"/>
                <w:lang w:val="eu-ES"/>
              </w:rPr>
            </w:pPr>
            <w:r>
              <w:rPr>
                <w:rFonts w:ascii="Arial" w:hAnsi="Arial" w:cs="Arial"/>
                <w:lang w:val="eu-ES"/>
              </w:rPr>
              <w:t xml:space="preserve">Memoria </w:t>
            </w:r>
            <w:r w:rsidR="005353CE">
              <w:rPr>
                <w:rFonts w:ascii="Arial" w:hAnsi="Arial" w:cs="Arial"/>
                <w:lang w:val="eu-ES"/>
              </w:rPr>
              <w:t>teknikoak</w:t>
            </w:r>
            <w:r w:rsidRPr="00A73F1B">
              <w:rPr>
                <w:rFonts w:ascii="Arial" w:hAnsi="Arial" w:cs="Arial"/>
                <w:lang w:val="eu-ES"/>
              </w:rPr>
              <w:t xml:space="preserve"> azal bat izango du, enpresa lizitatzailearen izenarekin, eta orrika egongo da (PD</w:t>
            </w:r>
            <w:r>
              <w:rPr>
                <w:rFonts w:ascii="Arial" w:hAnsi="Arial" w:cs="Arial"/>
                <w:lang w:val="eu-ES"/>
              </w:rPr>
              <w:t>Faren orrialde-zenbaki bera).</w:t>
            </w:r>
          </w:p>
          <w:p w14:paraId="73057D5B" w14:textId="77777777" w:rsidR="008F2A0F" w:rsidRDefault="008F2A0F" w:rsidP="00804480">
            <w:pPr>
              <w:spacing w:before="40" w:after="40" w:line="240" w:lineRule="atLeast"/>
              <w:ind w:left="601"/>
              <w:jc w:val="both"/>
              <w:rPr>
                <w:rFonts w:ascii="Arial" w:hAnsi="Arial" w:cs="Arial"/>
                <w:i/>
                <w:lang w:val="eu-ES"/>
              </w:rPr>
            </w:pPr>
          </w:p>
          <w:p w14:paraId="34A70452" w14:textId="19806C84" w:rsidR="00804480" w:rsidRDefault="00804480" w:rsidP="00804480">
            <w:pPr>
              <w:spacing w:before="40" w:after="40" w:line="240" w:lineRule="atLeast"/>
              <w:ind w:left="209"/>
              <w:jc w:val="both"/>
              <w:rPr>
                <w:rFonts w:ascii="Arial" w:hAnsi="Arial" w:cs="Arial"/>
                <w:b/>
                <w:sz w:val="24"/>
                <w:szCs w:val="24"/>
                <w:lang w:val="eu-ES"/>
              </w:rPr>
            </w:pPr>
            <w:r w:rsidRPr="00804480">
              <w:rPr>
                <w:rFonts w:ascii="Arial" w:hAnsi="Arial" w:cs="Arial"/>
                <w:b/>
                <w:sz w:val="24"/>
                <w:szCs w:val="24"/>
                <w:lang w:val="eu-ES"/>
              </w:rPr>
              <w:t>Lizitazio-prozeduratik kanpo geratuko dira eskatutako baldintza teknikoak betetzen ez dituzten lizitatzaileak.</w:t>
            </w:r>
          </w:p>
          <w:p w14:paraId="065D85CD" w14:textId="77777777" w:rsidR="00804480" w:rsidRDefault="00804480" w:rsidP="00804480">
            <w:pPr>
              <w:spacing w:before="40" w:after="40" w:line="240" w:lineRule="atLeast"/>
              <w:ind w:left="209"/>
              <w:jc w:val="both"/>
              <w:rPr>
                <w:rFonts w:ascii="Arial" w:hAnsi="Arial" w:cs="Arial"/>
                <w:b/>
                <w:sz w:val="24"/>
                <w:szCs w:val="24"/>
                <w:lang w:val="eu-ES"/>
              </w:rPr>
            </w:pPr>
          </w:p>
          <w:p w14:paraId="271D965D" w14:textId="77777777" w:rsidR="00804480" w:rsidRPr="00804480" w:rsidRDefault="000879D5" w:rsidP="000879D5">
            <w:pPr>
              <w:spacing w:before="40" w:after="40" w:line="240" w:lineRule="atLeast"/>
              <w:ind w:left="360"/>
              <w:jc w:val="both"/>
              <w:rPr>
                <w:rFonts w:ascii="Arial" w:hAnsi="Arial" w:cs="Arial"/>
                <w:i/>
                <w:sz w:val="24"/>
                <w:szCs w:val="24"/>
                <w:lang w:val="eu-ES"/>
              </w:rPr>
            </w:pPr>
            <w:r w:rsidRPr="00804480">
              <w:rPr>
                <w:rFonts w:cs="Arial"/>
                <w:i/>
                <w:sz w:val="24"/>
                <w:szCs w:val="24"/>
                <w:lang w:val="eu-ES"/>
              </w:rPr>
              <w:t xml:space="preserve"> </w:t>
            </w:r>
          </w:p>
        </w:tc>
      </w:tr>
    </w:tbl>
    <w:p w14:paraId="63083551" w14:textId="77777777"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14:paraId="063FB1E0" w14:textId="77777777" w:rsidTr="009758EC">
        <w:trPr>
          <w:trHeight w:hRule="exact" w:val="340"/>
        </w:trPr>
        <w:tc>
          <w:tcPr>
            <w:tcW w:w="8506" w:type="dxa"/>
            <w:vAlign w:val="center"/>
          </w:tcPr>
          <w:p w14:paraId="4CF24B4D" w14:textId="77777777" w:rsidR="008F2A0F" w:rsidRPr="000C2840" w:rsidRDefault="00FA18A3" w:rsidP="00870984">
            <w:pPr>
              <w:jc w:val="both"/>
              <w:rPr>
                <w:rFonts w:ascii="Arial" w:hAnsi="Arial" w:cs="Arial"/>
                <w:b/>
                <w:lang w:val="eu-ES"/>
              </w:rPr>
            </w:pPr>
            <w:bookmarkStart w:id="19" w:name="CC_20"/>
            <w:r>
              <w:rPr>
                <w:rFonts w:ascii="Arial" w:hAnsi="Arial" w:cs="Arial"/>
                <w:b/>
                <w:lang w:val="eu-ES"/>
              </w:rPr>
              <w:t>20</w:t>
            </w:r>
            <w:r w:rsidR="008F2A0F" w:rsidRPr="000C2840">
              <w:rPr>
                <w:rFonts w:ascii="Arial" w:hAnsi="Arial" w:cs="Arial"/>
                <w:b/>
                <w:lang w:val="eu-ES"/>
              </w:rPr>
              <w:t>.-</w:t>
            </w:r>
            <w:bookmarkEnd w:id="19"/>
            <w:r w:rsidR="008F2A0F" w:rsidRPr="000C2840">
              <w:rPr>
                <w:rFonts w:ascii="Arial" w:hAnsi="Arial" w:cs="Arial"/>
                <w:b/>
                <w:lang w:val="eu-ES"/>
              </w:rPr>
              <w:t xml:space="preserve"> EGIKARITZEKO BALDINTZA BEREZIAK </w:t>
            </w:r>
          </w:p>
        </w:tc>
      </w:tr>
      <w:tr w:rsidR="008F2A0F" w:rsidRPr="00FA18A3" w14:paraId="57781635" w14:textId="77777777" w:rsidTr="009758EC">
        <w:trPr>
          <w:trHeight w:val="454"/>
        </w:trPr>
        <w:tc>
          <w:tcPr>
            <w:tcW w:w="8506" w:type="dxa"/>
          </w:tcPr>
          <w:p w14:paraId="54979D3D" w14:textId="77777777" w:rsidR="008F2A0F" w:rsidRPr="000C2840" w:rsidRDefault="00212319" w:rsidP="00430F5F">
            <w:pPr>
              <w:spacing w:before="60" w:after="60"/>
              <w:jc w:val="both"/>
              <w:rPr>
                <w:rFonts w:ascii="Arial" w:hAnsi="Arial" w:cs="Arial"/>
                <w:lang w:val="eu-ES"/>
              </w:rPr>
            </w:pPr>
            <w:r w:rsidRPr="00CA3B75">
              <w:rPr>
                <w:rFonts w:ascii="Arial" w:eastAsia="Arial" w:hAnsi="Arial" w:cs="Arial"/>
                <w:lang w:val="eu-ES"/>
              </w:rPr>
              <w:t>Agiriaren 38.2 klausulan ezarritakoak</w:t>
            </w:r>
            <w:r>
              <w:rPr>
                <w:rFonts w:ascii="Arial" w:hAnsi="Arial" w:cs="Arial"/>
                <w:lang w:val="eu-ES"/>
              </w:rPr>
              <w:t>.</w:t>
            </w:r>
          </w:p>
        </w:tc>
      </w:tr>
    </w:tbl>
    <w:p w14:paraId="34F8E26B" w14:textId="77777777" w:rsidR="00212319" w:rsidRPr="000C2840" w:rsidRDefault="00212319"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14:paraId="3380F7C3" w14:textId="77777777" w:rsidTr="009758EC">
        <w:trPr>
          <w:trHeight w:hRule="exact" w:val="340"/>
        </w:trPr>
        <w:tc>
          <w:tcPr>
            <w:tcW w:w="8506" w:type="dxa"/>
            <w:vAlign w:val="center"/>
          </w:tcPr>
          <w:p w14:paraId="4B1303AE" w14:textId="77777777" w:rsidR="008F2A0F" w:rsidRPr="000C2840" w:rsidRDefault="008F2A0F" w:rsidP="00FA18A3">
            <w:pPr>
              <w:jc w:val="both"/>
              <w:rPr>
                <w:rFonts w:ascii="Arial" w:hAnsi="Arial" w:cs="Arial"/>
                <w:b/>
                <w:lang w:val="eu-ES"/>
              </w:rPr>
            </w:pPr>
            <w:bookmarkStart w:id="20"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0"/>
            <w:r w:rsidRPr="000C2840">
              <w:rPr>
                <w:rFonts w:ascii="Arial" w:hAnsi="Arial" w:cs="Arial"/>
                <w:b/>
                <w:lang w:val="eu-ES"/>
              </w:rPr>
              <w:t xml:space="preserve"> KONTRATUKO FUNTSEZKO BETEBEHARRAK</w:t>
            </w:r>
          </w:p>
        </w:tc>
      </w:tr>
      <w:tr w:rsidR="008F2A0F" w:rsidRPr="00FA18A3" w14:paraId="1662BFAB" w14:textId="77777777" w:rsidTr="009758EC">
        <w:trPr>
          <w:trHeight w:val="454"/>
        </w:trPr>
        <w:tc>
          <w:tcPr>
            <w:tcW w:w="8506" w:type="dxa"/>
            <w:vAlign w:val="center"/>
          </w:tcPr>
          <w:p w14:paraId="75ADCD9A" w14:textId="77777777" w:rsidR="008F2A0F" w:rsidRPr="000C2840" w:rsidRDefault="008F2A0F" w:rsidP="009758EC">
            <w:pPr>
              <w:jc w:val="both"/>
              <w:rPr>
                <w:rFonts w:ascii="Arial" w:hAnsi="Arial" w:cs="Arial"/>
                <w:lang w:val="eu-ES"/>
              </w:rPr>
            </w:pPr>
          </w:p>
          <w:p w14:paraId="27B57E04" w14:textId="77777777" w:rsidR="00A40964" w:rsidRDefault="005353CE" w:rsidP="00A40964">
            <w:pPr>
              <w:jc w:val="both"/>
              <w:rPr>
                <w:rFonts w:ascii="Arial" w:hAnsi="Arial" w:cs="Arial"/>
                <w:lang w:val="eu-ES"/>
              </w:rPr>
            </w:pPr>
            <w:r w:rsidRPr="005353CE">
              <w:rPr>
                <w:rFonts w:ascii="Arial" w:hAnsi="Arial" w:cs="Arial"/>
                <w:lang w:val="eu-ES"/>
              </w:rPr>
              <w:t xml:space="preserve">Kontratuaren funtsezko betebeharrak izango dira </w:t>
            </w:r>
            <w:proofErr w:type="spellStart"/>
            <w:r w:rsidRPr="005353CE">
              <w:rPr>
                <w:rFonts w:ascii="Arial" w:hAnsi="Arial" w:cs="Arial"/>
                <w:lang w:val="eu-ES"/>
              </w:rPr>
              <w:t>SPKLkoak</w:t>
            </w:r>
            <w:proofErr w:type="spellEnd"/>
            <w:r w:rsidRPr="005353CE">
              <w:rPr>
                <w:rFonts w:ascii="Arial" w:hAnsi="Arial" w:cs="Arial"/>
                <w:lang w:val="eu-ES"/>
              </w:rPr>
              <w:t xml:space="preserve"> eta agiri honen klausuletan jasotakoak.</w:t>
            </w:r>
          </w:p>
          <w:p w14:paraId="78B016AC" w14:textId="77777777" w:rsidR="005353CE" w:rsidRPr="000C2840" w:rsidRDefault="005353CE" w:rsidP="00A40964">
            <w:pPr>
              <w:jc w:val="both"/>
              <w:rPr>
                <w:rFonts w:ascii="Arial" w:hAnsi="Arial" w:cs="Arial"/>
                <w:lang w:val="eu-ES"/>
              </w:rPr>
            </w:pPr>
          </w:p>
        </w:tc>
      </w:tr>
    </w:tbl>
    <w:p w14:paraId="655FCE46" w14:textId="77777777"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14:paraId="6FDB9573" w14:textId="77777777"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7793464" w14:textId="77777777" w:rsidR="008F2A0F" w:rsidRPr="000C2840" w:rsidRDefault="008F2A0F" w:rsidP="00FA18A3">
            <w:pPr>
              <w:spacing w:before="40" w:after="40"/>
              <w:jc w:val="both"/>
              <w:rPr>
                <w:rFonts w:ascii="Arial" w:hAnsi="Arial" w:cs="Arial"/>
                <w:szCs w:val="22"/>
                <w:lang w:val="eu-ES" w:eastAsia="en-US"/>
              </w:rPr>
            </w:pPr>
            <w:bookmarkStart w:id="21"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1"/>
            <w:r w:rsidRPr="000C2840">
              <w:rPr>
                <w:rFonts w:ascii="Arial" w:hAnsi="Arial" w:cs="Arial"/>
                <w:b/>
                <w:lang w:val="eu-ES"/>
              </w:rPr>
              <w:t>AURREIKUSITAKO KONTRATU ALDAKETAK</w:t>
            </w:r>
          </w:p>
        </w:tc>
      </w:tr>
      <w:tr w:rsidR="008F2A0F" w:rsidRPr="00FA18A3" w14:paraId="0C19C937"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560154A9" w14:textId="77777777" w:rsidR="008F2A0F" w:rsidRPr="000C2840" w:rsidRDefault="008F2A0F" w:rsidP="009758EC">
            <w:pPr>
              <w:jc w:val="both"/>
              <w:rPr>
                <w:rFonts w:ascii="Arial" w:hAnsi="Arial" w:cs="Arial"/>
                <w:sz w:val="16"/>
                <w:szCs w:val="16"/>
                <w:lang w:val="eu-ES"/>
              </w:rPr>
            </w:pPr>
          </w:p>
        </w:tc>
      </w:tr>
      <w:tr w:rsidR="008F2A0F" w:rsidRPr="00FA18A3" w14:paraId="535562B8" w14:textId="77777777"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448F315" w14:textId="77777777"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14:paraId="0DA25E00" w14:textId="77777777"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8FCD2A9" w14:textId="77777777" w:rsidR="008F2A0F" w:rsidRPr="000C2840" w:rsidRDefault="00212319"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14:paraId="062A5AC4" w14:textId="77777777"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1E8BB9D" w14:textId="77777777"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14:paraId="78724887" w14:textId="77777777" w:rsidR="008F2A0F" w:rsidRPr="000C2840" w:rsidRDefault="008F2A0F" w:rsidP="009758EC">
            <w:pPr>
              <w:jc w:val="both"/>
              <w:rPr>
                <w:rFonts w:ascii="Arial" w:hAnsi="Arial" w:cs="Arial"/>
                <w:szCs w:val="22"/>
                <w:lang w:val="eu-ES" w:eastAsia="en-US"/>
              </w:rPr>
            </w:pPr>
          </w:p>
        </w:tc>
      </w:tr>
      <w:tr w:rsidR="008F2A0F" w:rsidRPr="00E930DF" w14:paraId="44F2CA8C"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0DB91A78" w14:textId="77777777" w:rsidR="00212319" w:rsidRDefault="00212319" w:rsidP="00212319">
            <w:pPr>
              <w:jc w:val="both"/>
              <w:rPr>
                <w:rFonts w:ascii="Arial" w:hAnsi="Arial" w:cs="Arial"/>
                <w:lang w:val="eu-ES"/>
              </w:rPr>
            </w:pPr>
          </w:p>
          <w:p w14:paraId="1139171B" w14:textId="77777777" w:rsidR="008F2A0F" w:rsidRPr="000C2840" w:rsidRDefault="00212319" w:rsidP="009758EC">
            <w:pPr>
              <w:jc w:val="both"/>
              <w:rPr>
                <w:rFonts w:ascii="Arial" w:hAnsi="Arial" w:cs="Arial"/>
                <w:lang w:val="eu-ES"/>
              </w:rPr>
            </w:pPr>
            <w:r w:rsidRPr="009F6523">
              <w:rPr>
                <w:rFonts w:ascii="Arial" w:hAnsi="Arial" w:cs="Arial"/>
                <w:lang w:val="eu-ES"/>
              </w:rPr>
              <w:t xml:space="preserve">Kontratua % 10era arte aldatu ahal izango </w:t>
            </w:r>
            <w:r>
              <w:rPr>
                <w:rFonts w:ascii="Arial" w:hAnsi="Arial" w:cs="Arial"/>
                <w:lang w:val="eu-ES"/>
              </w:rPr>
              <w:t xml:space="preserve">da, eskatutako garbiketa </w:t>
            </w:r>
            <w:r w:rsidRPr="009F6523">
              <w:rPr>
                <w:rFonts w:ascii="Arial" w:hAnsi="Arial" w:cs="Arial"/>
                <w:lang w:val="eu-ES"/>
              </w:rPr>
              <w:t>zerbitzuen gehikuntzaren ondorioz, dela garbitu beharreko espazioak zabaltzeagatik, dela unean uneko zerbitzuak emateagatik. Zerbitz</w:t>
            </w:r>
            <w:r>
              <w:rPr>
                <w:rFonts w:ascii="Arial" w:hAnsi="Arial" w:cs="Arial"/>
                <w:lang w:val="eu-ES"/>
              </w:rPr>
              <w:t xml:space="preserve">u horietarako prezioa garbiketa </w:t>
            </w:r>
            <w:r w:rsidRPr="009F6523">
              <w:rPr>
                <w:rFonts w:ascii="Arial" w:hAnsi="Arial" w:cs="Arial"/>
                <w:lang w:val="eu-ES"/>
              </w:rPr>
              <w:t xml:space="preserve">orduko prezioa aplikatuz zehaztuko da. </w:t>
            </w:r>
            <w:r w:rsidR="00951741" w:rsidRPr="00951741">
              <w:rPr>
                <w:rFonts w:ascii="Arial" w:hAnsi="Arial" w:cs="Arial"/>
                <w:lang w:val="eu-ES"/>
              </w:rPr>
              <w:t>Prezio hori urteko zenbatekoa urteko zerbitzu-orduekin zatituz kalkulatuko da.</w:t>
            </w:r>
          </w:p>
          <w:p w14:paraId="56383269" w14:textId="77777777" w:rsidR="008F2A0F" w:rsidRPr="000C2840" w:rsidRDefault="008F2A0F" w:rsidP="009758EC">
            <w:pPr>
              <w:jc w:val="both"/>
              <w:rPr>
                <w:rFonts w:ascii="Arial" w:hAnsi="Arial" w:cs="Arial"/>
                <w:lang w:val="eu-ES"/>
              </w:rPr>
            </w:pPr>
          </w:p>
        </w:tc>
      </w:tr>
    </w:tbl>
    <w:p w14:paraId="315145FC" w14:textId="77777777"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14:paraId="32A4081D" w14:textId="77777777" w:rsidTr="009758EC">
        <w:trPr>
          <w:trHeight w:hRule="exact" w:val="340"/>
        </w:trPr>
        <w:tc>
          <w:tcPr>
            <w:tcW w:w="8506" w:type="dxa"/>
            <w:vAlign w:val="center"/>
          </w:tcPr>
          <w:p w14:paraId="15F6A852" w14:textId="77777777" w:rsidR="008F2A0F" w:rsidRPr="000C2840" w:rsidRDefault="008F2A0F" w:rsidP="00FA18A3">
            <w:pPr>
              <w:jc w:val="both"/>
              <w:rPr>
                <w:rFonts w:ascii="Arial" w:hAnsi="Arial" w:cs="Arial"/>
                <w:b/>
                <w:lang w:val="eu-ES"/>
              </w:rPr>
            </w:pPr>
            <w:bookmarkStart w:id="22"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2"/>
            <w:r w:rsidRPr="000C2840">
              <w:rPr>
                <w:rFonts w:ascii="Arial" w:hAnsi="Arial" w:cs="Arial"/>
                <w:b/>
                <w:lang w:val="eu-ES"/>
              </w:rPr>
              <w:t xml:space="preserve"> ZIGORRAK</w:t>
            </w:r>
          </w:p>
        </w:tc>
      </w:tr>
      <w:tr w:rsidR="008F2A0F" w:rsidRPr="00FA18A3" w14:paraId="50AF9B1C" w14:textId="77777777" w:rsidTr="00A409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10"/>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59D80E76" w14:textId="77777777" w:rsidR="008F2A0F" w:rsidRPr="000C2840" w:rsidRDefault="00212319" w:rsidP="00A40964">
            <w:pPr>
              <w:jc w:val="both"/>
              <w:rPr>
                <w:rFonts w:ascii="Arial" w:hAnsi="Arial" w:cs="Arial"/>
                <w:szCs w:val="22"/>
                <w:lang w:val="eu-ES" w:eastAsia="en-US"/>
              </w:rPr>
            </w:pPr>
            <w:r w:rsidRPr="00CA3B75">
              <w:rPr>
                <w:rFonts w:ascii="Arial" w:hAnsi="Arial" w:cs="Arial"/>
                <w:lang w:val="eu-ES"/>
              </w:rPr>
              <w:lastRenderedPageBreak/>
              <w:t>Agiri honen 42</w:t>
            </w:r>
            <w:r w:rsidR="00951741">
              <w:rPr>
                <w:rFonts w:ascii="Arial" w:hAnsi="Arial" w:cs="Arial"/>
                <w:lang w:val="eu-ES"/>
              </w:rPr>
              <w:t>.</w:t>
            </w:r>
            <w:r w:rsidRPr="00CA3B75">
              <w:rPr>
                <w:rFonts w:ascii="Arial" w:hAnsi="Arial" w:cs="Arial"/>
                <w:lang w:val="eu-ES"/>
              </w:rPr>
              <w:t xml:space="preserve"> klausulan ezarritakoak.</w:t>
            </w:r>
          </w:p>
        </w:tc>
      </w:tr>
    </w:tbl>
    <w:p w14:paraId="7BDE5DA1" w14:textId="77777777"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14:paraId="4A78B37A" w14:textId="77777777" w:rsidTr="00492BF5">
        <w:trPr>
          <w:trHeight w:hRule="exact" w:val="340"/>
        </w:trPr>
        <w:tc>
          <w:tcPr>
            <w:tcW w:w="8506" w:type="dxa"/>
            <w:vAlign w:val="center"/>
          </w:tcPr>
          <w:p w14:paraId="1CBAEF3D" w14:textId="77777777" w:rsidR="008F2A0F" w:rsidRPr="000C2840" w:rsidRDefault="008F2A0F" w:rsidP="00FA18A3">
            <w:pPr>
              <w:jc w:val="both"/>
              <w:rPr>
                <w:rFonts w:ascii="Arial" w:hAnsi="Arial" w:cs="Arial"/>
                <w:b/>
                <w:lang w:val="eu-ES"/>
              </w:rPr>
            </w:pPr>
            <w:bookmarkStart w:id="23"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3"/>
            <w:r w:rsidRPr="000C2840">
              <w:rPr>
                <w:rFonts w:ascii="Arial" w:hAnsi="Arial" w:cs="Arial"/>
                <w:b/>
                <w:lang w:val="eu-ES"/>
              </w:rPr>
              <w:t xml:space="preserve"> ASEGURUAK</w:t>
            </w:r>
          </w:p>
        </w:tc>
      </w:tr>
      <w:tr w:rsidR="008F2A0F" w:rsidRPr="00E930DF" w14:paraId="633D6620" w14:textId="77777777" w:rsidTr="00492BF5">
        <w:trPr>
          <w:trHeight w:val="454"/>
        </w:trPr>
        <w:tc>
          <w:tcPr>
            <w:tcW w:w="8506" w:type="dxa"/>
          </w:tcPr>
          <w:p w14:paraId="138A31A1" w14:textId="77777777" w:rsidR="00212319" w:rsidRDefault="00212319" w:rsidP="00212319">
            <w:pPr>
              <w:jc w:val="both"/>
              <w:rPr>
                <w:rFonts w:ascii="Arial" w:hAnsi="Arial" w:cs="Arial"/>
                <w:lang w:val="eu-ES"/>
              </w:rPr>
            </w:pPr>
          </w:p>
          <w:p w14:paraId="379EACF4" w14:textId="77777777" w:rsidR="00212319" w:rsidRPr="001A1C27" w:rsidRDefault="00212319" w:rsidP="00212319">
            <w:pPr>
              <w:jc w:val="both"/>
              <w:rPr>
                <w:rFonts w:ascii="Arial" w:hAnsi="Arial" w:cs="Arial"/>
                <w:lang w:val="eu-ES"/>
              </w:rPr>
            </w:pPr>
            <w:r w:rsidRPr="00ED2E54">
              <w:rPr>
                <w:rFonts w:ascii="Arial" w:hAnsi="Arial" w:cs="Arial"/>
                <w:lang w:val="eu-ES"/>
              </w:rPr>
              <w:t>Esleipendun</w:t>
            </w:r>
            <w:r w:rsidR="001A1C27">
              <w:rPr>
                <w:rFonts w:ascii="Arial" w:hAnsi="Arial" w:cs="Arial"/>
                <w:lang w:val="eu-ES"/>
              </w:rPr>
              <w:t>a</w:t>
            </w:r>
            <w:r w:rsidRPr="00ED2E54">
              <w:rPr>
                <w:rFonts w:ascii="Arial" w:hAnsi="Arial" w:cs="Arial"/>
                <w:lang w:val="eu-ES"/>
              </w:rPr>
              <w:t>k, erantzukizun zibileko aseguru poliza bat izan beharko du; aseguru hori bere kargura mantenduko du</w:t>
            </w:r>
            <w:r w:rsidRPr="00DC3D53">
              <w:rPr>
                <w:rFonts w:ascii="Arial" w:hAnsi="Arial" w:cs="Arial"/>
                <w:color w:val="00B050"/>
                <w:lang w:val="eu-ES"/>
              </w:rPr>
              <w:t xml:space="preserve">, </w:t>
            </w:r>
            <w:r w:rsidR="00DC3D53" w:rsidRPr="001A1C27">
              <w:rPr>
                <w:rFonts w:ascii="Arial" w:hAnsi="Arial" w:cs="Arial"/>
                <w:lang w:val="eu-ES"/>
              </w:rPr>
              <w:t xml:space="preserve">kontratua indarrean </w:t>
            </w:r>
            <w:r w:rsidR="005C0D94" w:rsidRPr="001A1C27">
              <w:rPr>
                <w:rFonts w:ascii="Arial" w:hAnsi="Arial" w:cs="Arial"/>
                <w:lang w:val="eu-ES"/>
              </w:rPr>
              <w:t>dagoen</w:t>
            </w:r>
            <w:r w:rsidRPr="001A1C27">
              <w:rPr>
                <w:rFonts w:ascii="Arial" w:hAnsi="Arial" w:cs="Arial"/>
                <w:lang w:val="eu-ES"/>
              </w:rPr>
              <w:t xml:space="preserve"> bitartean.</w:t>
            </w:r>
          </w:p>
          <w:p w14:paraId="5D5DE0B5" w14:textId="77777777" w:rsidR="00212319" w:rsidRPr="001A1C27" w:rsidRDefault="00212319" w:rsidP="00212319">
            <w:pPr>
              <w:ind w:left="190" w:right="259"/>
              <w:jc w:val="both"/>
              <w:rPr>
                <w:rFonts w:ascii="Arial" w:hAnsi="Arial" w:cs="Arial"/>
                <w:lang w:val="eu-ES"/>
              </w:rPr>
            </w:pPr>
          </w:p>
          <w:p w14:paraId="75827850" w14:textId="77777777" w:rsidR="00212319" w:rsidRPr="001A1C27" w:rsidRDefault="00212319" w:rsidP="00212319">
            <w:pPr>
              <w:jc w:val="both"/>
              <w:rPr>
                <w:rFonts w:ascii="Arial" w:hAnsi="Arial" w:cs="Arial"/>
                <w:lang w:val="eu-ES"/>
              </w:rPr>
            </w:pPr>
            <w:r w:rsidRPr="001A1C27">
              <w:rPr>
                <w:rFonts w:ascii="Arial" w:hAnsi="Arial" w:cs="Arial"/>
                <w:lang w:val="eu-ES"/>
              </w:rPr>
              <w:t xml:space="preserve">Poliza horrek, ustiapenaren, patronalaren, gurutzatuaren eta lanen ondorengo ataletan, lizitatzailearen langile edota mendeko finko edo aldi </w:t>
            </w:r>
            <w:proofErr w:type="spellStart"/>
            <w:r w:rsidRPr="001A1C27">
              <w:rPr>
                <w:rFonts w:ascii="Arial" w:hAnsi="Arial" w:cs="Arial"/>
                <w:lang w:val="eu-ES"/>
              </w:rPr>
              <w:t>baterakoek</w:t>
            </w:r>
            <w:proofErr w:type="spellEnd"/>
            <w:r w:rsidRPr="001A1C27">
              <w:rPr>
                <w:rFonts w:ascii="Arial" w:hAnsi="Arial" w:cs="Arial"/>
                <w:lang w:val="eu-ES"/>
              </w:rPr>
              <w:t xml:space="preserve"> kontratua betetzeko burututako egintzek edo erabilitako makina, ekipo eta ibilgailuek hirugarrenei eragindako kalteak estaliko ditu.</w:t>
            </w:r>
          </w:p>
          <w:p w14:paraId="294E78DE" w14:textId="77777777" w:rsidR="00212319" w:rsidRPr="001A1C27" w:rsidRDefault="00212319" w:rsidP="00212319">
            <w:pPr>
              <w:ind w:left="190" w:right="259"/>
              <w:jc w:val="both"/>
              <w:rPr>
                <w:rFonts w:ascii="Arial" w:hAnsi="Arial" w:cs="Arial"/>
                <w:lang w:val="eu-ES"/>
              </w:rPr>
            </w:pPr>
          </w:p>
          <w:p w14:paraId="427FB464" w14:textId="77777777" w:rsidR="00212319" w:rsidRPr="00ED2E54" w:rsidRDefault="00212319" w:rsidP="00212319">
            <w:pPr>
              <w:jc w:val="both"/>
              <w:rPr>
                <w:rFonts w:ascii="Arial" w:hAnsi="Arial" w:cs="Arial"/>
                <w:lang w:val="eu-ES"/>
              </w:rPr>
            </w:pPr>
            <w:r w:rsidRPr="001A1C27">
              <w:rPr>
                <w:rFonts w:ascii="Arial" w:hAnsi="Arial" w:cs="Arial"/>
                <w:lang w:val="eu-ES"/>
              </w:rPr>
              <w:t>Halaber, era</w:t>
            </w:r>
            <w:r w:rsidR="005C0D94" w:rsidRPr="001A1C27">
              <w:rPr>
                <w:rFonts w:ascii="Arial" w:hAnsi="Arial" w:cs="Arial"/>
                <w:lang w:val="eu-ES"/>
              </w:rPr>
              <w:t>ntzukizun zibileko poliza horrek</w:t>
            </w:r>
            <w:r w:rsidR="00DC3D53" w:rsidRPr="001A1C27">
              <w:rPr>
                <w:rFonts w:ascii="Arial" w:hAnsi="Arial" w:cs="Arial"/>
                <w:lang w:val="eu-ES"/>
              </w:rPr>
              <w:t xml:space="preserve"> kontratua</w:t>
            </w:r>
            <w:r w:rsidRPr="001A1C27">
              <w:rPr>
                <w:rFonts w:ascii="Arial" w:hAnsi="Arial" w:cs="Arial"/>
                <w:lang w:val="eu-ES"/>
              </w:rPr>
              <w:t xml:space="preserve"> sinatzen </w:t>
            </w:r>
            <w:r w:rsidRPr="00ED2E54">
              <w:rPr>
                <w:rFonts w:ascii="Arial" w:hAnsi="Arial" w:cs="Arial"/>
                <w:lang w:val="eu-ES"/>
              </w:rPr>
              <w:t xml:space="preserve">duten erakundeei eragindako kalteengatik erantzungo du, kalte horiek indarrean dagoen kontratuaren baitan zerbitzua edo jakinarazpena oker egitearen ondoriozkoak direnean. </w:t>
            </w:r>
          </w:p>
          <w:p w14:paraId="38382EB4" w14:textId="77777777" w:rsidR="00212319" w:rsidRPr="00ED2E54" w:rsidRDefault="00212319" w:rsidP="00212319">
            <w:pPr>
              <w:ind w:left="190" w:right="259"/>
              <w:jc w:val="both"/>
              <w:rPr>
                <w:rFonts w:ascii="Arial" w:hAnsi="Arial" w:cs="Arial"/>
                <w:lang w:val="eu-ES"/>
              </w:rPr>
            </w:pPr>
          </w:p>
          <w:p w14:paraId="5E648914" w14:textId="26078728" w:rsidR="00212319" w:rsidRPr="00ED2E54" w:rsidRDefault="00212319" w:rsidP="00212319">
            <w:pPr>
              <w:jc w:val="both"/>
              <w:rPr>
                <w:rFonts w:ascii="Arial" w:hAnsi="Arial" w:cs="Arial"/>
                <w:lang w:val="eu-ES"/>
              </w:rPr>
            </w:pPr>
            <w:r w:rsidRPr="00ED2E54">
              <w:rPr>
                <w:rFonts w:ascii="Arial" w:hAnsi="Arial" w:cs="Arial"/>
                <w:lang w:val="eu-ES"/>
              </w:rPr>
              <w:t xml:space="preserve">Poliza horren bermearen muga 300.000 euro izango da, erantzukizun zibil patronalaren kasuan </w:t>
            </w:r>
            <w:r w:rsidR="00951741">
              <w:rPr>
                <w:rFonts w:ascii="Arial" w:hAnsi="Arial" w:cs="Arial"/>
                <w:lang w:val="eu-ES"/>
              </w:rPr>
              <w:t xml:space="preserve">izan </w:t>
            </w:r>
            <w:r w:rsidRPr="00ED2E54">
              <w:rPr>
                <w:rFonts w:ascii="Arial" w:hAnsi="Arial" w:cs="Arial"/>
                <w:lang w:val="eu-ES"/>
              </w:rPr>
              <w:t xml:space="preserve">ezik, </w:t>
            </w:r>
            <w:r w:rsidR="00CE4B91">
              <w:rPr>
                <w:rFonts w:ascii="Arial" w:hAnsi="Arial" w:cs="Arial"/>
                <w:lang w:val="eu-ES"/>
              </w:rPr>
              <w:t>30</w:t>
            </w:r>
            <w:r w:rsidRPr="00ED2E54">
              <w:rPr>
                <w:rFonts w:ascii="Arial" w:hAnsi="Arial" w:cs="Arial"/>
                <w:lang w:val="eu-ES"/>
              </w:rPr>
              <w:t xml:space="preserve">0.000 euro izango baita, biktima bakoitzeko </w:t>
            </w:r>
            <w:proofErr w:type="spellStart"/>
            <w:r w:rsidRPr="00ED2E54">
              <w:rPr>
                <w:rFonts w:ascii="Arial" w:hAnsi="Arial" w:cs="Arial"/>
                <w:lang w:val="eu-ES"/>
              </w:rPr>
              <w:t>azpimugarik</w:t>
            </w:r>
            <w:proofErr w:type="spellEnd"/>
            <w:r w:rsidRPr="00ED2E54">
              <w:rPr>
                <w:rFonts w:ascii="Arial" w:hAnsi="Arial" w:cs="Arial"/>
                <w:lang w:val="eu-ES"/>
              </w:rPr>
              <w:t xml:space="preserve"> gabe.</w:t>
            </w:r>
          </w:p>
          <w:p w14:paraId="51EBAE5D" w14:textId="77777777" w:rsidR="00212319" w:rsidRPr="00ED2E54" w:rsidRDefault="00212319" w:rsidP="00212319">
            <w:pPr>
              <w:ind w:left="190" w:right="259"/>
              <w:jc w:val="both"/>
              <w:rPr>
                <w:rFonts w:ascii="Arial" w:hAnsi="Arial" w:cs="Arial"/>
                <w:lang w:val="eu-ES"/>
              </w:rPr>
            </w:pPr>
          </w:p>
          <w:p w14:paraId="598D076A" w14:textId="77777777" w:rsidR="008F2A0F" w:rsidRPr="000C2840" w:rsidRDefault="00212319" w:rsidP="00492BF5">
            <w:pPr>
              <w:jc w:val="both"/>
              <w:rPr>
                <w:rFonts w:ascii="Arial" w:hAnsi="Arial" w:cs="Arial"/>
                <w:lang w:val="eu-ES"/>
              </w:rPr>
            </w:pPr>
            <w:r w:rsidRPr="00ED2E54">
              <w:rPr>
                <w:rFonts w:ascii="Arial" w:hAnsi="Arial" w:cs="Arial"/>
                <w:lang w:val="eu-ES"/>
              </w:rPr>
              <w:t>Kalteen inguruan aseguru konpainiak egindako peritu txostena, bai eta ezbeharrak kitatzeko akordioak ere, lotesleak izango dira esleipendunarentzat.</w:t>
            </w:r>
          </w:p>
          <w:p w14:paraId="1262615A" w14:textId="77777777" w:rsidR="008F2A0F" w:rsidRPr="000C2840" w:rsidRDefault="008F2A0F" w:rsidP="00492BF5">
            <w:pPr>
              <w:jc w:val="both"/>
              <w:rPr>
                <w:rFonts w:ascii="Arial" w:hAnsi="Arial" w:cs="Arial"/>
                <w:i/>
                <w:lang w:val="eu-ES"/>
              </w:rPr>
            </w:pPr>
          </w:p>
        </w:tc>
      </w:tr>
    </w:tbl>
    <w:p w14:paraId="4583CED0" w14:textId="77777777"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14:paraId="18E94A67" w14:textId="77777777"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CA1DEB2" w14:textId="77777777" w:rsidR="008F2A0F" w:rsidRPr="000C2840" w:rsidRDefault="008F2A0F" w:rsidP="00FA18A3">
            <w:pPr>
              <w:spacing w:before="40" w:after="40"/>
              <w:jc w:val="both"/>
              <w:rPr>
                <w:rFonts w:ascii="Arial" w:hAnsi="Arial" w:cs="Arial"/>
                <w:szCs w:val="22"/>
                <w:lang w:val="eu-ES" w:eastAsia="en-US"/>
              </w:rPr>
            </w:pPr>
            <w:bookmarkStart w:id="24"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4"/>
            <w:r w:rsidRPr="000C2840">
              <w:rPr>
                <w:rFonts w:ascii="Arial" w:hAnsi="Arial" w:cs="Arial"/>
                <w:b/>
                <w:lang w:val="eu-ES"/>
              </w:rPr>
              <w:t xml:space="preserve"> LAN HARREMAN JAKIN BATZUETAKO SUBROGAZIOA</w:t>
            </w:r>
          </w:p>
        </w:tc>
      </w:tr>
      <w:tr w:rsidR="008F2A0F" w:rsidRPr="000C2840" w14:paraId="23C78547" w14:textId="77777777"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48D80F15" w14:textId="77777777" w:rsidR="008F2A0F" w:rsidRPr="000C2840" w:rsidRDefault="008F2A0F" w:rsidP="00492BF5">
            <w:pPr>
              <w:jc w:val="both"/>
              <w:rPr>
                <w:rFonts w:ascii="Arial" w:hAnsi="Arial" w:cs="Arial"/>
                <w:sz w:val="16"/>
                <w:szCs w:val="16"/>
                <w:lang w:val="eu-ES"/>
              </w:rPr>
            </w:pPr>
          </w:p>
        </w:tc>
      </w:tr>
      <w:tr w:rsidR="008F2A0F" w:rsidRPr="000C2840" w14:paraId="61FE24F2" w14:textId="77777777"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3850B6CE" w14:textId="77777777"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14:paraId="0B81D7A7" w14:textId="77777777"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F3ADAD7" w14:textId="77777777" w:rsidR="008F2A0F" w:rsidRPr="000C2840" w:rsidRDefault="00212319" w:rsidP="00492BF5">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14:paraId="5FEA3448" w14:textId="77777777"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6E4A79E" w14:textId="77777777" w:rsidR="008F2A0F" w:rsidRPr="000C2840"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14:paraId="7CFF1CBB" w14:textId="77777777" w:rsidR="008F2A0F" w:rsidRPr="000C2840" w:rsidRDefault="008F2A0F" w:rsidP="00492BF5">
            <w:pPr>
              <w:jc w:val="both"/>
              <w:rPr>
                <w:rFonts w:ascii="Arial" w:hAnsi="Arial" w:cs="Arial"/>
                <w:szCs w:val="22"/>
                <w:lang w:val="eu-ES" w:eastAsia="en-US"/>
              </w:rPr>
            </w:pPr>
          </w:p>
        </w:tc>
      </w:tr>
      <w:tr w:rsidR="008F2A0F" w:rsidRPr="009D3586" w14:paraId="79A55145" w14:textId="77777777"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6DDC5138" w14:textId="77777777" w:rsidR="00CE09CB" w:rsidRDefault="00CE09CB" w:rsidP="00492BF5">
            <w:pPr>
              <w:jc w:val="both"/>
              <w:rPr>
                <w:rFonts w:ascii="Arial" w:hAnsi="Arial" w:cs="Arial"/>
                <w:lang w:val="eu-ES"/>
              </w:rPr>
            </w:pPr>
          </w:p>
          <w:p w14:paraId="3824D478" w14:textId="47179E5D" w:rsidR="008F2A0F" w:rsidRDefault="00CE09CB" w:rsidP="00492BF5">
            <w:pPr>
              <w:jc w:val="both"/>
              <w:rPr>
                <w:rFonts w:ascii="Arial" w:eastAsia="Arial" w:hAnsi="Arial" w:cs="Arial"/>
                <w:lang w:val="eu-ES"/>
              </w:rPr>
            </w:pPr>
            <w:r w:rsidRPr="00CE09CB">
              <w:rPr>
                <w:rFonts w:ascii="Arial" w:eastAsia="Arial" w:hAnsi="Arial" w:cs="Arial"/>
                <w:lang w:val="eu-ES"/>
              </w:rPr>
              <w:t>enpresa esleipendun berriak subrogatu beharko dituen pertsonen kopurua jasotzen da, kategoria profesionalekin, antzinatasunarekin eta lanaldiekin batera, aplikatzekoa den hitzarmen kolektiboan ezarritakoaren arabera.</w:t>
            </w:r>
          </w:p>
          <w:p w14:paraId="77F7D4A2" w14:textId="77777777" w:rsidR="00CE09CB" w:rsidRPr="00CE09CB" w:rsidRDefault="00CE09CB" w:rsidP="00492BF5">
            <w:pPr>
              <w:jc w:val="both"/>
              <w:rPr>
                <w:rFonts w:ascii="Arial" w:hAnsi="Arial" w:cs="Arial"/>
                <w:lang w:val="eu-ES"/>
              </w:rPr>
            </w:pPr>
          </w:p>
        </w:tc>
      </w:tr>
    </w:tbl>
    <w:p w14:paraId="562BBF2C" w14:textId="77777777"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4BE2575B" w14:textId="77777777" w:rsidTr="009758EC">
        <w:trPr>
          <w:trHeight w:hRule="exact" w:val="340"/>
        </w:trPr>
        <w:tc>
          <w:tcPr>
            <w:tcW w:w="8506" w:type="dxa"/>
            <w:vAlign w:val="center"/>
          </w:tcPr>
          <w:p w14:paraId="6751E59B" w14:textId="77777777" w:rsidR="008F2A0F" w:rsidRPr="000C2840" w:rsidRDefault="008F2A0F" w:rsidP="00FA18A3">
            <w:pPr>
              <w:jc w:val="both"/>
              <w:rPr>
                <w:rFonts w:ascii="Arial" w:hAnsi="Arial" w:cs="Arial"/>
                <w:b/>
                <w:lang w:val="eu-ES"/>
              </w:rPr>
            </w:pPr>
            <w:bookmarkStart w:id="25"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5"/>
            <w:r w:rsidRPr="000C2840">
              <w:rPr>
                <w:rFonts w:ascii="Arial" w:hAnsi="Arial" w:cs="Arial"/>
                <w:b/>
                <w:lang w:val="eu-ES"/>
              </w:rPr>
              <w:t xml:space="preserve"> LIZITATZAILEAK KONPENTSATZEKO ZENBATEKOA</w:t>
            </w:r>
          </w:p>
        </w:tc>
      </w:tr>
      <w:tr w:rsidR="008F2A0F" w:rsidRPr="000C2840" w14:paraId="79BA6923" w14:textId="77777777" w:rsidTr="00A40964">
        <w:trPr>
          <w:trHeight w:val="454"/>
        </w:trPr>
        <w:tc>
          <w:tcPr>
            <w:tcW w:w="8506" w:type="dxa"/>
            <w:vAlign w:val="center"/>
          </w:tcPr>
          <w:p w14:paraId="453E150D" w14:textId="77777777" w:rsidR="008F2A0F" w:rsidRPr="000C2840" w:rsidRDefault="00CE09CB" w:rsidP="00A40964">
            <w:pPr>
              <w:rPr>
                <w:rFonts w:ascii="Arial" w:hAnsi="Arial" w:cs="Arial"/>
                <w:i/>
                <w:lang w:val="eu-ES"/>
              </w:rPr>
            </w:pPr>
            <w:proofErr w:type="spellStart"/>
            <w:r w:rsidRPr="00CA3B75">
              <w:rPr>
                <w:rFonts w:ascii="Arial" w:hAnsi="Arial" w:cs="Arial"/>
                <w:lang w:val="eu-ES"/>
              </w:rPr>
              <w:t>SPKLaren</w:t>
            </w:r>
            <w:proofErr w:type="spellEnd"/>
            <w:r w:rsidRPr="00CA3B75">
              <w:rPr>
                <w:rFonts w:ascii="Arial" w:hAnsi="Arial" w:cs="Arial"/>
                <w:lang w:val="eu-ES"/>
              </w:rPr>
              <w:t xml:space="preserve"> arabera.</w:t>
            </w:r>
          </w:p>
        </w:tc>
      </w:tr>
    </w:tbl>
    <w:p w14:paraId="7F60669C" w14:textId="77777777"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E930DF" w14:paraId="27864366" w14:textId="77777777"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04D7B77" w14:textId="77777777" w:rsidR="008F2A0F" w:rsidRPr="000C2840" w:rsidRDefault="008F2A0F" w:rsidP="00FA18A3">
            <w:pPr>
              <w:spacing w:before="40" w:after="40"/>
              <w:jc w:val="both"/>
              <w:rPr>
                <w:rFonts w:ascii="Arial" w:hAnsi="Arial" w:cs="Arial"/>
                <w:szCs w:val="22"/>
                <w:lang w:val="eu-ES" w:eastAsia="en-US"/>
              </w:rPr>
            </w:pPr>
            <w:bookmarkStart w:id="26"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6"/>
            <w:r w:rsidRPr="000C2840">
              <w:rPr>
                <w:rFonts w:ascii="Arial" w:hAnsi="Arial" w:cs="Arial"/>
                <w:b/>
                <w:lang w:val="eu-ES"/>
              </w:rPr>
              <w:t xml:space="preserve"> PRESTAKETA LANEI DAGOZKIEN KONTURAKO ORDAINKETAK</w:t>
            </w:r>
          </w:p>
        </w:tc>
      </w:tr>
      <w:tr w:rsidR="008F2A0F" w:rsidRPr="00E930DF" w14:paraId="414A71EE" w14:textId="77777777"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64D45840" w14:textId="77777777" w:rsidR="008F2A0F" w:rsidRPr="000C2840" w:rsidRDefault="008F2A0F" w:rsidP="009758EC">
            <w:pPr>
              <w:jc w:val="both"/>
              <w:rPr>
                <w:rFonts w:ascii="Arial" w:hAnsi="Arial" w:cs="Arial"/>
                <w:sz w:val="16"/>
                <w:szCs w:val="16"/>
                <w:lang w:val="eu-ES"/>
              </w:rPr>
            </w:pPr>
          </w:p>
        </w:tc>
      </w:tr>
      <w:tr w:rsidR="008F2A0F" w:rsidRPr="000C2840" w14:paraId="6D79041B" w14:textId="77777777"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00199C4" w14:textId="77777777"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14:paraId="3874DA08" w14:textId="77777777"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5DD38F9" w14:textId="77777777"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14:paraId="42DFA104" w14:textId="77777777"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830FA56" w14:textId="77777777" w:rsidR="008F2A0F" w:rsidRPr="000C2840" w:rsidRDefault="00CE09CB"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14:paraId="2A006D97" w14:textId="77777777" w:rsidR="008F2A0F" w:rsidRPr="000C2840" w:rsidRDefault="008F2A0F" w:rsidP="009758EC">
            <w:pPr>
              <w:jc w:val="both"/>
              <w:rPr>
                <w:rFonts w:ascii="Arial" w:hAnsi="Arial" w:cs="Arial"/>
                <w:szCs w:val="22"/>
                <w:lang w:val="eu-ES" w:eastAsia="en-US"/>
              </w:rPr>
            </w:pPr>
          </w:p>
        </w:tc>
      </w:tr>
      <w:tr w:rsidR="008F2A0F" w:rsidRPr="000C2840" w14:paraId="40076486" w14:textId="77777777" w:rsidTr="00A40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4"/>
        </w:trPr>
        <w:tc>
          <w:tcPr>
            <w:tcW w:w="8506" w:type="dxa"/>
            <w:gridSpan w:val="6"/>
            <w:tcBorders>
              <w:top w:val="nil"/>
            </w:tcBorders>
            <w:vAlign w:val="center"/>
          </w:tcPr>
          <w:p w14:paraId="569F803C" w14:textId="77777777" w:rsidR="008F2A0F" w:rsidRPr="000C2840" w:rsidRDefault="008F2A0F" w:rsidP="009758EC">
            <w:pPr>
              <w:jc w:val="both"/>
              <w:rPr>
                <w:rFonts w:ascii="Arial" w:hAnsi="Arial" w:cs="Arial"/>
                <w:lang w:val="eu-ES"/>
              </w:rPr>
            </w:pPr>
          </w:p>
        </w:tc>
      </w:tr>
    </w:tbl>
    <w:p w14:paraId="76A843A4" w14:textId="77777777"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69682CBB" w14:textId="77777777" w:rsidTr="009758EC">
        <w:trPr>
          <w:trHeight w:hRule="exact" w:val="340"/>
        </w:trPr>
        <w:tc>
          <w:tcPr>
            <w:tcW w:w="8506" w:type="dxa"/>
            <w:vAlign w:val="center"/>
          </w:tcPr>
          <w:p w14:paraId="3037D80D" w14:textId="77777777" w:rsidR="008F2A0F" w:rsidRPr="000C2840" w:rsidRDefault="008F2A0F" w:rsidP="00FA18A3">
            <w:pPr>
              <w:jc w:val="both"/>
              <w:rPr>
                <w:rFonts w:ascii="Arial" w:hAnsi="Arial" w:cs="Arial"/>
                <w:b/>
                <w:lang w:val="eu-ES"/>
              </w:rPr>
            </w:pPr>
            <w:bookmarkStart w:id="27"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7"/>
            <w:r w:rsidRPr="000C2840">
              <w:rPr>
                <w:rFonts w:ascii="Arial" w:hAnsi="Arial" w:cs="Arial"/>
                <w:b/>
                <w:lang w:val="eu-ES"/>
              </w:rPr>
              <w:t xml:space="preserve"> BESTE ZEHAZTAPEN OSAGARRI BATZUK</w:t>
            </w:r>
          </w:p>
        </w:tc>
      </w:tr>
      <w:tr w:rsidR="00CE09CB" w:rsidRPr="00CE09CB" w14:paraId="403EB0EC" w14:textId="77777777" w:rsidTr="009758EC">
        <w:trPr>
          <w:trHeight w:val="454"/>
        </w:trPr>
        <w:tc>
          <w:tcPr>
            <w:tcW w:w="8506" w:type="dxa"/>
            <w:vAlign w:val="center"/>
          </w:tcPr>
          <w:p w14:paraId="5C89031C" w14:textId="77777777" w:rsidR="00CE09CB" w:rsidRDefault="00CE09CB" w:rsidP="00CE09CB">
            <w:pPr>
              <w:spacing w:line="240" w:lineRule="atLeast"/>
              <w:jc w:val="both"/>
              <w:rPr>
                <w:rFonts w:ascii="Arial" w:hAnsi="Arial" w:cs="Arial"/>
                <w:lang w:val="eu-ES"/>
              </w:rPr>
            </w:pPr>
          </w:p>
          <w:p w14:paraId="0F4928B5" w14:textId="77777777" w:rsidR="00CE09CB" w:rsidRPr="000C2840" w:rsidRDefault="00CE09CB" w:rsidP="00CE09CB">
            <w:pPr>
              <w:spacing w:line="240" w:lineRule="atLeast"/>
              <w:jc w:val="both"/>
              <w:rPr>
                <w:rFonts w:ascii="Arial" w:hAnsi="Arial" w:cs="Arial"/>
                <w:lang w:val="eu-ES"/>
              </w:rPr>
            </w:pPr>
            <w:r>
              <w:rPr>
                <w:rFonts w:ascii="Arial" w:hAnsi="Arial" w:cs="Arial"/>
                <w:lang w:val="eu-ES"/>
              </w:rPr>
              <w:t xml:space="preserve">Kontratua gizarte ekimeneko enplegu </w:t>
            </w:r>
            <w:r w:rsidRPr="001D3C34">
              <w:rPr>
                <w:rFonts w:ascii="Arial" w:hAnsi="Arial" w:cs="Arial"/>
                <w:lang w:val="eu-ES"/>
              </w:rPr>
              <w:t xml:space="preserve">zentro berezientzat eta laneratzeko enpresentzat gordeko da, Sektore Publikoko Kontratuen azaroaren 8ko 9/2017 Legearen laugarren xedapen gehigarrian eta 2014ko otsailaren 26ko Europako Parlamentuaren eta Kontseiluaren 2014/23/EB eta 2014/24/EB Zuzentarauen eta </w:t>
            </w:r>
            <w:r w:rsidR="00951741" w:rsidRPr="00951741">
              <w:rPr>
                <w:rFonts w:ascii="Arial" w:hAnsi="Arial" w:cs="Arial"/>
                <w:lang w:val="eu-ES"/>
              </w:rPr>
              <w:t>urriaren 29ko 11/2014 Foru Araua</w:t>
            </w:r>
            <w:r w:rsidR="00951741">
              <w:rPr>
                <w:rFonts w:ascii="Arial" w:hAnsi="Arial" w:cs="Arial"/>
                <w:lang w:val="eu-ES"/>
              </w:rPr>
              <w:t xml:space="preserve">ren </w:t>
            </w:r>
            <w:r w:rsidRPr="001D3C34">
              <w:rPr>
                <w:rFonts w:ascii="Arial" w:hAnsi="Arial" w:cs="Arial"/>
                <w:lang w:val="eu-ES"/>
              </w:rPr>
              <w:t>5. ar</w:t>
            </w:r>
            <w:r>
              <w:rPr>
                <w:rFonts w:ascii="Arial" w:hAnsi="Arial" w:cs="Arial"/>
                <w:lang w:val="eu-ES"/>
              </w:rPr>
              <w:t>tikuluan xedatutakoaren arabera, (</w:t>
            </w:r>
            <w:r w:rsidRPr="001D3C34">
              <w:rPr>
                <w:rFonts w:ascii="Arial" w:hAnsi="Arial" w:cs="Arial"/>
                <w:lang w:val="eu-ES"/>
              </w:rPr>
              <w:t>Erosketa publiko sozialki arduratsuari buruzko kontratu-klausulak</w:t>
            </w:r>
            <w:r w:rsidR="00951741">
              <w:rPr>
                <w:rFonts w:ascii="Arial" w:hAnsi="Arial" w:cs="Arial"/>
                <w:lang w:val="eu-ES"/>
              </w:rPr>
              <w:t xml:space="preserve"> sektore publikoko kontratazioari</w:t>
            </w:r>
            <w:r>
              <w:rPr>
                <w:rFonts w:ascii="Arial" w:hAnsi="Arial" w:cs="Arial"/>
                <w:lang w:val="eu-ES"/>
              </w:rPr>
              <w:t xml:space="preserve"> buruzkoa)</w:t>
            </w:r>
            <w:r w:rsidR="0048775B">
              <w:rPr>
                <w:rFonts w:ascii="Arial" w:hAnsi="Arial" w:cs="Arial"/>
                <w:lang w:val="eu-ES"/>
              </w:rPr>
              <w:t>.</w:t>
            </w:r>
          </w:p>
          <w:p w14:paraId="04AB71F0" w14:textId="77777777" w:rsidR="00CE09CB" w:rsidRPr="000C2840" w:rsidRDefault="00CE09CB" w:rsidP="00CE09CB">
            <w:pPr>
              <w:spacing w:line="240" w:lineRule="atLeast"/>
              <w:jc w:val="both"/>
              <w:rPr>
                <w:rFonts w:ascii="Arial" w:hAnsi="Arial" w:cs="Arial"/>
                <w:lang w:val="eu-ES"/>
              </w:rPr>
            </w:pPr>
          </w:p>
        </w:tc>
      </w:tr>
    </w:tbl>
    <w:p w14:paraId="40161212" w14:textId="77777777"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472D6FAC" w14:textId="77777777" w:rsidTr="009758EC">
        <w:trPr>
          <w:trHeight w:hRule="exact" w:val="340"/>
        </w:trPr>
        <w:tc>
          <w:tcPr>
            <w:tcW w:w="8506" w:type="dxa"/>
            <w:vAlign w:val="center"/>
          </w:tcPr>
          <w:p w14:paraId="29C00931" w14:textId="77777777" w:rsidR="008F2A0F" w:rsidRPr="000C2840" w:rsidRDefault="008F2A0F" w:rsidP="00FA18A3">
            <w:pPr>
              <w:jc w:val="both"/>
              <w:rPr>
                <w:rFonts w:ascii="Arial" w:hAnsi="Arial" w:cs="Arial"/>
                <w:b/>
                <w:lang w:val="eu-ES"/>
              </w:rPr>
            </w:pPr>
            <w:bookmarkStart w:id="28"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28"/>
            <w:r w:rsidRPr="000C2840">
              <w:rPr>
                <w:rFonts w:ascii="Arial" w:hAnsi="Arial" w:cs="Arial"/>
                <w:b/>
                <w:lang w:val="eu-ES"/>
              </w:rPr>
              <w:t xml:space="preserve"> KONTRATAZIO MAHAIA</w:t>
            </w:r>
          </w:p>
        </w:tc>
      </w:tr>
      <w:tr w:rsidR="008F2A0F" w:rsidRPr="00CB44DE" w14:paraId="475B9D72" w14:textId="77777777" w:rsidTr="009758EC">
        <w:trPr>
          <w:trHeight w:val="454"/>
        </w:trPr>
        <w:tc>
          <w:tcPr>
            <w:tcW w:w="8506" w:type="dxa"/>
            <w:vAlign w:val="center"/>
          </w:tcPr>
          <w:p w14:paraId="3521EF47" w14:textId="77777777" w:rsidR="00CE09CB" w:rsidRDefault="00CE09CB" w:rsidP="00CE09CB">
            <w:pPr>
              <w:pStyle w:val="Textodebloque"/>
              <w:ind w:left="1346" w:right="0" w:hanging="1346"/>
              <w:jc w:val="left"/>
              <w:rPr>
                <w:rFonts w:cs="Arial"/>
                <w:sz w:val="20"/>
                <w:lang w:val="eu-ES"/>
              </w:rPr>
            </w:pPr>
          </w:p>
          <w:p w14:paraId="71E54FCE" w14:textId="5BC9EEA3" w:rsidR="00CE09CB" w:rsidRPr="001D657C" w:rsidRDefault="00CE09CB" w:rsidP="00CE09CB">
            <w:pPr>
              <w:pStyle w:val="Textodebloque"/>
              <w:tabs>
                <w:tab w:val="left" w:pos="1605"/>
              </w:tabs>
              <w:ind w:left="1346" w:right="0" w:hanging="1346"/>
              <w:jc w:val="left"/>
              <w:rPr>
                <w:rFonts w:cs="Arial"/>
                <w:noProof/>
                <w:sz w:val="20"/>
                <w:lang w:val="eu-ES"/>
              </w:rPr>
            </w:pPr>
            <w:r>
              <w:rPr>
                <w:rFonts w:cs="Arial"/>
                <w:sz w:val="20"/>
                <w:lang w:val="eu-ES"/>
              </w:rPr>
              <w:t>MAHAIBURUA:</w:t>
            </w:r>
            <w:r w:rsidR="000C2F43">
              <w:rPr>
                <w:rFonts w:cs="Arial"/>
                <w:sz w:val="20"/>
                <w:lang w:val="eu-ES"/>
              </w:rPr>
              <w:t xml:space="preserve"> </w:t>
            </w:r>
            <w:r>
              <w:rPr>
                <w:rFonts w:cs="Arial"/>
                <w:noProof/>
                <w:sz w:val="20"/>
                <w:lang w:val="eu-ES"/>
              </w:rPr>
              <w:t xml:space="preserve"> </w:t>
            </w:r>
            <w:r w:rsidR="00CB44DE">
              <w:rPr>
                <w:rFonts w:cs="Arial"/>
                <w:sz w:val="20"/>
                <w:lang w:val="eu-ES"/>
              </w:rPr>
              <w:t xml:space="preserve">Idazkari </w:t>
            </w:r>
            <w:proofErr w:type="spellStart"/>
            <w:r w:rsidR="00CB44DE">
              <w:rPr>
                <w:rFonts w:cs="Arial"/>
                <w:sz w:val="20"/>
                <w:lang w:val="eu-ES"/>
              </w:rPr>
              <w:t>Kontuhartzailea</w:t>
            </w:r>
            <w:proofErr w:type="spellEnd"/>
            <w:r>
              <w:rPr>
                <w:rFonts w:cs="Arial"/>
                <w:sz w:val="20"/>
                <w:lang w:val="eu-ES"/>
              </w:rPr>
              <w:t>.</w:t>
            </w:r>
          </w:p>
          <w:p w14:paraId="053389F3" w14:textId="07B94CF9" w:rsidR="00CE09CB" w:rsidRDefault="00CE09CB" w:rsidP="00CE09CB">
            <w:pPr>
              <w:pStyle w:val="Textodebloque"/>
              <w:ind w:left="1346" w:right="0" w:hanging="1346"/>
              <w:jc w:val="left"/>
              <w:rPr>
                <w:rFonts w:cs="Arial"/>
                <w:sz w:val="20"/>
                <w:lang w:val="eu-ES"/>
              </w:rPr>
            </w:pPr>
            <w:r>
              <w:rPr>
                <w:rFonts w:cs="Arial"/>
                <w:sz w:val="20"/>
                <w:lang w:val="eu-ES"/>
              </w:rPr>
              <w:t>1. BOKALA:</w:t>
            </w:r>
            <w:r w:rsidRPr="00182903">
              <w:rPr>
                <w:rFonts w:cs="Arial"/>
                <w:noProof/>
                <w:sz w:val="20"/>
                <w:lang w:val="eu-ES"/>
              </w:rPr>
              <w:t xml:space="preserve">     </w:t>
            </w:r>
            <w:r w:rsidR="000C2F43" w:rsidRPr="00182903">
              <w:rPr>
                <w:rFonts w:cs="Arial"/>
                <w:noProof/>
                <w:sz w:val="20"/>
                <w:lang w:val="eu-ES"/>
              </w:rPr>
              <w:t xml:space="preserve"> </w:t>
            </w:r>
            <w:r w:rsidRPr="00182903">
              <w:rPr>
                <w:rFonts w:cs="Arial"/>
                <w:noProof/>
                <w:sz w:val="20"/>
                <w:lang w:val="eu-ES"/>
              </w:rPr>
              <w:t xml:space="preserve"> </w:t>
            </w:r>
            <w:r w:rsidR="00CB44DE">
              <w:rPr>
                <w:rFonts w:cs="Arial"/>
                <w:sz w:val="20"/>
                <w:lang w:val="eu-ES"/>
              </w:rPr>
              <w:t>Alkatetza</w:t>
            </w:r>
          </w:p>
          <w:p w14:paraId="0CE20337" w14:textId="09DB8B40" w:rsidR="008F2A0F" w:rsidRPr="00E004E0" w:rsidRDefault="00CE09CB" w:rsidP="00CE09CB">
            <w:pPr>
              <w:spacing w:before="40" w:after="40" w:line="240" w:lineRule="atLeast"/>
              <w:jc w:val="both"/>
              <w:rPr>
                <w:rFonts w:ascii="Arial" w:hAnsi="Arial" w:cs="Arial"/>
              </w:rPr>
            </w:pPr>
            <w:r w:rsidRPr="00C93B0E">
              <w:rPr>
                <w:rFonts w:ascii="Arial" w:hAnsi="Arial" w:cs="Arial"/>
                <w:lang w:val="eu-ES"/>
              </w:rPr>
              <w:t>IDAZKARIA:</w:t>
            </w:r>
            <w:r w:rsidR="00C11068" w:rsidRPr="00E004E0">
              <w:rPr>
                <w:rFonts w:ascii="Arial" w:hAnsi="Arial" w:cs="Arial"/>
                <w:noProof/>
              </w:rPr>
              <w:t xml:space="preserve">       </w:t>
            </w:r>
            <w:r w:rsidR="00CB44DE" w:rsidRPr="00E004E0">
              <w:rPr>
                <w:rFonts w:ascii="Arial" w:hAnsi="Arial" w:cs="Arial"/>
                <w:noProof/>
              </w:rPr>
              <w:t>Administraritza Orokorra</w:t>
            </w:r>
          </w:p>
          <w:p w14:paraId="55A21DBC" w14:textId="77777777" w:rsidR="00CE09CB" w:rsidRPr="000C2840" w:rsidRDefault="00CE09CB" w:rsidP="00CE09CB">
            <w:pPr>
              <w:spacing w:before="40" w:after="40" w:line="240" w:lineRule="atLeast"/>
              <w:jc w:val="both"/>
              <w:rPr>
                <w:rFonts w:ascii="Arial" w:hAnsi="Arial" w:cs="Arial"/>
                <w:lang w:val="eu-ES"/>
              </w:rPr>
            </w:pPr>
          </w:p>
        </w:tc>
      </w:tr>
    </w:tbl>
    <w:p w14:paraId="20B40AB0" w14:textId="77777777"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14:paraId="56933603" w14:textId="77777777" w:rsidTr="009758EC">
        <w:trPr>
          <w:trHeight w:hRule="exact" w:val="340"/>
        </w:trPr>
        <w:tc>
          <w:tcPr>
            <w:tcW w:w="8506" w:type="dxa"/>
            <w:vAlign w:val="center"/>
          </w:tcPr>
          <w:p w14:paraId="360AC779" w14:textId="77777777" w:rsidR="008F2A0F" w:rsidRPr="000C2840" w:rsidRDefault="00FA18A3" w:rsidP="009758EC">
            <w:pPr>
              <w:spacing w:before="40" w:after="40"/>
              <w:jc w:val="both"/>
              <w:rPr>
                <w:rFonts w:ascii="Arial" w:hAnsi="Arial" w:cs="Arial"/>
                <w:b/>
                <w:lang w:val="eu-ES"/>
              </w:rPr>
            </w:pPr>
            <w:bookmarkStart w:id="29" w:name="CC_30"/>
            <w:r>
              <w:rPr>
                <w:rFonts w:ascii="Arial" w:hAnsi="Arial" w:cs="Arial"/>
                <w:b/>
                <w:lang w:val="eu-ES"/>
              </w:rPr>
              <w:t>30</w:t>
            </w:r>
            <w:r w:rsidR="008F2A0F" w:rsidRPr="000C2840">
              <w:rPr>
                <w:rFonts w:ascii="Arial" w:hAnsi="Arial" w:cs="Arial"/>
                <w:b/>
                <w:lang w:val="eu-ES"/>
              </w:rPr>
              <w:t>.-</w:t>
            </w:r>
            <w:bookmarkEnd w:id="29"/>
            <w:r w:rsidR="008F2A0F" w:rsidRPr="000C2840">
              <w:rPr>
                <w:rFonts w:ascii="Arial" w:hAnsi="Arial" w:cs="Arial"/>
                <w:b/>
                <w:lang w:val="eu-ES"/>
              </w:rPr>
              <w:t xml:space="preserve"> PROPOSAMENAK AURKEZTEKO EPEA</w:t>
            </w:r>
          </w:p>
        </w:tc>
      </w:tr>
      <w:tr w:rsidR="00CE09CB" w:rsidRPr="00EC6925" w14:paraId="5B531789" w14:textId="77777777" w:rsidTr="009758EC">
        <w:trPr>
          <w:trHeight w:val="454"/>
        </w:trPr>
        <w:tc>
          <w:tcPr>
            <w:tcW w:w="8506" w:type="dxa"/>
          </w:tcPr>
          <w:p w14:paraId="688BEEC0" w14:textId="7E80D0C9" w:rsidR="00CE09CB" w:rsidRPr="00CA3B75" w:rsidRDefault="00CE09CB" w:rsidP="00CE09CB">
            <w:pPr>
              <w:spacing w:before="40" w:after="40"/>
              <w:jc w:val="both"/>
              <w:rPr>
                <w:rFonts w:ascii="Arial" w:hAnsi="Arial" w:cs="Arial"/>
                <w:i/>
                <w:lang w:val="eu-ES"/>
              </w:rPr>
            </w:pPr>
            <w:r w:rsidRPr="00CA3B75">
              <w:rPr>
                <w:rFonts w:ascii="Arial" w:hAnsi="Arial" w:cs="Arial"/>
                <w:szCs w:val="22"/>
                <w:lang w:val="eu-ES" w:eastAsia="en-US"/>
              </w:rPr>
              <w:t>Proposamenak aurkezteko epea izango da lizitazio iragarkian zehazten dena.</w:t>
            </w:r>
            <w:r w:rsidR="000B0548">
              <w:rPr>
                <w:rFonts w:ascii="Arial" w:hAnsi="Arial" w:cs="Arial"/>
                <w:szCs w:val="22"/>
                <w:lang w:val="eu-ES" w:eastAsia="en-US"/>
              </w:rPr>
              <w:t xml:space="preserve"> 10 egunekoa izango da.</w:t>
            </w:r>
          </w:p>
        </w:tc>
      </w:tr>
    </w:tbl>
    <w:p w14:paraId="1DBAD02B" w14:textId="77777777" w:rsidR="008F2A0F" w:rsidRPr="000C2840" w:rsidRDefault="008F2A0F" w:rsidP="009758EC">
      <w:pPr>
        <w:tabs>
          <w:tab w:val="left" w:pos="1440"/>
          <w:tab w:val="left" w:pos="7655"/>
        </w:tabs>
        <w:ind w:right="-434"/>
        <w:rPr>
          <w:rFonts w:ascii="Arial" w:hAnsi="Arial" w:cs="Arial"/>
          <w:b/>
          <w:sz w:val="18"/>
          <w:szCs w:val="18"/>
          <w:lang w:val="eu-ES"/>
        </w:rPr>
      </w:pPr>
    </w:p>
    <w:p w14:paraId="22D0BC97" w14:textId="77777777" w:rsidR="008F2A0F" w:rsidRPr="000C2840" w:rsidRDefault="008F2A0F" w:rsidP="00524178">
      <w:pPr>
        <w:tabs>
          <w:tab w:val="left" w:pos="1440"/>
          <w:tab w:val="left" w:pos="7655"/>
        </w:tabs>
        <w:ind w:right="-434"/>
        <w:rPr>
          <w:rFonts w:ascii="Arial" w:hAnsi="Arial" w:cs="Arial"/>
          <w:b/>
          <w:sz w:val="18"/>
          <w:szCs w:val="18"/>
          <w:lang w:val="eu-ES"/>
        </w:rPr>
      </w:pPr>
    </w:p>
    <w:p w14:paraId="3CDFC4D2" w14:textId="77777777" w:rsidR="008F2A0F" w:rsidRPr="000C2840" w:rsidRDefault="008F2A0F" w:rsidP="00524178">
      <w:pPr>
        <w:tabs>
          <w:tab w:val="left" w:pos="1440"/>
          <w:tab w:val="left" w:pos="7655"/>
        </w:tabs>
        <w:ind w:right="-434"/>
        <w:rPr>
          <w:rFonts w:ascii="Arial" w:hAnsi="Arial" w:cs="Arial"/>
          <w:b/>
          <w:sz w:val="18"/>
          <w:szCs w:val="18"/>
          <w:lang w:val="eu-ES"/>
        </w:rPr>
      </w:pPr>
    </w:p>
    <w:p w14:paraId="6F8E8F91" w14:textId="77777777"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14:paraId="4B26A15D" w14:textId="77777777" w:rsidR="008F2A0F" w:rsidRPr="000C2840" w:rsidRDefault="008F2A0F">
      <w:pPr>
        <w:rPr>
          <w:rFonts w:ascii="Arial" w:hAnsi="Arial" w:cs="Arial"/>
          <w:lang w:val="eu-ES"/>
        </w:rPr>
      </w:pPr>
    </w:p>
    <w:p w14:paraId="4DF33040" w14:textId="2EC5372A" w:rsidR="00D05A93" w:rsidRPr="00D05A93" w:rsidRDefault="00D05A93" w:rsidP="00D05A93">
      <w:pPr>
        <w:pStyle w:val="Prrafodelista"/>
        <w:numPr>
          <w:ilvl w:val="0"/>
          <w:numId w:val="39"/>
        </w:numPr>
        <w:spacing w:before="60" w:after="60"/>
        <w:rPr>
          <w:rFonts w:ascii="Arial" w:hAnsi="Arial" w:cs="Arial"/>
          <w:b/>
          <w:lang w:val="eu-ES"/>
        </w:rPr>
      </w:pPr>
      <w:r w:rsidRPr="00D05A93">
        <w:rPr>
          <w:rFonts w:ascii="Arial" w:hAnsi="Arial" w:cs="Arial"/>
          <w:b/>
          <w:lang w:val="eu-ES"/>
        </w:rPr>
        <w:t>Xedapen orokorrak</w:t>
      </w:r>
    </w:p>
    <w:p w14:paraId="4455E87F" w14:textId="77777777" w:rsidR="00D05A93" w:rsidRPr="00D05A93" w:rsidRDefault="00D05A93" w:rsidP="00D05A93">
      <w:pPr>
        <w:pStyle w:val="Prrafodelista"/>
        <w:spacing w:before="60" w:after="60"/>
        <w:ind w:left="1080"/>
        <w:rPr>
          <w:rFonts w:ascii="Arial" w:hAnsi="Arial" w:cs="Arial"/>
          <w:b/>
          <w:lang w:val="eu-ES"/>
        </w:rPr>
      </w:pPr>
    </w:p>
    <w:p w14:paraId="058ED3D5"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Kontratuaren xedea</w:t>
      </w:r>
    </w:p>
    <w:p w14:paraId="536137EB"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Premia administratiboa</w:t>
      </w:r>
    </w:p>
    <w:p w14:paraId="53AB0C49"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Aurrekontua eta prezioa</w:t>
      </w:r>
    </w:p>
    <w:p w14:paraId="64032528"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Iraupena eta gauzatzeko baldintzak</w:t>
      </w:r>
    </w:p>
    <w:p w14:paraId="67B56B29" w14:textId="77777777" w:rsidR="00D05A93" w:rsidRDefault="00D05A93" w:rsidP="00D05A93">
      <w:pPr>
        <w:spacing w:before="60" w:after="60"/>
        <w:rPr>
          <w:rFonts w:ascii="Arial" w:hAnsi="Arial" w:cs="Arial"/>
          <w:b/>
          <w:lang w:val="eu-ES"/>
        </w:rPr>
      </w:pPr>
      <w:r w:rsidRPr="00D05A93">
        <w:rPr>
          <w:rFonts w:ascii="Arial" w:hAnsi="Arial" w:cs="Arial"/>
          <w:b/>
          <w:lang w:val="eu-ES"/>
        </w:rPr>
        <w:t>Araubide juridikoa</w:t>
      </w:r>
    </w:p>
    <w:p w14:paraId="2FBC5408" w14:textId="77777777" w:rsidR="00D05A93" w:rsidRPr="00D05A93" w:rsidRDefault="00D05A93" w:rsidP="00D05A93">
      <w:pPr>
        <w:spacing w:before="60" w:after="60"/>
        <w:rPr>
          <w:rFonts w:ascii="Arial" w:hAnsi="Arial" w:cs="Arial"/>
          <w:b/>
          <w:lang w:val="eu-ES"/>
        </w:rPr>
      </w:pPr>
    </w:p>
    <w:p w14:paraId="35DCF8DC" w14:textId="153D26C9" w:rsidR="00D05A93" w:rsidRPr="00D05A93" w:rsidRDefault="00D05A93" w:rsidP="00D05A93">
      <w:pPr>
        <w:pStyle w:val="Prrafodelista"/>
        <w:numPr>
          <w:ilvl w:val="0"/>
          <w:numId w:val="39"/>
        </w:numPr>
        <w:spacing w:before="60" w:after="60"/>
        <w:rPr>
          <w:rFonts w:ascii="Arial" w:hAnsi="Arial" w:cs="Arial"/>
          <w:b/>
          <w:lang w:val="eu-ES"/>
        </w:rPr>
      </w:pPr>
      <w:r w:rsidRPr="00D05A93">
        <w:rPr>
          <w:rFonts w:ascii="Arial" w:hAnsi="Arial" w:cs="Arial"/>
          <w:b/>
          <w:lang w:val="eu-ES"/>
        </w:rPr>
        <w:t>Kontratazioa</w:t>
      </w:r>
    </w:p>
    <w:p w14:paraId="32C045A9" w14:textId="77777777" w:rsidR="00D05A93" w:rsidRPr="00D05A93" w:rsidRDefault="00D05A93" w:rsidP="00D05A93">
      <w:pPr>
        <w:pStyle w:val="Prrafodelista"/>
        <w:spacing w:before="60" w:after="60"/>
        <w:ind w:left="1080"/>
        <w:rPr>
          <w:rFonts w:ascii="Arial" w:hAnsi="Arial" w:cs="Arial"/>
          <w:b/>
          <w:lang w:val="eu-ES"/>
        </w:rPr>
      </w:pPr>
    </w:p>
    <w:p w14:paraId="7943D826"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Lizitazio prozedura</w:t>
      </w:r>
    </w:p>
    <w:p w14:paraId="3AC82DE7"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Lizitatzaileak (nork parte har dezake)</w:t>
      </w:r>
    </w:p>
    <w:p w14:paraId="2C95D9C0"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Eskaintzen aurkezpena</w:t>
      </w:r>
    </w:p>
    <w:p w14:paraId="0BCF64A2"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Esleipen irizpideak</w:t>
      </w:r>
    </w:p>
    <w:p w14:paraId="2E545213"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Eskaintzen ebaluazioa eta esleipena</w:t>
      </w:r>
    </w:p>
    <w:p w14:paraId="73DD77B8" w14:textId="77777777" w:rsidR="00D05A93" w:rsidRDefault="00D05A93" w:rsidP="00D05A93">
      <w:pPr>
        <w:spacing w:before="60" w:after="60"/>
        <w:rPr>
          <w:rFonts w:ascii="Arial" w:hAnsi="Arial" w:cs="Arial"/>
          <w:b/>
          <w:lang w:val="eu-ES"/>
        </w:rPr>
      </w:pPr>
      <w:r w:rsidRPr="00D05A93">
        <w:rPr>
          <w:rFonts w:ascii="Arial" w:hAnsi="Arial" w:cs="Arial"/>
          <w:b/>
          <w:lang w:val="eu-ES"/>
        </w:rPr>
        <w:t>Kontratuaren formalizazioa</w:t>
      </w:r>
    </w:p>
    <w:p w14:paraId="475A737D" w14:textId="77777777" w:rsidR="00D05A93" w:rsidRPr="00D05A93" w:rsidRDefault="00D05A93" w:rsidP="00D05A93">
      <w:pPr>
        <w:spacing w:before="60" w:after="60"/>
        <w:rPr>
          <w:rFonts w:ascii="Arial" w:hAnsi="Arial" w:cs="Arial"/>
          <w:b/>
          <w:lang w:val="eu-ES"/>
        </w:rPr>
      </w:pPr>
    </w:p>
    <w:p w14:paraId="1246BF5D" w14:textId="1C02A761" w:rsidR="00D05A93" w:rsidRPr="00D05A93" w:rsidRDefault="00D05A93" w:rsidP="00D05A93">
      <w:pPr>
        <w:pStyle w:val="Prrafodelista"/>
        <w:numPr>
          <w:ilvl w:val="0"/>
          <w:numId w:val="39"/>
        </w:numPr>
        <w:spacing w:before="60" w:after="60"/>
        <w:rPr>
          <w:rFonts w:ascii="Arial" w:hAnsi="Arial" w:cs="Arial"/>
          <w:b/>
          <w:lang w:val="eu-ES"/>
        </w:rPr>
      </w:pPr>
      <w:r w:rsidRPr="00D05A93">
        <w:rPr>
          <w:rFonts w:ascii="Arial" w:hAnsi="Arial" w:cs="Arial"/>
          <w:b/>
          <w:lang w:val="eu-ES"/>
        </w:rPr>
        <w:t>Kontratuaren exekuzioa</w:t>
      </w:r>
    </w:p>
    <w:p w14:paraId="416D5FD8" w14:textId="77777777" w:rsidR="00D05A93" w:rsidRPr="00D05A93" w:rsidRDefault="00D05A93" w:rsidP="00D05A93">
      <w:pPr>
        <w:pStyle w:val="Prrafodelista"/>
        <w:spacing w:before="60" w:after="60"/>
        <w:ind w:left="1080"/>
        <w:rPr>
          <w:rFonts w:ascii="Arial" w:hAnsi="Arial" w:cs="Arial"/>
          <w:b/>
          <w:lang w:val="eu-ES"/>
        </w:rPr>
      </w:pPr>
    </w:p>
    <w:p w14:paraId="3F280D74"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Kontratuaren gauzatzea</w:t>
      </w:r>
    </w:p>
    <w:p w14:paraId="7E98FD98"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Kontratistaren betebeharrak</w:t>
      </w:r>
    </w:p>
    <w:p w14:paraId="4E45A3FB"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Lan, gizarte eta ingurumen baldintzak</w:t>
      </w:r>
    </w:p>
    <w:p w14:paraId="60B0C673"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Azpikontratazioa eta erantzukizunak</w:t>
      </w:r>
    </w:p>
    <w:p w14:paraId="78BA03B0"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Aldaketak, zigorrak eta suntsiaraztea</w:t>
      </w:r>
    </w:p>
    <w:p w14:paraId="132C75F2" w14:textId="77777777" w:rsidR="00D05A93" w:rsidRDefault="00D05A93" w:rsidP="00D05A93">
      <w:pPr>
        <w:spacing w:before="60" w:after="60"/>
        <w:rPr>
          <w:rFonts w:ascii="Arial" w:hAnsi="Arial" w:cs="Arial"/>
          <w:b/>
          <w:lang w:val="eu-ES"/>
        </w:rPr>
      </w:pPr>
      <w:r w:rsidRPr="00D05A93">
        <w:rPr>
          <w:rFonts w:ascii="Arial" w:hAnsi="Arial" w:cs="Arial"/>
          <w:b/>
          <w:lang w:val="eu-ES"/>
        </w:rPr>
        <w:t>Ordainketak, bermeak eta amaiera</w:t>
      </w:r>
    </w:p>
    <w:p w14:paraId="1DB0F52B" w14:textId="77777777" w:rsidR="00D05A93" w:rsidRPr="00D05A93" w:rsidRDefault="00D05A93" w:rsidP="00D05A93">
      <w:pPr>
        <w:spacing w:before="60" w:after="60"/>
        <w:rPr>
          <w:rFonts w:ascii="Arial" w:hAnsi="Arial" w:cs="Arial"/>
          <w:b/>
          <w:lang w:val="eu-ES"/>
        </w:rPr>
      </w:pPr>
    </w:p>
    <w:p w14:paraId="2BB573E5" w14:textId="77777777" w:rsidR="00D05A93" w:rsidRDefault="00D05A93" w:rsidP="00D05A93">
      <w:pPr>
        <w:spacing w:before="60" w:after="60"/>
        <w:rPr>
          <w:rFonts w:ascii="Arial" w:hAnsi="Arial" w:cs="Arial"/>
          <w:b/>
          <w:lang w:val="eu-ES"/>
        </w:rPr>
      </w:pPr>
      <w:r w:rsidRPr="00D05A93">
        <w:rPr>
          <w:rFonts w:ascii="Segoe UI Emoji" w:hAnsi="Segoe UI Emoji" w:cs="Segoe UI Emoji"/>
          <w:b/>
          <w:lang w:val="eu-ES"/>
        </w:rPr>
        <w:t>📎</w:t>
      </w:r>
      <w:r w:rsidRPr="00D05A93">
        <w:rPr>
          <w:rFonts w:ascii="Arial" w:hAnsi="Arial" w:cs="Arial"/>
          <w:b/>
          <w:lang w:val="eu-ES"/>
        </w:rPr>
        <w:t xml:space="preserve"> Eranskinak</w:t>
      </w:r>
    </w:p>
    <w:p w14:paraId="0B793A8C" w14:textId="77777777" w:rsidR="00D05A93" w:rsidRPr="00D05A93" w:rsidRDefault="00D05A93" w:rsidP="00D05A93">
      <w:pPr>
        <w:spacing w:before="60" w:after="60"/>
        <w:rPr>
          <w:rFonts w:ascii="Arial" w:hAnsi="Arial" w:cs="Arial"/>
          <w:b/>
          <w:lang w:val="eu-ES"/>
        </w:rPr>
      </w:pPr>
    </w:p>
    <w:p w14:paraId="6B2BEDC2"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Dokumentu ereduak</w:t>
      </w:r>
    </w:p>
    <w:p w14:paraId="0F4D15F4"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Erantzukizun-adierazpenak</w:t>
      </w:r>
    </w:p>
    <w:p w14:paraId="1B4FE977"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Eskaintza ekonomikoa</w:t>
      </w:r>
    </w:p>
    <w:p w14:paraId="63BC3A11" w14:textId="77777777" w:rsidR="00D05A93" w:rsidRPr="00D05A93" w:rsidRDefault="00D05A93" w:rsidP="00D05A93">
      <w:pPr>
        <w:spacing w:before="60" w:after="60"/>
        <w:rPr>
          <w:rFonts w:ascii="Arial" w:hAnsi="Arial" w:cs="Arial"/>
          <w:b/>
          <w:lang w:val="eu-ES"/>
        </w:rPr>
      </w:pPr>
      <w:r w:rsidRPr="00D05A93">
        <w:rPr>
          <w:rFonts w:ascii="Arial" w:hAnsi="Arial" w:cs="Arial"/>
          <w:b/>
          <w:lang w:val="eu-ES"/>
        </w:rPr>
        <w:t>Bermeak</w:t>
      </w:r>
    </w:p>
    <w:p w14:paraId="07B5A721" w14:textId="77777777"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14:paraId="5ED93F61" w14:textId="77777777" w:rsidR="008F2A0F" w:rsidRPr="000C2840" w:rsidRDefault="008F2A0F" w:rsidP="00E31029">
      <w:pPr>
        <w:pStyle w:val="Ttulo1"/>
        <w:spacing w:line="240" w:lineRule="atLeast"/>
        <w:jc w:val="center"/>
        <w:rPr>
          <w:sz w:val="22"/>
          <w:szCs w:val="22"/>
          <w:lang w:val="eu-ES"/>
        </w:rPr>
      </w:pPr>
      <w:bookmarkStart w:id="30" w:name="_Toc63680441"/>
      <w:r w:rsidRPr="000C2840">
        <w:rPr>
          <w:sz w:val="22"/>
          <w:szCs w:val="22"/>
          <w:lang w:val="eu-ES"/>
        </w:rPr>
        <w:lastRenderedPageBreak/>
        <w:t>I. KAPITULUA - XEDAPEN OROKORRAK</w:t>
      </w:r>
      <w:bookmarkEnd w:id="30"/>
    </w:p>
    <w:p w14:paraId="4F615463" w14:textId="77777777" w:rsidR="008F2A0F" w:rsidRPr="000C2840" w:rsidRDefault="008F2A0F" w:rsidP="001C4634">
      <w:pPr>
        <w:pStyle w:val="tit1"/>
        <w:rPr>
          <w:lang w:val="eu-ES"/>
        </w:rPr>
      </w:pPr>
    </w:p>
    <w:p w14:paraId="63EF463C" w14:textId="74F2B6C4" w:rsidR="008F2A0F" w:rsidRDefault="008F2A0F" w:rsidP="00E31029">
      <w:pPr>
        <w:pStyle w:val="Ttulo2"/>
        <w:spacing w:line="240" w:lineRule="atLeast"/>
        <w:jc w:val="both"/>
        <w:rPr>
          <w:i w:val="0"/>
          <w:sz w:val="22"/>
          <w:szCs w:val="22"/>
          <w:lang w:val="eu-ES"/>
        </w:rPr>
      </w:pPr>
      <w:bookmarkStart w:id="31" w:name="_Toc63680442"/>
      <w:r w:rsidRPr="000C2840">
        <w:rPr>
          <w:i w:val="0"/>
          <w:sz w:val="22"/>
          <w:szCs w:val="22"/>
          <w:lang w:val="eu-ES"/>
        </w:rPr>
        <w:t xml:space="preserve">1.- Kontratuaren </w:t>
      </w:r>
      <w:bookmarkEnd w:id="31"/>
      <w:r w:rsidR="0037480D">
        <w:rPr>
          <w:i w:val="0"/>
          <w:sz w:val="22"/>
          <w:szCs w:val="22"/>
          <w:lang w:val="eu-ES"/>
        </w:rPr>
        <w:t>xedea</w:t>
      </w:r>
    </w:p>
    <w:p w14:paraId="537F86BF" w14:textId="77777777" w:rsidR="00683739" w:rsidRPr="00683739" w:rsidRDefault="00683739" w:rsidP="00683739">
      <w:pPr>
        <w:rPr>
          <w:lang w:val="eu-ES"/>
        </w:rPr>
      </w:pPr>
    </w:p>
    <w:p w14:paraId="30714095" w14:textId="2332B9A0" w:rsidR="008F2A0F" w:rsidRDefault="0037480D" w:rsidP="00A80C6F">
      <w:pPr>
        <w:spacing w:before="60" w:line="240" w:lineRule="atLeast"/>
        <w:jc w:val="both"/>
        <w:rPr>
          <w:rFonts w:ascii="Arial" w:hAnsi="Arial" w:cs="Arial"/>
          <w:lang w:val="eu-ES"/>
        </w:rPr>
      </w:pPr>
      <w:proofErr w:type="spellStart"/>
      <w:r>
        <w:rPr>
          <w:rFonts w:ascii="Arial" w:hAnsi="Arial" w:cs="Arial"/>
          <w:lang w:val="eu-ES"/>
        </w:rPr>
        <w:t>Txorrarte</w:t>
      </w:r>
      <w:proofErr w:type="spellEnd"/>
      <w:r>
        <w:rPr>
          <w:rFonts w:ascii="Arial" w:hAnsi="Arial" w:cs="Arial"/>
          <w:lang w:val="eu-ES"/>
        </w:rPr>
        <w:t xml:space="preserve"> </w:t>
      </w:r>
      <w:r w:rsidRPr="0037480D">
        <w:rPr>
          <w:rFonts w:ascii="Arial" w:hAnsi="Arial" w:cs="Arial"/>
          <w:lang w:val="eu-ES"/>
        </w:rPr>
        <w:t>leize edo siman dauden hondakinak garbitu, erauzi, garraiatu eta ingurumen-ikuspegitik kudeatzea, eta eremuaren egoera ekologikoa lehengoratzea, bereziki lurpeko uren eta inguruko iturburuen babesari begira.</w:t>
      </w:r>
    </w:p>
    <w:p w14:paraId="098C5195" w14:textId="77777777" w:rsidR="0037480D" w:rsidRDefault="0037480D" w:rsidP="00A80C6F">
      <w:pPr>
        <w:spacing w:before="60" w:line="240" w:lineRule="atLeast"/>
        <w:jc w:val="both"/>
        <w:rPr>
          <w:rFonts w:ascii="Arial" w:hAnsi="Arial" w:cs="Arial"/>
          <w:lang w:val="eu-ES"/>
        </w:rPr>
      </w:pPr>
    </w:p>
    <w:p w14:paraId="2E704089" w14:textId="09D8BE22" w:rsidR="0037480D" w:rsidRPr="000C2840" w:rsidRDefault="0037480D" w:rsidP="00A80C6F">
      <w:pPr>
        <w:spacing w:before="60" w:line="240" w:lineRule="atLeast"/>
        <w:jc w:val="both"/>
        <w:rPr>
          <w:rFonts w:ascii="Arial" w:hAnsi="Arial" w:cs="Arial"/>
          <w:lang w:val="eu-ES"/>
        </w:rPr>
      </w:pPr>
      <w:r w:rsidRPr="0037480D">
        <w:rPr>
          <w:rFonts w:ascii="Arial" w:hAnsi="Arial" w:cs="Arial"/>
          <w:lang w:val="eu-ES"/>
        </w:rPr>
        <w:t xml:space="preserve">Udal zerbitzuek </w:t>
      </w:r>
      <w:proofErr w:type="spellStart"/>
      <w:r w:rsidRPr="0037480D">
        <w:rPr>
          <w:rFonts w:ascii="Arial" w:hAnsi="Arial" w:cs="Arial"/>
          <w:lang w:val="eu-ES"/>
        </w:rPr>
        <w:t>Txorrote</w:t>
      </w:r>
      <w:proofErr w:type="spellEnd"/>
      <w:r w:rsidRPr="0037480D">
        <w:rPr>
          <w:rFonts w:ascii="Arial" w:hAnsi="Arial" w:cs="Arial"/>
          <w:lang w:val="eu-ES"/>
        </w:rPr>
        <w:t xml:space="preserve"> isurbidearen egungo egoera tamalgarria jasotako memoriaren arabera, mota guztietako hondakinez beteta dago 100 metroko garapenean eta euria egiten duenean sartzen den urak zabor hauek degradatzeaz gain isurbidearen </w:t>
      </w:r>
      <w:proofErr w:type="spellStart"/>
      <w:r w:rsidRPr="0037480D">
        <w:rPr>
          <w:rFonts w:ascii="Arial" w:hAnsi="Arial" w:cs="Arial"/>
          <w:lang w:val="eu-ES"/>
        </w:rPr>
        <w:t>barrukalderantz</w:t>
      </w:r>
      <w:proofErr w:type="spellEnd"/>
      <w:r w:rsidRPr="0037480D">
        <w:rPr>
          <w:rFonts w:ascii="Arial" w:hAnsi="Arial" w:cs="Arial"/>
          <w:lang w:val="eu-ES"/>
        </w:rPr>
        <w:t xml:space="preserve"> bultzatzen ditu. Frigorifikoak, telebistak, </w:t>
      </w:r>
      <w:proofErr w:type="spellStart"/>
      <w:r w:rsidRPr="0037480D">
        <w:rPr>
          <w:rFonts w:ascii="Arial" w:hAnsi="Arial" w:cs="Arial"/>
          <w:lang w:val="eu-ES"/>
        </w:rPr>
        <w:t>remolke</w:t>
      </w:r>
      <w:proofErr w:type="spellEnd"/>
      <w:r w:rsidRPr="0037480D">
        <w:rPr>
          <w:rFonts w:ascii="Arial" w:hAnsi="Arial" w:cs="Arial"/>
          <w:lang w:val="eu-ES"/>
        </w:rPr>
        <w:t xml:space="preserve"> bat, motore olioak, bateriak, uralita, animaliekin erabilitako xiringak, mota guztietako abere hezurrak (txakurrak, behiak, ardiak, zaldiak) eta produktu kimikoen edukiontziak ikusten dira sarreratik bukaeraraino. Albiztur herriko Igaran </w:t>
      </w:r>
      <w:proofErr w:type="spellStart"/>
      <w:r w:rsidRPr="0037480D">
        <w:rPr>
          <w:rFonts w:ascii="Arial" w:hAnsi="Arial" w:cs="Arial"/>
          <w:lang w:val="eu-ES"/>
        </w:rPr>
        <w:t>kaptaziotik</w:t>
      </w:r>
      <w:proofErr w:type="spellEnd"/>
      <w:r w:rsidRPr="0037480D">
        <w:rPr>
          <w:rFonts w:ascii="Arial" w:hAnsi="Arial" w:cs="Arial"/>
          <w:lang w:val="eu-ES"/>
        </w:rPr>
        <w:t xml:space="preserve"> 670 metrora dago eta euria egiten duenean bertatik igarotzen diren urak </w:t>
      </w:r>
      <w:proofErr w:type="spellStart"/>
      <w:r w:rsidRPr="0037480D">
        <w:rPr>
          <w:rFonts w:ascii="Arial" w:hAnsi="Arial" w:cs="Arial"/>
          <w:lang w:val="eu-ES"/>
        </w:rPr>
        <w:t>kaptazioaren</w:t>
      </w:r>
      <w:proofErr w:type="spellEnd"/>
      <w:r w:rsidRPr="0037480D">
        <w:rPr>
          <w:rFonts w:ascii="Arial" w:hAnsi="Arial" w:cs="Arial"/>
          <w:lang w:val="eu-ES"/>
        </w:rPr>
        <w:t xml:space="preserve"> eremura iristen direnez arazoak sortu ditzakete biztanleen osasunean epe motxean, </w:t>
      </w:r>
      <w:proofErr w:type="spellStart"/>
      <w:r w:rsidRPr="0037480D">
        <w:rPr>
          <w:rFonts w:ascii="Arial" w:hAnsi="Arial" w:cs="Arial"/>
          <w:lang w:val="eu-ES"/>
        </w:rPr>
        <w:t>horregaitik</w:t>
      </w:r>
      <w:proofErr w:type="spellEnd"/>
      <w:r w:rsidRPr="0037480D">
        <w:rPr>
          <w:rFonts w:ascii="Arial" w:hAnsi="Arial" w:cs="Arial"/>
          <w:lang w:val="eu-ES"/>
        </w:rPr>
        <w:t xml:space="preserve"> 2024ean Lurpea garbi elkarteak Foru Aldundiari aurkeztutako katalogoan arrisku-egoeraren rankinean puntuazio handiena du.</w:t>
      </w:r>
    </w:p>
    <w:p w14:paraId="03C75086" w14:textId="77777777" w:rsidR="008F2A0F" w:rsidRDefault="008F2A0F" w:rsidP="00E95B08">
      <w:pPr>
        <w:pStyle w:val="Ttulo2"/>
        <w:spacing w:line="240" w:lineRule="atLeast"/>
        <w:jc w:val="both"/>
        <w:rPr>
          <w:i w:val="0"/>
          <w:iCs w:val="0"/>
          <w:sz w:val="22"/>
          <w:lang w:val="eu-ES"/>
        </w:rPr>
      </w:pPr>
      <w:bookmarkStart w:id="32" w:name="_Toc63680443"/>
      <w:r w:rsidRPr="000C2840">
        <w:rPr>
          <w:i w:val="0"/>
          <w:iCs w:val="0"/>
          <w:sz w:val="22"/>
          <w:lang w:val="eu-ES"/>
        </w:rPr>
        <w:t>2.- Kontratuaren bitartez bete beharreko premia administratiboak</w:t>
      </w:r>
      <w:bookmarkEnd w:id="32"/>
    </w:p>
    <w:p w14:paraId="538EC6AF" w14:textId="77777777" w:rsidR="00683739" w:rsidRPr="00683739" w:rsidRDefault="00683739" w:rsidP="00683739">
      <w:pPr>
        <w:rPr>
          <w:lang w:val="eu-ES"/>
        </w:rPr>
      </w:pPr>
    </w:p>
    <w:p w14:paraId="1068E798" w14:textId="53FE82E0"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 honekin beteko dira preskripzio teknikoen agirian deskribatuta dauden premia edo beharrak, zehazki bertan deskribatzen diren </w:t>
      </w:r>
      <w:r w:rsidR="0037480D">
        <w:rPr>
          <w:rFonts w:ascii="Arial" w:hAnsi="Arial" w:cs="Arial"/>
          <w:lang w:val="eu-ES"/>
        </w:rPr>
        <w:t>zerbitzu</w:t>
      </w:r>
      <w:r w:rsidRPr="000C2840">
        <w:rPr>
          <w:rFonts w:ascii="Arial" w:hAnsi="Arial" w:cs="Arial"/>
          <w:lang w:val="eu-ES"/>
        </w:rPr>
        <w:t xml:space="preserve"> bitartez.</w:t>
      </w:r>
    </w:p>
    <w:p w14:paraId="23896D90" w14:textId="77777777" w:rsidR="008F2A0F" w:rsidRDefault="008F2A0F" w:rsidP="00E95B08">
      <w:pPr>
        <w:pStyle w:val="Ttulo2"/>
        <w:spacing w:line="240" w:lineRule="atLeast"/>
        <w:jc w:val="both"/>
        <w:rPr>
          <w:i w:val="0"/>
          <w:iCs w:val="0"/>
          <w:sz w:val="22"/>
          <w:lang w:val="eu-ES"/>
        </w:rPr>
      </w:pPr>
      <w:bookmarkStart w:id="33" w:name="_Toc63680444"/>
      <w:bookmarkStart w:id="34" w:name="_Toc463331527"/>
      <w:r w:rsidRPr="000C2840">
        <w:rPr>
          <w:i w:val="0"/>
          <w:iCs w:val="0"/>
          <w:sz w:val="22"/>
          <w:lang w:val="eu-ES"/>
        </w:rPr>
        <w:t>3.- Lizitazioaren oinarrizko aurrekontua</w:t>
      </w:r>
      <w:bookmarkEnd w:id="33"/>
      <w:r w:rsidRPr="000C2840">
        <w:rPr>
          <w:i w:val="0"/>
          <w:iCs w:val="0"/>
          <w:sz w:val="22"/>
          <w:lang w:val="eu-ES"/>
        </w:rPr>
        <w:t xml:space="preserve"> </w:t>
      </w:r>
    </w:p>
    <w:p w14:paraId="058CECF9" w14:textId="77777777" w:rsidR="00683739" w:rsidRPr="00683739" w:rsidRDefault="00683739" w:rsidP="00683739">
      <w:pPr>
        <w:rPr>
          <w:lang w:val="eu-ES"/>
        </w:rPr>
      </w:pPr>
    </w:p>
    <w:p w14:paraId="6A3D01C1" w14:textId="3887B64A" w:rsidR="008F2A0F"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w:t>
      </w:r>
      <w:proofErr w:type="spellStart"/>
      <w:r w:rsidRPr="000C2840">
        <w:rPr>
          <w:rFonts w:ascii="Arial" w:hAnsi="Arial" w:cs="Arial"/>
          <w:lang w:val="eu-ES"/>
        </w:rPr>
        <w:t>SPKLren</w:t>
      </w:r>
      <w:proofErr w:type="spellEnd"/>
      <w:r w:rsidRPr="000C2840">
        <w:rPr>
          <w:rFonts w:ascii="Arial" w:hAnsi="Arial" w:cs="Arial"/>
          <w:lang w:val="eu-ES"/>
        </w:rPr>
        <w:t xml:space="preserve"> 100.2 artikuluak zehaztutakoaren arabera kalkulatu</w:t>
      </w:r>
      <w:r w:rsidR="0054114A">
        <w:rPr>
          <w:rFonts w:ascii="Arial" w:hAnsi="Arial" w:cs="Arial"/>
          <w:lang w:val="eu-ES"/>
        </w:rPr>
        <w:t>ko</w:t>
      </w:r>
      <w:r w:rsidRPr="000C2840">
        <w:rPr>
          <w:rFonts w:ascii="Arial" w:hAnsi="Arial" w:cs="Arial"/>
          <w:lang w:val="eu-ES"/>
        </w:rPr>
        <w:t xml:space="preserve"> da</w:t>
      </w:r>
      <w:r w:rsidR="0037480D">
        <w:rPr>
          <w:rFonts w:ascii="Arial" w:hAnsi="Arial" w:cs="Arial"/>
          <w:lang w:val="eu-ES"/>
        </w:rPr>
        <w:t>:</w:t>
      </w:r>
    </w:p>
    <w:p w14:paraId="5E9D3E6C" w14:textId="77777777" w:rsidR="0037480D" w:rsidRDefault="0037480D" w:rsidP="00A80C6F">
      <w:pPr>
        <w:spacing w:before="60" w:line="240" w:lineRule="atLeast"/>
        <w:jc w:val="both"/>
        <w:rPr>
          <w:rFonts w:ascii="Arial" w:hAnsi="Arial" w:cs="Arial"/>
          <w:lang w:val="eu-ES"/>
        </w:rPr>
      </w:pPr>
    </w:p>
    <w:p w14:paraId="6E35AB6A" w14:textId="4DFD4421" w:rsidR="004620AE" w:rsidRDefault="004620AE" w:rsidP="00A80C6F">
      <w:pPr>
        <w:spacing w:before="60" w:line="240" w:lineRule="atLeast"/>
        <w:jc w:val="both"/>
        <w:rPr>
          <w:rFonts w:ascii="Arial" w:hAnsi="Arial" w:cs="Arial"/>
          <w:lang w:val="eu-ES"/>
        </w:rPr>
      </w:pPr>
      <w:r>
        <w:rPr>
          <w:rFonts w:ascii="Arial" w:hAnsi="Arial" w:cs="Arial"/>
          <w:lang w:val="eu-ES"/>
        </w:rPr>
        <w:t>- Laneko arriskuak eta lan bertikalak prebenitzeko 2177/2004 ED araudiaren araberako neurriak</w:t>
      </w:r>
    </w:p>
    <w:p w14:paraId="09690775" w14:textId="281E13ED" w:rsidR="004620AE" w:rsidRDefault="004620AE" w:rsidP="00A80C6F">
      <w:pPr>
        <w:spacing w:before="60" w:line="240" w:lineRule="atLeast"/>
        <w:jc w:val="both"/>
        <w:rPr>
          <w:rFonts w:ascii="Arial" w:hAnsi="Arial" w:cs="Arial"/>
          <w:lang w:val="eu-ES"/>
        </w:rPr>
      </w:pPr>
      <w:r>
        <w:rPr>
          <w:rFonts w:ascii="Arial" w:hAnsi="Arial" w:cs="Arial"/>
          <w:lang w:val="eu-ES"/>
        </w:rPr>
        <w:t>- Leizearen sarrerako sastrakak eta oztopo elementuak kentzea</w:t>
      </w:r>
    </w:p>
    <w:p w14:paraId="07F596BA" w14:textId="70C45AD0" w:rsidR="004620AE" w:rsidRDefault="004620AE" w:rsidP="00A80C6F">
      <w:pPr>
        <w:spacing w:before="60" w:line="240" w:lineRule="atLeast"/>
        <w:jc w:val="both"/>
        <w:rPr>
          <w:rFonts w:ascii="Arial" w:hAnsi="Arial" w:cs="Arial"/>
          <w:lang w:val="eu-ES"/>
        </w:rPr>
      </w:pPr>
      <w:r>
        <w:rPr>
          <w:rFonts w:ascii="Arial" w:hAnsi="Arial" w:cs="Arial"/>
          <w:lang w:val="eu-ES"/>
        </w:rPr>
        <w:t xml:space="preserve">- Kobako zabor guztia </w:t>
      </w:r>
      <w:proofErr w:type="spellStart"/>
      <w:r>
        <w:rPr>
          <w:rFonts w:ascii="Arial" w:hAnsi="Arial" w:cs="Arial"/>
          <w:lang w:val="eu-ES"/>
        </w:rPr>
        <w:t>polpasto</w:t>
      </w:r>
      <w:proofErr w:type="spellEnd"/>
      <w:r>
        <w:rPr>
          <w:rFonts w:ascii="Arial" w:hAnsi="Arial" w:cs="Arial"/>
          <w:lang w:val="eu-ES"/>
        </w:rPr>
        <w:t xml:space="preserve"> teknikoaz atera eta garraiatu</w:t>
      </w:r>
    </w:p>
    <w:p w14:paraId="7E1C1DD9" w14:textId="32AE2ECE" w:rsidR="004620AE" w:rsidRDefault="004620AE" w:rsidP="00A80C6F">
      <w:pPr>
        <w:spacing w:before="60" w:line="240" w:lineRule="atLeast"/>
        <w:jc w:val="both"/>
        <w:rPr>
          <w:rFonts w:ascii="Arial" w:hAnsi="Arial" w:cs="Arial"/>
          <w:lang w:val="eu-ES"/>
        </w:rPr>
      </w:pPr>
      <w:r>
        <w:rPr>
          <w:rFonts w:ascii="Arial" w:hAnsi="Arial" w:cs="Arial"/>
          <w:lang w:val="eu-ES"/>
        </w:rPr>
        <w:t>- lan eremua argiztatzea</w:t>
      </w:r>
    </w:p>
    <w:p w14:paraId="4CBF23A8" w14:textId="287B0D5A" w:rsidR="004620AE" w:rsidRDefault="004620AE" w:rsidP="00A80C6F">
      <w:pPr>
        <w:spacing w:before="60" w:line="240" w:lineRule="atLeast"/>
        <w:jc w:val="both"/>
        <w:rPr>
          <w:rFonts w:ascii="Arial" w:hAnsi="Arial" w:cs="Arial"/>
          <w:lang w:val="eu-ES"/>
        </w:rPr>
      </w:pPr>
      <w:r>
        <w:rPr>
          <w:rFonts w:ascii="Arial" w:hAnsi="Arial" w:cs="Arial"/>
          <w:lang w:val="eu-ES"/>
        </w:rPr>
        <w:t xml:space="preserve">- Uralita </w:t>
      </w:r>
      <w:proofErr w:type="spellStart"/>
      <w:r>
        <w:rPr>
          <w:rFonts w:ascii="Arial" w:hAnsi="Arial" w:cs="Arial"/>
          <w:lang w:val="eu-ES"/>
        </w:rPr>
        <w:t>empresa</w:t>
      </w:r>
      <w:proofErr w:type="spellEnd"/>
      <w:r>
        <w:rPr>
          <w:rFonts w:ascii="Arial" w:hAnsi="Arial" w:cs="Arial"/>
          <w:lang w:val="eu-ES"/>
        </w:rPr>
        <w:t xml:space="preserve"> </w:t>
      </w:r>
      <w:proofErr w:type="spellStart"/>
      <w:r>
        <w:rPr>
          <w:rFonts w:ascii="Arial" w:hAnsi="Arial" w:cs="Arial"/>
          <w:lang w:val="eu-ES"/>
        </w:rPr>
        <w:t>espezizatuak</w:t>
      </w:r>
      <w:proofErr w:type="spellEnd"/>
      <w:r>
        <w:rPr>
          <w:rFonts w:ascii="Arial" w:hAnsi="Arial" w:cs="Arial"/>
          <w:lang w:val="eu-ES"/>
        </w:rPr>
        <w:t xml:space="preserve"> eta beste zabor </w:t>
      </w:r>
      <w:proofErr w:type="spellStart"/>
      <w:r>
        <w:rPr>
          <w:rFonts w:ascii="Arial" w:hAnsi="Arial" w:cs="Arial"/>
          <w:lang w:val="eu-ES"/>
        </w:rPr>
        <w:t>arriskutxuak</w:t>
      </w:r>
      <w:proofErr w:type="spellEnd"/>
    </w:p>
    <w:p w14:paraId="2BC4A4F5" w14:textId="3E12D53A" w:rsidR="004620AE" w:rsidRDefault="004620AE" w:rsidP="00A80C6F">
      <w:pPr>
        <w:spacing w:before="60" w:line="240" w:lineRule="atLeast"/>
        <w:jc w:val="both"/>
        <w:rPr>
          <w:rFonts w:ascii="Arial" w:hAnsi="Arial" w:cs="Arial"/>
          <w:lang w:val="eu-ES"/>
        </w:rPr>
      </w:pPr>
      <w:r>
        <w:rPr>
          <w:rFonts w:ascii="Arial" w:hAnsi="Arial" w:cs="Arial"/>
          <w:lang w:val="eu-ES"/>
        </w:rPr>
        <w:t xml:space="preserve">- </w:t>
      </w:r>
      <w:proofErr w:type="spellStart"/>
      <w:r>
        <w:rPr>
          <w:rFonts w:ascii="Arial" w:hAnsi="Arial" w:cs="Arial"/>
          <w:lang w:val="eu-ES"/>
        </w:rPr>
        <w:t>Sailkatutatko</w:t>
      </w:r>
      <w:proofErr w:type="spellEnd"/>
      <w:r>
        <w:rPr>
          <w:rFonts w:ascii="Arial" w:hAnsi="Arial" w:cs="Arial"/>
          <w:lang w:val="eu-ES"/>
        </w:rPr>
        <w:t xml:space="preserve"> hondakinak </w:t>
      </w:r>
      <w:proofErr w:type="spellStart"/>
      <w:r>
        <w:rPr>
          <w:rFonts w:ascii="Arial" w:hAnsi="Arial" w:cs="Arial"/>
          <w:lang w:val="eu-ES"/>
        </w:rPr>
        <w:t>graudun</w:t>
      </w:r>
      <w:proofErr w:type="spellEnd"/>
      <w:r>
        <w:rPr>
          <w:rFonts w:ascii="Arial" w:hAnsi="Arial" w:cs="Arial"/>
          <w:lang w:val="eu-ES"/>
        </w:rPr>
        <w:t xml:space="preserve"> kamioian hondakin </w:t>
      </w:r>
      <w:proofErr w:type="spellStart"/>
      <w:r>
        <w:rPr>
          <w:rFonts w:ascii="Arial" w:hAnsi="Arial" w:cs="Arial"/>
          <w:lang w:val="eu-ES"/>
        </w:rPr>
        <w:t>tratamentu</w:t>
      </w:r>
      <w:proofErr w:type="spellEnd"/>
      <w:r>
        <w:rPr>
          <w:rFonts w:ascii="Arial" w:hAnsi="Arial" w:cs="Arial"/>
          <w:lang w:val="eu-ES"/>
        </w:rPr>
        <w:t xml:space="preserve"> plantara</w:t>
      </w:r>
    </w:p>
    <w:p w14:paraId="3041C115" w14:textId="0038CFFB" w:rsidR="004620AE" w:rsidRDefault="004620AE" w:rsidP="00A80C6F">
      <w:pPr>
        <w:spacing w:before="60" w:line="240" w:lineRule="atLeast"/>
        <w:jc w:val="both"/>
        <w:rPr>
          <w:rFonts w:ascii="Arial" w:hAnsi="Arial" w:cs="Arial"/>
          <w:lang w:val="eu-ES"/>
        </w:rPr>
      </w:pPr>
      <w:r>
        <w:rPr>
          <w:rFonts w:ascii="Arial" w:hAnsi="Arial" w:cs="Arial"/>
          <w:lang w:val="eu-ES"/>
        </w:rPr>
        <w:t xml:space="preserve">- </w:t>
      </w:r>
      <w:proofErr w:type="spellStart"/>
      <w:r>
        <w:rPr>
          <w:rFonts w:ascii="Arial" w:hAnsi="Arial" w:cs="Arial"/>
          <w:lang w:val="eu-ES"/>
        </w:rPr>
        <w:t>Leizezuloa</w:t>
      </w:r>
      <w:proofErr w:type="spellEnd"/>
      <w:r>
        <w:rPr>
          <w:rFonts w:ascii="Arial" w:hAnsi="Arial" w:cs="Arial"/>
          <w:lang w:val="eu-ES"/>
        </w:rPr>
        <w:t xml:space="preserve"> eta inguruko </w:t>
      </w:r>
      <w:proofErr w:type="spellStart"/>
      <w:r>
        <w:rPr>
          <w:rFonts w:ascii="Arial" w:hAnsi="Arial" w:cs="Arial"/>
          <w:lang w:val="eu-ES"/>
        </w:rPr>
        <w:t>sarerra</w:t>
      </w:r>
      <w:proofErr w:type="spellEnd"/>
      <w:r>
        <w:rPr>
          <w:rFonts w:ascii="Arial" w:hAnsi="Arial" w:cs="Arial"/>
          <w:lang w:val="eu-ES"/>
        </w:rPr>
        <w:t xml:space="preserve"> garbi eta txukun uztea</w:t>
      </w:r>
    </w:p>
    <w:p w14:paraId="3767B110" w14:textId="77777777" w:rsidR="00EC6925" w:rsidRDefault="00EC6925" w:rsidP="00A80C6F">
      <w:pPr>
        <w:spacing w:before="60" w:line="240" w:lineRule="atLeast"/>
        <w:jc w:val="both"/>
        <w:rPr>
          <w:rFonts w:ascii="Arial" w:hAnsi="Arial" w:cs="Arial"/>
          <w:lang w:val="eu-ES"/>
        </w:rPr>
      </w:pPr>
    </w:p>
    <w:p w14:paraId="24DE4157" w14:textId="7543B997" w:rsidR="00EC6925" w:rsidRPr="000C2840" w:rsidRDefault="00EC6925" w:rsidP="00A80C6F">
      <w:pPr>
        <w:spacing w:before="60" w:line="240" w:lineRule="atLeast"/>
        <w:jc w:val="both"/>
        <w:rPr>
          <w:rFonts w:ascii="Arial" w:hAnsi="Arial" w:cs="Arial"/>
          <w:lang w:val="eu-ES"/>
        </w:rPr>
      </w:pPr>
      <w:r w:rsidRPr="00EC6925">
        <w:rPr>
          <w:rFonts w:ascii="Arial" w:hAnsi="Arial" w:cs="Arial"/>
          <w:lang w:val="eu-ES"/>
        </w:rPr>
        <w:t xml:space="preserve">Beraz, lizitazioaren oinarrizko aurrekontua 18.000 € da (BEZik gabe), eta 21.780 € (BEZa barne). Kontratua </w:t>
      </w:r>
      <w:proofErr w:type="spellStart"/>
      <w:r w:rsidRPr="00EC6925">
        <w:rPr>
          <w:rFonts w:ascii="Arial" w:hAnsi="Arial" w:cs="Arial"/>
          <w:lang w:val="eu-ES"/>
        </w:rPr>
        <w:t>oroharreko</w:t>
      </w:r>
      <w:proofErr w:type="spellEnd"/>
      <w:r w:rsidRPr="00EC6925">
        <w:rPr>
          <w:rFonts w:ascii="Arial" w:hAnsi="Arial" w:cs="Arial"/>
          <w:lang w:val="eu-ES"/>
        </w:rPr>
        <w:t xml:space="preserve"> prezioan denez, eskaintza ekonomikoa kontratu osoarentzat aurkeztu behar da, ez unitate edo zati bakoitzeko.</w:t>
      </w:r>
    </w:p>
    <w:p w14:paraId="41793E27" w14:textId="77777777" w:rsidR="008F2A0F" w:rsidRDefault="008F2A0F" w:rsidP="007650A2">
      <w:pPr>
        <w:pStyle w:val="Ttulo2"/>
        <w:spacing w:line="240" w:lineRule="atLeast"/>
        <w:jc w:val="both"/>
        <w:rPr>
          <w:i w:val="0"/>
          <w:iCs w:val="0"/>
          <w:sz w:val="22"/>
          <w:lang w:val="eu-ES"/>
        </w:rPr>
      </w:pPr>
      <w:bookmarkStart w:id="35" w:name="_Toc63680445"/>
      <w:bookmarkEnd w:id="34"/>
      <w:r w:rsidRPr="000C2840">
        <w:rPr>
          <w:i w:val="0"/>
          <w:iCs w:val="0"/>
          <w:sz w:val="22"/>
          <w:lang w:val="eu-ES"/>
        </w:rPr>
        <w:t xml:space="preserve">4.- Kontratuaren balio </w:t>
      </w:r>
      <w:proofErr w:type="spellStart"/>
      <w:r w:rsidRPr="000C2840">
        <w:rPr>
          <w:i w:val="0"/>
          <w:iCs w:val="0"/>
          <w:sz w:val="22"/>
          <w:lang w:val="eu-ES"/>
        </w:rPr>
        <w:t>zenbatetsia</w:t>
      </w:r>
      <w:bookmarkEnd w:id="35"/>
      <w:proofErr w:type="spellEnd"/>
      <w:r w:rsidRPr="000C2840">
        <w:rPr>
          <w:i w:val="0"/>
          <w:iCs w:val="0"/>
          <w:sz w:val="22"/>
          <w:lang w:val="eu-ES"/>
        </w:rPr>
        <w:t xml:space="preserve"> </w:t>
      </w:r>
    </w:p>
    <w:p w14:paraId="3E506D34" w14:textId="77777777" w:rsidR="00D832D0" w:rsidRPr="00D832D0" w:rsidRDefault="00D832D0" w:rsidP="00D832D0">
      <w:pPr>
        <w:rPr>
          <w:lang w:val="eu-ES"/>
        </w:rPr>
      </w:pPr>
    </w:p>
    <w:p w14:paraId="307CC64F" w14:textId="408AB5B6" w:rsidR="00D832D0" w:rsidRPr="00D832D0" w:rsidRDefault="00D832D0" w:rsidP="00D832D0">
      <w:pPr>
        <w:spacing w:before="60" w:line="240" w:lineRule="atLeast"/>
        <w:jc w:val="both"/>
        <w:rPr>
          <w:rFonts w:ascii="Arial" w:hAnsi="Arial" w:cs="Arial"/>
          <w:lang w:val="eu-ES"/>
        </w:rPr>
      </w:pPr>
      <w:r w:rsidRPr="00D832D0">
        <w:rPr>
          <w:rFonts w:ascii="Arial" w:hAnsi="Arial" w:cs="Arial"/>
          <w:lang w:val="eu-ES"/>
        </w:rPr>
        <w:t xml:space="preserve">Kontratuaren balio </w:t>
      </w:r>
      <w:proofErr w:type="spellStart"/>
      <w:r w:rsidRPr="00D832D0">
        <w:rPr>
          <w:rFonts w:ascii="Arial" w:hAnsi="Arial" w:cs="Arial"/>
          <w:lang w:val="eu-ES"/>
        </w:rPr>
        <w:t>zenbatetsia</w:t>
      </w:r>
      <w:proofErr w:type="spellEnd"/>
      <w:r w:rsidRPr="00D832D0">
        <w:rPr>
          <w:rFonts w:ascii="Arial" w:hAnsi="Arial" w:cs="Arial"/>
          <w:lang w:val="eu-ES"/>
        </w:rPr>
        <w:t xml:space="preserve"> </w:t>
      </w:r>
      <w:proofErr w:type="spellStart"/>
      <w:r w:rsidRPr="00D832D0">
        <w:rPr>
          <w:rFonts w:ascii="Arial" w:hAnsi="Arial" w:cs="Arial"/>
          <w:lang w:val="eu-ES"/>
        </w:rPr>
        <w:t>SPKLren</w:t>
      </w:r>
      <w:proofErr w:type="spellEnd"/>
      <w:r w:rsidRPr="00D832D0">
        <w:rPr>
          <w:rFonts w:ascii="Arial" w:hAnsi="Arial" w:cs="Arial"/>
          <w:lang w:val="eu-ES"/>
        </w:rPr>
        <w:t xml:space="preserve"> 101. artikuluaren arabera kalkulatu da eta ezaugarrien taulako 5. atalean jasota dago.</w:t>
      </w:r>
      <w:r w:rsidR="00064E60" w:rsidRPr="00CE4B91">
        <w:rPr>
          <w:lang w:val="eu-ES"/>
        </w:rPr>
        <w:t xml:space="preserve"> </w:t>
      </w:r>
      <w:r w:rsidR="00064E60" w:rsidRPr="00064E60">
        <w:rPr>
          <w:rFonts w:ascii="Arial" w:hAnsi="Arial" w:cs="Arial"/>
          <w:lang w:val="eu-ES"/>
        </w:rPr>
        <w:t xml:space="preserve">Kontratuaren balio </w:t>
      </w:r>
      <w:proofErr w:type="spellStart"/>
      <w:r w:rsidR="00064E60" w:rsidRPr="00064E60">
        <w:rPr>
          <w:rFonts w:ascii="Arial" w:hAnsi="Arial" w:cs="Arial"/>
          <w:lang w:val="eu-ES"/>
        </w:rPr>
        <w:t>zenbatetsia</w:t>
      </w:r>
      <w:proofErr w:type="spellEnd"/>
      <w:r w:rsidR="00064E60" w:rsidRPr="00064E60">
        <w:rPr>
          <w:rFonts w:ascii="Arial" w:hAnsi="Arial" w:cs="Arial"/>
          <w:lang w:val="eu-ES"/>
        </w:rPr>
        <w:t xml:space="preserve"> kontratu osorako kalkulatu da, </w:t>
      </w:r>
      <w:r w:rsidR="00064E60" w:rsidRPr="00064E60">
        <w:rPr>
          <w:rFonts w:ascii="Arial" w:hAnsi="Arial" w:cs="Arial"/>
          <w:lang w:val="eu-ES"/>
        </w:rPr>
        <w:lastRenderedPageBreak/>
        <w:t>balizko luzapenak barne, eta % 10erainoko desbideratzea egon daiteke prestazioak gehitzeagatik</w:t>
      </w:r>
    </w:p>
    <w:p w14:paraId="3DD08F7A" w14:textId="77777777" w:rsidR="00D832D0" w:rsidRPr="00D832D0" w:rsidRDefault="00D832D0" w:rsidP="00D832D0">
      <w:pPr>
        <w:spacing w:before="60" w:line="240" w:lineRule="atLeast"/>
        <w:jc w:val="both"/>
        <w:rPr>
          <w:rFonts w:ascii="Arial" w:hAnsi="Arial" w:cs="Arial"/>
          <w:lang w:val="eu-ES"/>
        </w:rPr>
      </w:pPr>
    </w:p>
    <w:p w14:paraId="6869C4AD" w14:textId="2E863DCF" w:rsidR="00D832D0" w:rsidRPr="00D832D0" w:rsidRDefault="00D832D0" w:rsidP="00D832D0">
      <w:pPr>
        <w:spacing w:before="60" w:line="240" w:lineRule="atLeast"/>
        <w:jc w:val="both"/>
        <w:rPr>
          <w:rFonts w:ascii="Arial" w:hAnsi="Arial" w:cs="Arial"/>
          <w:lang w:val="eu-ES"/>
        </w:rPr>
      </w:pPr>
      <w:r w:rsidRPr="00D832D0">
        <w:rPr>
          <w:rFonts w:ascii="Arial" w:hAnsi="Arial" w:cs="Arial"/>
          <w:lang w:val="eu-ES"/>
        </w:rPr>
        <w:t>Balio horrek balio izan du:</w:t>
      </w:r>
      <w:r w:rsidR="00064E60">
        <w:rPr>
          <w:rFonts w:ascii="Arial" w:hAnsi="Arial" w:cs="Arial"/>
          <w:lang w:val="eu-ES"/>
        </w:rPr>
        <w:t xml:space="preserve"> </w:t>
      </w:r>
      <w:r w:rsidRPr="00D832D0">
        <w:rPr>
          <w:rFonts w:ascii="Arial" w:hAnsi="Arial" w:cs="Arial"/>
          <w:lang w:val="eu-ES"/>
        </w:rPr>
        <w:t>kontratua zein prozeduraren bidez esleituko den zehazteko</w:t>
      </w:r>
      <w:r w:rsidR="00064E60">
        <w:rPr>
          <w:rFonts w:ascii="Arial" w:hAnsi="Arial" w:cs="Arial"/>
          <w:lang w:val="eu-ES"/>
        </w:rPr>
        <w:t xml:space="preserve"> </w:t>
      </w:r>
      <w:r w:rsidRPr="00D832D0">
        <w:rPr>
          <w:rFonts w:ascii="Arial" w:hAnsi="Arial" w:cs="Arial"/>
          <w:lang w:val="eu-ES"/>
        </w:rPr>
        <w:t>behar den publizitate mota ezartzeko</w:t>
      </w:r>
      <w:r w:rsidR="00064E60">
        <w:rPr>
          <w:rFonts w:ascii="Arial" w:hAnsi="Arial" w:cs="Arial"/>
          <w:lang w:val="eu-ES"/>
        </w:rPr>
        <w:t xml:space="preserve">, </w:t>
      </w:r>
      <w:r w:rsidRPr="00D832D0">
        <w:rPr>
          <w:rFonts w:ascii="Arial" w:hAnsi="Arial" w:cs="Arial"/>
          <w:lang w:val="eu-ES"/>
        </w:rPr>
        <w:t>lizitatzaileen gaitasun baldintzak finkatzeko</w:t>
      </w:r>
      <w:r w:rsidR="00064E60">
        <w:rPr>
          <w:rFonts w:ascii="Arial" w:hAnsi="Arial" w:cs="Arial"/>
          <w:lang w:val="eu-ES"/>
        </w:rPr>
        <w:t xml:space="preserve"> </w:t>
      </w:r>
      <w:r w:rsidRPr="00D832D0">
        <w:rPr>
          <w:rFonts w:ascii="Arial" w:hAnsi="Arial" w:cs="Arial"/>
          <w:lang w:val="eu-ES"/>
        </w:rPr>
        <w:t>eta aplika daitekeen errekurtso araubidea zehazteko</w:t>
      </w:r>
      <w:r w:rsidR="00064E60">
        <w:rPr>
          <w:rFonts w:ascii="Arial" w:hAnsi="Arial" w:cs="Arial"/>
          <w:lang w:val="eu-ES"/>
        </w:rPr>
        <w:t>.</w:t>
      </w:r>
    </w:p>
    <w:p w14:paraId="3CAAFF2F" w14:textId="77777777" w:rsidR="00D832D0" w:rsidRPr="00D832D0" w:rsidRDefault="00D832D0" w:rsidP="00D832D0">
      <w:pPr>
        <w:spacing w:before="60" w:line="240" w:lineRule="atLeast"/>
        <w:jc w:val="both"/>
        <w:rPr>
          <w:rFonts w:ascii="Arial" w:hAnsi="Arial" w:cs="Arial"/>
          <w:lang w:val="eu-ES"/>
        </w:rPr>
      </w:pPr>
    </w:p>
    <w:p w14:paraId="7C19F512" w14:textId="77777777" w:rsidR="00064E60" w:rsidRPr="00064E60" w:rsidRDefault="00D832D0" w:rsidP="00064E60">
      <w:pPr>
        <w:spacing w:before="60" w:line="240" w:lineRule="atLeast"/>
        <w:jc w:val="both"/>
        <w:rPr>
          <w:rFonts w:ascii="Arial" w:hAnsi="Arial" w:cs="Arial"/>
          <w:lang w:val="eu-ES"/>
        </w:rPr>
      </w:pPr>
      <w:r w:rsidRPr="00D832D0">
        <w:rPr>
          <w:rFonts w:ascii="Arial" w:hAnsi="Arial" w:cs="Arial"/>
          <w:lang w:val="eu-ES"/>
        </w:rPr>
        <w:t xml:space="preserve">Balio </w:t>
      </w:r>
      <w:proofErr w:type="spellStart"/>
      <w:r w:rsidRPr="00D832D0">
        <w:rPr>
          <w:rFonts w:ascii="Arial" w:hAnsi="Arial" w:cs="Arial"/>
          <w:lang w:val="eu-ES"/>
        </w:rPr>
        <w:t>zenbatetsian</w:t>
      </w:r>
      <w:proofErr w:type="spellEnd"/>
      <w:r w:rsidRPr="00D832D0">
        <w:rPr>
          <w:rFonts w:ascii="Arial" w:hAnsi="Arial" w:cs="Arial"/>
          <w:lang w:val="eu-ES"/>
        </w:rPr>
        <w:t xml:space="preserve"> sartzen dira, hala badagokio, ezaugarrien taulako 22. atalean jasotako kontratu-aldaketa </w:t>
      </w:r>
      <w:proofErr w:type="spellStart"/>
      <w:r w:rsidRPr="00D832D0">
        <w:rPr>
          <w:rFonts w:ascii="Arial" w:hAnsi="Arial" w:cs="Arial"/>
          <w:lang w:val="eu-ES"/>
        </w:rPr>
        <w:t>posibleak.</w:t>
      </w:r>
      <w:r w:rsidR="008F2A0F" w:rsidRPr="000C2840">
        <w:rPr>
          <w:rFonts w:ascii="Arial" w:hAnsi="Arial" w:cs="Arial"/>
          <w:lang w:val="eu-ES"/>
        </w:rPr>
        <w:t>balio</w:t>
      </w:r>
      <w:proofErr w:type="spellEnd"/>
      <w:r w:rsidR="008F2A0F" w:rsidRPr="000C2840">
        <w:rPr>
          <w:rFonts w:ascii="Arial" w:hAnsi="Arial" w:cs="Arial"/>
          <w:lang w:val="eu-ES"/>
        </w:rPr>
        <w:t xml:space="preserve"> </w:t>
      </w:r>
      <w:proofErr w:type="spellStart"/>
      <w:r w:rsidR="008F2A0F" w:rsidRPr="000C2840">
        <w:rPr>
          <w:rFonts w:ascii="Arial" w:hAnsi="Arial" w:cs="Arial"/>
          <w:lang w:val="eu-ES"/>
        </w:rPr>
        <w:t>zenbatetsia</w:t>
      </w:r>
      <w:proofErr w:type="spellEnd"/>
      <w:r w:rsidR="008F2A0F" w:rsidRPr="000C2840">
        <w:rPr>
          <w:rFonts w:ascii="Arial" w:hAnsi="Arial" w:cs="Arial"/>
          <w:lang w:val="eu-ES"/>
        </w:rPr>
        <w:t xml:space="preserve"> zehazteko erabili den metodoa. </w:t>
      </w:r>
      <w:r w:rsidR="00064E60">
        <w:rPr>
          <w:rFonts w:ascii="Arial" w:hAnsi="Arial" w:cs="Arial"/>
          <w:lang w:val="eu-ES"/>
        </w:rPr>
        <w:t xml:space="preserve">Hau da, </w:t>
      </w:r>
      <w:r w:rsidR="00064E60" w:rsidRPr="00064E60">
        <w:rPr>
          <w:rFonts w:ascii="Arial" w:hAnsi="Arial" w:cs="Arial"/>
          <w:lang w:val="eu-ES"/>
        </w:rPr>
        <w:t>Kontratua aldatu ahal izango da, gehienez ere hasierako kontratuaren zenbatekoaren %10era arte, kontratuaren xede diren garbiketa-zerbitzuen beharrak handitzen direnean. Aldaketa horiek honako egoera hauetan egin ahal izango dira:</w:t>
      </w:r>
    </w:p>
    <w:p w14:paraId="0ADB9D1E" w14:textId="77777777" w:rsidR="00064E60" w:rsidRPr="00064E60" w:rsidRDefault="00064E60" w:rsidP="00064E60">
      <w:pPr>
        <w:spacing w:before="60" w:line="240" w:lineRule="atLeast"/>
        <w:jc w:val="both"/>
        <w:rPr>
          <w:rFonts w:ascii="Arial" w:hAnsi="Arial" w:cs="Arial"/>
          <w:lang w:val="eu-ES"/>
        </w:rPr>
      </w:pPr>
    </w:p>
    <w:p w14:paraId="262738D4" w14:textId="77777777"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a) Garbitu beharreko espazioen azalera edo kopurua handitzen denean.</w:t>
      </w:r>
    </w:p>
    <w:p w14:paraId="49BBE7F2" w14:textId="77777777" w:rsidR="00064E60" w:rsidRPr="00064E60" w:rsidRDefault="00064E60" w:rsidP="00064E60">
      <w:pPr>
        <w:spacing w:before="60" w:line="240" w:lineRule="atLeast"/>
        <w:jc w:val="both"/>
        <w:rPr>
          <w:rFonts w:ascii="Arial" w:hAnsi="Arial" w:cs="Arial"/>
          <w:lang w:val="eu-ES"/>
        </w:rPr>
      </w:pPr>
    </w:p>
    <w:p w14:paraId="48BDFAF7" w14:textId="77777777"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b) Unean uneko edo aparteko garbiketa-zerbitzuak ematea beharrezkoa denean.</w:t>
      </w:r>
    </w:p>
    <w:p w14:paraId="3B51BD95" w14:textId="77777777" w:rsidR="00064E60" w:rsidRPr="00064E60" w:rsidRDefault="00064E60" w:rsidP="00064E60">
      <w:pPr>
        <w:spacing w:before="60" w:line="240" w:lineRule="atLeast"/>
        <w:jc w:val="both"/>
        <w:rPr>
          <w:rFonts w:ascii="Arial" w:hAnsi="Arial" w:cs="Arial"/>
          <w:lang w:val="eu-ES"/>
        </w:rPr>
      </w:pPr>
    </w:p>
    <w:p w14:paraId="49E2CD87" w14:textId="77777777"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Aldaketa horien ondorioz egin beharreko zerbitzu osagarrien balorazio ekonomikoa garbiketa-orduaren prezio unitarioaren arabera egingo da. Prezio hori kalkulatzeko, kontratuaren urteko zenbatekoa urtean aurreikusitako zerbitzu-ordu guztien artean zatituko da.</w:t>
      </w:r>
    </w:p>
    <w:p w14:paraId="1CF38A10" w14:textId="77777777" w:rsidR="00064E60" w:rsidRPr="00064E60" w:rsidRDefault="00064E60" w:rsidP="00064E60">
      <w:pPr>
        <w:spacing w:before="60" w:line="240" w:lineRule="atLeast"/>
        <w:jc w:val="both"/>
        <w:rPr>
          <w:rFonts w:ascii="Arial" w:hAnsi="Arial" w:cs="Arial"/>
          <w:lang w:val="eu-ES"/>
        </w:rPr>
      </w:pPr>
    </w:p>
    <w:p w14:paraId="46044F5E" w14:textId="77777777"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Formula hau aplikatuko da:</w:t>
      </w:r>
    </w:p>
    <w:p w14:paraId="2E65B4E6" w14:textId="77777777" w:rsidR="00064E60" w:rsidRPr="00064E60" w:rsidRDefault="00064E60" w:rsidP="00064E60">
      <w:pPr>
        <w:spacing w:before="60" w:line="240" w:lineRule="atLeast"/>
        <w:jc w:val="both"/>
        <w:rPr>
          <w:rFonts w:ascii="Arial" w:hAnsi="Arial" w:cs="Arial"/>
          <w:lang w:val="eu-ES"/>
        </w:rPr>
      </w:pPr>
    </w:p>
    <w:p w14:paraId="6C44F300" w14:textId="174733BA"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Garbiketa-orduaren prezioa=Urteko zerbitzu-ordu kopurua</w:t>
      </w:r>
      <w:r>
        <w:rPr>
          <w:rFonts w:ascii="Arial" w:hAnsi="Arial" w:cs="Arial"/>
          <w:lang w:val="eu-ES"/>
        </w:rPr>
        <w:t>/</w:t>
      </w:r>
      <w:r w:rsidRPr="00064E60">
        <w:rPr>
          <w:rFonts w:ascii="Arial" w:hAnsi="Arial" w:cs="Arial"/>
          <w:lang w:val="eu-ES"/>
        </w:rPr>
        <w:t>Kontratuaren urteko zenbatekoa</w:t>
      </w:r>
    </w:p>
    <w:p w14:paraId="2C2B3B71" w14:textId="77777777" w:rsidR="00064E60" w:rsidRPr="00064E60" w:rsidRDefault="00064E60" w:rsidP="00064E60">
      <w:pPr>
        <w:spacing w:before="60" w:line="240" w:lineRule="atLeast"/>
        <w:jc w:val="both"/>
        <w:rPr>
          <w:rFonts w:ascii="Arial" w:hAnsi="Arial" w:cs="Arial"/>
          <w:lang w:val="eu-ES"/>
        </w:rPr>
      </w:pPr>
      <w:r w:rsidRPr="00064E60">
        <w:rPr>
          <w:rFonts w:ascii="Arial" w:hAnsi="Arial" w:cs="Arial"/>
          <w:lang w:val="eu-ES"/>
        </w:rPr>
        <w:tab/>
        <w:t>​</w:t>
      </w:r>
    </w:p>
    <w:p w14:paraId="62A348C3" w14:textId="7941E38F" w:rsidR="008F2A0F" w:rsidRPr="000C2840" w:rsidRDefault="00064E60" w:rsidP="00064E60">
      <w:pPr>
        <w:spacing w:before="60" w:line="240" w:lineRule="atLeast"/>
        <w:jc w:val="both"/>
        <w:rPr>
          <w:rFonts w:ascii="Arial" w:hAnsi="Arial" w:cs="Arial"/>
          <w:lang w:val="eu-ES"/>
        </w:rPr>
      </w:pPr>
      <w:r w:rsidRPr="00064E60">
        <w:rPr>
          <w:rFonts w:ascii="Arial" w:hAnsi="Arial" w:cs="Arial"/>
          <w:lang w:val="eu-ES"/>
        </w:rPr>
        <w:t>Aldaketa horiek kontratazio-organoak behar bezala justifikatu beharko ditu, eta indarrean dagoen kontratazio-araudian ezarritako baldintzen arabera izapidetuko dira.</w:t>
      </w:r>
    </w:p>
    <w:p w14:paraId="2D2B43F9" w14:textId="77777777" w:rsidR="008F2A0F" w:rsidRPr="000C2840" w:rsidRDefault="008F2A0F" w:rsidP="00E7545E">
      <w:pPr>
        <w:pStyle w:val="Ttulo2"/>
        <w:spacing w:line="240" w:lineRule="atLeast"/>
        <w:jc w:val="both"/>
        <w:rPr>
          <w:i w:val="0"/>
          <w:iCs w:val="0"/>
          <w:sz w:val="22"/>
          <w:lang w:val="eu-ES"/>
        </w:rPr>
      </w:pPr>
      <w:bookmarkStart w:id="36" w:name="_Toc63680446"/>
      <w:r w:rsidRPr="000C2840">
        <w:rPr>
          <w:i w:val="0"/>
          <w:iCs w:val="0"/>
          <w:sz w:val="22"/>
          <w:lang w:val="eu-ES"/>
        </w:rPr>
        <w:t>5.- Kontratuaren prezioa</w:t>
      </w:r>
      <w:bookmarkEnd w:id="36"/>
      <w:r w:rsidRPr="000C2840">
        <w:rPr>
          <w:i w:val="0"/>
          <w:iCs w:val="0"/>
          <w:sz w:val="22"/>
          <w:lang w:val="eu-ES"/>
        </w:rPr>
        <w:t xml:space="preserve"> </w:t>
      </w:r>
    </w:p>
    <w:p w14:paraId="7CAB8B1C" w14:textId="1B9FF270" w:rsidR="00D832D0" w:rsidRPr="00D832D0" w:rsidRDefault="00D832D0" w:rsidP="00D832D0">
      <w:pPr>
        <w:pStyle w:val="Ttulo2"/>
        <w:spacing w:line="240" w:lineRule="atLeast"/>
        <w:jc w:val="both"/>
        <w:rPr>
          <w:b w:val="0"/>
          <w:bCs w:val="0"/>
          <w:i w:val="0"/>
          <w:iCs w:val="0"/>
          <w:sz w:val="20"/>
          <w:szCs w:val="20"/>
          <w:lang w:val="eu-ES"/>
        </w:rPr>
      </w:pPr>
      <w:bookmarkStart w:id="37" w:name="_Toc63680447"/>
      <w:r w:rsidRPr="00D832D0">
        <w:rPr>
          <w:b w:val="0"/>
          <w:bCs w:val="0"/>
          <w:i w:val="0"/>
          <w:iCs w:val="0"/>
          <w:sz w:val="20"/>
          <w:szCs w:val="20"/>
          <w:lang w:val="eu-ES"/>
        </w:rPr>
        <w:t>Kontratuaren prezioa adjudikaziotik ateratzen dena izango da. Balio Erantsiaren Gaineko Zerga (BEZ) partida bereizi gisa jasoko da.</w:t>
      </w:r>
      <w:r w:rsidR="007564FB">
        <w:rPr>
          <w:b w:val="0"/>
          <w:bCs w:val="0"/>
          <w:i w:val="0"/>
          <w:iCs w:val="0"/>
          <w:sz w:val="20"/>
          <w:szCs w:val="20"/>
          <w:lang w:val="eu-ES"/>
        </w:rPr>
        <w:t xml:space="preserve"> </w:t>
      </w:r>
      <w:r w:rsidRPr="00D832D0">
        <w:rPr>
          <w:b w:val="0"/>
          <w:bCs w:val="0"/>
          <w:i w:val="0"/>
          <w:iCs w:val="0"/>
          <w:sz w:val="20"/>
          <w:szCs w:val="20"/>
          <w:lang w:val="eu-ES"/>
        </w:rPr>
        <w:t xml:space="preserve">Prezioen barruan sartutzat joko </w:t>
      </w:r>
      <w:proofErr w:type="spellStart"/>
      <w:r w:rsidRPr="00D832D0">
        <w:rPr>
          <w:b w:val="0"/>
          <w:bCs w:val="0"/>
          <w:i w:val="0"/>
          <w:iCs w:val="0"/>
          <w:sz w:val="20"/>
          <w:szCs w:val="20"/>
          <w:lang w:val="eu-ES"/>
        </w:rPr>
        <w:t>dira:zergak</w:t>
      </w:r>
      <w:proofErr w:type="spellEnd"/>
      <w:r w:rsidRPr="00D832D0">
        <w:rPr>
          <w:b w:val="0"/>
          <w:bCs w:val="0"/>
          <w:i w:val="0"/>
          <w:iCs w:val="0"/>
          <w:sz w:val="20"/>
          <w:szCs w:val="20"/>
          <w:lang w:val="eu-ES"/>
        </w:rPr>
        <w:t>, tasak eta kanonak</w:t>
      </w:r>
      <w:r w:rsidR="002E033A">
        <w:rPr>
          <w:b w:val="0"/>
          <w:bCs w:val="0"/>
          <w:i w:val="0"/>
          <w:iCs w:val="0"/>
          <w:sz w:val="20"/>
          <w:szCs w:val="20"/>
          <w:lang w:val="eu-ES"/>
        </w:rPr>
        <w:t xml:space="preserve">. </w:t>
      </w:r>
      <w:r w:rsidRPr="00D832D0">
        <w:rPr>
          <w:b w:val="0"/>
          <w:bCs w:val="0"/>
          <w:i w:val="0"/>
          <w:iCs w:val="0"/>
          <w:sz w:val="20"/>
          <w:szCs w:val="20"/>
          <w:lang w:val="eu-ES"/>
        </w:rPr>
        <w:t>klausula-agirian jasotako betebehar guztiak</w:t>
      </w:r>
      <w:r w:rsidR="002E033A">
        <w:rPr>
          <w:b w:val="0"/>
          <w:bCs w:val="0"/>
          <w:i w:val="0"/>
          <w:iCs w:val="0"/>
          <w:sz w:val="20"/>
          <w:szCs w:val="20"/>
          <w:lang w:val="eu-ES"/>
        </w:rPr>
        <w:t xml:space="preserve">, </w:t>
      </w:r>
      <w:r w:rsidRPr="00D832D0">
        <w:rPr>
          <w:b w:val="0"/>
          <w:bCs w:val="0"/>
          <w:i w:val="0"/>
          <w:iCs w:val="0"/>
          <w:sz w:val="20"/>
          <w:szCs w:val="20"/>
          <w:lang w:val="eu-ES"/>
        </w:rPr>
        <w:t>kontratua betetzeak eragindako gastu guzti</w:t>
      </w:r>
      <w:r w:rsidR="002E033A">
        <w:rPr>
          <w:b w:val="0"/>
          <w:bCs w:val="0"/>
          <w:i w:val="0"/>
          <w:iCs w:val="0"/>
          <w:sz w:val="20"/>
          <w:szCs w:val="20"/>
          <w:lang w:val="eu-ES"/>
        </w:rPr>
        <w:t>en arabera.</w:t>
      </w:r>
    </w:p>
    <w:p w14:paraId="09C2AF59" w14:textId="3D774717" w:rsidR="00D832D0" w:rsidRPr="00D832D0" w:rsidRDefault="00D832D0" w:rsidP="00D832D0">
      <w:pPr>
        <w:pStyle w:val="Ttulo2"/>
        <w:spacing w:line="240" w:lineRule="atLeast"/>
        <w:jc w:val="both"/>
        <w:rPr>
          <w:b w:val="0"/>
          <w:bCs w:val="0"/>
          <w:i w:val="0"/>
          <w:iCs w:val="0"/>
          <w:sz w:val="20"/>
          <w:szCs w:val="20"/>
          <w:lang w:val="eu-ES"/>
        </w:rPr>
      </w:pPr>
      <w:r w:rsidRPr="00D832D0">
        <w:rPr>
          <w:b w:val="0"/>
          <w:bCs w:val="0"/>
          <w:i w:val="0"/>
          <w:iCs w:val="0"/>
          <w:sz w:val="20"/>
          <w:szCs w:val="20"/>
          <w:lang w:val="eu-ES"/>
        </w:rPr>
        <w:t>Prezioa kalkulatzeko sistema</w:t>
      </w:r>
      <w:r w:rsidR="002E033A">
        <w:rPr>
          <w:b w:val="0"/>
          <w:bCs w:val="0"/>
          <w:i w:val="0"/>
          <w:iCs w:val="0"/>
          <w:sz w:val="20"/>
          <w:szCs w:val="20"/>
          <w:lang w:val="eu-ES"/>
        </w:rPr>
        <w:t xml:space="preserve">, </w:t>
      </w:r>
      <w:proofErr w:type="spellStart"/>
      <w:r w:rsidRPr="00D832D0">
        <w:rPr>
          <w:b w:val="0"/>
          <w:bCs w:val="0"/>
          <w:i w:val="0"/>
          <w:iCs w:val="0"/>
          <w:sz w:val="20"/>
          <w:szCs w:val="20"/>
          <w:lang w:val="eu-ES"/>
        </w:rPr>
        <w:t>SPKLren</w:t>
      </w:r>
      <w:proofErr w:type="spellEnd"/>
      <w:r w:rsidRPr="00D832D0">
        <w:rPr>
          <w:b w:val="0"/>
          <w:bCs w:val="0"/>
          <w:i w:val="0"/>
          <w:iCs w:val="0"/>
          <w:sz w:val="20"/>
          <w:szCs w:val="20"/>
          <w:lang w:val="eu-ES"/>
        </w:rPr>
        <w:t xml:space="preserve"> 102.4 artikuluaren arabera, ezaugarrien taulako 4. atalean azaltzen da prezioa zehazteko erabilitako sistema.</w:t>
      </w:r>
    </w:p>
    <w:p w14:paraId="2B685A1F" w14:textId="3A467D33" w:rsidR="00D832D0" w:rsidRDefault="00D832D0" w:rsidP="00D832D0">
      <w:pPr>
        <w:pStyle w:val="Ttulo2"/>
        <w:spacing w:line="240" w:lineRule="atLeast"/>
        <w:jc w:val="both"/>
        <w:rPr>
          <w:b w:val="0"/>
          <w:bCs w:val="0"/>
          <w:i w:val="0"/>
          <w:iCs w:val="0"/>
          <w:sz w:val="20"/>
          <w:szCs w:val="20"/>
          <w:lang w:val="eu-ES"/>
        </w:rPr>
      </w:pPr>
      <w:r w:rsidRPr="00D832D0">
        <w:rPr>
          <w:b w:val="0"/>
          <w:bCs w:val="0"/>
          <w:i w:val="0"/>
          <w:iCs w:val="0"/>
          <w:sz w:val="20"/>
          <w:szCs w:val="20"/>
          <w:lang w:val="eu-ES"/>
        </w:rPr>
        <w:t>Kontratua prezio orokorrean bada:</w:t>
      </w:r>
      <w:r w:rsidR="002E033A">
        <w:rPr>
          <w:b w:val="0"/>
          <w:bCs w:val="0"/>
          <w:i w:val="0"/>
          <w:iCs w:val="0"/>
          <w:sz w:val="20"/>
          <w:szCs w:val="20"/>
          <w:lang w:val="eu-ES"/>
        </w:rPr>
        <w:t xml:space="preserve">, </w:t>
      </w:r>
      <w:r w:rsidRPr="00D832D0">
        <w:rPr>
          <w:b w:val="0"/>
          <w:bCs w:val="0"/>
          <w:i w:val="0"/>
          <w:iCs w:val="0"/>
          <w:sz w:val="20"/>
          <w:szCs w:val="20"/>
          <w:lang w:val="eu-ES"/>
        </w:rPr>
        <w:t>enpresa adjudikaziodunak prezio bakarra eskainiko du</w:t>
      </w:r>
      <w:r w:rsidR="000B0548">
        <w:rPr>
          <w:b w:val="0"/>
          <w:bCs w:val="0"/>
          <w:i w:val="0"/>
          <w:iCs w:val="0"/>
          <w:sz w:val="20"/>
          <w:szCs w:val="20"/>
          <w:lang w:val="eu-ES"/>
        </w:rPr>
        <w:t xml:space="preserve">, </w:t>
      </w:r>
      <w:r w:rsidRPr="00D832D0">
        <w:rPr>
          <w:b w:val="0"/>
          <w:bCs w:val="0"/>
          <w:i w:val="0"/>
          <w:iCs w:val="0"/>
          <w:sz w:val="20"/>
          <w:szCs w:val="20"/>
          <w:lang w:val="eu-ES"/>
        </w:rPr>
        <w:t>prezio horrek ezingo du lizitazio aurrekontua gainditu</w:t>
      </w:r>
      <w:r w:rsidR="002E033A">
        <w:rPr>
          <w:b w:val="0"/>
          <w:bCs w:val="0"/>
          <w:i w:val="0"/>
          <w:iCs w:val="0"/>
          <w:sz w:val="20"/>
          <w:szCs w:val="20"/>
          <w:lang w:val="eu-ES"/>
        </w:rPr>
        <w:t>.</w:t>
      </w:r>
    </w:p>
    <w:p w14:paraId="62323A0E" w14:textId="64CB1F8E" w:rsidR="008F2A0F" w:rsidRDefault="008F2A0F" w:rsidP="00D832D0">
      <w:pPr>
        <w:pStyle w:val="Ttulo2"/>
        <w:spacing w:line="240" w:lineRule="atLeast"/>
        <w:jc w:val="both"/>
        <w:rPr>
          <w:i w:val="0"/>
          <w:iCs w:val="0"/>
          <w:sz w:val="22"/>
          <w:lang w:val="eu-ES"/>
        </w:rPr>
      </w:pPr>
      <w:r w:rsidRPr="000C2840">
        <w:rPr>
          <w:i w:val="0"/>
          <w:iCs w:val="0"/>
          <w:sz w:val="22"/>
          <w:lang w:val="eu-ES"/>
        </w:rPr>
        <w:t>6.- Kreditua izatea</w:t>
      </w:r>
      <w:bookmarkEnd w:id="37"/>
    </w:p>
    <w:p w14:paraId="42C19005" w14:textId="77777777" w:rsidR="00D832D0" w:rsidRPr="00D832D0" w:rsidRDefault="00D832D0" w:rsidP="00D832D0">
      <w:pPr>
        <w:rPr>
          <w:lang w:val="eu-ES"/>
        </w:rPr>
      </w:pPr>
    </w:p>
    <w:p w14:paraId="3BEA0A78" w14:textId="77777777"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14:paraId="1CA08034" w14:textId="77777777"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Baldin eta, </w:t>
      </w:r>
      <w:proofErr w:type="spellStart"/>
      <w:r w:rsidRPr="000C2840">
        <w:rPr>
          <w:rFonts w:ascii="Arial" w:hAnsi="Arial" w:cs="Arial"/>
          <w:lang w:val="eu-ES"/>
        </w:rPr>
        <w:t>SPKL</w:t>
      </w:r>
      <w:r w:rsidR="0054114A">
        <w:rPr>
          <w:rFonts w:ascii="Arial" w:hAnsi="Arial" w:cs="Arial"/>
          <w:lang w:val="eu-ES"/>
        </w:rPr>
        <w:t>ren</w:t>
      </w:r>
      <w:proofErr w:type="spellEnd"/>
      <w:r w:rsidRPr="000C2840">
        <w:rPr>
          <w:rFonts w:ascii="Arial" w:hAnsi="Arial" w:cs="Arial"/>
          <w:lang w:val="eu-ES"/>
        </w:rPr>
        <w:t xml:space="preserve"> 117.2 artikuluan aurreikusitakoarekin bat etorriz eta ezaugarrien taulan aurreikusitakoaren arabera, espedientea aldez aurretik izapidetzen bada, kontratua adjudikatu </w:t>
      </w:r>
      <w:r w:rsidRPr="000C2840">
        <w:rPr>
          <w:rFonts w:ascii="Arial" w:hAnsi="Arial" w:cs="Arial"/>
          <w:lang w:val="eu-ES"/>
        </w:rPr>
        <w:lastRenderedPageBreak/>
        <w:t>ahal izateko kreditu egoki eta nahikoa egotearen baldintza etengarria bete beharko da, dagokion ekitaldian kontratutik eratorritako betebeharrak bermatze aldera.</w:t>
      </w:r>
    </w:p>
    <w:p w14:paraId="5462FFDD" w14:textId="085DB6C7" w:rsidR="008F2A0F" w:rsidRDefault="008F2A0F" w:rsidP="008B3A8B">
      <w:pPr>
        <w:pStyle w:val="Ttulo2"/>
        <w:spacing w:line="240" w:lineRule="atLeast"/>
        <w:jc w:val="both"/>
        <w:rPr>
          <w:i w:val="0"/>
          <w:iCs w:val="0"/>
          <w:sz w:val="22"/>
          <w:szCs w:val="22"/>
          <w:lang w:val="eu-ES"/>
        </w:rPr>
      </w:pPr>
      <w:bookmarkStart w:id="38" w:name="_Toc63680448"/>
      <w:r w:rsidRPr="000C2840">
        <w:rPr>
          <w:i w:val="0"/>
          <w:sz w:val="22"/>
          <w:szCs w:val="22"/>
          <w:lang w:val="eu-ES"/>
        </w:rPr>
        <w:t>7.- Zerbitzua betetzeko epea eta lekua</w:t>
      </w:r>
      <w:bookmarkEnd w:id="38"/>
    </w:p>
    <w:p w14:paraId="56CAB187" w14:textId="77777777" w:rsidR="00D832D0" w:rsidRPr="00D832D0" w:rsidRDefault="00D832D0" w:rsidP="00D832D0">
      <w:pPr>
        <w:rPr>
          <w:lang w:val="eu-ES"/>
        </w:rPr>
      </w:pPr>
    </w:p>
    <w:p w14:paraId="74FEAB3B" w14:textId="5390F3B1"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r w:rsidR="000B0548">
        <w:rPr>
          <w:rFonts w:ascii="Arial" w:hAnsi="Arial" w:cs="Arial"/>
          <w:lang w:val="eu-ES"/>
        </w:rPr>
        <w:t xml:space="preserve"> Urte osoa izango da.</w:t>
      </w:r>
    </w:p>
    <w:p w14:paraId="68FBF07D" w14:textId="6040EBB7"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w:t>
      </w:r>
      <w:proofErr w:type="spellStart"/>
      <w:r w:rsidRPr="000C2840">
        <w:rPr>
          <w:rFonts w:ascii="Arial" w:hAnsi="Arial" w:cs="Arial"/>
          <w:lang w:val="eu-ES"/>
        </w:rPr>
        <w:t>SPKLren</w:t>
      </w:r>
      <w:proofErr w:type="spellEnd"/>
      <w:r w:rsidRPr="000C2840">
        <w:rPr>
          <w:rFonts w:ascii="Arial" w:hAnsi="Arial" w:cs="Arial"/>
          <w:lang w:val="eu-ES"/>
        </w:rPr>
        <w:t xml:space="preserve"> 29. artikuluan adierazitakoari jarraituz. </w:t>
      </w:r>
      <w:r w:rsidR="000B0548">
        <w:rPr>
          <w:rFonts w:ascii="Arial" w:hAnsi="Arial" w:cs="Arial"/>
          <w:lang w:val="eu-ES"/>
        </w:rPr>
        <w:t>Ez da aurreikusten luzapenik.</w:t>
      </w:r>
    </w:p>
    <w:p w14:paraId="2445E791" w14:textId="382B8029"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r w:rsidR="000B0548">
        <w:rPr>
          <w:rFonts w:ascii="Arial" w:hAnsi="Arial" w:cs="Arial"/>
          <w:lang w:val="eu-ES"/>
        </w:rPr>
        <w:t xml:space="preserve"> Albizturko </w:t>
      </w:r>
      <w:proofErr w:type="spellStart"/>
      <w:r w:rsidR="000B0548">
        <w:rPr>
          <w:rFonts w:ascii="Arial" w:hAnsi="Arial" w:cs="Arial"/>
          <w:lang w:val="eu-ES"/>
        </w:rPr>
        <w:t>Txorrarte</w:t>
      </w:r>
      <w:proofErr w:type="spellEnd"/>
      <w:r w:rsidR="000B0548">
        <w:rPr>
          <w:rFonts w:ascii="Arial" w:hAnsi="Arial" w:cs="Arial"/>
          <w:lang w:val="eu-ES"/>
        </w:rPr>
        <w:t xml:space="preserve"> </w:t>
      </w:r>
      <w:proofErr w:type="spellStart"/>
      <w:r w:rsidR="000B0548">
        <w:rPr>
          <w:rFonts w:ascii="Arial" w:hAnsi="Arial" w:cs="Arial"/>
          <w:lang w:val="eu-ES"/>
        </w:rPr>
        <w:t>leizezuloan</w:t>
      </w:r>
      <w:proofErr w:type="spellEnd"/>
      <w:r w:rsidR="000B0548">
        <w:rPr>
          <w:rFonts w:ascii="Arial" w:hAnsi="Arial" w:cs="Arial"/>
          <w:lang w:val="eu-ES"/>
        </w:rPr>
        <w:t>.</w:t>
      </w:r>
    </w:p>
    <w:p w14:paraId="28D17EB1" w14:textId="77777777" w:rsidR="008F2A0F" w:rsidRDefault="008F2A0F" w:rsidP="00AA5B45">
      <w:pPr>
        <w:pStyle w:val="Ttulo2"/>
        <w:spacing w:line="240" w:lineRule="atLeast"/>
        <w:jc w:val="both"/>
        <w:rPr>
          <w:i w:val="0"/>
          <w:iCs w:val="0"/>
          <w:sz w:val="22"/>
          <w:lang w:val="eu-ES"/>
        </w:rPr>
      </w:pPr>
      <w:bookmarkStart w:id="39" w:name="_Toc63680449"/>
      <w:r w:rsidRPr="000C2840">
        <w:rPr>
          <w:i w:val="0"/>
          <w:iCs w:val="0"/>
          <w:sz w:val="22"/>
          <w:lang w:val="eu-ES"/>
        </w:rPr>
        <w:t>8.- Prezio berrikuspena</w:t>
      </w:r>
      <w:bookmarkEnd w:id="39"/>
    </w:p>
    <w:p w14:paraId="38CBE376" w14:textId="77777777" w:rsidR="00D832D0" w:rsidRPr="00D832D0" w:rsidRDefault="00D832D0" w:rsidP="00D832D0">
      <w:pPr>
        <w:rPr>
          <w:lang w:val="eu-ES"/>
        </w:rPr>
      </w:pPr>
    </w:p>
    <w:p w14:paraId="07F61E0D" w14:textId="509B627D"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r w:rsidR="000B0548">
        <w:rPr>
          <w:rFonts w:ascii="Arial" w:hAnsi="Arial" w:cs="Arial"/>
          <w:lang w:val="eu-ES"/>
        </w:rPr>
        <w:t xml:space="preserve"> Ez dado prezio berrikuspenik.</w:t>
      </w:r>
    </w:p>
    <w:p w14:paraId="07EB92B9" w14:textId="77777777"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 xml:space="preserve">Prezioak </w:t>
      </w:r>
      <w:proofErr w:type="spellStart"/>
      <w:r w:rsidR="00413A88" w:rsidRPr="00413A88">
        <w:rPr>
          <w:rFonts w:ascii="Arial" w:hAnsi="Arial" w:cs="Arial"/>
          <w:lang w:val="eu-ES"/>
        </w:rPr>
        <w:t>SPKLn</w:t>
      </w:r>
      <w:proofErr w:type="spellEnd"/>
      <w:r w:rsidR="00413A88" w:rsidRPr="00413A88">
        <w:rPr>
          <w:rFonts w:ascii="Arial" w:hAnsi="Arial" w:cs="Arial"/>
          <w:lang w:val="eu-ES"/>
        </w:rPr>
        <w:t xml:space="preserve">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14:paraId="736866F2" w14:textId="77777777" w:rsidR="008F2A0F" w:rsidRDefault="008F2A0F" w:rsidP="00F72864">
      <w:pPr>
        <w:pStyle w:val="Ttulo2"/>
        <w:spacing w:line="240" w:lineRule="atLeast"/>
        <w:jc w:val="both"/>
        <w:rPr>
          <w:i w:val="0"/>
          <w:iCs w:val="0"/>
          <w:sz w:val="22"/>
          <w:lang w:val="eu-ES"/>
        </w:rPr>
      </w:pPr>
      <w:bookmarkStart w:id="40" w:name="_Toc63680450"/>
      <w:r w:rsidRPr="000C2840">
        <w:rPr>
          <w:i w:val="0"/>
          <w:iCs w:val="0"/>
          <w:sz w:val="22"/>
          <w:lang w:val="eu-ES"/>
        </w:rPr>
        <w:t xml:space="preserve">9.- </w:t>
      </w:r>
      <w:r w:rsidRPr="000C2840">
        <w:rPr>
          <w:i w:val="0"/>
          <w:sz w:val="22"/>
          <w:szCs w:val="22"/>
          <w:lang w:val="eu-ES"/>
        </w:rPr>
        <w:t>Kontratuaren publizitatea</w:t>
      </w:r>
      <w:bookmarkEnd w:id="40"/>
      <w:r w:rsidRPr="000C2840">
        <w:rPr>
          <w:i w:val="0"/>
          <w:iCs w:val="0"/>
          <w:sz w:val="22"/>
          <w:lang w:val="eu-ES"/>
        </w:rPr>
        <w:t xml:space="preserve"> </w:t>
      </w:r>
    </w:p>
    <w:p w14:paraId="2260DAA4" w14:textId="77777777" w:rsidR="00246C63" w:rsidRPr="00246C63" w:rsidRDefault="00246C63" w:rsidP="00246C63">
      <w:pPr>
        <w:rPr>
          <w:lang w:val="eu-ES"/>
        </w:rPr>
      </w:pPr>
    </w:p>
    <w:p w14:paraId="07424469" w14:textId="77777777"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14:paraId="1447123D" w14:textId="77777777"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14:paraId="05937A71" w14:textId="77777777"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w:t>
      </w:r>
      <w:proofErr w:type="spellStart"/>
      <w:r w:rsidRPr="000C2840">
        <w:rPr>
          <w:rFonts w:ascii="Arial" w:hAnsi="Arial" w:cs="Arial"/>
          <w:lang w:val="eu-ES"/>
        </w:rPr>
        <w:t>SPKLren</w:t>
      </w:r>
      <w:proofErr w:type="spellEnd"/>
      <w:r w:rsidRPr="000C2840">
        <w:rPr>
          <w:rFonts w:ascii="Arial" w:hAnsi="Arial" w:cs="Arial"/>
          <w:lang w:val="eu-ES"/>
        </w:rPr>
        <w:t xml:space="preserve">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14:paraId="05CCF115" w14:textId="7FACDF3E" w:rsidR="008F2A0F" w:rsidRPr="000C2840" w:rsidRDefault="008F2A0F" w:rsidP="009971B7">
      <w:pPr>
        <w:spacing w:before="60" w:line="240" w:lineRule="atLeast"/>
        <w:jc w:val="both"/>
        <w:rPr>
          <w:rFonts w:ascii="Arial" w:hAnsi="Arial" w:cs="Arial"/>
          <w:lang w:val="eu-ES"/>
        </w:rPr>
      </w:pPr>
    </w:p>
    <w:p w14:paraId="49BCAA9D" w14:textId="77777777" w:rsidR="008F2A0F" w:rsidRDefault="008F2A0F" w:rsidP="009877A0">
      <w:pPr>
        <w:pStyle w:val="Ttulo2"/>
        <w:spacing w:line="240" w:lineRule="atLeast"/>
        <w:jc w:val="both"/>
        <w:rPr>
          <w:i w:val="0"/>
          <w:iCs w:val="0"/>
          <w:sz w:val="22"/>
          <w:lang w:val="eu-ES"/>
        </w:rPr>
      </w:pPr>
      <w:bookmarkStart w:id="41" w:name="_Toc63680452"/>
      <w:r w:rsidRPr="000C2840">
        <w:rPr>
          <w:i w:val="0"/>
          <w:iCs w:val="0"/>
          <w:sz w:val="22"/>
          <w:lang w:val="eu-ES"/>
        </w:rPr>
        <w:t>11.- Kontratuaren araubide juridikoa eta Administrazioaren eskumenak</w:t>
      </w:r>
      <w:bookmarkEnd w:id="41"/>
    </w:p>
    <w:p w14:paraId="17968530" w14:textId="77777777" w:rsidR="0027168D" w:rsidRPr="0027168D" w:rsidRDefault="0027168D" w:rsidP="0027168D">
      <w:pPr>
        <w:rPr>
          <w:lang w:val="eu-ES"/>
        </w:rPr>
      </w:pPr>
    </w:p>
    <w:p w14:paraId="65EA1D1A" w14:textId="77777777" w:rsidR="008F2A0F" w:rsidRPr="000C2840" w:rsidRDefault="008F2A0F" w:rsidP="00A0090B">
      <w:pPr>
        <w:spacing w:before="60"/>
        <w:jc w:val="both"/>
        <w:rPr>
          <w:rFonts w:ascii="Arial" w:hAnsi="Arial" w:cs="Arial"/>
          <w:lang w:val="eu-ES"/>
        </w:rPr>
      </w:pPr>
      <w:r w:rsidRPr="000C2840">
        <w:rPr>
          <w:rFonts w:ascii="Arial" w:hAnsi="Arial" w:cs="Arial"/>
          <w:lang w:val="eu-ES"/>
        </w:rPr>
        <w:t xml:space="preserve">1.- Kontratu honek administrazio izaera du, </w:t>
      </w:r>
      <w:proofErr w:type="spellStart"/>
      <w:r w:rsidRPr="000C2840">
        <w:rPr>
          <w:rFonts w:ascii="Arial" w:hAnsi="Arial" w:cs="Arial"/>
          <w:lang w:val="eu-ES"/>
        </w:rPr>
        <w:t>SPKLren</w:t>
      </w:r>
      <w:proofErr w:type="spellEnd"/>
      <w:r w:rsidRPr="000C2840">
        <w:rPr>
          <w:rFonts w:ascii="Arial" w:hAnsi="Arial" w:cs="Arial"/>
          <w:lang w:val="eu-ES"/>
        </w:rPr>
        <w:t xml:space="preserve">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14:paraId="616B6701" w14:textId="77777777"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w:t>
      </w:r>
      <w:proofErr w:type="spellStart"/>
      <w:r w:rsidR="00413A88">
        <w:rPr>
          <w:rFonts w:ascii="Arial" w:hAnsi="Arial" w:cs="Arial"/>
          <w:lang w:val="eu-ES"/>
        </w:rPr>
        <w:t>SPKL</w:t>
      </w:r>
      <w:r w:rsidRPr="000C2840">
        <w:rPr>
          <w:rFonts w:ascii="Arial" w:hAnsi="Arial" w:cs="Arial"/>
          <w:lang w:val="eu-ES"/>
        </w:rPr>
        <w:t>k</w:t>
      </w:r>
      <w:proofErr w:type="spellEnd"/>
      <w:r w:rsidRPr="000C2840">
        <w:rPr>
          <w:rFonts w:ascii="Arial" w:hAnsi="Arial" w:cs="Arial"/>
          <w:lang w:val="eu-ES"/>
        </w:rPr>
        <w:t xml:space="preserve">,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14:paraId="705B752A" w14:textId="77777777" w:rsidR="008F2A0F" w:rsidRPr="000C2840" w:rsidRDefault="008F2A0F" w:rsidP="00A2389B">
      <w:pPr>
        <w:spacing w:before="60"/>
        <w:jc w:val="both"/>
        <w:rPr>
          <w:rFonts w:ascii="Arial" w:hAnsi="Arial" w:cs="Arial"/>
          <w:lang w:val="eu-ES"/>
        </w:rPr>
      </w:pPr>
      <w:r w:rsidRPr="000C2840">
        <w:rPr>
          <w:rFonts w:ascii="Arial" w:hAnsi="Arial" w:cs="Arial"/>
          <w:lang w:val="eu-ES"/>
        </w:rPr>
        <w:t xml:space="preserve">3.- Nolanahi ere, aurretik aipatutako legezko eta erregelamenduzko arauak </w:t>
      </w:r>
      <w:proofErr w:type="spellStart"/>
      <w:r w:rsidRPr="000C2840">
        <w:rPr>
          <w:rFonts w:ascii="Arial" w:hAnsi="Arial" w:cs="Arial"/>
          <w:lang w:val="eu-ES"/>
        </w:rPr>
        <w:t>SPKLren</w:t>
      </w:r>
      <w:proofErr w:type="spellEnd"/>
      <w:r w:rsidRPr="000C2840">
        <w:rPr>
          <w:rFonts w:ascii="Arial" w:hAnsi="Arial" w:cs="Arial"/>
          <w:lang w:val="eu-ES"/>
        </w:rPr>
        <w:t xml:space="preserve"> aurka ez doazen guztiak aplikatuko dira.</w:t>
      </w:r>
    </w:p>
    <w:p w14:paraId="7FAACA5C" w14:textId="77777777"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14:paraId="5622203C" w14:textId="77777777"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14:paraId="763B7E87" w14:textId="77777777"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lastRenderedPageBreak/>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14:paraId="6371EDFD" w14:textId="77777777"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w:t>
      </w:r>
      <w:proofErr w:type="spellStart"/>
      <w:r w:rsidRPr="000C2840">
        <w:rPr>
          <w:rFonts w:ascii="Arial" w:hAnsi="Arial" w:cs="Arial"/>
          <w:lang w:val="eu-ES"/>
        </w:rPr>
        <w:t>SPKLren</w:t>
      </w:r>
      <w:proofErr w:type="spellEnd"/>
      <w:r w:rsidRPr="000C2840">
        <w:rPr>
          <w:rFonts w:ascii="Arial" w:hAnsi="Arial" w:cs="Arial"/>
          <w:lang w:val="eu-ES"/>
        </w:rPr>
        <w:t xml:space="preserve"> 190. artikuluan aurreikusiarekin bat, kontratazio organoak du administrazio kontratua interpretatzeko eta hori betetzeko unean sortzen diren zalantzak erabakitzeko eskumena. Era berean, egindako kontratua aldatu ahal izango du, eta hori suntsiaraztea erabaki ahal izango du, betiere </w:t>
      </w:r>
      <w:proofErr w:type="spellStart"/>
      <w:r w:rsidRPr="000C2840">
        <w:rPr>
          <w:rFonts w:ascii="Arial" w:hAnsi="Arial" w:cs="Arial"/>
          <w:lang w:val="eu-ES"/>
        </w:rPr>
        <w:t>SPKLk</w:t>
      </w:r>
      <w:proofErr w:type="spellEnd"/>
      <w:r w:rsidRPr="000C2840">
        <w:rPr>
          <w:rFonts w:ascii="Arial" w:hAnsi="Arial" w:cs="Arial"/>
          <w:lang w:val="eu-ES"/>
        </w:rPr>
        <w:t xml:space="preserve"> eta berau garatzeko xedapenek jasotzen dituzten mugen barnean eta baldintzetan eta aipatzen dituzten ondorioekin. </w:t>
      </w:r>
    </w:p>
    <w:p w14:paraId="09997C2F" w14:textId="484A726B" w:rsidR="008F2A0F" w:rsidRPr="000C2840" w:rsidRDefault="00D832D0" w:rsidP="00001916">
      <w:pPr>
        <w:autoSpaceDE w:val="0"/>
        <w:autoSpaceDN w:val="0"/>
        <w:adjustRightInd w:val="0"/>
        <w:spacing w:before="60"/>
        <w:jc w:val="both"/>
        <w:rPr>
          <w:rFonts w:ascii="Arial" w:hAnsi="Arial" w:cs="Arial"/>
          <w:lang w:val="eu-ES"/>
        </w:rPr>
      </w:pPr>
      <w:r>
        <w:rPr>
          <w:rFonts w:ascii="Arial" w:hAnsi="Arial" w:cs="Arial"/>
          <w:lang w:val="eu-ES"/>
        </w:rPr>
        <w:t>8</w:t>
      </w:r>
      <w:r w:rsidR="008F2A0F" w:rsidRPr="000C2840">
        <w:rPr>
          <w:rFonts w:ascii="Arial" w:hAnsi="Arial" w:cs="Arial"/>
          <w:lang w:val="eu-ES"/>
        </w:rPr>
        <w:t>.- Interesdun baten eskariz hasitako prozeduretan, berariaz bestelakorik</w:t>
      </w:r>
      <w:r w:rsidR="00202B03">
        <w:rPr>
          <w:rFonts w:ascii="Arial" w:hAnsi="Arial" w:cs="Arial"/>
          <w:lang w:val="eu-ES"/>
        </w:rPr>
        <w:t xml:space="preserve"> ezarri ez bada eta horien objektua</w:t>
      </w:r>
      <w:r w:rsidR="008F2A0F"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008F2A0F"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14:paraId="603DC980" w14:textId="77777777" w:rsidR="008F2A0F" w:rsidRDefault="008F2A0F" w:rsidP="009877A0">
      <w:pPr>
        <w:pStyle w:val="Ttulo2"/>
        <w:spacing w:line="240" w:lineRule="atLeast"/>
        <w:jc w:val="both"/>
        <w:rPr>
          <w:i w:val="0"/>
          <w:sz w:val="22"/>
          <w:szCs w:val="22"/>
          <w:lang w:val="eu-ES"/>
        </w:rPr>
      </w:pPr>
      <w:bookmarkStart w:id="42" w:name="_Toc63680453"/>
      <w:r w:rsidRPr="000C2840">
        <w:rPr>
          <w:i w:val="0"/>
          <w:sz w:val="22"/>
          <w:szCs w:val="22"/>
          <w:lang w:val="eu-ES"/>
        </w:rPr>
        <w:t>12.- Errekurtso araubidea</w:t>
      </w:r>
      <w:bookmarkEnd w:id="42"/>
      <w:r w:rsidRPr="000C2840">
        <w:rPr>
          <w:i w:val="0"/>
          <w:sz w:val="22"/>
          <w:szCs w:val="22"/>
          <w:lang w:val="eu-ES"/>
        </w:rPr>
        <w:t xml:space="preserve"> </w:t>
      </w:r>
    </w:p>
    <w:p w14:paraId="47873679" w14:textId="77777777" w:rsidR="00683739" w:rsidRPr="00683739" w:rsidRDefault="00683739" w:rsidP="00683739">
      <w:pPr>
        <w:rPr>
          <w:lang w:val="eu-ES"/>
        </w:rPr>
      </w:pPr>
    </w:p>
    <w:p w14:paraId="3D6816B5" w14:textId="7520E418"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w:t>
      </w:r>
      <w:proofErr w:type="spellStart"/>
      <w:r w:rsidRPr="000C2840">
        <w:rPr>
          <w:rFonts w:ascii="Arial" w:hAnsi="Arial" w:cs="Arial"/>
          <w:lang w:val="eu-ES"/>
        </w:rPr>
        <w:t>SPKLren</w:t>
      </w:r>
      <w:proofErr w:type="spellEnd"/>
      <w:r w:rsidRPr="000C2840">
        <w:rPr>
          <w:rFonts w:ascii="Arial" w:hAnsi="Arial" w:cs="Arial"/>
          <w:lang w:val="eu-ES"/>
        </w:rPr>
        <w:t xml:space="preserve">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 xml:space="preserve">errekurtso bereziaren bitartez, 100.000 eurotik gorako balio </w:t>
      </w:r>
      <w:proofErr w:type="spellStart"/>
      <w:r w:rsidRPr="000C2840">
        <w:rPr>
          <w:rFonts w:ascii="Arial" w:hAnsi="Arial" w:cs="Arial"/>
          <w:lang w:val="eu-ES"/>
        </w:rPr>
        <w:t>zenbatetsia</w:t>
      </w:r>
      <w:proofErr w:type="spellEnd"/>
      <w:r w:rsidRPr="000C2840">
        <w:rPr>
          <w:rFonts w:ascii="Arial" w:hAnsi="Arial" w:cs="Arial"/>
          <w:lang w:val="eu-ES"/>
        </w:rPr>
        <w:t xml:space="preserve"> duen kontratua </w:t>
      </w:r>
      <w:r w:rsidR="000B0548">
        <w:rPr>
          <w:rFonts w:ascii="Arial" w:hAnsi="Arial" w:cs="Arial"/>
          <w:lang w:val="eu-ES"/>
        </w:rPr>
        <w:t xml:space="preserve">ez denez, ez dagokio </w:t>
      </w:r>
      <w:proofErr w:type="spellStart"/>
      <w:r w:rsidR="000B0548">
        <w:rPr>
          <w:rFonts w:ascii="Arial" w:hAnsi="Arial" w:cs="Arial"/>
          <w:lang w:val="eu-ES"/>
        </w:rPr>
        <w:t>errekutso</w:t>
      </w:r>
      <w:proofErr w:type="spellEnd"/>
      <w:r w:rsidR="000B0548">
        <w:rPr>
          <w:rFonts w:ascii="Arial" w:hAnsi="Arial" w:cs="Arial"/>
          <w:lang w:val="eu-ES"/>
        </w:rPr>
        <w:t xml:space="preserve"> berezia.</w:t>
      </w:r>
    </w:p>
    <w:p w14:paraId="5D3BE41C" w14:textId="6DA26EBB" w:rsidR="004620AE" w:rsidRPr="000C2840" w:rsidRDefault="004620AE" w:rsidP="004620AE">
      <w:pPr>
        <w:spacing w:before="60" w:line="240" w:lineRule="atLeast"/>
        <w:jc w:val="both"/>
        <w:rPr>
          <w:rFonts w:ascii="Arial" w:hAnsi="Arial" w:cs="Arial"/>
          <w:lang w:val="eu-ES"/>
        </w:rPr>
      </w:pPr>
    </w:p>
    <w:p w14:paraId="5BAC85D5" w14:textId="25FD3DB1"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14:paraId="04971493" w14:textId="77777777" w:rsidR="008F2A0F" w:rsidRPr="000C2840" w:rsidRDefault="008F2A0F" w:rsidP="0066437B">
      <w:pPr>
        <w:pStyle w:val="Ttulo1"/>
        <w:spacing w:line="240" w:lineRule="atLeast"/>
        <w:jc w:val="center"/>
        <w:rPr>
          <w:sz w:val="22"/>
          <w:szCs w:val="22"/>
          <w:lang w:val="eu-ES"/>
        </w:rPr>
      </w:pPr>
      <w:bookmarkStart w:id="43" w:name="_Toc63680454"/>
      <w:r w:rsidRPr="000C2840">
        <w:rPr>
          <w:sz w:val="22"/>
          <w:szCs w:val="22"/>
          <w:lang w:val="eu-ES"/>
        </w:rPr>
        <w:t>II. KAPITULUA - KONTRATAZIOA</w:t>
      </w:r>
      <w:bookmarkEnd w:id="43"/>
    </w:p>
    <w:p w14:paraId="32FCF6DD" w14:textId="77777777" w:rsidR="008F2A0F" w:rsidRDefault="008F2A0F" w:rsidP="0066437B">
      <w:pPr>
        <w:pStyle w:val="Ttulo2"/>
        <w:spacing w:line="240" w:lineRule="atLeast"/>
        <w:jc w:val="both"/>
        <w:rPr>
          <w:i w:val="0"/>
          <w:iCs w:val="0"/>
          <w:sz w:val="22"/>
          <w:lang w:val="eu-ES"/>
        </w:rPr>
      </w:pPr>
      <w:bookmarkStart w:id="44" w:name="_Toc63680455"/>
      <w:r w:rsidRPr="000C2840">
        <w:rPr>
          <w:i w:val="0"/>
          <w:iCs w:val="0"/>
          <w:sz w:val="22"/>
          <w:lang w:val="eu-ES"/>
        </w:rPr>
        <w:t>13.- Espediente mota eta lizitazio modua</w:t>
      </w:r>
      <w:bookmarkEnd w:id="44"/>
      <w:r w:rsidRPr="000C2840">
        <w:rPr>
          <w:i w:val="0"/>
          <w:iCs w:val="0"/>
          <w:sz w:val="22"/>
          <w:lang w:val="eu-ES"/>
        </w:rPr>
        <w:t xml:space="preserve"> </w:t>
      </w:r>
    </w:p>
    <w:p w14:paraId="162433DF" w14:textId="77777777" w:rsidR="004C645F" w:rsidRPr="004C645F" w:rsidRDefault="004C645F" w:rsidP="004C645F">
      <w:pPr>
        <w:rPr>
          <w:lang w:val="eu-ES"/>
        </w:rPr>
      </w:pPr>
    </w:p>
    <w:p w14:paraId="2D973D40"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14:paraId="1E15863C"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14:paraId="3ACB784D" w14:textId="77777777"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 xml:space="preserve">ko tramitazioa ezaugarrien taularen goiburuan zehazten denean, berekin ekarriko du lizitazio eta adjudikazio eta formalizaziorako ezarritako epeak murriztea, </w:t>
      </w:r>
      <w:proofErr w:type="spellStart"/>
      <w:r w:rsidR="008F2A0F" w:rsidRPr="000C2840">
        <w:rPr>
          <w:rFonts w:ascii="Arial" w:hAnsi="Arial" w:cs="Arial"/>
          <w:lang w:val="eu-ES"/>
        </w:rPr>
        <w:t>SPKLren</w:t>
      </w:r>
      <w:proofErr w:type="spellEnd"/>
      <w:r w:rsidR="008F2A0F" w:rsidRPr="000C2840">
        <w:rPr>
          <w:rFonts w:ascii="Arial" w:hAnsi="Arial" w:cs="Arial"/>
          <w:lang w:val="eu-ES"/>
        </w:rPr>
        <w:t xml:space="preserve"> 119. artikuluan eta horrekin bat datozenetan ezarritako erregelekin bat.</w:t>
      </w:r>
    </w:p>
    <w:p w14:paraId="2AD2E6E9" w14:textId="77777777" w:rsidR="008F2A0F" w:rsidRDefault="008F2A0F" w:rsidP="00926750">
      <w:pPr>
        <w:pStyle w:val="Ttulo2"/>
        <w:spacing w:line="240" w:lineRule="atLeast"/>
        <w:jc w:val="both"/>
        <w:rPr>
          <w:i w:val="0"/>
          <w:iCs w:val="0"/>
          <w:sz w:val="22"/>
          <w:lang w:val="eu-ES"/>
        </w:rPr>
      </w:pPr>
      <w:bookmarkStart w:id="45" w:name="_Toc63680456"/>
      <w:r w:rsidRPr="000C2840">
        <w:rPr>
          <w:i w:val="0"/>
          <w:iCs w:val="0"/>
          <w:sz w:val="22"/>
          <w:lang w:val="eu-ES"/>
        </w:rPr>
        <w:t>14.- Pertsona natural edo juridiko lizitatzaileak</w:t>
      </w:r>
      <w:bookmarkEnd w:id="45"/>
    </w:p>
    <w:p w14:paraId="7E0B2B32" w14:textId="77777777" w:rsidR="004C645F" w:rsidRPr="004C645F" w:rsidRDefault="004C645F" w:rsidP="004C645F">
      <w:pPr>
        <w:rPr>
          <w:lang w:val="eu-ES"/>
        </w:rPr>
      </w:pPr>
    </w:p>
    <w:p w14:paraId="77F13050"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14:paraId="7AD76BB0"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Araudi aplikagarriak ezartzen duela-eta </w:t>
      </w:r>
      <w:proofErr w:type="spellStart"/>
      <w:r w:rsidRPr="000C2840">
        <w:rPr>
          <w:rFonts w:ascii="Arial" w:hAnsi="Arial" w:cs="Arial"/>
          <w:lang w:val="eu-ES"/>
        </w:rPr>
        <w:t>adjudikatzaileari</w:t>
      </w:r>
      <w:proofErr w:type="spellEnd"/>
      <w:r w:rsidRPr="000C2840">
        <w:rPr>
          <w:rFonts w:ascii="Arial" w:hAnsi="Arial" w:cs="Arial"/>
          <w:lang w:val="eu-ES"/>
        </w:rPr>
        <w:t xml:space="preserve"> eskatzen zaionean bere antolakundeari, irabazien xedeari, finantzaketa sistemari edota beste batzuei buruzko zenbait beharkizun betetzea adjudikazio prozeduran parte hartu ahal izateko, alderdi horiek prozeduran aurkezten denean egiaztatu beharko ditu.</w:t>
      </w:r>
    </w:p>
    <w:p w14:paraId="354B3E3E"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lastRenderedPageBreak/>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14:paraId="229F9B61"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14:paraId="60189D52"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14:paraId="2B583EC3"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14:paraId="736C8EDC"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w:t>
      </w:r>
      <w:proofErr w:type="spellStart"/>
      <w:r w:rsidRPr="000C2840">
        <w:rPr>
          <w:rFonts w:ascii="Arial" w:hAnsi="Arial" w:cs="Arial"/>
          <w:lang w:val="eu-ES"/>
        </w:rPr>
        <w:t>SPKLren</w:t>
      </w:r>
      <w:proofErr w:type="spellEnd"/>
      <w:r w:rsidRPr="000C2840">
        <w:rPr>
          <w:rFonts w:ascii="Arial" w:hAnsi="Arial" w:cs="Arial"/>
          <w:lang w:val="eu-ES"/>
        </w:rPr>
        <w:t xml:space="preserve">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14:paraId="26B18DD4"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6.- Europar Batasuneko edo Europako Ekonomia Esparrua sinatu duten estatuetako enpresei eta Batasunetik kanpoko enpresei dagokienez, </w:t>
      </w:r>
      <w:proofErr w:type="spellStart"/>
      <w:r w:rsidRPr="000C2840">
        <w:rPr>
          <w:rFonts w:ascii="Arial" w:hAnsi="Arial" w:cs="Arial"/>
          <w:lang w:val="eu-ES"/>
        </w:rPr>
        <w:t>SPKLren</w:t>
      </w:r>
      <w:proofErr w:type="spellEnd"/>
      <w:r w:rsidRPr="000C2840">
        <w:rPr>
          <w:rFonts w:ascii="Arial" w:hAnsi="Arial" w:cs="Arial"/>
          <w:lang w:val="eu-ES"/>
        </w:rPr>
        <w:t xml:space="preserve"> 67. eta 68. artikuluetan jasotakoa aplikatuko da</w:t>
      </w:r>
    </w:p>
    <w:p w14:paraId="049AB3E5" w14:textId="77777777" w:rsidR="008F2A0F" w:rsidRDefault="008F2A0F" w:rsidP="00CF5928">
      <w:pPr>
        <w:pStyle w:val="Ttulo2"/>
        <w:spacing w:line="240" w:lineRule="atLeast"/>
        <w:jc w:val="both"/>
        <w:rPr>
          <w:i w:val="0"/>
          <w:iCs w:val="0"/>
          <w:sz w:val="22"/>
          <w:lang w:val="eu-ES"/>
        </w:rPr>
      </w:pPr>
      <w:bookmarkStart w:id="46" w:name="_Toc63680457"/>
      <w:r w:rsidRPr="000C2840">
        <w:rPr>
          <w:i w:val="0"/>
          <w:iCs w:val="0"/>
          <w:sz w:val="22"/>
          <w:lang w:val="eu-ES"/>
        </w:rPr>
        <w:t>15.- Behin-behineko bermea</w:t>
      </w:r>
      <w:bookmarkEnd w:id="46"/>
    </w:p>
    <w:p w14:paraId="3C0D029C" w14:textId="77777777" w:rsidR="00683739" w:rsidRPr="00683739" w:rsidRDefault="00683739" w:rsidP="00683739">
      <w:pPr>
        <w:rPr>
          <w:lang w:val="eu-ES"/>
        </w:rPr>
      </w:pPr>
    </w:p>
    <w:p w14:paraId="3DF3FC4F" w14:textId="04C0BD71"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w:t>
      </w:r>
      <w:proofErr w:type="spellStart"/>
      <w:r w:rsidRPr="000C2840">
        <w:rPr>
          <w:rFonts w:ascii="Arial" w:hAnsi="Arial" w:cs="Arial"/>
          <w:lang w:val="eu-ES"/>
        </w:rPr>
        <w:t>SPKLren</w:t>
      </w:r>
      <w:proofErr w:type="spellEnd"/>
      <w:r w:rsidRPr="000C2840">
        <w:rPr>
          <w:rFonts w:ascii="Arial" w:hAnsi="Arial" w:cs="Arial"/>
          <w:lang w:val="eu-ES"/>
        </w:rPr>
        <w:t xml:space="preserve"> 106. artikuluan aurreikusiarekin bat, aparteko egoera gisa, interes publikoko arrazoiak tarteko eta espedientean justifikaturik, kontratu honen kasuan behin-behineko bermea </w:t>
      </w:r>
      <w:r w:rsidR="000B0548">
        <w:rPr>
          <w:rFonts w:ascii="Arial" w:hAnsi="Arial" w:cs="Arial"/>
          <w:lang w:val="eu-ES"/>
        </w:rPr>
        <w:t>ez da</w:t>
      </w:r>
      <w:r w:rsidRPr="000C2840">
        <w:rPr>
          <w:rFonts w:ascii="Arial" w:hAnsi="Arial" w:cs="Arial"/>
          <w:lang w:val="eu-ES"/>
        </w:rPr>
        <w:t xml:space="preserve"> eskatzen,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14:paraId="32E3D460" w14:textId="77777777" w:rsidR="008F2A0F" w:rsidRDefault="008F2A0F" w:rsidP="00255C4E">
      <w:pPr>
        <w:pStyle w:val="Ttulo2"/>
        <w:spacing w:line="240" w:lineRule="atLeast"/>
        <w:jc w:val="both"/>
        <w:rPr>
          <w:i w:val="0"/>
          <w:iCs w:val="0"/>
          <w:sz w:val="22"/>
          <w:lang w:val="eu-ES"/>
        </w:rPr>
      </w:pPr>
      <w:bookmarkStart w:id="47" w:name="_Toc63680458"/>
      <w:r w:rsidRPr="000C2840">
        <w:rPr>
          <w:i w:val="0"/>
          <w:iCs w:val="0"/>
          <w:sz w:val="22"/>
          <w:lang w:val="eu-ES"/>
        </w:rPr>
        <w:t>16.- Proposamenak aurkeztea</w:t>
      </w:r>
      <w:bookmarkEnd w:id="47"/>
    </w:p>
    <w:p w14:paraId="149C2E07" w14:textId="77777777" w:rsidR="00683739" w:rsidRPr="00683739" w:rsidRDefault="00683739" w:rsidP="00683739">
      <w:pPr>
        <w:rPr>
          <w:lang w:val="eu-ES"/>
        </w:rPr>
      </w:pPr>
    </w:p>
    <w:p w14:paraId="69572BA8" w14:textId="1D7EFE0F"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 xml:space="preserve">kontratuaren iragarkia kontratatzailearen profilean argitaratu eta biharamunetik kontatzen hasita, </w:t>
      </w:r>
      <w:r w:rsidR="000B0548">
        <w:rPr>
          <w:rFonts w:ascii="Arial" w:hAnsi="Arial" w:cs="Arial"/>
          <w:lang w:val="eu-ES"/>
        </w:rPr>
        <w:t>eta 10 lan egun izango dira</w:t>
      </w:r>
      <w:r w:rsidR="004B2BAB">
        <w:rPr>
          <w:rFonts w:ascii="Arial" w:hAnsi="Arial" w:cs="Arial"/>
          <w:lang w:val="eu-ES"/>
        </w:rPr>
        <w:t>.</w:t>
      </w:r>
    </w:p>
    <w:p w14:paraId="5032C27E" w14:textId="77777777"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14:paraId="465C3C48"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14:paraId="5B816E32" w14:textId="77777777"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14:paraId="0F6D5E6A" w14:textId="77777777" w:rsidR="008F2A0F" w:rsidRDefault="008F2A0F" w:rsidP="000E22AE">
      <w:pPr>
        <w:pStyle w:val="Ttulo2"/>
        <w:spacing w:line="240" w:lineRule="atLeast"/>
        <w:jc w:val="both"/>
        <w:rPr>
          <w:i w:val="0"/>
          <w:iCs w:val="0"/>
          <w:sz w:val="22"/>
          <w:lang w:val="eu-ES"/>
        </w:rPr>
      </w:pPr>
      <w:bookmarkStart w:id="48" w:name="_16.-_Proposiciones:_documentación"/>
      <w:bookmarkStart w:id="49" w:name="_Toc63680459"/>
      <w:bookmarkEnd w:id="48"/>
      <w:r w:rsidRPr="000C2840">
        <w:rPr>
          <w:i w:val="0"/>
          <w:iCs w:val="0"/>
          <w:sz w:val="22"/>
          <w:lang w:val="eu-ES"/>
        </w:rPr>
        <w:t>17.- Lizitatzaileei informazioa ematea</w:t>
      </w:r>
      <w:bookmarkEnd w:id="49"/>
    </w:p>
    <w:p w14:paraId="622ACB71" w14:textId="77777777" w:rsidR="00683739" w:rsidRPr="00683739" w:rsidRDefault="00683739" w:rsidP="00683739">
      <w:pPr>
        <w:rPr>
          <w:lang w:val="eu-ES"/>
        </w:rPr>
      </w:pPr>
    </w:p>
    <w:p w14:paraId="71CBD1B6" w14:textId="2F382DEF" w:rsidR="008F2A0F" w:rsidRDefault="008F2A0F" w:rsidP="00E04401">
      <w:pPr>
        <w:spacing w:before="60" w:line="240" w:lineRule="atLeast"/>
        <w:jc w:val="both"/>
        <w:rPr>
          <w:rFonts w:ascii="Arial" w:hAnsi="Arial" w:cs="Arial"/>
          <w:lang w:val="eu-ES"/>
        </w:rPr>
      </w:pPr>
      <w:bookmarkStart w:id="50" w:name="_Hlt42334789"/>
      <w:bookmarkEnd w:id="50"/>
      <w:proofErr w:type="spellStart"/>
      <w:r w:rsidRPr="000C2840">
        <w:rPr>
          <w:rFonts w:ascii="Arial" w:hAnsi="Arial" w:cs="Arial"/>
          <w:lang w:val="eu-ES"/>
        </w:rPr>
        <w:t>SPKLren</w:t>
      </w:r>
      <w:proofErr w:type="spellEnd"/>
      <w:r w:rsidRPr="000C2840">
        <w:rPr>
          <w:rFonts w:ascii="Arial" w:hAnsi="Arial" w:cs="Arial"/>
          <w:lang w:val="eu-ES"/>
        </w:rPr>
        <w:t xml:space="preserve">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14:paraId="531CB12C" w14:textId="77777777" w:rsidR="002E033A" w:rsidRPr="000C2840" w:rsidRDefault="002E033A" w:rsidP="00E04401">
      <w:pPr>
        <w:spacing w:before="60" w:line="240" w:lineRule="atLeast"/>
        <w:jc w:val="both"/>
        <w:rPr>
          <w:rFonts w:ascii="Arial" w:hAnsi="Arial" w:cs="Arial"/>
          <w:lang w:val="eu-ES"/>
        </w:rPr>
      </w:pPr>
    </w:p>
    <w:p w14:paraId="315C2607" w14:textId="6497AC3E"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 Eskatutako argibideak kontratatzailearen profilean publiko egiten diren kasuetan, erantzunak lotesleak izango dira.</w:t>
      </w:r>
    </w:p>
    <w:p w14:paraId="561B7D7C" w14:textId="77777777" w:rsidR="00683739" w:rsidRDefault="00683739">
      <w:pPr>
        <w:rPr>
          <w:rFonts w:ascii="Arial" w:hAnsi="Arial" w:cs="Arial"/>
          <w:b/>
          <w:bCs/>
          <w:sz w:val="22"/>
          <w:szCs w:val="22"/>
          <w:lang w:val="eu-ES"/>
        </w:rPr>
      </w:pPr>
      <w:bookmarkStart w:id="51" w:name="_Toc63680460"/>
      <w:r>
        <w:rPr>
          <w:i/>
          <w:iCs/>
          <w:sz w:val="22"/>
          <w:szCs w:val="22"/>
          <w:lang w:val="eu-ES"/>
        </w:rPr>
        <w:br w:type="page"/>
      </w:r>
    </w:p>
    <w:p w14:paraId="372BA253" w14:textId="2C79C230" w:rsidR="008F2A0F" w:rsidRDefault="008F2A0F" w:rsidP="000E22AE">
      <w:pPr>
        <w:pStyle w:val="Ttulo2"/>
        <w:spacing w:line="240" w:lineRule="atLeast"/>
        <w:jc w:val="both"/>
        <w:rPr>
          <w:i w:val="0"/>
          <w:sz w:val="22"/>
          <w:szCs w:val="22"/>
          <w:lang w:val="eu-ES"/>
        </w:rPr>
      </w:pPr>
      <w:r w:rsidRPr="00D8614C">
        <w:rPr>
          <w:i w:val="0"/>
          <w:iCs w:val="0"/>
          <w:sz w:val="22"/>
          <w:szCs w:val="22"/>
          <w:lang w:val="eu-ES"/>
        </w:rPr>
        <w:lastRenderedPageBreak/>
        <w:t xml:space="preserve">18.- </w:t>
      </w:r>
      <w:bookmarkEnd w:id="51"/>
      <w:r w:rsidR="00D8614C" w:rsidRPr="00182903">
        <w:rPr>
          <w:i w:val="0"/>
          <w:sz w:val="22"/>
          <w:szCs w:val="22"/>
          <w:lang w:val="eu-ES"/>
        </w:rPr>
        <w:t>Proposamenen edukia eta datu pertsonalen tratamendua</w:t>
      </w:r>
    </w:p>
    <w:p w14:paraId="28FE76D9" w14:textId="77777777" w:rsidR="00683739" w:rsidRPr="00683739" w:rsidRDefault="00683739" w:rsidP="00683739">
      <w:pPr>
        <w:rPr>
          <w:lang w:val="eu-ES"/>
        </w:rPr>
      </w:pPr>
    </w:p>
    <w:p w14:paraId="1FFF2471" w14:textId="77777777"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14:paraId="1A25D82C" w14:textId="77777777"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proofErr w:type="spellStart"/>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proofErr w:type="spellEnd"/>
      <w:r w:rsidRPr="000C2840">
        <w:rPr>
          <w:rFonts w:ascii="Arial" w:hAnsi="Arial" w:cs="Arial"/>
          <w:snapToGrid w:val="0"/>
          <w:lang w:val="eu-ES"/>
        </w:rPr>
        <w:t xml:space="preserve"> 80.1 artikulua).</w:t>
      </w:r>
    </w:p>
    <w:p w14:paraId="38E2D0A6" w14:textId="77777777"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14:paraId="706B40C6" w14:textId="77777777"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w:t>
      </w:r>
      <w:proofErr w:type="spellStart"/>
      <w:r w:rsidRPr="00E63956">
        <w:rPr>
          <w:rFonts w:ascii="Arial" w:hAnsi="Arial" w:cs="Arial"/>
          <w:lang w:val="eu-ES"/>
        </w:rPr>
        <w:t>aren</w:t>
      </w:r>
      <w:proofErr w:type="spellEnd"/>
      <w:r w:rsidRPr="00E63956">
        <w:rPr>
          <w:rFonts w:ascii="Arial" w:hAnsi="Arial" w:cs="Arial"/>
          <w:lang w:val="eu-ES"/>
        </w:rPr>
        <w:t xml:space="preserve"> 13. artikuluan xedatutakoa betez, honako hau jakinarazten da:</w:t>
      </w:r>
    </w:p>
    <w:p w14:paraId="5DA0EF47" w14:textId="4E45453A"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pertsonalen tratamenduaren arduraduna </w:t>
      </w:r>
      <w:r w:rsidR="00AC19C9">
        <w:rPr>
          <w:rFonts w:ascii="Arial" w:hAnsi="Arial" w:cs="Arial"/>
          <w:lang w:val="eu-ES"/>
        </w:rPr>
        <w:t>Albizturko Udala</w:t>
      </w:r>
    </w:p>
    <w:p w14:paraId="020860AC" w14:textId="11DE8797"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 xml:space="preserve">Datuak babesteko ordezkariarekin harremanetan jarri ahal izango da, </w:t>
      </w:r>
      <w:proofErr w:type="spellStart"/>
      <w:r w:rsidR="00AC19C9">
        <w:rPr>
          <w:rFonts w:ascii="Arial" w:hAnsi="Arial" w:cs="Arial"/>
          <w:lang w:val="eu-ES"/>
        </w:rPr>
        <w:t>udala</w:t>
      </w:r>
      <w:r w:rsidRPr="00E63956">
        <w:rPr>
          <w:rFonts w:ascii="Arial" w:hAnsi="Arial" w:cs="Arial"/>
          <w:lang w:val="eu-ES"/>
        </w:rPr>
        <w:t>@</w:t>
      </w:r>
      <w:r w:rsidR="00AC19C9">
        <w:rPr>
          <w:rFonts w:ascii="Arial" w:hAnsi="Arial" w:cs="Arial"/>
          <w:lang w:val="eu-ES"/>
        </w:rPr>
        <w:t>albiztur</w:t>
      </w:r>
      <w:r w:rsidRPr="00E63956">
        <w:rPr>
          <w:rFonts w:ascii="Arial" w:hAnsi="Arial" w:cs="Arial"/>
          <w:lang w:val="eu-ES"/>
        </w:rPr>
        <w:t>.eus</w:t>
      </w:r>
      <w:proofErr w:type="spellEnd"/>
      <w:r w:rsidRPr="00E63956">
        <w:rPr>
          <w:rFonts w:ascii="Arial" w:hAnsi="Arial" w:cs="Arial"/>
          <w:lang w:val="eu-ES"/>
        </w:rPr>
        <w:t xml:space="preserve"> helbide elektronikoan.</w:t>
      </w:r>
    </w:p>
    <w:p w14:paraId="16714CDA" w14:textId="77777777"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14:paraId="139DFAAD" w14:textId="77777777"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w:t>
      </w:r>
      <w:proofErr w:type="spellStart"/>
      <w:r w:rsidRPr="00E63956">
        <w:rPr>
          <w:rFonts w:ascii="Arial" w:hAnsi="Arial" w:cs="Arial"/>
          <w:lang w:val="eu-ES"/>
        </w:rPr>
        <w:t>aren</w:t>
      </w:r>
      <w:proofErr w:type="spellEnd"/>
      <w:r w:rsidRPr="00E63956">
        <w:rPr>
          <w:rFonts w:ascii="Arial" w:hAnsi="Arial" w:cs="Arial"/>
          <w:lang w:val="eu-ES"/>
        </w:rPr>
        <w:t xml:space="preserve"> 6.1 artikuluaren arabera.</w:t>
      </w:r>
    </w:p>
    <w:p w14:paraId="2EA68129" w14:textId="77777777"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14:paraId="44B5D238" w14:textId="77777777"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14:paraId="0E4E7D65" w14:textId="77777777"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14:paraId="742D575E" w14:textId="5ECA2237"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00AC19C9" w:rsidRPr="001508B5">
          <w:rPr>
            <w:rStyle w:val="Hipervnculo"/>
            <w:rFonts w:ascii="Arial" w:hAnsi="Arial" w:cs="Arial"/>
            <w:lang w:val="eu-ES"/>
          </w:rPr>
          <w:t>www.albiztur.eus</w:t>
        </w:r>
      </w:hyperlink>
    </w:p>
    <w:p w14:paraId="0A7D9C86" w14:textId="229E11A4" w:rsidR="008F2A0F" w:rsidRDefault="008F2A0F" w:rsidP="003267B0">
      <w:pPr>
        <w:pStyle w:val="Ttulo2"/>
        <w:spacing w:line="240" w:lineRule="atLeast"/>
        <w:jc w:val="both"/>
        <w:rPr>
          <w:i w:val="0"/>
          <w:iCs w:val="0"/>
          <w:sz w:val="22"/>
          <w:lang w:val="eu-ES"/>
        </w:rPr>
      </w:pPr>
      <w:bookmarkStart w:id="52" w:name="_18.-_Sobre_nº"/>
      <w:bookmarkStart w:id="53" w:name="Cl_19"/>
      <w:bookmarkStart w:id="54" w:name="_Toc63680461"/>
      <w:bookmarkEnd w:id="52"/>
      <w:r w:rsidRPr="000C2840">
        <w:rPr>
          <w:i w:val="0"/>
          <w:iCs w:val="0"/>
          <w:sz w:val="22"/>
          <w:lang w:val="eu-ES"/>
        </w:rPr>
        <w:t xml:space="preserve">19.- </w:t>
      </w:r>
      <w:bookmarkEnd w:id="53"/>
      <w:r w:rsidRPr="000C2840">
        <w:rPr>
          <w:i w:val="0"/>
          <w:iCs w:val="0"/>
          <w:sz w:val="22"/>
          <w:lang w:val="eu-ES"/>
        </w:rPr>
        <w:t xml:space="preserve">artxibo </w:t>
      </w:r>
      <w:r w:rsidR="0026741B">
        <w:rPr>
          <w:i w:val="0"/>
          <w:iCs w:val="0"/>
          <w:sz w:val="22"/>
          <w:lang w:val="eu-ES"/>
        </w:rPr>
        <w:t xml:space="preserve">bakarra </w:t>
      </w:r>
      <w:r w:rsidRPr="000C2840">
        <w:rPr>
          <w:i w:val="0"/>
          <w:iCs w:val="0"/>
          <w:sz w:val="22"/>
          <w:lang w:val="eu-ES"/>
        </w:rPr>
        <w:t>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4"/>
    </w:p>
    <w:p w14:paraId="78276F88" w14:textId="77777777" w:rsidR="00AE0FE4" w:rsidRPr="00AE0FE4" w:rsidRDefault="00AE0FE4" w:rsidP="00AE0FE4">
      <w:pPr>
        <w:rPr>
          <w:lang w:val="eu-ES"/>
        </w:rPr>
      </w:pPr>
    </w:p>
    <w:p w14:paraId="55BCE8EC" w14:textId="15865260" w:rsidR="00AC19C9" w:rsidRPr="00AC19C9" w:rsidRDefault="00AC19C9" w:rsidP="00AE0FE4">
      <w:pPr>
        <w:ind w:left="567" w:hanging="283"/>
        <w:jc w:val="both"/>
        <w:rPr>
          <w:rFonts w:ascii="Arial" w:hAnsi="Arial" w:cs="Arial"/>
          <w:lang w:val="eu-ES"/>
        </w:rPr>
      </w:pPr>
      <w:r w:rsidRPr="00AC19C9">
        <w:rPr>
          <w:rFonts w:ascii="Arial" w:hAnsi="Arial" w:cs="Arial"/>
          <w:lang w:val="eu-ES"/>
        </w:rPr>
        <w:t>a) Komunikazio datuak</w:t>
      </w:r>
      <w:r w:rsidR="00AE0FE4">
        <w:rPr>
          <w:rFonts w:ascii="Arial" w:hAnsi="Arial" w:cs="Arial"/>
          <w:lang w:val="eu-ES"/>
        </w:rPr>
        <w:t xml:space="preserve">: </w:t>
      </w:r>
      <w:r w:rsidRPr="00AC19C9">
        <w:rPr>
          <w:rFonts w:ascii="Arial" w:hAnsi="Arial" w:cs="Arial"/>
          <w:lang w:val="eu-ES"/>
        </w:rPr>
        <w:t>Jakinarazpen eta komunikazioetarako datuak, I. eranskinaren arabera.</w:t>
      </w:r>
    </w:p>
    <w:p w14:paraId="4B408B09" w14:textId="5D12E3F2" w:rsidR="00AC19C9" w:rsidRPr="00AC19C9" w:rsidRDefault="00AC19C9" w:rsidP="00AE0FE4">
      <w:pPr>
        <w:ind w:left="567" w:hanging="283"/>
        <w:jc w:val="both"/>
        <w:rPr>
          <w:rFonts w:ascii="Arial" w:hAnsi="Arial" w:cs="Arial"/>
          <w:lang w:val="eu-ES"/>
        </w:rPr>
      </w:pPr>
    </w:p>
    <w:p w14:paraId="7D51523D" w14:textId="0B3AE87D" w:rsidR="00AC19C9" w:rsidRPr="00AC19C9" w:rsidRDefault="00AC19C9" w:rsidP="00B35532">
      <w:pPr>
        <w:pStyle w:val="Prrafodelista"/>
        <w:numPr>
          <w:ilvl w:val="0"/>
          <w:numId w:val="33"/>
        </w:numPr>
        <w:ind w:left="567" w:hanging="283"/>
        <w:jc w:val="both"/>
        <w:rPr>
          <w:rFonts w:ascii="Arial" w:hAnsi="Arial" w:cs="Arial"/>
          <w:sz w:val="20"/>
          <w:szCs w:val="20"/>
          <w:lang w:val="eu-ES"/>
        </w:rPr>
      </w:pPr>
      <w:r w:rsidRPr="00AE0FE4">
        <w:rPr>
          <w:rFonts w:ascii="Arial" w:hAnsi="Arial" w:cs="Arial"/>
          <w:sz w:val="20"/>
          <w:szCs w:val="20"/>
          <w:lang w:val="eu-ES"/>
        </w:rPr>
        <w:t>EKAB (Europako Kontratazio Agiri Bakarra)</w:t>
      </w:r>
      <w:r w:rsidR="00AE0FE4" w:rsidRPr="00AE0FE4">
        <w:rPr>
          <w:rFonts w:ascii="Arial" w:hAnsi="Arial" w:cs="Arial"/>
          <w:sz w:val="20"/>
          <w:szCs w:val="20"/>
          <w:lang w:val="eu-ES"/>
        </w:rPr>
        <w:t xml:space="preserve">: </w:t>
      </w:r>
      <w:r w:rsidRPr="00AE0FE4">
        <w:rPr>
          <w:rFonts w:ascii="Arial" w:hAnsi="Arial" w:cs="Arial"/>
          <w:sz w:val="20"/>
          <w:szCs w:val="20"/>
          <w:lang w:val="eu-ES"/>
        </w:rPr>
        <w:t>Erantzukizunpeko adierazpena, II. eranskinaren arabera</w:t>
      </w:r>
      <w:r w:rsidR="00AE0FE4" w:rsidRPr="00AE0FE4">
        <w:rPr>
          <w:rFonts w:ascii="Arial" w:hAnsi="Arial" w:cs="Arial"/>
          <w:sz w:val="20"/>
          <w:szCs w:val="20"/>
          <w:lang w:val="eu-ES"/>
        </w:rPr>
        <w:t xml:space="preserve">, </w:t>
      </w:r>
      <w:r w:rsidRPr="00AE0FE4">
        <w:rPr>
          <w:rFonts w:ascii="Arial" w:hAnsi="Arial" w:cs="Arial"/>
          <w:sz w:val="20"/>
          <w:szCs w:val="20"/>
          <w:lang w:val="eu-ES"/>
        </w:rPr>
        <w:t xml:space="preserve">Lizitatzaileak edo ordezkariak sinatuta </w:t>
      </w:r>
      <w:r w:rsidR="00AE0FE4" w:rsidRPr="00AE0FE4">
        <w:rPr>
          <w:rFonts w:ascii="Arial" w:hAnsi="Arial" w:cs="Arial"/>
          <w:sz w:val="20"/>
          <w:szCs w:val="20"/>
          <w:lang w:val="eu-ES"/>
        </w:rPr>
        <w:t xml:space="preserve">. </w:t>
      </w:r>
      <w:r w:rsidRPr="00AC19C9">
        <w:rPr>
          <w:rFonts w:ascii="Arial" w:hAnsi="Arial" w:cs="Arial"/>
          <w:sz w:val="20"/>
          <w:szCs w:val="20"/>
          <w:lang w:val="eu-ES"/>
        </w:rPr>
        <w:t>Beste enpresen baliabideak erabiltzen badira, bakoitzak EKAB aurkeztu beharko du.</w:t>
      </w:r>
    </w:p>
    <w:p w14:paraId="33CCE0A7" w14:textId="67A5DCD3" w:rsidR="00AC19C9" w:rsidRPr="00AC19C9" w:rsidRDefault="00AC19C9" w:rsidP="00AE0FE4">
      <w:pPr>
        <w:ind w:left="567" w:hanging="283"/>
        <w:jc w:val="both"/>
        <w:rPr>
          <w:rFonts w:ascii="Arial" w:hAnsi="Arial" w:cs="Arial"/>
          <w:lang w:val="eu-ES"/>
        </w:rPr>
      </w:pPr>
    </w:p>
    <w:p w14:paraId="303D193A" w14:textId="5FB95FAF" w:rsidR="00AC19C9" w:rsidRPr="00AC19C9" w:rsidRDefault="00AC19C9" w:rsidP="00AE0FE4">
      <w:pPr>
        <w:ind w:left="567" w:hanging="283"/>
        <w:jc w:val="both"/>
        <w:rPr>
          <w:rFonts w:ascii="Arial" w:hAnsi="Arial" w:cs="Arial"/>
          <w:lang w:val="eu-ES"/>
        </w:rPr>
      </w:pPr>
      <w:r w:rsidRPr="00AC19C9">
        <w:rPr>
          <w:rFonts w:ascii="Arial" w:hAnsi="Arial" w:cs="Arial"/>
          <w:lang w:val="eu-ES"/>
        </w:rPr>
        <w:t xml:space="preserve">c) </w:t>
      </w:r>
      <w:r w:rsidR="00AE0FE4">
        <w:rPr>
          <w:rFonts w:ascii="Arial" w:hAnsi="Arial" w:cs="Arial"/>
          <w:lang w:val="eu-ES"/>
        </w:rPr>
        <w:t xml:space="preserve"> </w:t>
      </w:r>
      <w:r w:rsidRPr="00AC19C9">
        <w:rPr>
          <w:rFonts w:ascii="Arial" w:hAnsi="Arial" w:cs="Arial"/>
          <w:lang w:val="eu-ES"/>
        </w:rPr>
        <w:t>Aldi baterako enpresa elkartea (UTE), hala badagokio</w:t>
      </w:r>
      <w:r w:rsidR="00AE0FE4">
        <w:rPr>
          <w:rFonts w:ascii="Arial" w:hAnsi="Arial" w:cs="Arial"/>
          <w:lang w:val="eu-ES"/>
        </w:rPr>
        <w:t xml:space="preserve">: </w:t>
      </w:r>
      <w:r w:rsidRPr="00AC19C9">
        <w:rPr>
          <w:rFonts w:ascii="Arial" w:hAnsi="Arial" w:cs="Arial"/>
          <w:lang w:val="eu-ES"/>
        </w:rPr>
        <w:t>Enpresen konpromiso dokumentua</w:t>
      </w:r>
      <w:r w:rsidR="00AC0386">
        <w:rPr>
          <w:rFonts w:ascii="Arial" w:hAnsi="Arial" w:cs="Arial"/>
          <w:lang w:val="eu-ES"/>
        </w:rPr>
        <w:t xml:space="preserve"> </w:t>
      </w:r>
      <w:r w:rsidRPr="00AC19C9">
        <w:rPr>
          <w:rFonts w:ascii="Arial" w:hAnsi="Arial" w:cs="Arial"/>
          <w:lang w:val="eu-ES"/>
        </w:rPr>
        <w:t xml:space="preserve">Partaidetza eta baldintzak adierazita </w:t>
      </w:r>
      <w:r w:rsidR="00AE0FE4">
        <w:rPr>
          <w:rFonts w:ascii="Arial" w:hAnsi="Arial" w:cs="Arial"/>
          <w:lang w:val="eu-ES"/>
        </w:rPr>
        <w:t xml:space="preserve">, </w:t>
      </w:r>
      <w:r w:rsidRPr="00AC19C9">
        <w:rPr>
          <w:rFonts w:ascii="Arial" w:hAnsi="Arial" w:cs="Arial"/>
          <w:lang w:val="eu-ES"/>
        </w:rPr>
        <w:t>Elkartea osatzeko konpromisoa</w:t>
      </w:r>
      <w:r w:rsidR="00AE0FE4">
        <w:rPr>
          <w:rFonts w:ascii="Arial" w:hAnsi="Arial" w:cs="Arial"/>
          <w:lang w:val="eu-ES"/>
        </w:rPr>
        <w:t xml:space="preserve">, </w:t>
      </w:r>
      <w:r w:rsidRPr="00AC19C9">
        <w:rPr>
          <w:rFonts w:ascii="Arial" w:hAnsi="Arial" w:cs="Arial"/>
          <w:lang w:val="eu-ES"/>
        </w:rPr>
        <w:t>Enpresa bakoitzak EKAB aurkeztu behar du</w:t>
      </w:r>
      <w:r w:rsidR="00AE0FE4">
        <w:rPr>
          <w:rFonts w:ascii="Arial" w:hAnsi="Arial" w:cs="Arial"/>
          <w:lang w:val="eu-ES"/>
        </w:rPr>
        <w:t>.</w:t>
      </w:r>
    </w:p>
    <w:p w14:paraId="32FD8310" w14:textId="61156696" w:rsidR="00AC19C9" w:rsidRPr="00AC19C9" w:rsidRDefault="00AC19C9" w:rsidP="00AE0FE4">
      <w:pPr>
        <w:ind w:left="567" w:hanging="283"/>
        <w:jc w:val="both"/>
        <w:rPr>
          <w:rFonts w:ascii="Arial" w:hAnsi="Arial" w:cs="Arial"/>
          <w:lang w:val="eu-ES"/>
        </w:rPr>
      </w:pPr>
    </w:p>
    <w:p w14:paraId="21F7DFE9" w14:textId="6D7628B2" w:rsidR="00AC19C9" w:rsidRPr="00AC19C9" w:rsidRDefault="00AC19C9" w:rsidP="00AE0FE4">
      <w:pPr>
        <w:ind w:left="567" w:hanging="283"/>
        <w:jc w:val="both"/>
        <w:rPr>
          <w:rFonts w:ascii="Arial" w:hAnsi="Arial" w:cs="Arial"/>
          <w:lang w:val="eu-ES"/>
        </w:rPr>
      </w:pPr>
      <w:r w:rsidRPr="00AC19C9">
        <w:rPr>
          <w:rFonts w:ascii="Arial" w:hAnsi="Arial" w:cs="Arial"/>
          <w:lang w:val="eu-ES"/>
        </w:rPr>
        <w:t>d) Baliabideak atxikitzea</w:t>
      </w:r>
      <w:r w:rsidR="00AE0FE4">
        <w:rPr>
          <w:rFonts w:ascii="Arial" w:hAnsi="Arial" w:cs="Arial"/>
          <w:lang w:val="eu-ES"/>
        </w:rPr>
        <w:t xml:space="preserve">: </w:t>
      </w:r>
      <w:r w:rsidRPr="00AC19C9">
        <w:rPr>
          <w:rFonts w:ascii="Arial" w:hAnsi="Arial" w:cs="Arial"/>
          <w:lang w:val="eu-ES"/>
        </w:rPr>
        <w:t>Pertsonak eta materialak kontratua betetzera atxikitzeko konpromisoa, IV. eranskinaren arabera.</w:t>
      </w:r>
    </w:p>
    <w:p w14:paraId="3D55C516" w14:textId="4380AD29" w:rsidR="00AC19C9" w:rsidRPr="00AC19C9" w:rsidRDefault="00AC19C9" w:rsidP="00AE0FE4">
      <w:pPr>
        <w:ind w:left="567" w:hanging="283"/>
        <w:jc w:val="both"/>
        <w:rPr>
          <w:rFonts w:ascii="Arial" w:hAnsi="Arial" w:cs="Arial"/>
          <w:lang w:val="eu-ES"/>
        </w:rPr>
      </w:pPr>
    </w:p>
    <w:p w14:paraId="4B2B7CBB" w14:textId="5C0DC60A" w:rsidR="00AC19C9" w:rsidRPr="00AC19C9" w:rsidRDefault="00AC19C9" w:rsidP="00AE0FE4">
      <w:pPr>
        <w:ind w:left="567" w:hanging="283"/>
        <w:jc w:val="both"/>
        <w:rPr>
          <w:rFonts w:ascii="Arial" w:hAnsi="Arial" w:cs="Arial"/>
          <w:lang w:val="eu-ES"/>
        </w:rPr>
      </w:pPr>
      <w:r w:rsidRPr="00AC19C9">
        <w:rPr>
          <w:rFonts w:ascii="Arial" w:hAnsi="Arial" w:cs="Arial"/>
          <w:lang w:val="eu-ES"/>
        </w:rPr>
        <w:t>e) Enpresa taldea</w:t>
      </w:r>
      <w:r w:rsidR="00AE0FE4">
        <w:rPr>
          <w:rFonts w:ascii="Arial" w:hAnsi="Arial" w:cs="Arial"/>
          <w:lang w:val="eu-ES"/>
        </w:rPr>
        <w:t xml:space="preserve">: </w:t>
      </w:r>
      <w:r w:rsidRPr="00AC19C9">
        <w:rPr>
          <w:rFonts w:ascii="Arial" w:hAnsi="Arial" w:cs="Arial"/>
          <w:lang w:val="eu-ES"/>
        </w:rPr>
        <w:t>Enpresa talde batekoa den ala ez adieraztea (V. eranskina).</w:t>
      </w:r>
    </w:p>
    <w:p w14:paraId="5E5CFA88" w14:textId="3A7FDD5B" w:rsidR="00AC19C9" w:rsidRPr="00AC19C9" w:rsidRDefault="00AC19C9" w:rsidP="00AE0FE4">
      <w:pPr>
        <w:ind w:left="567" w:hanging="283"/>
        <w:jc w:val="both"/>
        <w:rPr>
          <w:rFonts w:ascii="Arial" w:hAnsi="Arial" w:cs="Arial"/>
          <w:lang w:val="eu-ES"/>
        </w:rPr>
      </w:pPr>
    </w:p>
    <w:p w14:paraId="29C455CC" w14:textId="7D7731E5" w:rsidR="00AC19C9" w:rsidRPr="00AC19C9" w:rsidRDefault="00AC19C9" w:rsidP="00AE0FE4">
      <w:pPr>
        <w:ind w:left="567" w:hanging="283"/>
        <w:jc w:val="both"/>
        <w:rPr>
          <w:rFonts w:ascii="Arial" w:hAnsi="Arial" w:cs="Arial"/>
          <w:lang w:val="eu-ES"/>
        </w:rPr>
      </w:pPr>
      <w:r w:rsidRPr="00AC19C9">
        <w:rPr>
          <w:rFonts w:ascii="Arial" w:hAnsi="Arial" w:cs="Arial"/>
          <w:lang w:val="eu-ES"/>
        </w:rPr>
        <w:t>f) Jokabide kodea</w:t>
      </w:r>
      <w:r w:rsidR="00AE0FE4">
        <w:rPr>
          <w:rFonts w:ascii="Arial" w:hAnsi="Arial" w:cs="Arial"/>
          <w:lang w:val="eu-ES"/>
        </w:rPr>
        <w:t xml:space="preserve">: </w:t>
      </w:r>
      <w:r w:rsidRPr="00AC19C9">
        <w:rPr>
          <w:rFonts w:ascii="Arial" w:hAnsi="Arial" w:cs="Arial"/>
          <w:lang w:val="eu-ES"/>
        </w:rPr>
        <w:t>Kontratazio publikoaren jokabide kodea eta zuzentasun esparrua betetzeko adierazpena (VI. eranskina).</w:t>
      </w:r>
    </w:p>
    <w:p w14:paraId="6C1C3E69" w14:textId="565BAF45" w:rsidR="00AC19C9" w:rsidRPr="00AC19C9" w:rsidRDefault="00AC19C9" w:rsidP="00AE0FE4">
      <w:pPr>
        <w:ind w:left="567" w:hanging="283"/>
        <w:jc w:val="both"/>
        <w:rPr>
          <w:rFonts w:ascii="Arial" w:hAnsi="Arial" w:cs="Arial"/>
          <w:lang w:val="eu-ES"/>
        </w:rPr>
      </w:pPr>
    </w:p>
    <w:p w14:paraId="5F4CCD02" w14:textId="6B5AAFEC" w:rsidR="00AC19C9" w:rsidRPr="00AC19C9" w:rsidRDefault="00AC19C9" w:rsidP="00AE0FE4">
      <w:pPr>
        <w:ind w:left="567" w:hanging="283"/>
        <w:jc w:val="both"/>
        <w:rPr>
          <w:rFonts w:ascii="Arial" w:hAnsi="Arial" w:cs="Arial"/>
          <w:lang w:val="eu-ES"/>
        </w:rPr>
      </w:pPr>
      <w:r w:rsidRPr="00AC19C9">
        <w:rPr>
          <w:rFonts w:ascii="Arial" w:hAnsi="Arial" w:cs="Arial"/>
          <w:lang w:val="eu-ES"/>
        </w:rPr>
        <w:t>g) Konfidentzialtasuna</w:t>
      </w:r>
      <w:r w:rsidR="00AE0FE4">
        <w:rPr>
          <w:rFonts w:ascii="Arial" w:hAnsi="Arial" w:cs="Arial"/>
          <w:lang w:val="eu-ES"/>
        </w:rPr>
        <w:t xml:space="preserve">: </w:t>
      </w:r>
      <w:r w:rsidRPr="00AC19C9">
        <w:rPr>
          <w:rFonts w:ascii="Arial" w:hAnsi="Arial" w:cs="Arial"/>
          <w:lang w:val="eu-ES"/>
        </w:rPr>
        <w:t>Zein dokumentu diren konfidentzialak adierazi</w:t>
      </w:r>
      <w:r w:rsidR="00AE0FE4">
        <w:rPr>
          <w:rFonts w:ascii="Arial" w:hAnsi="Arial" w:cs="Arial"/>
          <w:lang w:val="eu-ES"/>
        </w:rPr>
        <w:t>,</w:t>
      </w:r>
      <w:r w:rsidRPr="00AC19C9">
        <w:rPr>
          <w:rFonts w:ascii="Arial" w:hAnsi="Arial" w:cs="Arial"/>
          <w:lang w:val="eu-ES"/>
        </w:rPr>
        <w:t xml:space="preserve"> </w:t>
      </w:r>
      <w:r w:rsidR="00AE0FE4">
        <w:rPr>
          <w:rFonts w:ascii="Arial" w:hAnsi="Arial" w:cs="Arial"/>
          <w:lang w:val="eu-ES"/>
        </w:rPr>
        <w:t>e</w:t>
      </w:r>
      <w:r w:rsidRPr="00AC19C9">
        <w:rPr>
          <w:rFonts w:ascii="Arial" w:hAnsi="Arial" w:cs="Arial"/>
          <w:lang w:val="eu-ES"/>
        </w:rPr>
        <w:t xml:space="preserve">z bada ezer adierazten, ez dagoela ulertuko da </w:t>
      </w:r>
    </w:p>
    <w:p w14:paraId="2061B080" w14:textId="165FC149" w:rsidR="00AC19C9" w:rsidRPr="00AC19C9" w:rsidRDefault="00AC19C9" w:rsidP="00AE0FE4">
      <w:pPr>
        <w:ind w:left="567" w:hanging="283"/>
        <w:jc w:val="both"/>
        <w:rPr>
          <w:rFonts w:ascii="Arial" w:hAnsi="Arial" w:cs="Arial"/>
          <w:lang w:val="eu-ES"/>
        </w:rPr>
      </w:pPr>
    </w:p>
    <w:p w14:paraId="5EBCF21E" w14:textId="42A6EF35" w:rsidR="00AC19C9" w:rsidRPr="00AC19C9" w:rsidRDefault="00AC19C9" w:rsidP="00AE0FE4">
      <w:pPr>
        <w:ind w:left="567" w:hanging="283"/>
        <w:jc w:val="both"/>
        <w:rPr>
          <w:rFonts w:ascii="Arial" w:hAnsi="Arial" w:cs="Arial"/>
          <w:lang w:val="eu-ES"/>
        </w:rPr>
      </w:pPr>
      <w:r w:rsidRPr="00AC19C9">
        <w:rPr>
          <w:rFonts w:ascii="Arial" w:hAnsi="Arial" w:cs="Arial"/>
          <w:lang w:val="eu-ES"/>
        </w:rPr>
        <w:t>h) Behin-behineko bermea (</w:t>
      </w:r>
      <w:r w:rsidR="00AE0FE4">
        <w:rPr>
          <w:rFonts w:ascii="Arial" w:hAnsi="Arial" w:cs="Arial"/>
          <w:lang w:val="eu-ES"/>
        </w:rPr>
        <w:t>ez dagokio</w:t>
      </w:r>
      <w:r w:rsidRPr="00AC19C9">
        <w:rPr>
          <w:rFonts w:ascii="Arial" w:hAnsi="Arial" w:cs="Arial"/>
          <w:lang w:val="eu-ES"/>
        </w:rPr>
        <w:t>)</w:t>
      </w:r>
    </w:p>
    <w:p w14:paraId="38C03B2D" w14:textId="7286D17A" w:rsidR="00AC19C9" w:rsidRPr="00AC19C9" w:rsidRDefault="00AC19C9" w:rsidP="00AE0FE4">
      <w:pPr>
        <w:ind w:left="567" w:hanging="283"/>
        <w:jc w:val="both"/>
        <w:rPr>
          <w:rFonts w:ascii="Arial" w:hAnsi="Arial" w:cs="Arial"/>
          <w:lang w:val="eu-ES"/>
        </w:rPr>
      </w:pPr>
    </w:p>
    <w:p w14:paraId="17F7369B" w14:textId="4667D93B" w:rsidR="00AC19C9" w:rsidRPr="00AC19C9" w:rsidRDefault="00AC19C9" w:rsidP="00AE0FE4">
      <w:pPr>
        <w:ind w:left="567" w:hanging="283"/>
        <w:jc w:val="both"/>
        <w:rPr>
          <w:rFonts w:ascii="Arial" w:hAnsi="Arial" w:cs="Arial"/>
          <w:lang w:val="eu-ES"/>
        </w:rPr>
      </w:pPr>
      <w:r w:rsidRPr="00AC19C9">
        <w:rPr>
          <w:rFonts w:ascii="Arial" w:hAnsi="Arial" w:cs="Arial"/>
          <w:lang w:val="eu-ES"/>
        </w:rPr>
        <w:t>i) Atzerriko enpresak</w:t>
      </w:r>
      <w:r w:rsidR="00AE0FE4">
        <w:rPr>
          <w:rFonts w:ascii="Arial" w:hAnsi="Arial" w:cs="Arial"/>
          <w:lang w:val="eu-ES"/>
        </w:rPr>
        <w:t xml:space="preserve">: </w:t>
      </w:r>
      <w:r w:rsidRPr="00AC19C9">
        <w:rPr>
          <w:rFonts w:ascii="Arial" w:hAnsi="Arial" w:cs="Arial"/>
          <w:lang w:val="eu-ES"/>
        </w:rPr>
        <w:t>Espainiako jurisdikzioari men egitek</w:t>
      </w:r>
      <w:r w:rsidR="00AE0FE4">
        <w:rPr>
          <w:rFonts w:ascii="Arial" w:hAnsi="Arial" w:cs="Arial"/>
          <w:lang w:val="eu-ES"/>
        </w:rPr>
        <w:t xml:space="preserve">o </w:t>
      </w:r>
      <w:r w:rsidRPr="00AC19C9">
        <w:rPr>
          <w:rFonts w:ascii="Arial" w:hAnsi="Arial" w:cs="Arial"/>
          <w:lang w:val="eu-ES"/>
        </w:rPr>
        <w:t>adierazpena</w:t>
      </w:r>
      <w:r w:rsidR="00AE0FE4">
        <w:rPr>
          <w:rFonts w:ascii="Arial" w:hAnsi="Arial" w:cs="Arial"/>
          <w:lang w:val="eu-ES"/>
        </w:rPr>
        <w:t xml:space="preserve">, </w:t>
      </w:r>
      <w:r w:rsidRPr="00AC19C9">
        <w:rPr>
          <w:rFonts w:ascii="Arial" w:hAnsi="Arial" w:cs="Arial"/>
          <w:lang w:val="eu-ES"/>
        </w:rPr>
        <w:t>EBtik kanpoko</w:t>
      </w:r>
      <w:r w:rsidR="00AE0FE4">
        <w:rPr>
          <w:rFonts w:ascii="Arial" w:hAnsi="Arial" w:cs="Arial"/>
          <w:lang w:val="eu-ES"/>
        </w:rPr>
        <w:t xml:space="preserve"> </w:t>
      </w:r>
      <w:r w:rsidRPr="00AC19C9">
        <w:rPr>
          <w:rFonts w:ascii="Arial" w:hAnsi="Arial" w:cs="Arial"/>
          <w:lang w:val="eu-ES"/>
        </w:rPr>
        <w:t xml:space="preserve">enpresek: egoitza-ziurtagiria edo jarduera egiaztapena </w:t>
      </w:r>
      <w:r w:rsidR="00AE0FE4">
        <w:rPr>
          <w:rFonts w:ascii="Arial" w:hAnsi="Arial" w:cs="Arial"/>
          <w:lang w:val="eu-ES"/>
        </w:rPr>
        <w:t xml:space="preserve">eta </w:t>
      </w:r>
      <w:r w:rsidRPr="00AC19C9">
        <w:rPr>
          <w:rFonts w:ascii="Arial" w:hAnsi="Arial" w:cs="Arial"/>
          <w:lang w:val="eu-ES"/>
        </w:rPr>
        <w:t>elkarrekikotasun txostena</w:t>
      </w:r>
      <w:r w:rsidR="00AE0FE4">
        <w:rPr>
          <w:rFonts w:ascii="Arial" w:hAnsi="Arial" w:cs="Arial"/>
          <w:lang w:val="eu-ES"/>
        </w:rPr>
        <w:t>.</w:t>
      </w:r>
    </w:p>
    <w:p w14:paraId="2E748523" w14:textId="6E3C9969" w:rsidR="00AC19C9" w:rsidRPr="00AC19C9" w:rsidRDefault="00AC19C9" w:rsidP="00AC19C9">
      <w:pPr>
        <w:pStyle w:val="Ttulo2"/>
        <w:spacing w:line="240" w:lineRule="atLeast"/>
        <w:jc w:val="both"/>
        <w:rPr>
          <w:b w:val="0"/>
          <w:bCs w:val="0"/>
          <w:i w:val="0"/>
          <w:iCs w:val="0"/>
          <w:sz w:val="20"/>
          <w:szCs w:val="20"/>
          <w:shd w:val="clear" w:color="auto" w:fill="FFFFFF"/>
          <w:lang w:val="eu-ES"/>
        </w:rPr>
      </w:pPr>
      <w:bookmarkStart w:id="55" w:name="Cl_21"/>
      <w:bookmarkStart w:id="56" w:name="_Toc63680463"/>
      <w:r w:rsidRPr="00AC19C9">
        <w:rPr>
          <w:b w:val="0"/>
          <w:bCs w:val="0"/>
          <w:i w:val="0"/>
          <w:iCs w:val="0"/>
          <w:sz w:val="20"/>
          <w:szCs w:val="20"/>
          <w:shd w:val="clear" w:color="auto" w:fill="FFFFFF"/>
          <w:lang w:val="eu-ES"/>
        </w:rPr>
        <w:t>1.- Dokumentazioa eskatzeko eskubidea</w:t>
      </w:r>
      <w:r w:rsidR="00D675D4">
        <w:rPr>
          <w:b w:val="0"/>
          <w:bCs w:val="0"/>
          <w:i w:val="0"/>
          <w:iCs w:val="0"/>
          <w:sz w:val="20"/>
          <w:szCs w:val="20"/>
          <w:shd w:val="clear" w:color="auto" w:fill="FFFFFF"/>
          <w:lang w:val="eu-ES"/>
        </w:rPr>
        <w:t xml:space="preserve">: </w:t>
      </w:r>
      <w:r w:rsidRPr="00AC19C9">
        <w:rPr>
          <w:b w:val="0"/>
          <w:bCs w:val="0"/>
          <w:i w:val="0"/>
          <w:iCs w:val="0"/>
          <w:sz w:val="20"/>
          <w:szCs w:val="20"/>
          <w:shd w:val="clear" w:color="auto" w:fill="FFFFFF"/>
          <w:lang w:val="eu-ES"/>
        </w:rPr>
        <w:t>Kontratazio-organoak edo kontratazio-mahaiak edozein unetan eska dezakete lizitatzaileek erantzukizunpeko adierazpenean esandakoa dokumentuekin frogatzea.</w:t>
      </w:r>
    </w:p>
    <w:p w14:paraId="765606A2" w14:textId="398FEB47" w:rsidR="00AC19C9" w:rsidRPr="00AC19C9" w:rsidRDefault="00AC19C9" w:rsidP="00AC19C9">
      <w:pPr>
        <w:pStyle w:val="Ttulo2"/>
        <w:spacing w:line="240" w:lineRule="atLeast"/>
        <w:jc w:val="both"/>
        <w:rPr>
          <w:b w:val="0"/>
          <w:bCs w:val="0"/>
          <w:i w:val="0"/>
          <w:iCs w:val="0"/>
          <w:sz w:val="20"/>
          <w:szCs w:val="20"/>
          <w:shd w:val="clear" w:color="auto" w:fill="FFFFFF"/>
          <w:lang w:val="eu-ES"/>
        </w:rPr>
      </w:pPr>
      <w:r w:rsidRPr="00AC19C9">
        <w:rPr>
          <w:b w:val="0"/>
          <w:bCs w:val="0"/>
          <w:i w:val="0"/>
          <w:iCs w:val="0"/>
          <w:sz w:val="20"/>
          <w:szCs w:val="20"/>
          <w:shd w:val="clear" w:color="auto" w:fill="FFFFFF"/>
          <w:lang w:val="eu-ES"/>
        </w:rPr>
        <w:t>2.- Aurkezteko epea</w:t>
      </w:r>
      <w:r w:rsidR="00D675D4">
        <w:rPr>
          <w:b w:val="0"/>
          <w:bCs w:val="0"/>
          <w:i w:val="0"/>
          <w:iCs w:val="0"/>
          <w:sz w:val="20"/>
          <w:szCs w:val="20"/>
          <w:shd w:val="clear" w:color="auto" w:fill="FFFFFF"/>
          <w:lang w:val="eu-ES"/>
        </w:rPr>
        <w:t xml:space="preserve">: </w:t>
      </w:r>
      <w:r w:rsidRPr="00AC19C9">
        <w:rPr>
          <w:b w:val="0"/>
          <w:bCs w:val="0"/>
          <w:i w:val="0"/>
          <w:iCs w:val="0"/>
          <w:sz w:val="20"/>
          <w:szCs w:val="20"/>
          <w:shd w:val="clear" w:color="auto" w:fill="FFFFFF"/>
          <w:lang w:val="eu-ES"/>
        </w:rPr>
        <w:t>Eskatutako dokumentazioa aurkezteko epea gehienez 5 egun baliodunekoa izango da, eskaria jaso eta hurrengo egunetik kontatzen hasita.</w:t>
      </w:r>
    </w:p>
    <w:p w14:paraId="2F1F168B" w14:textId="0B01A75F" w:rsidR="00D675D4" w:rsidRDefault="00AC19C9" w:rsidP="00AC19C9">
      <w:pPr>
        <w:pStyle w:val="Ttulo2"/>
        <w:spacing w:line="240" w:lineRule="atLeast"/>
        <w:jc w:val="both"/>
        <w:rPr>
          <w:b w:val="0"/>
          <w:bCs w:val="0"/>
          <w:i w:val="0"/>
          <w:iCs w:val="0"/>
          <w:sz w:val="20"/>
          <w:szCs w:val="20"/>
          <w:shd w:val="clear" w:color="auto" w:fill="FFFFFF"/>
          <w:lang w:val="eu-ES"/>
        </w:rPr>
      </w:pPr>
      <w:r w:rsidRPr="00AC19C9">
        <w:rPr>
          <w:b w:val="0"/>
          <w:bCs w:val="0"/>
          <w:i w:val="0"/>
          <w:iCs w:val="0"/>
          <w:sz w:val="20"/>
          <w:szCs w:val="20"/>
          <w:shd w:val="clear" w:color="auto" w:fill="FFFFFF"/>
          <w:lang w:val="eu-ES"/>
        </w:rPr>
        <w:t>3.- Ez betetzea</w:t>
      </w:r>
      <w:r w:rsidR="00D675D4">
        <w:rPr>
          <w:b w:val="0"/>
          <w:bCs w:val="0"/>
          <w:i w:val="0"/>
          <w:iCs w:val="0"/>
          <w:sz w:val="20"/>
          <w:szCs w:val="20"/>
          <w:shd w:val="clear" w:color="auto" w:fill="FFFFFF"/>
          <w:lang w:val="eu-ES"/>
        </w:rPr>
        <w:t xml:space="preserve">: </w:t>
      </w:r>
      <w:r w:rsidRPr="00AC19C9">
        <w:rPr>
          <w:b w:val="0"/>
          <w:bCs w:val="0"/>
          <w:i w:val="0"/>
          <w:iCs w:val="0"/>
          <w:sz w:val="20"/>
          <w:szCs w:val="20"/>
          <w:shd w:val="clear" w:color="auto" w:fill="FFFFFF"/>
          <w:lang w:val="eu-ES"/>
        </w:rPr>
        <w:t>Epe barruan dokumentazioa aurkezten ez bada:</w:t>
      </w:r>
      <w:r w:rsidR="00D675D4">
        <w:rPr>
          <w:b w:val="0"/>
          <w:bCs w:val="0"/>
          <w:i w:val="0"/>
          <w:iCs w:val="0"/>
          <w:sz w:val="20"/>
          <w:szCs w:val="20"/>
          <w:shd w:val="clear" w:color="auto" w:fill="FFFFFF"/>
          <w:lang w:val="eu-ES"/>
        </w:rPr>
        <w:t xml:space="preserve"> </w:t>
      </w:r>
      <w:r w:rsidRPr="00AC19C9">
        <w:rPr>
          <w:b w:val="0"/>
          <w:bCs w:val="0"/>
          <w:i w:val="0"/>
          <w:iCs w:val="0"/>
          <w:sz w:val="20"/>
          <w:szCs w:val="20"/>
          <w:shd w:val="clear" w:color="auto" w:fill="FFFFFF"/>
          <w:lang w:val="eu-ES"/>
        </w:rPr>
        <w:t>ulertuko da lizitatzaileak bere eskaintza erretiratu duela</w:t>
      </w:r>
      <w:r w:rsidR="00D675D4">
        <w:rPr>
          <w:b w:val="0"/>
          <w:bCs w:val="0"/>
          <w:i w:val="0"/>
          <w:iCs w:val="0"/>
          <w:sz w:val="20"/>
          <w:szCs w:val="20"/>
          <w:shd w:val="clear" w:color="auto" w:fill="FFFFFF"/>
          <w:lang w:val="eu-ES"/>
        </w:rPr>
        <w:t xml:space="preserve"> </w:t>
      </w:r>
      <w:r w:rsidRPr="00AC19C9">
        <w:rPr>
          <w:b w:val="0"/>
          <w:bCs w:val="0"/>
          <w:i w:val="0"/>
          <w:iCs w:val="0"/>
          <w:sz w:val="20"/>
          <w:szCs w:val="20"/>
          <w:shd w:val="clear" w:color="auto" w:fill="FFFFFF"/>
          <w:lang w:val="eu-ES"/>
        </w:rPr>
        <w:t>eta prozeduratik kanpo geratuko da</w:t>
      </w:r>
    </w:p>
    <w:p w14:paraId="539687FD" w14:textId="77777777" w:rsidR="00D675D4" w:rsidRDefault="00D675D4" w:rsidP="00AC19C9">
      <w:pPr>
        <w:pStyle w:val="Ttulo2"/>
        <w:spacing w:line="240" w:lineRule="atLeast"/>
        <w:jc w:val="both"/>
        <w:rPr>
          <w:b w:val="0"/>
          <w:bCs w:val="0"/>
          <w:i w:val="0"/>
          <w:iCs w:val="0"/>
          <w:sz w:val="20"/>
          <w:szCs w:val="20"/>
          <w:shd w:val="clear" w:color="auto" w:fill="FFFFFF"/>
          <w:lang w:val="eu-ES"/>
        </w:rPr>
      </w:pPr>
    </w:p>
    <w:p w14:paraId="0B2F3103" w14:textId="50F1A460" w:rsidR="008F2A0F" w:rsidRDefault="008F2A0F" w:rsidP="00AC19C9">
      <w:pPr>
        <w:pStyle w:val="Ttulo2"/>
        <w:spacing w:line="240" w:lineRule="atLeast"/>
        <w:jc w:val="both"/>
        <w:rPr>
          <w:i w:val="0"/>
          <w:iCs w:val="0"/>
          <w:sz w:val="22"/>
          <w:lang w:val="eu-ES"/>
        </w:rPr>
      </w:pPr>
      <w:r w:rsidRPr="000C2840">
        <w:rPr>
          <w:i w:val="0"/>
          <w:iCs w:val="0"/>
          <w:sz w:val="22"/>
          <w:lang w:val="eu-ES"/>
        </w:rPr>
        <w:t xml:space="preserve">21.- </w:t>
      </w:r>
      <w:bookmarkEnd w:id="55"/>
      <w:r w:rsidRPr="000C2840">
        <w:rPr>
          <w:i w:val="0"/>
          <w:iCs w:val="0"/>
          <w:sz w:val="22"/>
          <w:lang w:val="eu-ES"/>
        </w:rPr>
        <w:t>ESKAINTZA EKONOMIKOA ETA DOKUMENTAZIOA</w:t>
      </w:r>
      <w:bookmarkEnd w:id="56"/>
    </w:p>
    <w:p w14:paraId="510D4AC6" w14:textId="77777777" w:rsidR="00AE0FE4" w:rsidRPr="00AE0FE4" w:rsidRDefault="00AE0FE4" w:rsidP="00AE0FE4">
      <w:pPr>
        <w:rPr>
          <w:lang w:val="eu-ES"/>
        </w:rPr>
      </w:pPr>
    </w:p>
    <w:p w14:paraId="12DE7B4C" w14:textId="6C5F874D" w:rsidR="008F2A0F" w:rsidRPr="000C2840" w:rsidRDefault="00D675D4" w:rsidP="00620BE2">
      <w:pPr>
        <w:tabs>
          <w:tab w:val="left" w:pos="360"/>
        </w:tabs>
        <w:spacing w:before="60" w:line="240" w:lineRule="atLeast"/>
        <w:jc w:val="both"/>
        <w:rPr>
          <w:rFonts w:ascii="Arial" w:hAnsi="Arial" w:cs="Arial"/>
          <w:lang w:val="eu-ES"/>
        </w:rPr>
      </w:pPr>
      <w:r>
        <w:rPr>
          <w:rFonts w:ascii="Arial" w:hAnsi="Arial" w:cs="Arial"/>
          <w:lang w:val="eu-ES"/>
        </w:rPr>
        <w:t>1</w:t>
      </w:r>
      <w:r w:rsidR="008F2A0F" w:rsidRPr="000C2840">
        <w:rPr>
          <w:rFonts w:ascii="Arial" w:hAnsi="Arial" w:cs="Arial"/>
          <w:lang w:val="eu-ES"/>
        </w:rPr>
        <w:t xml:space="preserve">.- Proposamenak egokituko egingo zaizkio </w:t>
      </w:r>
      <w:hyperlink w:anchor="Anx_9" w:history="1">
        <w:r w:rsidR="008F2A0F" w:rsidRPr="000C2840">
          <w:rPr>
            <w:rStyle w:val="Hipervnculo"/>
            <w:rFonts w:ascii="Arial" w:hAnsi="Arial" w:cs="Arial"/>
            <w:b/>
            <w:lang w:val="eu-ES"/>
          </w:rPr>
          <w:t>IX. eranskinean</w:t>
        </w:r>
      </w:hyperlink>
      <w:r w:rsidR="008F2A0F"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14:paraId="7C2CC662" w14:textId="77777777"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14:paraId="5CC38B25" w14:textId="77777777"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14:paraId="54BDF9DC"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Lizitatzaile bakoitzak eskaintza bakarra aurkez dezake, </w:t>
      </w:r>
      <w:proofErr w:type="spellStart"/>
      <w:r w:rsidRPr="000C2840">
        <w:rPr>
          <w:rFonts w:ascii="Arial" w:hAnsi="Arial" w:cs="Arial"/>
          <w:lang w:val="eu-ES"/>
        </w:rPr>
        <w:t>SPKLren</w:t>
      </w:r>
      <w:proofErr w:type="spellEnd"/>
      <w:r w:rsidRPr="000C2840">
        <w:rPr>
          <w:rFonts w:ascii="Arial" w:hAnsi="Arial" w:cs="Arial"/>
          <w:lang w:val="eu-ES"/>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14:paraId="17274A96"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14:paraId="596511EA"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14:paraId="156D2B68" w14:textId="77777777" w:rsidR="008F2A0F" w:rsidRDefault="008F2A0F" w:rsidP="00031781">
      <w:pPr>
        <w:pStyle w:val="Ttulo2"/>
        <w:spacing w:line="240" w:lineRule="atLeast"/>
        <w:jc w:val="both"/>
        <w:rPr>
          <w:i w:val="0"/>
          <w:iCs w:val="0"/>
          <w:sz w:val="22"/>
          <w:lang w:val="eu-ES"/>
        </w:rPr>
      </w:pPr>
      <w:bookmarkStart w:id="57" w:name="_Toc63680464"/>
      <w:r w:rsidRPr="000C2840">
        <w:rPr>
          <w:i w:val="0"/>
          <w:iCs w:val="0"/>
          <w:sz w:val="22"/>
          <w:lang w:val="eu-ES"/>
        </w:rPr>
        <w:lastRenderedPageBreak/>
        <w:t>22.- Aldaerak onartzea</w:t>
      </w:r>
      <w:bookmarkEnd w:id="57"/>
    </w:p>
    <w:p w14:paraId="493397FE" w14:textId="77777777" w:rsidR="00683739" w:rsidRPr="00683739" w:rsidRDefault="00683739" w:rsidP="00683739">
      <w:pPr>
        <w:rPr>
          <w:lang w:val="eu-ES"/>
        </w:rPr>
      </w:pPr>
    </w:p>
    <w:p w14:paraId="1826EFC1" w14:textId="77777777"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14:paraId="28C870B8" w14:textId="77777777"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14:paraId="2C98FFC3" w14:textId="77777777" w:rsidR="008F2A0F" w:rsidRDefault="008F2A0F" w:rsidP="00031781">
      <w:pPr>
        <w:pStyle w:val="Ttulo2"/>
        <w:spacing w:line="240" w:lineRule="atLeast"/>
        <w:jc w:val="both"/>
        <w:rPr>
          <w:i w:val="0"/>
          <w:iCs w:val="0"/>
          <w:sz w:val="22"/>
          <w:lang w:val="eu-ES"/>
        </w:rPr>
      </w:pPr>
      <w:bookmarkStart w:id="58" w:name="_Toc63680465"/>
      <w:r w:rsidRPr="000C2840">
        <w:rPr>
          <w:i w:val="0"/>
          <w:iCs w:val="0"/>
          <w:sz w:val="22"/>
          <w:lang w:val="eu-ES"/>
        </w:rPr>
        <w:t>23.- Proposamenak aurkeztearen ondorioak</w:t>
      </w:r>
      <w:bookmarkEnd w:id="58"/>
    </w:p>
    <w:p w14:paraId="1039C59F" w14:textId="77777777" w:rsidR="00683739" w:rsidRPr="00683739" w:rsidRDefault="00683739" w:rsidP="00683739">
      <w:pPr>
        <w:rPr>
          <w:lang w:val="eu-ES"/>
        </w:rPr>
      </w:pPr>
    </w:p>
    <w:p w14:paraId="0498A92B"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14:paraId="6F9E9B7A"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14:paraId="32BF94C0"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 xml:space="preserve">an hartu direnean, </w:t>
      </w:r>
      <w:proofErr w:type="spellStart"/>
      <w:r w:rsidR="00AD6031">
        <w:rPr>
          <w:rFonts w:ascii="Arial" w:hAnsi="Arial" w:cs="Arial"/>
          <w:lang w:val="eu-ES"/>
        </w:rPr>
        <w:t>SPKLren</w:t>
      </w:r>
      <w:proofErr w:type="spellEnd"/>
      <w:r w:rsidR="00AD6031">
        <w:rPr>
          <w:rFonts w:ascii="Arial" w:hAnsi="Arial" w:cs="Arial"/>
          <w:lang w:val="eu-ES"/>
        </w:rPr>
        <w:t xml:space="preserve">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w:t>
      </w:r>
      <w:proofErr w:type="spellStart"/>
      <w:r w:rsidRPr="000C2840">
        <w:rPr>
          <w:rFonts w:ascii="Arial" w:hAnsi="Arial" w:cs="Arial"/>
          <w:lang w:val="eu-ES"/>
        </w:rPr>
        <w:t>SPKLren</w:t>
      </w:r>
      <w:proofErr w:type="spellEnd"/>
      <w:r w:rsidRPr="000C2840">
        <w:rPr>
          <w:rFonts w:ascii="Arial" w:hAnsi="Arial" w:cs="Arial"/>
          <w:lang w:val="eu-ES"/>
        </w:rPr>
        <w:t xml:space="preserve"> 149. artikuluak aipatzen dituen izapideak bete behar direnean.</w:t>
      </w:r>
    </w:p>
    <w:p w14:paraId="7ABA6648" w14:textId="77777777"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Proposamen bat behar ez bezala erretiratzen bada, lizitatzaileak ezingo du Administrazio Publikoekin kontratatu, </w:t>
      </w:r>
      <w:proofErr w:type="spellStart"/>
      <w:r w:rsidRPr="000C2840">
        <w:rPr>
          <w:rFonts w:ascii="Arial" w:hAnsi="Arial" w:cs="Arial"/>
          <w:lang w:val="eu-ES"/>
        </w:rPr>
        <w:t>SPKLren</w:t>
      </w:r>
      <w:proofErr w:type="spellEnd"/>
      <w:r w:rsidRPr="000C2840">
        <w:rPr>
          <w:rFonts w:ascii="Arial" w:hAnsi="Arial" w:cs="Arial"/>
          <w:lang w:val="eu-ES"/>
        </w:rPr>
        <w:t xml:space="preserve"> 71.2 artikuluan xedatuarekin bat. Gainera, behin-behineko bermea konfiskatuta geratuko da, </w:t>
      </w:r>
      <w:proofErr w:type="spellStart"/>
      <w:r w:rsidRPr="000C2840">
        <w:rPr>
          <w:rFonts w:ascii="Arial" w:hAnsi="Arial" w:cs="Arial"/>
          <w:lang w:val="eu-ES"/>
        </w:rPr>
        <w:t>SPKLren</w:t>
      </w:r>
      <w:proofErr w:type="spellEnd"/>
      <w:r w:rsidRPr="000C2840">
        <w:rPr>
          <w:rFonts w:ascii="Arial" w:hAnsi="Arial" w:cs="Arial"/>
          <w:lang w:val="eu-ES"/>
        </w:rPr>
        <w:t xml:space="preserve"> 106.1 artikuluarekin bat, horrelako bermerik eskatu baldin bada.</w:t>
      </w:r>
    </w:p>
    <w:p w14:paraId="5BF2E4DF" w14:textId="77777777" w:rsidR="008F2A0F" w:rsidRPr="000C2840" w:rsidRDefault="008F2A0F" w:rsidP="00031781">
      <w:pPr>
        <w:pStyle w:val="Ttulo2"/>
        <w:spacing w:line="240" w:lineRule="atLeast"/>
        <w:jc w:val="both"/>
        <w:rPr>
          <w:i w:val="0"/>
          <w:iCs w:val="0"/>
          <w:sz w:val="22"/>
          <w:lang w:val="eu-ES"/>
        </w:rPr>
      </w:pPr>
      <w:bookmarkStart w:id="59" w:name="_Toc63680466"/>
      <w:r w:rsidRPr="000C2840">
        <w:rPr>
          <w:i w:val="0"/>
          <w:iCs w:val="0"/>
          <w:sz w:val="22"/>
          <w:lang w:val="eu-ES"/>
        </w:rPr>
        <w:lastRenderedPageBreak/>
        <w:t>24.- Kontratazio mahaia</w:t>
      </w:r>
      <w:bookmarkEnd w:id="59"/>
    </w:p>
    <w:p w14:paraId="0D441291" w14:textId="77777777" w:rsidR="00AC0386" w:rsidRPr="00AC0386" w:rsidRDefault="00AC0386" w:rsidP="00AC0386">
      <w:pPr>
        <w:pStyle w:val="Ttulo2"/>
        <w:spacing w:line="240" w:lineRule="atLeast"/>
        <w:jc w:val="both"/>
        <w:rPr>
          <w:b w:val="0"/>
          <w:bCs w:val="0"/>
          <w:i w:val="0"/>
          <w:iCs w:val="0"/>
          <w:sz w:val="20"/>
          <w:szCs w:val="20"/>
          <w:lang w:val="eu-ES"/>
        </w:rPr>
      </w:pPr>
      <w:bookmarkStart w:id="60" w:name="_Toc63680467"/>
      <w:r w:rsidRPr="00AC0386">
        <w:rPr>
          <w:b w:val="0"/>
          <w:bCs w:val="0"/>
          <w:i w:val="0"/>
          <w:iCs w:val="0"/>
          <w:sz w:val="20"/>
          <w:szCs w:val="20"/>
          <w:lang w:val="eu-ES"/>
        </w:rPr>
        <w:t>Kontratazio-mahaia izango da aurkeztutako eskaintzak aztertu eta baloratuko dituen organoa.</w:t>
      </w:r>
    </w:p>
    <w:p w14:paraId="0788FE73" w14:textId="77777777" w:rsidR="00AC0386" w:rsidRPr="00AC0386" w:rsidRDefault="00AC0386" w:rsidP="00AC0386">
      <w:pPr>
        <w:pStyle w:val="Ttulo2"/>
        <w:spacing w:line="240" w:lineRule="atLeast"/>
        <w:jc w:val="both"/>
        <w:rPr>
          <w:b w:val="0"/>
          <w:bCs w:val="0"/>
          <w:i w:val="0"/>
          <w:iCs w:val="0"/>
          <w:sz w:val="20"/>
          <w:szCs w:val="20"/>
          <w:lang w:val="eu-ES"/>
        </w:rPr>
      </w:pPr>
      <w:r w:rsidRPr="00AC0386">
        <w:rPr>
          <w:b w:val="0"/>
          <w:bCs w:val="0"/>
          <w:i w:val="0"/>
          <w:iCs w:val="0"/>
          <w:sz w:val="20"/>
          <w:szCs w:val="20"/>
          <w:lang w:val="eu-ES"/>
        </w:rPr>
        <w:t>Kontratazio-mahaiaren osaera kontratatzailearen profilean argitaratuko da, indarreko araudiaren arabera.</w:t>
      </w:r>
    </w:p>
    <w:p w14:paraId="2D9636FA" w14:textId="77777777" w:rsidR="00AC0386" w:rsidRPr="00AC0386" w:rsidRDefault="00AC0386" w:rsidP="00AC0386">
      <w:pPr>
        <w:pStyle w:val="Ttulo2"/>
        <w:spacing w:line="240" w:lineRule="atLeast"/>
        <w:jc w:val="both"/>
        <w:rPr>
          <w:b w:val="0"/>
          <w:bCs w:val="0"/>
          <w:i w:val="0"/>
          <w:iCs w:val="0"/>
          <w:sz w:val="20"/>
          <w:szCs w:val="20"/>
          <w:lang w:val="eu-ES"/>
        </w:rPr>
      </w:pPr>
      <w:r w:rsidRPr="00AC0386">
        <w:rPr>
          <w:b w:val="0"/>
          <w:bCs w:val="0"/>
          <w:i w:val="0"/>
          <w:iCs w:val="0"/>
          <w:sz w:val="20"/>
          <w:szCs w:val="20"/>
          <w:lang w:val="eu-ES"/>
        </w:rPr>
        <w:t>Mahaiko kideren bat bertaratu ezin bada, dagokion ordezkoak ordezkatuko du.</w:t>
      </w:r>
    </w:p>
    <w:p w14:paraId="54C58F41" w14:textId="77777777" w:rsidR="00AC0386" w:rsidRDefault="00AC0386" w:rsidP="00AC0386">
      <w:pPr>
        <w:pStyle w:val="Ttulo2"/>
        <w:spacing w:line="240" w:lineRule="atLeast"/>
        <w:jc w:val="both"/>
        <w:rPr>
          <w:b w:val="0"/>
          <w:bCs w:val="0"/>
          <w:i w:val="0"/>
          <w:iCs w:val="0"/>
          <w:sz w:val="20"/>
          <w:szCs w:val="20"/>
          <w:lang w:val="eu-ES"/>
        </w:rPr>
      </w:pPr>
      <w:r w:rsidRPr="00AC0386">
        <w:rPr>
          <w:b w:val="0"/>
          <w:bCs w:val="0"/>
          <w:i w:val="0"/>
          <w:iCs w:val="0"/>
          <w:sz w:val="20"/>
          <w:szCs w:val="20"/>
          <w:lang w:val="eu-ES"/>
        </w:rPr>
        <w:t>Kontratazio-mahaiak kontratazio-organoari adjudikazio-proposamena egingo dio, aurkeztutako eskaintzak aztertu ondoren.</w:t>
      </w:r>
    </w:p>
    <w:p w14:paraId="44198C3F" w14:textId="70039705" w:rsidR="008F2A0F" w:rsidRPr="000C2840" w:rsidRDefault="008F2A0F" w:rsidP="00AC0386">
      <w:pPr>
        <w:pStyle w:val="Ttulo2"/>
        <w:spacing w:line="240" w:lineRule="atLeast"/>
        <w:jc w:val="both"/>
        <w:rPr>
          <w:i w:val="0"/>
          <w:iCs w:val="0"/>
          <w:sz w:val="22"/>
          <w:lang w:val="eu-ES"/>
        </w:rPr>
      </w:pPr>
      <w:r w:rsidRPr="000C2840">
        <w:rPr>
          <w:i w:val="0"/>
          <w:iCs w:val="0"/>
          <w:sz w:val="22"/>
          <w:lang w:val="eu-ES"/>
        </w:rPr>
        <w:t>25.- Eskaintzak irekitzea eta aztertzea</w:t>
      </w:r>
      <w:bookmarkEnd w:id="60"/>
      <w:r w:rsidRPr="000C2840">
        <w:rPr>
          <w:i w:val="0"/>
          <w:iCs w:val="0"/>
          <w:sz w:val="22"/>
          <w:lang w:val="eu-ES"/>
        </w:rPr>
        <w:t xml:space="preserve"> </w:t>
      </w:r>
    </w:p>
    <w:p w14:paraId="2326199E" w14:textId="05FA618E" w:rsidR="008F2A0F" w:rsidRPr="000C2840" w:rsidRDefault="008F2A0F" w:rsidP="003B53C3">
      <w:pPr>
        <w:pStyle w:val="Ttulo3"/>
        <w:spacing w:line="240" w:lineRule="atLeast"/>
        <w:jc w:val="both"/>
        <w:rPr>
          <w:iCs/>
          <w:sz w:val="22"/>
          <w:szCs w:val="22"/>
          <w:lang w:val="eu-ES"/>
        </w:rPr>
      </w:pPr>
      <w:bookmarkStart w:id="61" w:name="_Toc63680468"/>
      <w:r w:rsidRPr="000C2840">
        <w:rPr>
          <w:iCs/>
          <w:sz w:val="22"/>
          <w:szCs w:val="22"/>
          <w:lang w:val="eu-ES"/>
        </w:rPr>
        <w:t>25.1.- artxibo elektronikoak irekitzea eta dokumentazio administratiboa kalifikatzea</w:t>
      </w:r>
      <w:bookmarkEnd w:id="61"/>
    </w:p>
    <w:p w14:paraId="097BCF3A" w14:textId="77777777" w:rsidR="00854629" w:rsidRPr="00854629" w:rsidRDefault="00854629" w:rsidP="00854629">
      <w:pPr>
        <w:pStyle w:val="Ttulo3"/>
        <w:spacing w:line="240" w:lineRule="atLeast"/>
        <w:jc w:val="both"/>
        <w:rPr>
          <w:b w:val="0"/>
          <w:bCs w:val="0"/>
          <w:sz w:val="20"/>
          <w:szCs w:val="20"/>
          <w:lang w:val="eu-ES"/>
        </w:rPr>
      </w:pPr>
      <w:bookmarkStart w:id="62" w:name="_Toc63680471"/>
      <w:r w:rsidRPr="00854629">
        <w:rPr>
          <w:b w:val="0"/>
          <w:bCs w:val="0"/>
          <w:sz w:val="20"/>
          <w:szCs w:val="20"/>
          <w:lang w:val="eu-ES"/>
        </w:rPr>
        <w:t>Eskaintzak aurkezteko epea amaitu ondoren, kontratazio-mahaiak lizitatzaileek aurkeztutako dokumentazioa aztertuko du.</w:t>
      </w:r>
    </w:p>
    <w:p w14:paraId="6DC9A03C"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Dokumentazioan akats edo huts zuzentzeko modukoak badaude, lizitatzaileari jakinaraziko zaio eta 3 egun naturaleko epea emango zaio akatsa zuzentzeko. Beharrezkoa bada, dokumentazio osagarria edo argibideak ere eskatu ahal izango dira, eta horretarako 5 egun naturaleko epea emango da.</w:t>
      </w:r>
    </w:p>
    <w:p w14:paraId="6B151887"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Jakinarazpen guztiak bitarteko elektronikoen bidez egingo dira.</w:t>
      </w:r>
    </w:p>
    <w:p w14:paraId="1E26AA4E" w14:textId="77777777" w:rsid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Dokumentazioa aztertu ondoren, kontratazio-mahaiak erabakiko du zein lizitatzaile onartzen diren eta zein baztertzen diren, erabakiaren arrazoiak adierazita.</w:t>
      </w:r>
    </w:p>
    <w:p w14:paraId="7908C176" w14:textId="319AE3EC" w:rsidR="008F2A0F" w:rsidRPr="000C2840" w:rsidRDefault="008F2A0F" w:rsidP="00854629">
      <w:pPr>
        <w:pStyle w:val="Ttulo3"/>
        <w:spacing w:line="240" w:lineRule="atLeast"/>
        <w:jc w:val="both"/>
        <w:rPr>
          <w:iCs/>
          <w:sz w:val="22"/>
          <w:szCs w:val="22"/>
          <w:lang w:val="eu-ES"/>
        </w:rPr>
      </w:pPr>
      <w:r w:rsidRPr="000C2840">
        <w:rPr>
          <w:iCs/>
          <w:sz w:val="22"/>
          <w:szCs w:val="22"/>
          <w:lang w:val="eu-ES"/>
        </w:rPr>
        <w:t>25.4.- Kontratazio mahaiaren aktak</w:t>
      </w:r>
      <w:bookmarkEnd w:id="62"/>
    </w:p>
    <w:p w14:paraId="5FF2C9F8"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14:paraId="003B23E9" w14:textId="77777777" w:rsidR="008F2A0F" w:rsidRPr="000C2840" w:rsidRDefault="008F2A0F" w:rsidP="007C428F">
      <w:pPr>
        <w:pStyle w:val="Ttulo2"/>
        <w:spacing w:line="240" w:lineRule="atLeast"/>
        <w:jc w:val="both"/>
        <w:rPr>
          <w:i w:val="0"/>
          <w:iCs w:val="0"/>
          <w:sz w:val="22"/>
          <w:lang w:val="eu-ES"/>
        </w:rPr>
      </w:pPr>
      <w:bookmarkStart w:id="63" w:name="_Toc63680472"/>
      <w:r w:rsidRPr="000C2840">
        <w:rPr>
          <w:i w:val="0"/>
          <w:iCs w:val="0"/>
          <w:sz w:val="22"/>
          <w:lang w:val="eu-ES"/>
        </w:rPr>
        <w:t>26.- Kontratazio mahaiaren egintzen emaitza argitaratzea eta lizitatzaile ukituei jakinaraztea</w:t>
      </w:r>
      <w:bookmarkEnd w:id="63"/>
    </w:p>
    <w:p w14:paraId="77DD5BF0"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14:paraId="021CEC2C" w14:textId="77777777"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14:paraId="2A9CF7BA"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14:paraId="62D866B3" w14:textId="77777777" w:rsidR="008F2A0F" w:rsidRPr="000C2840" w:rsidRDefault="008F2A0F" w:rsidP="004E51AC">
      <w:pPr>
        <w:pStyle w:val="Ttulo2"/>
        <w:spacing w:line="240" w:lineRule="atLeast"/>
        <w:jc w:val="both"/>
        <w:rPr>
          <w:i w:val="0"/>
          <w:iCs w:val="0"/>
          <w:sz w:val="22"/>
          <w:lang w:val="eu-ES"/>
        </w:rPr>
      </w:pPr>
      <w:bookmarkStart w:id="64" w:name="_Toc63680473"/>
      <w:r w:rsidRPr="000C2840">
        <w:rPr>
          <w:i w:val="0"/>
          <w:iCs w:val="0"/>
          <w:sz w:val="22"/>
          <w:lang w:val="eu-ES"/>
        </w:rPr>
        <w:t>27.- Adjudikazio irizpideak</w:t>
      </w:r>
      <w:bookmarkEnd w:id="64"/>
    </w:p>
    <w:p w14:paraId="22E8C07D" w14:textId="77777777"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65" w:name="_Hlt36617067"/>
      <w:bookmarkEnd w:id="65"/>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14:paraId="562D3E9F" w14:textId="77777777"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14:paraId="20C830FB" w14:textId="77777777"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14:paraId="3B0BD125" w14:textId="77777777"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14:paraId="4F63489D" w14:textId="77777777"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14:paraId="2EE59683" w14:textId="77777777" w:rsidR="008F2A0F" w:rsidRDefault="008F2A0F" w:rsidP="005F732C">
      <w:pPr>
        <w:pStyle w:val="Ttulo2"/>
        <w:spacing w:line="240" w:lineRule="atLeast"/>
        <w:jc w:val="both"/>
        <w:rPr>
          <w:i w:val="0"/>
          <w:iCs w:val="0"/>
          <w:sz w:val="22"/>
          <w:lang w:val="eu-ES"/>
        </w:rPr>
      </w:pPr>
      <w:bookmarkStart w:id="66" w:name="_Toc63680474"/>
      <w:r w:rsidRPr="000C2840">
        <w:rPr>
          <w:i w:val="0"/>
          <w:iCs w:val="0"/>
          <w:sz w:val="22"/>
          <w:lang w:val="eu-ES"/>
        </w:rPr>
        <w:t>28.- Eskaintzak baloratzea</w:t>
      </w:r>
      <w:bookmarkEnd w:id="66"/>
    </w:p>
    <w:p w14:paraId="455F403C" w14:textId="77777777" w:rsidR="00683739" w:rsidRPr="00683739" w:rsidRDefault="00683739" w:rsidP="00683739">
      <w:pPr>
        <w:rPr>
          <w:lang w:val="eu-ES"/>
        </w:rPr>
      </w:pPr>
    </w:p>
    <w:p w14:paraId="38CBF383"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w:t>
      </w:r>
      <w:proofErr w:type="spellStart"/>
      <w:r w:rsidRPr="000C2840">
        <w:rPr>
          <w:rFonts w:ascii="Arial" w:hAnsi="Arial" w:cs="Arial"/>
          <w:lang w:val="eu-ES"/>
        </w:rPr>
        <w:t>SPKLren</w:t>
      </w:r>
      <w:proofErr w:type="spellEnd"/>
      <w:r w:rsidRPr="000C2840">
        <w:rPr>
          <w:rFonts w:ascii="Arial" w:hAnsi="Arial" w:cs="Arial"/>
          <w:lang w:val="eu-ES"/>
        </w:rPr>
        <w:t xml:space="preserve"> 146.2.b) artikuluan aurreikusiarekin bat. </w:t>
      </w:r>
    </w:p>
    <w:p w14:paraId="0349ACDB" w14:textId="77777777"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14:paraId="06244ABC" w14:textId="77777777" w:rsidR="008F2A0F" w:rsidRDefault="008F2A0F" w:rsidP="0076048D">
      <w:pPr>
        <w:pStyle w:val="Ttulo2"/>
        <w:spacing w:line="240" w:lineRule="atLeast"/>
        <w:jc w:val="both"/>
        <w:rPr>
          <w:i w:val="0"/>
          <w:iCs w:val="0"/>
          <w:sz w:val="22"/>
          <w:lang w:val="eu-ES"/>
        </w:rPr>
      </w:pPr>
      <w:bookmarkStart w:id="67" w:name="_Toc63680475"/>
      <w:r w:rsidRPr="000C2840">
        <w:rPr>
          <w:i w:val="0"/>
          <w:iCs w:val="0"/>
          <w:sz w:val="22"/>
          <w:lang w:val="eu-ES"/>
        </w:rPr>
        <w:t>29.- Eskaintzak argitzea</w:t>
      </w:r>
      <w:bookmarkEnd w:id="67"/>
    </w:p>
    <w:p w14:paraId="1640FEBB" w14:textId="77777777" w:rsidR="00532B2F" w:rsidRPr="00532B2F" w:rsidRDefault="00532B2F" w:rsidP="00532B2F">
      <w:pPr>
        <w:rPr>
          <w:lang w:val="eu-ES"/>
        </w:rPr>
      </w:pPr>
    </w:p>
    <w:p w14:paraId="3953D45B"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14:paraId="60067A87" w14:textId="77777777" w:rsidR="008F2A0F" w:rsidRDefault="008F2A0F" w:rsidP="00B23F75">
      <w:pPr>
        <w:pStyle w:val="Ttulo2"/>
        <w:spacing w:line="240" w:lineRule="atLeast"/>
        <w:jc w:val="both"/>
        <w:rPr>
          <w:i w:val="0"/>
          <w:iCs w:val="0"/>
          <w:sz w:val="22"/>
          <w:lang w:val="eu-ES"/>
        </w:rPr>
      </w:pPr>
      <w:bookmarkStart w:id="68" w:name="_Toc63680476"/>
      <w:r w:rsidRPr="000C2840">
        <w:rPr>
          <w:i w:val="0"/>
          <w:iCs w:val="0"/>
          <w:sz w:val="22"/>
          <w:lang w:val="eu-ES"/>
        </w:rPr>
        <w:t xml:space="preserve">30.- Balio </w:t>
      </w:r>
      <w:r w:rsidR="00FE04A7">
        <w:rPr>
          <w:i w:val="0"/>
          <w:iCs w:val="0"/>
          <w:sz w:val="22"/>
          <w:lang w:val="eu-ES"/>
        </w:rPr>
        <w:t>nabarmenki baxuegiak dituzten eskaintzak</w:t>
      </w:r>
      <w:bookmarkEnd w:id="68"/>
    </w:p>
    <w:p w14:paraId="7BF964A8" w14:textId="77777777" w:rsidR="00532B2F" w:rsidRPr="00532B2F" w:rsidRDefault="00532B2F" w:rsidP="00532B2F">
      <w:pPr>
        <w:rPr>
          <w:lang w:val="eu-ES"/>
        </w:rPr>
      </w:pPr>
    </w:p>
    <w:p w14:paraId="73977437"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14:paraId="145266C2" w14:textId="77777777"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 xml:space="preserve">Formulak aplikatuz, automatikoki baloratu beharreko eskaintzak jasotzen dituzten artxibategi elektronikoak ireki ondoren, </w:t>
      </w:r>
      <w:proofErr w:type="spellStart"/>
      <w:r w:rsidR="00D00424" w:rsidRPr="00501A7A">
        <w:rPr>
          <w:rFonts w:ascii="Arial" w:hAnsi="Arial" w:cs="Arial"/>
          <w:lang w:val="eu-ES"/>
        </w:rPr>
        <w:t>anormalki</w:t>
      </w:r>
      <w:proofErr w:type="spellEnd"/>
      <w:r w:rsidR="00D00424" w:rsidRPr="00501A7A">
        <w:rPr>
          <w:rFonts w:ascii="Arial" w:hAnsi="Arial" w:cs="Arial"/>
          <w:lang w:val="eu-ES"/>
        </w:rPr>
        <w:t xml:space="preserve">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w:t>
      </w:r>
      <w:proofErr w:type="spellStart"/>
      <w:r w:rsidR="00D00424" w:rsidRPr="00501A7A">
        <w:rPr>
          <w:rFonts w:ascii="Arial" w:hAnsi="Arial" w:cs="Arial"/>
          <w:lang w:val="eu-ES"/>
        </w:rPr>
        <w:t>SPKLren</w:t>
      </w:r>
      <w:proofErr w:type="spellEnd"/>
      <w:r w:rsidR="00D00424" w:rsidRPr="00501A7A">
        <w:rPr>
          <w:rFonts w:ascii="Arial" w:hAnsi="Arial" w:cs="Arial"/>
          <w:lang w:val="eu-ES"/>
        </w:rPr>
        <w:t xml:space="preserve"> 149. artikuluko 4.etik 6.era bitarteko ataletan aurreikusitako prozedura tramitatuko du, eta, emaitza ikusirik, proposamena onartzea edo atzera botatzea proposatuko dio kontratazio organoari.</w:t>
      </w:r>
    </w:p>
    <w:p w14:paraId="383CCEDC" w14:textId="77777777"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14:paraId="0FD8921C" w14:textId="77777777" w:rsidR="008F2A0F" w:rsidRPr="000C2840" w:rsidRDefault="008F2A0F" w:rsidP="00451821">
      <w:pPr>
        <w:pStyle w:val="Ttulo2"/>
        <w:spacing w:line="240" w:lineRule="atLeast"/>
        <w:jc w:val="both"/>
        <w:rPr>
          <w:i w:val="0"/>
          <w:iCs w:val="0"/>
          <w:sz w:val="22"/>
          <w:lang w:val="eu-ES"/>
        </w:rPr>
      </w:pPr>
      <w:bookmarkStart w:id="69" w:name="_Toc63680477"/>
      <w:r w:rsidRPr="000C2840">
        <w:rPr>
          <w:i w:val="0"/>
          <w:iCs w:val="0"/>
          <w:sz w:val="22"/>
          <w:lang w:val="eu-ES"/>
        </w:rPr>
        <w:lastRenderedPageBreak/>
        <w:t>31.- Prozedurako ondorengotza</w:t>
      </w:r>
      <w:bookmarkEnd w:id="69"/>
    </w:p>
    <w:p w14:paraId="401A73B3" w14:textId="725DE393" w:rsidR="00854629" w:rsidRPr="00854629" w:rsidRDefault="00854629" w:rsidP="00854629">
      <w:pPr>
        <w:pStyle w:val="Ttulo2"/>
        <w:spacing w:line="240" w:lineRule="atLeast"/>
        <w:jc w:val="both"/>
        <w:rPr>
          <w:b w:val="0"/>
          <w:bCs w:val="0"/>
          <w:i w:val="0"/>
          <w:iCs w:val="0"/>
          <w:sz w:val="20"/>
          <w:szCs w:val="20"/>
          <w:lang w:val="eu-ES"/>
        </w:rPr>
      </w:pPr>
      <w:bookmarkStart w:id="70" w:name="_Toc63680478"/>
      <w:r w:rsidRPr="00854629">
        <w:rPr>
          <w:b w:val="0"/>
          <w:bCs w:val="0"/>
          <w:i w:val="0"/>
          <w:iCs w:val="0"/>
          <w:sz w:val="20"/>
          <w:szCs w:val="20"/>
          <w:lang w:val="eu-ES"/>
        </w:rPr>
        <w:t>Lizitazio-prozesuan zehar enpresa batek bat-egitea, zatiketa edo jarduera baten eskualdaketa egiten badu, enpresa berriak edo jarduera eskuratzen duen enpresak lizitatzailearen tokia hartu ahal izango du, baldin eta:</w:t>
      </w:r>
      <w:r>
        <w:rPr>
          <w:b w:val="0"/>
          <w:bCs w:val="0"/>
          <w:i w:val="0"/>
          <w:iCs w:val="0"/>
          <w:sz w:val="20"/>
          <w:szCs w:val="20"/>
          <w:lang w:val="eu-ES"/>
        </w:rPr>
        <w:t xml:space="preserve"> </w:t>
      </w:r>
      <w:r w:rsidRPr="00854629">
        <w:rPr>
          <w:b w:val="0"/>
          <w:bCs w:val="0"/>
          <w:i w:val="0"/>
          <w:iCs w:val="0"/>
          <w:sz w:val="20"/>
          <w:szCs w:val="20"/>
          <w:lang w:val="eu-ES"/>
        </w:rPr>
        <w:t>kontratatzeko gaitasuna badu,</w:t>
      </w:r>
      <w:r>
        <w:rPr>
          <w:b w:val="0"/>
          <w:bCs w:val="0"/>
          <w:i w:val="0"/>
          <w:iCs w:val="0"/>
          <w:sz w:val="20"/>
          <w:szCs w:val="20"/>
          <w:lang w:val="eu-ES"/>
        </w:rPr>
        <w:t xml:space="preserve"> </w:t>
      </w:r>
      <w:r w:rsidRPr="00854629">
        <w:rPr>
          <w:b w:val="0"/>
          <w:bCs w:val="0"/>
          <w:i w:val="0"/>
          <w:iCs w:val="0"/>
          <w:sz w:val="20"/>
          <w:szCs w:val="20"/>
          <w:lang w:val="eu-ES"/>
        </w:rPr>
        <w:t>kontratatzeko debekurik ez badu,</w:t>
      </w:r>
      <w:r>
        <w:rPr>
          <w:b w:val="0"/>
          <w:bCs w:val="0"/>
          <w:i w:val="0"/>
          <w:iCs w:val="0"/>
          <w:sz w:val="20"/>
          <w:szCs w:val="20"/>
          <w:lang w:val="eu-ES"/>
        </w:rPr>
        <w:t xml:space="preserve"> </w:t>
      </w:r>
      <w:r w:rsidRPr="00854629">
        <w:rPr>
          <w:b w:val="0"/>
          <w:bCs w:val="0"/>
          <w:i w:val="0"/>
          <w:iCs w:val="0"/>
          <w:sz w:val="20"/>
          <w:szCs w:val="20"/>
          <w:lang w:val="eu-ES"/>
        </w:rPr>
        <w:t>eta eskatutako kaudimen eta baldintzak betetzen baditu.</w:t>
      </w:r>
    </w:p>
    <w:p w14:paraId="57ACD92A" w14:textId="77777777" w:rsidR="00854629"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Aldi baterako enpresa-elkarteen (ABEE/UTE) kasuan, Sektore Publikoko Kontratuen Legearen 69. artikuluan ezarritakoa aplikatuko da.</w:t>
      </w:r>
    </w:p>
    <w:p w14:paraId="190B4FD0" w14:textId="740AA6C5" w:rsidR="008F2A0F" w:rsidRDefault="008F2A0F" w:rsidP="00854629">
      <w:pPr>
        <w:pStyle w:val="Ttulo2"/>
        <w:spacing w:line="240" w:lineRule="atLeast"/>
        <w:jc w:val="both"/>
        <w:rPr>
          <w:i w:val="0"/>
          <w:iCs w:val="0"/>
          <w:sz w:val="22"/>
          <w:lang w:val="eu-ES"/>
        </w:rPr>
      </w:pPr>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0"/>
    </w:p>
    <w:p w14:paraId="33A4B3C9" w14:textId="77777777" w:rsidR="00532B2F" w:rsidRPr="00532B2F" w:rsidRDefault="00532B2F" w:rsidP="00532B2F">
      <w:pPr>
        <w:rPr>
          <w:lang w:val="eu-ES"/>
        </w:rPr>
      </w:pPr>
    </w:p>
    <w:p w14:paraId="6201AF42"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ez adjudikatzeko edo egiteko edo </w:t>
      </w:r>
      <w:proofErr w:type="spellStart"/>
      <w:r w:rsidRPr="000C2840">
        <w:rPr>
          <w:rFonts w:ascii="Arial" w:hAnsi="Arial" w:cs="Arial"/>
          <w:lang w:val="eu-ES"/>
        </w:rPr>
        <w:t>SPKLren</w:t>
      </w:r>
      <w:proofErr w:type="spellEnd"/>
      <w:r w:rsidRPr="000C2840">
        <w:rPr>
          <w:rFonts w:ascii="Arial" w:hAnsi="Arial" w:cs="Arial"/>
          <w:lang w:val="eu-ES"/>
        </w:rPr>
        <w:t xml:space="preserve">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14:paraId="75AD68DD" w14:textId="77777777"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14:paraId="189CEA16" w14:textId="77777777" w:rsidR="008F2A0F" w:rsidRPr="000C2840" w:rsidRDefault="008F2A0F" w:rsidP="00A23C4F">
      <w:pPr>
        <w:pStyle w:val="Ttulo2"/>
        <w:spacing w:line="240" w:lineRule="atLeast"/>
        <w:jc w:val="both"/>
        <w:rPr>
          <w:i w:val="0"/>
          <w:iCs w:val="0"/>
          <w:sz w:val="22"/>
          <w:szCs w:val="22"/>
          <w:lang w:val="eu-ES"/>
        </w:rPr>
      </w:pPr>
      <w:bookmarkStart w:id="71" w:name="_Toc63680479"/>
      <w:r w:rsidRPr="000C2840">
        <w:rPr>
          <w:i w:val="0"/>
          <w:iCs w:val="0"/>
          <w:sz w:val="22"/>
          <w:szCs w:val="22"/>
          <w:lang w:val="eu-ES"/>
        </w:rPr>
        <w:t>33.- Adjudikazioa</w:t>
      </w:r>
      <w:bookmarkEnd w:id="71"/>
    </w:p>
    <w:p w14:paraId="56CD14F3" w14:textId="77777777" w:rsidR="008F2A0F" w:rsidRPr="000C2840" w:rsidRDefault="008F2A0F" w:rsidP="003B53C3">
      <w:pPr>
        <w:pStyle w:val="Ttulo3"/>
        <w:spacing w:line="240" w:lineRule="atLeast"/>
        <w:jc w:val="both"/>
        <w:rPr>
          <w:iCs/>
          <w:sz w:val="22"/>
          <w:szCs w:val="22"/>
          <w:lang w:val="eu-ES"/>
        </w:rPr>
      </w:pPr>
      <w:bookmarkStart w:id="72" w:name="_Toc63680480"/>
      <w:r w:rsidRPr="000C2840">
        <w:rPr>
          <w:iCs/>
          <w:sz w:val="22"/>
          <w:szCs w:val="22"/>
          <w:lang w:val="eu-ES"/>
        </w:rPr>
        <w:t>33.1.- Eskaintzen sailkapena eta adjudikatzeko proposamena</w:t>
      </w:r>
      <w:bookmarkEnd w:id="72"/>
    </w:p>
    <w:p w14:paraId="14A988A5" w14:textId="77777777"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14:paraId="46EBD7AA" w14:textId="77777777"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14:paraId="3A53231C" w14:textId="77777777" w:rsidR="00A26CD9" w:rsidRDefault="008F2A0F" w:rsidP="00A26CD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bookmarkStart w:id="73" w:name="_25.2.-_Presentación_de"/>
      <w:bookmarkStart w:id="74" w:name="_31.2.-_Presentación_de"/>
      <w:bookmarkStart w:id="75" w:name="Cl_33_2"/>
      <w:bookmarkStart w:id="76" w:name="_Toc63680481"/>
      <w:bookmarkEnd w:id="73"/>
      <w:bookmarkEnd w:id="74"/>
    </w:p>
    <w:p w14:paraId="41F31273" w14:textId="77777777" w:rsidR="00A26CD9" w:rsidRDefault="00A26CD9" w:rsidP="00A26CD9">
      <w:pPr>
        <w:autoSpaceDE w:val="0"/>
        <w:autoSpaceDN w:val="0"/>
        <w:adjustRightInd w:val="0"/>
        <w:spacing w:before="60" w:line="240" w:lineRule="atLeast"/>
        <w:jc w:val="both"/>
        <w:rPr>
          <w:rFonts w:ascii="Arial" w:hAnsi="Arial" w:cs="Arial"/>
          <w:lang w:val="eu-ES"/>
        </w:rPr>
      </w:pPr>
    </w:p>
    <w:p w14:paraId="5FA4859B" w14:textId="2276C868" w:rsidR="008F2A0F" w:rsidRPr="000C2840" w:rsidRDefault="008F2A0F" w:rsidP="00A26CD9">
      <w:pPr>
        <w:pStyle w:val="Ttulo3"/>
        <w:spacing w:line="240" w:lineRule="atLeast"/>
        <w:jc w:val="both"/>
        <w:rPr>
          <w:iCs/>
          <w:sz w:val="22"/>
          <w:szCs w:val="22"/>
          <w:lang w:val="eu-ES"/>
        </w:rPr>
      </w:pPr>
      <w:r w:rsidRPr="000C2840">
        <w:rPr>
          <w:iCs/>
          <w:sz w:val="22"/>
          <w:szCs w:val="22"/>
          <w:lang w:val="eu-ES"/>
        </w:rPr>
        <w:lastRenderedPageBreak/>
        <w:t xml:space="preserve">33.2.- </w:t>
      </w:r>
      <w:bookmarkEnd w:id="75"/>
      <w:r w:rsidRPr="000C2840">
        <w:rPr>
          <w:iCs/>
          <w:sz w:val="22"/>
          <w:szCs w:val="22"/>
          <w:lang w:val="eu-ES"/>
        </w:rPr>
        <w:t>Kalitate-prezio erlaziorik onena duen eskaintza ekonomikoa aurkeztu duen lizitatzaileak aurretiazko beharkizunak betetzeari buruzko justifikazio dokumentazioa aurkeztea</w:t>
      </w:r>
      <w:bookmarkEnd w:id="76"/>
    </w:p>
    <w:p w14:paraId="54FDD779" w14:textId="77777777" w:rsidR="00854629" w:rsidRPr="00854629" w:rsidRDefault="00854629" w:rsidP="00854629">
      <w:pPr>
        <w:pStyle w:val="Ttulo3"/>
        <w:spacing w:line="240" w:lineRule="atLeast"/>
        <w:jc w:val="both"/>
        <w:rPr>
          <w:b w:val="0"/>
          <w:bCs w:val="0"/>
          <w:sz w:val="20"/>
          <w:szCs w:val="20"/>
          <w:lang w:val="eu-ES"/>
        </w:rPr>
      </w:pPr>
      <w:bookmarkStart w:id="77" w:name="_Toc463331557"/>
      <w:bookmarkStart w:id="78" w:name="_Toc63680482"/>
      <w:r w:rsidRPr="00854629">
        <w:rPr>
          <w:b w:val="0"/>
          <w:bCs w:val="0"/>
          <w:sz w:val="20"/>
          <w:szCs w:val="20"/>
          <w:lang w:val="eu-ES"/>
        </w:rPr>
        <w:t>Eskaintzarik onena aurkeztu duen lizitatzaileari kontratazio-organoak eskatuko dio kontratua adjudikatzeko beharrezkoa den dokumentazioa aurkeztea. Horretarako, 10 egun balioduneko epea izango du, errekerimendua jaso eta hurrengo egunetik aurrera.</w:t>
      </w:r>
    </w:p>
    <w:p w14:paraId="1E91556D" w14:textId="1FDB1D0A"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Aurkeztu beharreko dokumentazioa honako hau izango da:</w:t>
      </w:r>
      <w:r>
        <w:rPr>
          <w:b w:val="0"/>
          <w:bCs w:val="0"/>
          <w:sz w:val="20"/>
          <w:szCs w:val="20"/>
          <w:lang w:val="eu-ES"/>
        </w:rPr>
        <w:t xml:space="preserve"> </w:t>
      </w:r>
      <w:r w:rsidRPr="00854629">
        <w:rPr>
          <w:b w:val="0"/>
          <w:bCs w:val="0"/>
          <w:sz w:val="20"/>
          <w:szCs w:val="20"/>
          <w:lang w:val="eu-ES"/>
        </w:rPr>
        <w:t>Enpresaren edo pertsonaren nortasuna eta jarduteko gaitasuna egiaztatzen duten agiriak.</w:t>
      </w:r>
    </w:p>
    <w:p w14:paraId="4886EF8B"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Ordezkaritza egiaztatzen duen dokumentazioa, hala badagokio.</w:t>
      </w:r>
    </w:p>
    <w:p w14:paraId="7BA08321"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Eskatutako kaudimena edo gaitasun teknikoa eta profesionala egiaztatzen duten agiriak.</w:t>
      </w:r>
    </w:p>
    <w:p w14:paraId="57D38ECF"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Zerga-betebeharrak eta Gizarte Segurantzarekiko betebeharrak egunean dituela egiaztatzen duten ziurtagiriak, Administrazioak zuzenean egiaztatu ezin dituenean.</w:t>
      </w:r>
    </w:p>
    <w:p w14:paraId="6A1A84EC"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Behin betiko bermea, hala eskatzen bada.</w:t>
      </w:r>
    </w:p>
    <w:p w14:paraId="166A36E4"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Indarreko araudiak eskatzen dituen gainerako agiriak.</w:t>
      </w:r>
    </w:p>
    <w:p w14:paraId="03C8848D"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Euskal Autonomia Erkidegoko Lizitatzaileen eta Enpresa Sailkatuen Erregistroan (ROLECE edo baliokidea) inskribatuta dauden enpresek ez dute berriro aurkeztu beharko erregistro horretan jasota dagoen dokumentazioa.</w:t>
      </w:r>
    </w:p>
    <w:p w14:paraId="3E91BFC8"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Dokumentazioa ez bada epe barruan aurkezten, lizitatzaileak eskaintzari uko egin diola ulertuko da, eta hurrengo sailkatutako lizitatzaileari egingo zaio errekerimendua.</w:t>
      </w:r>
    </w:p>
    <w:p w14:paraId="07F0B830" w14:textId="77777777" w:rsid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Dokumentazioa aurkeztu eta egiaztatu ondoren, kontratazio-organoak kontratua adjudikatuko du.</w:t>
      </w:r>
    </w:p>
    <w:p w14:paraId="143D5F20" w14:textId="1A09E05B" w:rsidR="008F2A0F" w:rsidRPr="000C2840" w:rsidRDefault="008F2A0F" w:rsidP="00854629">
      <w:pPr>
        <w:pStyle w:val="Ttulo3"/>
        <w:spacing w:line="240" w:lineRule="atLeast"/>
        <w:jc w:val="both"/>
        <w:rPr>
          <w:iCs/>
          <w:sz w:val="22"/>
          <w:szCs w:val="22"/>
          <w:lang w:val="eu-ES"/>
        </w:rPr>
      </w:pPr>
      <w:r w:rsidRPr="000C2840">
        <w:rPr>
          <w:iCs/>
          <w:sz w:val="22"/>
          <w:szCs w:val="22"/>
          <w:lang w:val="eu-ES"/>
        </w:rPr>
        <w:t xml:space="preserve">33.3.- </w:t>
      </w:r>
      <w:bookmarkEnd w:id="77"/>
      <w:r w:rsidRPr="000C2840">
        <w:rPr>
          <w:iCs/>
          <w:sz w:val="22"/>
          <w:szCs w:val="22"/>
          <w:lang w:val="eu-ES"/>
        </w:rPr>
        <w:t>Behin betiko bermea</w:t>
      </w:r>
      <w:bookmarkEnd w:id="78"/>
    </w:p>
    <w:p w14:paraId="12DCD08C" w14:textId="77777777" w:rsidR="00854629" w:rsidRPr="00854629" w:rsidRDefault="00854629" w:rsidP="00854629">
      <w:pPr>
        <w:pStyle w:val="Ttulo3"/>
        <w:spacing w:line="240" w:lineRule="atLeast"/>
        <w:jc w:val="both"/>
        <w:rPr>
          <w:b w:val="0"/>
          <w:bCs w:val="0"/>
          <w:sz w:val="20"/>
          <w:szCs w:val="20"/>
          <w:lang w:val="eu-ES"/>
        </w:rPr>
      </w:pPr>
      <w:bookmarkStart w:id="79" w:name="_Toc63680483"/>
      <w:r w:rsidRPr="00854629">
        <w:rPr>
          <w:b w:val="0"/>
          <w:bCs w:val="0"/>
          <w:sz w:val="20"/>
          <w:szCs w:val="20"/>
          <w:lang w:val="eu-ES"/>
        </w:rPr>
        <w:t>Eskaintzarik onena aurkezten duen lizitatzaileak, hala eskatzen bada, behin betiko bermea aurkeztu beharko du kontratua adjudikatu aurretik.</w:t>
      </w:r>
    </w:p>
    <w:p w14:paraId="3C394FA5"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Berme horren zenbatekoa kontratuaren adjudikazio-prezioaren % 5ekoa izango da (BEZa kanpo).</w:t>
      </w:r>
    </w:p>
    <w:p w14:paraId="7DB13D09"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Bermea dirutan, abal bidez edo indarreko araudiak onartzen duen beste edozein modutan aurkeztu ahal izango da.</w:t>
      </w:r>
    </w:p>
    <w:p w14:paraId="137F8925"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Bermea aurkezteko epea 10 egun baliodunekoa izango da, errekerimendua jaso eta hurrengo egunetik aurrera.</w:t>
      </w:r>
    </w:p>
    <w:p w14:paraId="1EBD021F"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Kontratua aldatzen bada eta prezioa handitu edo txikitzen bada, bermea dagokion neurrian egokitu beharko da.</w:t>
      </w:r>
    </w:p>
    <w:p w14:paraId="54072325" w14:textId="77777777" w:rsidR="00854629" w:rsidRP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Bermea kontratua behar bezala betetzen dela bermatzeko erabiliko da, eta kontratistak sortutako kalteak, zigorrak edo bestelako betebeharrak estaltzeko baliatu ahal izango da.</w:t>
      </w:r>
    </w:p>
    <w:p w14:paraId="0A0C1760" w14:textId="77777777" w:rsidR="00854629" w:rsidRDefault="00854629" w:rsidP="00854629">
      <w:pPr>
        <w:pStyle w:val="Ttulo3"/>
        <w:spacing w:line="240" w:lineRule="atLeast"/>
        <w:jc w:val="both"/>
        <w:rPr>
          <w:b w:val="0"/>
          <w:bCs w:val="0"/>
          <w:sz w:val="20"/>
          <w:szCs w:val="20"/>
          <w:lang w:val="eu-ES"/>
        </w:rPr>
      </w:pPr>
      <w:r w:rsidRPr="00854629">
        <w:rPr>
          <w:b w:val="0"/>
          <w:bCs w:val="0"/>
          <w:sz w:val="20"/>
          <w:szCs w:val="20"/>
          <w:lang w:val="eu-ES"/>
        </w:rPr>
        <w:t>Kontratua amaitu eta betebehar guztiak behar bezala bete direla egiaztatu ondoren, bermea itzuliko da.</w:t>
      </w:r>
    </w:p>
    <w:p w14:paraId="42114C42" w14:textId="7C7AB203" w:rsidR="008F2A0F" w:rsidRDefault="008F2A0F" w:rsidP="00854629">
      <w:pPr>
        <w:pStyle w:val="Ttulo3"/>
        <w:spacing w:line="240" w:lineRule="atLeast"/>
        <w:jc w:val="both"/>
        <w:rPr>
          <w:iCs/>
          <w:sz w:val="22"/>
          <w:szCs w:val="22"/>
          <w:lang w:val="eu-ES"/>
        </w:rPr>
      </w:pPr>
      <w:r w:rsidRPr="000C2840">
        <w:rPr>
          <w:iCs/>
          <w:sz w:val="22"/>
          <w:szCs w:val="22"/>
          <w:lang w:val="eu-ES"/>
        </w:rPr>
        <w:lastRenderedPageBreak/>
        <w:t>33.4.- Adjudikazioa</w:t>
      </w:r>
      <w:bookmarkEnd w:id="79"/>
    </w:p>
    <w:p w14:paraId="75323E65" w14:textId="77777777" w:rsidR="00854629" w:rsidRPr="00854629" w:rsidRDefault="00854629" w:rsidP="00854629">
      <w:pPr>
        <w:rPr>
          <w:lang w:val="eu-ES"/>
        </w:rPr>
      </w:pPr>
    </w:p>
    <w:p w14:paraId="507531AD" w14:textId="77777777" w:rsidR="00854629" w:rsidRPr="00854629" w:rsidRDefault="00854629" w:rsidP="00854629">
      <w:pPr>
        <w:pStyle w:val="Ttulo2"/>
        <w:spacing w:line="240" w:lineRule="atLeast"/>
        <w:jc w:val="both"/>
        <w:rPr>
          <w:b w:val="0"/>
          <w:bCs w:val="0"/>
          <w:i w:val="0"/>
          <w:iCs w:val="0"/>
          <w:sz w:val="20"/>
          <w:szCs w:val="20"/>
          <w:lang w:val="eu-ES"/>
        </w:rPr>
      </w:pPr>
      <w:bookmarkStart w:id="80" w:name="_Toc63680484"/>
      <w:r w:rsidRPr="00854629">
        <w:rPr>
          <w:b w:val="0"/>
          <w:bCs w:val="0"/>
          <w:i w:val="0"/>
          <w:iCs w:val="0"/>
          <w:sz w:val="20"/>
          <w:szCs w:val="20"/>
          <w:lang w:val="eu-ES"/>
        </w:rPr>
        <w:t>Beharrezko dokumentazioa aurkeztu eta egiaztatu ondoren, kontratazio-organoak kontratua adjudikatuko du.</w:t>
      </w:r>
    </w:p>
    <w:p w14:paraId="3AFFA392" w14:textId="77777777" w:rsidR="00854629" w:rsidRPr="00854629"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Adjudikazio-ebazpena arrazoitua izango da eta lizitatzaile guztiei jakinaraziko zaie, baita kontratatzailearen profilean argitaratu ere.</w:t>
      </w:r>
    </w:p>
    <w:p w14:paraId="7C32FD30" w14:textId="77777777" w:rsidR="00854629" w:rsidRPr="00854629"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Kontratua ezin izango da hutsik utzi, baldin eta baldintzak betetzen dituen eskaintzaren bat badago.</w:t>
      </w:r>
    </w:p>
    <w:p w14:paraId="01B2E563" w14:textId="429F506E" w:rsidR="00854629" w:rsidRPr="00854629"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Adjudikazioaren jakinarazpenean honako hauek adieraziko dira:</w:t>
      </w:r>
      <w:r w:rsidR="009F2A61">
        <w:rPr>
          <w:b w:val="0"/>
          <w:bCs w:val="0"/>
          <w:i w:val="0"/>
          <w:iCs w:val="0"/>
          <w:sz w:val="20"/>
          <w:szCs w:val="20"/>
          <w:lang w:val="eu-ES"/>
        </w:rPr>
        <w:t xml:space="preserve"> </w:t>
      </w:r>
      <w:r w:rsidRPr="00854629">
        <w:rPr>
          <w:b w:val="0"/>
          <w:bCs w:val="0"/>
          <w:i w:val="0"/>
          <w:iCs w:val="0"/>
          <w:sz w:val="20"/>
          <w:szCs w:val="20"/>
          <w:lang w:val="eu-ES"/>
        </w:rPr>
        <w:t>enpresa adjudikazioduna,</w:t>
      </w:r>
      <w:r w:rsidR="009F2A61">
        <w:rPr>
          <w:b w:val="0"/>
          <w:bCs w:val="0"/>
          <w:i w:val="0"/>
          <w:iCs w:val="0"/>
          <w:sz w:val="20"/>
          <w:szCs w:val="20"/>
          <w:lang w:val="eu-ES"/>
        </w:rPr>
        <w:t xml:space="preserve"> </w:t>
      </w:r>
      <w:r w:rsidRPr="00854629">
        <w:rPr>
          <w:b w:val="0"/>
          <w:bCs w:val="0"/>
          <w:i w:val="0"/>
          <w:iCs w:val="0"/>
          <w:sz w:val="20"/>
          <w:szCs w:val="20"/>
          <w:lang w:val="eu-ES"/>
        </w:rPr>
        <w:t>adjudikazioaren arrazoia,</w:t>
      </w:r>
      <w:r w:rsidR="009F2A61">
        <w:rPr>
          <w:b w:val="0"/>
          <w:bCs w:val="0"/>
          <w:i w:val="0"/>
          <w:iCs w:val="0"/>
          <w:sz w:val="20"/>
          <w:szCs w:val="20"/>
          <w:lang w:val="eu-ES"/>
        </w:rPr>
        <w:t xml:space="preserve"> </w:t>
      </w:r>
      <w:r w:rsidRPr="00854629">
        <w:rPr>
          <w:b w:val="0"/>
          <w:bCs w:val="0"/>
          <w:i w:val="0"/>
          <w:iCs w:val="0"/>
          <w:sz w:val="20"/>
          <w:szCs w:val="20"/>
          <w:lang w:val="eu-ES"/>
        </w:rPr>
        <w:t>kontratuaren prezioa,</w:t>
      </w:r>
      <w:r w:rsidR="009F2A61">
        <w:rPr>
          <w:b w:val="0"/>
          <w:bCs w:val="0"/>
          <w:i w:val="0"/>
          <w:iCs w:val="0"/>
          <w:sz w:val="20"/>
          <w:szCs w:val="20"/>
          <w:lang w:val="eu-ES"/>
        </w:rPr>
        <w:t xml:space="preserve"> </w:t>
      </w:r>
      <w:r w:rsidRPr="00854629">
        <w:rPr>
          <w:b w:val="0"/>
          <w:bCs w:val="0"/>
          <w:i w:val="0"/>
          <w:iCs w:val="0"/>
          <w:sz w:val="20"/>
          <w:szCs w:val="20"/>
          <w:lang w:val="eu-ES"/>
        </w:rPr>
        <w:t>eta, hala badagokio, errekurtsoak aurkezteko aukera.</w:t>
      </w:r>
    </w:p>
    <w:p w14:paraId="4716A5E9" w14:textId="77777777" w:rsidR="00854629" w:rsidRPr="00854629"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Kontratua formalizatzeko epea jakinarazpenean bertan adieraziko da.</w:t>
      </w:r>
    </w:p>
    <w:p w14:paraId="69BFFBDD" w14:textId="77777777" w:rsidR="009F2A61" w:rsidRDefault="00854629" w:rsidP="00854629">
      <w:pPr>
        <w:pStyle w:val="Ttulo2"/>
        <w:spacing w:line="240" w:lineRule="atLeast"/>
        <w:jc w:val="both"/>
        <w:rPr>
          <w:b w:val="0"/>
          <w:bCs w:val="0"/>
          <w:i w:val="0"/>
          <w:iCs w:val="0"/>
          <w:sz w:val="20"/>
          <w:szCs w:val="20"/>
          <w:lang w:val="eu-ES"/>
        </w:rPr>
      </w:pPr>
      <w:r w:rsidRPr="00854629">
        <w:rPr>
          <w:b w:val="0"/>
          <w:bCs w:val="0"/>
          <w:i w:val="0"/>
          <w:iCs w:val="0"/>
          <w:sz w:val="20"/>
          <w:szCs w:val="20"/>
          <w:lang w:val="eu-ES"/>
        </w:rPr>
        <w:t>Jakinarazpenak bitarteko elektronikoen bidez egingo dira.</w:t>
      </w:r>
    </w:p>
    <w:p w14:paraId="5188814E" w14:textId="74DD52D7" w:rsidR="008F2A0F" w:rsidRPr="000C2840" w:rsidRDefault="008F2A0F" w:rsidP="00854629">
      <w:pPr>
        <w:pStyle w:val="Ttulo2"/>
        <w:spacing w:line="240" w:lineRule="atLeast"/>
        <w:jc w:val="both"/>
        <w:rPr>
          <w:i w:val="0"/>
          <w:iCs w:val="0"/>
          <w:sz w:val="22"/>
          <w:szCs w:val="22"/>
          <w:lang w:val="eu-ES"/>
        </w:rPr>
      </w:pPr>
      <w:r w:rsidRPr="000C2840">
        <w:rPr>
          <w:i w:val="0"/>
          <w:iCs w:val="0"/>
          <w:sz w:val="22"/>
          <w:szCs w:val="22"/>
          <w:lang w:val="eu-ES"/>
        </w:rPr>
        <w:t>34.- Kontratua formalizatzea</w:t>
      </w:r>
      <w:bookmarkEnd w:id="80"/>
      <w:r w:rsidRPr="000C2840">
        <w:rPr>
          <w:i w:val="0"/>
          <w:iCs w:val="0"/>
          <w:sz w:val="22"/>
          <w:szCs w:val="22"/>
          <w:lang w:val="eu-ES"/>
        </w:rPr>
        <w:t xml:space="preserve"> </w:t>
      </w:r>
    </w:p>
    <w:p w14:paraId="36C996E4" w14:textId="77777777" w:rsidR="009F2A61" w:rsidRPr="009F2A61" w:rsidRDefault="009F2A61" w:rsidP="009F2A61">
      <w:pPr>
        <w:pStyle w:val="Ttulo1"/>
        <w:spacing w:line="240" w:lineRule="atLeast"/>
        <w:jc w:val="both"/>
        <w:rPr>
          <w:b w:val="0"/>
          <w:bCs w:val="0"/>
          <w:kern w:val="0"/>
          <w:sz w:val="20"/>
          <w:szCs w:val="20"/>
          <w:lang w:val="eu-ES"/>
        </w:rPr>
      </w:pPr>
      <w:bookmarkStart w:id="81" w:name="_Toc63680485"/>
      <w:r w:rsidRPr="009F2A61">
        <w:rPr>
          <w:b w:val="0"/>
          <w:bCs w:val="0"/>
          <w:kern w:val="0"/>
          <w:sz w:val="20"/>
          <w:szCs w:val="20"/>
          <w:lang w:val="eu-ES"/>
        </w:rPr>
        <w:t>Kontratua administrazio-agiri baten bidez formalizatuko da, adjudikazioaren baldintzak jasoz.</w:t>
      </w:r>
    </w:p>
    <w:p w14:paraId="6EAE794C" w14:textId="77777777" w:rsidR="009F2A61" w:rsidRP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Kontratua sinatu ondoren bakarrik hasi ahal izango da zerbitzua ematen.</w:t>
      </w:r>
    </w:p>
    <w:p w14:paraId="705C1776" w14:textId="275B77AC" w:rsidR="009F2A61" w:rsidRP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Kontratua sinatu aurretik, adjudikaziodunak beharrezko dokumentazioa aurkeztu beharko du, hala nola:</w:t>
      </w:r>
      <w:r>
        <w:rPr>
          <w:b w:val="0"/>
          <w:bCs w:val="0"/>
          <w:kern w:val="0"/>
          <w:sz w:val="20"/>
          <w:szCs w:val="20"/>
          <w:lang w:val="eu-ES"/>
        </w:rPr>
        <w:t xml:space="preserve"> </w:t>
      </w:r>
      <w:r w:rsidRPr="009F2A61">
        <w:rPr>
          <w:b w:val="0"/>
          <w:bCs w:val="0"/>
          <w:kern w:val="0"/>
          <w:sz w:val="20"/>
          <w:szCs w:val="20"/>
          <w:lang w:val="eu-ES"/>
        </w:rPr>
        <w:t>nortasuna eta ordezkaritza egiaztatzen dituzten agiriak,</w:t>
      </w:r>
      <w:r>
        <w:rPr>
          <w:b w:val="0"/>
          <w:bCs w:val="0"/>
          <w:kern w:val="0"/>
          <w:sz w:val="20"/>
          <w:szCs w:val="20"/>
          <w:lang w:val="eu-ES"/>
        </w:rPr>
        <w:t xml:space="preserve"> </w:t>
      </w:r>
      <w:r w:rsidRPr="009F2A61">
        <w:rPr>
          <w:b w:val="0"/>
          <w:bCs w:val="0"/>
          <w:kern w:val="0"/>
          <w:sz w:val="20"/>
          <w:szCs w:val="20"/>
          <w:lang w:val="eu-ES"/>
        </w:rPr>
        <w:t>eta, hala badagokio, ABEEren (</w:t>
      </w:r>
      <w:proofErr w:type="spellStart"/>
      <w:r w:rsidRPr="009F2A61">
        <w:rPr>
          <w:b w:val="0"/>
          <w:bCs w:val="0"/>
          <w:kern w:val="0"/>
          <w:sz w:val="20"/>
          <w:szCs w:val="20"/>
          <w:lang w:val="eu-ES"/>
        </w:rPr>
        <w:t>UTEren</w:t>
      </w:r>
      <w:proofErr w:type="spellEnd"/>
      <w:r w:rsidRPr="009F2A61">
        <w:rPr>
          <w:b w:val="0"/>
          <w:bCs w:val="0"/>
          <w:kern w:val="0"/>
          <w:sz w:val="20"/>
          <w:szCs w:val="20"/>
          <w:lang w:val="eu-ES"/>
        </w:rPr>
        <w:t>) eraketa-agiriak.</w:t>
      </w:r>
    </w:p>
    <w:p w14:paraId="17FD0A13" w14:textId="77777777" w:rsidR="009F2A61" w:rsidRP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Kontratua adjudikazioaren jakinarazpena egin ondorengo legezko epean formalizatuko da.</w:t>
      </w:r>
    </w:p>
    <w:p w14:paraId="61782649" w14:textId="77777777" w:rsidR="009F2A61" w:rsidRP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Kontratuan jasoko dira adjudikaziodunak eskaintzan hartutako konpromisoak, bereziki baloratu diren alderdi tekniko, sozial edo ingurumenekoak.</w:t>
      </w:r>
    </w:p>
    <w:p w14:paraId="59619EE0" w14:textId="77777777" w:rsidR="009F2A61" w:rsidRP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Adjudikaziodunak kontratua ez badu formalizatzen bere erantzukizunagatik, kontratazio-organoak hurrengo lizitatzaileari adjudikatu ahal izango dio kontratua, indarreko araudiaren arabera.</w:t>
      </w:r>
    </w:p>
    <w:p w14:paraId="452F2729" w14:textId="77777777" w:rsidR="009F2A61" w:rsidRDefault="009F2A61" w:rsidP="009F2A61">
      <w:pPr>
        <w:pStyle w:val="Ttulo1"/>
        <w:spacing w:line="240" w:lineRule="atLeast"/>
        <w:jc w:val="both"/>
        <w:rPr>
          <w:b w:val="0"/>
          <w:bCs w:val="0"/>
          <w:kern w:val="0"/>
          <w:sz w:val="20"/>
          <w:szCs w:val="20"/>
          <w:lang w:val="eu-ES"/>
        </w:rPr>
      </w:pPr>
      <w:r w:rsidRPr="009F2A61">
        <w:rPr>
          <w:b w:val="0"/>
          <w:bCs w:val="0"/>
          <w:kern w:val="0"/>
          <w:sz w:val="20"/>
          <w:szCs w:val="20"/>
          <w:lang w:val="eu-ES"/>
        </w:rPr>
        <w:t>Kontratuaren formalizazioa kontratatzailearen profilean argitaratuko da.</w:t>
      </w:r>
    </w:p>
    <w:p w14:paraId="275D5659" w14:textId="77777777" w:rsidR="00A26CD9" w:rsidRPr="00A26CD9" w:rsidRDefault="00A26CD9" w:rsidP="00A26CD9">
      <w:pPr>
        <w:rPr>
          <w:lang w:val="eu-ES"/>
        </w:rPr>
      </w:pPr>
    </w:p>
    <w:p w14:paraId="6DA671AD" w14:textId="412BDBBD" w:rsidR="008F2A0F" w:rsidRPr="000C2840" w:rsidRDefault="008F2A0F" w:rsidP="009F2A61">
      <w:pPr>
        <w:pStyle w:val="Ttulo1"/>
        <w:spacing w:line="240" w:lineRule="atLeast"/>
        <w:jc w:val="center"/>
        <w:rPr>
          <w:sz w:val="22"/>
          <w:szCs w:val="22"/>
          <w:lang w:val="eu-ES"/>
        </w:rPr>
      </w:pPr>
      <w:r w:rsidRPr="000C2840">
        <w:rPr>
          <w:sz w:val="22"/>
          <w:szCs w:val="22"/>
          <w:lang w:val="eu-ES"/>
        </w:rPr>
        <w:t xml:space="preserve">III. KAPITULUA </w:t>
      </w:r>
      <w:r w:rsidR="00CB44DE">
        <w:rPr>
          <w:sz w:val="22"/>
          <w:szCs w:val="22"/>
          <w:lang w:val="eu-ES"/>
        </w:rPr>
        <w:t>–</w:t>
      </w:r>
      <w:r w:rsidRPr="000C2840">
        <w:rPr>
          <w:sz w:val="22"/>
          <w:szCs w:val="22"/>
          <w:lang w:val="eu-ES"/>
        </w:rPr>
        <w:t xml:space="preserve"> KONTRATUA</w:t>
      </w:r>
      <w:r w:rsidR="00CB44DE">
        <w:rPr>
          <w:sz w:val="22"/>
          <w:szCs w:val="22"/>
          <w:lang w:val="eu-ES"/>
        </w:rPr>
        <w:t>REN EXEKUZIOA</w:t>
      </w:r>
      <w:bookmarkEnd w:id="81"/>
    </w:p>
    <w:p w14:paraId="2563DC3B" w14:textId="77777777" w:rsidR="008F2A0F" w:rsidRDefault="008F2A0F" w:rsidP="00C16539">
      <w:pPr>
        <w:pStyle w:val="Ttulo2"/>
        <w:spacing w:line="240" w:lineRule="atLeast"/>
        <w:jc w:val="both"/>
        <w:rPr>
          <w:i w:val="0"/>
          <w:iCs w:val="0"/>
          <w:sz w:val="22"/>
          <w:szCs w:val="22"/>
          <w:lang w:val="eu-ES"/>
        </w:rPr>
      </w:pPr>
      <w:bookmarkStart w:id="82" w:name="_Toc63680486"/>
      <w:bookmarkStart w:id="83" w:name="_Toc463331562"/>
      <w:r w:rsidRPr="000C2840">
        <w:rPr>
          <w:i w:val="0"/>
          <w:iCs w:val="0"/>
          <w:sz w:val="22"/>
          <w:lang w:val="eu-ES"/>
        </w:rPr>
        <w:t>35.- Kontratuaren arduraduna</w:t>
      </w:r>
      <w:bookmarkEnd w:id="82"/>
      <w:r w:rsidRPr="000C2840">
        <w:rPr>
          <w:i w:val="0"/>
          <w:iCs w:val="0"/>
          <w:sz w:val="22"/>
          <w:szCs w:val="22"/>
          <w:lang w:val="eu-ES"/>
        </w:rPr>
        <w:t xml:space="preserve"> </w:t>
      </w:r>
      <w:bookmarkEnd w:id="83"/>
    </w:p>
    <w:p w14:paraId="0D228050" w14:textId="77777777" w:rsidR="00532B2F" w:rsidRPr="00532B2F" w:rsidRDefault="00532B2F" w:rsidP="00532B2F">
      <w:pPr>
        <w:rPr>
          <w:lang w:val="eu-ES"/>
        </w:rPr>
      </w:pPr>
    </w:p>
    <w:p w14:paraId="72318F06" w14:textId="5785BA2E" w:rsidR="009F2A61" w:rsidRPr="009F2A61" w:rsidRDefault="009F2A61" w:rsidP="009F2A61">
      <w:pPr>
        <w:autoSpaceDE w:val="0"/>
        <w:autoSpaceDN w:val="0"/>
        <w:adjustRightInd w:val="0"/>
        <w:spacing w:before="60" w:line="240" w:lineRule="atLeast"/>
        <w:jc w:val="both"/>
        <w:rPr>
          <w:rFonts w:ascii="Arial" w:hAnsi="Arial" w:cs="Arial"/>
          <w:lang w:val="eu-ES"/>
        </w:rPr>
      </w:pPr>
      <w:bookmarkStart w:id="84" w:name="_Toc63680487"/>
      <w:r w:rsidRPr="009F2A61">
        <w:rPr>
          <w:rFonts w:ascii="Arial" w:hAnsi="Arial" w:cs="Arial"/>
          <w:lang w:val="eu-ES"/>
        </w:rPr>
        <w:t>Kontratazio-organoak kontratuaren arduradun bat izendatuko du. Arduradun horrek kontratuaren jarraipena egingo du eta zerbitzua baldintza egokietan betetzen dela zainduko du.</w:t>
      </w:r>
    </w:p>
    <w:p w14:paraId="7248DBDA" w14:textId="77777777" w:rsidR="009F2A61" w:rsidRPr="009F2A61" w:rsidRDefault="009F2A61" w:rsidP="009F2A61">
      <w:pPr>
        <w:autoSpaceDE w:val="0"/>
        <w:autoSpaceDN w:val="0"/>
        <w:adjustRightInd w:val="0"/>
        <w:spacing w:before="60" w:line="240" w:lineRule="atLeast"/>
        <w:jc w:val="both"/>
        <w:rPr>
          <w:rFonts w:ascii="Arial" w:hAnsi="Arial" w:cs="Arial"/>
          <w:lang w:val="eu-ES"/>
        </w:rPr>
      </w:pPr>
      <w:r w:rsidRPr="009F2A61">
        <w:rPr>
          <w:rFonts w:ascii="Arial" w:hAnsi="Arial" w:cs="Arial"/>
          <w:lang w:val="eu-ES"/>
        </w:rPr>
        <w:t>Kontratuaren arduraduna izango da Udalaren eta enpresa adjudikaziodunaren arteko harremanetarako erreferentzia nagusia.</w:t>
      </w:r>
    </w:p>
    <w:p w14:paraId="13CE86BD" w14:textId="4C75BF9F" w:rsidR="009F2A61" w:rsidRDefault="009F2A61" w:rsidP="009F2A61">
      <w:pPr>
        <w:autoSpaceDE w:val="0"/>
        <w:autoSpaceDN w:val="0"/>
        <w:adjustRightInd w:val="0"/>
        <w:spacing w:before="60" w:line="240" w:lineRule="atLeast"/>
        <w:jc w:val="both"/>
        <w:rPr>
          <w:rFonts w:ascii="Arial" w:hAnsi="Arial" w:cs="Arial"/>
          <w:lang w:val="eu-ES"/>
        </w:rPr>
      </w:pPr>
      <w:r w:rsidRPr="009F2A61">
        <w:rPr>
          <w:rFonts w:ascii="Arial" w:hAnsi="Arial" w:cs="Arial"/>
          <w:lang w:val="eu-ES"/>
        </w:rPr>
        <w:t>Bere eginkizun nagusiak honako hauek izango dira:</w:t>
      </w:r>
      <w:r w:rsidR="00CB44DE">
        <w:rPr>
          <w:rFonts w:ascii="Arial" w:hAnsi="Arial" w:cs="Arial"/>
          <w:lang w:val="eu-ES"/>
        </w:rPr>
        <w:t xml:space="preserve"> </w:t>
      </w:r>
      <w:r w:rsidRPr="009F2A61">
        <w:rPr>
          <w:rFonts w:ascii="Arial" w:hAnsi="Arial" w:cs="Arial"/>
          <w:lang w:val="eu-ES"/>
        </w:rPr>
        <w:t>Zerbitzua kontratuan ezarritako baldintzetan betetzen dela egiaztatzea</w:t>
      </w:r>
      <w:r w:rsidR="00CB44DE">
        <w:rPr>
          <w:rFonts w:ascii="Arial" w:hAnsi="Arial" w:cs="Arial"/>
          <w:lang w:val="eu-ES"/>
        </w:rPr>
        <w:t xml:space="preserve">, </w:t>
      </w:r>
      <w:r w:rsidRPr="009F2A61">
        <w:rPr>
          <w:rFonts w:ascii="Arial" w:hAnsi="Arial" w:cs="Arial"/>
          <w:lang w:val="eu-ES"/>
        </w:rPr>
        <w:t>Gorabeherak edo ez-betetzeak antzemanez gero, kontratazio-</w:t>
      </w:r>
      <w:r w:rsidRPr="009F2A61">
        <w:rPr>
          <w:rFonts w:ascii="Arial" w:hAnsi="Arial" w:cs="Arial"/>
          <w:lang w:val="eu-ES"/>
        </w:rPr>
        <w:lastRenderedPageBreak/>
        <w:t>organoari jakinaraztea</w:t>
      </w:r>
      <w:r w:rsidR="00CB44DE">
        <w:rPr>
          <w:rFonts w:ascii="Arial" w:hAnsi="Arial" w:cs="Arial"/>
          <w:lang w:val="eu-ES"/>
        </w:rPr>
        <w:t xml:space="preserve">, </w:t>
      </w:r>
      <w:r w:rsidRPr="009F2A61">
        <w:rPr>
          <w:rFonts w:ascii="Arial" w:hAnsi="Arial" w:cs="Arial"/>
          <w:lang w:val="eu-ES"/>
        </w:rPr>
        <w:t>Beharrezko jarraibideak ematea kontratua behar bezala gauzatzeko</w:t>
      </w:r>
      <w:r w:rsidR="00CB44DE">
        <w:rPr>
          <w:rFonts w:ascii="Arial" w:hAnsi="Arial" w:cs="Arial"/>
          <w:lang w:val="eu-ES"/>
        </w:rPr>
        <w:t xml:space="preserve"> eta </w:t>
      </w:r>
      <w:r w:rsidRPr="009F2A61">
        <w:rPr>
          <w:rFonts w:ascii="Arial" w:hAnsi="Arial" w:cs="Arial"/>
          <w:lang w:val="eu-ES"/>
        </w:rPr>
        <w:t>Kontratuaren garapenean beharrezkoak diren hobekuntzak edo aldaketak proposatzea.</w:t>
      </w:r>
    </w:p>
    <w:p w14:paraId="5FC8DF0E" w14:textId="77777777" w:rsidR="00CB44DE" w:rsidRPr="009F2A61" w:rsidRDefault="00CB44DE" w:rsidP="009F2A61">
      <w:pPr>
        <w:autoSpaceDE w:val="0"/>
        <w:autoSpaceDN w:val="0"/>
        <w:adjustRightInd w:val="0"/>
        <w:spacing w:before="60" w:line="240" w:lineRule="atLeast"/>
        <w:jc w:val="both"/>
        <w:rPr>
          <w:rFonts w:ascii="Arial" w:hAnsi="Arial" w:cs="Arial"/>
          <w:lang w:val="eu-ES"/>
        </w:rPr>
      </w:pPr>
    </w:p>
    <w:p w14:paraId="7513CF7B" w14:textId="77777777" w:rsidR="009F2A61" w:rsidRPr="009F2A61" w:rsidRDefault="009F2A61" w:rsidP="009F2A61">
      <w:pPr>
        <w:autoSpaceDE w:val="0"/>
        <w:autoSpaceDN w:val="0"/>
        <w:adjustRightInd w:val="0"/>
        <w:spacing w:before="60" w:line="240" w:lineRule="atLeast"/>
        <w:jc w:val="both"/>
        <w:rPr>
          <w:rFonts w:ascii="Arial" w:hAnsi="Arial" w:cs="Arial"/>
          <w:lang w:val="eu-ES"/>
        </w:rPr>
      </w:pPr>
      <w:r w:rsidRPr="009F2A61">
        <w:rPr>
          <w:rFonts w:ascii="Arial" w:hAnsi="Arial" w:cs="Arial"/>
          <w:lang w:val="eu-ES"/>
        </w:rPr>
        <w:t>Hala badagokio, luzapenen edo bestelako erabakien inguruko txostenak egitea.</w:t>
      </w:r>
    </w:p>
    <w:p w14:paraId="19E54837" w14:textId="77777777" w:rsidR="009F2A61" w:rsidRDefault="009F2A61" w:rsidP="009F2A61">
      <w:pPr>
        <w:autoSpaceDE w:val="0"/>
        <w:autoSpaceDN w:val="0"/>
        <w:adjustRightInd w:val="0"/>
        <w:spacing w:before="60" w:line="240" w:lineRule="atLeast"/>
        <w:jc w:val="both"/>
        <w:rPr>
          <w:rFonts w:ascii="Arial" w:hAnsi="Arial" w:cs="Arial"/>
          <w:lang w:val="eu-ES"/>
        </w:rPr>
      </w:pPr>
      <w:r w:rsidRPr="009F2A61">
        <w:rPr>
          <w:rFonts w:ascii="Arial" w:hAnsi="Arial" w:cs="Arial"/>
          <w:lang w:val="eu-ES"/>
        </w:rPr>
        <w:t>Kontratuaren arduraduna aldatzen bada, enpresa adjudikaziodunari jakinaraziko zaio.</w:t>
      </w:r>
    </w:p>
    <w:p w14:paraId="648A42B0" w14:textId="77777777" w:rsidR="009F2A61" w:rsidRDefault="009F2A61" w:rsidP="009F2A61">
      <w:pPr>
        <w:autoSpaceDE w:val="0"/>
        <w:autoSpaceDN w:val="0"/>
        <w:adjustRightInd w:val="0"/>
        <w:spacing w:before="60" w:line="240" w:lineRule="atLeast"/>
        <w:jc w:val="both"/>
        <w:rPr>
          <w:rFonts w:ascii="Arial" w:hAnsi="Arial" w:cs="Arial"/>
          <w:lang w:val="eu-ES"/>
        </w:rPr>
      </w:pPr>
    </w:p>
    <w:p w14:paraId="50AE0E4A" w14:textId="0C10333C" w:rsidR="008F2A0F" w:rsidRDefault="008F2A0F" w:rsidP="009F2A61">
      <w:pPr>
        <w:pStyle w:val="Ttulo2"/>
        <w:spacing w:line="240" w:lineRule="atLeast"/>
        <w:jc w:val="both"/>
        <w:rPr>
          <w:i w:val="0"/>
          <w:iCs w:val="0"/>
          <w:sz w:val="22"/>
          <w:lang w:val="eu-ES"/>
        </w:rPr>
      </w:pPr>
      <w:r w:rsidRPr="000C2840">
        <w:rPr>
          <w:i w:val="0"/>
          <w:iCs w:val="0"/>
          <w:sz w:val="22"/>
          <w:lang w:val="eu-ES"/>
        </w:rPr>
        <w:t>36.- Kontratistaren ondorengotza</w:t>
      </w:r>
      <w:bookmarkEnd w:id="84"/>
    </w:p>
    <w:p w14:paraId="6490DE28" w14:textId="77777777" w:rsidR="00532B2F" w:rsidRPr="00532B2F" w:rsidRDefault="00532B2F" w:rsidP="00532B2F">
      <w:pPr>
        <w:rPr>
          <w:lang w:val="eu-ES"/>
        </w:rPr>
      </w:pPr>
    </w:p>
    <w:p w14:paraId="40671063" w14:textId="59374E13"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Enpresak edo enpresen jarduera adarrak batzen, zatitzen, jartzen edo eskualdatzen direnean, kontratuak jarraitu egingo du kontratua adjudikatzen zaion entitatearekin, hori subrogatu egingo baita kontratuari dagozkion eskubide eta obligazioetan, betiere </w:t>
      </w:r>
      <w:proofErr w:type="spellStart"/>
      <w:r w:rsidRPr="000C2840">
        <w:rPr>
          <w:rFonts w:ascii="Arial" w:hAnsi="Arial" w:cs="Arial"/>
          <w:lang w:val="eu-ES"/>
        </w:rPr>
        <w:t>SPKLren</w:t>
      </w:r>
      <w:proofErr w:type="spellEnd"/>
      <w:r w:rsidRPr="000C2840">
        <w:rPr>
          <w:rFonts w:ascii="Arial" w:hAnsi="Arial" w:cs="Arial"/>
          <w:lang w:val="eu-ES"/>
        </w:rPr>
        <w:t xml:space="preserve"> 98. artikuluan eskatzen diren baldintzak betetzen badira. Kontratista aldi baterako enpresa elkartea denean, </w:t>
      </w:r>
      <w:proofErr w:type="spellStart"/>
      <w:r w:rsidRPr="000C2840">
        <w:rPr>
          <w:rFonts w:ascii="Arial" w:hAnsi="Arial" w:cs="Arial"/>
          <w:lang w:val="eu-ES"/>
        </w:rPr>
        <w:t>SPKLren</w:t>
      </w:r>
      <w:proofErr w:type="spellEnd"/>
      <w:r w:rsidRPr="000C2840">
        <w:rPr>
          <w:rFonts w:ascii="Arial" w:hAnsi="Arial" w:cs="Arial"/>
          <w:lang w:val="eu-ES"/>
        </w:rPr>
        <w:t xml:space="preserve"> 69.9 artikuluan jasotakoa beteko da.</w:t>
      </w:r>
    </w:p>
    <w:p w14:paraId="4CEC8832" w14:textId="0029EC5E"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14:paraId="2931C506" w14:textId="47D3F450"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Subrogazioa ezinezkoa bada kontratua eskuratuko duen entitateak beharrezkoak diren kaudimen eta gaitasun baldintzak betetzen ez dituelako, kontratua suntsiarazi egingo da, eta adjudikaziodunaren erruz suntsiarazi dela joko da ondorio guztietarako. </w:t>
      </w:r>
    </w:p>
    <w:p w14:paraId="6B4A8864" w14:textId="06AED7B8" w:rsidR="00CB44DE" w:rsidRPr="00CB44DE" w:rsidRDefault="00CB44DE" w:rsidP="00CB44DE">
      <w:pPr>
        <w:autoSpaceDE w:val="0"/>
        <w:autoSpaceDN w:val="0"/>
        <w:adjustRightInd w:val="0"/>
        <w:spacing w:before="60" w:line="240" w:lineRule="atLeast"/>
        <w:jc w:val="both"/>
        <w:rPr>
          <w:rFonts w:ascii="Arial" w:hAnsi="Arial" w:cs="Arial"/>
          <w:lang w:val="eu-ES"/>
        </w:rPr>
      </w:pPr>
      <w:bookmarkStart w:id="85" w:name="_Toc63680488"/>
      <w:r w:rsidRPr="00CB44DE">
        <w:rPr>
          <w:rFonts w:ascii="Arial" w:hAnsi="Arial" w:cs="Arial"/>
          <w:lang w:val="eu-ES"/>
        </w:rPr>
        <w:t>Kontratua indarrean dagoen bitartean kontratistaren forma juridikoan, egituran edo titulartasunean aldaketarik gertatzen bada (fusioa, zatiketa, eskualdaketa, sozietatearen eraldaketa edo antzeko beste edozein egintza juridiko), kontratuaren ondorengotza gauzatu ahal izango da, betiere kontratazio arloan indarrean dagoen araudian aurreikusitako baldintzak betetzen badira.</w:t>
      </w:r>
    </w:p>
    <w:p w14:paraId="255F5D90" w14:textId="77777777" w:rsidR="00CB44DE" w:rsidRPr="00CB44DE" w:rsidRDefault="00CB44DE" w:rsidP="00CB44DE">
      <w:pPr>
        <w:autoSpaceDE w:val="0"/>
        <w:autoSpaceDN w:val="0"/>
        <w:adjustRightInd w:val="0"/>
        <w:spacing w:before="60" w:line="240" w:lineRule="atLeast"/>
        <w:jc w:val="both"/>
        <w:rPr>
          <w:rFonts w:ascii="Arial" w:hAnsi="Arial" w:cs="Arial"/>
          <w:lang w:val="eu-ES"/>
        </w:rPr>
      </w:pPr>
      <w:r w:rsidRPr="00CB44DE">
        <w:rPr>
          <w:rFonts w:ascii="Arial" w:hAnsi="Arial" w:cs="Arial"/>
          <w:lang w:val="eu-ES"/>
        </w:rPr>
        <w:t>Ondorengotza gauzatzeko, kontratazio organoari aldez aurretik jakinarazi beharko zaio gertatuko den aldaketa, eta kontratuaren egikaritzean jarraitzen duen entitate berriak egiaztatu beharko du kontratua gauzatzeko gaitasun juridiko, ekonomiko eta teknikoa mantentzen duela, bai eta kontratatzeko debekurik ez duela ere.</w:t>
      </w:r>
    </w:p>
    <w:p w14:paraId="56953341" w14:textId="77777777" w:rsidR="00CB44DE" w:rsidRPr="00CB44DE" w:rsidRDefault="00CB44DE" w:rsidP="00CB44DE">
      <w:pPr>
        <w:autoSpaceDE w:val="0"/>
        <w:autoSpaceDN w:val="0"/>
        <w:adjustRightInd w:val="0"/>
        <w:spacing w:before="60" w:line="240" w:lineRule="atLeast"/>
        <w:jc w:val="both"/>
        <w:rPr>
          <w:rFonts w:ascii="Arial" w:hAnsi="Arial" w:cs="Arial"/>
          <w:lang w:val="eu-ES"/>
        </w:rPr>
      </w:pPr>
      <w:r w:rsidRPr="00CB44DE">
        <w:rPr>
          <w:rFonts w:ascii="Arial" w:hAnsi="Arial" w:cs="Arial"/>
          <w:lang w:val="eu-ES"/>
        </w:rPr>
        <w:t>Ondorengo entitateak kontratuaren titularraren eskubide eta betebehar guztiak bere gain hartuko ditu, kontratu honetatik eratortzen diren baldintza, obligazio eta erantzukizun guztiak barne, Administrazioarekiko harremanetan subrogazio osoa eginez.</w:t>
      </w:r>
    </w:p>
    <w:p w14:paraId="34DC2B91" w14:textId="77777777" w:rsidR="00CB44DE" w:rsidRPr="00CB44DE" w:rsidRDefault="00CB44DE" w:rsidP="00CB44DE">
      <w:pPr>
        <w:autoSpaceDE w:val="0"/>
        <w:autoSpaceDN w:val="0"/>
        <w:adjustRightInd w:val="0"/>
        <w:spacing w:before="60" w:line="240" w:lineRule="atLeast"/>
        <w:jc w:val="both"/>
        <w:rPr>
          <w:rFonts w:ascii="Arial" w:hAnsi="Arial" w:cs="Arial"/>
          <w:lang w:val="eu-ES"/>
        </w:rPr>
      </w:pPr>
      <w:r w:rsidRPr="00CB44DE">
        <w:rPr>
          <w:rFonts w:ascii="Arial" w:hAnsi="Arial" w:cs="Arial"/>
          <w:lang w:val="eu-ES"/>
        </w:rPr>
        <w:t>Ondorengotzak ez du eraginik izango Administrazioak kontratua eteteko, zigorrak ezartzeko edo suntsiarazteko izan ditzakeen eskubideetan, ezta kontratistaren aurreko ez-betetzeen ondoriozko erantzukizunetan ere, baldin eta horiek ondorengotza gauzatu aurretik sortu badira.</w:t>
      </w:r>
    </w:p>
    <w:p w14:paraId="7D80232D" w14:textId="77777777" w:rsidR="00CB44DE" w:rsidRPr="00CB44DE" w:rsidRDefault="00CB44DE" w:rsidP="00CB44DE">
      <w:pPr>
        <w:autoSpaceDE w:val="0"/>
        <w:autoSpaceDN w:val="0"/>
        <w:adjustRightInd w:val="0"/>
        <w:spacing w:before="60" w:line="240" w:lineRule="atLeast"/>
        <w:jc w:val="both"/>
        <w:rPr>
          <w:rFonts w:ascii="Arial" w:hAnsi="Arial" w:cs="Arial"/>
          <w:lang w:val="eu-ES"/>
        </w:rPr>
      </w:pPr>
      <w:r w:rsidRPr="00CB44DE">
        <w:rPr>
          <w:rFonts w:ascii="Arial" w:hAnsi="Arial" w:cs="Arial"/>
          <w:lang w:val="eu-ES"/>
        </w:rPr>
        <w:t>Ondorengotza ez da eraginkorra izango kontratazio organoak espresuki onartu arte, eta onarpen hori baldintzatu ahal izango da kontratuaren egikaritza egokia bermatzeko beharrezko berme osagarriak aurkezteari.</w:t>
      </w:r>
    </w:p>
    <w:p w14:paraId="1AE56572" w14:textId="37D27CD2" w:rsidR="00CB44DE" w:rsidRPr="00CB44DE" w:rsidRDefault="00CB44DE" w:rsidP="00CB44DE">
      <w:pPr>
        <w:autoSpaceDE w:val="0"/>
        <w:autoSpaceDN w:val="0"/>
        <w:adjustRightInd w:val="0"/>
        <w:spacing w:before="60" w:line="240" w:lineRule="atLeast"/>
        <w:jc w:val="both"/>
        <w:rPr>
          <w:rFonts w:ascii="Arial" w:hAnsi="Arial" w:cs="Arial"/>
          <w:lang w:val="eu-ES"/>
        </w:rPr>
      </w:pPr>
      <w:r w:rsidRPr="00CB44DE">
        <w:rPr>
          <w:rFonts w:ascii="Arial" w:hAnsi="Arial" w:cs="Arial"/>
          <w:lang w:val="eu-ES"/>
        </w:rPr>
        <w:t>Ondorengotza onartzen bada, kontratuaren exekuzioa etenik gabe jarraituko da, Administrazioak bestelakorik xedatzen ez badu, eta kontratuaren baldintza guztiak indarrean mantenduko dira, egindako aldaketak behar bezala egokitu arte.</w:t>
      </w:r>
    </w:p>
    <w:p w14:paraId="75604F5E" w14:textId="22F7E3A8" w:rsidR="008F2A0F" w:rsidRDefault="008F2A0F" w:rsidP="00031781">
      <w:pPr>
        <w:pStyle w:val="Ttulo2"/>
        <w:spacing w:line="240" w:lineRule="atLeast"/>
        <w:jc w:val="both"/>
        <w:rPr>
          <w:i w:val="0"/>
          <w:iCs w:val="0"/>
          <w:sz w:val="22"/>
          <w:lang w:val="eu-ES"/>
        </w:rPr>
      </w:pPr>
      <w:r w:rsidRPr="000C2840">
        <w:rPr>
          <w:i w:val="0"/>
          <w:iCs w:val="0"/>
          <w:sz w:val="22"/>
          <w:lang w:val="eu-ES"/>
        </w:rPr>
        <w:t>37.- Kontratua besteri lagatzea</w:t>
      </w:r>
      <w:bookmarkEnd w:id="85"/>
    </w:p>
    <w:p w14:paraId="4DE917A9" w14:textId="77777777" w:rsidR="00532B2F" w:rsidRPr="00532B2F" w:rsidRDefault="00532B2F" w:rsidP="00532B2F">
      <w:pPr>
        <w:rPr>
          <w:lang w:val="eu-ES"/>
        </w:rPr>
      </w:pPr>
    </w:p>
    <w:p w14:paraId="0AD1C156" w14:textId="49D407E6"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14:paraId="2BF2C135" w14:textId="16B6D06A"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Kontratistak bere eskubide eta betebeharrak hirugarren bati laga ahal izan diezazkion, beharkizun hauek bete beharko dira:</w:t>
      </w:r>
    </w:p>
    <w:p w14:paraId="1AEAD43D" w14:textId="77777777"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Kontratazio organoak lagapena egiteko baimena berariaz eta aurretik ematea.</w:t>
      </w:r>
    </w:p>
    <w:p w14:paraId="3DDCF4AA" w14:textId="77777777"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14:paraId="60A2E2B1" w14:textId="77777777"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14:paraId="63DF7E55" w14:textId="77777777"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14:paraId="0FFE8183" w14:textId="0CD855CD"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Lagapen hartzailea lagatzaileari dagozkion eskubide eta betebehar guztietan subrogatuko da.</w:t>
      </w:r>
    </w:p>
    <w:p w14:paraId="2A778FED"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bookmarkStart w:id="86" w:name="_Toc63680489"/>
      <w:r w:rsidRPr="001130F0">
        <w:rPr>
          <w:rFonts w:ascii="Arial" w:hAnsi="Arial" w:cs="Arial"/>
          <w:lang w:val="eu-ES"/>
        </w:rPr>
        <w:t>Kontratua osorik edo zati batean hirugarren bati lagatzea (aurrerantzean, lagapena) soilik posible izango da kontratazio arloan indarrean dagoen araudiak ezarritako baldintzak betetzen direnean eta kontratazio organoaren aurretiazko eta berariazko baimena lortuta.</w:t>
      </w:r>
    </w:p>
    <w:p w14:paraId="47D936C9"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Lagapena eskatzeko, kontratistak kontratazio organoari idatziz jakinarazi beharko dio lagapenaren asmoa, lagapen-hartzailearen identifikazioa, lagapenaren xedea eta baldintzak zehaztuz. Halaber, lagapen-hartzaileak kontratua gauzatzeko gaitasun juridiko, ekonomiko eta teknikoa duela eta kontratatzeko debekurik ez duela egiaztatu beharko du.</w:t>
      </w:r>
    </w:p>
    <w:p w14:paraId="7317A5FE"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Kontratazio organoak lagapena baimentzeko, kontuan hartuko du lagapen-hartzaileak kontratua egikaritzeko beharrezko kaudimena eta gaitasuna mantentzen dituen, eta ez dela kontratuaren interes publikoaren aurkakoa.</w:t>
      </w:r>
    </w:p>
    <w:p w14:paraId="6D47ED78"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Lagapena onartzen bada, lagapen-hartzaileak kontratuaren titularraren eskubide eta betebehar guztiak bere gain hartuko ditu, kontratu honetatik eratorritako baldintza guztiak bere osotasunean subrogatuz, Administrazioarekiko harreman juridikoan.</w:t>
      </w:r>
    </w:p>
    <w:p w14:paraId="7B6DF985"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Lagapenak ez du kontratistaren jatorrizko erantzukizuna desagerraraziko, eta kontratista lagatzaileak Administrazioaren aurrean erantzule izaten jarraituko du lagapena formalizatu aurretik sortutako betebehar eta ez-betetzeengatik.</w:t>
      </w:r>
    </w:p>
    <w:p w14:paraId="450A56EE" w14:textId="77777777" w:rsidR="001130F0"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Lagapena eraginkorra izan dadin, kontratazio organoak berariaz onartu beharko du, eta kontratuaren formalizazioan dagokion aldaketa jasoko da.</w:t>
      </w:r>
    </w:p>
    <w:p w14:paraId="7823912A" w14:textId="38B5CCCA" w:rsidR="00CB44DE" w:rsidRPr="001130F0" w:rsidRDefault="001130F0" w:rsidP="001130F0">
      <w:pPr>
        <w:autoSpaceDE w:val="0"/>
        <w:autoSpaceDN w:val="0"/>
        <w:adjustRightInd w:val="0"/>
        <w:spacing w:before="60" w:line="240" w:lineRule="atLeast"/>
        <w:jc w:val="both"/>
        <w:rPr>
          <w:rFonts w:ascii="Arial" w:hAnsi="Arial" w:cs="Arial"/>
          <w:lang w:val="eu-ES"/>
        </w:rPr>
      </w:pPr>
      <w:r w:rsidRPr="001130F0">
        <w:rPr>
          <w:rFonts w:ascii="Arial" w:hAnsi="Arial" w:cs="Arial"/>
          <w:lang w:val="eu-ES"/>
        </w:rPr>
        <w:t>Lagapenak ez du eraginik izango Administrazioak kontratua suntsiarazteko, zigortzeko edo aldaketak ezartzeko dituen eskubideetan, ezta Administrazioak kontratistaren aurka izan ditzakeen erreklamazioetan ere.</w:t>
      </w:r>
    </w:p>
    <w:p w14:paraId="31BB3105" w14:textId="34889E09" w:rsidR="008F2A0F" w:rsidRPr="000C2840" w:rsidRDefault="008F2A0F" w:rsidP="00031781">
      <w:pPr>
        <w:pStyle w:val="Ttulo2"/>
        <w:spacing w:line="240" w:lineRule="atLeast"/>
        <w:jc w:val="both"/>
        <w:rPr>
          <w:i w:val="0"/>
          <w:iCs w:val="0"/>
          <w:sz w:val="22"/>
          <w:lang w:val="eu-ES"/>
        </w:rPr>
      </w:pPr>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86"/>
    </w:p>
    <w:p w14:paraId="755449A8" w14:textId="77777777" w:rsidR="008F2A0F" w:rsidRPr="000C2840" w:rsidRDefault="008F2A0F" w:rsidP="003B53C3">
      <w:pPr>
        <w:pStyle w:val="Ttulo3"/>
        <w:spacing w:line="240" w:lineRule="atLeast"/>
        <w:jc w:val="both"/>
        <w:rPr>
          <w:iCs/>
          <w:sz w:val="22"/>
          <w:szCs w:val="22"/>
          <w:lang w:val="eu-ES"/>
        </w:rPr>
      </w:pPr>
      <w:bookmarkStart w:id="87" w:name="_Toc63680490"/>
      <w:r w:rsidRPr="000C2840">
        <w:rPr>
          <w:iCs/>
          <w:sz w:val="22"/>
          <w:szCs w:val="22"/>
          <w:lang w:val="eu-ES"/>
        </w:rPr>
        <w:t>38.1.- Baldintza orokorrak</w:t>
      </w:r>
      <w:bookmarkEnd w:id="87"/>
    </w:p>
    <w:p w14:paraId="56F652C5" w14:textId="0D15B9CA" w:rsidR="007A35B4" w:rsidRPr="007A35B4" w:rsidRDefault="007A35B4" w:rsidP="007A35B4">
      <w:pPr>
        <w:pStyle w:val="Ttulo3"/>
        <w:spacing w:line="240" w:lineRule="atLeast"/>
        <w:jc w:val="both"/>
        <w:rPr>
          <w:b w:val="0"/>
          <w:bCs w:val="0"/>
          <w:sz w:val="20"/>
          <w:szCs w:val="20"/>
          <w:lang w:val="eu-ES"/>
        </w:rPr>
      </w:pPr>
      <w:bookmarkStart w:id="88" w:name="_Toc63680491"/>
      <w:r w:rsidRPr="007A35B4">
        <w:rPr>
          <w:b w:val="0"/>
          <w:bCs w:val="0"/>
          <w:sz w:val="20"/>
          <w:szCs w:val="20"/>
          <w:lang w:val="eu-ES"/>
        </w:rPr>
        <w:t>1. Kontratuaren betearazpena eta jarraibideak.</w:t>
      </w:r>
      <w:r>
        <w:rPr>
          <w:b w:val="0"/>
          <w:bCs w:val="0"/>
          <w:sz w:val="20"/>
          <w:szCs w:val="20"/>
          <w:lang w:val="eu-ES"/>
        </w:rPr>
        <w:t xml:space="preserve"> </w:t>
      </w:r>
      <w:r w:rsidRPr="007A35B4">
        <w:rPr>
          <w:b w:val="0"/>
          <w:bCs w:val="0"/>
          <w:sz w:val="20"/>
          <w:szCs w:val="20"/>
          <w:lang w:val="eu-ES"/>
        </w:rPr>
        <w:t>Kontratua betetzean, zorrotz jarraituko zaie klausula-agiri honetan eta preskripzio teknikoen agirian jasotako xedapenei. Halaber, kontratua interpretatzeko eta exekutatzeko unean, kontratuaren arduradunak kontratistari emandako jarraibideak bete beharko dira.</w:t>
      </w:r>
    </w:p>
    <w:p w14:paraId="7D9A3947" w14:textId="4CCF8EA6"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2. Erantzukizuna.</w:t>
      </w:r>
      <w:r>
        <w:rPr>
          <w:b w:val="0"/>
          <w:bCs w:val="0"/>
          <w:sz w:val="20"/>
          <w:szCs w:val="20"/>
          <w:lang w:val="eu-ES"/>
        </w:rPr>
        <w:t xml:space="preserve"> </w:t>
      </w:r>
      <w:r w:rsidRPr="007A35B4">
        <w:rPr>
          <w:b w:val="0"/>
          <w:bCs w:val="0"/>
          <w:sz w:val="20"/>
          <w:szCs w:val="20"/>
          <w:lang w:val="eu-ES"/>
        </w:rPr>
        <w:t>Adjudikaziodunaren erantzukizuna izango da kontratuaren objektu diren prestazioen kalitatea bermatzea, bai eta kontratua gauzatzean Administrazioari edo hirugarrenei eragindako kalte, akats, metodo desegoki edo jardun okerretatik eratorritako ondorio guztiak ere.</w:t>
      </w:r>
    </w:p>
    <w:p w14:paraId="16A07BC9" w14:textId="34340074"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3. Baliabide pertsonal eta materialak.</w:t>
      </w:r>
      <w:r>
        <w:rPr>
          <w:b w:val="0"/>
          <w:bCs w:val="0"/>
          <w:sz w:val="20"/>
          <w:szCs w:val="20"/>
          <w:lang w:val="eu-ES"/>
        </w:rPr>
        <w:t xml:space="preserve"> </w:t>
      </w:r>
      <w:r w:rsidRPr="007A35B4">
        <w:rPr>
          <w:b w:val="0"/>
          <w:bCs w:val="0"/>
          <w:sz w:val="20"/>
          <w:szCs w:val="20"/>
          <w:lang w:val="eu-ES"/>
        </w:rPr>
        <w:t>Kontratistak zerbitzua emateko beharrezkoak diren giza baliabide, lantalde eta bitarteko tekniko egokiak jarriko ditu, eta lanen exekuzioak une oro eskatzen dituen premiei erantzuteko gaitasuna bermatuko du. Halaber, bere eskaintzan adierazitako baliabide teknikoak eta, oro har, kontratua behar bezala gauzatzeko beharrezkoak diren guztiak eskainiko ditu.</w:t>
      </w:r>
    </w:p>
    <w:p w14:paraId="1B0D05D9" w14:textId="50A1B66D"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4. Erantzukizun zibila eta aseguruak.</w:t>
      </w:r>
      <w:r>
        <w:rPr>
          <w:b w:val="0"/>
          <w:bCs w:val="0"/>
          <w:sz w:val="20"/>
          <w:szCs w:val="20"/>
          <w:lang w:val="eu-ES"/>
        </w:rPr>
        <w:t xml:space="preserve"> </w:t>
      </w:r>
      <w:r w:rsidRPr="007A35B4">
        <w:rPr>
          <w:b w:val="0"/>
          <w:bCs w:val="0"/>
          <w:sz w:val="20"/>
          <w:szCs w:val="20"/>
          <w:lang w:val="eu-ES"/>
        </w:rPr>
        <w:t xml:space="preserve">Kontratistak erantzukizun zibileko aseguru-poliza indarrean eduki beharko du, kontratuaren egikaritzan sor daitezkeen kalteak estaltzeko. Adjudikaziodunak </w:t>
      </w:r>
      <w:r w:rsidRPr="007A35B4">
        <w:rPr>
          <w:b w:val="0"/>
          <w:bCs w:val="0"/>
          <w:sz w:val="20"/>
          <w:szCs w:val="20"/>
          <w:lang w:val="eu-ES"/>
        </w:rPr>
        <w:lastRenderedPageBreak/>
        <w:t>aseguru-polizaren kopia eta ordaindutako azken primaren egiaztagiria aurkeztu beharko ditu kontratua formalizatu aurretik. Halaber, ezaugarrien taulako 24. atalean hala ezartzen bada, bertan adierazitako estaldura osagarriak ere izango ditu.</w:t>
      </w:r>
    </w:p>
    <w:p w14:paraId="49F01D22" w14:textId="77777777"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Kontratistak bere gain hartuko ditu aseguru-polizek estaltzen ez dituzten kalte eta galerak, bai eta estaldura-mugak gainditzen dituzten zenbatekoak ere.</w:t>
      </w:r>
    </w:p>
    <w:p w14:paraId="445A7DD4" w14:textId="288CDDEA"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5. Prestazioaren egiaztapena eta onarpena.</w:t>
      </w:r>
      <w:r>
        <w:rPr>
          <w:b w:val="0"/>
          <w:bCs w:val="0"/>
          <w:sz w:val="20"/>
          <w:szCs w:val="20"/>
          <w:lang w:val="eu-ES"/>
        </w:rPr>
        <w:t xml:space="preserve"> </w:t>
      </w:r>
      <w:r w:rsidRPr="007A35B4">
        <w:rPr>
          <w:b w:val="0"/>
          <w:bCs w:val="0"/>
          <w:sz w:val="20"/>
          <w:szCs w:val="20"/>
          <w:lang w:val="eu-ES"/>
        </w:rPr>
        <w:t>Administrazioak egiaztatuko du kontratuaren egikaritza ezarritako baldintzetara egokitzen dela, eta kontratistari eskatu ahal izango dio, hala badagokio, prestazioak zuzentzea edo hautemandako akatsak konpontzea. Prestazioa ez bada kontratuan ezarritako baldintzetara egokitzen kontratistari egotz dakizkiokeen arrazoiak direla eta, Administrazioak prestazioa ukatu ahal izango du, eta ez du ordaintzeko obligaziorik izango edo, hala badagokio, ordaindutako zenbatekoa berreskuratu ahal izango du.</w:t>
      </w:r>
    </w:p>
    <w:p w14:paraId="71C54633" w14:textId="155830CF" w:rsidR="007A35B4" w:rsidRPr="007A35B4" w:rsidRDefault="007A35B4" w:rsidP="007A35B4">
      <w:pPr>
        <w:pStyle w:val="Ttulo3"/>
        <w:spacing w:line="240" w:lineRule="atLeast"/>
        <w:jc w:val="both"/>
        <w:rPr>
          <w:b w:val="0"/>
          <w:bCs w:val="0"/>
          <w:sz w:val="20"/>
          <w:szCs w:val="20"/>
          <w:lang w:val="eu-ES"/>
        </w:rPr>
      </w:pPr>
      <w:r w:rsidRPr="007A35B4">
        <w:rPr>
          <w:b w:val="0"/>
          <w:bCs w:val="0"/>
          <w:sz w:val="20"/>
          <w:szCs w:val="20"/>
          <w:lang w:val="eu-ES"/>
        </w:rPr>
        <w:t>6. Gardentasuna.</w:t>
      </w:r>
      <w:r>
        <w:rPr>
          <w:b w:val="0"/>
          <w:bCs w:val="0"/>
          <w:sz w:val="20"/>
          <w:szCs w:val="20"/>
          <w:lang w:val="eu-ES"/>
        </w:rPr>
        <w:t xml:space="preserve"> </w:t>
      </w:r>
      <w:r w:rsidRPr="007A35B4">
        <w:rPr>
          <w:b w:val="0"/>
          <w:bCs w:val="0"/>
          <w:sz w:val="20"/>
          <w:szCs w:val="20"/>
          <w:lang w:val="eu-ES"/>
        </w:rPr>
        <w:t>Lizitazioan parte hartzen duten enpresek berariaz onartzen dute lizitazio, adjudikazio eta kontratuaren egikaritzeari buruzko prozesuetatik eratorritako datuen gardentasuna, aplikagarri den araudiaren arabera.</w:t>
      </w:r>
    </w:p>
    <w:p w14:paraId="382319B3" w14:textId="77777777" w:rsidR="007A35B4" w:rsidRPr="007A35B4" w:rsidRDefault="007A35B4" w:rsidP="007A35B4">
      <w:pPr>
        <w:pStyle w:val="Ttulo3"/>
        <w:spacing w:line="240" w:lineRule="atLeast"/>
        <w:jc w:val="both"/>
        <w:rPr>
          <w:b w:val="0"/>
          <w:bCs w:val="0"/>
          <w:sz w:val="20"/>
          <w:szCs w:val="20"/>
          <w:lang w:val="eu-ES"/>
        </w:rPr>
      </w:pPr>
    </w:p>
    <w:p w14:paraId="2B0EFF16" w14:textId="5C4AA698" w:rsidR="008F2A0F" w:rsidRPr="000C2840" w:rsidRDefault="008F2A0F" w:rsidP="007A35B4">
      <w:pPr>
        <w:pStyle w:val="Ttulo3"/>
        <w:spacing w:line="240" w:lineRule="atLeast"/>
        <w:jc w:val="both"/>
        <w:rPr>
          <w:iCs/>
          <w:sz w:val="22"/>
          <w:szCs w:val="22"/>
          <w:lang w:val="eu-ES"/>
        </w:rPr>
      </w:pPr>
      <w:r w:rsidRPr="000C2840">
        <w:rPr>
          <w:iCs/>
          <w:sz w:val="22"/>
          <w:szCs w:val="22"/>
          <w:lang w:val="eu-ES"/>
        </w:rPr>
        <w:t>38.2.- Kontratua egikaritzeko baldintza bereziak</w:t>
      </w:r>
      <w:bookmarkEnd w:id="88"/>
    </w:p>
    <w:p w14:paraId="795CB559" w14:textId="77777777"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14:paraId="74A606AC" w14:textId="77777777"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w:t>
      </w:r>
      <w:proofErr w:type="spellStart"/>
      <w:r w:rsidRPr="000C2840">
        <w:rPr>
          <w:rFonts w:ascii="Arial" w:eastAsia="MS Gothic" w:hAnsi="Arial" w:cs="Arial"/>
          <w:bCs/>
          <w:lang w:val="eu-ES"/>
        </w:rPr>
        <w:t>azpikontratista</w:t>
      </w:r>
      <w:proofErr w:type="spellEnd"/>
      <w:r w:rsidRPr="000C2840">
        <w:rPr>
          <w:rFonts w:ascii="Arial" w:eastAsia="MS Gothic" w:hAnsi="Arial" w:cs="Arial"/>
          <w:bCs/>
          <w:lang w:val="eu-ES"/>
        </w:rPr>
        <w:t xml:space="preserve"> guztiei.</w:t>
      </w:r>
    </w:p>
    <w:p w14:paraId="205AF1B1"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14:paraId="5BF6DADB" w14:textId="77777777"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89" w:name="_Toc63680492"/>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89"/>
    </w:p>
    <w:p w14:paraId="2836EF4F"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0" w:name="_39.3.-_Código_de"/>
      <w:bookmarkEnd w:id="90"/>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14:paraId="5E8764D1" w14:textId="77777777"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0B338BD5"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14:paraId="53881F0D"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w:t>
      </w:r>
      <w:r w:rsidRPr="000C2840">
        <w:rPr>
          <w:rFonts w:ascii="Arial" w:hAnsi="Arial" w:cs="Arial"/>
          <w:lang w:val="eu-ES"/>
        </w:rPr>
        <w:lastRenderedPageBreak/>
        <w:t>atxikitako langileei aplikatuko zaizkien lan baldintzei buruz ahalik eta informazio gehien aurkeztu beharko du.</w:t>
      </w:r>
    </w:p>
    <w:p w14:paraId="281C2A2A"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14:paraId="5B8A4B13"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w:t>
      </w:r>
      <w:proofErr w:type="spellStart"/>
      <w:r w:rsidRPr="000C2840">
        <w:rPr>
          <w:rFonts w:ascii="Arial" w:hAnsi="Arial" w:cs="Arial"/>
          <w:lang w:val="eu-ES"/>
        </w:rPr>
        <w:t>azpikontratistak</w:t>
      </w:r>
      <w:proofErr w:type="spellEnd"/>
      <w:r w:rsidRPr="000C2840">
        <w:rPr>
          <w:rFonts w:ascii="Arial" w:hAnsi="Arial" w:cs="Arial"/>
          <w:lang w:val="eu-ES"/>
        </w:rPr>
        <w:t xml:space="preserve">.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14:paraId="636EEC1F"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31654165" w14:textId="06A6779E"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1" w:name="_38.2.2.-_Kontratuaren_betetzeari"/>
      <w:bookmarkStart w:id="92" w:name="_Toc63680493"/>
      <w:bookmarkEnd w:id="91"/>
      <w:r w:rsidRPr="000C2840">
        <w:rPr>
          <w:rFonts w:cs="Arial"/>
          <w:sz w:val="20"/>
          <w:lang w:val="eu-ES"/>
        </w:rPr>
        <w:t>38.2.2.- Kontratuaren egikaritzeari atxikitako langileei buruzko betebeharrak</w:t>
      </w:r>
      <w:bookmarkEnd w:id="92"/>
    </w:p>
    <w:p w14:paraId="148A9B42"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14:paraId="2472E51B"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14:paraId="66CC0423"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14:paraId="3BC7AFEC" w14:textId="77777777"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14:paraId="76B4B837" w14:textId="77777777"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Kontratuen modalitatea, objektua, kategoria edo talde profesionala eta </w:t>
      </w:r>
      <w:proofErr w:type="spellStart"/>
      <w:r w:rsidRPr="000C2840">
        <w:rPr>
          <w:rFonts w:ascii="Arial" w:hAnsi="Arial" w:cs="Arial"/>
          <w:color w:val="auto"/>
          <w:sz w:val="20"/>
          <w:szCs w:val="20"/>
          <w:lang w:val="eu-ES"/>
        </w:rPr>
        <w:t>lansaioa</w:t>
      </w:r>
      <w:proofErr w:type="spellEnd"/>
      <w:r w:rsidRPr="000C2840">
        <w:rPr>
          <w:rFonts w:ascii="Arial" w:hAnsi="Arial" w:cs="Arial"/>
          <w:color w:val="auto"/>
          <w:sz w:val="20"/>
          <w:szCs w:val="20"/>
          <w:lang w:val="eu-ES"/>
        </w:rPr>
        <w:t>.</w:t>
      </w:r>
    </w:p>
    <w:p w14:paraId="0E0BFAC3" w14:textId="77777777"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14:paraId="7C9FCA27" w14:textId="77777777"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14:paraId="191B26AB" w14:textId="77777777"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14:paraId="41A72232"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14:paraId="43D7BB38"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14:paraId="46363221"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282DED36" w14:textId="443E2CB2"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3" w:name="_Toc63680494"/>
      <w:r w:rsidRPr="000C2840">
        <w:rPr>
          <w:rFonts w:cs="Arial"/>
          <w:sz w:val="20"/>
          <w:lang w:val="eu-ES"/>
        </w:rPr>
        <w:t>38.2.3.- Subrogazio kasuetako betebeharrak</w:t>
      </w:r>
      <w:bookmarkEnd w:id="93"/>
      <w:r w:rsidRPr="000C2840">
        <w:rPr>
          <w:rFonts w:cs="Arial"/>
          <w:sz w:val="20"/>
          <w:lang w:val="eu-ES"/>
        </w:rPr>
        <w:t xml:space="preserve"> </w:t>
      </w:r>
    </w:p>
    <w:p w14:paraId="04F20690"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w:t>
      </w:r>
      <w:proofErr w:type="spellStart"/>
      <w:r w:rsidRPr="000C2840">
        <w:rPr>
          <w:rFonts w:ascii="Arial" w:hAnsi="Arial" w:cs="Arial"/>
          <w:color w:val="auto"/>
          <w:sz w:val="20"/>
          <w:lang w:val="eu-ES"/>
        </w:rPr>
        <w:t>SPKLren</w:t>
      </w:r>
      <w:proofErr w:type="spellEnd"/>
      <w:r w:rsidRPr="000C2840">
        <w:rPr>
          <w:rFonts w:ascii="Arial" w:hAnsi="Arial" w:cs="Arial"/>
          <w:color w:val="auto"/>
          <w:sz w:val="20"/>
          <w:lang w:val="eu-ES"/>
        </w:rPr>
        <w:t xml:space="preserve">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w:t>
      </w:r>
      <w:proofErr w:type="spellStart"/>
      <w:r w:rsidRPr="000C2840">
        <w:rPr>
          <w:rFonts w:ascii="Arial" w:hAnsi="Arial" w:cs="Arial"/>
          <w:color w:val="auto"/>
          <w:sz w:val="20"/>
          <w:lang w:val="eu-ES"/>
        </w:rPr>
        <w:t>beraiei</w:t>
      </w:r>
      <w:proofErr w:type="spellEnd"/>
      <w:r w:rsidRPr="000C2840">
        <w:rPr>
          <w:rFonts w:ascii="Arial" w:hAnsi="Arial" w:cs="Arial"/>
          <w:color w:val="auto"/>
          <w:sz w:val="20"/>
          <w:lang w:val="eu-ES"/>
        </w:rPr>
        <w:t xml:space="preserve"> kontratua adjudikatuz gero benetako lan kostuen ebaluazio egokia egin dezaten. </w:t>
      </w:r>
    </w:p>
    <w:p w14:paraId="53F282E6"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Informazio hau ematen da: subrogazioari lotutako langileen zerrenda, aplikaziozko hitzarmen kolektiboa, lan kategoria, kontratu mota, antzinatasun data, </w:t>
      </w:r>
      <w:proofErr w:type="spellStart"/>
      <w:r w:rsidRPr="000C2840">
        <w:rPr>
          <w:rFonts w:ascii="Arial" w:hAnsi="Arial" w:cs="Arial"/>
          <w:color w:val="auto"/>
          <w:sz w:val="20"/>
          <w:lang w:val="eu-ES"/>
        </w:rPr>
        <w:t>lansaioa</w:t>
      </w:r>
      <w:proofErr w:type="spellEnd"/>
      <w:r w:rsidRPr="000C2840">
        <w:rPr>
          <w:rFonts w:ascii="Arial" w:hAnsi="Arial" w:cs="Arial"/>
          <w:color w:val="auto"/>
          <w:sz w:val="20"/>
          <w:lang w:val="eu-ES"/>
        </w:rPr>
        <w:t xml:space="preserve">, kontrataren mugaeguna, </w:t>
      </w:r>
      <w:r w:rsidRPr="000C2840">
        <w:rPr>
          <w:rFonts w:ascii="Arial" w:hAnsi="Arial" w:cs="Arial"/>
          <w:color w:val="auto"/>
          <w:sz w:val="20"/>
          <w:lang w:val="eu-ES"/>
        </w:rPr>
        <w:lastRenderedPageBreak/>
        <w:t>langile bakoitzaren soldata gordina, subrogazioari lotutako langileei aplikagarri zaizkien itunak eta, derrigorrezkoa denean, titulazio akademikoa.</w:t>
      </w:r>
    </w:p>
    <w:p w14:paraId="1994A16D"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w:t>
      </w:r>
      <w:proofErr w:type="spellStart"/>
      <w:r w:rsidRPr="000C2840">
        <w:rPr>
          <w:rFonts w:ascii="Arial" w:hAnsi="Arial" w:cs="Arial"/>
          <w:color w:val="auto"/>
          <w:sz w:val="20"/>
          <w:lang w:val="eu-ES"/>
        </w:rPr>
        <w:t>lansaioa</w:t>
      </w:r>
      <w:proofErr w:type="spellEnd"/>
      <w:r w:rsidRPr="000C2840">
        <w:rPr>
          <w:rFonts w:ascii="Arial" w:hAnsi="Arial" w:cs="Arial"/>
          <w:color w:val="auto"/>
          <w:sz w:val="20"/>
          <w:lang w:val="eu-ES"/>
        </w:rPr>
        <w:t>,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14:paraId="76018D57"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14:paraId="34982C08"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14:paraId="4CDDF843"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14:paraId="7A89F582"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99C6DE5" w14:textId="77777777"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4" w:name="_Toc63680495"/>
      <w:r w:rsidRPr="000C2840">
        <w:rPr>
          <w:rFonts w:cs="Arial"/>
          <w:sz w:val="20"/>
          <w:lang w:val="eu-ES"/>
        </w:rPr>
        <w:t>38.2.4.- Bete beharreko hizkuntza betebeharrak</w:t>
      </w:r>
      <w:bookmarkEnd w:id="94"/>
    </w:p>
    <w:p w14:paraId="2130B2CD" w14:textId="77777777"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14:paraId="64481652" w14:textId="77777777"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14:paraId="3C8D3C4E" w14:textId="77777777"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14:paraId="114F4120"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 xml:space="preserve">4.- Euskararen erabilpena bermatuko da errotuluetan, argitalpenetan, seinaleztapenetan, abisu eta komunikazioetan, eta, oro har, </w:t>
      </w:r>
      <w:proofErr w:type="spellStart"/>
      <w:r w:rsidRPr="000C2840">
        <w:rPr>
          <w:rFonts w:ascii="Arial" w:hAnsi="Arial" w:cs="Arial"/>
          <w:color w:val="auto"/>
          <w:sz w:val="20"/>
          <w:lang w:val="eu-ES"/>
        </w:rPr>
        <w:t>solaskidetzan</w:t>
      </w:r>
      <w:proofErr w:type="spellEnd"/>
      <w:r w:rsidRPr="000C2840">
        <w:rPr>
          <w:rFonts w:ascii="Arial" w:hAnsi="Arial" w:cs="Arial"/>
          <w:color w:val="auto"/>
          <w:sz w:val="20"/>
          <w:lang w:val="eu-ES"/>
        </w:rPr>
        <w:t>.</w:t>
      </w:r>
    </w:p>
    <w:p w14:paraId="2882125D" w14:textId="77777777"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 xml:space="preserve">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w:t>
      </w:r>
      <w:r w:rsidRPr="000C2840">
        <w:rPr>
          <w:rFonts w:ascii="Arial" w:eastAsia="Arial Unicode MS" w:hAnsi="Arial" w:cs="Arial"/>
          <w:color w:val="auto"/>
          <w:sz w:val="20"/>
          <w:szCs w:val="20"/>
          <w:lang w:val="eu-ES"/>
        </w:rPr>
        <w:lastRenderedPageBreak/>
        <w:t>hizkuntza hautatzeko eskubidea erabiltzea, eta hizkuntza ofizialetako bat bakarrik erabiltzeko eskatzea.</w:t>
      </w:r>
    </w:p>
    <w:p w14:paraId="210733EF" w14:textId="77777777"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5" w:name="_Toc63680496"/>
      <w:r w:rsidRPr="000C2840">
        <w:rPr>
          <w:rFonts w:cs="Arial"/>
          <w:sz w:val="20"/>
          <w:lang w:val="eu-ES"/>
        </w:rPr>
        <w:t>38.2.5.- Emakumeen eta gizonen arteko berdintasun arloko betebeharrak</w:t>
      </w:r>
      <w:bookmarkEnd w:id="95"/>
    </w:p>
    <w:p w14:paraId="2C600981"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14:paraId="7B595DBF"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0C2840">
        <w:rPr>
          <w:rFonts w:ascii="Arial" w:hAnsi="Arial" w:cs="Arial"/>
          <w:lang w:val="eu-ES"/>
        </w:rPr>
        <w:t>erantzuki</w:t>
      </w:r>
      <w:r w:rsidR="00375D4B">
        <w:rPr>
          <w:rFonts w:ascii="Arial" w:hAnsi="Arial" w:cs="Arial"/>
          <w:lang w:val="eu-ES"/>
        </w:rPr>
        <w:t>detasuna</w:t>
      </w:r>
      <w:proofErr w:type="spellEnd"/>
      <w:r w:rsidRPr="000C2840">
        <w:rPr>
          <w:rFonts w:ascii="Arial" w:hAnsi="Arial" w:cs="Arial"/>
          <w:lang w:val="eu-ES"/>
        </w:rPr>
        <w:t xml:space="preserve"> eta genero rol zein identitateen aniztasuna sustatu beharko ditu.</w:t>
      </w:r>
    </w:p>
    <w:p w14:paraId="2E6E57F5"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14:paraId="5A311750" w14:textId="77777777"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6" w:name="_Toc63680497"/>
      <w:r w:rsidRPr="000C2840">
        <w:rPr>
          <w:rFonts w:cs="Arial"/>
          <w:sz w:val="20"/>
          <w:lang w:val="eu-ES"/>
        </w:rPr>
        <w:t>38.2.6.- Betebeharrak azpikontratazioan</w:t>
      </w:r>
      <w:bookmarkEnd w:id="96"/>
    </w:p>
    <w:p w14:paraId="28583294"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proofErr w:type="spellStart"/>
      <w:r w:rsidRPr="000C2840">
        <w:rPr>
          <w:rFonts w:ascii="Arial" w:hAnsi="Arial" w:cs="Arial"/>
          <w:lang w:val="eu-ES"/>
        </w:rPr>
        <w:t>Azpikontratuak</w:t>
      </w:r>
      <w:proofErr w:type="spellEnd"/>
      <w:r w:rsidRPr="000C2840">
        <w:rPr>
          <w:rFonts w:ascii="Arial" w:hAnsi="Arial" w:cs="Arial"/>
          <w:lang w:val="eu-ES"/>
        </w:rPr>
        <w:t xml:space="preserve"> egin ahal izateko, beharkizun hauek bete behar dira: </w:t>
      </w:r>
    </w:p>
    <w:p w14:paraId="5A991B6D" w14:textId="77777777"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w:t>
      </w:r>
      <w:proofErr w:type="spellStart"/>
      <w:r w:rsidRPr="000C2840">
        <w:rPr>
          <w:rFonts w:ascii="Arial" w:hAnsi="Arial" w:cs="Arial"/>
          <w:sz w:val="20"/>
          <w:szCs w:val="20"/>
          <w:lang w:val="eu-ES"/>
        </w:rPr>
        <w:t>azpikontratuak</w:t>
      </w:r>
      <w:proofErr w:type="spellEnd"/>
      <w:r w:rsidRPr="000C2840">
        <w:rPr>
          <w:rFonts w:ascii="Arial" w:hAnsi="Arial" w:cs="Arial"/>
          <w:sz w:val="20"/>
          <w:szCs w:val="20"/>
          <w:lang w:val="eu-ES"/>
        </w:rPr>
        <w:t xml:space="preserve"> egiteko asmoa, zerbitzuaren zein zati azpikontratatzeko asmoa duen eta </w:t>
      </w:r>
      <w:proofErr w:type="spellStart"/>
      <w:r w:rsidR="00375D4B" w:rsidRPr="004B12D3">
        <w:rPr>
          <w:rFonts w:ascii="Arial" w:hAnsi="Arial" w:cs="Arial"/>
          <w:sz w:val="20"/>
          <w:szCs w:val="20"/>
          <w:lang w:val="eu-ES"/>
        </w:rPr>
        <w:t>azpi</w:t>
      </w:r>
      <w:r w:rsidRPr="004B12D3">
        <w:rPr>
          <w:rFonts w:ascii="Arial" w:hAnsi="Arial" w:cs="Arial"/>
          <w:sz w:val="20"/>
          <w:szCs w:val="20"/>
          <w:lang w:val="eu-ES"/>
        </w:rPr>
        <w:t>kontratistak</w:t>
      </w:r>
      <w:proofErr w:type="spellEnd"/>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proofErr w:type="spellStart"/>
      <w:r w:rsidR="00375D4B" w:rsidRPr="004B12D3">
        <w:rPr>
          <w:rFonts w:ascii="Arial" w:hAnsi="Arial" w:cs="Arial"/>
          <w:sz w:val="20"/>
          <w:szCs w:val="20"/>
          <w:lang w:val="eu-ES"/>
        </w:rPr>
        <w:t>azpi</w:t>
      </w:r>
      <w:r w:rsidRPr="004B12D3">
        <w:rPr>
          <w:rFonts w:ascii="Arial" w:hAnsi="Arial" w:cs="Arial"/>
          <w:sz w:val="20"/>
          <w:szCs w:val="20"/>
          <w:lang w:val="eu-ES"/>
        </w:rPr>
        <w:t>kontratisten</w:t>
      </w:r>
      <w:proofErr w:type="spellEnd"/>
      <w:r w:rsidRPr="000C2840">
        <w:rPr>
          <w:rFonts w:ascii="Arial" w:hAnsi="Arial" w:cs="Arial"/>
          <w:sz w:val="20"/>
          <w:szCs w:val="20"/>
          <w:lang w:val="eu-ES"/>
        </w:rPr>
        <w:t xml:space="preserve"> izena, harremanetarako datuak eta lege ordezkariak zeintzuk diren adierazi beharko du, eta, era berean, </w:t>
      </w:r>
      <w:proofErr w:type="spellStart"/>
      <w:r w:rsidR="00375D4B" w:rsidRPr="004B12D3">
        <w:rPr>
          <w:rFonts w:ascii="Arial" w:hAnsi="Arial" w:cs="Arial"/>
          <w:sz w:val="20"/>
          <w:szCs w:val="20"/>
          <w:lang w:val="eu-ES"/>
        </w:rPr>
        <w:t>azpi</w:t>
      </w:r>
      <w:r w:rsidRPr="004B12D3">
        <w:rPr>
          <w:rFonts w:ascii="Arial" w:hAnsi="Arial" w:cs="Arial"/>
          <w:sz w:val="20"/>
          <w:szCs w:val="20"/>
          <w:lang w:val="eu-ES"/>
        </w:rPr>
        <w:t>kontratistek</w:t>
      </w:r>
      <w:proofErr w:type="spellEnd"/>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14:paraId="3EBDFF43" w14:textId="77777777"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proofErr w:type="spellStart"/>
      <w:r w:rsidRPr="004B12D3">
        <w:rPr>
          <w:rFonts w:ascii="Arial" w:hAnsi="Arial" w:cs="Arial"/>
          <w:lang w:val="eu-ES"/>
        </w:rPr>
        <w:t>Azpi</w:t>
      </w:r>
      <w:r w:rsidR="008F2A0F" w:rsidRPr="004B12D3">
        <w:rPr>
          <w:rFonts w:ascii="Arial" w:hAnsi="Arial" w:cs="Arial"/>
          <w:lang w:val="eu-ES"/>
        </w:rPr>
        <w:t>kontratistak</w:t>
      </w:r>
      <w:proofErr w:type="spellEnd"/>
      <w:r w:rsidR="008F2A0F" w:rsidRPr="0025696D">
        <w:rPr>
          <w:rFonts w:ascii="Arial" w:hAnsi="Arial" w:cs="Arial"/>
          <w:lang w:val="eu-ES"/>
        </w:rPr>
        <w:t xml:space="preserve"> </w:t>
      </w:r>
      <w:proofErr w:type="spellStart"/>
      <w:r w:rsidR="0025696D" w:rsidRPr="0025696D">
        <w:rPr>
          <w:rFonts w:ascii="Arial" w:hAnsi="Arial" w:cs="Arial"/>
          <w:lang w:val="eu-ES"/>
        </w:rPr>
        <w:t>SPKL</w:t>
      </w:r>
      <w:r w:rsidR="0025696D">
        <w:rPr>
          <w:rFonts w:ascii="Arial" w:hAnsi="Arial" w:cs="Arial"/>
          <w:lang w:val="eu-ES"/>
        </w:rPr>
        <w:t>ren</w:t>
      </w:r>
      <w:proofErr w:type="spellEnd"/>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14:paraId="19F67EF0" w14:textId="77777777"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proofErr w:type="spellStart"/>
      <w:r w:rsidRPr="003D6E82">
        <w:rPr>
          <w:rFonts w:ascii="Arial" w:hAnsi="Arial" w:cs="Arial"/>
          <w:lang w:val="eu-ES"/>
        </w:rPr>
        <w:t>Azpikontratuak</w:t>
      </w:r>
      <w:proofErr w:type="spellEnd"/>
      <w:r w:rsidRPr="003D6E82">
        <w:rPr>
          <w:rFonts w:ascii="Arial" w:hAnsi="Arial" w:cs="Arial"/>
          <w:lang w:val="eu-ES"/>
        </w:rPr>
        <w:t xml:space="preserve">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w:t>
      </w:r>
      <w:proofErr w:type="spellStart"/>
      <w:r w:rsidRPr="003D6E82">
        <w:rPr>
          <w:rFonts w:ascii="Arial" w:hAnsi="Arial" w:cs="Arial"/>
          <w:lang w:val="eu-ES"/>
        </w:rPr>
        <w:t>azpikontratu</w:t>
      </w:r>
      <w:proofErr w:type="spellEnd"/>
      <w:r w:rsidRPr="003D6E82">
        <w:rPr>
          <w:rFonts w:ascii="Arial" w:hAnsi="Arial" w:cs="Arial"/>
          <w:lang w:val="eu-ES"/>
        </w:rPr>
        <w:t xml:space="preserve">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14:paraId="20708F9C" w14:textId="77777777"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w:t>
      </w:r>
      <w:proofErr w:type="spellStart"/>
      <w:r w:rsidR="008F2A0F" w:rsidRPr="000C2840">
        <w:rPr>
          <w:rFonts w:ascii="Arial" w:hAnsi="Arial" w:cs="Arial"/>
          <w:sz w:val="20"/>
          <w:szCs w:val="20"/>
          <w:lang w:val="eu-ES"/>
        </w:rPr>
        <w:t>azpikontratuak</w:t>
      </w:r>
      <w:proofErr w:type="spellEnd"/>
      <w:r w:rsidR="008F2A0F" w:rsidRPr="000C2840">
        <w:rPr>
          <w:rFonts w:ascii="Arial" w:hAnsi="Arial" w:cs="Arial"/>
          <w:sz w:val="20"/>
          <w:szCs w:val="20"/>
          <w:lang w:val="eu-ES"/>
        </w:rPr>
        <w:t>, betiere kontratistaren erantzukizunpean, baldin eta hori egitea beharrezkoa bada larrialdi bati erantzuteko edo presazko neurriak ezarri behar direlako, eta behar bezala justifikatzen eta jakinarazten bada.</w:t>
      </w:r>
    </w:p>
    <w:p w14:paraId="19422605" w14:textId="77777777"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w:t>
      </w:r>
      <w:proofErr w:type="spellStart"/>
      <w:r w:rsidRPr="000C2840">
        <w:rPr>
          <w:rFonts w:ascii="Arial" w:hAnsi="Arial" w:cs="Arial"/>
          <w:sz w:val="20"/>
          <w:szCs w:val="20"/>
          <w:lang w:val="eu-ES"/>
        </w:rPr>
        <w:t>erreserbatukoetan</w:t>
      </w:r>
      <w:proofErr w:type="spellEnd"/>
      <w:r w:rsidRPr="000C2840">
        <w:rPr>
          <w:rFonts w:ascii="Arial" w:hAnsi="Arial" w:cs="Arial"/>
          <w:sz w:val="20"/>
          <w:szCs w:val="20"/>
          <w:lang w:val="eu-ES"/>
        </w:rPr>
        <w:t xml:space="preserve">,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 xml:space="preserve">tu beharrekoetan, lege nahiz araudien arabera, edo estatuaren segurtasunaren funtsezko interesak babestu beharrak hala eskatzen duenean, azpikontratazioa egiteko, kontratazio organoaren baimen </w:t>
      </w:r>
      <w:proofErr w:type="spellStart"/>
      <w:r w:rsidRPr="000C2840">
        <w:rPr>
          <w:rFonts w:ascii="Arial" w:hAnsi="Arial" w:cs="Arial"/>
          <w:sz w:val="20"/>
          <w:szCs w:val="20"/>
          <w:lang w:val="eu-ES"/>
        </w:rPr>
        <w:t>espresua</w:t>
      </w:r>
      <w:proofErr w:type="spellEnd"/>
      <w:r w:rsidRPr="000C2840">
        <w:rPr>
          <w:rFonts w:ascii="Arial" w:hAnsi="Arial" w:cs="Arial"/>
          <w:sz w:val="20"/>
          <w:szCs w:val="20"/>
          <w:lang w:val="eu-ES"/>
        </w:rPr>
        <w:t xml:space="preserve"> beharko da beti.</w:t>
      </w:r>
    </w:p>
    <w:p w14:paraId="19B95932"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14:paraId="769FA2A9" w14:textId="77777777"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proofErr w:type="spellStart"/>
      <w:r w:rsidR="004B12D3" w:rsidRPr="004B12D3">
        <w:rPr>
          <w:rFonts w:ascii="Arial" w:hAnsi="Arial" w:cs="Arial"/>
          <w:color w:val="auto"/>
          <w:sz w:val="20"/>
          <w:szCs w:val="20"/>
          <w:lang w:val="eu-ES"/>
        </w:rPr>
        <w:t>Azpikontratistak</w:t>
      </w:r>
      <w:proofErr w:type="spellEnd"/>
      <w:r w:rsidR="004B12D3" w:rsidRPr="004B12D3">
        <w:rPr>
          <w:rFonts w:ascii="Arial" w:hAnsi="Arial" w:cs="Arial"/>
          <w:color w:val="auto"/>
          <w:sz w:val="20"/>
          <w:szCs w:val="20"/>
          <w:lang w:val="eu-ES"/>
        </w:rPr>
        <w:t xml:space="preserve"> kontratista nagusiaren aurrean baino ez daude behartuta. Horrenbestez, azken hori izango da kontratua egikaritzearen gaineko erantzukizun osoa hartuko duena </w:t>
      </w:r>
      <w:r w:rsidR="004B12D3" w:rsidRPr="004B12D3">
        <w:rPr>
          <w:rFonts w:ascii="Arial" w:hAnsi="Arial" w:cs="Arial"/>
          <w:color w:val="auto"/>
          <w:sz w:val="20"/>
          <w:szCs w:val="20"/>
          <w:lang w:val="eu-ES"/>
        </w:rPr>
        <w:lastRenderedPageBreak/>
        <w:t xml:space="preserve">Administrazioaren aurrean, gizarte edo lan arloko betebeharrak betetzea barne, bai eta datuen babesari buruzko Estatuko eta Europar Batasuneko araudiaren mende egoteko betebeharra ere. </w:t>
      </w:r>
    </w:p>
    <w:p w14:paraId="653022E1"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Enpresa kontratista nagusiaren erantzukizun esklusiboa ez da ezertan aldatuko, nahiz eta aurreko 1. atalaren a) eta b) letretan adierazitako komunikazioen indarrez egin diren </w:t>
      </w:r>
      <w:proofErr w:type="spellStart"/>
      <w:r w:rsidRPr="000C2840">
        <w:rPr>
          <w:rFonts w:ascii="Arial" w:hAnsi="Arial" w:cs="Arial"/>
          <w:lang w:val="eu-ES"/>
        </w:rPr>
        <w:t>azpikontratuen</w:t>
      </w:r>
      <w:proofErr w:type="spellEnd"/>
      <w:r w:rsidRPr="000C2840">
        <w:rPr>
          <w:rFonts w:ascii="Arial" w:hAnsi="Arial" w:cs="Arial"/>
          <w:lang w:val="eu-ES"/>
        </w:rPr>
        <w:t xml:space="preserve"> berri izan Administrazioak – edo c) letran ezarritako kasuan emandako baimena izanda ere.</w:t>
      </w:r>
    </w:p>
    <w:p w14:paraId="02B70AC0"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proofErr w:type="spellStart"/>
      <w:r w:rsidR="0025696D" w:rsidRPr="0025696D">
        <w:rPr>
          <w:rFonts w:ascii="Arial" w:hAnsi="Arial" w:cs="Arial"/>
          <w:lang w:val="eu-ES"/>
        </w:rPr>
        <w:t>SPKLren</w:t>
      </w:r>
      <w:proofErr w:type="spellEnd"/>
      <w:r w:rsidRPr="000C2840">
        <w:rPr>
          <w:rFonts w:ascii="Arial" w:hAnsi="Arial" w:cs="Arial"/>
          <w:color w:val="auto"/>
          <w:sz w:val="20"/>
          <w:szCs w:val="20"/>
          <w:lang w:val="eu-ES"/>
        </w:rPr>
        <w:t xml:space="preserve"> 71. artikuluan jasotako egoeraren batean dauden pertsonekin.</w:t>
      </w:r>
    </w:p>
    <w:p w14:paraId="432428A3"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14:paraId="5D37DA98"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 xml:space="preserve">Enpresa edo entitate adjudikaziodunak </w:t>
      </w:r>
      <w:proofErr w:type="spellStart"/>
      <w:r w:rsidR="00375D4B" w:rsidRPr="00375D4B">
        <w:rPr>
          <w:rFonts w:ascii="Arial" w:hAnsi="Arial" w:cs="Arial"/>
          <w:color w:val="auto"/>
          <w:sz w:val="20"/>
          <w:szCs w:val="20"/>
          <w:lang w:val="eu-ES"/>
        </w:rPr>
        <w:t>azpikontratua</w:t>
      </w:r>
      <w:proofErr w:type="spellEnd"/>
      <w:r w:rsidR="00375D4B" w:rsidRPr="00375D4B">
        <w:rPr>
          <w:rFonts w:ascii="Arial" w:hAnsi="Arial" w:cs="Arial"/>
          <w:color w:val="auto"/>
          <w:sz w:val="20"/>
          <w:szCs w:val="20"/>
          <w:lang w:val="eu-ES"/>
        </w:rPr>
        <w:t xml:space="preserve"> jasoko duen dokumentua aurkeztu beharko dio kontratazio organoari. Dokumentu horretan, enpresa edo entitate </w:t>
      </w:r>
      <w:proofErr w:type="spellStart"/>
      <w:r w:rsidR="00375D4B" w:rsidRPr="00375D4B">
        <w:rPr>
          <w:rFonts w:ascii="Arial" w:hAnsi="Arial" w:cs="Arial"/>
          <w:color w:val="auto"/>
          <w:sz w:val="20"/>
          <w:szCs w:val="20"/>
          <w:lang w:val="eu-ES"/>
        </w:rPr>
        <w:t>azpikontratistak</w:t>
      </w:r>
      <w:proofErr w:type="spellEnd"/>
      <w:r w:rsidR="00375D4B" w:rsidRPr="00375D4B">
        <w:rPr>
          <w:rFonts w:ascii="Arial" w:hAnsi="Arial" w:cs="Arial"/>
          <w:color w:val="auto"/>
          <w:sz w:val="20"/>
          <w:szCs w:val="20"/>
          <w:lang w:val="eu-ES"/>
        </w:rPr>
        <w:t xml:space="preserve"> kontratu honetan aurreikusitako klausulei dagokienez dituen betebeharrak eta horiek ez betetzearen ondorioak ezarri beharko dira</w:t>
      </w:r>
      <w:r w:rsidRPr="000C2840">
        <w:rPr>
          <w:rFonts w:ascii="Arial" w:hAnsi="Arial" w:cs="Arial"/>
          <w:color w:val="auto"/>
          <w:sz w:val="20"/>
          <w:szCs w:val="20"/>
          <w:lang w:val="eu-ES"/>
        </w:rPr>
        <w:t>.</w:t>
      </w:r>
    </w:p>
    <w:p w14:paraId="42C9E0D8"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proofErr w:type="spellStart"/>
      <w:r w:rsidRPr="004B12D3">
        <w:rPr>
          <w:rFonts w:ascii="Arial" w:hAnsi="Arial" w:cs="Arial"/>
          <w:lang w:val="eu-ES"/>
        </w:rPr>
        <w:t>Azpikontratistei</w:t>
      </w:r>
      <w:proofErr w:type="spellEnd"/>
      <w:r w:rsidRPr="000C2840">
        <w:rPr>
          <w:rFonts w:ascii="Arial" w:hAnsi="Arial" w:cs="Arial"/>
          <w:lang w:val="eu-ES"/>
        </w:rPr>
        <w:t xml:space="preserve"> ordaintzeari dagokionean, </w:t>
      </w:r>
      <w:proofErr w:type="spellStart"/>
      <w:r w:rsidR="0025696D" w:rsidRPr="0025696D">
        <w:rPr>
          <w:rFonts w:ascii="Arial" w:hAnsi="Arial" w:cs="Arial"/>
          <w:lang w:val="eu-ES"/>
        </w:rPr>
        <w:t>SPKL</w:t>
      </w:r>
      <w:r w:rsidR="0025696D">
        <w:rPr>
          <w:rFonts w:ascii="Arial" w:hAnsi="Arial" w:cs="Arial"/>
          <w:lang w:val="eu-ES"/>
        </w:rPr>
        <w:t>ren</w:t>
      </w:r>
      <w:proofErr w:type="spellEnd"/>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14:paraId="55C3A053"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Kontratistak kontratuan parte hartzen duten </w:t>
      </w:r>
      <w:proofErr w:type="spellStart"/>
      <w:r w:rsidRPr="000C2840">
        <w:rPr>
          <w:rFonts w:ascii="Arial" w:hAnsi="Arial" w:cs="Arial"/>
          <w:lang w:val="eu-ES"/>
        </w:rPr>
        <w:t>azpikontratistei</w:t>
      </w:r>
      <w:proofErr w:type="spellEnd"/>
      <w:r w:rsidRPr="000C2840">
        <w:rPr>
          <w:rFonts w:ascii="Arial" w:hAnsi="Arial" w:cs="Arial"/>
          <w:lang w:val="eu-ES"/>
        </w:rPr>
        <w:t xml:space="preserve"> edo hornitzaileei egin beharreko ordainketak zehatz-mehatz bete dituen egiaztatu ahal izango du Administrazioak.</w:t>
      </w:r>
    </w:p>
    <w:p w14:paraId="4CEA7288"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14:paraId="5938B833"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proofErr w:type="spellStart"/>
      <w:r w:rsidR="0025696D" w:rsidRPr="0025696D">
        <w:rPr>
          <w:rFonts w:ascii="Arial" w:hAnsi="Arial" w:cs="Arial"/>
          <w:lang w:val="eu-ES"/>
        </w:rPr>
        <w:t>SPKL</w:t>
      </w:r>
      <w:r w:rsidR="0025696D">
        <w:rPr>
          <w:rFonts w:ascii="Arial" w:hAnsi="Arial" w:cs="Arial"/>
          <w:lang w:val="eu-ES"/>
        </w:rPr>
        <w:t>ren</w:t>
      </w:r>
      <w:proofErr w:type="spellEnd"/>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14:paraId="6FFF72D6" w14:textId="0BD628CD"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7" w:name="_Toc63680498"/>
      <w:r w:rsidRPr="000C2840">
        <w:rPr>
          <w:rFonts w:cs="Arial"/>
          <w:sz w:val="20"/>
          <w:lang w:val="eu-ES"/>
        </w:rPr>
        <w:t>38.2.7.</w:t>
      </w:r>
      <w:r w:rsidR="0056247F">
        <w:rPr>
          <w:rFonts w:cs="Arial"/>
          <w:sz w:val="20"/>
          <w:lang w:val="eu-ES"/>
        </w:rPr>
        <w:t>-</w:t>
      </w:r>
      <w:r w:rsidRPr="000C2840">
        <w:rPr>
          <w:rFonts w:cs="Arial"/>
          <w:sz w:val="20"/>
          <w:lang w:val="eu-ES"/>
        </w:rPr>
        <w:t xml:space="preserve"> Laneko segurtasun eta osasun esparruko betebeharrak</w:t>
      </w:r>
      <w:bookmarkEnd w:id="97"/>
    </w:p>
    <w:p w14:paraId="35E574AD"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14:paraId="3EB9F148"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14:paraId="7E6A283A"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49962770"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Kasu horietan, jarduerari ekin baino lehen, honako dokumentazio hau aurkeztu beharko da, Jarduera </w:t>
      </w:r>
      <w:proofErr w:type="spellStart"/>
      <w:r w:rsidRPr="000C2840">
        <w:rPr>
          <w:rFonts w:ascii="Arial" w:hAnsi="Arial" w:cs="Arial"/>
          <w:color w:val="auto"/>
          <w:sz w:val="20"/>
          <w:szCs w:val="20"/>
          <w:lang w:val="eu-ES"/>
        </w:rPr>
        <w:t>enpresarialen</w:t>
      </w:r>
      <w:proofErr w:type="spellEnd"/>
      <w:r w:rsidRPr="000C2840">
        <w:rPr>
          <w:rFonts w:ascii="Arial" w:hAnsi="Arial" w:cs="Arial"/>
          <w:color w:val="auto"/>
          <w:sz w:val="20"/>
          <w:szCs w:val="20"/>
          <w:lang w:val="eu-ES"/>
        </w:rPr>
        <w:t xml:space="preserve"> koordinazioari buruzko urtarrilaren 30eko 171/2004 Errege Dekretua betez:</w:t>
      </w:r>
    </w:p>
    <w:p w14:paraId="2073E2F5"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14:paraId="18D6A0BB"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14:paraId="7CE0E399"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14:paraId="5A88513A"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0C2840">
        <w:rPr>
          <w:rFonts w:ascii="Arial" w:hAnsi="Arial" w:cs="Arial"/>
          <w:sz w:val="20"/>
          <w:szCs w:val="20"/>
          <w:lang w:val="eu-ES"/>
        </w:rPr>
        <w:t>Psikosoziologia</w:t>
      </w:r>
      <w:proofErr w:type="spellEnd"/>
      <w:r w:rsidRPr="000C2840">
        <w:rPr>
          <w:rFonts w:ascii="Arial" w:hAnsi="Arial" w:cs="Arial"/>
          <w:sz w:val="20"/>
          <w:szCs w:val="20"/>
          <w:lang w:val="eu-ES"/>
        </w:rPr>
        <w:t xml:space="preserve"> Aplikatua, eta, gainera, Osasunaren Zaintza; eta prebentzio zerbitzu hori indarrean dagoela egiaztatzen duen ordainagiri edo ziurtagiria.</w:t>
      </w:r>
    </w:p>
    <w:p w14:paraId="3AA10699"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14:paraId="4E86DDF8"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14:paraId="26FE4A63"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14:paraId="047882E6"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Kasu bakoitzean beharrezkoak diren babes ekipamendu indibidualen </w:t>
      </w:r>
      <w:proofErr w:type="spellStart"/>
      <w:r w:rsidRPr="000C2840">
        <w:rPr>
          <w:rFonts w:ascii="Arial" w:hAnsi="Arial" w:cs="Arial"/>
          <w:sz w:val="20"/>
          <w:szCs w:val="20"/>
          <w:lang w:val="eu-ES"/>
        </w:rPr>
        <w:t>entregaren</w:t>
      </w:r>
      <w:proofErr w:type="spellEnd"/>
      <w:r w:rsidRPr="000C2840">
        <w:rPr>
          <w:rFonts w:ascii="Arial" w:hAnsi="Arial" w:cs="Arial"/>
          <w:sz w:val="20"/>
          <w:szCs w:val="20"/>
          <w:lang w:val="eu-ES"/>
        </w:rPr>
        <w:t xml:space="preserve"> frogagiria.</w:t>
      </w:r>
    </w:p>
    <w:p w14:paraId="1E42573F"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14:paraId="7219CD5F"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14:paraId="62E8AC45" w14:textId="77777777"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14:paraId="1325CF86" w14:textId="77777777"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14:paraId="2C971635" w14:textId="77777777"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14:paraId="3B3BB084" w14:textId="77777777"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14:paraId="7BEF99CE" w14:textId="77777777"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14:paraId="31EC7C95" w14:textId="77777777"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14:paraId="587426A3" w14:textId="77777777"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14:paraId="7AFB1221" w14:textId="77777777"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14:paraId="0CF370CE"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Lantoki horretan, enpresa bat baino gehiagoko langileek lan egin behar badute, jarduera abian jarri baino lehen, Jarduera </w:t>
      </w:r>
      <w:proofErr w:type="spellStart"/>
      <w:r w:rsidRPr="000C2840">
        <w:rPr>
          <w:rFonts w:ascii="Arial" w:hAnsi="Arial" w:cs="Arial"/>
          <w:color w:val="auto"/>
          <w:sz w:val="20"/>
          <w:szCs w:val="20"/>
          <w:lang w:val="eu-ES"/>
        </w:rPr>
        <w:t>enpresarialen</w:t>
      </w:r>
      <w:proofErr w:type="spellEnd"/>
      <w:r w:rsidRPr="000C2840">
        <w:rPr>
          <w:rFonts w:ascii="Arial" w:hAnsi="Arial" w:cs="Arial"/>
          <w:color w:val="auto"/>
          <w:sz w:val="20"/>
          <w:szCs w:val="20"/>
          <w:lang w:val="eu-ES"/>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14:paraId="723B4934"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14:paraId="67743CD6"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proofErr w:type="spellStart"/>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proofErr w:type="spellEnd"/>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14:paraId="714EBBC6" w14:textId="77777777"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14:paraId="7486998E" w14:textId="278D24FA"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8" w:name="_Toc63680499"/>
      <w:r w:rsidRPr="000C2840">
        <w:rPr>
          <w:rFonts w:cs="Arial"/>
          <w:sz w:val="20"/>
          <w:lang w:val="eu-ES"/>
        </w:rPr>
        <w:t>38.2.8.- Enpresa kontratistaren langileei buruzko betebeharrak</w:t>
      </w:r>
      <w:bookmarkEnd w:id="98"/>
    </w:p>
    <w:p w14:paraId="6ABDDBE3"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14:paraId="10A984AF"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14:paraId="5253F2A8"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14:paraId="79910300"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14:paraId="4B2D0D63"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14:paraId="1A676882" w14:textId="77777777"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14:paraId="0C20F907" w14:textId="77777777"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14:paraId="67FE450D" w14:textId="77777777"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w:t>
      </w:r>
      <w:proofErr w:type="spellStart"/>
      <w:r w:rsidRPr="000C2840">
        <w:rPr>
          <w:rFonts w:ascii="Arial" w:hAnsi="Arial" w:cs="Arial"/>
          <w:sz w:val="20"/>
          <w:szCs w:val="20"/>
          <w:lang w:val="eu-ES"/>
        </w:rPr>
        <w:t>beraiei</w:t>
      </w:r>
      <w:proofErr w:type="spellEnd"/>
      <w:r w:rsidRPr="000C2840">
        <w:rPr>
          <w:rFonts w:ascii="Arial" w:hAnsi="Arial" w:cs="Arial"/>
          <w:sz w:val="20"/>
          <w:szCs w:val="20"/>
          <w:lang w:val="eu-ES"/>
        </w:rPr>
        <w:t xml:space="preserve"> agindutako eginkizunak betetzen dituztela gainbegiratzea, eta langile horiek lantokira joaten direla kontrolatzea. </w:t>
      </w:r>
    </w:p>
    <w:p w14:paraId="20ABF6D1" w14:textId="77777777"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14:paraId="00286368" w14:textId="77777777"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14:paraId="287A3817"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14:paraId="73C6A3BE" w14:textId="77777777"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2684B300" w14:textId="77777777" w:rsidR="008F2A0F" w:rsidRPr="00A31F6A" w:rsidRDefault="008F2A0F" w:rsidP="00A31F6A">
      <w:pPr>
        <w:pStyle w:val="Ttulo3"/>
        <w:spacing w:line="240" w:lineRule="atLeast"/>
        <w:jc w:val="both"/>
        <w:rPr>
          <w:iCs/>
          <w:sz w:val="22"/>
          <w:szCs w:val="22"/>
          <w:lang w:val="eu-ES"/>
        </w:rPr>
      </w:pPr>
      <w:bookmarkStart w:id="99" w:name="Cl_38_3"/>
      <w:bookmarkStart w:id="100" w:name="_Toc63680500"/>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99"/>
      <w:r w:rsidRPr="00A31F6A">
        <w:rPr>
          <w:iCs/>
          <w:sz w:val="22"/>
          <w:szCs w:val="22"/>
          <w:lang w:val="eu-ES"/>
        </w:rPr>
        <w:t xml:space="preserve"> Informazioaren segurtasunaren esparruko betebeharrak</w:t>
      </w:r>
      <w:bookmarkEnd w:id="100"/>
    </w:p>
    <w:p w14:paraId="4BD3CDF5" w14:textId="77777777"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xml:space="preserve">. Beraz, haiek ezin izango dira, ez osorik eta ez partzialki, argitaratu, kopiatu, erabili, laga edo hirugarrenei mailegatu, </w:t>
      </w:r>
      <w:proofErr w:type="spellStart"/>
      <w:r w:rsidRPr="00FA18A3">
        <w:rPr>
          <w:rFonts w:ascii="Arial" w:hAnsi="Arial" w:cs="Arial"/>
          <w:lang w:val="eu-ES"/>
        </w:rPr>
        <w:t>SPKLren</w:t>
      </w:r>
      <w:proofErr w:type="spellEnd"/>
      <w:r w:rsidRPr="00FA18A3">
        <w:rPr>
          <w:rFonts w:ascii="Arial" w:hAnsi="Arial" w:cs="Arial"/>
          <w:lang w:val="eu-ES"/>
        </w:rPr>
        <w:t xml:space="preserve"> 133. artikuluan jasotakoaren arabera. Betebehar horiek entitate kontratatzailearekiko harremanak amaituta ere iraungo dute.</w:t>
      </w:r>
    </w:p>
    <w:p w14:paraId="17910A5F" w14:textId="77777777"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14:paraId="3247943D" w14:textId="77777777"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14:paraId="7F0EA4B3" w14:textId="77777777"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14:paraId="6FD15E3C" w14:textId="77777777"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14:paraId="4E1923B3" w14:textId="77777777"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14:paraId="357B6644" w14:textId="77777777"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lastRenderedPageBreak/>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14:paraId="5A0F092E" w14:textId="77777777"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14:paraId="0DE018AF" w14:textId="77777777"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14:paraId="691FA56C" w14:textId="77777777"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14:paraId="7E1A14BF" w14:textId="77777777"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14:paraId="499ACE89" w14:textId="77777777"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14:paraId="52F22E04" w14:textId="77777777"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14:paraId="2FDC3DE6" w14:textId="77777777"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14:paraId="2F3F705B" w14:textId="77777777"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14:paraId="2FC617B2" w14:textId="77777777"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14:paraId="5D87C9D3" w14:textId="77777777"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w:t>
      </w:r>
      <w:proofErr w:type="spellStart"/>
      <w:r w:rsidRPr="00FA18A3">
        <w:rPr>
          <w:rFonts w:ascii="Arial" w:hAnsi="Arial" w:cs="Arial"/>
          <w:color w:val="auto"/>
          <w:sz w:val="20"/>
          <w:szCs w:val="20"/>
          <w:lang w:val="eu-ES"/>
        </w:rPr>
        <w:t>SPKLren</w:t>
      </w:r>
      <w:proofErr w:type="spellEnd"/>
      <w:r w:rsidRPr="00FA18A3">
        <w:rPr>
          <w:rFonts w:ascii="Arial" w:hAnsi="Arial" w:cs="Arial"/>
          <w:color w:val="auto"/>
          <w:sz w:val="20"/>
          <w:szCs w:val="20"/>
          <w:lang w:val="eu-ES"/>
        </w:rPr>
        <w:t xml:space="preserve">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w:t>
      </w:r>
      <w:proofErr w:type="spellStart"/>
      <w:r w:rsidRPr="00FA18A3">
        <w:rPr>
          <w:rFonts w:ascii="Arial" w:hAnsi="Arial" w:cs="Arial"/>
          <w:color w:val="auto"/>
          <w:sz w:val="20"/>
          <w:szCs w:val="20"/>
          <w:lang w:val="eu-ES"/>
        </w:rPr>
        <w:t>azpikontratistari</w:t>
      </w:r>
      <w:proofErr w:type="spellEnd"/>
      <w:r w:rsidRPr="00FA18A3">
        <w:rPr>
          <w:rFonts w:ascii="Arial" w:hAnsi="Arial" w:cs="Arial"/>
          <w:color w:val="auto"/>
          <w:sz w:val="20"/>
          <w:szCs w:val="20"/>
          <w:lang w:val="eu-ES"/>
        </w:rPr>
        <w:t xml:space="preserve">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14:paraId="3D568C67" w14:textId="77777777"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14:paraId="3C5522B6" w14:textId="77777777"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xml:space="preserve">.- Baldin eta, enpresa kontratistak edo </w:t>
      </w:r>
      <w:proofErr w:type="spellStart"/>
      <w:r w:rsidR="00FA18A3" w:rsidRPr="00FA18A3">
        <w:rPr>
          <w:rFonts w:ascii="Arial" w:hAnsi="Arial" w:cs="Arial"/>
          <w:lang w:val="eu-ES"/>
        </w:rPr>
        <w:t>azpikontratistak</w:t>
      </w:r>
      <w:proofErr w:type="spellEnd"/>
      <w:r w:rsidR="00FA18A3" w:rsidRPr="00FA18A3">
        <w:rPr>
          <w:rFonts w:ascii="Arial" w:hAnsi="Arial" w:cs="Arial"/>
          <w:lang w:val="eu-ES"/>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29216B0C" w14:textId="77777777" w:rsidR="008F2A0F" w:rsidRPr="000C2840" w:rsidRDefault="008F2A0F" w:rsidP="003B53C3">
      <w:pPr>
        <w:pStyle w:val="Ttulo3"/>
        <w:spacing w:line="240" w:lineRule="atLeast"/>
        <w:jc w:val="both"/>
        <w:rPr>
          <w:iCs/>
          <w:sz w:val="22"/>
          <w:szCs w:val="22"/>
          <w:lang w:val="eu-ES"/>
        </w:rPr>
      </w:pPr>
      <w:bookmarkStart w:id="101" w:name="Cl_38_4"/>
      <w:bookmarkStart w:id="102" w:name="_Toc63680501"/>
      <w:bookmarkStart w:id="103"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01"/>
      <w:r w:rsidRPr="000C2840">
        <w:rPr>
          <w:iCs/>
          <w:sz w:val="22"/>
          <w:szCs w:val="22"/>
          <w:lang w:val="eu-ES"/>
        </w:rPr>
        <w:t xml:space="preserve"> Kontratazio publikoari aplikatzeko Jokabide Kodea eta Erakundearen Zuzentasun Esparrua betetzeari buruzko betebeharrak</w:t>
      </w:r>
      <w:bookmarkEnd w:id="102"/>
    </w:p>
    <w:p w14:paraId="45D0071B" w14:textId="77777777" w:rsidR="007A35B4" w:rsidRPr="007A35B4" w:rsidRDefault="007A35B4" w:rsidP="007A35B4">
      <w:pPr>
        <w:pStyle w:val="Ttulo3"/>
        <w:spacing w:line="240" w:lineRule="atLeast"/>
        <w:jc w:val="both"/>
        <w:rPr>
          <w:b w:val="0"/>
          <w:bCs w:val="0"/>
          <w:sz w:val="20"/>
          <w:szCs w:val="20"/>
          <w:lang w:val="eu-ES" w:eastAsia="ar-SA"/>
        </w:rPr>
      </w:pPr>
      <w:bookmarkStart w:id="104" w:name="_Toc63680502"/>
      <w:bookmarkEnd w:id="103"/>
      <w:r w:rsidRPr="007A35B4">
        <w:rPr>
          <w:b w:val="0"/>
          <w:bCs w:val="0"/>
          <w:sz w:val="20"/>
          <w:szCs w:val="20"/>
          <w:lang w:val="eu-ES" w:eastAsia="ar-SA"/>
        </w:rPr>
        <w:t>Kontratazio publikoan, Administrazioak etika, gardentasuna eta kudeaketa onaren printzipioak bermatu nahi ditu.</w:t>
      </w:r>
    </w:p>
    <w:p w14:paraId="58AD6BED" w14:textId="77777777" w:rsidR="007A35B4" w:rsidRPr="007A35B4" w:rsidRDefault="007A35B4" w:rsidP="007A35B4">
      <w:pPr>
        <w:pStyle w:val="Ttulo3"/>
        <w:spacing w:line="240" w:lineRule="atLeast"/>
        <w:jc w:val="both"/>
        <w:rPr>
          <w:b w:val="0"/>
          <w:bCs w:val="0"/>
          <w:sz w:val="20"/>
          <w:szCs w:val="20"/>
          <w:lang w:val="eu-ES" w:eastAsia="ar-SA"/>
        </w:rPr>
      </w:pPr>
      <w:r w:rsidRPr="007A35B4">
        <w:rPr>
          <w:b w:val="0"/>
          <w:bCs w:val="0"/>
          <w:sz w:val="20"/>
          <w:szCs w:val="20"/>
          <w:lang w:val="eu-ES" w:eastAsia="ar-SA"/>
        </w:rPr>
        <w:t>Prozeduretan interes-gatazkak saihesteko neurriak aplikatuko dira, EBko 2014/24/EB Zuzentarauaren arabera.</w:t>
      </w:r>
    </w:p>
    <w:p w14:paraId="10124A21" w14:textId="77777777" w:rsidR="007A35B4" w:rsidRPr="007A35B4" w:rsidRDefault="007A35B4" w:rsidP="007A35B4">
      <w:pPr>
        <w:pStyle w:val="Ttulo3"/>
        <w:spacing w:line="240" w:lineRule="atLeast"/>
        <w:jc w:val="both"/>
        <w:rPr>
          <w:b w:val="0"/>
          <w:bCs w:val="0"/>
          <w:sz w:val="20"/>
          <w:szCs w:val="20"/>
          <w:lang w:val="eu-ES" w:eastAsia="ar-SA"/>
        </w:rPr>
      </w:pPr>
      <w:r w:rsidRPr="007A35B4">
        <w:rPr>
          <w:b w:val="0"/>
          <w:bCs w:val="0"/>
          <w:sz w:val="20"/>
          <w:szCs w:val="20"/>
          <w:lang w:val="eu-ES" w:eastAsia="ar-SA"/>
        </w:rPr>
        <w:t>Kontratua sinatzean, enpresek Gipuzkoako Foru Aldundiaren Jokabide Kodea bete beharko dute.</w:t>
      </w:r>
    </w:p>
    <w:p w14:paraId="28B27E1A" w14:textId="77777777" w:rsidR="007A35B4" w:rsidRPr="007A35B4" w:rsidRDefault="007A35B4" w:rsidP="007A35B4">
      <w:pPr>
        <w:pStyle w:val="Ttulo3"/>
        <w:spacing w:line="240" w:lineRule="atLeast"/>
        <w:jc w:val="both"/>
        <w:rPr>
          <w:b w:val="0"/>
          <w:bCs w:val="0"/>
          <w:sz w:val="20"/>
          <w:szCs w:val="20"/>
          <w:lang w:val="eu-ES" w:eastAsia="ar-SA"/>
        </w:rPr>
      </w:pPr>
      <w:r w:rsidRPr="007A35B4">
        <w:rPr>
          <w:b w:val="0"/>
          <w:bCs w:val="0"/>
          <w:sz w:val="20"/>
          <w:szCs w:val="20"/>
          <w:lang w:val="eu-ES" w:eastAsia="ar-SA"/>
        </w:rPr>
        <w:t>Kodea ez betetzea oso larritzat hartuko da eta kontrataziotik kanpo uztea edo kontratua amaitzea ekar dezake.</w:t>
      </w:r>
    </w:p>
    <w:p w14:paraId="629C6211" w14:textId="77777777" w:rsidR="007A35B4" w:rsidRPr="007A35B4" w:rsidRDefault="007A35B4" w:rsidP="007A35B4">
      <w:pPr>
        <w:pStyle w:val="Ttulo3"/>
        <w:spacing w:line="240" w:lineRule="atLeast"/>
        <w:jc w:val="both"/>
        <w:rPr>
          <w:b w:val="0"/>
          <w:bCs w:val="0"/>
          <w:sz w:val="20"/>
          <w:szCs w:val="20"/>
          <w:lang w:val="eu-ES" w:eastAsia="ar-SA"/>
        </w:rPr>
      </w:pPr>
      <w:r w:rsidRPr="007A35B4">
        <w:rPr>
          <w:b w:val="0"/>
          <w:bCs w:val="0"/>
          <w:sz w:val="20"/>
          <w:szCs w:val="20"/>
          <w:lang w:val="eu-ES" w:eastAsia="ar-SA"/>
        </w:rPr>
        <w:t>Kontratua ez amaitzen bada, %10erainoko zigorra ezarri ahal izango da.</w:t>
      </w:r>
    </w:p>
    <w:p w14:paraId="600E199E" w14:textId="77777777" w:rsidR="007A35B4" w:rsidRDefault="007A35B4" w:rsidP="007A35B4">
      <w:pPr>
        <w:pStyle w:val="Ttulo3"/>
        <w:spacing w:line="240" w:lineRule="atLeast"/>
        <w:jc w:val="both"/>
        <w:rPr>
          <w:b w:val="0"/>
          <w:bCs w:val="0"/>
          <w:sz w:val="20"/>
          <w:szCs w:val="20"/>
          <w:lang w:val="eu-ES" w:eastAsia="ar-SA"/>
        </w:rPr>
      </w:pPr>
      <w:r w:rsidRPr="007A35B4">
        <w:rPr>
          <w:b w:val="0"/>
          <w:bCs w:val="0"/>
          <w:sz w:val="20"/>
          <w:szCs w:val="20"/>
          <w:lang w:val="eu-ES" w:eastAsia="ar-SA"/>
        </w:rPr>
        <w:t>Zigorrak proportzionaltasun eta bidezko prozedurarekin aplikatuko dira.</w:t>
      </w:r>
    </w:p>
    <w:p w14:paraId="61268C0E" w14:textId="75C34A80" w:rsidR="008F2A0F" w:rsidRPr="000C2840" w:rsidRDefault="008F2A0F" w:rsidP="007A35B4">
      <w:pPr>
        <w:pStyle w:val="Ttulo3"/>
        <w:spacing w:line="240" w:lineRule="atLeast"/>
        <w:jc w:val="both"/>
        <w:rPr>
          <w:iCs/>
          <w:sz w:val="22"/>
          <w:szCs w:val="22"/>
          <w:lang w:val="eu-ES"/>
        </w:rPr>
      </w:pPr>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04"/>
    </w:p>
    <w:p w14:paraId="1ED7D406"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58EDA2F9" w14:textId="77777777"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 xml:space="preserve">enpresa kontratistak ordaindu edo </w:t>
      </w:r>
      <w:proofErr w:type="spellStart"/>
      <w:r w:rsidR="005630E8" w:rsidRPr="005630E8">
        <w:rPr>
          <w:rFonts w:ascii="Arial" w:hAnsi="Arial" w:cs="Arial"/>
          <w:lang w:val="eu-ES"/>
        </w:rPr>
        <w:t>gordail</w:t>
      </w:r>
      <w:r w:rsidR="00DD733F">
        <w:rPr>
          <w:rFonts w:ascii="Arial" w:hAnsi="Arial" w:cs="Arial"/>
          <w:lang w:val="eu-ES"/>
        </w:rPr>
        <w:t>a</w:t>
      </w:r>
      <w:r w:rsidR="005630E8" w:rsidRPr="005630E8">
        <w:rPr>
          <w:rFonts w:ascii="Arial" w:hAnsi="Arial" w:cs="Arial"/>
          <w:lang w:val="eu-ES"/>
        </w:rPr>
        <w:t>tuko</w:t>
      </w:r>
      <w:proofErr w:type="spellEnd"/>
      <w:r w:rsidR="005630E8" w:rsidRPr="005630E8">
        <w:rPr>
          <w:rFonts w:ascii="Arial" w:hAnsi="Arial" w:cs="Arial"/>
          <w:lang w:val="eu-ES"/>
        </w:rPr>
        <w:t xml:space="preserve"> ditu</w:t>
      </w:r>
      <w:r w:rsidRPr="000C2840">
        <w:rPr>
          <w:rFonts w:ascii="Arial" w:hAnsi="Arial" w:cs="Arial"/>
          <w:lang w:val="eu-ES"/>
        </w:rPr>
        <w:t xml:space="preserve">. </w:t>
      </w:r>
    </w:p>
    <w:p w14:paraId="2F921E86" w14:textId="77777777" w:rsidR="008F2A0F" w:rsidRPr="000C2840" w:rsidRDefault="008F2A0F" w:rsidP="003B53C3">
      <w:pPr>
        <w:pStyle w:val="Ttulo3"/>
        <w:spacing w:line="240" w:lineRule="atLeast"/>
        <w:jc w:val="both"/>
        <w:rPr>
          <w:iCs/>
          <w:sz w:val="22"/>
          <w:szCs w:val="22"/>
          <w:lang w:val="eu-ES"/>
        </w:rPr>
      </w:pPr>
      <w:bookmarkStart w:id="105"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05"/>
    </w:p>
    <w:p w14:paraId="13A9BC05" w14:textId="77777777"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14:paraId="719ECE46" w14:textId="77777777" w:rsidR="008F2A0F" w:rsidRPr="000C2840" w:rsidRDefault="008F2A0F" w:rsidP="003B53C3">
      <w:pPr>
        <w:pStyle w:val="Ttulo3"/>
        <w:spacing w:line="240" w:lineRule="atLeast"/>
        <w:jc w:val="both"/>
        <w:rPr>
          <w:iCs/>
          <w:sz w:val="22"/>
          <w:szCs w:val="22"/>
          <w:lang w:val="eu-ES"/>
        </w:rPr>
      </w:pPr>
      <w:bookmarkStart w:id="106"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06"/>
    </w:p>
    <w:p w14:paraId="690ED611" w14:textId="77777777" w:rsidR="00AC7E7F" w:rsidRPr="00AC7E7F" w:rsidRDefault="00AC7E7F" w:rsidP="00AC7E7F">
      <w:pPr>
        <w:pStyle w:val="Ttulo2"/>
        <w:spacing w:line="240" w:lineRule="atLeast"/>
        <w:jc w:val="both"/>
        <w:rPr>
          <w:b w:val="0"/>
          <w:bCs w:val="0"/>
          <w:i w:val="0"/>
          <w:iCs w:val="0"/>
          <w:sz w:val="20"/>
          <w:szCs w:val="20"/>
          <w:lang w:val="eu-ES"/>
        </w:rPr>
      </w:pPr>
      <w:bookmarkStart w:id="107" w:name="_Toc63680505"/>
      <w:bookmarkStart w:id="108" w:name="_Toc463331578"/>
      <w:r w:rsidRPr="00AC7E7F">
        <w:rPr>
          <w:b w:val="0"/>
          <w:bCs w:val="0"/>
          <w:i w:val="0"/>
          <w:iCs w:val="0"/>
          <w:sz w:val="20"/>
          <w:szCs w:val="20"/>
          <w:lang w:val="eu-ES"/>
        </w:rPr>
        <w:t>Administrazioak eskatuz gero, kontratistak lan-programa bat aurkeztu beharko du, eta Administrazioak onartuko du, behar izanez gero epe partzialak ezarriz.</w:t>
      </w:r>
    </w:p>
    <w:p w14:paraId="675BFD7D" w14:textId="77777777" w:rsid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Kontratuan aldaketak badaude, kontratistak lan-programa eguneratu beharko du Administrazioaren jarraibideen arabera.</w:t>
      </w:r>
    </w:p>
    <w:p w14:paraId="562EF86F" w14:textId="55BDA47C" w:rsidR="008F2A0F" w:rsidRDefault="008F2A0F" w:rsidP="00AC7E7F">
      <w:pPr>
        <w:pStyle w:val="Ttulo2"/>
        <w:spacing w:line="240" w:lineRule="atLeast"/>
        <w:jc w:val="both"/>
        <w:rPr>
          <w:i w:val="0"/>
          <w:iCs w:val="0"/>
          <w:sz w:val="22"/>
          <w:lang w:val="eu-ES"/>
        </w:rPr>
      </w:pPr>
      <w:r w:rsidRPr="000C2840">
        <w:rPr>
          <w:i w:val="0"/>
          <w:iCs w:val="0"/>
          <w:sz w:val="22"/>
          <w:lang w:val="eu-ES"/>
        </w:rPr>
        <w:t>39.- Obra proiektuak prestatzeko kontratuari buruzko berezitasunak</w:t>
      </w:r>
      <w:bookmarkEnd w:id="107"/>
    </w:p>
    <w:p w14:paraId="50B70894" w14:textId="77777777" w:rsidR="00A26CD9" w:rsidRPr="00A26CD9" w:rsidRDefault="00A26CD9" w:rsidP="00A26CD9">
      <w:pPr>
        <w:rPr>
          <w:lang w:val="eu-ES"/>
        </w:rPr>
      </w:pPr>
    </w:p>
    <w:p w14:paraId="47E6BE72" w14:textId="77777777" w:rsidR="00255EAD" w:rsidRDefault="00AC7E7F" w:rsidP="00F33A52">
      <w:pPr>
        <w:autoSpaceDE w:val="0"/>
        <w:autoSpaceDN w:val="0"/>
        <w:adjustRightInd w:val="0"/>
        <w:spacing w:before="60" w:line="240" w:lineRule="atLeast"/>
        <w:jc w:val="both"/>
        <w:rPr>
          <w:rFonts w:ascii="Arial" w:hAnsi="Arial" w:cs="Arial"/>
          <w:lang w:val="eu-ES"/>
        </w:rPr>
      </w:pPr>
      <w:r w:rsidRPr="00AC7E7F">
        <w:rPr>
          <w:rFonts w:ascii="Arial" w:hAnsi="Arial" w:cs="Arial"/>
          <w:lang w:val="eu-ES"/>
        </w:rPr>
        <w:t>Ez da aplikagarria, kontratu honen objektua zerbitzu bat delako eta ez obra proiektu baten prestaketa</w:t>
      </w:r>
    </w:p>
    <w:p w14:paraId="1E7BC468" w14:textId="77777777" w:rsidR="008F2A0F" w:rsidRPr="000C2840" w:rsidRDefault="008F2A0F" w:rsidP="003B53C3">
      <w:pPr>
        <w:pStyle w:val="Ttulo3"/>
        <w:spacing w:line="240" w:lineRule="atLeast"/>
        <w:jc w:val="both"/>
        <w:rPr>
          <w:iCs/>
          <w:sz w:val="22"/>
          <w:szCs w:val="22"/>
          <w:lang w:val="eu-ES"/>
        </w:rPr>
      </w:pPr>
      <w:bookmarkStart w:id="109" w:name="_Toc63680506"/>
      <w:r w:rsidRPr="000C2840">
        <w:rPr>
          <w:iCs/>
          <w:sz w:val="22"/>
          <w:szCs w:val="22"/>
          <w:lang w:val="eu-ES"/>
        </w:rPr>
        <w:lastRenderedPageBreak/>
        <w:t>39.1.- Errakuntzak zuzendu eta akatsak konpontzea</w:t>
      </w:r>
      <w:bookmarkEnd w:id="109"/>
    </w:p>
    <w:p w14:paraId="51A20287" w14:textId="1F3B2AC4" w:rsidR="00AC7E7F" w:rsidRPr="00AC7E7F" w:rsidRDefault="00AC7E7F" w:rsidP="00AC7E7F">
      <w:pPr>
        <w:pStyle w:val="Ttulo3"/>
        <w:spacing w:line="240" w:lineRule="atLeast"/>
        <w:jc w:val="both"/>
        <w:rPr>
          <w:b w:val="0"/>
          <w:bCs w:val="0"/>
          <w:sz w:val="20"/>
          <w:szCs w:val="20"/>
          <w:lang w:val="eu-ES"/>
        </w:rPr>
      </w:pPr>
      <w:bookmarkStart w:id="110" w:name="_Toc63680507"/>
      <w:r w:rsidRPr="00AC7E7F">
        <w:rPr>
          <w:b w:val="0"/>
          <w:bCs w:val="0"/>
          <w:sz w:val="20"/>
          <w:szCs w:val="20"/>
          <w:lang w:val="eu-ES"/>
        </w:rPr>
        <w:t>Zerbitzu</w:t>
      </w:r>
      <w:r>
        <w:rPr>
          <w:b w:val="0"/>
          <w:bCs w:val="0"/>
          <w:sz w:val="20"/>
          <w:szCs w:val="20"/>
          <w:lang w:val="eu-ES"/>
        </w:rPr>
        <w:t xml:space="preserve"> </w:t>
      </w:r>
      <w:r w:rsidRPr="00AC7E7F">
        <w:rPr>
          <w:b w:val="0"/>
          <w:bCs w:val="0"/>
          <w:sz w:val="20"/>
          <w:szCs w:val="20"/>
          <w:lang w:val="eu-ES"/>
        </w:rPr>
        <w:t>proiektu bat bada, kontratistak akatsak, hutsegiteak edo arau-hausteak zuzendu beharko ditu Administrazioak ezarritako epean (gehienez 2 hilabete).</w:t>
      </w:r>
    </w:p>
    <w:p w14:paraId="4F47E822" w14:textId="77777777" w:rsidR="00AC7E7F" w:rsidRP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Epea igarota akatsak zuzendu ez badira, Administrazioak kontratua amaitu edo epe gehigarri bat eman ahal izango du, legearen arabera.</w:t>
      </w:r>
    </w:p>
    <w:p w14:paraId="14A13A32" w14:textId="77777777" w:rsidR="00AC7E7F" w:rsidRP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Kontratistak kontratuaren arduradunaren oharrei aurka egiten badie, erreklamazioa Administrazioak ebatziko du.</w:t>
      </w:r>
    </w:p>
    <w:p w14:paraId="4468A82A" w14:textId="77777777" w:rsid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Erreklamaziorik egiten ez bada, kontratistak oharrekin ados dagoela ulertuko da eta akatsak zuzendu beharko ditu.</w:t>
      </w:r>
    </w:p>
    <w:p w14:paraId="18FE6065" w14:textId="3BE467A3" w:rsidR="008F2A0F" w:rsidRPr="00145266" w:rsidRDefault="008F2A0F" w:rsidP="00AC7E7F">
      <w:pPr>
        <w:pStyle w:val="Ttulo3"/>
        <w:spacing w:line="240" w:lineRule="atLeast"/>
        <w:jc w:val="both"/>
        <w:rPr>
          <w:iCs/>
          <w:sz w:val="22"/>
          <w:szCs w:val="22"/>
          <w:lang w:val="eu-ES"/>
        </w:rPr>
      </w:pPr>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10"/>
    </w:p>
    <w:p w14:paraId="0A2D778F" w14:textId="77777777" w:rsidR="007A35B4" w:rsidRPr="007A35B4" w:rsidRDefault="007A35B4" w:rsidP="007A35B4">
      <w:pPr>
        <w:pStyle w:val="Ttulo2"/>
        <w:spacing w:line="240" w:lineRule="atLeast"/>
        <w:jc w:val="both"/>
        <w:rPr>
          <w:b w:val="0"/>
          <w:bCs w:val="0"/>
          <w:i w:val="0"/>
          <w:iCs w:val="0"/>
          <w:sz w:val="20"/>
          <w:szCs w:val="20"/>
          <w:lang w:val="eu-ES"/>
        </w:rPr>
      </w:pPr>
      <w:bookmarkStart w:id="111" w:name="_Toc63680508"/>
      <w:r w:rsidRPr="007A35B4">
        <w:rPr>
          <w:b w:val="0"/>
          <w:bCs w:val="0"/>
          <w:i w:val="0"/>
          <w:iCs w:val="0"/>
          <w:sz w:val="20"/>
          <w:szCs w:val="20"/>
          <w:lang w:val="eu-ES"/>
        </w:rPr>
        <w:t>Proiektuaren aurrekontua %20 baino gehiago desbideratzen bada (gorantz edo beherantz) kontratistaren akatsengatik, kontratuaren prezioa murriztu ahal izango da kalte-ordain gisa, gehienez prezioaren erdiraino.</w:t>
      </w:r>
    </w:p>
    <w:p w14:paraId="0D504CC5" w14:textId="77777777" w:rsidR="007A35B4" w:rsidRP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Obra egitean edo ustiatzean akats teknikoengatik edo hutsegiteengatik kalteak sortzen badira, kontratista izango da arduraduna.</w:t>
      </w:r>
    </w:p>
    <w:p w14:paraId="5C9DCE4C" w14:textId="77777777" w:rsidR="007A35B4" w:rsidRP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Kasu horietan, kalte-ordaina eragindako kalteen %50 izango da, gehienez proiektuaren prezioaren bost aldiz.</w:t>
      </w:r>
    </w:p>
    <w:p w14:paraId="2D00244F" w14:textId="77777777" w:rsidR="007A35B4" w:rsidRP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Erantzukizuna proiektua entregatu eta hurrengo 10 urteetan eskatu ahal izango da.</w:t>
      </w:r>
    </w:p>
    <w:p w14:paraId="343D531B" w14:textId="77777777" w:rsid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Hirugarrenei egindako kalteak ez badira guztiz estaltzen, Administrazioak aurreratu dezake falta den zatia, baina kontratistari erreklamatuz.</w:t>
      </w:r>
    </w:p>
    <w:p w14:paraId="29D89D64" w14:textId="75ED8612" w:rsidR="008F2A0F" w:rsidRPr="000C2840" w:rsidRDefault="008F2A0F" w:rsidP="007A35B4">
      <w:pPr>
        <w:pStyle w:val="Ttulo2"/>
        <w:spacing w:line="240" w:lineRule="atLeast"/>
        <w:jc w:val="both"/>
        <w:rPr>
          <w:i w:val="0"/>
          <w:iCs w:val="0"/>
          <w:sz w:val="22"/>
          <w:lang w:val="eu-ES"/>
        </w:rPr>
      </w:pPr>
      <w:r w:rsidRPr="000C2840">
        <w:rPr>
          <w:i w:val="0"/>
          <w:iCs w:val="0"/>
          <w:sz w:val="22"/>
          <w:lang w:val="eu-ES"/>
        </w:rPr>
        <w:t>40.- Zerbitzu kontratuen berezitasunak, herritarrentzat zuzeneko prestazioak dakartzatenean</w:t>
      </w:r>
      <w:bookmarkEnd w:id="111"/>
    </w:p>
    <w:p w14:paraId="035F5448" w14:textId="77777777" w:rsidR="007A35B4" w:rsidRPr="007A35B4" w:rsidRDefault="007A35B4" w:rsidP="007A35B4">
      <w:pPr>
        <w:pStyle w:val="Ttulo2"/>
        <w:spacing w:line="240" w:lineRule="atLeast"/>
        <w:jc w:val="both"/>
        <w:rPr>
          <w:b w:val="0"/>
          <w:bCs w:val="0"/>
          <w:i w:val="0"/>
          <w:iCs w:val="0"/>
          <w:sz w:val="20"/>
          <w:szCs w:val="20"/>
          <w:lang w:val="eu-ES"/>
        </w:rPr>
      </w:pPr>
      <w:bookmarkStart w:id="112" w:name="_Toc63680509"/>
      <w:r w:rsidRPr="007A35B4">
        <w:rPr>
          <w:b w:val="0"/>
          <w:bCs w:val="0"/>
          <w:i w:val="0"/>
          <w:iCs w:val="0"/>
          <w:sz w:val="20"/>
          <w:szCs w:val="20"/>
          <w:lang w:val="eu-ES"/>
        </w:rPr>
        <w:t>Kontratistak zerbitzua etengabe eta baldintzen arabera eman beharko du, erabiltzaileen eskubidea bermatuz eta zerbitzuaren funtzionamendu egokia zainduz. Kalteak sortzen badira, kontratistak erantzukizuna izango du, Administrazioari egotz ezin zaizkion kasuetan.</w:t>
      </w:r>
    </w:p>
    <w:p w14:paraId="7B311124" w14:textId="77777777" w:rsidR="007A35B4" w:rsidRP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Zerbitzuan arazo larriak badaude eta kontratua ez bada amaitzen, Administrazioak zerbitzua bere gain hartu edo esku hartu ahal izango du arazoa konpondu arte. Kasu horretan, kalteak kontratistak ordaindu beharko ditu.</w:t>
      </w:r>
    </w:p>
    <w:p w14:paraId="15446B1E" w14:textId="77777777" w:rsidR="007A35B4" w:rsidRDefault="007A35B4" w:rsidP="007A35B4">
      <w:pPr>
        <w:pStyle w:val="Ttulo2"/>
        <w:spacing w:line="240" w:lineRule="atLeast"/>
        <w:jc w:val="both"/>
        <w:rPr>
          <w:b w:val="0"/>
          <w:bCs w:val="0"/>
          <w:i w:val="0"/>
          <w:iCs w:val="0"/>
          <w:sz w:val="20"/>
          <w:szCs w:val="20"/>
          <w:lang w:val="eu-ES"/>
        </w:rPr>
      </w:pPr>
      <w:r w:rsidRPr="007A35B4">
        <w:rPr>
          <w:b w:val="0"/>
          <w:bCs w:val="0"/>
          <w:i w:val="0"/>
          <w:iCs w:val="0"/>
          <w:sz w:val="20"/>
          <w:szCs w:val="20"/>
          <w:lang w:val="eu-ES"/>
        </w:rPr>
        <w:t>Administrazioak zerbitzuaren kontrola eta ikuskapena egiteko ahalmenak izango ditu, zerbitzuaren funtzionamendu egokia bermatzeko.</w:t>
      </w:r>
    </w:p>
    <w:p w14:paraId="11168784" w14:textId="1EC20B9E" w:rsidR="008F2A0F" w:rsidRDefault="008F2A0F" w:rsidP="007A35B4">
      <w:pPr>
        <w:pStyle w:val="Ttulo2"/>
        <w:spacing w:line="240" w:lineRule="atLeast"/>
        <w:jc w:val="both"/>
        <w:rPr>
          <w:i w:val="0"/>
          <w:iCs w:val="0"/>
          <w:sz w:val="22"/>
          <w:lang w:val="eu-ES"/>
        </w:rPr>
      </w:pPr>
      <w:r w:rsidRPr="000C2840">
        <w:rPr>
          <w:i w:val="0"/>
          <w:iCs w:val="0"/>
          <w:sz w:val="22"/>
          <w:lang w:val="eu-ES"/>
        </w:rPr>
        <w:t>41.- Jabetza intelektualaren eskubideak</w:t>
      </w:r>
      <w:bookmarkEnd w:id="112"/>
      <w:r w:rsidRPr="000C2840">
        <w:rPr>
          <w:i w:val="0"/>
          <w:iCs w:val="0"/>
          <w:sz w:val="22"/>
          <w:lang w:val="eu-ES"/>
        </w:rPr>
        <w:t xml:space="preserve"> </w:t>
      </w:r>
    </w:p>
    <w:p w14:paraId="7F909824" w14:textId="77777777" w:rsidR="004C645F" w:rsidRPr="004C645F" w:rsidRDefault="004C645F" w:rsidP="004C645F">
      <w:pPr>
        <w:rPr>
          <w:lang w:val="eu-ES"/>
        </w:rPr>
      </w:pPr>
    </w:p>
    <w:p w14:paraId="28599D22" w14:textId="77777777" w:rsidR="008F2A0F"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14:paraId="10EDF473" w14:textId="77777777" w:rsidR="008F2A0F" w:rsidRPr="000C2840" w:rsidRDefault="008F2A0F" w:rsidP="00AB216B">
      <w:pPr>
        <w:pStyle w:val="Ttulo2"/>
        <w:spacing w:line="240" w:lineRule="atLeast"/>
        <w:jc w:val="both"/>
        <w:rPr>
          <w:i w:val="0"/>
          <w:iCs w:val="0"/>
          <w:sz w:val="22"/>
          <w:lang w:val="eu-ES"/>
        </w:rPr>
      </w:pPr>
      <w:bookmarkStart w:id="113" w:name="Cl_42"/>
      <w:bookmarkStart w:id="114" w:name="_Toc63680510"/>
      <w:r w:rsidRPr="000C2840">
        <w:rPr>
          <w:i w:val="0"/>
          <w:iCs w:val="0"/>
          <w:sz w:val="22"/>
          <w:lang w:val="eu-ES"/>
        </w:rPr>
        <w:lastRenderedPageBreak/>
        <w:t xml:space="preserve">42.- </w:t>
      </w:r>
      <w:bookmarkEnd w:id="108"/>
      <w:bookmarkEnd w:id="113"/>
      <w:r w:rsidRPr="000C2840">
        <w:rPr>
          <w:i w:val="0"/>
          <w:iCs w:val="0"/>
          <w:sz w:val="22"/>
          <w:lang w:val="eu-ES"/>
        </w:rPr>
        <w:t>Berandutze zigorrak eta beste zigor batzuk</w:t>
      </w:r>
      <w:bookmarkEnd w:id="114"/>
    </w:p>
    <w:p w14:paraId="2D22D974" w14:textId="77777777" w:rsidR="00A26CD9" w:rsidRPr="00A26CD9" w:rsidRDefault="0071191B" w:rsidP="00A26CD9">
      <w:pPr>
        <w:pStyle w:val="Ttulo2"/>
        <w:spacing w:line="240" w:lineRule="atLeast"/>
        <w:jc w:val="both"/>
        <w:rPr>
          <w:b w:val="0"/>
          <w:bCs w:val="0"/>
          <w:i w:val="0"/>
          <w:iCs w:val="0"/>
          <w:sz w:val="20"/>
          <w:szCs w:val="20"/>
          <w:lang w:val="eu-ES"/>
        </w:rPr>
      </w:pPr>
      <w:bookmarkStart w:id="115" w:name="_Toc63680511"/>
      <w:r w:rsidRPr="0071191B">
        <w:rPr>
          <w:b w:val="0"/>
          <w:bCs w:val="0"/>
          <w:i w:val="0"/>
          <w:iCs w:val="0"/>
          <w:sz w:val="20"/>
          <w:szCs w:val="20"/>
          <w:lang w:val="eu-ES"/>
        </w:rPr>
        <w:t xml:space="preserve">Kontratistak kontratua behar bezala betetzen ez badu, Administrazioak dagozkion zigorrak ezarri ahal izango ditu, Sektore Publikoko Kontratuen Legearen (SPKL) 192., 193. eta </w:t>
      </w:r>
      <w:r w:rsidR="00A26CD9" w:rsidRPr="00A26CD9">
        <w:rPr>
          <w:b w:val="0"/>
          <w:bCs w:val="0"/>
          <w:i w:val="0"/>
          <w:iCs w:val="0"/>
          <w:sz w:val="20"/>
          <w:szCs w:val="20"/>
          <w:lang w:val="eu-ES"/>
        </w:rPr>
        <w:lastRenderedPageBreak/>
        <w:t>194.artikuluetanzarritakoaren arabera, bereziki epeak ez betetzeagatik, exekuzio oker edo osatugabeagatik, klausula sozialak urratzeagatik edo azpikontratazio araubidea ez betetzeagatik.</w:t>
      </w:r>
    </w:p>
    <w:p w14:paraId="2CFCF961"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Zigorrak honako irizpideen arabera aplikatuko dira:</w:t>
      </w:r>
    </w:p>
    <w:p w14:paraId="7FF7C797"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 xml:space="preserve">a) Atzerapenengatik: </w:t>
      </w:r>
      <w:proofErr w:type="spellStart"/>
      <w:r w:rsidRPr="00A26CD9">
        <w:rPr>
          <w:b w:val="0"/>
          <w:bCs w:val="0"/>
          <w:i w:val="0"/>
          <w:iCs w:val="0"/>
          <w:sz w:val="20"/>
          <w:szCs w:val="20"/>
          <w:lang w:val="eu-ES"/>
        </w:rPr>
        <w:t>SPKLren</w:t>
      </w:r>
      <w:proofErr w:type="spellEnd"/>
      <w:r w:rsidRPr="00A26CD9">
        <w:rPr>
          <w:b w:val="0"/>
          <w:bCs w:val="0"/>
          <w:i w:val="0"/>
          <w:iCs w:val="0"/>
          <w:sz w:val="20"/>
          <w:szCs w:val="20"/>
          <w:lang w:val="eu-ES"/>
        </w:rPr>
        <w:t xml:space="preserve"> 193. artikuluan eta ezaugarrien taulan ezarritakoaren arabera, egunean edo proportzionalki.</w:t>
      </w:r>
    </w:p>
    <w:p w14:paraId="5FB0E563"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 xml:space="preserve">b) Ez-betetze orokorrengatik: kontratuaren prezioaren %4raino, eta ez-betetzearen larritasunaren arabera %7 edo %10era arte, </w:t>
      </w:r>
      <w:proofErr w:type="spellStart"/>
      <w:r w:rsidRPr="00A26CD9">
        <w:rPr>
          <w:b w:val="0"/>
          <w:bCs w:val="0"/>
          <w:i w:val="0"/>
          <w:iCs w:val="0"/>
          <w:sz w:val="20"/>
          <w:szCs w:val="20"/>
          <w:lang w:val="eu-ES"/>
        </w:rPr>
        <w:t>SPKLren</w:t>
      </w:r>
      <w:proofErr w:type="spellEnd"/>
      <w:r w:rsidRPr="00A26CD9">
        <w:rPr>
          <w:b w:val="0"/>
          <w:bCs w:val="0"/>
          <w:i w:val="0"/>
          <w:iCs w:val="0"/>
          <w:sz w:val="20"/>
          <w:szCs w:val="20"/>
          <w:lang w:val="eu-ES"/>
        </w:rPr>
        <w:t xml:space="preserve"> 192. artikuluaren arabera.</w:t>
      </w:r>
    </w:p>
    <w:p w14:paraId="205CF8C8"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 xml:space="preserve">c) Azpikontratazioaren araubidea ez betetzeagatik: </w:t>
      </w:r>
      <w:proofErr w:type="spellStart"/>
      <w:r w:rsidRPr="00A26CD9">
        <w:rPr>
          <w:b w:val="0"/>
          <w:bCs w:val="0"/>
          <w:i w:val="0"/>
          <w:iCs w:val="0"/>
          <w:sz w:val="20"/>
          <w:szCs w:val="20"/>
          <w:lang w:val="eu-ES"/>
        </w:rPr>
        <w:t>azpikontratuaren</w:t>
      </w:r>
      <w:proofErr w:type="spellEnd"/>
      <w:r w:rsidRPr="00A26CD9">
        <w:rPr>
          <w:b w:val="0"/>
          <w:bCs w:val="0"/>
          <w:i w:val="0"/>
          <w:iCs w:val="0"/>
          <w:sz w:val="20"/>
          <w:szCs w:val="20"/>
          <w:lang w:val="eu-ES"/>
        </w:rPr>
        <w:t xml:space="preserve"> zenbatekoaren %50era arte, aplikatu beharreko erantzukizunen arabera.</w:t>
      </w:r>
    </w:p>
    <w:p w14:paraId="29C0E720"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d) Lan-programa edo epeak sistematikoki ez betetzeagatik: egunean zenbateko finko bat ezarri ahal izango da, proportzionaltasun-printzipioa errespetatuz.</w:t>
      </w:r>
    </w:p>
    <w:p w14:paraId="686F81A0"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e) Klausula sozialak ez betetze larriak: ez-betetze oso larritzat joko dira eta dagokion zigortze-araubidea aplikatuko da.</w:t>
      </w:r>
    </w:p>
    <w:p w14:paraId="18CCD083"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Ez-betetze larriak errepikatzea kontuan hartuko da zigorraren gogortasuna handitzeko.</w:t>
      </w:r>
    </w:p>
    <w:p w14:paraId="0467EEF6"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Zigorrak automatikoki ezarri ahal izango dira ez-betetzeak egiaztatzen direnean, aurretiko eskaerarik gabe.</w:t>
      </w:r>
    </w:p>
    <w:p w14:paraId="2246FDC7" w14:textId="77777777" w:rsidR="00A26CD9" w:rsidRP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Zigorrak kalte-ordainen gainetik dira (hau da, kalteak ere erreklamatu daitezke.</w:t>
      </w:r>
    </w:p>
    <w:p w14:paraId="3C6522A7" w14:textId="18828DCB" w:rsidR="00A26CD9" w:rsidRDefault="00A26CD9" w:rsidP="00A26CD9">
      <w:pPr>
        <w:pStyle w:val="Ttulo2"/>
        <w:spacing w:line="240" w:lineRule="atLeast"/>
        <w:jc w:val="both"/>
        <w:rPr>
          <w:b w:val="0"/>
          <w:bCs w:val="0"/>
          <w:i w:val="0"/>
          <w:iCs w:val="0"/>
          <w:sz w:val="20"/>
          <w:szCs w:val="20"/>
          <w:lang w:val="eu-ES"/>
        </w:rPr>
      </w:pPr>
      <w:r w:rsidRPr="00A26CD9">
        <w:rPr>
          <w:b w:val="0"/>
          <w:bCs w:val="0"/>
          <w:i w:val="0"/>
          <w:iCs w:val="0"/>
          <w:sz w:val="20"/>
          <w:szCs w:val="20"/>
          <w:lang w:val="eu-ES"/>
        </w:rPr>
        <w:t>Zigorrak fakturetatik edo bermeetatik deskontatu ahal izango dira. Beharrezkoa bada, kontratistak bermea berritu beharko du.</w:t>
      </w:r>
    </w:p>
    <w:p w14:paraId="4D71A030" w14:textId="00965A1C" w:rsidR="008F2A0F" w:rsidRPr="000C2840" w:rsidRDefault="008F2A0F" w:rsidP="00A26CD9">
      <w:pPr>
        <w:pStyle w:val="Ttulo2"/>
        <w:spacing w:line="240" w:lineRule="atLeast"/>
        <w:jc w:val="both"/>
        <w:rPr>
          <w:i w:val="0"/>
          <w:iCs w:val="0"/>
          <w:sz w:val="22"/>
          <w:lang w:val="eu-ES"/>
        </w:rPr>
      </w:pPr>
      <w:r w:rsidRPr="000C2840">
        <w:rPr>
          <w:i w:val="0"/>
          <w:iCs w:val="0"/>
          <w:sz w:val="22"/>
          <w:lang w:val="eu-ES"/>
        </w:rPr>
        <w:t>43.- Kontratuaren aldaketak</w:t>
      </w:r>
      <w:bookmarkEnd w:id="115"/>
      <w:r w:rsidRPr="000C2840">
        <w:rPr>
          <w:i w:val="0"/>
          <w:iCs w:val="0"/>
          <w:sz w:val="22"/>
          <w:lang w:val="eu-ES"/>
        </w:rPr>
        <w:t xml:space="preserve"> </w:t>
      </w:r>
    </w:p>
    <w:p w14:paraId="7867991E" w14:textId="77777777" w:rsidR="00AC7E7F" w:rsidRPr="00AC7E7F" w:rsidRDefault="00AC7E7F" w:rsidP="00AC7E7F">
      <w:pPr>
        <w:pStyle w:val="Ttulo3"/>
        <w:spacing w:line="240" w:lineRule="atLeast"/>
        <w:jc w:val="both"/>
        <w:rPr>
          <w:b w:val="0"/>
          <w:bCs w:val="0"/>
          <w:sz w:val="20"/>
          <w:szCs w:val="20"/>
          <w:lang w:val="eu-ES"/>
        </w:rPr>
      </w:pPr>
      <w:bookmarkStart w:id="116" w:name="_Toc63680512"/>
      <w:r w:rsidRPr="00AC7E7F">
        <w:rPr>
          <w:b w:val="0"/>
          <w:bCs w:val="0"/>
          <w:sz w:val="20"/>
          <w:szCs w:val="20"/>
          <w:lang w:val="eu-ES"/>
        </w:rPr>
        <w:t>Kontratua indarrean dagoenean, Administrazioak aldaketak egin ahal izango ditu interes publikoko arrazoiengatik, ezaugarrien taulan aurreikusten bada edo legeak (SPKL) baimentzen badu.</w:t>
      </w:r>
    </w:p>
    <w:p w14:paraId="3969F9A7" w14:textId="77777777" w:rsidR="00AC7E7F" w:rsidRP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Aldaketak beharrezko direnean, kontratuaren arduradunak proposamena justifikatu eta dokumentatu beharko du, eta kontratistari entzunaldia emango zaio.</w:t>
      </w:r>
    </w:p>
    <w:p w14:paraId="319B48EC" w14:textId="77777777" w:rsidR="00AC7E7F" w:rsidRP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Aldaketak kontratuaren hasierako prezioaren %20 baino txikiagoak badira (BEZik gabe), kontratistak nahitaez bete beharko ditu, Administrazioak onartu ondoren eta dagokion prozedura jarraituta.</w:t>
      </w:r>
    </w:p>
    <w:p w14:paraId="2D4943A0" w14:textId="77777777" w:rsidR="00AC7E7F" w:rsidRP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Ezin da inongo aldaketarik egin Administrazioaren baimenik gabe. Baimenik gabeko aldaketak kontratistaren erantzukizuna izango dira eta, behar izanez gero, egin diren lanak bere kontura zuzendu beharko ditu.</w:t>
      </w:r>
    </w:p>
    <w:p w14:paraId="12941439" w14:textId="77777777" w:rsidR="00AC7E7F" w:rsidRDefault="00AC7E7F" w:rsidP="00AC7E7F">
      <w:pPr>
        <w:pStyle w:val="Ttulo3"/>
        <w:spacing w:line="240" w:lineRule="atLeast"/>
        <w:jc w:val="both"/>
        <w:rPr>
          <w:b w:val="0"/>
          <w:bCs w:val="0"/>
          <w:sz w:val="20"/>
          <w:szCs w:val="20"/>
          <w:lang w:val="eu-ES"/>
        </w:rPr>
      </w:pPr>
      <w:r w:rsidRPr="00AC7E7F">
        <w:rPr>
          <w:b w:val="0"/>
          <w:bCs w:val="0"/>
          <w:sz w:val="20"/>
          <w:szCs w:val="20"/>
          <w:lang w:val="eu-ES"/>
        </w:rPr>
        <w:t>Aldaketa bakoitzaren ondoren, kontratistak lan-programa eguneratu beharko du.</w:t>
      </w:r>
    </w:p>
    <w:p w14:paraId="009E9583" w14:textId="47DD5F0B" w:rsidR="008F2A0F" w:rsidRPr="000C2840" w:rsidRDefault="008F2A0F" w:rsidP="00AC7E7F">
      <w:pPr>
        <w:pStyle w:val="Ttulo3"/>
        <w:spacing w:line="240" w:lineRule="atLeast"/>
        <w:jc w:val="both"/>
        <w:rPr>
          <w:iCs/>
          <w:sz w:val="22"/>
          <w:szCs w:val="22"/>
          <w:lang w:val="eu-ES"/>
        </w:rPr>
      </w:pPr>
      <w:r w:rsidRPr="000C2840">
        <w:rPr>
          <w:iCs/>
          <w:sz w:val="22"/>
          <w:szCs w:val="22"/>
          <w:lang w:val="eu-ES"/>
        </w:rPr>
        <w:t xml:space="preserve">43.1.- </w:t>
      </w:r>
      <w:r w:rsidR="001B22B4">
        <w:rPr>
          <w:iCs/>
          <w:sz w:val="22"/>
          <w:szCs w:val="22"/>
          <w:lang w:val="eu-ES"/>
        </w:rPr>
        <w:t>Aurreikusitako aldaketak</w:t>
      </w:r>
      <w:bookmarkEnd w:id="116"/>
    </w:p>
    <w:p w14:paraId="5EDA770A"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14:paraId="7E159A2A"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14:paraId="1DC83944"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14:paraId="2549B0DC"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 xml:space="preserve">hal izango da </w:t>
      </w:r>
      <w:proofErr w:type="spellStart"/>
      <w:r>
        <w:rPr>
          <w:rFonts w:ascii="Arial" w:hAnsi="Arial" w:cs="Arial"/>
          <w:lang w:val="eu-ES"/>
        </w:rPr>
        <w:t>SPKLren</w:t>
      </w:r>
      <w:proofErr w:type="spellEnd"/>
      <w:r>
        <w:rPr>
          <w:rFonts w:ascii="Arial" w:hAnsi="Arial" w:cs="Arial"/>
          <w:lang w:val="eu-ES"/>
        </w:rPr>
        <w:t xml:space="preserve">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14:paraId="1712A285" w14:textId="77777777" w:rsidR="008F2A0F" w:rsidRPr="000C2840" w:rsidRDefault="008F2A0F" w:rsidP="003B53C3">
      <w:pPr>
        <w:pStyle w:val="Ttulo3"/>
        <w:spacing w:line="240" w:lineRule="atLeast"/>
        <w:jc w:val="both"/>
        <w:rPr>
          <w:iCs/>
          <w:sz w:val="22"/>
          <w:szCs w:val="22"/>
          <w:lang w:val="eu-ES"/>
        </w:rPr>
      </w:pPr>
      <w:bookmarkStart w:id="117" w:name="_Toc63680513"/>
      <w:r w:rsidRPr="000C2840">
        <w:rPr>
          <w:iCs/>
          <w:sz w:val="22"/>
          <w:szCs w:val="22"/>
          <w:lang w:val="eu-ES"/>
        </w:rPr>
        <w:t xml:space="preserve">43.2.- </w:t>
      </w:r>
      <w:r w:rsidR="001B22B4">
        <w:rPr>
          <w:iCs/>
          <w:sz w:val="22"/>
          <w:szCs w:val="22"/>
          <w:lang w:val="eu-ES"/>
        </w:rPr>
        <w:t>Aurreikusi gabeko aldaketak</w:t>
      </w:r>
      <w:bookmarkEnd w:id="117"/>
    </w:p>
    <w:p w14:paraId="40F17D71"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w:t>
      </w:r>
      <w:proofErr w:type="spellStart"/>
      <w:r w:rsidRPr="000C2840">
        <w:rPr>
          <w:rFonts w:ascii="Arial" w:hAnsi="Arial" w:cs="Arial"/>
          <w:lang w:val="eu-ES"/>
        </w:rPr>
        <w:t>SPKLren</w:t>
      </w:r>
      <w:proofErr w:type="spellEnd"/>
      <w:r w:rsidRPr="000C2840">
        <w:rPr>
          <w:rFonts w:ascii="Arial" w:hAnsi="Arial" w:cs="Arial"/>
          <w:lang w:val="eu-ES"/>
        </w:rPr>
        <w:t xml:space="preserve">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14:paraId="0B662994"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proofErr w:type="spellStart"/>
      <w:r w:rsidR="001B22B4" w:rsidRPr="001B22B4">
        <w:rPr>
          <w:rFonts w:ascii="Arial" w:hAnsi="Arial" w:cs="Arial"/>
          <w:lang w:val="eu-ES"/>
        </w:rPr>
        <w:t>SPKLren</w:t>
      </w:r>
      <w:proofErr w:type="spellEnd"/>
      <w:r w:rsidR="001B22B4" w:rsidRPr="001B22B4">
        <w:rPr>
          <w:rFonts w:ascii="Arial" w:hAnsi="Arial" w:cs="Arial"/>
          <w:lang w:val="eu-ES"/>
        </w:rPr>
        <w:t xml:space="preserve">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14:paraId="6955B7DA" w14:textId="77777777" w:rsidR="008F2A0F" w:rsidRPr="000C2840" w:rsidRDefault="008F2A0F" w:rsidP="003B53C3">
      <w:pPr>
        <w:pStyle w:val="Ttulo3"/>
        <w:spacing w:line="240" w:lineRule="atLeast"/>
        <w:jc w:val="both"/>
        <w:rPr>
          <w:iCs/>
          <w:sz w:val="22"/>
          <w:szCs w:val="22"/>
          <w:lang w:val="eu-ES"/>
        </w:rPr>
      </w:pPr>
      <w:bookmarkStart w:id="118" w:name="_Toc525133210"/>
      <w:bookmarkStart w:id="119" w:name="_Toc63680514"/>
      <w:r w:rsidRPr="000C2840">
        <w:rPr>
          <w:iCs/>
          <w:sz w:val="22"/>
          <w:szCs w:val="22"/>
          <w:lang w:val="eu-ES"/>
        </w:rPr>
        <w:t>43.3.- Aldaketaren araubidea</w:t>
      </w:r>
      <w:bookmarkEnd w:id="118"/>
      <w:bookmarkEnd w:id="119"/>
    </w:p>
    <w:p w14:paraId="187B2307" w14:textId="77777777"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 xml:space="preserve">Bere araubideari dagokionez </w:t>
      </w:r>
      <w:proofErr w:type="spellStart"/>
      <w:r w:rsidRPr="000C2840">
        <w:rPr>
          <w:rFonts w:ascii="Arial" w:hAnsi="Arial" w:cs="Arial"/>
          <w:lang w:val="eu-ES"/>
        </w:rPr>
        <w:t>SPKL</w:t>
      </w:r>
      <w:r w:rsidR="001B22B4">
        <w:rPr>
          <w:rFonts w:ascii="Arial" w:hAnsi="Arial" w:cs="Arial"/>
          <w:lang w:val="eu-ES"/>
        </w:rPr>
        <w:t>ren</w:t>
      </w:r>
      <w:proofErr w:type="spellEnd"/>
      <w:r w:rsidR="001B22B4">
        <w:rPr>
          <w:rFonts w:ascii="Arial" w:hAnsi="Arial" w:cs="Arial"/>
          <w:lang w:val="eu-ES"/>
        </w:rPr>
        <w:t xml:space="preserve"> </w:t>
      </w:r>
      <w:r w:rsidRPr="000C2840">
        <w:rPr>
          <w:rFonts w:ascii="Arial" w:hAnsi="Arial" w:cs="Arial"/>
          <w:lang w:val="eu-ES"/>
        </w:rPr>
        <w:t xml:space="preserve">203.etik 207.era bitarteko artikuluetan eta 191. artikuluan xedatutakoa beteko da, eta baita erregelamenduz xedatutakoa ere. </w:t>
      </w:r>
    </w:p>
    <w:p w14:paraId="46FB8E8C" w14:textId="77777777" w:rsidR="008F2A0F" w:rsidRPr="000C2840" w:rsidRDefault="008F2A0F" w:rsidP="00D702C2">
      <w:pPr>
        <w:pStyle w:val="Ttulo2"/>
        <w:spacing w:line="240" w:lineRule="atLeast"/>
        <w:jc w:val="both"/>
        <w:rPr>
          <w:i w:val="0"/>
          <w:iCs w:val="0"/>
          <w:sz w:val="22"/>
          <w:lang w:val="eu-ES"/>
        </w:rPr>
      </w:pPr>
      <w:bookmarkStart w:id="120" w:name="_Toc63680515"/>
      <w:r w:rsidRPr="000C2840">
        <w:rPr>
          <w:i w:val="0"/>
          <w:iCs w:val="0"/>
          <w:sz w:val="22"/>
          <w:lang w:val="eu-ES"/>
        </w:rPr>
        <w:t xml:space="preserve">44.- Kontratistari egin beharreko </w:t>
      </w:r>
      <w:r w:rsidR="001B22B4" w:rsidRPr="009744A8">
        <w:rPr>
          <w:i w:val="0"/>
          <w:iCs w:val="0"/>
          <w:sz w:val="22"/>
          <w:lang w:val="eu-ES"/>
        </w:rPr>
        <w:t>abonuak</w:t>
      </w:r>
      <w:bookmarkEnd w:id="120"/>
    </w:p>
    <w:p w14:paraId="2E2849CE" w14:textId="77777777" w:rsidR="00AC7E7F" w:rsidRPr="00AC7E7F" w:rsidRDefault="00AC7E7F" w:rsidP="00AC7E7F">
      <w:pPr>
        <w:pStyle w:val="Ttulo2"/>
        <w:spacing w:line="240" w:lineRule="atLeast"/>
        <w:jc w:val="both"/>
        <w:rPr>
          <w:b w:val="0"/>
          <w:bCs w:val="0"/>
          <w:i w:val="0"/>
          <w:iCs w:val="0"/>
          <w:sz w:val="20"/>
          <w:szCs w:val="20"/>
          <w:lang w:val="eu-ES"/>
        </w:rPr>
      </w:pPr>
      <w:bookmarkStart w:id="121" w:name="_Toc63680516"/>
      <w:r w:rsidRPr="00AC7E7F">
        <w:rPr>
          <w:b w:val="0"/>
          <w:bCs w:val="0"/>
          <w:i w:val="0"/>
          <w:iCs w:val="0"/>
          <w:sz w:val="20"/>
          <w:szCs w:val="20"/>
          <w:lang w:val="eu-ES"/>
        </w:rPr>
        <w:t>Ordainketa zerbitzua entregatu eta onartu ondoren egingo da, faktura edo dagokion agiriaren bidez. Kontratistak 30 egun izango ditu faktura aurkezteko.</w:t>
      </w:r>
    </w:p>
    <w:p w14:paraId="5AA433B5" w14:textId="77777777" w:rsidR="00AC7E7F" w:rsidRP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Lanak hasi aurreko prestaketa-lanen ordainketa aurreratuak egin ahal izango dira, ezaugarrien taulan ezarritako baldintzetan, bermearekin.</w:t>
      </w:r>
    </w:p>
    <w:p w14:paraId="686098B8" w14:textId="77777777" w:rsidR="00AC7E7F" w:rsidRP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 xml:space="preserve">Fakturak </w:t>
      </w:r>
      <w:proofErr w:type="spellStart"/>
      <w:r w:rsidRPr="00AC7E7F">
        <w:rPr>
          <w:b w:val="0"/>
          <w:bCs w:val="0"/>
          <w:i w:val="0"/>
          <w:iCs w:val="0"/>
          <w:sz w:val="20"/>
          <w:szCs w:val="20"/>
          <w:lang w:val="eu-ES"/>
        </w:rPr>
        <w:t>elektronikoki</w:t>
      </w:r>
      <w:proofErr w:type="spellEnd"/>
      <w:r w:rsidRPr="00AC7E7F">
        <w:rPr>
          <w:b w:val="0"/>
          <w:bCs w:val="0"/>
          <w:i w:val="0"/>
          <w:iCs w:val="0"/>
          <w:sz w:val="20"/>
          <w:szCs w:val="20"/>
          <w:lang w:val="eu-ES"/>
        </w:rPr>
        <w:t xml:space="preserve"> aurkeztuko dira, indarrean dagoen araudiaren arabera.</w:t>
      </w:r>
    </w:p>
    <w:p w14:paraId="5CCFAF3F" w14:textId="77777777" w:rsidR="00AC7E7F" w:rsidRP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Administrazioak faktura jaso eta gehienez 30 eguneko epean ordainduko du. Berandutuz gero, legezko interesak ordainduko dira.</w:t>
      </w:r>
    </w:p>
    <w:p w14:paraId="2682ED03" w14:textId="77777777" w:rsidR="00AC7E7F" w:rsidRP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Kontratistak faktura berandu aurkezten badu, interesen zenbaketa ez da hasiko faktura erregistratu arte.</w:t>
      </w:r>
    </w:p>
    <w:p w14:paraId="3F412330" w14:textId="05C88390" w:rsidR="00AC7E7F" w:rsidRP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Fakturek honako datuak jaso beharko dituzte gutxienez:</w:t>
      </w:r>
      <w:r>
        <w:rPr>
          <w:b w:val="0"/>
          <w:bCs w:val="0"/>
          <w:i w:val="0"/>
          <w:iCs w:val="0"/>
          <w:sz w:val="20"/>
          <w:szCs w:val="20"/>
          <w:lang w:val="eu-ES"/>
        </w:rPr>
        <w:t xml:space="preserve"> </w:t>
      </w:r>
      <w:r w:rsidRPr="00AC7E7F">
        <w:rPr>
          <w:b w:val="0"/>
          <w:bCs w:val="0"/>
          <w:i w:val="0"/>
          <w:iCs w:val="0"/>
          <w:sz w:val="20"/>
          <w:szCs w:val="20"/>
          <w:lang w:val="eu-ES"/>
        </w:rPr>
        <w:t>kontratazio organoa</w:t>
      </w:r>
      <w:r>
        <w:rPr>
          <w:b w:val="0"/>
          <w:bCs w:val="0"/>
          <w:i w:val="0"/>
          <w:iCs w:val="0"/>
          <w:sz w:val="20"/>
          <w:szCs w:val="20"/>
          <w:lang w:val="eu-ES"/>
        </w:rPr>
        <w:t xml:space="preserve">, </w:t>
      </w:r>
      <w:r w:rsidRPr="00AC7E7F">
        <w:rPr>
          <w:b w:val="0"/>
          <w:bCs w:val="0"/>
          <w:i w:val="0"/>
          <w:iCs w:val="0"/>
          <w:sz w:val="20"/>
          <w:szCs w:val="20"/>
          <w:lang w:val="eu-ES"/>
        </w:rPr>
        <w:t>entitate kontratatzailea</w:t>
      </w:r>
      <w:r>
        <w:rPr>
          <w:b w:val="0"/>
          <w:bCs w:val="0"/>
          <w:i w:val="0"/>
          <w:iCs w:val="0"/>
          <w:sz w:val="20"/>
          <w:szCs w:val="20"/>
          <w:lang w:val="eu-ES"/>
        </w:rPr>
        <w:t xml:space="preserve">, </w:t>
      </w:r>
      <w:r w:rsidRPr="00AC7E7F">
        <w:rPr>
          <w:b w:val="0"/>
          <w:bCs w:val="0"/>
          <w:i w:val="0"/>
          <w:iCs w:val="0"/>
          <w:sz w:val="20"/>
          <w:szCs w:val="20"/>
          <w:lang w:val="eu-ES"/>
        </w:rPr>
        <w:t>hartzailea</w:t>
      </w:r>
      <w:r>
        <w:rPr>
          <w:b w:val="0"/>
          <w:bCs w:val="0"/>
          <w:i w:val="0"/>
          <w:iCs w:val="0"/>
          <w:sz w:val="20"/>
          <w:szCs w:val="20"/>
          <w:lang w:val="eu-ES"/>
        </w:rPr>
        <w:t xml:space="preserve">, </w:t>
      </w:r>
      <w:r w:rsidRPr="00AC7E7F">
        <w:rPr>
          <w:b w:val="0"/>
          <w:bCs w:val="0"/>
          <w:i w:val="0"/>
          <w:iCs w:val="0"/>
          <w:sz w:val="20"/>
          <w:szCs w:val="20"/>
          <w:lang w:val="eu-ES"/>
        </w:rPr>
        <w:t>Ordainketa hainbat erakunderen artean banatzen bada, bakoitzak bere proportzioan ordainduko du.</w:t>
      </w:r>
    </w:p>
    <w:p w14:paraId="5B3DD4D9" w14:textId="77777777" w:rsidR="00AC7E7F" w:rsidRDefault="00AC7E7F" w:rsidP="00AC7E7F">
      <w:pPr>
        <w:pStyle w:val="Ttulo2"/>
        <w:spacing w:line="240" w:lineRule="atLeast"/>
        <w:jc w:val="both"/>
        <w:rPr>
          <w:b w:val="0"/>
          <w:bCs w:val="0"/>
          <w:i w:val="0"/>
          <w:iCs w:val="0"/>
          <w:sz w:val="20"/>
          <w:szCs w:val="20"/>
          <w:lang w:val="eu-ES"/>
        </w:rPr>
      </w:pPr>
      <w:r w:rsidRPr="00AC7E7F">
        <w:rPr>
          <w:b w:val="0"/>
          <w:bCs w:val="0"/>
          <w:i w:val="0"/>
          <w:iCs w:val="0"/>
          <w:sz w:val="20"/>
          <w:szCs w:val="20"/>
          <w:lang w:val="eu-ES"/>
        </w:rPr>
        <w:t>Kontratistak fakturatzeko eskubidea hirugarren bati laga diezaioke, Administrazioari jakinaraziz.</w:t>
      </w:r>
    </w:p>
    <w:p w14:paraId="13918FCA" w14:textId="786BD100" w:rsidR="008F2A0F" w:rsidRDefault="008F2A0F" w:rsidP="00AC7E7F">
      <w:pPr>
        <w:pStyle w:val="Ttulo2"/>
        <w:spacing w:line="240" w:lineRule="atLeast"/>
        <w:jc w:val="both"/>
        <w:rPr>
          <w:i w:val="0"/>
          <w:iCs w:val="0"/>
          <w:sz w:val="22"/>
          <w:lang w:val="eu-ES"/>
        </w:rPr>
      </w:pPr>
      <w:r w:rsidRPr="000C2840">
        <w:rPr>
          <w:i w:val="0"/>
          <w:iCs w:val="0"/>
          <w:sz w:val="22"/>
          <w:lang w:val="eu-ES"/>
        </w:rPr>
        <w:t>45.- Kontratua etetea</w:t>
      </w:r>
      <w:bookmarkEnd w:id="121"/>
    </w:p>
    <w:p w14:paraId="5EB81CB9" w14:textId="77777777" w:rsidR="005671A4" w:rsidRPr="005671A4" w:rsidRDefault="005671A4" w:rsidP="005671A4">
      <w:pPr>
        <w:rPr>
          <w:lang w:val="eu-ES"/>
        </w:rPr>
      </w:pPr>
    </w:p>
    <w:p w14:paraId="5245EF4E"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w:t>
      </w:r>
      <w:proofErr w:type="spellStart"/>
      <w:r w:rsidRPr="000C2840">
        <w:rPr>
          <w:rFonts w:ascii="Arial" w:hAnsi="Arial" w:cs="Arial"/>
          <w:lang w:val="eu-ES"/>
        </w:rPr>
        <w:t>SPKLren</w:t>
      </w:r>
      <w:proofErr w:type="spellEnd"/>
      <w:r w:rsidRPr="000C2840">
        <w:rPr>
          <w:rFonts w:ascii="Arial" w:hAnsi="Arial" w:cs="Arial"/>
          <w:lang w:val="eu-ES"/>
        </w:rPr>
        <w:t xml:space="preserve"> 208. eta 313. artikuluetan eta </w:t>
      </w:r>
      <w:proofErr w:type="spellStart"/>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w:t>
      </w:r>
      <w:proofErr w:type="spellEnd"/>
      <w:r w:rsidRPr="000C2840">
        <w:rPr>
          <w:rFonts w:ascii="Arial" w:hAnsi="Arial" w:cs="Arial"/>
          <w:lang w:val="eu-ES"/>
        </w:rPr>
        <w:t xml:space="preserve"> 103. artikuluan xedatua aplikatuko da. Aldi baterako etete, etete partzial, etete oso edo behin betiko etete kasuetan, etete horren akta egingo da.</w:t>
      </w:r>
    </w:p>
    <w:p w14:paraId="5FFA62A5" w14:textId="77777777" w:rsidR="008F2A0F" w:rsidRPr="000C2840" w:rsidRDefault="008F2A0F" w:rsidP="00BF16BB">
      <w:pPr>
        <w:pStyle w:val="Ttulo2"/>
        <w:spacing w:line="240" w:lineRule="atLeast"/>
        <w:jc w:val="both"/>
        <w:rPr>
          <w:i w:val="0"/>
          <w:iCs w:val="0"/>
          <w:sz w:val="22"/>
          <w:lang w:val="eu-ES"/>
        </w:rPr>
      </w:pPr>
      <w:bookmarkStart w:id="122" w:name="_Toc63680517"/>
      <w:r w:rsidRPr="000C2840">
        <w:rPr>
          <w:i w:val="0"/>
          <w:iCs w:val="0"/>
          <w:sz w:val="22"/>
          <w:lang w:val="eu-ES"/>
        </w:rPr>
        <w:lastRenderedPageBreak/>
        <w:t>46.- Harrera eta berme epea</w:t>
      </w:r>
      <w:bookmarkEnd w:id="122"/>
    </w:p>
    <w:p w14:paraId="23A72F95" w14:textId="77777777" w:rsidR="008F2A0F" w:rsidRPr="000C2840" w:rsidRDefault="008F2A0F" w:rsidP="003B53C3">
      <w:pPr>
        <w:pStyle w:val="Ttulo3"/>
        <w:spacing w:line="240" w:lineRule="atLeast"/>
        <w:jc w:val="both"/>
        <w:rPr>
          <w:iCs/>
          <w:sz w:val="22"/>
          <w:szCs w:val="22"/>
          <w:lang w:val="eu-ES"/>
        </w:rPr>
      </w:pPr>
      <w:bookmarkStart w:id="123" w:name="_Toc63680518"/>
      <w:r w:rsidRPr="000C2840">
        <w:rPr>
          <w:iCs/>
          <w:sz w:val="22"/>
          <w:szCs w:val="22"/>
          <w:lang w:val="eu-ES"/>
        </w:rPr>
        <w:t>46.1.- Harrera eta likidazioa</w:t>
      </w:r>
      <w:bookmarkEnd w:id="123"/>
    </w:p>
    <w:p w14:paraId="5FD92039" w14:textId="77777777"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14:paraId="27B61448" w14:textId="77777777"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14:paraId="0F34E560" w14:textId="77777777"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14:paraId="7B5057D5" w14:textId="77777777"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14:paraId="54467CEA" w14:textId="77777777"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14:paraId="2F3304A3" w14:textId="77777777" w:rsidR="008F2A0F" w:rsidRPr="000C2840" w:rsidRDefault="008F2A0F" w:rsidP="003B53C3">
      <w:pPr>
        <w:pStyle w:val="Ttulo3"/>
        <w:spacing w:line="240" w:lineRule="atLeast"/>
        <w:jc w:val="both"/>
        <w:rPr>
          <w:iCs/>
          <w:sz w:val="22"/>
          <w:szCs w:val="22"/>
          <w:lang w:val="eu-ES"/>
        </w:rPr>
      </w:pPr>
      <w:bookmarkStart w:id="124" w:name="_Toc63680519"/>
      <w:r w:rsidRPr="000C2840">
        <w:rPr>
          <w:iCs/>
          <w:sz w:val="22"/>
          <w:szCs w:val="22"/>
          <w:lang w:val="eu-ES"/>
        </w:rPr>
        <w:t>46.2.- Berme epea</w:t>
      </w:r>
      <w:bookmarkEnd w:id="124"/>
    </w:p>
    <w:p w14:paraId="53459CB5"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14:paraId="3099AE23"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14:paraId="12BA3B27" w14:textId="77777777"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14:paraId="0D7BF0C2" w14:textId="77777777"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14:paraId="66CFEEAF" w14:textId="77777777"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14:paraId="52048FDB" w14:textId="77777777" w:rsidR="008F2A0F" w:rsidRPr="000C2840" w:rsidRDefault="008F2A0F" w:rsidP="003B53C3">
      <w:pPr>
        <w:pStyle w:val="Ttulo3"/>
        <w:spacing w:line="240" w:lineRule="atLeast"/>
        <w:jc w:val="both"/>
        <w:rPr>
          <w:iCs/>
          <w:sz w:val="22"/>
          <w:szCs w:val="22"/>
          <w:lang w:val="eu-ES"/>
        </w:rPr>
      </w:pPr>
      <w:bookmarkStart w:id="125" w:name="_Toc63680520"/>
      <w:r w:rsidRPr="000C2840">
        <w:rPr>
          <w:iCs/>
          <w:sz w:val="22"/>
          <w:szCs w:val="22"/>
          <w:lang w:val="eu-ES"/>
        </w:rPr>
        <w:t>46.3.- Bermea itzultzea</w:t>
      </w:r>
      <w:bookmarkEnd w:id="125"/>
    </w:p>
    <w:p w14:paraId="140FAE10"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14:paraId="389545B3" w14:textId="4CD78F4C" w:rsidR="008F2A0F" w:rsidRDefault="008F2A0F" w:rsidP="00A80C6F">
      <w:pPr>
        <w:pStyle w:val="Ttulo2"/>
        <w:spacing w:line="240" w:lineRule="atLeast"/>
        <w:jc w:val="both"/>
        <w:rPr>
          <w:i w:val="0"/>
          <w:iCs w:val="0"/>
          <w:sz w:val="22"/>
          <w:lang w:val="eu-ES"/>
        </w:rPr>
      </w:pPr>
      <w:bookmarkStart w:id="126" w:name="_45.-_Resolución_del"/>
      <w:bookmarkStart w:id="127" w:name="_Toc63680521"/>
      <w:bookmarkEnd w:id="126"/>
      <w:r w:rsidRPr="000C2840">
        <w:rPr>
          <w:i w:val="0"/>
          <w:iCs w:val="0"/>
          <w:sz w:val="22"/>
          <w:lang w:val="eu-ES"/>
        </w:rPr>
        <w:t>47.- Kontratua suntsiaraztea</w:t>
      </w:r>
      <w:bookmarkEnd w:id="127"/>
      <w:r w:rsidR="00255EAD">
        <w:rPr>
          <w:i w:val="0"/>
          <w:iCs w:val="0"/>
          <w:sz w:val="22"/>
          <w:lang w:val="eu-ES"/>
        </w:rPr>
        <w:t>/Ebazpena</w:t>
      </w:r>
    </w:p>
    <w:p w14:paraId="38E1D1BF" w14:textId="77777777" w:rsidR="00255EAD" w:rsidRPr="00255EAD" w:rsidRDefault="00255EAD" w:rsidP="00255EAD">
      <w:pPr>
        <w:rPr>
          <w:lang w:val="eu-ES"/>
        </w:rPr>
      </w:pPr>
    </w:p>
    <w:p w14:paraId="519FAC1C"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suntsitzeko arrazoi izango da, </w:t>
      </w:r>
      <w:proofErr w:type="spellStart"/>
      <w:r w:rsidRPr="000C2840">
        <w:rPr>
          <w:rFonts w:ascii="Arial" w:hAnsi="Arial" w:cs="Arial"/>
          <w:lang w:val="eu-ES"/>
        </w:rPr>
        <w:t>SPKL</w:t>
      </w:r>
      <w:r w:rsidR="002B1317">
        <w:rPr>
          <w:rFonts w:ascii="Arial" w:hAnsi="Arial" w:cs="Arial"/>
          <w:lang w:val="eu-ES"/>
        </w:rPr>
        <w:t>ren</w:t>
      </w:r>
      <w:proofErr w:type="spellEnd"/>
      <w:r w:rsidRPr="000C2840">
        <w:rPr>
          <w:rFonts w:ascii="Arial" w:hAnsi="Arial" w:cs="Arial"/>
          <w:lang w:val="eu-ES"/>
        </w:rPr>
        <w:t xml:space="preserve"> 211. eta 313. artikuluetan ezarritakoez gain, </w:t>
      </w:r>
      <w:proofErr w:type="spellStart"/>
      <w:r w:rsidRPr="000C2840">
        <w:rPr>
          <w:rFonts w:ascii="Arial" w:hAnsi="Arial" w:cs="Arial"/>
          <w:lang w:val="eu-ES"/>
        </w:rPr>
        <w:t>SPKL</w:t>
      </w:r>
      <w:r w:rsidR="002B1317">
        <w:rPr>
          <w:rFonts w:ascii="Arial" w:hAnsi="Arial" w:cs="Arial"/>
          <w:lang w:val="eu-ES"/>
        </w:rPr>
        <w:t>n</w:t>
      </w:r>
      <w:proofErr w:type="spellEnd"/>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14:paraId="759A7DF8"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proofErr w:type="spellStart"/>
      <w:r w:rsidRPr="000C2840">
        <w:rPr>
          <w:rFonts w:ascii="Arial" w:hAnsi="Arial" w:cs="Arial"/>
          <w:lang w:val="eu-ES"/>
        </w:rPr>
        <w:t>SPKL</w:t>
      </w:r>
      <w:r w:rsidR="002B1317">
        <w:rPr>
          <w:rFonts w:ascii="Arial" w:hAnsi="Arial" w:cs="Arial"/>
          <w:lang w:val="eu-ES"/>
        </w:rPr>
        <w:t>ren</w:t>
      </w:r>
      <w:proofErr w:type="spellEnd"/>
      <w:r w:rsidR="002B1317">
        <w:rPr>
          <w:rFonts w:ascii="Arial" w:hAnsi="Arial" w:cs="Arial"/>
          <w:lang w:val="eu-ES"/>
        </w:rPr>
        <w:t xml:space="preserve">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14:paraId="42DF7E17"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Kontratua suntsitzea kontratazio organoak erabakiko du </w:t>
      </w:r>
      <w:proofErr w:type="spellStart"/>
      <w:r w:rsidRPr="000C2840">
        <w:rPr>
          <w:rFonts w:ascii="Arial" w:hAnsi="Arial" w:cs="Arial"/>
          <w:lang w:val="eu-ES"/>
        </w:rPr>
        <w:t>SPKL</w:t>
      </w:r>
      <w:r w:rsidR="002B1317">
        <w:rPr>
          <w:rFonts w:ascii="Arial" w:hAnsi="Arial" w:cs="Arial"/>
          <w:lang w:val="eu-ES"/>
        </w:rPr>
        <w:t>ren</w:t>
      </w:r>
      <w:proofErr w:type="spellEnd"/>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14:paraId="12F520E2"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w:t>
      </w:r>
      <w:r w:rsidRPr="000C2840">
        <w:rPr>
          <w:rFonts w:ascii="Arial" w:hAnsi="Arial" w:cs="Arial"/>
          <w:lang w:val="eu-ES"/>
        </w:rPr>
        <w:lastRenderedPageBreak/>
        <w:t xml:space="preserve">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14:paraId="60FB407D"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w:t>
      </w:r>
      <w:proofErr w:type="spellStart"/>
      <w:r w:rsidRPr="000C2840">
        <w:rPr>
          <w:rFonts w:ascii="Arial" w:hAnsi="Arial" w:cs="Arial"/>
          <w:lang w:val="eu-ES"/>
        </w:rPr>
        <w:t>SPKL</w:t>
      </w:r>
      <w:r w:rsidR="002B1317">
        <w:rPr>
          <w:rFonts w:ascii="Arial" w:hAnsi="Arial" w:cs="Arial"/>
          <w:lang w:val="eu-ES"/>
        </w:rPr>
        <w:t>ren</w:t>
      </w:r>
      <w:proofErr w:type="spellEnd"/>
      <w:r w:rsidRPr="000C2840">
        <w:rPr>
          <w:rFonts w:ascii="Arial" w:hAnsi="Arial" w:cs="Arial"/>
          <w:lang w:val="eu-ES"/>
        </w:rPr>
        <w:t xml:space="preserve"> 212. artikuluan xedatutakoa beteko da eta bere ondorioetarako </w:t>
      </w:r>
      <w:proofErr w:type="spellStart"/>
      <w:r w:rsidRPr="000C2840">
        <w:rPr>
          <w:rFonts w:ascii="Arial" w:hAnsi="Arial" w:cs="Arial"/>
          <w:lang w:val="eu-ES"/>
        </w:rPr>
        <w:t>SPKL</w:t>
      </w:r>
      <w:r w:rsidR="002B1317">
        <w:rPr>
          <w:rFonts w:ascii="Arial" w:hAnsi="Arial" w:cs="Arial"/>
          <w:lang w:val="eu-ES"/>
        </w:rPr>
        <w:t>ren</w:t>
      </w:r>
      <w:proofErr w:type="spellEnd"/>
      <w:r w:rsidR="002B1317">
        <w:rPr>
          <w:rFonts w:ascii="Arial" w:hAnsi="Arial" w:cs="Arial"/>
          <w:lang w:val="eu-ES"/>
        </w:rPr>
        <w:t xml:space="preserve">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14:paraId="21E5D2B4"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14:paraId="08D10E53" w14:textId="77777777"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14:paraId="571F2BD7" w14:textId="77777777"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w:t>
      </w:r>
      <w:proofErr w:type="spellStart"/>
      <w:r w:rsidRPr="000C2840">
        <w:rPr>
          <w:rFonts w:ascii="Arial" w:hAnsi="Arial" w:cs="Arial"/>
          <w:sz w:val="20"/>
          <w:szCs w:val="20"/>
          <w:lang w:val="eu-ES"/>
        </w:rPr>
        <w:t>SPKLren</w:t>
      </w:r>
      <w:proofErr w:type="spellEnd"/>
      <w:r w:rsidRPr="000C2840">
        <w:rPr>
          <w:rFonts w:ascii="Arial" w:hAnsi="Arial" w:cs="Arial"/>
          <w:sz w:val="20"/>
          <w:szCs w:val="20"/>
          <w:lang w:val="eu-ES"/>
        </w:rPr>
        <w:t xml:space="preserve"> 130. artikuluarekin bat subrogazioa bidezkoa den langileak direnean eta enpresa kontratistak zor dituen soldatek kontratuaren adjudikazio prezioaren % 5etik gorakoak direnean, aldiz, kontratazio organoak ofizioz erabaki ahal izango du, zuzenean, kontratua suntsiaraztea. </w:t>
      </w:r>
    </w:p>
    <w:p w14:paraId="61E1BEF4" w14:textId="77777777"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14:paraId="2C678D67" w14:textId="77777777"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14:paraId="1BA87E70" w14:textId="77777777" w:rsidR="008F2A0F" w:rsidRPr="000C2840" w:rsidRDefault="008F2A0F" w:rsidP="00EF266D">
      <w:pPr>
        <w:numPr>
          <w:ilvl w:val="0"/>
          <w:numId w:val="18"/>
        </w:numPr>
        <w:spacing w:before="60"/>
        <w:ind w:left="568" w:hanging="284"/>
        <w:jc w:val="both"/>
        <w:rPr>
          <w:rFonts w:ascii="Arial" w:eastAsia="Arial Unicode MS" w:hAnsi="Arial" w:cs="Arial"/>
          <w:lang w:val="eu-ES"/>
        </w:rPr>
      </w:pPr>
      <w:proofErr w:type="spellStart"/>
      <w:r w:rsidRPr="000C2840">
        <w:rPr>
          <w:rFonts w:ascii="Arial" w:eastAsia="Arial Unicode MS" w:hAnsi="Arial" w:cs="Arial"/>
          <w:lang w:val="eu-ES"/>
        </w:rPr>
        <w:t>SPKLren</w:t>
      </w:r>
      <w:proofErr w:type="spellEnd"/>
      <w:r w:rsidRPr="000C2840">
        <w:rPr>
          <w:rFonts w:ascii="Arial" w:eastAsia="Arial Unicode MS" w:hAnsi="Arial" w:cs="Arial"/>
          <w:lang w:val="eu-ES"/>
        </w:rPr>
        <w:t xml:space="preserve"> 294. artikuluaren c), d) eta f) letretan jasotako arrazoiak, herritarren aldeko zuzeneko prestazioak dakartzaten kontratuetarako.</w:t>
      </w:r>
    </w:p>
    <w:p w14:paraId="2A07563F" w14:textId="77777777"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7.- Aldi baterako enpresa elkarteen kasuan, elkartekideetakoren bat </w:t>
      </w:r>
      <w:proofErr w:type="spellStart"/>
      <w:r w:rsidRPr="000C2840">
        <w:rPr>
          <w:rFonts w:ascii="Arial" w:hAnsi="Arial" w:cs="Arial"/>
          <w:lang w:val="eu-ES"/>
        </w:rPr>
        <w:t>SPKLren</w:t>
      </w:r>
      <w:proofErr w:type="spellEnd"/>
      <w:r w:rsidRPr="000C2840">
        <w:rPr>
          <w:rFonts w:ascii="Arial" w:hAnsi="Arial" w:cs="Arial"/>
          <w:lang w:val="eu-ES"/>
        </w:rPr>
        <w:t xml:space="preserve">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14:paraId="76847444" w14:textId="77777777"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14:paraId="526D5C8C" w14:textId="77777777" w:rsidR="008F2A0F" w:rsidRPr="000C2840" w:rsidRDefault="008F2A0F" w:rsidP="009135CC">
      <w:pPr>
        <w:pStyle w:val="Ttulo1"/>
        <w:spacing w:line="240" w:lineRule="atLeast"/>
        <w:jc w:val="center"/>
        <w:rPr>
          <w:sz w:val="22"/>
          <w:szCs w:val="22"/>
          <w:lang w:val="eu-ES"/>
        </w:rPr>
      </w:pPr>
      <w:r w:rsidRPr="000C2840">
        <w:rPr>
          <w:lang w:val="eu-ES"/>
        </w:rPr>
        <w:br w:type="page"/>
      </w:r>
      <w:bookmarkStart w:id="128" w:name="Anx_1"/>
      <w:bookmarkStart w:id="129" w:name="_Toc509225557"/>
      <w:bookmarkStart w:id="130" w:name="_Toc63680522"/>
      <w:r w:rsidRPr="000C2840">
        <w:rPr>
          <w:sz w:val="22"/>
          <w:szCs w:val="22"/>
          <w:lang w:val="eu-ES"/>
        </w:rPr>
        <w:lastRenderedPageBreak/>
        <w:t xml:space="preserve">I. ERANSKINA.- </w:t>
      </w:r>
      <w:bookmarkEnd w:id="128"/>
      <w:r w:rsidRPr="000C2840">
        <w:rPr>
          <w:sz w:val="22"/>
          <w:szCs w:val="22"/>
          <w:lang w:val="eu-ES"/>
        </w:rPr>
        <w:t>LIZITAZIO ELEKTRONIKORAKO JARRAIBIDEAK</w:t>
      </w:r>
      <w:bookmarkEnd w:id="129"/>
      <w:bookmarkEnd w:id="130"/>
    </w:p>
    <w:p w14:paraId="48844CD6" w14:textId="77777777" w:rsidR="008F2A0F" w:rsidRPr="000C2840" w:rsidRDefault="008F2A0F" w:rsidP="009135CC">
      <w:pPr>
        <w:tabs>
          <w:tab w:val="left" w:pos="425"/>
        </w:tabs>
        <w:spacing w:before="60" w:line="240" w:lineRule="atLeast"/>
        <w:jc w:val="both"/>
        <w:rPr>
          <w:rFonts w:ascii="Arial" w:hAnsi="Arial" w:cs="Arial"/>
          <w:b/>
          <w:lang w:val="eu-ES" w:eastAsia="en-US"/>
        </w:rPr>
      </w:pPr>
    </w:p>
    <w:p w14:paraId="16848FC0" w14:textId="77777777"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14:paraId="768B82B4" w14:textId="77777777"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14:paraId="612217F1" w14:textId="77777777"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14:paraId="73FD6FC2" w14:textId="77777777" w:rsidR="00EE2C08" w:rsidRPr="00182903" w:rsidRDefault="00EE2C08" w:rsidP="00A024F0">
      <w:pPr>
        <w:pStyle w:val="Prrafodelista"/>
        <w:spacing w:before="60" w:after="0" w:line="240" w:lineRule="atLeast"/>
        <w:ind w:left="1277" w:hanging="425"/>
        <w:jc w:val="both"/>
        <w:rPr>
          <w:rFonts w:ascii="Arial" w:hAnsi="Arial" w:cs="Arial"/>
          <w:sz w:val="20"/>
          <w:szCs w:val="20"/>
          <w:lang w:val="it-IT"/>
        </w:rPr>
      </w:pPr>
      <w:r w:rsidRPr="00182903">
        <w:rPr>
          <w:rFonts w:ascii="Arial" w:hAnsi="Arial" w:cs="Arial"/>
          <w:sz w:val="20"/>
          <w:szCs w:val="20"/>
          <w:lang w:val="it-IT"/>
        </w:rPr>
        <w:t>a)</w:t>
      </w:r>
      <w:r w:rsidRPr="00182903">
        <w:rPr>
          <w:rFonts w:ascii="Arial" w:hAnsi="Arial" w:cs="Arial"/>
          <w:sz w:val="20"/>
          <w:szCs w:val="20"/>
          <w:lang w:val="it-IT"/>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14:paraId="5CB5654E" w14:textId="77777777" w:rsidR="00EE2C08" w:rsidRPr="00182903" w:rsidRDefault="00EE2C08" w:rsidP="00A024F0">
      <w:pPr>
        <w:pStyle w:val="Prrafodelista"/>
        <w:spacing w:before="60" w:after="0" w:line="240" w:lineRule="atLeast"/>
        <w:ind w:left="1277" w:hanging="425"/>
        <w:jc w:val="both"/>
        <w:rPr>
          <w:rFonts w:ascii="Arial" w:hAnsi="Arial" w:cs="Arial"/>
          <w:sz w:val="20"/>
          <w:szCs w:val="20"/>
          <w:lang w:val="it-IT"/>
        </w:rPr>
      </w:pPr>
      <w:r w:rsidRPr="00182903">
        <w:rPr>
          <w:rFonts w:ascii="Arial" w:hAnsi="Arial" w:cs="Arial"/>
          <w:sz w:val="20"/>
          <w:szCs w:val="20"/>
          <w:lang w:val="it-IT"/>
        </w:rPr>
        <w:t>b)</w:t>
      </w:r>
      <w:r w:rsidRPr="00182903">
        <w:rPr>
          <w:rFonts w:ascii="Arial" w:hAnsi="Arial" w:cs="Arial"/>
          <w:sz w:val="20"/>
          <w:szCs w:val="20"/>
          <w:lang w:val="it-IT"/>
        </w:rPr>
        <w:tab/>
        <w:t>Enpresak erregistro horietakoren batean alta emanda egon behar du: EAEko Lizitatzaileen eta Enpresa Sailkatuen Erregistroan (ROC) zein Estatukoan (ROLECE), edota, lizitatzaileen barne-erregistroan (KPE-CPE).</w:t>
      </w:r>
    </w:p>
    <w:p w14:paraId="35FC36AE" w14:textId="77777777"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14:paraId="27CA86C8" w14:textId="77777777" w:rsidR="008F2A0F" w:rsidRPr="000C2840" w:rsidRDefault="008F2A0F" w:rsidP="00DF61E8">
      <w:pPr>
        <w:spacing w:before="60" w:line="240" w:lineRule="atLeast"/>
        <w:ind w:left="567"/>
        <w:rPr>
          <w:rFonts w:ascii="Arial" w:hAnsi="Arial" w:cs="Arial"/>
          <w:sz w:val="19"/>
          <w:szCs w:val="19"/>
          <w:lang w:val="eu-ES"/>
        </w:rPr>
      </w:pPr>
      <w:proofErr w:type="spellStart"/>
      <w:r w:rsidRPr="000C2840">
        <w:rPr>
          <w:rFonts w:ascii="Arial" w:hAnsi="Arial" w:cs="Arial"/>
          <w:lang w:val="eu-ES"/>
        </w:rPr>
        <w:t>Elektronikoki</w:t>
      </w:r>
      <w:proofErr w:type="spellEnd"/>
      <w:r w:rsidRPr="000C2840">
        <w:rPr>
          <w:rFonts w:ascii="Arial" w:hAnsi="Arial" w:cs="Arial"/>
          <w:lang w:val="eu-ES"/>
        </w:rPr>
        <w:t xml:space="preserve"> lizitatzeko beharkizun teknikoei buruzko informazioa</w:t>
      </w:r>
      <w:r>
        <w:rPr>
          <w:rFonts w:ascii="Arial" w:hAnsi="Arial" w:cs="Arial"/>
          <w:lang w:val="eu-ES"/>
        </w:rPr>
        <w:t xml:space="preserve"> lotura honetan aurkitu daiteke: </w:t>
      </w:r>
      <w:hyperlink r:id="rId14" w:history="1">
        <w:r w:rsidR="00562D87" w:rsidRPr="00562D87">
          <w:rPr>
            <w:rStyle w:val="Hipervnculo"/>
            <w:rFonts w:ascii="Arial" w:hAnsi="Arial" w:cs="Arial"/>
            <w:lang w:val="eu-ES" w:eastAsia="en-US"/>
          </w:rPr>
          <w:t>https://www.contratacion.euskadi.eus/informazio-orokorra-lizitazio-elektronikoa/w32-kpelicel/eu/</w:t>
        </w:r>
      </w:hyperlink>
    </w:p>
    <w:p w14:paraId="1FA16AC5" w14:textId="77777777"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14:paraId="0E89BF51" w14:textId="77777777"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14:paraId="557D3F4C" w14:textId="77777777" w:rsidR="008F2A0F" w:rsidRDefault="00155F69" w:rsidP="009135CC">
      <w:pPr>
        <w:spacing w:before="60"/>
        <w:ind w:left="567"/>
        <w:jc w:val="both"/>
        <w:rPr>
          <w:rStyle w:val="Hipervnculo"/>
          <w:rFonts w:ascii="Arial" w:eastAsiaTheme="minorHAnsi" w:hAnsi="Arial" w:cs="Arial"/>
          <w:lang w:val="eu-ES" w:eastAsia="en-US"/>
        </w:rPr>
      </w:pPr>
      <w:hyperlink r:id="rId15" w:history="1">
        <w:r w:rsidRPr="00C00C0F">
          <w:rPr>
            <w:rStyle w:val="Hipervnculo"/>
            <w:rFonts w:ascii="Arial" w:eastAsiaTheme="minorHAnsi" w:hAnsi="Arial" w:cs="Arial"/>
            <w:lang w:val="eu-ES" w:eastAsia="en-US"/>
          </w:rPr>
          <w:t>https://www.contratacion.euskadi.eus/kpecpe-licitacion_electronica-kontratazioa_eu/w32-kpelicel/eu/</w:t>
        </w:r>
      </w:hyperlink>
    </w:p>
    <w:p w14:paraId="40F21B47" w14:textId="77777777"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14:paraId="230D5660" w14:textId="77777777"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14:paraId="51B763B6" w14:textId="77777777"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14:paraId="037917DC" w14:textId="77777777"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14:paraId="5795051F" w14:textId="77777777"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14:paraId="0AF26AEE" w14:textId="77777777" w:rsidR="008F2A0F" w:rsidRPr="000C2840" w:rsidRDefault="008F2A0F" w:rsidP="009135CC">
      <w:pPr>
        <w:spacing w:after="60" w:line="240" w:lineRule="atLeast"/>
        <w:ind w:left="567" w:right="-1"/>
        <w:jc w:val="both"/>
        <w:rPr>
          <w:rFonts w:ascii="Arial" w:hAnsi="Arial" w:cs="Arial"/>
          <w:lang w:val="eu-ES"/>
        </w:rPr>
      </w:pPr>
    </w:p>
    <w:p w14:paraId="10FCD8D2" w14:textId="77777777"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14:paraId="4F16B825" w14:textId="77777777" w:rsidR="00892145" w:rsidRPr="00791C73" w:rsidRDefault="008F2A0F" w:rsidP="00791C73">
      <w:pPr>
        <w:pStyle w:val="Ttulo1"/>
        <w:jc w:val="center"/>
        <w:rPr>
          <w:sz w:val="22"/>
          <w:szCs w:val="22"/>
          <w:lang w:val="eu-ES"/>
        </w:rPr>
      </w:pPr>
      <w:bookmarkStart w:id="131" w:name="_ANEXO_XXX.-_"/>
      <w:bookmarkStart w:id="132" w:name="_ANEXO_XXX.-_MODELO_"/>
      <w:bookmarkStart w:id="133" w:name="_ANEXO_XXX.-_MODELO_6"/>
      <w:bookmarkStart w:id="134" w:name="_ANEXO_XXX._MODELO"/>
      <w:bookmarkStart w:id="135" w:name="_ANEXO_XXX.-_MODELO_9"/>
      <w:bookmarkStart w:id="136" w:name="_ANEXO_III.-_MODELO"/>
      <w:bookmarkStart w:id="137" w:name="_ANEXO_IV.-_MODELO"/>
      <w:bookmarkStart w:id="138" w:name="_ANEXO_I.-_INSTRUCCIONES"/>
      <w:bookmarkStart w:id="139" w:name="_ANEXO_II.-_INSTRUCCIONES"/>
      <w:bookmarkStart w:id="140" w:name="Anx_A1"/>
      <w:bookmarkStart w:id="141" w:name="_Toc63680523"/>
      <w:bookmarkStart w:id="142" w:name="_Toc463331603"/>
      <w:bookmarkStart w:id="143" w:name="_Toc480816088"/>
      <w:bookmarkEnd w:id="131"/>
      <w:bookmarkEnd w:id="132"/>
      <w:bookmarkEnd w:id="133"/>
      <w:bookmarkEnd w:id="134"/>
      <w:bookmarkEnd w:id="135"/>
      <w:bookmarkEnd w:id="136"/>
      <w:bookmarkEnd w:id="137"/>
      <w:bookmarkEnd w:id="138"/>
      <w:bookmarkEnd w:id="139"/>
      <w:r w:rsidRPr="000C2840">
        <w:rPr>
          <w:sz w:val="22"/>
          <w:szCs w:val="22"/>
          <w:lang w:val="eu-ES"/>
        </w:rPr>
        <w:lastRenderedPageBreak/>
        <w:t xml:space="preserve">I. ERANSKINAREN GEHIGARRIA.- </w:t>
      </w:r>
      <w:bookmarkEnd w:id="140"/>
      <w:r w:rsidR="00892145">
        <w:rPr>
          <w:sz w:val="22"/>
          <w:szCs w:val="22"/>
          <w:lang w:val="eu-ES"/>
        </w:rPr>
        <w:t xml:space="preserve"> </w:t>
      </w:r>
      <w:bookmarkEnd w:id="141"/>
      <w:r w:rsidR="00892145" w:rsidRPr="00791C73">
        <w:rPr>
          <w:sz w:val="22"/>
          <w:szCs w:val="22"/>
          <w:lang w:val="eu-ES"/>
        </w:rPr>
        <w:t>ERANTZUKIZUNPEKO ADIERAZPENA</w:t>
      </w:r>
    </w:p>
    <w:p w14:paraId="35A344B3" w14:textId="77777777" w:rsidR="008F2A0F" w:rsidRPr="00892145" w:rsidRDefault="00892145" w:rsidP="00791C73">
      <w:pPr>
        <w:pStyle w:val="Ttulo1"/>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14:paraId="538F5806" w14:textId="77777777"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1318B215" w14:textId="77777777" w:rsidTr="00911570">
        <w:trPr>
          <w:trHeight w:hRule="exact" w:val="340"/>
        </w:trPr>
        <w:tc>
          <w:tcPr>
            <w:tcW w:w="8504" w:type="dxa"/>
            <w:gridSpan w:val="4"/>
            <w:tcBorders>
              <w:bottom w:val="single" w:sz="4" w:space="0" w:color="auto"/>
            </w:tcBorders>
            <w:vAlign w:val="center"/>
          </w:tcPr>
          <w:p w14:paraId="3D30C595"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575DECB1" w14:textId="77777777" w:rsidTr="00911570">
        <w:trPr>
          <w:trHeight w:val="463"/>
        </w:trPr>
        <w:tc>
          <w:tcPr>
            <w:tcW w:w="5617" w:type="dxa"/>
            <w:gridSpan w:val="3"/>
            <w:tcBorders>
              <w:top w:val="single" w:sz="4" w:space="0" w:color="auto"/>
            </w:tcBorders>
            <w:vAlign w:val="center"/>
          </w:tcPr>
          <w:p w14:paraId="35749803"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54F87066"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59FCD391"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534D4BB3" w14:textId="77777777" w:rsidR="008F2A0F" w:rsidRPr="00A02EDD" w:rsidRDefault="008F2A0F" w:rsidP="00911570">
            <w:pPr>
              <w:ind w:left="45" w:right="-1"/>
              <w:jc w:val="both"/>
              <w:rPr>
                <w:rFonts w:ascii="Arial" w:hAnsi="Arial" w:cs="Arial"/>
                <w:color w:val="000000"/>
                <w:lang w:val="eu-ES"/>
              </w:rPr>
            </w:pPr>
          </w:p>
        </w:tc>
      </w:tr>
      <w:tr w:rsidR="008F2A0F" w:rsidRPr="00A02EDD" w14:paraId="5F89B92A"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94E13E6"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535E30FA"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3FDDB2A0"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1917200"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03CF3981"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1C82194E" w14:textId="77777777" w:rsidTr="00911570">
        <w:trPr>
          <w:trHeight w:val="340"/>
        </w:trPr>
        <w:tc>
          <w:tcPr>
            <w:tcW w:w="3261" w:type="dxa"/>
            <w:gridSpan w:val="2"/>
            <w:vAlign w:val="center"/>
          </w:tcPr>
          <w:p w14:paraId="371A76C6"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0D4B4AD2"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03ECDFA9" w14:textId="77777777" w:rsidTr="00911570">
        <w:trPr>
          <w:trHeight w:val="340"/>
        </w:trPr>
        <w:tc>
          <w:tcPr>
            <w:tcW w:w="3261" w:type="dxa"/>
            <w:gridSpan w:val="2"/>
            <w:vAlign w:val="center"/>
          </w:tcPr>
          <w:p w14:paraId="461195F5"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2BB2C2EE" w14:textId="77777777" w:rsidR="008F2A0F" w:rsidRPr="00A02EDD" w:rsidRDefault="008F2A0F" w:rsidP="00911570">
            <w:pPr>
              <w:ind w:left="45" w:right="-1"/>
              <w:jc w:val="both"/>
              <w:rPr>
                <w:rFonts w:ascii="Arial" w:hAnsi="Arial" w:cs="Arial"/>
                <w:bCs/>
                <w:color w:val="000000"/>
                <w:sz w:val="18"/>
                <w:szCs w:val="18"/>
                <w:lang w:val="eu-ES"/>
              </w:rPr>
            </w:pPr>
          </w:p>
        </w:tc>
      </w:tr>
    </w:tbl>
    <w:p w14:paraId="314CF68A" w14:textId="77777777"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14:paraId="709AE30C" w14:textId="77777777"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14:paraId="0105382D" w14:textId="77777777"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14:paraId="4048D0B8" w14:textId="77777777" w:rsidR="008F2A0F" w:rsidRPr="003704AD" w:rsidRDefault="008F2A0F" w:rsidP="00911570">
      <w:pPr>
        <w:autoSpaceDE w:val="0"/>
        <w:autoSpaceDN w:val="0"/>
        <w:adjustRightInd w:val="0"/>
        <w:spacing w:after="60"/>
        <w:jc w:val="both"/>
        <w:rPr>
          <w:rFonts w:ascii="Arial" w:hAnsi="Arial" w:cs="Arial"/>
          <w:i/>
          <w:sz w:val="16"/>
          <w:szCs w:val="16"/>
          <w:lang w:val="eu-ES"/>
        </w:rPr>
      </w:pPr>
    </w:p>
    <w:p w14:paraId="447BE96D" w14:textId="77777777"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14:paraId="60B6E3F2" w14:textId="77777777"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14:paraId="6353A396"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12BBBBC3" w14:textId="77777777" w:rsidTr="007C377E">
        <w:trPr>
          <w:trHeight w:hRule="exact" w:val="284"/>
        </w:trPr>
        <w:tc>
          <w:tcPr>
            <w:tcW w:w="8504" w:type="dxa"/>
            <w:gridSpan w:val="2"/>
            <w:tcBorders>
              <w:top w:val="nil"/>
              <w:left w:val="nil"/>
              <w:right w:val="nil"/>
            </w:tcBorders>
            <w:vAlign w:val="center"/>
          </w:tcPr>
          <w:p w14:paraId="1AB7A82E"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2252AF04"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471EF384"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0970FA54" w14:textId="0DEE33D2" w:rsidR="007C377E" w:rsidRPr="0010148B" w:rsidRDefault="00D675D4" w:rsidP="00BD0571">
            <w:pPr>
              <w:rPr>
                <w:rFonts w:ascii="Arial" w:hAnsi="Arial" w:cs="Arial"/>
                <w:color w:val="000000"/>
                <w:sz w:val="18"/>
                <w:szCs w:val="18"/>
              </w:rPr>
            </w:pPr>
            <w:proofErr w:type="spellStart"/>
            <w:r>
              <w:rPr>
                <w:rFonts w:ascii="Arial" w:hAnsi="Arial" w:cs="Arial"/>
                <w:color w:val="000000"/>
                <w:sz w:val="18"/>
                <w:szCs w:val="18"/>
              </w:rPr>
              <w:t>Txorrarte</w:t>
            </w:r>
            <w:proofErr w:type="spellEnd"/>
            <w:r>
              <w:rPr>
                <w:rFonts w:ascii="Arial" w:hAnsi="Arial" w:cs="Arial"/>
                <w:color w:val="000000"/>
                <w:sz w:val="18"/>
                <w:szCs w:val="18"/>
              </w:rPr>
              <w:t xml:space="preserve"> </w:t>
            </w:r>
            <w:proofErr w:type="spellStart"/>
            <w:r>
              <w:rPr>
                <w:rFonts w:ascii="Arial" w:hAnsi="Arial" w:cs="Arial"/>
                <w:color w:val="000000"/>
                <w:sz w:val="18"/>
                <w:szCs w:val="18"/>
              </w:rPr>
              <w:t>kobazuloaren</w:t>
            </w:r>
            <w:proofErr w:type="spellEnd"/>
            <w:r>
              <w:rPr>
                <w:rFonts w:ascii="Arial" w:hAnsi="Arial" w:cs="Arial"/>
                <w:color w:val="000000"/>
                <w:sz w:val="18"/>
                <w:szCs w:val="18"/>
              </w:rPr>
              <w:t xml:space="preserve"> </w:t>
            </w:r>
            <w:proofErr w:type="spellStart"/>
            <w:r>
              <w:rPr>
                <w:rFonts w:ascii="Arial" w:hAnsi="Arial" w:cs="Arial"/>
                <w:color w:val="000000"/>
                <w:sz w:val="18"/>
                <w:szCs w:val="18"/>
              </w:rPr>
              <w:t>zabor</w:t>
            </w:r>
            <w:proofErr w:type="spellEnd"/>
            <w:r>
              <w:rPr>
                <w:rFonts w:ascii="Arial" w:hAnsi="Arial" w:cs="Arial"/>
                <w:color w:val="000000"/>
                <w:sz w:val="18"/>
                <w:szCs w:val="18"/>
              </w:rPr>
              <w:t xml:space="preserve"> </w:t>
            </w:r>
            <w:proofErr w:type="spellStart"/>
            <w:r>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4E402728"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0E2AFDAE" w14:textId="642B3113" w:rsidR="007C377E" w:rsidRPr="0010148B" w:rsidRDefault="00D675D4" w:rsidP="00F30B89">
            <w:pPr>
              <w:ind w:left="45"/>
              <w:jc w:val="center"/>
              <w:rPr>
                <w:rFonts w:ascii="Arial" w:hAnsi="Arial" w:cs="Arial"/>
                <w:sz w:val="18"/>
                <w:szCs w:val="18"/>
              </w:rPr>
            </w:pPr>
            <w:r>
              <w:rPr>
                <w:rFonts w:ascii="Arial" w:hAnsi="Arial" w:cs="Arial"/>
                <w:sz w:val="18"/>
                <w:szCs w:val="18"/>
              </w:rPr>
              <w:t>2026KPOL0016</w:t>
            </w:r>
          </w:p>
        </w:tc>
      </w:tr>
    </w:tbl>
    <w:p w14:paraId="5910E5C6"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14:paraId="784BB50B" w14:textId="77777777"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14:paraId="0B6D5837" w14:textId="77777777"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14:paraId="6AF860A7" w14:textId="77777777" w:rsidTr="00911570">
        <w:trPr>
          <w:trHeight w:hRule="exact" w:val="284"/>
        </w:trPr>
        <w:tc>
          <w:tcPr>
            <w:tcW w:w="8506" w:type="dxa"/>
            <w:gridSpan w:val="10"/>
            <w:tcBorders>
              <w:top w:val="nil"/>
              <w:left w:val="nil"/>
              <w:right w:val="nil"/>
            </w:tcBorders>
            <w:vAlign w:val="center"/>
          </w:tcPr>
          <w:p w14:paraId="7CDDFB23" w14:textId="77777777"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14:paraId="17D9A0CC" w14:textId="77777777" w:rsidTr="00911570">
        <w:trPr>
          <w:trHeight w:val="567"/>
        </w:trPr>
        <w:tc>
          <w:tcPr>
            <w:tcW w:w="4876" w:type="dxa"/>
            <w:gridSpan w:val="3"/>
            <w:tcBorders>
              <w:left w:val="nil"/>
              <w:bottom w:val="nil"/>
              <w:right w:val="nil"/>
            </w:tcBorders>
            <w:vAlign w:val="center"/>
          </w:tcPr>
          <w:p w14:paraId="55A0D915"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14:paraId="16B4E28F" w14:textId="77777777"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14:paraId="346438F4"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14:paraId="03E9BA8B" w14:textId="77777777"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14:paraId="38A60811"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14:paraId="54903609" w14:textId="77777777"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14:paraId="3B75EA83"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14:paraId="35B26501" w14:textId="77777777" w:rsidR="008F2A0F" w:rsidRPr="00A02EDD" w:rsidRDefault="008F2A0F" w:rsidP="00911570">
            <w:pPr>
              <w:ind w:left="45"/>
              <w:rPr>
                <w:rFonts w:ascii="Arial" w:hAnsi="Arial" w:cs="Arial"/>
                <w:color w:val="000000"/>
                <w:sz w:val="18"/>
                <w:lang w:val="eu-ES"/>
              </w:rPr>
            </w:pPr>
          </w:p>
        </w:tc>
      </w:tr>
      <w:tr w:rsidR="008F2A0F" w:rsidRPr="00A02EDD" w14:paraId="3411D483" w14:textId="77777777" w:rsidTr="00911570">
        <w:trPr>
          <w:trHeight w:val="454"/>
        </w:trPr>
        <w:tc>
          <w:tcPr>
            <w:tcW w:w="4253" w:type="dxa"/>
            <w:gridSpan w:val="2"/>
            <w:tcBorders>
              <w:top w:val="nil"/>
              <w:left w:val="nil"/>
              <w:bottom w:val="nil"/>
              <w:right w:val="nil"/>
            </w:tcBorders>
            <w:vAlign w:val="center"/>
          </w:tcPr>
          <w:p w14:paraId="12FA65E3"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14:paraId="2B237CA6" w14:textId="77777777"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14:paraId="0B71B537"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14:paraId="2441A858" w14:textId="77777777"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14:paraId="05E3F5A3"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14:paraId="15533480" w14:textId="77777777" w:rsidR="008F2A0F" w:rsidRPr="00A02EDD" w:rsidRDefault="008F2A0F" w:rsidP="00911570">
            <w:pPr>
              <w:ind w:left="45"/>
              <w:rPr>
                <w:rFonts w:ascii="Arial" w:hAnsi="Arial" w:cs="Arial"/>
                <w:color w:val="000000"/>
                <w:sz w:val="18"/>
                <w:lang w:val="eu-ES"/>
              </w:rPr>
            </w:pPr>
          </w:p>
        </w:tc>
      </w:tr>
      <w:tr w:rsidR="008F2A0F" w:rsidRPr="00A02EDD" w14:paraId="06A4490B" w14:textId="77777777" w:rsidTr="00911570">
        <w:trPr>
          <w:trHeight w:val="454"/>
        </w:trPr>
        <w:tc>
          <w:tcPr>
            <w:tcW w:w="4253" w:type="dxa"/>
            <w:gridSpan w:val="2"/>
            <w:tcBorders>
              <w:top w:val="nil"/>
              <w:left w:val="nil"/>
              <w:bottom w:val="nil"/>
              <w:right w:val="nil"/>
            </w:tcBorders>
            <w:vAlign w:val="center"/>
          </w:tcPr>
          <w:p w14:paraId="2B128068" w14:textId="77777777"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14:paraId="7FD4CEF3" w14:textId="77777777"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14:paraId="221430D2"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14:paraId="7BA1BB88" w14:textId="77777777" w:rsidR="008F2A0F" w:rsidRPr="00A02EDD" w:rsidRDefault="008F2A0F" w:rsidP="00911570">
            <w:pPr>
              <w:ind w:left="57"/>
              <w:rPr>
                <w:rFonts w:ascii="Arial" w:hAnsi="Arial" w:cs="Arial"/>
                <w:bCs/>
                <w:color w:val="000000"/>
                <w:sz w:val="18"/>
                <w:lang w:val="eu-ES"/>
              </w:rPr>
            </w:pPr>
          </w:p>
        </w:tc>
      </w:tr>
      <w:tr w:rsidR="008F2A0F" w:rsidRPr="00A02EDD" w14:paraId="2661DDF3" w14:textId="77777777" w:rsidTr="00911570">
        <w:trPr>
          <w:trHeight w:hRule="exact" w:val="340"/>
        </w:trPr>
        <w:tc>
          <w:tcPr>
            <w:tcW w:w="3686" w:type="dxa"/>
            <w:tcBorders>
              <w:top w:val="nil"/>
              <w:left w:val="nil"/>
              <w:bottom w:val="nil"/>
              <w:right w:val="nil"/>
            </w:tcBorders>
            <w:vAlign w:val="center"/>
          </w:tcPr>
          <w:p w14:paraId="6792EF8E"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14:paraId="0AFCFC25" w14:textId="77777777" w:rsidR="008F2A0F" w:rsidRPr="00A02EDD" w:rsidRDefault="008F2A0F" w:rsidP="00911570">
            <w:pPr>
              <w:ind w:left="45"/>
              <w:rPr>
                <w:rFonts w:ascii="Arial" w:hAnsi="Arial" w:cs="Arial"/>
                <w:bCs/>
                <w:color w:val="000000"/>
                <w:sz w:val="18"/>
                <w:lang w:val="eu-ES"/>
              </w:rPr>
            </w:pPr>
          </w:p>
        </w:tc>
      </w:tr>
      <w:tr w:rsidR="008F2A0F" w:rsidRPr="00A02EDD" w14:paraId="06065DB2" w14:textId="77777777" w:rsidTr="00911570">
        <w:trPr>
          <w:trHeight w:hRule="exact" w:val="340"/>
        </w:trPr>
        <w:tc>
          <w:tcPr>
            <w:tcW w:w="3686" w:type="dxa"/>
            <w:tcBorders>
              <w:top w:val="nil"/>
              <w:left w:val="nil"/>
              <w:bottom w:val="nil"/>
              <w:right w:val="nil"/>
            </w:tcBorders>
            <w:vAlign w:val="center"/>
          </w:tcPr>
          <w:p w14:paraId="138C8A32"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14:paraId="119E6E9E" w14:textId="77777777" w:rsidR="008F2A0F" w:rsidRPr="00A02EDD" w:rsidRDefault="008F2A0F" w:rsidP="00911570">
            <w:pPr>
              <w:ind w:left="45"/>
              <w:rPr>
                <w:rFonts w:ascii="Arial" w:hAnsi="Arial" w:cs="Arial"/>
                <w:bCs/>
                <w:color w:val="000000"/>
                <w:sz w:val="18"/>
                <w:lang w:val="eu-ES"/>
              </w:rPr>
            </w:pPr>
          </w:p>
        </w:tc>
      </w:tr>
      <w:tr w:rsidR="008F2A0F" w:rsidRPr="00A02EDD" w14:paraId="4BC7D22D" w14:textId="77777777" w:rsidTr="00911570">
        <w:trPr>
          <w:trHeight w:hRule="exact" w:val="340"/>
        </w:trPr>
        <w:tc>
          <w:tcPr>
            <w:tcW w:w="5954" w:type="dxa"/>
            <w:gridSpan w:val="5"/>
            <w:tcBorders>
              <w:top w:val="nil"/>
              <w:left w:val="nil"/>
              <w:bottom w:val="nil"/>
              <w:right w:val="nil"/>
            </w:tcBorders>
            <w:vAlign w:val="center"/>
          </w:tcPr>
          <w:p w14:paraId="3D453547" w14:textId="77777777"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14:paraId="2319C6CD" w14:textId="77777777"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14:paraId="2EEC706E" w14:textId="77777777"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14:paraId="3FA1EA27" w14:textId="77777777"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14:paraId="41A0AADE" w14:textId="77777777" w:rsidR="008F2A0F" w:rsidRPr="00A02EDD" w:rsidRDefault="008F2A0F" w:rsidP="00911570">
            <w:pPr>
              <w:ind w:left="45"/>
              <w:jc w:val="center"/>
              <w:rPr>
                <w:rFonts w:ascii="Arial" w:hAnsi="Arial" w:cs="Arial"/>
                <w:bCs/>
                <w:color w:val="000000"/>
                <w:sz w:val="18"/>
                <w:lang w:val="eu-ES"/>
              </w:rPr>
            </w:pPr>
          </w:p>
        </w:tc>
      </w:tr>
    </w:tbl>
    <w:p w14:paraId="4BD6E5C8" w14:textId="77777777" w:rsidR="008F2A0F" w:rsidRDefault="008F2A0F" w:rsidP="00911570">
      <w:pPr>
        <w:spacing w:after="60" w:line="240" w:lineRule="atLeast"/>
        <w:ind w:right="-1"/>
        <w:jc w:val="both"/>
        <w:rPr>
          <w:rFonts w:ascii="Arial" w:hAnsi="Arial" w:cs="Arial"/>
          <w:lang w:val="eu-ES"/>
        </w:rPr>
      </w:pPr>
    </w:p>
    <w:p w14:paraId="0E3A16E8" w14:textId="77777777" w:rsidR="00892145" w:rsidRDefault="00892145">
      <w:pPr>
        <w:rPr>
          <w:rFonts w:ascii="Arial" w:hAnsi="Arial" w:cs="Arial"/>
          <w:lang w:val="eu-ES"/>
        </w:rPr>
      </w:pPr>
      <w:r>
        <w:rPr>
          <w:rFonts w:ascii="Arial" w:hAnsi="Arial" w:cs="Arial"/>
          <w:lang w:val="eu-ES"/>
        </w:rPr>
        <w:br w:type="page"/>
      </w:r>
    </w:p>
    <w:p w14:paraId="658D6F50" w14:textId="77777777"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14:paraId="1BECA99A" w14:textId="77777777" w:rsidTr="00BF2D39">
        <w:trPr>
          <w:trHeight w:hRule="exact" w:val="284"/>
        </w:trPr>
        <w:tc>
          <w:tcPr>
            <w:tcW w:w="8506" w:type="dxa"/>
            <w:tcBorders>
              <w:top w:val="nil"/>
              <w:left w:val="nil"/>
              <w:bottom w:val="single" w:sz="4" w:space="0" w:color="auto"/>
              <w:right w:val="nil"/>
            </w:tcBorders>
            <w:vAlign w:val="center"/>
          </w:tcPr>
          <w:p w14:paraId="7DF43044" w14:textId="77777777" w:rsidR="00892145" w:rsidRPr="00C633EF" w:rsidRDefault="00892145" w:rsidP="00BF2D39">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14:paraId="61332706" w14:textId="77777777"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14:paraId="02A6CFDA" w14:textId="77777777" w:rsidTr="00BF2D39">
        <w:trPr>
          <w:trHeight w:hRule="exact" w:val="284"/>
        </w:trPr>
        <w:tc>
          <w:tcPr>
            <w:tcW w:w="705" w:type="dxa"/>
            <w:tcBorders>
              <w:right w:val="single" w:sz="8" w:space="0" w:color="auto"/>
            </w:tcBorders>
            <w:shd w:val="clear" w:color="auto" w:fill="FFFFFF"/>
            <w:vAlign w:val="center"/>
          </w:tcPr>
          <w:p w14:paraId="026D0639" w14:textId="77777777" w:rsidR="00892145" w:rsidRPr="000D15EC" w:rsidRDefault="00892145" w:rsidP="00BF2D39">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14:paraId="2B94618B" w14:textId="77777777" w:rsidR="00892145" w:rsidRPr="000D15EC" w:rsidRDefault="00892145" w:rsidP="00BF2D39">
            <w:pPr>
              <w:rPr>
                <w:rFonts w:ascii="Arial" w:hAnsi="Arial" w:cs="Arial"/>
              </w:rPr>
            </w:pPr>
          </w:p>
        </w:tc>
        <w:tc>
          <w:tcPr>
            <w:tcW w:w="1233" w:type="dxa"/>
            <w:tcBorders>
              <w:left w:val="single" w:sz="8" w:space="0" w:color="auto"/>
              <w:right w:val="single" w:sz="8" w:space="0" w:color="auto"/>
            </w:tcBorders>
            <w:shd w:val="clear" w:color="auto" w:fill="FFFFFF"/>
            <w:vAlign w:val="center"/>
          </w:tcPr>
          <w:p w14:paraId="766EEB1C" w14:textId="77777777" w:rsidR="00892145" w:rsidRPr="000D15EC" w:rsidRDefault="00892145" w:rsidP="00BF2D39">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14:paraId="183E8B4F" w14:textId="77777777" w:rsidR="00892145" w:rsidRPr="000D15EC" w:rsidRDefault="00892145" w:rsidP="00BF2D39">
            <w:pPr>
              <w:rPr>
                <w:rFonts w:ascii="Arial" w:hAnsi="Arial" w:cs="Arial"/>
              </w:rPr>
            </w:pPr>
          </w:p>
        </w:tc>
        <w:tc>
          <w:tcPr>
            <w:tcW w:w="5954" w:type="dxa"/>
            <w:tcBorders>
              <w:left w:val="single" w:sz="4" w:space="0" w:color="auto"/>
            </w:tcBorders>
            <w:shd w:val="clear" w:color="auto" w:fill="FFFFFF"/>
            <w:vAlign w:val="center"/>
          </w:tcPr>
          <w:p w14:paraId="32730C2C" w14:textId="77777777" w:rsidR="00892145" w:rsidRPr="000D15EC" w:rsidRDefault="00892145" w:rsidP="00BF2D39">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proofErr w:type="spellStart"/>
            <w:r w:rsidRPr="000D15EC">
              <w:rPr>
                <w:rFonts w:ascii="Arial" w:hAnsi="Arial" w:cs="Arial"/>
                <w:i/>
                <w:sz w:val="16"/>
                <w:szCs w:val="16"/>
              </w:rPr>
              <w:t>aukera</w:t>
            </w:r>
            <w:proofErr w:type="spellEnd"/>
            <w:r w:rsidRPr="000D15EC">
              <w:rPr>
                <w:rFonts w:ascii="Arial" w:hAnsi="Arial" w:cs="Arial"/>
                <w:i/>
                <w:sz w:val="16"/>
                <w:szCs w:val="16"/>
              </w:rPr>
              <w:t xml:space="preserve"> </w:t>
            </w:r>
            <w:proofErr w:type="spellStart"/>
            <w:r w:rsidRPr="000D15EC">
              <w:rPr>
                <w:rFonts w:ascii="Arial" w:hAnsi="Arial" w:cs="Arial"/>
                <w:i/>
                <w:sz w:val="16"/>
                <w:szCs w:val="16"/>
              </w:rPr>
              <w:t>markatu</w:t>
            </w:r>
            <w:proofErr w:type="spellEnd"/>
            <w:r w:rsidRPr="000D15EC">
              <w:rPr>
                <w:rFonts w:ascii="Arial" w:hAnsi="Arial" w:cs="Arial"/>
                <w:sz w:val="16"/>
                <w:szCs w:val="16"/>
              </w:rPr>
              <w:t>)</w:t>
            </w:r>
          </w:p>
        </w:tc>
      </w:tr>
    </w:tbl>
    <w:p w14:paraId="548085D5" w14:textId="77777777" w:rsidR="00892145" w:rsidRDefault="00892145" w:rsidP="00892145">
      <w:pPr>
        <w:rPr>
          <w:rFonts w:cs="Arial"/>
        </w:rPr>
      </w:pPr>
    </w:p>
    <w:p w14:paraId="619B1997" w14:textId="08687422"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0026741B">
        <w:rPr>
          <w:rFonts w:ascii="Arial" w:hAnsi="Arial" w:cs="Arial"/>
          <w:sz w:val="18"/>
          <w:szCs w:val="18"/>
          <w:lang w:val="eu-ES"/>
        </w:rPr>
        <w:t>Albizturko Udala</w:t>
      </w:r>
      <w:r w:rsidRPr="000D15EC">
        <w:rPr>
          <w:rFonts w:ascii="Arial" w:hAnsi="Arial" w:cs="Arial"/>
          <w:sz w:val="18"/>
          <w:szCs w:val="18"/>
          <w:lang w:val="eu-ES"/>
        </w:rPr>
        <w:t>ri prozedura honetan, bitarteko elektronikoen bidez, eska ditzan kasuan kasuko ogasunek Ekonomia Jardueren gaineko Zergari buruz eman beharreko ziurtagiriak</w:t>
      </w:r>
      <w:r>
        <w:rPr>
          <w:rFonts w:ascii="Arial" w:hAnsi="Arial" w:cs="Arial"/>
          <w:sz w:val="18"/>
          <w:szCs w:val="18"/>
          <w:lang w:val="eu-ES"/>
        </w:rPr>
        <w:t>.</w:t>
      </w:r>
    </w:p>
    <w:p w14:paraId="1631A534" w14:textId="77777777" w:rsidR="008F2A0F" w:rsidRPr="000C2840" w:rsidRDefault="008F2A0F" w:rsidP="00562C38">
      <w:pPr>
        <w:rPr>
          <w:rFonts w:ascii="Arial" w:hAnsi="Arial" w:cs="Arial"/>
          <w:lang w:val="eu-ES"/>
        </w:rPr>
      </w:pPr>
      <w:r w:rsidRPr="000C2840">
        <w:rPr>
          <w:rFonts w:ascii="Arial" w:hAnsi="Arial" w:cs="Arial"/>
          <w:lang w:val="eu-ES"/>
        </w:rPr>
        <w:br w:type="page"/>
      </w:r>
    </w:p>
    <w:p w14:paraId="5C5A9FCB" w14:textId="1B3E634D" w:rsidR="00C415A1" w:rsidRPr="00C415A1" w:rsidRDefault="008F2A0F" w:rsidP="00C415A1">
      <w:pPr>
        <w:pStyle w:val="Ttulo1"/>
        <w:spacing w:line="240" w:lineRule="atLeast"/>
        <w:jc w:val="center"/>
        <w:rPr>
          <w:sz w:val="22"/>
          <w:szCs w:val="22"/>
          <w:lang w:val="eu-ES"/>
        </w:rPr>
      </w:pPr>
      <w:bookmarkStart w:id="144" w:name="Anx_2"/>
      <w:bookmarkStart w:id="145" w:name="_Toc510690472"/>
      <w:bookmarkStart w:id="146" w:name="_Toc1990627"/>
      <w:bookmarkStart w:id="147" w:name="_Toc63680524"/>
      <w:r w:rsidRPr="0019006F">
        <w:rPr>
          <w:sz w:val="22"/>
          <w:szCs w:val="22"/>
          <w:lang w:val="eu-ES"/>
        </w:rPr>
        <w:lastRenderedPageBreak/>
        <w:t xml:space="preserve">II. ERANSKINA.- </w:t>
      </w:r>
      <w:bookmarkEnd w:id="144"/>
      <w:r w:rsidRPr="0019006F">
        <w:rPr>
          <w:sz w:val="22"/>
          <w:szCs w:val="22"/>
          <w:lang w:val="eu-ES"/>
        </w:rPr>
        <w:t>EUROPAKO KONTRATAZIO AGIRI BAKARRA EKAB BETETZEKO JARRAIBIDEAK</w:t>
      </w:r>
      <w:bookmarkEnd w:id="145"/>
      <w:bookmarkEnd w:id="146"/>
      <w:bookmarkEnd w:id="147"/>
      <w:r w:rsidR="00C415A1" w:rsidRPr="00C415A1">
        <w:rPr>
          <w:lang w:val="eu-ES"/>
        </w:rPr>
        <w:t xml:space="preserve"> </w:t>
      </w:r>
      <w:r w:rsidR="00C415A1" w:rsidRPr="00C415A1">
        <w:rPr>
          <w:sz w:val="22"/>
          <w:szCs w:val="22"/>
          <w:lang w:val="eu-ES"/>
        </w:rPr>
        <w:t>Erantzukizunpeko adierazpena – Lizitatzailearen datuak</w:t>
      </w:r>
    </w:p>
    <w:p w14:paraId="1BB107D7" w14:textId="77777777" w:rsidR="00C415A1" w:rsidRPr="00C415A1" w:rsidRDefault="00C415A1" w:rsidP="00C415A1">
      <w:pPr>
        <w:pStyle w:val="Ttulo1"/>
        <w:spacing w:line="240" w:lineRule="atLeast"/>
        <w:rPr>
          <w:sz w:val="22"/>
          <w:szCs w:val="22"/>
          <w:lang w:val="eu-ES"/>
        </w:rPr>
      </w:pPr>
      <w:r w:rsidRPr="00C415A1">
        <w:rPr>
          <w:sz w:val="22"/>
          <w:szCs w:val="22"/>
          <w:lang w:val="eu-ES"/>
        </w:rPr>
        <w:t>1. PARTEA: IDENTIFIKAZIOA</w:t>
      </w:r>
    </w:p>
    <w:p w14:paraId="71867574" w14:textId="77777777" w:rsidR="00C415A1" w:rsidRPr="00C415A1" w:rsidRDefault="00C415A1" w:rsidP="00C415A1">
      <w:pPr>
        <w:pStyle w:val="Ttulo1"/>
        <w:spacing w:line="240" w:lineRule="atLeast"/>
        <w:rPr>
          <w:sz w:val="22"/>
          <w:szCs w:val="22"/>
          <w:lang w:val="eu-ES"/>
        </w:rPr>
      </w:pPr>
      <w:r w:rsidRPr="00C415A1">
        <w:rPr>
          <w:sz w:val="22"/>
          <w:szCs w:val="22"/>
          <w:lang w:val="eu-ES"/>
        </w:rPr>
        <w:t>Lizitatzailearen izena / enpresa: ....................................................</w:t>
      </w:r>
    </w:p>
    <w:p w14:paraId="4E54E5BD" w14:textId="77777777" w:rsidR="00C415A1" w:rsidRPr="00C415A1" w:rsidRDefault="00C415A1" w:rsidP="00C415A1">
      <w:pPr>
        <w:pStyle w:val="Ttulo1"/>
        <w:spacing w:line="240" w:lineRule="atLeast"/>
        <w:rPr>
          <w:sz w:val="22"/>
          <w:szCs w:val="22"/>
          <w:lang w:val="eu-ES"/>
        </w:rPr>
      </w:pPr>
      <w:r w:rsidRPr="00C415A1">
        <w:rPr>
          <w:sz w:val="22"/>
          <w:szCs w:val="22"/>
          <w:lang w:val="eu-ES"/>
        </w:rPr>
        <w:t>IFK / IFZ: .....................................................................................</w:t>
      </w:r>
    </w:p>
    <w:p w14:paraId="29FE7494" w14:textId="77777777" w:rsidR="00C415A1" w:rsidRPr="00C415A1" w:rsidRDefault="00C415A1" w:rsidP="00C415A1">
      <w:pPr>
        <w:pStyle w:val="Ttulo1"/>
        <w:spacing w:line="240" w:lineRule="atLeast"/>
        <w:rPr>
          <w:sz w:val="22"/>
          <w:szCs w:val="22"/>
          <w:lang w:val="eu-ES"/>
        </w:rPr>
      </w:pPr>
      <w:r w:rsidRPr="00C415A1">
        <w:rPr>
          <w:sz w:val="22"/>
          <w:szCs w:val="22"/>
          <w:lang w:val="eu-ES"/>
        </w:rPr>
        <w:t>Helbidea: ....................................................................................</w:t>
      </w:r>
    </w:p>
    <w:p w14:paraId="21CB2157" w14:textId="77777777" w:rsidR="00C415A1" w:rsidRPr="00C415A1" w:rsidRDefault="00C415A1" w:rsidP="00C415A1">
      <w:pPr>
        <w:pStyle w:val="Ttulo1"/>
        <w:spacing w:line="240" w:lineRule="atLeast"/>
        <w:rPr>
          <w:sz w:val="22"/>
          <w:szCs w:val="22"/>
          <w:lang w:val="eu-ES"/>
        </w:rPr>
      </w:pPr>
      <w:r w:rsidRPr="00C415A1">
        <w:rPr>
          <w:sz w:val="22"/>
          <w:szCs w:val="22"/>
          <w:lang w:val="eu-ES"/>
        </w:rPr>
        <w:t>Herria: .......................................................................................</w:t>
      </w:r>
    </w:p>
    <w:p w14:paraId="08CADCB4" w14:textId="77777777" w:rsidR="00C415A1" w:rsidRPr="00C415A1" w:rsidRDefault="00C415A1" w:rsidP="00C415A1">
      <w:pPr>
        <w:pStyle w:val="Ttulo1"/>
        <w:spacing w:line="240" w:lineRule="atLeast"/>
        <w:rPr>
          <w:sz w:val="22"/>
          <w:szCs w:val="22"/>
          <w:lang w:val="eu-ES"/>
        </w:rPr>
      </w:pPr>
      <w:r w:rsidRPr="00C415A1">
        <w:rPr>
          <w:sz w:val="22"/>
          <w:szCs w:val="22"/>
          <w:lang w:val="eu-ES"/>
        </w:rPr>
        <w:t>Posta kodea: ................................................................................</w:t>
      </w:r>
    </w:p>
    <w:p w14:paraId="69818D8D" w14:textId="77777777" w:rsidR="00C415A1" w:rsidRPr="00C415A1" w:rsidRDefault="00C415A1" w:rsidP="00C415A1">
      <w:pPr>
        <w:pStyle w:val="Ttulo1"/>
        <w:spacing w:line="240" w:lineRule="atLeast"/>
        <w:rPr>
          <w:sz w:val="22"/>
          <w:szCs w:val="22"/>
          <w:lang w:val="eu-ES"/>
        </w:rPr>
      </w:pPr>
      <w:r w:rsidRPr="00C415A1">
        <w:rPr>
          <w:sz w:val="22"/>
          <w:szCs w:val="22"/>
          <w:lang w:val="eu-ES"/>
        </w:rPr>
        <w:t>Harremanetarako pertsona: ............................................................</w:t>
      </w:r>
    </w:p>
    <w:p w14:paraId="2A2041DA" w14:textId="77777777" w:rsidR="00C415A1" w:rsidRPr="00C415A1" w:rsidRDefault="00C415A1" w:rsidP="00C415A1">
      <w:pPr>
        <w:pStyle w:val="Ttulo1"/>
        <w:spacing w:line="240" w:lineRule="atLeast"/>
        <w:rPr>
          <w:sz w:val="22"/>
          <w:szCs w:val="22"/>
          <w:lang w:val="eu-ES"/>
        </w:rPr>
      </w:pPr>
      <w:r w:rsidRPr="00C415A1">
        <w:rPr>
          <w:sz w:val="22"/>
          <w:szCs w:val="22"/>
          <w:lang w:val="eu-ES"/>
        </w:rPr>
        <w:t>Telefonoa: ....................................................................................</w:t>
      </w:r>
    </w:p>
    <w:p w14:paraId="328B03B1" w14:textId="77777777" w:rsidR="00C415A1" w:rsidRPr="00C415A1" w:rsidRDefault="00C415A1" w:rsidP="00C415A1">
      <w:pPr>
        <w:pStyle w:val="Ttulo1"/>
        <w:spacing w:line="240" w:lineRule="atLeast"/>
        <w:rPr>
          <w:sz w:val="22"/>
          <w:szCs w:val="22"/>
          <w:lang w:val="eu-ES"/>
        </w:rPr>
      </w:pPr>
      <w:r w:rsidRPr="00C415A1">
        <w:rPr>
          <w:sz w:val="22"/>
          <w:szCs w:val="22"/>
          <w:lang w:val="eu-ES"/>
        </w:rPr>
        <w:t>E-posta: .......................................................................................</w:t>
      </w:r>
    </w:p>
    <w:p w14:paraId="1A195952" w14:textId="77777777" w:rsidR="00C415A1" w:rsidRPr="00C415A1" w:rsidRDefault="00C415A1" w:rsidP="00C415A1">
      <w:pPr>
        <w:pStyle w:val="Ttulo1"/>
        <w:spacing w:line="240" w:lineRule="atLeast"/>
        <w:rPr>
          <w:sz w:val="22"/>
          <w:szCs w:val="22"/>
          <w:lang w:val="eu-ES"/>
        </w:rPr>
      </w:pPr>
      <w:r w:rsidRPr="00C415A1">
        <w:rPr>
          <w:sz w:val="22"/>
          <w:szCs w:val="22"/>
          <w:lang w:val="eu-ES"/>
        </w:rPr>
        <w:t>2. PARTEA: ORDEZKARITZA</w:t>
      </w:r>
    </w:p>
    <w:p w14:paraId="59846538" w14:textId="77777777" w:rsidR="00C415A1" w:rsidRPr="00C415A1" w:rsidRDefault="00C415A1" w:rsidP="00C415A1">
      <w:pPr>
        <w:pStyle w:val="Ttulo1"/>
        <w:spacing w:line="240" w:lineRule="atLeast"/>
        <w:rPr>
          <w:sz w:val="22"/>
          <w:szCs w:val="22"/>
          <w:lang w:val="eu-ES"/>
        </w:rPr>
      </w:pPr>
    </w:p>
    <w:p w14:paraId="472C0BA8"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Norberaren izenean jarduten dut</w:t>
      </w:r>
    </w:p>
    <w:p w14:paraId="7FC7FE99"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Enpresaren legezko ordezkari gisa jarduten dut</w:t>
      </w:r>
    </w:p>
    <w:p w14:paraId="367F3A3B" w14:textId="77777777" w:rsidR="00C415A1" w:rsidRPr="00C415A1" w:rsidRDefault="00C415A1" w:rsidP="00C415A1">
      <w:pPr>
        <w:pStyle w:val="Ttulo1"/>
        <w:spacing w:line="240" w:lineRule="atLeast"/>
        <w:rPr>
          <w:sz w:val="22"/>
          <w:szCs w:val="22"/>
          <w:lang w:val="eu-ES"/>
        </w:rPr>
      </w:pPr>
    </w:p>
    <w:p w14:paraId="49E9ACA5" w14:textId="77777777" w:rsidR="00C415A1" w:rsidRPr="00C415A1" w:rsidRDefault="00C415A1" w:rsidP="00C415A1">
      <w:pPr>
        <w:pStyle w:val="Ttulo1"/>
        <w:spacing w:line="240" w:lineRule="atLeast"/>
        <w:rPr>
          <w:sz w:val="22"/>
          <w:szCs w:val="22"/>
          <w:lang w:val="eu-ES"/>
        </w:rPr>
      </w:pPr>
      <w:r w:rsidRPr="00C415A1">
        <w:rPr>
          <w:sz w:val="22"/>
          <w:szCs w:val="22"/>
          <w:lang w:val="eu-ES"/>
        </w:rPr>
        <w:t>Ordezkariaren izena: .....................................................................</w:t>
      </w:r>
    </w:p>
    <w:p w14:paraId="24910D29" w14:textId="77777777" w:rsidR="00C415A1" w:rsidRPr="00C415A1" w:rsidRDefault="00C415A1" w:rsidP="00C415A1">
      <w:pPr>
        <w:pStyle w:val="Ttulo1"/>
        <w:spacing w:line="240" w:lineRule="atLeast"/>
        <w:rPr>
          <w:sz w:val="22"/>
          <w:szCs w:val="22"/>
          <w:lang w:val="eu-ES"/>
        </w:rPr>
      </w:pPr>
    </w:p>
    <w:p w14:paraId="6BB2A1DA" w14:textId="77777777" w:rsidR="00C415A1" w:rsidRPr="00C415A1" w:rsidRDefault="00C415A1" w:rsidP="00C415A1">
      <w:pPr>
        <w:pStyle w:val="Ttulo1"/>
        <w:spacing w:line="240" w:lineRule="atLeast"/>
        <w:rPr>
          <w:sz w:val="22"/>
          <w:szCs w:val="22"/>
          <w:lang w:val="eu-ES"/>
        </w:rPr>
      </w:pPr>
      <w:r w:rsidRPr="00C415A1">
        <w:rPr>
          <w:sz w:val="22"/>
          <w:szCs w:val="22"/>
          <w:lang w:val="eu-ES"/>
        </w:rPr>
        <w:t>3. PARTEA: KAUDIMENA ETA EGONKORTASUNA</w:t>
      </w:r>
    </w:p>
    <w:p w14:paraId="3EF81EBB" w14:textId="77777777" w:rsidR="00C415A1" w:rsidRPr="00C415A1" w:rsidRDefault="00C415A1" w:rsidP="00C415A1">
      <w:pPr>
        <w:pStyle w:val="Ttulo1"/>
        <w:spacing w:line="240" w:lineRule="atLeast"/>
        <w:rPr>
          <w:sz w:val="22"/>
          <w:szCs w:val="22"/>
          <w:lang w:val="eu-ES"/>
        </w:rPr>
      </w:pPr>
    </w:p>
    <w:p w14:paraId="4FBFD38F" w14:textId="77777777" w:rsidR="00C415A1" w:rsidRPr="00C415A1" w:rsidRDefault="00C415A1" w:rsidP="00C415A1">
      <w:pPr>
        <w:pStyle w:val="Ttulo1"/>
        <w:spacing w:line="240" w:lineRule="atLeast"/>
        <w:rPr>
          <w:sz w:val="22"/>
          <w:szCs w:val="22"/>
          <w:lang w:val="eu-ES"/>
        </w:rPr>
      </w:pPr>
      <w:r w:rsidRPr="00C415A1">
        <w:rPr>
          <w:sz w:val="22"/>
          <w:szCs w:val="22"/>
          <w:lang w:val="eu-ES"/>
        </w:rPr>
        <w:t>Lizitatzaileak adierazten du:</w:t>
      </w:r>
    </w:p>
    <w:p w14:paraId="0D23F6CF" w14:textId="77777777" w:rsidR="00C415A1" w:rsidRPr="00C415A1" w:rsidRDefault="00C415A1" w:rsidP="00C415A1">
      <w:pPr>
        <w:pStyle w:val="Ttulo1"/>
        <w:spacing w:line="240" w:lineRule="atLeast"/>
        <w:rPr>
          <w:sz w:val="22"/>
          <w:szCs w:val="22"/>
          <w:lang w:val="eu-ES"/>
        </w:rPr>
      </w:pPr>
    </w:p>
    <w:p w14:paraId="37C01F38"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Ez dagoela kontratatzeko debekuen pean (SPKL 71. artikulua)</w:t>
      </w:r>
    </w:p>
    <w:p w14:paraId="607A6DC6"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Kaudimen ekonomiko, finantzario eta tekniko/ profesionala betetzen duela</w:t>
      </w:r>
    </w:p>
    <w:p w14:paraId="53D23B3E"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Lizitazioan eskatutako baldintzak betetzen dituela</w:t>
      </w:r>
    </w:p>
    <w:p w14:paraId="43378C18" w14:textId="77777777" w:rsidR="00C415A1" w:rsidRPr="00C415A1" w:rsidRDefault="00C415A1" w:rsidP="00C415A1">
      <w:pPr>
        <w:pStyle w:val="Ttulo1"/>
        <w:spacing w:line="240" w:lineRule="atLeast"/>
        <w:rPr>
          <w:sz w:val="22"/>
          <w:szCs w:val="22"/>
          <w:lang w:val="eu-ES"/>
        </w:rPr>
      </w:pPr>
    </w:p>
    <w:p w14:paraId="45065500" w14:textId="77777777" w:rsidR="00C415A1" w:rsidRPr="00C415A1" w:rsidRDefault="00C415A1" w:rsidP="00C415A1">
      <w:pPr>
        <w:pStyle w:val="Ttulo1"/>
        <w:spacing w:line="240" w:lineRule="atLeast"/>
        <w:rPr>
          <w:sz w:val="22"/>
          <w:szCs w:val="22"/>
          <w:lang w:val="eu-ES"/>
        </w:rPr>
      </w:pPr>
      <w:r w:rsidRPr="00C415A1">
        <w:rPr>
          <w:sz w:val="22"/>
          <w:szCs w:val="22"/>
          <w:lang w:val="eu-ES"/>
        </w:rPr>
        <w:lastRenderedPageBreak/>
        <w:t>Beharrezkoa bada, honakoak baliatuko dira:</w:t>
      </w:r>
    </w:p>
    <w:p w14:paraId="1EF7CA80"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Beste enpresa baten kaudimena (subrogazioa)</w:t>
      </w:r>
    </w:p>
    <w:p w14:paraId="232060C0"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Aldi baterako enpresa batasuna (UTE)</w:t>
      </w:r>
    </w:p>
    <w:p w14:paraId="2C2C6DD5" w14:textId="77777777" w:rsidR="00C415A1" w:rsidRPr="00C415A1" w:rsidRDefault="00C415A1" w:rsidP="00C415A1">
      <w:pPr>
        <w:pStyle w:val="Ttulo1"/>
        <w:spacing w:line="240" w:lineRule="atLeast"/>
        <w:rPr>
          <w:sz w:val="22"/>
          <w:szCs w:val="22"/>
          <w:lang w:val="eu-ES"/>
        </w:rPr>
      </w:pPr>
    </w:p>
    <w:p w14:paraId="3F7E542E" w14:textId="77777777" w:rsidR="00C415A1" w:rsidRPr="00C415A1" w:rsidRDefault="00C415A1" w:rsidP="00C415A1">
      <w:pPr>
        <w:pStyle w:val="Ttulo1"/>
        <w:spacing w:line="240" w:lineRule="atLeast"/>
        <w:rPr>
          <w:sz w:val="22"/>
          <w:szCs w:val="22"/>
          <w:lang w:val="eu-ES"/>
        </w:rPr>
      </w:pPr>
      <w:r w:rsidRPr="00C415A1">
        <w:rPr>
          <w:sz w:val="22"/>
          <w:szCs w:val="22"/>
          <w:lang w:val="eu-ES"/>
        </w:rPr>
        <w:t>4. PARTEA: AZPIKONTRATAZIOA</w:t>
      </w:r>
    </w:p>
    <w:p w14:paraId="6C702D58" w14:textId="77777777" w:rsidR="00C415A1" w:rsidRPr="00C415A1" w:rsidRDefault="00C415A1" w:rsidP="00C415A1">
      <w:pPr>
        <w:pStyle w:val="Ttulo1"/>
        <w:spacing w:line="240" w:lineRule="atLeast"/>
        <w:rPr>
          <w:sz w:val="22"/>
          <w:szCs w:val="22"/>
          <w:lang w:val="eu-ES"/>
        </w:rPr>
      </w:pPr>
    </w:p>
    <w:p w14:paraId="2688717F"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Ez da azpikontrataziorik aurreikusten</w:t>
      </w:r>
    </w:p>
    <w:p w14:paraId="5B76D799"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Azpikontratazioa aurreikusten da (xehetasunak erantsi)</w:t>
      </w:r>
    </w:p>
    <w:p w14:paraId="7939E6D7" w14:textId="77777777" w:rsidR="00C415A1" w:rsidRPr="00C415A1" w:rsidRDefault="00C415A1" w:rsidP="00C415A1">
      <w:pPr>
        <w:pStyle w:val="Ttulo1"/>
        <w:spacing w:line="240" w:lineRule="atLeast"/>
        <w:rPr>
          <w:sz w:val="22"/>
          <w:szCs w:val="22"/>
          <w:lang w:val="eu-ES"/>
        </w:rPr>
      </w:pPr>
    </w:p>
    <w:p w14:paraId="3D59B347" w14:textId="77777777" w:rsidR="00C415A1" w:rsidRPr="00C415A1" w:rsidRDefault="00C415A1" w:rsidP="00C415A1">
      <w:pPr>
        <w:pStyle w:val="Ttulo1"/>
        <w:spacing w:line="240" w:lineRule="atLeast"/>
        <w:rPr>
          <w:sz w:val="22"/>
          <w:szCs w:val="22"/>
          <w:lang w:val="eu-ES"/>
        </w:rPr>
      </w:pPr>
      <w:proofErr w:type="spellStart"/>
      <w:r w:rsidRPr="00C415A1">
        <w:rPr>
          <w:sz w:val="22"/>
          <w:szCs w:val="22"/>
          <w:lang w:val="eu-ES"/>
        </w:rPr>
        <w:t>Azpikontratistak</w:t>
      </w:r>
      <w:proofErr w:type="spellEnd"/>
      <w:r w:rsidRPr="00C415A1">
        <w:rPr>
          <w:sz w:val="22"/>
          <w:szCs w:val="22"/>
          <w:lang w:val="eu-ES"/>
        </w:rPr>
        <w:t>:</w:t>
      </w:r>
    </w:p>
    <w:p w14:paraId="353F774C" w14:textId="77777777" w:rsidR="00C415A1" w:rsidRPr="00C415A1" w:rsidRDefault="00C415A1" w:rsidP="00C415A1">
      <w:pPr>
        <w:pStyle w:val="Ttulo1"/>
        <w:spacing w:line="240" w:lineRule="atLeast"/>
        <w:rPr>
          <w:sz w:val="22"/>
          <w:szCs w:val="22"/>
          <w:lang w:val="eu-ES"/>
        </w:rPr>
      </w:pPr>
    </w:p>
    <w:p w14:paraId="5ED0638B" w14:textId="77777777" w:rsidR="00C415A1" w:rsidRPr="00C415A1" w:rsidRDefault="00C415A1" w:rsidP="00C415A1">
      <w:pPr>
        <w:pStyle w:val="Ttulo1"/>
        <w:spacing w:line="240" w:lineRule="atLeast"/>
        <w:rPr>
          <w:sz w:val="22"/>
          <w:szCs w:val="22"/>
          <w:lang w:val="eu-ES"/>
        </w:rPr>
      </w:pPr>
      <w:r w:rsidRPr="00C415A1">
        <w:rPr>
          <w:sz w:val="22"/>
          <w:szCs w:val="22"/>
          <w:lang w:val="eu-ES"/>
        </w:rPr>
        <w:t>Izena: .............................................................</w:t>
      </w:r>
    </w:p>
    <w:p w14:paraId="7B87A987" w14:textId="77777777" w:rsidR="00C415A1" w:rsidRPr="00C415A1" w:rsidRDefault="00C415A1" w:rsidP="00C415A1">
      <w:pPr>
        <w:pStyle w:val="Ttulo1"/>
        <w:spacing w:line="240" w:lineRule="atLeast"/>
        <w:rPr>
          <w:sz w:val="22"/>
          <w:szCs w:val="22"/>
          <w:lang w:val="eu-ES"/>
        </w:rPr>
      </w:pPr>
      <w:r w:rsidRPr="00C415A1">
        <w:rPr>
          <w:sz w:val="22"/>
          <w:szCs w:val="22"/>
          <w:lang w:val="eu-ES"/>
        </w:rPr>
        <w:t>IFK: ...............................................................</w:t>
      </w:r>
    </w:p>
    <w:p w14:paraId="1E7F9EAD" w14:textId="77777777" w:rsidR="00C415A1" w:rsidRPr="00C415A1" w:rsidRDefault="00C415A1" w:rsidP="00C415A1">
      <w:pPr>
        <w:pStyle w:val="Ttulo1"/>
        <w:spacing w:line="240" w:lineRule="atLeast"/>
        <w:rPr>
          <w:sz w:val="22"/>
          <w:szCs w:val="22"/>
          <w:lang w:val="eu-ES"/>
        </w:rPr>
      </w:pPr>
      <w:r w:rsidRPr="00C415A1">
        <w:rPr>
          <w:sz w:val="22"/>
          <w:szCs w:val="22"/>
          <w:lang w:val="eu-ES"/>
        </w:rPr>
        <w:t>Jarduera: .........................................................</w:t>
      </w:r>
    </w:p>
    <w:p w14:paraId="20F7056D" w14:textId="77777777" w:rsidR="00C415A1" w:rsidRPr="00C415A1" w:rsidRDefault="00C415A1" w:rsidP="00C415A1">
      <w:pPr>
        <w:pStyle w:val="Ttulo1"/>
        <w:spacing w:line="240" w:lineRule="atLeast"/>
        <w:rPr>
          <w:sz w:val="22"/>
          <w:szCs w:val="22"/>
          <w:lang w:val="eu-ES"/>
        </w:rPr>
      </w:pPr>
      <w:r w:rsidRPr="00C415A1">
        <w:rPr>
          <w:sz w:val="22"/>
          <w:szCs w:val="22"/>
          <w:lang w:val="eu-ES"/>
        </w:rPr>
        <w:t>5. PARTEA: INTERES GATAZKARIK EZ</w:t>
      </w:r>
    </w:p>
    <w:p w14:paraId="3F97F160" w14:textId="77777777" w:rsidR="00C415A1" w:rsidRPr="00C415A1" w:rsidRDefault="00C415A1" w:rsidP="00C415A1">
      <w:pPr>
        <w:pStyle w:val="Ttulo1"/>
        <w:spacing w:line="240" w:lineRule="atLeast"/>
        <w:rPr>
          <w:sz w:val="22"/>
          <w:szCs w:val="22"/>
          <w:lang w:val="eu-ES"/>
        </w:rPr>
      </w:pPr>
    </w:p>
    <w:p w14:paraId="4313D45B" w14:textId="77777777" w:rsidR="00C415A1" w:rsidRPr="00C415A1" w:rsidRDefault="00C415A1" w:rsidP="00C415A1">
      <w:pPr>
        <w:pStyle w:val="Ttulo1"/>
        <w:spacing w:line="240" w:lineRule="atLeast"/>
        <w:rPr>
          <w:sz w:val="22"/>
          <w:szCs w:val="22"/>
          <w:lang w:val="eu-ES"/>
        </w:rPr>
      </w:pPr>
      <w:r w:rsidRPr="00C415A1">
        <w:rPr>
          <w:sz w:val="22"/>
          <w:szCs w:val="22"/>
          <w:lang w:val="eu-ES"/>
        </w:rPr>
        <w:t>Lizitatzaileak adierazten du:</w:t>
      </w:r>
    </w:p>
    <w:p w14:paraId="6AC670C9"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Ez duela interes gatazkarik lizitazio honetan</w:t>
      </w:r>
    </w:p>
    <w:p w14:paraId="59E1C508"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Ez duela inongo eraginik kontratazio prozeduraren inpartzialtasunean</w:t>
      </w:r>
    </w:p>
    <w:p w14:paraId="4550A10B" w14:textId="77777777" w:rsidR="00C415A1" w:rsidRPr="00C415A1" w:rsidRDefault="00C415A1" w:rsidP="00C415A1">
      <w:pPr>
        <w:pStyle w:val="Ttulo1"/>
        <w:spacing w:line="240" w:lineRule="atLeast"/>
        <w:rPr>
          <w:sz w:val="22"/>
          <w:szCs w:val="22"/>
          <w:lang w:val="eu-ES"/>
        </w:rPr>
      </w:pPr>
    </w:p>
    <w:p w14:paraId="413EF45E" w14:textId="77777777" w:rsidR="00C415A1" w:rsidRPr="00C415A1" w:rsidRDefault="00C415A1" w:rsidP="00C415A1">
      <w:pPr>
        <w:pStyle w:val="Ttulo1"/>
        <w:spacing w:line="240" w:lineRule="atLeast"/>
        <w:rPr>
          <w:sz w:val="22"/>
          <w:szCs w:val="22"/>
          <w:lang w:val="eu-ES"/>
        </w:rPr>
      </w:pPr>
      <w:r w:rsidRPr="00C415A1">
        <w:rPr>
          <w:sz w:val="22"/>
          <w:szCs w:val="22"/>
          <w:lang w:val="eu-ES"/>
        </w:rPr>
        <w:t>6. PARTEA: BETEBEHAR SOZIALAK ETA LAN ARLOKOAK</w:t>
      </w:r>
    </w:p>
    <w:p w14:paraId="27319E08" w14:textId="77777777" w:rsidR="00C415A1" w:rsidRPr="00C415A1" w:rsidRDefault="00C415A1" w:rsidP="00C415A1">
      <w:pPr>
        <w:pStyle w:val="Ttulo1"/>
        <w:spacing w:line="240" w:lineRule="atLeast"/>
        <w:rPr>
          <w:sz w:val="22"/>
          <w:szCs w:val="22"/>
          <w:lang w:val="eu-ES"/>
        </w:rPr>
      </w:pPr>
    </w:p>
    <w:p w14:paraId="35885141" w14:textId="77777777" w:rsidR="00C415A1" w:rsidRPr="00C415A1" w:rsidRDefault="00C415A1" w:rsidP="00C415A1">
      <w:pPr>
        <w:pStyle w:val="Ttulo1"/>
        <w:spacing w:line="240" w:lineRule="atLeast"/>
        <w:rPr>
          <w:sz w:val="22"/>
          <w:szCs w:val="22"/>
          <w:lang w:val="eu-ES"/>
        </w:rPr>
      </w:pPr>
      <w:r w:rsidRPr="00C415A1">
        <w:rPr>
          <w:sz w:val="22"/>
          <w:szCs w:val="22"/>
          <w:lang w:val="eu-ES"/>
        </w:rPr>
        <w:t>Lizitatzaileak adierazten du:</w:t>
      </w:r>
    </w:p>
    <w:p w14:paraId="49A1F4DE" w14:textId="77777777" w:rsidR="00C415A1" w:rsidRPr="00C415A1" w:rsidRDefault="00C415A1" w:rsidP="00C415A1">
      <w:pPr>
        <w:pStyle w:val="Ttulo1"/>
        <w:spacing w:line="240" w:lineRule="atLeast"/>
        <w:rPr>
          <w:sz w:val="22"/>
          <w:szCs w:val="22"/>
          <w:lang w:val="eu-ES"/>
        </w:rPr>
      </w:pPr>
    </w:p>
    <w:p w14:paraId="653BC2B6"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Lan, Gizarte Segurantza eta laneko segurtasun araudia betetzen duela</w:t>
      </w:r>
    </w:p>
    <w:p w14:paraId="40A9A6B2"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t>☐</w:t>
      </w:r>
      <w:r w:rsidRPr="00C415A1">
        <w:rPr>
          <w:sz w:val="22"/>
          <w:szCs w:val="22"/>
          <w:lang w:val="eu-ES"/>
        </w:rPr>
        <w:t xml:space="preserve"> Hitzarmen kolektibo aplikagarria betetzen duela</w:t>
      </w:r>
    </w:p>
    <w:p w14:paraId="476CC7B1" w14:textId="77777777" w:rsidR="00C415A1" w:rsidRPr="00C415A1" w:rsidRDefault="00C415A1" w:rsidP="00C415A1">
      <w:pPr>
        <w:pStyle w:val="Ttulo1"/>
        <w:spacing w:line="240" w:lineRule="atLeast"/>
        <w:rPr>
          <w:sz w:val="22"/>
          <w:szCs w:val="22"/>
          <w:lang w:val="eu-ES"/>
        </w:rPr>
      </w:pPr>
      <w:r w:rsidRPr="00C415A1">
        <w:rPr>
          <w:rFonts w:ascii="Segoe UI Symbol" w:hAnsi="Segoe UI Symbol" w:cs="Segoe UI Symbol"/>
          <w:sz w:val="22"/>
          <w:szCs w:val="22"/>
          <w:lang w:val="eu-ES"/>
        </w:rPr>
        <w:lastRenderedPageBreak/>
        <w:t>☐</w:t>
      </w:r>
      <w:r w:rsidRPr="00C415A1">
        <w:rPr>
          <w:sz w:val="22"/>
          <w:szCs w:val="22"/>
          <w:lang w:val="eu-ES"/>
        </w:rPr>
        <w:t xml:space="preserve"> Langileen eskubideak bermatuko dituela kontratuaren exekuzioan</w:t>
      </w:r>
    </w:p>
    <w:p w14:paraId="3335A0A7" w14:textId="77777777" w:rsidR="00C415A1" w:rsidRPr="00C415A1" w:rsidRDefault="00C415A1" w:rsidP="00C415A1">
      <w:pPr>
        <w:pStyle w:val="Ttulo1"/>
        <w:spacing w:line="240" w:lineRule="atLeast"/>
        <w:rPr>
          <w:sz w:val="22"/>
          <w:szCs w:val="22"/>
          <w:lang w:val="eu-ES"/>
        </w:rPr>
      </w:pPr>
    </w:p>
    <w:p w14:paraId="2B60E7DB" w14:textId="77777777" w:rsidR="00C415A1" w:rsidRPr="00C415A1" w:rsidRDefault="00C415A1" w:rsidP="00C415A1">
      <w:pPr>
        <w:pStyle w:val="Ttulo1"/>
        <w:spacing w:line="240" w:lineRule="atLeast"/>
        <w:rPr>
          <w:sz w:val="22"/>
          <w:szCs w:val="22"/>
          <w:lang w:val="eu-ES"/>
        </w:rPr>
      </w:pPr>
      <w:r w:rsidRPr="00C415A1">
        <w:rPr>
          <w:sz w:val="22"/>
          <w:szCs w:val="22"/>
          <w:lang w:val="eu-ES"/>
        </w:rPr>
        <w:t>7. PARTEA: DATUEN EGIAZKOTASUNA</w:t>
      </w:r>
    </w:p>
    <w:p w14:paraId="3FAB9772" w14:textId="77777777" w:rsidR="00C415A1" w:rsidRPr="00C415A1" w:rsidRDefault="00C415A1" w:rsidP="00C415A1">
      <w:pPr>
        <w:pStyle w:val="Ttulo1"/>
        <w:spacing w:line="240" w:lineRule="atLeast"/>
        <w:rPr>
          <w:sz w:val="22"/>
          <w:szCs w:val="22"/>
          <w:lang w:val="eu-ES"/>
        </w:rPr>
      </w:pPr>
    </w:p>
    <w:p w14:paraId="34DDD6EB" w14:textId="77777777" w:rsidR="00C415A1" w:rsidRPr="00C415A1" w:rsidRDefault="00C415A1" w:rsidP="00C415A1">
      <w:pPr>
        <w:pStyle w:val="Ttulo1"/>
        <w:spacing w:line="240" w:lineRule="atLeast"/>
        <w:rPr>
          <w:sz w:val="22"/>
          <w:szCs w:val="22"/>
          <w:lang w:val="eu-ES"/>
        </w:rPr>
      </w:pPr>
      <w:r w:rsidRPr="00C415A1">
        <w:rPr>
          <w:sz w:val="22"/>
          <w:szCs w:val="22"/>
          <w:lang w:val="eu-ES"/>
        </w:rPr>
        <w:t>Lizitatzaileak adierazten du:</w:t>
      </w:r>
    </w:p>
    <w:p w14:paraId="3D8ABB6E" w14:textId="77777777" w:rsidR="00C415A1" w:rsidRPr="00C415A1" w:rsidRDefault="00C415A1" w:rsidP="00C415A1">
      <w:pPr>
        <w:pStyle w:val="Ttulo1"/>
        <w:spacing w:line="240" w:lineRule="atLeast"/>
        <w:rPr>
          <w:sz w:val="22"/>
          <w:szCs w:val="22"/>
          <w:lang w:val="eu-ES"/>
        </w:rPr>
      </w:pPr>
    </w:p>
    <w:p w14:paraId="0E453E6F" w14:textId="77777777" w:rsidR="00C415A1" w:rsidRPr="00C415A1" w:rsidRDefault="00C415A1" w:rsidP="00C415A1">
      <w:pPr>
        <w:pStyle w:val="Ttulo1"/>
        <w:spacing w:line="240" w:lineRule="atLeast"/>
        <w:rPr>
          <w:sz w:val="22"/>
          <w:szCs w:val="22"/>
          <w:lang w:val="eu-ES"/>
        </w:rPr>
      </w:pPr>
      <w:r w:rsidRPr="00C415A1">
        <w:rPr>
          <w:sz w:val="22"/>
          <w:szCs w:val="22"/>
          <w:lang w:val="eu-ES"/>
        </w:rPr>
        <w:t>Emandako informazioa egiazkoa dela</w:t>
      </w:r>
    </w:p>
    <w:p w14:paraId="1178E924" w14:textId="77777777" w:rsidR="00C415A1" w:rsidRPr="00C415A1" w:rsidRDefault="00C415A1" w:rsidP="00C415A1">
      <w:pPr>
        <w:pStyle w:val="Ttulo1"/>
        <w:spacing w:line="240" w:lineRule="atLeast"/>
        <w:rPr>
          <w:sz w:val="22"/>
          <w:szCs w:val="22"/>
          <w:lang w:val="eu-ES"/>
        </w:rPr>
      </w:pPr>
      <w:r w:rsidRPr="00C415A1">
        <w:rPr>
          <w:sz w:val="22"/>
          <w:szCs w:val="22"/>
          <w:lang w:val="eu-ES"/>
        </w:rPr>
        <w:t>Administrazioak egiaztatzeko eskubidea duela</w:t>
      </w:r>
    </w:p>
    <w:p w14:paraId="6694C21F" w14:textId="77777777" w:rsidR="00C415A1" w:rsidRPr="00C415A1" w:rsidRDefault="00C415A1" w:rsidP="00C415A1">
      <w:pPr>
        <w:pStyle w:val="Ttulo1"/>
        <w:spacing w:line="240" w:lineRule="atLeast"/>
        <w:rPr>
          <w:sz w:val="22"/>
          <w:szCs w:val="22"/>
          <w:lang w:val="eu-ES"/>
        </w:rPr>
      </w:pPr>
      <w:r w:rsidRPr="00C415A1">
        <w:rPr>
          <w:sz w:val="22"/>
          <w:szCs w:val="22"/>
          <w:lang w:val="eu-ES"/>
        </w:rPr>
        <w:t>Faltsukeria edo datu okerrek bazterketa edo kontratuaren suntsiarazpena ekar dezaketela</w:t>
      </w:r>
    </w:p>
    <w:p w14:paraId="73E81A5E" w14:textId="77777777" w:rsidR="00C415A1" w:rsidRPr="00C415A1" w:rsidRDefault="00C415A1" w:rsidP="00C415A1">
      <w:pPr>
        <w:pStyle w:val="Ttulo1"/>
        <w:spacing w:line="240" w:lineRule="atLeast"/>
        <w:rPr>
          <w:sz w:val="22"/>
          <w:szCs w:val="22"/>
          <w:lang w:val="eu-ES"/>
        </w:rPr>
      </w:pPr>
      <w:r w:rsidRPr="00C415A1">
        <w:rPr>
          <w:sz w:val="22"/>
          <w:szCs w:val="22"/>
          <w:lang w:val="eu-ES"/>
        </w:rPr>
        <w:t>8. PARTEA: SINADURA</w:t>
      </w:r>
    </w:p>
    <w:p w14:paraId="2A4872B3" w14:textId="77777777" w:rsidR="00C415A1" w:rsidRPr="00C415A1" w:rsidRDefault="00C415A1" w:rsidP="00C415A1">
      <w:pPr>
        <w:pStyle w:val="Ttulo1"/>
        <w:spacing w:line="240" w:lineRule="atLeast"/>
        <w:rPr>
          <w:sz w:val="22"/>
          <w:szCs w:val="22"/>
          <w:lang w:val="eu-ES"/>
        </w:rPr>
      </w:pPr>
    </w:p>
    <w:p w14:paraId="3864FBE5" w14:textId="77777777" w:rsidR="00C415A1" w:rsidRPr="00C415A1" w:rsidRDefault="00C415A1" w:rsidP="00C415A1">
      <w:pPr>
        <w:pStyle w:val="Ttulo1"/>
        <w:spacing w:line="240" w:lineRule="atLeast"/>
        <w:rPr>
          <w:sz w:val="22"/>
          <w:szCs w:val="22"/>
          <w:lang w:val="eu-ES"/>
        </w:rPr>
      </w:pPr>
      <w:r w:rsidRPr="00C415A1">
        <w:rPr>
          <w:sz w:val="22"/>
          <w:szCs w:val="22"/>
          <w:lang w:val="eu-ES"/>
        </w:rPr>
        <w:t>Lekua: ............................................</w:t>
      </w:r>
    </w:p>
    <w:p w14:paraId="152042E1" w14:textId="77777777" w:rsidR="00C415A1" w:rsidRPr="00C415A1" w:rsidRDefault="00C415A1" w:rsidP="00C415A1">
      <w:pPr>
        <w:pStyle w:val="Ttulo1"/>
        <w:spacing w:line="240" w:lineRule="atLeast"/>
        <w:rPr>
          <w:sz w:val="22"/>
          <w:szCs w:val="22"/>
          <w:lang w:val="eu-ES"/>
        </w:rPr>
      </w:pPr>
    </w:p>
    <w:p w14:paraId="11B27E8B" w14:textId="77777777" w:rsidR="00C415A1" w:rsidRPr="00C415A1" w:rsidRDefault="00C415A1" w:rsidP="00C415A1">
      <w:pPr>
        <w:pStyle w:val="Ttulo1"/>
        <w:spacing w:line="240" w:lineRule="atLeast"/>
        <w:rPr>
          <w:sz w:val="22"/>
          <w:szCs w:val="22"/>
          <w:lang w:val="eu-ES"/>
        </w:rPr>
      </w:pPr>
      <w:r w:rsidRPr="00C415A1">
        <w:rPr>
          <w:sz w:val="22"/>
          <w:szCs w:val="22"/>
          <w:lang w:val="eu-ES"/>
        </w:rPr>
        <w:t>Data: ..............................................</w:t>
      </w:r>
    </w:p>
    <w:p w14:paraId="07AD54F2" w14:textId="77777777" w:rsidR="00C415A1" w:rsidRPr="00C415A1" w:rsidRDefault="00C415A1" w:rsidP="00C415A1">
      <w:pPr>
        <w:pStyle w:val="Ttulo1"/>
        <w:spacing w:line="240" w:lineRule="atLeast"/>
        <w:rPr>
          <w:sz w:val="22"/>
          <w:szCs w:val="22"/>
          <w:lang w:val="eu-ES"/>
        </w:rPr>
      </w:pPr>
    </w:p>
    <w:p w14:paraId="1FA06F1B" w14:textId="77777777" w:rsidR="00C415A1" w:rsidRPr="00C415A1" w:rsidRDefault="00C415A1" w:rsidP="00C415A1">
      <w:pPr>
        <w:pStyle w:val="Ttulo1"/>
        <w:spacing w:line="240" w:lineRule="atLeast"/>
        <w:rPr>
          <w:sz w:val="22"/>
          <w:szCs w:val="22"/>
          <w:lang w:val="eu-ES"/>
        </w:rPr>
      </w:pPr>
      <w:r w:rsidRPr="00C415A1">
        <w:rPr>
          <w:sz w:val="22"/>
          <w:szCs w:val="22"/>
          <w:lang w:val="eu-ES"/>
        </w:rPr>
        <w:t>Sinadura: .........................................</w:t>
      </w:r>
    </w:p>
    <w:p w14:paraId="68D31235" w14:textId="77777777" w:rsidR="00C415A1" w:rsidRPr="00C415A1" w:rsidRDefault="00C415A1" w:rsidP="00C415A1">
      <w:pPr>
        <w:pStyle w:val="Ttulo1"/>
        <w:spacing w:line="240" w:lineRule="atLeast"/>
        <w:rPr>
          <w:sz w:val="22"/>
          <w:szCs w:val="22"/>
          <w:lang w:val="eu-ES"/>
        </w:rPr>
      </w:pPr>
    </w:p>
    <w:p w14:paraId="45C98DD6" w14:textId="77777777" w:rsidR="00C415A1" w:rsidRDefault="00C415A1">
      <w:pPr>
        <w:rPr>
          <w:rFonts w:ascii="Arial" w:hAnsi="Arial" w:cs="Arial"/>
          <w:b/>
          <w:bCs/>
          <w:kern w:val="32"/>
          <w:sz w:val="22"/>
          <w:szCs w:val="22"/>
          <w:lang w:val="eu-ES"/>
        </w:rPr>
      </w:pPr>
      <w:bookmarkStart w:id="148" w:name="Anx_3"/>
      <w:bookmarkStart w:id="149" w:name="_Toc63680525"/>
      <w:bookmarkEnd w:id="142"/>
      <w:bookmarkEnd w:id="143"/>
      <w:r>
        <w:rPr>
          <w:sz w:val="22"/>
          <w:szCs w:val="22"/>
          <w:lang w:val="eu-ES"/>
        </w:rPr>
        <w:br w:type="page"/>
      </w:r>
    </w:p>
    <w:p w14:paraId="30E150DB" w14:textId="7FAF5BB4" w:rsidR="00C415A1" w:rsidRDefault="00C415A1" w:rsidP="00E004E0">
      <w:pPr>
        <w:tabs>
          <w:tab w:val="left" w:pos="2543"/>
        </w:tabs>
        <w:rPr>
          <w:rFonts w:ascii="Arial" w:hAnsi="Arial" w:cs="Arial"/>
          <w:b/>
          <w:bCs/>
          <w:kern w:val="32"/>
          <w:sz w:val="22"/>
          <w:szCs w:val="22"/>
          <w:lang w:val="eu-ES"/>
        </w:rPr>
      </w:pPr>
    </w:p>
    <w:p w14:paraId="64F801FA" w14:textId="60156C1C" w:rsidR="008F2A0F" w:rsidRPr="000C2840" w:rsidRDefault="008F2A0F" w:rsidP="00C42680">
      <w:pPr>
        <w:pStyle w:val="Ttulo1"/>
        <w:spacing w:line="240" w:lineRule="atLeast"/>
        <w:jc w:val="center"/>
        <w:rPr>
          <w:sz w:val="22"/>
          <w:szCs w:val="22"/>
          <w:lang w:val="eu-ES"/>
        </w:rPr>
      </w:pPr>
      <w:r w:rsidRPr="000C2840">
        <w:rPr>
          <w:sz w:val="22"/>
          <w:szCs w:val="22"/>
          <w:lang w:val="eu-ES"/>
        </w:rPr>
        <w:t xml:space="preserve">III. ERANSKINA.- </w:t>
      </w:r>
      <w:bookmarkEnd w:id="148"/>
      <w:r w:rsidRPr="000C2840">
        <w:rPr>
          <w:sz w:val="22"/>
          <w:szCs w:val="22"/>
          <w:lang w:val="eu-ES"/>
        </w:rPr>
        <w:t>ALDI BATERAKO ENPRESA ELKARTEA ERATZEKO KONPROMISOAREN EREDUA</w:t>
      </w:r>
      <w:bookmarkEnd w:id="149"/>
    </w:p>
    <w:p w14:paraId="1970B993" w14:textId="77777777" w:rsidR="008F2A0F" w:rsidRPr="00A02EDD" w:rsidRDefault="008F2A0F" w:rsidP="00911570">
      <w:pPr>
        <w:autoSpaceDE w:val="0"/>
        <w:autoSpaceDN w:val="0"/>
        <w:adjustRightInd w:val="0"/>
        <w:jc w:val="both"/>
        <w:rPr>
          <w:rFonts w:ascii="Arial" w:hAnsi="Arial" w:cs="Arial"/>
          <w:bCs/>
          <w:lang w:val="eu-ES"/>
        </w:rPr>
      </w:pPr>
      <w:bookmarkStart w:id="150" w:name="_Toc463331593"/>
      <w:bookmarkStart w:id="151"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5B55702E" w14:textId="77777777" w:rsidTr="00911570">
        <w:trPr>
          <w:trHeight w:hRule="exact" w:val="340"/>
        </w:trPr>
        <w:tc>
          <w:tcPr>
            <w:tcW w:w="8504" w:type="dxa"/>
            <w:gridSpan w:val="4"/>
            <w:tcBorders>
              <w:bottom w:val="single" w:sz="4" w:space="0" w:color="auto"/>
            </w:tcBorders>
            <w:vAlign w:val="center"/>
          </w:tcPr>
          <w:p w14:paraId="148C0982"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168ECDD4" w14:textId="77777777" w:rsidTr="00911570">
        <w:trPr>
          <w:trHeight w:val="463"/>
        </w:trPr>
        <w:tc>
          <w:tcPr>
            <w:tcW w:w="5617" w:type="dxa"/>
            <w:gridSpan w:val="3"/>
            <w:tcBorders>
              <w:top w:val="single" w:sz="4" w:space="0" w:color="auto"/>
            </w:tcBorders>
            <w:vAlign w:val="center"/>
          </w:tcPr>
          <w:p w14:paraId="77BD7823"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3AB6D857"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139664BD"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0BA3660E" w14:textId="77777777" w:rsidR="008F2A0F" w:rsidRPr="00A02EDD" w:rsidRDefault="008F2A0F" w:rsidP="00911570">
            <w:pPr>
              <w:ind w:left="45" w:right="-1"/>
              <w:jc w:val="both"/>
              <w:rPr>
                <w:rFonts w:ascii="Arial" w:hAnsi="Arial" w:cs="Arial"/>
                <w:color w:val="000000"/>
                <w:lang w:val="eu-ES"/>
              </w:rPr>
            </w:pPr>
          </w:p>
        </w:tc>
      </w:tr>
      <w:tr w:rsidR="008F2A0F" w:rsidRPr="00A02EDD" w14:paraId="15BABE05"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7AEDF7"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2A082686"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05B01642"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8188967"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205C081D"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0EF38454" w14:textId="77777777" w:rsidTr="00911570">
        <w:trPr>
          <w:trHeight w:val="340"/>
        </w:trPr>
        <w:tc>
          <w:tcPr>
            <w:tcW w:w="3261" w:type="dxa"/>
            <w:gridSpan w:val="2"/>
            <w:vAlign w:val="center"/>
          </w:tcPr>
          <w:p w14:paraId="4F528DA9"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2D116244"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11DE5321" w14:textId="77777777" w:rsidTr="00911570">
        <w:trPr>
          <w:trHeight w:val="340"/>
        </w:trPr>
        <w:tc>
          <w:tcPr>
            <w:tcW w:w="3261" w:type="dxa"/>
            <w:gridSpan w:val="2"/>
            <w:vAlign w:val="center"/>
          </w:tcPr>
          <w:p w14:paraId="2F2831C8"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340A8007" w14:textId="77777777" w:rsidR="008F2A0F" w:rsidRPr="00A02EDD" w:rsidRDefault="008F2A0F" w:rsidP="00911570">
            <w:pPr>
              <w:ind w:left="45" w:right="-1"/>
              <w:jc w:val="both"/>
              <w:rPr>
                <w:rFonts w:ascii="Arial" w:hAnsi="Arial" w:cs="Arial"/>
                <w:bCs/>
                <w:color w:val="000000"/>
                <w:sz w:val="18"/>
                <w:szCs w:val="18"/>
                <w:lang w:val="eu-ES"/>
              </w:rPr>
            </w:pPr>
          </w:p>
        </w:tc>
      </w:tr>
    </w:tbl>
    <w:p w14:paraId="1927D083" w14:textId="77777777"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1AAB4768" w14:textId="77777777" w:rsidTr="00911570">
        <w:trPr>
          <w:trHeight w:hRule="exact" w:val="340"/>
        </w:trPr>
        <w:tc>
          <w:tcPr>
            <w:tcW w:w="8504" w:type="dxa"/>
            <w:gridSpan w:val="4"/>
            <w:tcBorders>
              <w:bottom w:val="single" w:sz="4" w:space="0" w:color="auto"/>
            </w:tcBorders>
            <w:vAlign w:val="center"/>
          </w:tcPr>
          <w:p w14:paraId="2776FBEC"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521B2604" w14:textId="77777777" w:rsidTr="00911570">
        <w:trPr>
          <w:trHeight w:val="463"/>
        </w:trPr>
        <w:tc>
          <w:tcPr>
            <w:tcW w:w="5617" w:type="dxa"/>
            <w:gridSpan w:val="3"/>
            <w:tcBorders>
              <w:top w:val="single" w:sz="4" w:space="0" w:color="auto"/>
            </w:tcBorders>
            <w:vAlign w:val="center"/>
          </w:tcPr>
          <w:p w14:paraId="37DF1CE0"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05638AC8"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56CFC01F"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7B0A3834" w14:textId="77777777" w:rsidR="008F2A0F" w:rsidRPr="00A02EDD" w:rsidRDefault="008F2A0F" w:rsidP="00911570">
            <w:pPr>
              <w:ind w:left="45" w:right="-1"/>
              <w:jc w:val="both"/>
              <w:rPr>
                <w:rFonts w:ascii="Arial" w:hAnsi="Arial" w:cs="Arial"/>
                <w:color w:val="000000"/>
                <w:lang w:val="eu-ES"/>
              </w:rPr>
            </w:pPr>
          </w:p>
        </w:tc>
      </w:tr>
      <w:tr w:rsidR="008F2A0F" w:rsidRPr="00A02EDD" w14:paraId="0E14B6E9"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8E3C7E"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49B3B432"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700361D4"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BB9CCD4"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31F3C618"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2B9F09B6" w14:textId="77777777" w:rsidTr="00911570">
        <w:trPr>
          <w:trHeight w:val="340"/>
        </w:trPr>
        <w:tc>
          <w:tcPr>
            <w:tcW w:w="3261" w:type="dxa"/>
            <w:gridSpan w:val="2"/>
            <w:vAlign w:val="center"/>
          </w:tcPr>
          <w:p w14:paraId="4CCCFD6C"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6F22F85D"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087513FD" w14:textId="77777777" w:rsidTr="00911570">
        <w:trPr>
          <w:trHeight w:val="340"/>
        </w:trPr>
        <w:tc>
          <w:tcPr>
            <w:tcW w:w="3261" w:type="dxa"/>
            <w:gridSpan w:val="2"/>
            <w:vAlign w:val="center"/>
          </w:tcPr>
          <w:p w14:paraId="0F4463C3"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4DB3DEBF" w14:textId="77777777" w:rsidR="008F2A0F" w:rsidRPr="00A02EDD" w:rsidRDefault="008F2A0F" w:rsidP="00911570">
            <w:pPr>
              <w:ind w:left="45" w:right="-1"/>
              <w:jc w:val="both"/>
              <w:rPr>
                <w:rFonts w:ascii="Arial" w:hAnsi="Arial" w:cs="Arial"/>
                <w:bCs/>
                <w:color w:val="000000"/>
                <w:sz w:val="18"/>
                <w:szCs w:val="18"/>
                <w:lang w:val="eu-ES"/>
              </w:rPr>
            </w:pPr>
          </w:p>
        </w:tc>
      </w:tr>
    </w:tbl>
    <w:p w14:paraId="0E8C9925" w14:textId="77777777"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06F32952" w14:textId="77777777" w:rsidTr="00911570">
        <w:trPr>
          <w:trHeight w:hRule="exact" w:val="340"/>
        </w:trPr>
        <w:tc>
          <w:tcPr>
            <w:tcW w:w="8504" w:type="dxa"/>
            <w:gridSpan w:val="4"/>
            <w:tcBorders>
              <w:bottom w:val="single" w:sz="4" w:space="0" w:color="auto"/>
            </w:tcBorders>
            <w:vAlign w:val="center"/>
          </w:tcPr>
          <w:p w14:paraId="42DBD7D0"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2CC7B261" w14:textId="77777777" w:rsidTr="00911570">
        <w:trPr>
          <w:trHeight w:val="463"/>
        </w:trPr>
        <w:tc>
          <w:tcPr>
            <w:tcW w:w="5617" w:type="dxa"/>
            <w:gridSpan w:val="3"/>
            <w:tcBorders>
              <w:top w:val="single" w:sz="4" w:space="0" w:color="auto"/>
            </w:tcBorders>
            <w:vAlign w:val="center"/>
          </w:tcPr>
          <w:p w14:paraId="3984F1B3"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3C3941BC"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7B9B9DBD"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1BFF50B3" w14:textId="77777777" w:rsidR="008F2A0F" w:rsidRPr="00A02EDD" w:rsidRDefault="008F2A0F" w:rsidP="00911570">
            <w:pPr>
              <w:ind w:left="45" w:right="-1"/>
              <w:jc w:val="both"/>
              <w:rPr>
                <w:rFonts w:ascii="Arial" w:hAnsi="Arial" w:cs="Arial"/>
                <w:color w:val="000000"/>
                <w:lang w:val="eu-ES"/>
              </w:rPr>
            </w:pPr>
          </w:p>
        </w:tc>
      </w:tr>
      <w:tr w:rsidR="008F2A0F" w:rsidRPr="00A02EDD" w14:paraId="06DF7F8D"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12F46E"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6637D47C"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0CC5C44E"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2D0A48"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25F03FA1"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399F8A84" w14:textId="77777777" w:rsidTr="00911570">
        <w:trPr>
          <w:trHeight w:val="340"/>
        </w:trPr>
        <w:tc>
          <w:tcPr>
            <w:tcW w:w="3261" w:type="dxa"/>
            <w:gridSpan w:val="2"/>
            <w:vAlign w:val="center"/>
          </w:tcPr>
          <w:p w14:paraId="1A089C63"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57643058"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068B31DD" w14:textId="77777777" w:rsidTr="00911570">
        <w:trPr>
          <w:trHeight w:val="340"/>
        </w:trPr>
        <w:tc>
          <w:tcPr>
            <w:tcW w:w="3261" w:type="dxa"/>
            <w:gridSpan w:val="2"/>
            <w:vAlign w:val="center"/>
          </w:tcPr>
          <w:p w14:paraId="3891CF08"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4CC04105" w14:textId="77777777" w:rsidR="008F2A0F" w:rsidRPr="00A02EDD" w:rsidRDefault="008F2A0F" w:rsidP="00911570">
            <w:pPr>
              <w:ind w:left="45" w:right="-1"/>
              <w:jc w:val="both"/>
              <w:rPr>
                <w:rFonts w:ascii="Arial" w:hAnsi="Arial" w:cs="Arial"/>
                <w:bCs/>
                <w:color w:val="000000"/>
                <w:sz w:val="18"/>
                <w:szCs w:val="18"/>
                <w:lang w:val="eu-ES"/>
              </w:rPr>
            </w:pPr>
          </w:p>
        </w:tc>
      </w:tr>
    </w:tbl>
    <w:p w14:paraId="2504A4FB" w14:textId="77777777"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14:paraId="3E3A05C7" w14:textId="77777777"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14:paraId="52FC7FE7"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52" w:name="_Toc510690474"/>
      <w:bookmarkStart w:id="153"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5D003486" w14:textId="77777777" w:rsidTr="007C377E">
        <w:trPr>
          <w:trHeight w:hRule="exact" w:val="284"/>
        </w:trPr>
        <w:tc>
          <w:tcPr>
            <w:tcW w:w="8504" w:type="dxa"/>
            <w:gridSpan w:val="2"/>
            <w:tcBorders>
              <w:top w:val="nil"/>
              <w:left w:val="nil"/>
              <w:right w:val="nil"/>
            </w:tcBorders>
            <w:vAlign w:val="center"/>
          </w:tcPr>
          <w:p w14:paraId="3BC3AE3D"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6F87ED59"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6BEBD4C4"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514E461C" w14:textId="4371F7B1"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42E47105"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50D0A648" w14:textId="2D4A5302" w:rsidR="007C377E" w:rsidRPr="0010148B" w:rsidRDefault="00D675D4" w:rsidP="00F30B89">
            <w:pPr>
              <w:ind w:left="45"/>
              <w:jc w:val="center"/>
              <w:rPr>
                <w:rFonts w:ascii="Arial" w:hAnsi="Arial" w:cs="Arial"/>
                <w:sz w:val="18"/>
                <w:szCs w:val="18"/>
              </w:rPr>
            </w:pPr>
            <w:r>
              <w:rPr>
                <w:rFonts w:ascii="Arial" w:hAnsi="Arial" w:cs="Arial"/>
                <w:sz w:val="18"/>
                <w:szCs w:val="18"/>
              </w:rPr>
              <w:t>2026KPOL0016</w:t>
            </w:r>
          </w:p>
        </w:tc>
      </w:tr>
    </w:tbl>
    <w:p w14:paraId="4CA95D54"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14:paraId="186E2BDF" w14:textId="77777777"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52"/>
      <w:bookmarkEnd w:id="153"/>
    </w:p>
    <w:p w14:paraId="5595C102" w14:textId="38E55713" w:rsidR="008F2A0F" w:rsidRDefault="001922E8"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1922E8">
        <w:rPr>
          <w:rFonts w:ascii="Arial" w:hAnsi="Arial" w:cs="Arial"/>
          <w:iCs/>
          <w:lang w:val="eu-ES" w:eastAsia="es-ES"/>
        </w:rPr>
        <w:t>Lizitatzaileak erantzukizunpeko adierazpena aurkeztuko du, kontratatzeko gaitasuna eta eskatutako baldintzak betetzen dituela adieraziz</w:t>
      </w:r>
      <w:r w:rsidR="008F2A0F" w:rsidRPr="00A02EDD">
        <w:rPr>
          <w:rFonts w:ascii="Arial" w:hAnsi="Arial" w:cs="Arial"/>
          <w:iCs/>
          <w:lang w:val="eu-ES" w:eastAsia="es-ES"/>
        </w:rPr>
        <w:t>:</w:t>
      </w:r>
    </w:p>
    <w:p w14:paraId="2AA3A30D" w14:textId="77777777" w:rsidR="001922E8" w:rsidRPr="00A02EDD" w:rsidRDefault="001922E8"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14:paraId="232D5093" w14:textId="77777777" w:rsidTr="00911570">
        <w:trPr>
          <w:trHeight w:val="340"/>
        </w:trPr>
        <w:tc>
          <w:tcPr>
            <w:tcW w:w="6804" w:type="dxa"/>
            <w:vAlign w:val="center"/>
          </w:tcPr>
          <w:p w14:paraId="6D1A5000" w14:textId="77777777"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14:paraId="257C0DE2" w14:textId="77777777"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14:paraId="582860B6" w14:textId="77777777" w:rsidTr="00911570">
        <w:trPr>
          <w:trHeight w:val="340"/>
        </w:trPr>
        <w:tc>
          <w:tcPr>
            <w:tcW w:w="6804" w:type="dxa"/>
            <w:vAlign w:val="center"/>
          </w:tcPr>
          <w:p w14:paraId="1C78D718" w14:textId="77777777"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14:paraId="62E07654" w14:textId="77777777"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14:paraId="0D379D0F" w14:textId="77777777" w:rsidTr="00911570">
        <w:trPr>
          <w:trHeight w:val="340"/>
        </w:trPr>
        <w:tc>
          <w:tcPr>
            <w:tcW w:w="6804" w:type="dxa"/>
            <w:vAlign w:val="center"/>
          </w:tcPr>
          <w:p w14:paraId="20130B0C" w14:textId="77777777"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14:paraId="159B988A" w14:textId="77777777"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14:paraId="0B8F84FA" w14:textId="77777777" w:rsidTr="00911570">
        <w:trPr>
          <w:trHeight w:val="340"/>
        </w:trPr>
        <w:tc>
          <w:tcPr>
            <w:tcW w:w="6804" w:type="dxa"/>
            <w:vAlign w:val="center"/>
          </w:tcPr>
          <w:p w14:paraId="29910165" w14:textId="77777777"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14:paraId="3AEF5B54" w14:textId="77777777"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14:paraId="1BED2E09" w14:textId="77777777"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14:paraId="750BC01F" w14:textId="77777777"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14:paraId="5ED64F95" w14:textId="77777777"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14:paraId="0FF21D9C" w14:textId="77777777"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5EB7FDBD" w14:textId="77777777"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538E2A1B" w14:textId="77777777"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14:paraId="5666AE4E" w14:textId="77777777" w:rsidR="008F2A0F" w:rsidRPr="0025555E" w:rsidRDefault="008F2A0F" w:rsidP="00911570">
      <w:pPr>
        <w:autoSpaceDE w:val="0"/>
        <w:autoSpaceDN w:val="0"/>
        <w:adjustRightInd w:val="0"/>
        <w:jc w:val="both"/>
        <w:rPr>
          <w:rFonts w:ascii="Arial" w:hAnsi="Arial" w:cs="Arial"/>
          <w:sz w:val="16"/>
          <w:szCs w:val="16"/>
          <w:lang w:eastAsia="en-US"/>
        </w:rPr>
      </w:pPr>
      <w:bookmarkStart w:id="154" w:name="_ANEXO_XXX.-_MODELO_1"/>
      <w:bookmarkStart w:id="155" w:name="_ANEXO_VI.-_DECLARACIÓN"/>
      <w:bookmarkEnd w:id="154"/>
      <w:bookmarkEnd w:id="155"/>
    </w:p>
    <w:p w14:paraId="3C39CEDD" w14:textId="77777777" w:rsidR="008F2A0F" w:rsidRPr="0025555E" w:rsidRDefault="008F2A0F" w:rsidP="00911570">
      <w:pPr>
        <w:autoSpaceDE w:val="0"/>
        <w:autoSpaceDN w:val="0"/>
        <w:adjustRightInd w:val="0"/>
        <w:jc w:val="both"/>
        <w:rPr>
          <w:rFonts w:ascii="Arial" w:hAnsi="Arial" w:cs="Arial"/>
          <w:sz w:val="16"/>
          <w:szCs w:val="16"/>
          <w:lang w:eastAsia="en-US"/>
        </w:rPr>
      </w:pPr>
    </w:p>
    <w:p w14:paraId="10C1B6AD" w14:textId="77777777" w:rsidR="008F2A0F" w:rsidRPr="0025555E" w:rsidRDefault="008F2A0F" w:rsidP="00911570">
      <w:pPr>
        <w:autoSpaceDE w:val="0"/>
        <w:autoSpaceDN w:val="0"/>
        <w:adjustRightInd w:val="0"/>
        <w:jc w:val="both"/>
        <w:rPr>
          <w:rFonts w:ascii="Arial" w:hAnsi="Arial" w:cs="Arial"/>
          <w:b/>
          <w:szCs w:val="22"/>
          <w:lang w:eastAsia="en-US"/>
        </w:rPr>
      </w:pPr>
      <w:proofErr w:type="spellStart"/>
      <w:r w:rsidRPr="0025555E">
        <w:rPr>
          <w:rFonts w:ascii="Arial" w:hAnsi="Arial" w:cs="Arial"/>
          <w:b/>
          <w:szCs w:val="22"/>
          <w:lang w:eastAsia="en-US"/>
        </w:rPr>
        <w:t>Tokia</w:t>
      </w:r>
      <w:proofErr w:type="spellEnd"/>
      <w:r w:rsidRPr="0025555E">
        <w:rPr>
          <w:rFonts w:ascii="Arial" w:hAnsi="Arial" w:cs="Arial"/>
          <w:b/>
          <w:szCs w:val="22"/>
          <w:lang w:eastAsia="en-US"/>
        </w:rPr>
        <w:t xml:space="preserve"> eta data:</w:t>
      </w:r>
    </w:p>
    <w:p w14:paraId="7289BBC6" w14:textId="77777777" w:rsidR="008F2A0F" w:rsidRPr="0025555E" w:rsidRDefault="008F2A0F" w:rsidP="00911570">
      <w:pPr>
        <w:autoSpaceDE w:val="0"/>
        <w:autoSpaceDN w:val="0"/>
        <w:adjustRightInd w:val="0"/>
        <w:jc w:val="both"/>
        <w:rPr>
          <w:rFonts w:ascii="Arial" w:hAnsi="Arial" w:cs="Arial"/>
          <w:sz w:val="16"/>
          <w:szCs w:val="16"/>
          <w:lang w:eastAsia="en-US"/>
        </w:rPr>
      </w:pPr>
    </w:p>
    <w:p w14:paraId="28F58C39" w14:textId="77777777"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14:paraId="68DF7B10" w14:textId="77777777" w:rsidTr="00911570">
        <w:trPr>
          <w:trHeight w:hRule="exact" w:val="851"/>
          <w:tblCellSpacing w:w="0" w:type="dxa"/>
        </w:trPr>
        <w:tc>
          <w:tcPr>
            <w:tcW w:w="3969" w:type="dxa"/>
            <w:tcMar>
              <w:top w:w="57" w:type="dxa"/>
              <w:left w:w="57" w:type="dxa"/>
              <w:bottom w:w="57" w:type="dxa"/>
              <w:right w:w="0" w:type="dxa"/>
            </w:tcMar>
          </w:tcPr>
          <w:p w14:paraId="6F1132C2"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14:paraId="01D52455"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14:paraId="476E8888" w14:textId="77777777" w:rsidTr="00911570">
        <w:trPr>
          <w:trHeight w:hRule="exact" w:val="851"/>
          <w:tblCellSpacing w:w="0" w:type="dxa"/>
        </w:trPr>
        <w:tc>
          <w:tcPr>
            <w:tcW w:w="3969" w:type="dxa"/>
            <w:tcMar>
              <w:top w:w="57" w:type="dxa"/>
              <w:left w:w="57" w:type="dxa"/>
              <w:bottom w:w="57" w:type="dxa"/>
              <w:right w:w="0" w:type="dxa"/>
            </w:tcMar>
          </w:tcPr>
          <w:p w14:paraId="6080F8C4"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14:paraId="4ED473E2"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14:paraId="214D1857" w14:textId="77777777" w:rsidTr="00911570">
        <w:trPr>
          <w:trHeight w:hRule="exact" w:val="851"/>
          <w:tblCellSpacing w:w="0" w:type="dxa"/>
        </w:trPr>
        <w:tc>
          <w:tcPr>
            <w:tcW w:w="3969" w:type="dxa"/>
            <w:tcMar>
              <w:top w:w="57" w:type="dxa"/>
              <w:left w:w="57" w:type="dxa"/>
              <w:bottom w:w="57" w:type="dxa"/>
              <w:right w:w="0" w:type="dxa"/>
            </w:tcMar>
          </w:tcPr>
          <w:p w14:paraId="7678A4AA"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14:paraId="0D52171B" w14:textId="77777777"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14:paraId="25AB778E" w14:textId="77777777"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14:paraId="3E165409" w14:textId="77777777" w:rsidR="008F2A0F" w:rsidRPr="000C2840" w:rsidRDefault="008F2A0F" w:rsidP="00F13D81">
      <w:pPr>
        <w:rPr>
          <w:rFonts w:ascii="Arial" w:hAnsi="Arial" w:cs="Arial"/>
          <w:lang w:val="eu-ES"/>
        </w:rPr>
      </w:pPr>
      <w:r w:rsidRPr="000C2840">
        <w:rPr>
          <w:rFonts w:ascii="Arial" w:hAnsi="Arial" w:cs="Arial"/>
          <w:lang w:val="eu-ES"/>
        </w:rPr>
        <w:br w:type="page"/>
      </w:r>
    </w:p>
    <w:p w14:paraId="79A2A1C0" w14:textId="77777777" w:rsidR="008F2A0F" w:rsidRPr="000C2840" w:rsidRDefault="008F2A0F" w:rsidP="00C42680">
      <w:pPr>
        <w:pStyle w:val="Ttulo1"/>
        <w:spacing w:line="240" w:lineRule="atLeast"/>
        <w:jc w:val="center"/>
        <w:rPr>
          <w:sz w:val="22"/>
          <w:szCs w:val="22"/>
          <w:lang w:val="eu-ES"/>
        </w:rPr>
      </w:pPr>
      <w:bookmarkStart w:id="156" w:name="_ANEXO_IV.-_MODELO_3"/>
      <w:bookmarkStart w:id="157" w:name="Anx_4"/>
      <w:bookmarkStart w:id="158" w:name="_Toc63680526"/>
      <w:bookmarkEnd w:id="156"/>
      <w:r w:rsidRPr="000C2840">
        <w:rPr>
          <w:sz w:val="22"/>
          <w:szCs w:val="22"/>
          <w:lang w:val="eu-ES"/>
        </w:rPr>
        <w:lastRenderedPageBreak/>
        <w:t xml:space="preserve">IV. ERANSKINA.- </w:t>
      </w:r>
      <w:bookmarkEnd w:id="157"/>
      <w:r w:rsidRPr="000C2840">
        <w:rPr>
          <w:sz w:val="22"/>
          <w:szCs w:val="22"/>
          <w:lang w:val="eu-ES"/>
        </w:rPr>
        <w:t>BITARTEKOAK ATXIKITZEKO KONPROMISO ADIERAZPENAREN EREDUA</w:t>
      </w:r>
      <w:bookmarkEnd w:id="158"/>
    </w:p>
    <w:p w14:paraId="6F2443B3" w14:textId="77777777"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658A454D" w14:textId="77777777" w:rsidTr="00911570">
        <w:trPr>
          <w:trHeight w:hRule="exact" w:val="340"/>
        </w:trPr>
        <w:tc>
          <w:tcPr>
            <w:tcW w:w="8504" w:type="dxa"/>
            <w:gridSpan w:val="4"/>
            <w:tcBorders>
              <w:bottom w:val="single" w:sz="4" w:space="0" w:color="auto"/>
            </w:tcBorders>
            <w:vAlign w:val="center"/>
          </w:tcPr>
          <w:p w14:paraId="5D461B18"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68AABBB6" w14:textId="77777777" w:rsidTr="00911570">
        <w:trPr>
          <w:trHeight w:val="463"/>
        </w:trPr>
        <w:tc>
          <w:tcPr>
            <w:tcW w:w="5617" w:type="dxa"/>
            <w:gridSpan w:val="3"/>
            <w:tcBorders>
              <w:top w:val="single" w:sz="4" w:space="0" w:color="auto"/>
            </w:tcBorders>
            <w:vAlign w:val="center"/>
          </w:tcPr>
          <w:p w14:paraId="04919629"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603A47AF"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36DCE588"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535E6DE5" w14:textId="77777777" w:rsidR="008F2A0F" w:rsidRPr="00A02EDD" w:rsidRDefault="008F2A0F" w:rsidP="00911570">
            <w:pPr>
              <w:ind w:left="45" w:right="-1"/>
              <w:jc w:val="both"/>
              <w:rPr>
                <w:rFonts w:ascii="Arial" w:hAnsi="Arial" w:cs="Arial"/>
                <w:color w:val="000000"/>
                <w:lang w:val="eu-ES"/>
              </w:rPr>
            </w:pPr>
          </w:p>
        </w:tc>
      </w:tr>
      <w:tr w:rsidR="008F2A0F" w:rsidRPr="00A02EDD" w14:paraId="4F2A8966"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8F026EE"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3012754B"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0487FC4B"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E5EF03"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690F2193"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5218A445" w14:textId="77777777" w:rsidTr="00911570">
        <w:trPr>
          <w:trHeight w:val="340"/>
        </w:trPr>
        <w:tc>
          <w:tcPr>
            <w:tcW w:w="3261" w:type="dxa"/>
            <w:gridSpan w:val="2"/>
            <w:vAlign w:val="center"/>
          </w:tcPr>
          <w:p w14:paraId="6FE66E55"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7623AFB5"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20402489" w14:textId="77777777" w:rsidTr="00911570">
        <w:trPr>
          <w:trHeight w:val="340"/>
        </w:trPr>
        <w:tc>
          <w:tcPr>
            <w:tcW w:w="3261" w:type="dxa"/>
            <w:gridSpan w:val="2"/>
            <w:vAlign w:val="center"/>
          </w:tcPr>
          <w:p w14:paraId="1662CC1A"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673CBD89" w14:textId="77777777" w:rsidR="008F2A0F" w:rsidRPr="00A02EDD" w:rsidRDefault="008F2A0F" w:rsidP="00911570">
            <w:pPr>
              <w:ind w:left="45" w:right="-1"/>
              <w:jc w:val="both"/>
              <w:rPr>
                <w:rFonts w:ascii="Arial" w:hAnsi="Arial" w:cs="Arial"/>
                <w:bCs/>
                <w:color w:val="000000"/>
                <w:sz w:val="18"/>
                <w:szCs w:val="18"/>
                <w:lang w:val="eu-ES"/>
              </w:rPr>
            </w:pPr>
          </w:p>
        </w:tc>
      </w:tr>
    </w:tbl>
    <w:p w14:paraId="57C66799"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59" w:name="_Toc510690476"/>
      <w:bookmarkStart w:id="160"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036FB6CF" w14:textId="77777777" w:rsidTr="007C377E">
        <w:trPr>
          <w:trHeight w:hRule="exact" w:val="284"/>
        </w:trPr>
        <w:tc>
          <w:tcPr>
            <w:tcW w:w="8504" w:type="dxa"/>
            <w:gridSpan w:val="2"/>
            <w:tcBorders>
              <w:top w:val="nil"/>
              <w:left w:val="nil"/>
              <w:right w:val="nil"/>
            </w:tcBorders>
            <w:vAlign w:val="center"/>
          </w:tcPr>
          <w:p w14:paraId="71812B86"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2AE108F9"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6FC4D1E1"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6CB484CB" w14:textId="0F928E16"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64575ADA"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064547D2" w14:textId="53F00F6A" w:rsidR="007C377E" w:rsidRPr="0010148B" w:rsidRDefault="001922E8" w:rsidP="00F30B89">
            <w:pPr>
              <w:ind w:left="45"/>
              <w:jc w:val="center"/>
              <w:rPr>
                <w:rFonts w:ascii="Arial" w:hAnsi="Arial" w:cs="Arial"/>
                <w:sz w:val="18"/>
                <w:szCs w:val="18"/>
              </w:rPr>
            </w:pPr>
            <w:r w:rsidRPr="001922E8">
              <w:rPr>
                <w:rFonts w:ascii="Arial" w:hAnsi="Arial" w:cs="Arial"/>
                <w:sz w:val="18"/>
                <w:szCs w:val="18"/>
              </w:rPr>
              <w:t>2026KPOL0016</w:t>
            </w:r>
          </w:p>
        </w:tc>
      </w:tr>
    </w:tbl>
    <w:p w14:paraId="16220F74"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14:paraId="33B78432" w14:textId="77777777"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59"/>
      <w:bookmarkEnd w:id="160"/>
    </w:p>
    <w:p w14:paraId="22574EB4" w14:textId="77777777"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14:paraId="0A730F62" w14:textId="77777777"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14:paraId="506C0BCC" w14:textId="77777777" w:rsidTr="00911570">
        <w:trPr>
          <w:trHeight w:val="284"/>
        </w:trPr>
        <w:tc>
          <w:tcPr>
            <w:tcW w:w="283" w:type="dxa"/>
            <w:vAlign w:val="center"/>
          </w:tcPr>
          <w:p w14:paraId="7B21DAB8" w14:textId="77777777"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14:paraId="5CD0C6EB" w14:textId="77777777"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14:paraId="37F1A305" w14:textId="77777777" w:rsidTr="00911570">
        <w:trPr>
          <w:trHeight w:val="1021"/>
        </w:trPr>
        <w:tc>
          <w:tcPr>
            <w:tcW w:w="8079" w:type="dxa"/>
            <w:gridSpan w:val="2"/>
            <w:tcBorders>
              <w:top w:val="nil"/>
              <w:left w:val="nil"/>
              <w:bottom w:val="nil"/>
              <w:right w:val="nil"/>
            </w:tcBorders>
          </w:tcPr>
          <w:p w14:paraId="5C0D7690" w14:textId="77777777" w:rsidR="008F2A0F" w:rsidRDefault="008F2A0F" w:rsidP="00911570">
            <w:pPr>
              <w:ind w:right="-1"/>
              <w:rPr>
                <w:rFonts w:cs="Arial"/>
                <w:bCs/>
              </w:rPr>
            </w:pPr>
          </w:p>
          <w:p w14:paraId="0B8A49E8" w14:textId="77777777" w:rsidR="008F2A0F" w:rsidRDefault="008F2A0F" w:rsidP="00911570">
            <w:pPr>
              <w:ind w:right="-1"/>
              <w:rPr>
                <w:rFonts w:cs="Arial"/>
                <w:bCs/>
              </w:rPr>
            </w:pPr>
          </w:p>
          <w:p w14:paraId="534209B8" w14:textId="77777777" w:rsidR="008F2A0F" w:rsidRDefault="008F2A0F" w:rsidP="00911570">
            <w:pPr>
              <w:ind w:right="-1"/>
              <w:rPr>
                <w:rFonts w:cs="Arial"/>
                <w:bCs/>
              </w:rPr>
            </w:pPr>
          </w:p>
          <w:p w14:paraId="277BB9C7" w14:textId="77777777" w:rsidR="008F2A0F" w:rsidRDefault="008F2A0F" w:rsidP="00911570">
            <w:pPr>
              <w:ind w:right="-1"/>
              <w:rPr>
                <w:rFonts w:cs="Arial"/>
                <w:bCs/>
              </w:rPr>
            </w:pPr>
          </w:p>
          <w:p w14:paraId="5092CA47" w14:textId="77777777" w:rsidR="008F2A0F" w:rsidRDefault="008F2A0F" w:rsidP="00911570">
            <w:pPr>
              <w:ind w:right="-1"/>
              <w:rPr>
                <w:rFonts w:cs="Arial"/>
                <w:bCs/>
              </w:rPr>
            </w:pPr>
          </w:p>
          <w:p w14:paraId="2A66EE78" w14:textId="77777777" w:rsidR="008F2A0F" w:rsidRDefault="008F2A0F" w:rsidP="00911570">
            <w:pPr>
              <w:ind w:right="-1"/>
              <w:rPr>
                <w:rFonts w:cs="Arial"/>
                <w:bCs/>
              </w:rPr>
            </w:pPr>
          </w:p>
          <w:p w14:paraId="49D741EB" w14:textId="77777777" w:rsidR="008F2A0F" w:rsidRDefault="008F2A0F" w:rsidP="00911570">
            <w:pPr>
              <w:ind w:right="-1"/>
              <w:rPr>
                <w:rFonts w:cs="Arial"/>
                <w:bCs/>
              </w:rPr>
            </w:pPr>
          </w:p>
          <w:p w14:paraId="6208A36B" w14:textId="77777777" w:rsidR="008F2A0F" w:rsidRDefault="008F2A0F" w:rsidP="00911570">
            <w:pPr>
              <w:ind w:right="-1"/>
              <w:rPr>
                <w:rFonts w:cs="Arial"/>
                <w:bCs/>
              </w:rPr>
            </w:pPr>
          </w:p>
          <w:p w14:paraId="007231EB" w14:textId="77777777" w:rsidR="008F2A0F" w:rsidRPr="00C633EF" w:rsidRDefault="008F2A0F" w:rsidP="00911570">
            <w:pPr>
              <w:ind w:right="-1"/>
              <w:rPr>
                <w:rFonts w:cs="Arial"/>
                <w:bCs/>
              </w:rPr>
            </w:pPr>
          </w:p>
        </w:tc>
      </w:tr>
      <w:tr w:rsidR="008F2A0F" w:rsidRPr="00A02EDD" w14:paraId="663B0EAE" w14:textId="77777777" w:rsidTr="00911570">
        <w:trPr>
          <w:trHeight w:val="284"/>
        </w:trPr>
        <w:tc>
          <w:tcPr>
            <w:tcW w:w="283" w:type="dxa"/>
            <w:vAlign w:val="center"/>
          </w:tcPr>
          <w:p w14:paraId="4C07B575" w14:textId="77777777"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14:paraId="5EC9291C" w14:textId="77777777"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14:paraId="4051D328" w14:textId="77777777" w:rsidTr="00911570">
        <w:trPr>
          <w:trHeight w:val="1021"/>
        </w:trPr>
        <w:tc>
          <w:tcPr>
            <w:tcW w:w="8079" w:type="dxa"/>
            <w:gridSpan w:val="2"/>
            <w:tcBorders>
              <w:top w:val="nil"/>
              <w:left w:val="nil"/>
              <w:bottom w:val="nil"/>
              <w:right w:val="nil"/>
            </w:tcBorders>
          </w:tcPr>
          <w:p w14:paraId="02AF1E8D" w14:textId="77777777" w:rsidR="008F2A0F" w:rsidRDefault="008F2A0F" w:rsidP="00911570">
            <w:pPr>
              <w:ind w:right="-1"/>
              <w:rPr>
                <w:rFonts w:cs="Arial"/>
                <w:bCs/>
              </w:rPr>
            </w:pPr>
          </w:p>
          <w:p w14:paraId="1333CBEF" w14:textId="77777777" w:rsidR="008F2A0F" w:rsidRDefault="008F2A0F" w:rsidP="00911570">
            <w:pPr>
              <w:ind w:right="-1"/>
              <w:rPr>
                <w:rFonts w:cs="Arial"/>
                <w:bCs/>
              </w:rPr>
            </w:pPr>
          </w:p>
          <w:p w14:paraId="452358F5" w14:textId="77777777" w:rsidR="008F2A0F" w:rsidRDefault="008F2A0F" w:rsidP="00911570">
            <w:pPr>
              <w:ind w:right="-1"/>
              <w:rPr>
                <w:rFonts w:cs="Arial"/>
                <w:bCs/>
              </w:rPr>
            </w:pPr>
          </w:p>
          <w:p w14:paraId="78188445" w14:textId="77777777" w:rsidR="008F2A0F" w:rsidRDefault="008F2A0F" w:rsidP="00911570">
            <w:pPr>
              <w:ind w:right="-1"/>
              <w:rPr>
                <w:rFonts w:cs="Arial"/>
                <w:bCs/>
              </w:rPr>
            </w:pPr>
          </w:p>
          <w:p w14:paraId="5F974007" w14:textId="77777777" w:rsidR="008F2A0F" w:rsidRDefault="008F2A0F" w:rsidP="00911570">
            <w:pPr>
              <w:ind w:right="-1"/>
              <w:rPr>
                <w:rFonts w:cs="Arial"/>
                <w:bCs/>
              </w:rPr>
            </w:pPr>
          </w:p>
          <w:p w14:paraId="48803B36" w14:textId="77777777" w:rsidR="008F2A0F" w:rsidRDefault="008F2A0F" w:rsidP="00911570">
            <w:pPr>
              <w:ind w:right="-1"/>
              <w:rPr>
                <w:rFonts w:cs="Arial"/>
                <w:bCs/>
              </w:rPr>
            </w:pPr>
          </w:p>
          <w:p w14:paraId="7A6C6B51" w14:textId="77777777" w:rsidR="008F2A0F" w:rsidRDefault="008F2A0F" w:rsidP="00911570">
            <w:pPr>
              <w:ind w:right="-1"/>
              <w:rPr>
                <w:rFonts w:cs="Arial"/>
                <w:bCs/>
              </w:rPr>
            </w:pPr>
          </w:p>
          <w:p w14:paraId="2C5E076D" w14:textId="77777777" w:rsidR="008F2A0F" w:rsidRDefault="008F2A0F" w:rsidP="00911570">
            <w:pPr>
              <w:ind w:right="-1"/>
              <w:rPr>
                <w:rFonts w:cs="Arial"/>
                <w:bCs/>
              </w:rPr>
            </w:pPr>
          </w:p>
          <w:p w14:paraId="2E4FA3F6" w14:textId="77777777" w:rsidR="008F2A0F" w:rsidRPr="00C633EF" w:rsidRDefault="008F2A0F" w:rsidP="00911570">
            <w:pPr>
              <w:ind w:right="-1"/>
              <w:rPr>
                <w:rFonts w:cs="Arial"/>
                <w:bCs/>
              </w:rPr>
            </w:pPr>
          </w:p>
        </w:tc>
      </w:tr>
    </w:tbl>
    <w:p w14:paraId="1E1E879D" w14:textId="77777777" w:rsidR="008F2A0F" w:rsidRPr="000C2840" w:rsidRDefault="008F2A0F" w:rsidP="00424392">
      <w:pPr>
        <w:rPr>
          <w:rFonts w:ascii="Arial" w:hAnsi="Arial" w:cs="Arial"/>
          <w:lang w:val="eu-ES"/>
        </w:rPr>
      </w:pPr>
      <w:r w:rsidRPr="000C2840">
        <w:rPr>
          <w:rFonts w:ascii="Arial" w:hAnsi="Arial" w:cs="Arial"/>
          <w:lang w:val="eu-ES"/>
        </w:rPr>
        <w:br w:type="page"/>
      </w:r>
    </w:p>
    <w:p w14:paraId="144562F6" w14:textId="77777777" w:rsidR="008F2A0F" w:rsidRPr="000C2840" w:rsidRDefault="008F2A0F" w:rsidP="00C42680">
      <w:pPr>
        <w:pStyle w:val="Ttulo1"/>
        <w:spacing w:line="240" w:lineRule="atLeast"/>
        <w:jc w:val="center"/>
        <w:rPr>
          <w:sz w:val="22"/>
          <w:szCs w:val="22"/>
          <w:lang w:val="eu-ES"/>
        </w:rPr>
      </w:pPr>
      <w:bookmarkStart w:id="161" w:name="_ANEXO_V.-_MODELO"/>
      <w:bookmarkStart w:id="162" w:name="_ANEXO_VII.-_MODELO"/>
      <w:bookmarkStart w:id="163" w:name="_ANEXO_VIII.-_MODELO"/>
      <w:bookmarkStart w:id="164" w:name="_ANEXO_IX.-_MODELO"/>
      <w:bookmarkStart w:id="165" w:name="_ANEXO_VI.-_MODELO"/>
      <w:bookmarkStart w:id="166" w:name="Anx_5"/>
      <w:bookmarkStart w:id="167" w:name="_Toc63680527"/>
      <w:bookmarkEnd w:id="161"/>
      <w:bookmarkEnd w:id="162"/>
      <w:bookmarkEnd w:id="163"/>
      <w:bookmarkEnd w:id="164"/>
      <w:bookmarkEnd w:id="165"/>
      <w:r w:rsidRPr="000C2840">
        <w:rPr>
          <w:sz w:val="22"/>
          <w:szCs w:val="22"/>
          <w:lang w:val="eu-ES"/>
        </w:rPr>
        <w:lastRenderedPageBreak/>
        <w:t xml:space="preserve">V. ERANSKINA.- </w:t>
      </w:r>
      <w:bookmarkEnd w:id="166"/>
      <w:r w:rsidRPr="000C2840">
        <w:rPr>
          <w:sz w:val="22"/>
          <w:szCs w:val="22"/>
          <w:lang w:val="eu-ES"/>
        </w:rPr>
        <w:t>ENPRESA TALDEARI BURUZKO ADIERAZPEN EREDUA</w:t>
      </w:r>
      <w:bookmarkEnd w:id="167"/>
      <w:r w:rsidRPr="000C2840">
        <w:rPr>
          <w:sz w:val="22"/>
          <w:szCs w:val="22"/>
          <w:lang w:val="eu-ES"/>
        </w:rPr>
        <w:t xml:space="preserve"> </w:t>
      </w:r>
    </w:p>
    <w:p w14:paraId="44F23170" w14:textId="77777777" w:rsidR="008F2A0F" w:rsidRPr="00A02EDD" w:rsidRDefault="008F2A0F" w:rsidP="00911570">
      <w:pPr>
        <w:autoSpaceDE w:val="0"/>
        <w:autoSpaceDN w:val="0"/>
        <w:adjustRightInd w:val="0"/>
        <w:jc w:val="both"/>
        <w:rPr>
          <w:rFonts w:ascii="Arial" w:hAnsi="Arial" w:cs="Arial"/>
          <w:bCs/>
          <w:lang w:val="eu-ES"/>
        </w:rPr>
      </w:pPr>
      <w:bookmarkStart w:id="168" w:name="_ANEXO_XXX.-_SOLVENCIA_"/>
      <w:bookmarkStart w:id="169" w:name="_ANEXO_XXX-_COMPROMISO"/>
      <w:bookmarkStart w:id="170" w:name="_ANEXO_XXX._-"/>
      <w:bookmarkStart w:id="171" w:name="_ANEXO_XXX.-_ADMISIBILIDAD"/>
      <w:bookmarkStart w:id="172" w:name="_ANEXO_VI_.-CRITERIOS"/>
      <w:bookmarkStart w:id="173" w:name="_ANEXO_XXX_.-CRITERIOS"/>
      <w:bookmarkStart w:id="174" w:name="_ANEXO_XXX_.-"/>
      <w:bookmarkStart w:id="175" w:name="_ANEXO_VII.-_CRITERIOS"/>
      <w:bookmarkStart w:id="176" w:name="_ANEXO_XXX.-_CRITERIOS"/>
      <w:bookmarkStart w:id="177" w:name="_ANEXO_XXX.-__2"/>
      <w:bookmarkStart w:id="178" w:name="_ANEXO_xxx.-__3"/>
      <w:bookmarkStart w:id="179" w:name="_ANEXO_XIV.-_MODELO"/>
      <w:bookmarkStart w:id="180" w:name="_Toc510690478"/>
      <w:bookmarkStart w:id="181" w:name="_Toc511125576"/>
      <w:bookmarkEnd w:id="168"/>
      <w:bookmarkEnd w:id="169"/>
      <w:bookmarkEnd w:id="170"/>
      <w:bookmarkEnd w:id="171"/>
      <w:bookmarkEnd w:id="172"/>
      <w:bookmarkEnd w:id="173"/>
      <w:bookmarkEnd w:id="174"/>
      <w:bookmarkEnd w:id="175"/>
      <w:bookmarkEnd w:id="176"/>
      <w:bookmarkEnd w:id="177"/>
      <w:bookmarkEnd w:id="178"/>
      <w:bookmarkEnd w:id="17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58F60ED8" w14:textId="77777777" w:rsidTr="00911570">
        <w:trPr>
          <w:trHeight w:hRule="exact" w:val="340"/>
        </w:trPr>
        <w:tc>
          <w:tcPr>
            <w:tcW w:w="8504" w:type="dxa"/>
            <w:gridSpan w:val="4"/>
            <w:tcBorders>
              <w:bottom w:val="single" w:sz="4" w:space="0" w:color="auto"/>
            </w:tcBorders>
            <w:vAlign w:val="center"/>
          </w:tcPr>
          <w:p w14:paraId="1A5F66C3"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7CB0343F" w14:textId="77777777" w:rsidTr="00911570">
        <w:trPr>
          <w:trHeight w:val="463"/>
        </w:trPr>
        <w:tc>
          <w:tcPr>
            <w:tcW w:w="5617" w:type="dxa"/>
            <w:gridSpan w:val="3"/>
            <w:tcBorders>
              <w:top w:val="single" w:sz="4" w:space="0" w:color="auto"/>
            </w:tcBorders>
            <w:vAlign w:val="center"/>
          </w:tcPr>
          <w:p w14:paraId="72A463A9"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27903984"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62FB3ED0"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5BA5A4CD" w14:textId="77777777" w:rsidR="008F2A0F" w:rsidRPr="00A02EDD" w:rsidRDefault="008F2A0F" w:rsidP="00911570">
            <w:pPr>
              <w:ind w:left="45" w:right="-1"/>
              <w:jc w:val="both"/>
              <w:rPr>
                <w:rFonts w:ascii="Arial" w:hAnsi="Arial" w:cs="Arial"/>
                <w:color w:val="000000"/>
                <w:lang w:val="eu-ES"/>
              </w:rPr>
            </w:pPr>
          </w:p>
        </w:tc>
      </w:tr>
      <w:tr w:rsidR="008F2A0F" w:rsidRPr="00A02EDD" w14:paraId="1CEEC0E1"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D144AF"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0D44A15A"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0CCB62CA"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6A40A6"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1D3EC9AB"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66031A3D" w14:textId="77777777" w:rsidTr="00911570">
        <w:trPr>
          <w:trHeight w:val="340"/>
        </w:trPr>
        <w:tc>
          <w:tcPr>
            <w:tcW w:w="3261" w:type="dxa"/>
            <w:gridSpan w:val="2"/>
            <w:vAlign w:val="center"/>
          </w:tcPr>
          <w:p w14:paraId="7199A5AA"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2E755322"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7D7A6464" w14:textId="77777777" w:rsidTr="00911570">
        <w:trPr>
          <w:trHeight w:val="340"/>
        </w:trPr>
        <w:tc>
          <w:tcPr>
            <w:tcW w:w="3261" w:type="dxa"/>
            <w:gridSpan w:val="2"/>
            <w:vAlign w:val="center"/>
          </w:tcPr>
          <w:p w14:paraId="20127CAA"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00454BD2" w14:textId="77777777" w:rsidR="008F2A0F" w:rsidRPr="00A02EDD" w:rsidRDefault="008F2A0F" w:rsidP="00911570">
            <w:pPr>
              <w:ind w:left="45" w:right="-1"/>
              <w:jc w:val="both"/>
              <w:rPr>
                <w:rFonts w:ascii="Arial" w:hAnsi="Arial" w:cs="Arial"/>
                <w:bCs/>
                <w:color w:val="000000"/>
                <w:sz w:val="18"/>
                <w:szCs w:val="18"/>
                <w:lang w:val="eu-ES"/>
              </w:rPr>
            </w:pPr>
          </w:p>
        </w:tc>
      </w:tr>
    </w:tbl>
    <w:p w14:paraId="5B6A5DDE"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065A973D" w14:textId="77777777" w:rsidTr="007C377E">
        <w:trPr>
          <w:trHeight w:hRule="exact" w:val="284"/>
        </w:trPr>
        <w:tc>
          <w:tcPr>
            <w:tcW w:w="8504" w:type="dxa"/>
            <w:gridSpan w:val="2"/>
            <w:tcBorders>
              <w:top w:val="nil"/>
              <w:left w:val="nil"/>
              <w:right w:val="nil"/>
            </w:tcBorders>
            <w:vAlign w:val="center"/>
          </w:tcPr>
          <w:p w14:paraId="1A9FFA86"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300DDAB0"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5C68A73F"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35E4FC8C" w14:textId="7DCD910B"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2CB9467A"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5AD171F6" w14:textId="4C47C372" w:rsidR="007C377E" w:rsidRPr="0010148B" w:rsidRDefault="001922E8" w:rsidP="00F30B89">
            <w:pPr>
              <w:ind w:left="45"/>
              <w:jc w:val="center"/>
              <w:rPr>
                <w:rFonts w:ascii="Arial" w:hAnsi="Arial" w:cs="Arial"/>
                <w:sz w:val="18"/>
                <w:szCs w:val="18"/>
              </w:rPr>
            </w:pPr>
            <w:r w:rsidRPr="001922E8">
              <w:rPr>
                <w:rFonts w:ascii="Arial" w:hAnsi="Arial" w:cs="Arial"/>
                <w:sz w:val="18"/>
                <w:szCs w:val="18"/>
              </w:rPr>
              <w:t>2026KPOL0016</w:t>
            </w:r>
          </w:p>
        </w:tc>
      </w:tr>
    </w:tbl>
    <w:p w14:paraId="1E8B5021"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14:paraId="618DD2AF" w14:textId="77777777"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0"/>
      <w:bookmarkEnd w:id="181"/>
    </w:p>
    <w:p w14:paraId="18D87578" w14:textId="77777777"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E930DF" w14:paraId="74706FC1" w14:textId="77777777" w:rsidTr="00911570">
        <w:trPr>
          <w:trHeight w:hRule="exact" w:val="284"/>
        </w:trPr>
        <w:tc>
          <w:tcPr>
            <w:tcW w:w="301" w:type="dxa"/>
            <w:vAlign w:val="center"/>
          </w:tcPr>
          <w:p w14:paraId="431F33AB" w14:textId="77777777"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14:paraId="1F0DEE01" w14:textId="77777777"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E930DF" w14:paraId="39F1392E" w14:textId="77777777" w:rsidTr="00911570">
        <w:trPr>
          <w:trHeight w:hRule="exact" w:val="284"/>
        </w:trPr>
        <w:tc>
          <w:tcPr>
            <w:tcW w:w="301" w:type="dxa"/>
            <w:vAlign w:val="center"/>
          </w:tcPr>
          <w:p w14:paraId="187C45B0" w14:textId="77777777"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14:paraId="728A2D1A" w14:textId="77777777"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14:paraId="762B6190" w14:textId="77777777"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E930DF" w14:paraId="58FE3481" w14:textId="77777777" w:rsidTr="00911570">
        <w:trPr>
          <w:trHeight w:hRule="exact" w:val="284"/>
        </w:trPr>
        <w:tc>
          <w:tcPr>
            <w:tcW w:w="284" w:type="dxa"/>
            <w:vAlign w:val="center"/>
          </w:tcPr>
          <w:p w14:paraId="794AD8EE" w14:textId="77777777"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14:paraId="477119F9" w14:textId="77777777"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E930DF" w14:paraId="154EBAE4" w14:textId="77777777" w:rsidTr="00911570">
        <w:trPr>
          <w:trHeight w:hRule="exact" w:val="706"/>
        </w:trPr>
        <w:tc>
          <w:tcPr>
            <w:tcW w:w="284" w:type="dxa"/>
            <w:tcBorders>
              <w:left w:val="nil"/>
              <w:bottom w:val="nil"/>
              <w:right w:val="nil"/>
            </w:tcBorders>
            <w:vAlign w:val="center"/>
          </w:tcPr>
          <w:p w14:paraId="2B312AE8" w14:textId="77777777"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14:paraId="1847CB4B" w14:textId="77777777" w:rsidR="008F2A0F" w:rsidRPr="00A02EDD" w:rsidRDefault="008F2A0F" w:rsidP="00911570">
            <w:pPr>
              <w:spacing w:after="60" w:line="240" w:lineRule="atLeast"/>
              <w:ind w:right="-1"/>
              <w:jc w:val="both"/>
              <w:rPr>
                <w:rFonts w:ascii="Arial" w:hAnsi="Arial" w:cs="Arial"/>
                <w:bCs/>
                <w:lang w:val="eu-ES"/>
              </w:rPr>
            </w:pPr>
          </w:p>
        </w:tc>
      </w:tr>
      <w:tr w:rsidR="008F2A0F" w:rsidRPr="00E930DF" w14:paraId="26E4E06D" w14:textId="77777777" w:rsidTr="00911570">
        <w:trPr>
          <w:trHeight w:hRule="exact" w:val="284"/>
        </w:trPr>
        <w:tc>
          <w:tcPr>
            <w:tcW w:w="284" w:type="dxa"/>
            <w:vAlign w:val="center"/>
          </w:tcPr>
          <w:p w14:paraId="08646A9D" w14:textId="77777777"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14:paraId="0F5ABBD7" w14:textId="77777777"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E930DF" w14:paraId="09795854" w14:textId="77777777" w:rsidTr="00911570">
        <w:trPr>
          <w:trHeight w:hRule="exact" w:val="706"/>
        </w:trPr>
        <w:tc>
          <w:tcPr>
            <w:tcW w:w="284" w:type="dxa"/>
            <w:tcBorders>
              <w:left w:val="nil"/>
              <w:bottom w:val="nil"/>
              <w:right w:val="nil"/>
            </w:tcBorders>
            <w:vAlign w:val="center"/>
          </w:tcPr>
          <w:p w14:paraId="35828DB7" w14:textId="77777777"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14:paraId="6C837055" w14:textId="77777777" w:rsidR="008F2A0F" w:rsidRPr="00A02EDD" w:rsidRDefault="008F2A0F" w:rsidP="00911570">
            <w:pPr>
              <w:spacing w:after="60" w:line="240" w:lineRule="atLeast"/>
              <w:ind w:right="-1"/>
              <w:jc w:val="both"/>
              <w:rPr>
                <w:rFonts w:ascii="Arial" w:hAnsi="Arial" w:cs="Arial"/>
                <w:bCs/>
                <w:lang w:val="eu-ES"/>
              </w:rPr>
            </w:pPr>
          </w:p>
        </w:tc>
      </w:tr>
    </w:tbl>
    <w:p w14:paraId="0F3E5447" w14:textId="77777777"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14:paraId="37096709" w14:textId="77777777" w:rsidTr="00911570">
        <w:trPr>
          <w:trHeight w:val="340"/>
        </w:trPr>
        <w:tc>
          <w:tcPr>
            <w:tcW w:w="1701" w:type="dxa"/>
            <w:vAlign w:val="center"/>
          </w:tcPr>
          <w:p w14:paraId="6533DF63" w14:textId="77777777"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14:paraId="120DD0A1" w14:textId="77777777"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14:paraId="3F42FFE3" w14:textId="77777777" w:rsidTr="00911570">
        <w:trPr>
          <w:trHeight w:val="284"/>
        </w:trPr>
        <w:tc>
          <w:tcPr>
            <w:tcW w:w="1701" w:type="dxa"/>
            <w:vAlign w:val="center"/>
          </w:tcPr>
          <w:p w14:paraId="7EC2A719" w14:textId="77777777"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14:paraId="0C915A54" w14:textId="77777777"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14:paraId="2D34E21B" w14:textId="77777777" w:rsidTr="00911570">
        <w:trPr>
          <w:trHeight w:val="284"/>
        </w:trPr>
        <w:tc>
          <w:tcPr>
            <w:tcW w:w="1701" w:type="dxa"/>
            <w:vAlign w:val="center"/>
          </w:tcPr>
          <w:p w14:paraId="085F8A39" w14:textId="77777777"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14:paraId="54466F9E" w14:textId="77777777"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14:paraId="19490C16" w14:textId="77777777" w:rsidTr="00911570">
        <w:trPr>
          <w:trHeight w:val="284"/>
        </w:trPr>
        <w:tc>
          <w:tcPr>
            <w:tcW w:w="1701" w:type="dxa"/>
            <w:vAlign w:val="center"/>
          </w:tcPr>
          <w:p w14:paraId="60D2FA40" w14:textId="77777777"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14:paraId="18D75E4A" w14:textId="77777777" w:rsidR="008F2A0F" w:rsidRPr="00A02EDD" w:rsidRDefault="008F2A0F" w:rsidP="00911570">
            <w:pPr>
              <w:tabs>
                <w:tab w:val="left" w:pos="851"/>
              </w:tabs>
              <w:spacing w:after="60" w:line="240" w:lineRule="atLeast"/>
              <w:ind w:right="-1"/>
              <w:jc w:val="both"/>
              <w:rPr>
                <w:rFonts w:ascii="Arial" w:hAnsi="Arial" w:cs="Arial"/>
                <w:lang w:val="eu-ES"/>
              </w:rPr>
            </w:pPr>
          </w:p>
        </w:tc>
      </w:tr>
    </w:tbl>
    <w:p w14:paraId="22615B3F" w14:textId="77777777" w:rsidR="008F2A0F" w:rsidRPr="00A02EDD" w:rsidRDefault="008F2A0F" w:rsidP="00911570">
      <w:pPr>
        <w:tabs>
          <w:tab w:val="left" w:pos="851"/>
        </w:tabs>
        <w:spacing w:after="60" w:line="240" w:lineRule="atLeast"/>
        <w:ind w:right="-1"/>
        <w:jc w:val="both"/>
        <w:rPr>
          <w:rFonts w:ascii="Arial" w:hAnsi="Arial" w:cs="Arial"/>
          <w:lang w:val="eu-ES"/>
        </w:rPr>
      </w:pPr>
    </w:p>
    <w:p w14:paraId="0BF63CA8" w14:textId="77777777"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14:paraId="0081B86D" w14:textId="77777777"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14:paraId="0B8CD457" w14:textId="77777777"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14:paraId="34BABD90" w14:textId="77777777" w:rsidR="008F2A0F" w:rsidRPr="000C2840" w:rsidRDefault="008F2A0F" w:rsidP="00C42680">
      <w:pPr>
        <w:pStyle w:val="Ttulo1"/>
        <w:spacing w:line="240" w:lineRule="atLeast"/>
        <w:jc w:val="center"/>
        <w:rPr>
          <w:sz w:val="22"/>
          <w:szCs w:val="22"/>
          <w:lang w:val="eu-ES"/>
        </w:rPr>
      </w:pPr>
      <w:bookmarkStart w:id="182" w:name="_ANEXO_VII.-_MODELO_1"/>
      <w:bookmarkStart w:id="183" w:name="Anx_6"/>
      <w:bookmarkStart w:id="184" w:name="_Toc63680528"/>
      <w:bookmarkEnd w:id="182"/>
      <w:r w:rsidRPr="000C2840">
        <w:rPr>
          <w:sz w:val="22"/>
          <w:szCs w:val="22"/>
          <w:lang w:val="eu-ES"/>
        </w:rPr>
        <w:lastRenderedPageBreak/>
        <w:t xml:space="preserve">VI. ERANSKINA.- </w:t>
      </w:r>
      <w:bookmarkEnd w:id="183"/>
      <w:r w:rsidRPr="000C2840">
        <w:rPr>
          <w:sz w:val="22"/>
          <w:szCs w:val="22"/>
          <w:lang w:val="eu-ES"/>
        </w:rPr>
        <w:t>KONTRATAZIO PUBLIKOARI APLIKATU BEHARREKO JOKABIDE KODEA ETA ERAKUNDEAREN ZUZENTASUN ESPARRUA BETETZEARI BURUZKO ADIERAZPEN EREDUA</w:t>
      </w:r>
      <w:bookmarkEnd w:id="184"/>
    </w:p>
    <w:p w14:paraId="7B0705E1" w14:textId="77777777"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69302DBB" w14:textId="77777777" w:rsidTr="00911570">
        <w:trPr>
          <w:trHeight w:hRule="exact" w:val="340"/>
        </w:trPr>
        <w:tc>
          <w:tcPr>
            <w:tcW w:w="8504" w:type="dxa"/>
            <w:gridSpan w:val="4"/>
            <w:tcBorders>
              <w:bottom w:val="single" w:sz="4" w:space="0" w:color="auto"/>
            </w:tcBorders>
            <w:vAlign w:val="center"/>
          </w:tcPr>
          <w:p w14:paraId="577972A6"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3106752D" w14:textId="77777777" w:rsidTr="00911570">
        <w:trPr>
          <w:trHeight w:val="463"/>
        </w:trPr>
        <w:tc>
          <w:tcPr>
            <w:tcW w:w="5617" w:type="dxa"/>
            <w:gridSpan w:val="3"/>
            <w:tcBorders>
              <w:top w:val="single" w:sz="4" w:space="0" w:color="auto"/>
            </w:tcBorders>
            <w:vAlign w:val="center"/>
          </w:tcPr>
          <w:p w14:paraId="7857608E"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4B2030EE"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2D01F25A"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3EBB4302" w14:textId="77777777" w:rsidR="008F2A0F" w:rsidRPr="00A02EDD" w:rsidRDefault="008F2A0F" w:rsidP="00911570">
            <w:pPr>
              <w:ind w:left="45" w:right="-1"/>
              <w:jc w:val="both"/>
              <w:rPr>
                <w:rFonts w:ascii="Arial" w:hAnsi="Arial" w:cs="Arial"/>
                <w:color w:val="000000"/>
                <w:lang w:val="eu-ES"/>
              </w:rPr>
            </w:pPr>
          </w:p>
        </w:tc>
      </w:tr>
      <w:tr w:rsidR="008F2A0F" w:rsidRPr="00A02EDD" w14:paraId="3686E0B9"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FCA03D5"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6401DCF7"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2ABC0A42"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F67EFBF"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01656ABA"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2BFB23C9" w14:textId="77777777" w:rsidTr="00911570">
        <w:trPr>
          <w:trHeight w:val="340"/>
        </w:trPr>
        <w:tc>
          <w:tcPr>
            <w:tcW w:w="3261" w:type="dxa"/>
            <w:gridSpan w:val="2"/>
            <w:vAlign w:val="center"/>
          </w:tcPr>
          <w:p w14:paraId="0AE251A9"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27636A8B"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664BE347" w14:textId="77777777" w:rsidTr="00911570">
        <w:trPr>
          <w:trHeight w:val="340"/>
        </w:trPr>
        <w:tc>
          <w:tcPr>
            <w:tcW w:w="3261" w:type="dxa"/>
            <w:gridSpan w:val="2"/>
            <w:vAlign w:val="center"/>
          </w:tcPr>
          <w:p w14:paraId="5C98AA93"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67D4B5B6" w14:textId="77777777" w:rsidR="008F2A0F" w:rsidRPr="00A02EDD" w:rsidRDefault="008F2A0F" w:rsidP="00911570">
            <w:pPr>
              <w:ind w:left="45" w:right="-1"/>
              <w:jc w:val="both"/>
              <w:rPr>
                <w:rFonts w:ascii="Arial" w:hAnsi="Arial" w:cs="Arial"/>
                <w:bCs/>
                <w:color w:val="000000"/>
                <w:sz w:val="18"/>
                <w:szCs w:val="18"/>
                <w:lang w:val="eu-ES"/>
              </w:rPr>
            </w:pPr>
          </w:p>
        </w:tc>
      </w:tr>
    </w:tbl>
    <w:p w14:paraId="085B04AC"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6994BEAB" w14:textId="77777777" w:rsidTr="007C377E">
        <w:trPr>
          <w:trHeight w:hRule="exact" w:val="284"/>
        </w:trPr>
        <w:tc>
          <w:tcPr>
            <w:tcW w:w="8504" w:type="dxa"/>
            <w:gridSpan w:val="2"/>
            <w:tcBorders>
              <w:top w:val="nil"/>
              <w:left w:val="nil"/>
              <w:right w:val="nil"/>
            </w:tcBorders>
            <w:vAlign w:val="center"/>
          </w:tcPr>
          <w:p w14:paraId="26CEE0D9"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1CFECA3E"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0A639E29"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2AB73DEC" w14:textId="6A8B8B47"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52CF54F5"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76FB2D1E" w14:textId="51369291" w:rsidR="007C377E" w:rsidRPr="0010148B" w:rsidRDefault="001922E8" w:rsidP="00F30B89">
            <w:pPr>
              <w:ind w:left="45"/>
              <w:jc w:val="center"/>
              <w:rPr>
                <w:rFonts w:ascii="Arial" w:hAnsi="Arial" w:cs="Arial"/>
                <w:sz w:val="18"/>
                <w:szCs w:val="18"/>
              </w:rPr>
            </w:pPr>
            <w:r w:rsidRPr="001922E8">
              <w:rPr>
                <w:rFonts w:ascii="Arial" w:hAnsi="Arial" w:cs="Arial"/>
                <w:sz w:val="18"/>
                <w:szCs w:val="18"/>
              </w:rPr>
              <w:t>2026KPOL0016</w:t>
            </w:r>
          </w:p>
        </w:tc>
      </w:tr>
    </w:tbl>
    <w:p w14:paraId="75A16730" w14:textId="77777777" w:rsidR="008F2A0F" w:rsidRPr="002179D5" w:rsidRDefault="008F2A0F" w:rsidP="00911570">
      <w:pPr>
        <w:jc w:val="both"/>
        <w:rPr>
          <w:rFonts w:ascii="Arial" w:hAnsi="Arial" w:cs="Arial"/>
          <w:lang w:val="eu-ES"/>
        </w:rPr>
      </w:pPr>
    </w:p>
    <w:p w14:paraId="4C00A542" w14:textId="77777777" w:rsidR="008F2A0F" w:rsidRPr="00A02EDD" w:rsidRDefault="008F2A0F" w:rsidP="00911570">
      <w:pPr>
        <w:pStyle w:val="Prrafodelista1"/>
        <w:spacing w:before="240" w:after="240" w:line="240" w:lineRule="atLeast"/>
        <w:ind w:left="0"/>
        <w:jc w:val="center"/>
        <w:rPr>
          <w:rFonts w:ascii="Arial" w:hAnsi="Arial" w:cs="Arial"/>
          <w:b/>
          <w:lang w:val="eu-ES"/>
        </w:rPr>
      </w:pPr>
      <w:bookmarkStart w:id="185" w:name="_Toc510690480"/>
      <w:bookmarkStart w:id="186" w:name="_Toc511125578"/>
      <w:r w:rsidRPr="00A02EDD">
        <w:rPr>
          <w:rFonts w:ascii="Arial" w:hAnsi="Arial" w:cs="Arial"/>
          <w:b/>
          <w:lang w:val="eu-ES"/>
        </w:rPr>
        <w:t>ADIERAZTEN DU</w:t>
      </w:r>
      <w:bookmarkEnd w:id="185"/>
      <w:bookmarkEnd w:id="186"/>
    </w:p>
    <w:p w14:paraId="4FD0A287" w14:textId="77777777"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14:paraId="11F7EECF" w14:textId="77777777" w:rsidR="00147524" w:rsidRDefault="00147524" w:rsidP="00911570">
      <w:pPr>
        <w:spacing w:after="60" w:line="240" w:lineRule="atLeast"/>
        <w:ind w:right="-1"/>
        <w:jc w:val="both"/>
        <w:rPr>
          <w:lang w:val="eu-ES"/>
        </w:rPr>
      </w:pPr>
      <w:hyperlink r:id="rId17" w:history="1">
        <w:r>
          <w:rPr>
            <w:rStyle w:val="Hipervnculo"/>
            <w:lang w:val="eu-ES"/>
          </w:rPr>
          <w:t>https://www.gipuzkoa.eus/documents/20933/923643/Kontratazio_kodea-eu.pdf/5bbab274-c9cb-5b37-7e07-6f7fb1964ff6</w:t>
        </w:r>
      </w:hyperlink>
    </w:p>
    <w:p w14:paraId="6F9145E6" w14:textId="77777777"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14:paraId="33338C6E" w14:textId="77777777"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14:paraId="5B9F25CF" w14:textId="77777777"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14:paraId="037A6BD7" w14:textId="77777777"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14:paraId="0A87D154" w14:textId="77777777"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14:paraId="17763C2A" w14:textId="77777777"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14:paraId="2DEED706" w14:textId="77777777"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lastRenderedPageBreak/>
        <w:t>c)</w:t>
      </w:r>
      <w:r w:rsidRPr="000D15EC">
        <w:rPr>
          <w:rFonts w:ascii="Arial" w:eastAsia="Arial" w:hAnsi="Arial" w:cs="Arial"/>
          <w:sz w:val="20"/>
          <w:szCs w:val="20"/>
          <w:lang w:val="eu-ES"/>
        </w:rPr>
        <w:tab/>
        <w:t xml:space="preserve">Aurreko atalean aipaturiko </w:t>
      </w:r>
      <w:proofErr w:type="spellStart"/>
      <w:r w:rsidRPr="000D15EC">
        <w:rPr>
          <w:rFonts w:ascii="Arial" w:eastAsia="Arial" w:hAnsi="Arial" w:cs="Arial"/>
          <w:sz w:val="20"/>
          <w:szCs w:val="20"/>
          <w:lang w:val="eu-ES"/>
        </w:rPr>
        <w:t>pertsonetakoren</w:t>
      </w:r>
      <w:proofErr w:type="spellEnd"/>
      <w:r w:rsidRPr="000D15EC">
        <w:rPr>
          <w:rFonts w:ascii="Arial" w:eastAsia="Arial" w:hAnsi="Arial" w:cs="Arial"/>
          <w:sz w:val="20"/>
          <w:szCs w:val="20"/>
          <w:lang w:val="eu-ES"/>
        </w:rPr>
        <w:t xml:space="preserve"> batekin adiskidetasun mina edo ikusiezin nabarmena izatea.</w:t>
      </w:r>
    </w:p>
    <w:p w14:paraId="3EBBCAC2" w14:textId="77777777"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14:paraId="455E5C8D" w14:textId="77777777"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14:paraId="50117286" w14:textId="77777777"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14:paraId="48636EB3" w14:textId="77777777"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14:paraId="299A91B6" w14:textId="77777777"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14:paraId="29D4ADF0" w14:textId="77777777" w:rsidR="008F2A0F" w:rsidRPr="00A02EDD" w:rsidRDefault="008F2A0F" w:rsidP="00911570">
      <w:pPr>
        <w:spacing w:after="60" w:line="240" w:lineRule="atLeast"/>
        <w:ind w:right="-1"/>
        <w:jc w:val="both"/>
        <w:rPr>
          <w:rFonts w:ascii="Arial" w:hAnsi="Arial" w:cs="Arial"/>
          <w:lang w:val="eu-ES"/>
        </w:rPr>
      </w:pPr>
    </w:p>
    <w:p w14:paraId="5F219A37" w14:textId="77777777" w:rsidR="008F2A0F" w:rsidRPr="000C2840" w:rsidRDefault="008F2A0F" w:rsidP="00424392">
      <w:pPr>
        <w:jc w:val="both"/>
        <w:rPr>
          <w:rFonts w:ascii="Arial" w:hAnsi="Arial" w:cs="Arial"/>
          <w:lang w:val="eu-ES"/>
        </w:rPr>
      </w:pPr>
      <w:r w:rsidRPr="000C2840">
        <w:rPr>
          <w:rFonts w:ascii="Arial" w:hAnsi="Arial" w:cs="Arial"/>
          <w:lang w:val="eu-ES"/>
        </w:rPr>
        <w:br w:type="page"/>
      </w:r>
    </w:p>
    <w:p w14:paraId="27261B81" w14:textId="77777777" w:rsidR="008F2A0F" w:rsidRPr="000C2840" w:rsidRDefault="008F2A0F" w:rsidP="00C42680">
      <w:pPr>
        <w:pStyle w:val="Ttulo1"/>
        <w:spacing w:line="240" w:lineRule="atLeast"/>
        <w:jc w:val="center"/>
        <w:rPr>
          <w:sz w:val="22"/>
          <w:szCs w:val="22"/>
          <w:lang w:val="eu-ES"/>
        </w:rPr>
      </w:pPr>
      <w:bookmarkStart w:id="187" w:name="_ANEXO_VIII.-_MODELO_1"/>
      <w:bookmarkStart w:id="188" w:name="Anx_7"/>
      <w:bookmarkStart w:id="189" w:name="_Toc63680529"/>
      <w:bookmarkEnd w:id="187"/>
      <w:r w:rsidRPr="000C2840">
        <w:rPr>
          <w:sz w:val="22"/>
          <w:szCs w:val="22"/>
          <w:lang w:val="eu-ES"/>
        </w:rPr>
        <w:lastRenderedPageBreak/>
        <w:t xml:space="preserve">VII. ERANSKINA.- </w:t>
      </w:r>
      <w:bookmarkEnd w:id="188"/>
      <w:r w:rsidRPr="000C2840">
        <w:rPr>
          <w:sz w:val="22"/>
          <w:szCs w:val="22"/>
          <w:lang w:val="eu-ES"/>
        </w:rPr>
        <w:t>KONFIDENTZIALTZAT JOTAKO DOKUMENTU ETA DATU AURKEZTUEI BURUZKO ADIERAZPEN OSAGARRIRAKO EREDUA</w:t>
      </w:r>
      <w:bookmarkEnd w:id="189"/>
    </w:p>
    <w:p w14:paraId="7BF9F070" w14:textId="77777777" w:rsidR="008F2A0F" w:rsidRPr="00A02EDD" w:rsidRDefault="008F2A0F" w:rsidP="00911570">
      <w:pPr>
        <w:autoSpaceDE w:val="0"/>
        <w:autoSpaceDN w:val="0"/>
        <w:adjustRightInd w:val="0"/>
        <w:jc w:val="both"/>
        <w:rPr>
          <w:rFonts w:ascii="Arial" w:hAnsi="Arial" w:cs="Arial"/>
          <w:bCs/>
          <w:lang w:val="eu-ES"/>
        </w:rPr>
      </w:pPr>
      <w:bookmarkStart w:id="190" w:name="_Toc510690482"/>
      <w:bookmarkStart w:id="191"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4C076CA1" w14:textId="77777777" w:rsidTr="00911570">
        <w:trPr>
          <w:trHeight w:hRule="exact" w:val="340"/>
        </w:trPr>
        <w:tc>
          <w:tcPr>
            <w:tcW w:w="8504" w:type="dxa"/>
            <w:gridSpan w:val="4"/>
            <w:tcBorders>
              <w:bottom w:val="single" w:sz="4" w:space="0" w:color="auto"/>
            </w:tcBorders>
            <w:vAlign w:val="center"/>
          </w:tcPr>
          <w:p w14:paraId="3E89EAF4"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3B4C3CB0" w14:textId="77777777" w:rsidTr="00911570">
        <w:trPr>
          <w:trHeight w:val="463"/>
        </w:trPr>
        <w:tc>
          <w:tcPr>
            <w:tcW w:w="5617" w:type="dxa"/>
            <w:gridSpan w:val="3"/>
            <w:tcBorders>
              <w:top w:val="single" w:sz="4" w:space="0" w:color="auto"/>
            </w:tcBorders>
            <w:vAlign w:val="center"/>
          </w:tcPr>
          <w:p w14:paraId="53DF3C19"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36115C3B"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530C1268"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112B0ADB" w14:textId="77777777" w:rsidR="008F2A0F" w:rsidRPr="00A02EDD" w:rsidRDefault="008F2A0F" w:rsidP="00911570">
            <w:pPr>
              <w:ind w:left="45" w:right="-1"/>
              <w:jc w:val="both"/>
              <w:rPr>
                <w:rFonts w:ascii="Arial" w:hAnsi="Arial" w:cs="Arial"/>
                <w:color w:val="000000"/>
                <w:lang w:val="eu-ES"/>
              </w:rPr>
            </w:pPr>
          </w:p>
        </w:tc>
      </w:tr>
      <w:tr w:rsidR="008F2A0F" w:rsidRPr="00A02EDD" w14:paraId="4EBA9186"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C11090"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67A56257"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42ACB52B"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6DAD6D"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18A31015"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3FE911EC" w14:textId="77777777" w:rsidTr="00911570">
        <w:trPr>
          <w:trHeight w:val="340"/>
        </w:trPr>
        <w:tc>
          <w:tcPr>
            <w:tcW w:w="3261" w:type="dxa"/>
            <w:gridSpan w:val="2"/>
            <w:vAlign w:val="center"/>
          </w:tcPr>
          <w:p w14:paraId="76AF0DA8"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34ABDA79"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45C1F53B" w14:textId="77777777" w:rsidTr="00911570">
        <w:trPr>
          <w:trHeight w:val="340"/>
        </w:trPr>
        <w:tc>
          <w:tcPr>
            <w:tcW w:w="3261" w:type="dxa"/>
            <w:gridSpan w:val="2"/>
            <w:vAlign w:val="center"/>
          </w:tcPr>
          <w:p w14:paraId="6B616CE3"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139B3EB9" w14:textId="77777777" w:rsidR="008F2A0F" w:rsidRPr="00A02EDD" w:rsidRDefault="008F2A0F" w:rsidP="00911570">
            <w:pPr>
              <w:ind w:left="45" w:right="-1"/>
              <w:jc w:val="both"/>
              <w:rPr>
                <w:rFonts w:ascii="Arial" w:hAnsi="Arial" w:cs="Arial"/>
                <w:bCs/>
                <w:color w:val="000000"/>
                <w:sz w:val="18"/>
                <w:szCs w:val="18"/>
                <w:lang w:val="eu-ES"/>
              </w:rPr>
            </w:pPr>
          </w:p>
        </w:tc>
      </w:tr>
    </w:tbl>
    <w:p w14:paraId="3CE9B0D9"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62EF57E9" w14:textId="77777777" w:rsidTr="007C377E">
        <w:trPr>
          <w:trHeight w:hRule="exact" w:val="284"/>
        </w:trPr>
        <w:tc>
          <w:tcPr>
            <w:tcW w:w="8504" w:type="dxa"/>
            <w:gridSpan w:val="2"/>
            <w:tcBorders>
              <w:top w:val="nil"/>
              <w:left w:val="nil"/>
              <w:right w:val="nil"/>
            </w:tcBorders>
            <w:vAlign w:val="center"/>
          </w:tcPr>
          <w:p w14:paraId="6C325B8E"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4B374059"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130C7345"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5FAEC793" w14:textId="4EB77832"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4F2B445E"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49EAAE8D" w14:textId="10CB4752" w:rsidR="007C377E" w:rsidRPr="0010148B" w:rsidRDefault="001922E8" w:rsidP="00F30B89">
            <w:pPr>
              <w:ind w:left="45"/>
              <w:jc w:val="center"/>
              <w:rPr>
                <w:rFonts w:ascii="Arial" w:hAnsi="Arial" w:cs="Arial"/>
                <w:sz w:val="18"/>
                <w:szCs w:val="18"/>
              </w:rPr>
            </w:pPr>
            <w:r w:rsidRPr="001922E8">
              <w:rPr>
                <w:rFonts w:ascii="Arial" w:hAnsi="Arial" w:cs="Arial"/>
                <w:sz w:val="18"/>
                <w:szCs w:val="18"/>
              </w:rPr>
              <w:t>2026KPOL0016</w:t>
            </w:r>
          </w:p>
        </w:tc>
      </w:tr>
    </w:tbl>
    <w:p w14:paraId="21AC6A1B" w14:textId="77777777" w:rsidR="008F2A0F" w:rsidRPr="002179D5" w:rsidRDefault="008F2A0F" w:rsidP="00911570">
      <w:pPr>
        <w:jc w:val="both"/>
        <w:rPr>
          <w:rFonts w:ascii="Arial" w:hAnsi="Arial" w:cs="Arial"/>
          <w:lang w:val="eu-ES"/>
        </w:rPr>
      </w:pPr>
    </w:p>
    <w:p w14:paraId="6E6F4421" w14:textId="77777777"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0"/>
      <w:bookmarkEnd w:id="191"/>
    </w:p>
    <w:p w14:paraId="3D959A47" w14:textId="77777777"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14:paraId="2F4C6C09" w14:textId="77777777"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14:paraId="21D971BC" w14:textId="77777777"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14:paraId="2DECF252" w14:textId="77777777"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14:paraId="7618F007" w14:textId="77777777"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14:paraId="35BD3E3F" w14:textId="77777777"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14:paraId="3809BA8C" w14:textId="77777777"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14:paraId="68466785" w14:textId="77777777"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14:paraId="6FFE5146" w14:textId="77777777"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14:paraId="0A80E338" w14:textId="77777777"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14:paraId="0D998754" w14:textId="77777777"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14:paraId="5A5233D5" w14:textId="77777777" w:rsidR="0026741B" w:rsidRDefault="008F2A0F" w:rsidP="0027168D">
      <w:pPr>
        <w:pStyle w:val="Ttulo1"/>
        <w:spacing w:line="240" w:lineRule="atLeast"/>
        <w:jc w:val="center"/>
        <w:rPr>
          <w:sz w:val="18"/>
          <w:szCs w:val="18"/>
          <w:lang w:val="eu-ES"/>
        </w:rPr>
      </w:pPr>
      <w:r w:rsidRPr="000C2840">
        <w:rPr>
          <w:sz w:val="18"/>
          <w:szCs w:val="18"/>
          <w:lang w:val="eu-ES"/>
        </w:rPr>
        <w:br w:type="page"/>
      </w:r>
      <w:bookmarkStart w:id="192" w:name="_ANEXO_IX._-"/>
      <w:bookmarkStart w:id="193" w:name="_ANEXO_VIII._-"/>
      <w:bookmarkEnd w:id="150"/>
      <w:bookmarkEnd w:id="151"/>
      <w:bookmarkEnd w:id="192"/>
      <w:bookmarkEnd w:id="193"/>
    </w:p>
    <w:p w14:paraId="7B36E05F" w14:textId="01413641" w:rsidR="008F2A0F" w:rsidRPr="000C2840" w:rsidRDefault="0026741B" w:rsidP="0026741B">
      <w:pPr>
        <w:pStyle w:val="Ttulo1"/>
        <w:tabs>
          <w:tab w:val="left" w:pos="1210"/>
        </w:tabs>
        <w:spacing w:line="240" w:lineRule="atLeast"/>
        <w:rPr>
          <w:sz w:val="22"/>
          <w:szCs w:val="22"/>
          <w:lang w:val="eu-ES"/>
        </w:rPr>
      </w:pPr>
      <w:r>
        <w:rPr>
          <w:sz w:val="18"/>
          <w:szCs w:val="18"/>
          <w:lang w:val="eu-ES"/>
        </w:rPr>
        <w:lastRenderedPageBreak/>
        <w:tab/>
      </w:r>
      <w:bookmarkStart w:id="194" w:name="_ANEXO_XXX.-_MODELO_5"/>
      <w:bookmarkStart w:id="195" w:name="_ANEXO_X.-_MODELO"/>
      <w:bookmarkStart w:id="196" w:name="_ANEXO_XXX_-"/>
      <w:bookmarkStart w:id="197" w:name="_ANEXO_V_MODELO"/>
      <w:bookmarkStart w:id="198" w:name="Anx_9"/>
      <w:bookmarkStart w:id="199" w:name="_Toc63680531"/>
      <w:bookmarkEnd w:id="194"/>
      <w:bookmarkEnd w:id="195"/>
      <w:bookmarkEnd w:id="196"/>
      <w:bookmarkEnd w:id="197"/>
      <w:r w:rsidR="00E930DF">
        <w:rPr>
          <w:sz w:val="22"/>
          <w:szCs w:val="22"/>
          <w:lang w:val="eu-ES"/>
        </w:rPr>
        <w:t>VIII</w:t>
      </w:r>
      <w:r w:rsidR="008F2A0F" w:rsidRPr="000C2840">
        <w:rPr>
          <w:sz w:val="22"/>
          <w:szCs w:val="22"/>
          <w:lang w:val="eu-ES"/>
        </w:rPr>
        <w:t xml:space="preserve">. ERANSKINA.- </w:t>
      </w:r>
      <w:bookmarkEnd w:id="198"/>
      <w:r w:rsidR="008F2A0F" w:rsidRPr="000C2840">
        <w:rPr>
          <w:sz w:val="22"/>
          <w:szCs w:val="22"/>
          <w:lang w:val="eu-ES"/>
        </w:rPr>
        <w:t>ESKAINTZA EKONOMIKORAKO EREDUA</w:t>
      </w:r>
      <w:bookmarkEnd w:id="199"/>
    </w:p>
    <w:p w14:paraId="034A84F7" w14:textId="77777777"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14:paraId="737A53F5" w14:textId="77777777" w:rsidTr="00911570">
        <w:trPr>
          <w:trHeight w:hRule="exact" w:val="340"/>
        </w:trPr>
        <w:tc>
          <w:tcPr>
            <w:tcW w:w="8504" w:type="dxa"/>
            <w:gridSpan w:val="4"/>
            <w:tcBorders>
              <w:bottom w:val="single" w:sz="4" w:space="0" w:color="auto"/>
            </w:tcBorders>
            <w:vAlign w:val="center"/>
          </w:tcPr>
          <w:p w14:paraId="5CDBB34C" w14:textId="77777777"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14:paraId="468E2762" w14:textId="77777777" w:rsidTr="00911570">
        <w:trPr>
          <w:trHeight w:val="463"/>
        </w:trPr>
        <w:tc>
          <w:tcPr>
            <w:tcW w:w="5617" w:type="dxa"/>
            <w:gridSpan w:val="3"/>
            <w:tcBorders>
              <w:top w:val="single" w:sz="4" w:space="0" w:color="auto"/>
            </w:tcBorders>
            <w:vAlign w:val="center"/>
          </w:tcPr>
          <w:p w14:paraId="36F3DDAF" w14:textId="77777777"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14:paraId="448C49D5" w14:textId="77777777"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14:paraId="54F94040" w14:textId="77777777"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14:paraId="7922C936" w14:textId="77777777" w:rsidR="008F2A0F" w:rsidRPr="00A02EDD" w:rsidRDefault="008F2A0F" w:rsidP="00911570">
            <w:pPr>
              <w:ind w:left="45" w:right="-1"/>
              <w:jc w:val="both"/>
              <w:rPr>
                <w:rFonts w:ascii="Arial" w:hAnsi="Arial" w:cs="Arial"/>
                <w:color w:val="000000"/>
                <w:lang w:val="eu-ES"/>
              </w:rPr>
            </w:pPr>
          </w:p>
        </w:tc>
      </w:tr>
      <w:tr w:rsidR="008F2A0F" w:rsidRPr="00A02EDD" w14:paraId="2796084B"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89C3BA"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7E268A56" w14:textId="77777777"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14:paraId="10ECB86D" w14:textId="77777777"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1C8F33F" w14:textId="77777777"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14:paraId="55289519" w14:textId="77777777"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14:paraId="279AF928" w14:textId="77777777" w:rsidTr="00911570">
        <w:trPr>
          <w:trHeight w:val="340"/>
        </w:trPr>
        <w:tc>
          <w:tcPr>
            <w:tcW w:w="3261" w:type="dxa"/>
            <w:gridSpan w:val="2"/>
            <w:vAlign w:val="center"/>
          </w:tcPr>
          <w:p w14:paraId="646BE6FE" w14:textId="77777777"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14:paraId="1A897D5C" w14:textId="77777777" w:rsidR="008F2A0F" w:rsidRPr="00A02EDD" w:rsidRDefault="008F2A0F" w:rsidP="00911570">
            <w:pPr>
              <w:ind w:left="45" w:right="-1"/>
              <w:jc w:val="both"/>
              <w:rPr>
                <w:rFonts w:ascii="Arial" w:hAnsi="Arial" w:cs="Arial"/>
                <w:bCs/>
                <w:color w:val="000000"/>
                <w:sz w:val="16"/>
                <w:lang w:val="eu-ES"/>
              </w:rPr>
            </w:pPr>
          </w:p>
        </w:tc>
      </w:tr>
      <w:tr w:rsidR="008F2A0F" w:rsidRPr="00A02EDD" w14:paraId="33FDED5B" w14:textId="77777777" w:rsidTr="00911570">
        <w:trPr>
          <w:trHeight w:val="340"/>
        </w:trPr>
        <w:tc>
          <w:tcPr>
            <w:tcW w:w="3261" w:type="dxa"/>
            <w:gridSpan w:val="2"/>
            <w:vAlign w:val="center"/>
          </w:tcPr>
          <w:p w14:paraId="7F5538FC" w14:textId="77777777"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14:paraId="03782A5D" w14:textId="77777777" w:rsidR="008F2A0F" w:rsidRPr="00A02EDD" w:rsidRDefault="008F2A0F" w:rsidP="00911570">
            <w:pPr>
              <w:ind w:left="45" w:right="-1"/>
              <w:jc w:val="both"/>
              <w:rPr>
                <w:rFonts w:ascii="Arial" w:hAnsi="Arial" w:cs="Arial"/>
                <w:bCs/>
                <w:color w:val="000000"/>
                <w:sz w:val="18"/>
                <w:szCs w:val="18"/>
                <w:lang w:val="eu-ES"/>
              </w:rPr>
            </w:pPr>
          </w:p>
        </w:tc>
      </w:tr>
    </w:tbl>
    <w:p w14:paraId="2F877F0C" w14:textId="77777777"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14:paraId="33A9E3CF" w14:textId="77777777" w:rsidTr="007C377E">
        <w:trPr>
          <w:trHeight w:hRule="exact" w:val="284"/>
        </w:trPr>
        <w:tc>
          <w:tcPr>
            <w:tcW w:w="8504" w:type="dxa"/>
            <w:gridSpan w:val="2"/>
            <w:tcBorders>
              <w:top w:val="nil"/>
              <w:left w:val="nil"/>
              <w:right w:val="nil"/>
            </w:tcBorders>
            <w:vAlign w:val="center"/>
          </w:tcPr>
          <w:p w14:paraId="7C21B1AB" w14:textId="77777777"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7C377E" w:rsidRPr="0010148B" w14:paraId="72A46DB9" w14:textId="77777777" w:rsidTr="007C377E">
        <w:trPr>
          <w:trHeight w:val="454"/>
        </w:trPr>
        <w:tc>
          <w:tcPr>
            <w:tcW w:w="5617" w:type="dxa"/>
            <w:tcBorders>
              <w:left w:val="single" w:sz="4" w:space="0" w:color="auto"/>
              <w:bottom w:val="single" w:sz="4" w:space="0" w:color="auto"/>
              <w:right w:val="single" w:sz="4" w:space="0" w:color="auto"/>
            </w:tcBorders>
            <w:vAlign w:val="center"/>
          </w:tcPr>
          <w:p w14:paraId="17954B40" w14:textId="77777777" w:rsidR="007C377E" w:rsidRPr="0010148B" w:rsidRDefault="007C377E" w:rsidP="00F30B89">
            <w:pPr>
              <w:spacing w:after="80"/>
              <w:rPr>
                <w:rFonts w:ascii="Arial" w:hAnsi="Arial" w:cs="Arial"/>
                <w:b/>
                <w:bCs/>
                <w:color w:val="000000"/>
                <w:sz w:val="18"/>
                <w:szCs w:val="18"/>
              </w:rPr>
            </w:pPr>
            <w:proofErr w:type="spellStart"/>
            <w:r>
              <w:rPr>
                <w:rFonts w:ascii="Arial" w:hAnsi="Arial" w:cs="Arial"/>
                <w:b/>
                <w:bCs/>
                <w:color w:val="000000"/>
                <w:sz w:val="18"/>
                <w:szCs w:val="18"/>
              </w:rPr>
              <w:t>Kontratuaren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izena</w:t>
            </w:r>
            <w:proofErr w:type="spellEnd"/>
          </w:p>
          <w:p w14:paraId="5574A1ED" w14:textId="7207D768" w:rsidR="007C377E" w:rsidRPr="0010148B" w:rsidRDefault="00D675D4" w:rsidP="00BD0571">
            <w:pPr>
              <w:rPr>
                <w:rFonts w:ascii="Arial" w:hAnsi="Arial" w:cs="Arial"/>
                <w:color w:val="000000"/>
                <w:sz w:val="18"/>
                <w:szCs w:val="18"/>
              </w:rPr>
            </w:pPr>
            <w:proofErr w:type="spellStart"/>
            <w:r w:rsidRPr="00D675D4">
              <w:rPr>
                <w:rFonts w:ascii="Arial" w:hAnsi="Arial" w:cs="Arial"/>
                <w:color w:val="000000"/>
                <w:sz w:val="18"/>
                <w:szCs w:val="18"/>
              </w:rPr>
              <w:t>Txorrarte</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kobazuloaren</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zabor</w:t>
            </w:r>
            <w:proofErr w:type="spellEnd"/>
            <w:r w:rsidRPr="00D675D4">
              <w:rPr>
                <w:rFonts w:ascii="Arial" w:hAnsi="Arial" w:cs="Arial"/>
                <w:color w:val="000000"/>
                <w:sz w:val="18"/>
                <w:szCs w:val="18"/>
              </w:rPr>
              <w:t xml:space="preserve"> </w:t>
            </w:r>
            <w:proofErr w:type="spellStart"/>
            <w:r w:rsidRPr="00D675D4">
              <w:rPr>
                <w:rFonts w:ascii="Arial" w:hAnsi="Arial" w:cs="Arial"/>
                <w:color w:val="000000"/>
                <w:sz w:val="18"/>
                <w:szCs w:val="18"/>
              </w:rPr>
              <w:t>garbiketa</w:t>
            </w:r>
            <w:proofErr w:type="spellEnd"/>
          </w:p>
        </w:tc>
        <w:tc>
          <w:tcPr>
            <w:tcW w:w="2887" w:type="dxa"/>
            <w:tcBorders>
              <w:left w:val="single" w:sz="4" w:space="0" w:color="auto"/>
              <w:bottom w:val="single" w:sz="4" w:space="0" w:color="auto"/>
              <w:right w:val="single" w:sz="4" w:space="0" w:color="auto"/>
            </w:tcBorders>
            <w:vAlign w:val="center"/>
          </w:tcPr>
          <w:p w14:paraId="7674EC78" w14:textId="77777777" w:rsidR="007C377E" w:rsidRPr="0010148B" w:rsidRDefault="007C377E" w:rsidP="00F30B89">
            <w:pPr>
              <w:spacing w:after="80"/>
              <w:jc w:val="center"/>
              <w:rPr>
                <w:rFonts w:ascii="Arial" w:hAnsi="Arial" w:cs="Arial"/>
                <w:b/>
                <w:bCs/>
                <w:color w:val="000000"/>
                <w:sz w:val="18"/>
                <w:szCs w:val="18"/>
              </w:rPr>
            </w:pPr>
            <w:proofErr w:type="spellStart"/>
            <w:r>
              <w:rPr>
                <w:rFonts w:ascii="Arial" w:hAnsi="Arial" w:cs="Arial"/>
                <w:b/>
                <w:bCs/>
                <w:color w:val="000000"/>
                <w:sz w:val="18"/>
                <w:szCs w:val="18"/>
              </w:rPr>
              <w:t>Erreferentzia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kodea</w:t>
            </w:r>
            <w:proofErr w:type="spellEnd"/>
          </w:p>
          <w:p w14:paraId="7EA09C98" w14:textId="45E15EAB" w:rsidR="007C377E" w:rsidRPr="0010148B" w:rsidRDefault="007B7BEE" w:rsidP="00F30B89">
            <w:pPr>
              <w:ind w:left="45"/>
              <w:jc w:val="center"/>
              <w:rPr>
                <w:rFonts w:ascii="Arial" w:hAnsi="Arial" w:cs="Arial"/>
                <w:sz w:val="18"/>
                <w:szCs w:val="18"/>
              </w:rPr>
            </w:pPr>
            <w:r>
              <w:rPr>
                <w:rFonts w:ascii="Arial" w:hAnsi="Arial" w:cs="Arial"/>
                <w:sz w:val="18"/>
                <w:szCs w:val="18"/>
              </w:rPr>
              <w:t>2026KPOL0016</w:t>
            </w:r>
          </w:p>
        </w:tc>
      </w:tr>
    </w:tbl>
    <w:p w14:paraId="291251D0" w14:textId="77777777" w:rsidR="008F2A0F" w:rsidRPr="002179D5" w:rsidRDefault="008F2A0F" w:rsidP="00911570">
      <w:pPr>
        <w:jc w:val="both"/>
        <w:rPr>
          <w:rFonts w:ascii="Arial" w:hAnsi="Arial" w:cs="Arial"/>
          <w:lang w:val="eu-ES"/>
        </w:rPr>
      </w:pPr>
    </w:p>
    <w:p w14:paraId="3ED958ED" w14:textId="77777777"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w:t>
      </w:r>
      <w:proofErr w:type="spellStart"/>
      <w:r w:rsidRPr="00A02EDD">
        <w:rPr>
          <w:rFonts w:ascii="Arial" w:hAnsi="Arial" w:cs="Arial"/>
          <w:lang w:val="eu-ES"/>
        </w:rPr>
        <w:t>exijitzen</w:t>
      </w:r>
      <w:proofErr w:type="spellEnd"/>
      <w:r w:rsidRPr="00A02EDD">
        <w:rPr>
          <w:rFonts w:ascii="Arial" w:hAnsi="Arial" w:cs="Arial"/>
          <w:lang w:val="eu-ES"/>
        </w:rPr>
        <w:t xml:space="preserve"> diren baldintzak eta beharkizunak, honako prezio hau(</w:t>
      </w:r>
      <w:proofErr w:type="spellStart"/>
      <w:r w:rsidRPr="00A02EDD">
        <w:rPr>
          <w:rFonts w:ascii="Arial" w:hAnsi="Arial" w:cs="Arial"/>
          <w:lang w:val="eu-ES"/>
        </w:rPr>
        <w:t>ek</w:t>
      </w:r>
      <w:proofErr w:type="spellEnd"/>
      <w:r w:rsidRPr="00A02EDD">
        <w:rPr>
          <w:rFonts w:ascii="Arial" w:hAnsi="Arial" w:cs="Arial"/>
          <w:lang w:val="eu-ES"/>
        </w:rPr>
        <w:t>) proposatzen d(it)u eta, hala badagokio, formula bidez ebaluatzeko beste elementuetarako eskaintzak ere.</w:t>
      </w:r>
    </w:p>
    <w:p w14:paraId="33355710" w14:textId="77777777" w:rsidR="008F2A0F" w:rsidRPr="00A02EDD" w:rsidRDefault="008F2A0F" w:rsidP="00911570">
      <w:pPr>
        <w:autoSpaceDE w:val="0"/>
        <w:autoSpaceDN w:val="0"/>
        <w:adjustRightInd w:val="0"/>
        <w:spacing w:line="240" w:lineRule="atLeast"/>
        <w:jc w:val="both"/>
        <w:rPr>
          <w:rFonts w:ascii="Arial" w:hAnsi="Arial" w:cs="Arial"/>
          <w:b/>
          <w:lang w:val="eu-ES"/>
        </w:rPr>
      </w:pPr>
    </w:p>
    <w:p w14:paraId="2059C7EC" w14:textId="77777777" w:rsidR="002078D4" w:rsidRDefault="008F2A0F" w:rsidP="002078D4">
      <w:pPr>
        <w:pStyle w:val="Prrafodelista"/>
        <w:autoSpaceDE w:val="0"/>
        <w:autoSpaceDN w:val="0"/>
        <w:adjustRightInd w:val="0"/>
        <w:spacing w:after="60" w:line="240" w:lineRule="atLeast"/>
        <w:ind w:left="0"/>
        <w:rPr>
          <w:rFonts w:ascii="Arial" w:hAnsi="Arial" w:cs="Arial"/>
          <w:b/>
        </w:rPr>
      </w:pPr>
      <w:r w:rsidRPr="00A02EDD">
        <w:rPr>
          <w:rFonts w:ascii="Arial" w:hAnsi="Arial" w:cs="Arial"/>
          <w:b/>
          <w:lang w:val="eu-ES"/>
        </w:rPr>
        <w:t>1.- ESKAINTZA EKONOMIKOA</w:t>
      </w:r>
    </w:p>
    <w:p w14:paraId="2F576AAC" w14:textId="77777777" w:rsidR="002078D4" w:rsidRPr="0010148B" w:rsidRDefault="002078D4" w:rsidP="002078D4">
      <w:pPr>
        <w:pStyle w:val="Prrafodelista"/>
        <w:autoSpaceDE w:val="0"/>
        <w:autoSpaceDN w:val="0"/>
        <w:adjustRightInd w:val="0"/>
        <w:spacing w:after="60" w:line="240" w:lineRule="atLeast"/>
        <w:ind w:left="0"/>
        <w:rPr>
          <w:rFonts w:ascii="Arial" w:hAnsi="Arial" w:cs="Arial"/>
          <w:b/>
        </w:rPr>
      </w:pPr>
    </w:p>
    <w:tbl>
      <w:tblPr>
        <w:tblW w:w="6804" w:type="dxa"/>
        <w:tblInd w:w="421" w:type="dxa"/>
        <w:tblCellMar>
          <w:left w:w="70" w:type="dxa"/>
          <w:right w:w="70" w:type="dxa"/>
        </w:tblCellMar>
        <w:tblLook w:val="00A0" w:firstRow="1" w:lastRow="0" w:firstColumn="1" w:lastColumn="0" w:noHBand="0" w:noVBand="0"/>
      </w:tblPr>
      <w:tblGrid>
        <w:gridCol w:w="3193"/>
        <w:gridCol w:w="1626"/>
        <w:gridCol w:w="1985"/>
      </w:tblGrid>
      <w:tr w:rsidR="002078D4" w:rsidRPr="004541DA" w14:paraId="1DC2AF14" w14:textId="77777777" w:rsidTr="00F30B89">
        <w:trPr>
          <w:trHeight w:val="255"/>
        </w:trPr>
        <w:tc>
          <w:tcPr>
            <w:tcW w:w="3193" w:type="dxa"/>
            <w:tcBorders>
              <w:top w:val="single" w:sz="4" w:space="0" w:color="auto"/>
              <w:left w:val="single" w:sz="4" w:space="0" w:color="auto"/>
              <w:bottom w:val="single" w:sz="4" w:space="0" w:color="auto"/>
              <w:right w:val="single" w:sz="4" w:space="0" w:color="auto"/>
            </w:tcBorders>
            <w:noWrap/>
            <w:vAlign w:val="bottom"/>
          </w:tcPr>
          <w:p w14:paraId="47A41C54" w14:textId="77777777" w:rsidR="002078D4" w:rsidRPr="004541DA" w:rsidRDefault="002078D4" w:rsidP="00F30B89">
            <w:pPr>
              <w:spacing w:before="60" w:after="60"/>
              <w:rPr>
                <w:rFonts w:ascii="Arial" w:hAnsi="Arial" w:cs="Arial"/>
                <w:b/>
                <w:iCs/>
              </w:rPr>
            </w:pPr>
            <w:proofErr w:type="spellStart"/>
            <w:r>
              <w:rPr>
                <w:rFonts w:ascii="Arial" w:hAnsi="Arial" w:cs="Arial"/>
                <w:b/>
                <w:iCs/>
              </w:rPr>
              <w:t>Urtebeteko</w:t>
            </w:r>
            <w:proofErr w:type="spellEnd"/>
            <w:r>
              <w:rPr>
                <w:rFonts w:ascii="Arial" w:hAnsi="Arial" w:cs="Arial"/>
                <w:b/>
                <w:iCs/>
              </w:rPr>
              <w:t xml:space="preserve"> </w:t>
            </w:r>
            <w:proofErr w:type="spellStart"/>
            <w:r>
              <w:rPr>
                <w:rFonts w:ascii="Arial" w:hAnsi="Arial" w:cs="Arial"/>
                <w:b/>
                <w:iCs/>
              </w:rPr>
              <w:t>prezioa</w:t>
            </w:r>
            <w:proofErr w:type="spellEnd"/>
            <w:r>
              <w:rPr>
                <w:rFonts w:ascii="Arial" w:hAnsi="Arial" w:cs="Arial"/>
                <w:b/>
                <w:iCs/>
              </w:rPr>
              <w:t xml:space="preserve">, </w:t>
            </w:r>
            <w:proofErr w:type="spellStart"/>
            <w:r>
              <w:rPr>
                <w:rFonts w:ascii="Arial" w:hAnsi="Arial" w:cs="Arial"/>
                <w:b/>
                <w:iCs/>
              </w:rPr>
              <w:t>BEZik</w:t>
            </w:r>
            <w:proofErr w:type="spellEnd"/>
            <w:r>
              <w:rPr>
                <w:rFonts w:ascii="Arial" w:hAnsi="Arial" w:cs="Arial"/>
                <w:b/>
                <w:iCs/>
              </w:rPr>
              <w:t xml:space="preserve"> gabe</w:t>
            </w:r>
          </w:p>
        </w:tc>
        <w:tc>
          <w:tcPr>
            <w:tcW w:w="1626" w:type="dxa"/>
            <w:tcBorders>
              <w:top w:val="single" w:sz="4" w:space="0" w:color="auto"/>
              <w:left w:val="nil"/>
              <w:bottom w:val="single" w:sz="4" w:space="0" w:color="auto"/>
              <w:right w:val="single" w:sz="4" w:space="0" w:color="auto"/>
            </w:tcBorders>
          </w:tcPr>
          <w:p w14:paraId="7DDFA62B" w14:textId="77777777" w:rsidR="002078D4" w:rsidRPr="004541DA" w:rsidRDefault="002078D4" w:rsidP="00F30B89">
            <w:pPr>
              <w:spacing w:before="60" w:after="60"/>
              <w:jc w:val="center"/>
              <w:rPr>
                <w:rFonts w:ascii="Arial" w:hAnsi="Arial" w:cs="Arial"/>
                <w:b/>
              </w:rPr>
            </w:pPr>
            <w:proofErr w:type="spellStart"/>
            <w:r>
              <w:rPr>
                <w:rFonts w:ascii="Arial" w:hAnsi="Arial" w:cs="Arial"/>
                <w:b/>
              </w:rPr>
              <w:t>Gehienezkoa</w:t>
            </w:r>
            <w:proofErr w:type="spellEnd"/>
          </w:p>
        </w:tc>
        <w:tc>
          <w:tcPr>
            <w:tcW w:w="1985" w:type="dxa"/>
            <w:tcBorders>
              <w:top w:val="single" w:sz="4" w:space="0" w:color="auto"/>
              <w:left w:val="single" w:sz="4" w:space="0" w:color="auto"/>
              <w:bottom w:val="single" w:sz="4" w:space="0" w:color="auto"/>
              <w:right w:val="single" w:sz="4" w:space="0" w:color="auto"/>
            </w:tcBorders>
            <w:noWrap/>
            <w:vAlign w:val="bottom"/>
          </w:tcPr>
          <w:p w14:paraId="07F6AFCB" w14:textId="77777777" w:rsidR="002078D4" w:rsidRPr="004541DA" w:rsidRDefault="002078D4" w:rsidP="00F30B89">
            <w:pPr>
              <w:spacing w:before="60" w:after="60"/>
              <w:jc w:val="center"/>
              <w:rPr>
                <w:rFonts w:ascii="Arial" w:hAnsi="Arial" w:cs="Arial"/>
                <w:b/>
              </w:rPr>
            </w:pPr>
            <w:proofErr w:type="spellStart"/>
            <w:r>
              <w:rPr>
                <w:rFonts w:ascii="Arial" w:hAnsi="Arial" w:cs="Arial"/>
                <w:b/>
              </w:rPr>
              <w:t>Eskaintza</w:t>
            </w:r>
            <w:proofErr w:type="spellEnd"/>
          </w:p>
        </w:tc>
      </w:tr>
      <w:tr w:rsidR="002078D4" w:rsidRPr="004541DA" w14:paraId="673968E2" w14:textId="77777777" w:rsidTr="00F30B89">
        <w:trPr>
          <w:trHeight w:val="255"/>
        </w:trPr>
        <w:tc>
          <w:tcPr>
            <w:tcW w:w="3193" w:type="dxa"/>
            <w:tcBorders>
              <w:top w:val="nil"/>
              <w:left w:val="single" w:sz="4" w:space="0" w:color="auto"/>
              <w:bottom w:val="single" w:sz="4" w:space="0" w:color="auto"/>
              <w:right w:val="single" w:sz="4" w:space="0" w:color="auto"/>
            </w:tcBorders>
            <w:noWrap/>
            <w:vAlign w:val="bottom"/>
          </w:tcPr>
          <w:p w14:paraId="50C34BCF" w14:textId="77777777" w:rsidR="002078D4" w:rsidRPr="004541DA" w:rsidRDefault="002078D4" w:rsidP="00F30B89">
            <w:pPr>
              <w:spacing w:before="60" w:after="60"/>
              <w:rPr>
                <w:rFonts w:ascii="Arial" w:hAnsi="Arial" w:cs="Arial"/>
                <w:b/>
              </w:rPr>
            </w:pPr>
            <w:proofErr w:type="spellStart"/>
            <w:r>
              <w:rPr>
                <w:rFonts w:ascii="Arial" w:hAnsi="Arial" w:cs="Arial"/>
                <w:b/>
              </w:rPr>
              <w:t>Zenbatekoa</w:t>
            </w:r>
            <w:proofErr w:type="spellEnd"/>
          </w:p>
        </w:tc>
        <w:tc>
          <w:tcPr>
            <w:tcW w:w="1626" w:type="dxa"/>
            <w:tcBorders>
              <w:top w:val="single" w:sz="4" w:space="0" w:color="auto"/>
              <w:left w:val="nil"/>
              <w:bottom w:val="single" w:sz="4" w:space="0" w:color="auto"/>
              <w:right w:val="single" w:sz="4" w:space="0" w:color="auto"/>
            </w:tcBorders>
            <w:vAlign w:val="bottom"/>
          </w:tcPr>
          <w:p w14:paraId="6F403138" w14:textId="13DA21A0" w:rsidR="002078D4" w:rsidRPr="004541DA" w:rsidRDefault="00E930DF" w:rsidP="00F30B89">
            <w:pPr>
              <w:spacing w:before="60" w:after="60"/>
              <w:jc w:val="center"/>
              <w:rPr>
                <w:rFonts w:ascii="Arial" w:hAnsi="Arial" w:cs="Arial"/>
              </w:rPr>
            </w:pPr>
            <w:r>
              <w:rPr>
                <w:rFonts w:ascii="Arial" w:hAnsi="Arial" w:cs="Arial"/>
                <w:b/>
                <w:bCs/>
              </w:rPr>
              <w:t>18.000</w:t>
            </w:r>
            <w:r w:rsidR="001922E8">
              <w:rPr>
                <w:rFonts w:ascii="Arial" w:hAnsi="Arial" w:cs="Arial"/>
                <w:b/>
                <w:bCs/>
              </w:rPr>
              <w:t>,00</w:t>
            </w:r>
            <w:r w:rsidR="006C44EC" w:rsidRPr="001530DC">
              <w:rPr>
                <w:rFonts w:ascii="Arial" w:hAnsi="Arial" w:cs="Arial"/>
                <w:b/>
                <w:bCs/>
              </w:rPr>
              <w:t xml:space="preserve"> </w:t>
            </w:r>
            <w:r w:rsidR="006C44EC" w:rsidRPr="001530DC">
              <w:rPr>
                <w:rFonts w:ascii="Arial" w:hAnsi="Arial" w:cs="Arial"/>
              </w:rPr>
              <w:t>€</w:t>
            </w:r>
          </w:p>
        </w:tc>
        <w:tc>
          <w:tcPr>
            <w:tcW w:w="1985" w:type="dxa"/>
            <w:tcBorders>
              <w:top w:val="nil"/>
              <w:left w:val="single" w:sz="4" w:space="0" w:color="auto"/>
              <w:bottom w:val="single" w:sz="4" w:space="0" w:color="auto"/>
              <w:right w:val="single" w:sz="4" w:space="0" w:color="auto"/>
            </w:tcBorders>
            <w:noWrap/>
            <w:vAlign w:val="bottom"/>
          </w:tcPr>
          <w:p w14:paraId="0CAD1633" w14:textId="77777777" w:rsidR="002078D4" w:rsidRPr="004541DA" w:rsidRDefault="002078D4" w:rsidP="00F30B89">
            <w:pPr>
              <w:spacing w:before="60" w:after="60"/>
              <w:jc w:val="right"/>
              <w:rPr>
                <w:rFonts w:ascii="Arial" w:hAnsi="Arial" w:cs="Arial"/>
                <w:b/>
              </w:rPr>
            </w:pPr>
            <w:r w:rsidRPr="004541DA">
              <w:rPr>
                <w:rFonts w:ascii="Arial" w:hAnsi="Arial" w:cs="Arial"/>
                <w:b/>
              </w:rPr>
              <w:t>€</w:t>
            </w:r>
          </w:p>
        </w:tc>
      </w:tr>
    </w:tbl>
    <w:p w14:paraId="20799572" w14:textId="77777777" w:rsidR="008F2A0F" w:rsidRPr="00A02EDD" w:rsidRDefault="008F2A0F" w:rsidP="002078D4">
      <w:pPr>
        <w:autoSpaceDE w:val="0"/>
        <w:autoSpaceDN w:val="0"/>
        <w:adjustRightInd w:val="0"/>
        <w:spacing w:after="60" w:line="240" w:lineRule="atLeast"/>
        <w:ind w:right="-1"/>
        <w:jc w:val="both"/>
        <w:rPr>
          <w:rFonts w:ascii="Arial" w:hAnsi="Arial" w:cs="Arial"/>
          <w:lang w:val="eu-ES"/>
        </w:rPr>
      </w:pPr>
    </w:p>
    <w:p w14:paraId="6AB085D3" w14:textId="77777777" w:rsidR="006378E2" w:rsidRPr="00536CD1" w:rsidRDefault="006378E2" w:rsidP="006378E2">
      <w:pPr>
        <w:jc w:val="both"/>
        <w:rPr>
          <w:rFonts w:ascii="Arial" w:hAnsi="Arial" w:cs="Arial"/>
          <w:b/>
        </w:rPr>
      </w:pPr>
    </w:p>
    <w:p w14:paraId="110AD363" w14:textId="77777777" w:rsidR="008F2A0F" w:rsidRPr="006378E2" w:rsidRDefault="008F2A0F" w:rsidP="00911570">
      <w:pPr>
        <w:autoSpaceDE w:val="0"/>
        <w:autoSpaceDN w:val="0"/>
        <w:adjustRightInd w:val="0"/>
        <w:spacing w:after="60" w:line="240" w:lineRule="atLeast"/>
        <w:ind w:right="-1"/>
        <w:jc w:val="both"/>
        <w:rPr>
          <w:rFonts w:ascii="Arial" w:hAnsi="Arial" w:cs="Arial"/>
          <w:b/>
        </w:rPr>
      </w:pPr>
    </w:p>
    <w:p w14:paraId="675C275F" w14:textId="77777777" w:rsidR="008F2A0F" w:rsidRDefault="008F2A0F" w:rsidP="00911570">
      <w:pPr>
        <w:spacing w:after="60" w:line="240" w:lineRule="atLeast"/>
        <w:jc w:val="both"/>
        <w:rPr>
          <w:rFonts w:ascii="Arial" w:hAnsi="Arial" w:cs="Arial"/>
          <w:lang w:val="eu-ES"/>
        </w:rPr>
      </w:pPr>
    </w:p>
    <w:p w14:paraId="555F605F" w14:textId="77777777" w:rsidR="008F2A0F" w:rsidRDefault="008F2A0F" w:rsidP="00911570">
      <w:pPr>
        <w:spacing w:after="60" w:line="240" w:lineRule="atLeast"/>
        <w:jc w:val="both"/>
        <w:rPr>
          <w:rFonts w:ascii="Arial" w:hAnsi="Arial" w:cs="Arial"/>
          <w:lang w:val="eu-ES"/>
        </w:rPr>
      </w:pPr>
    </w:p>
    <w:p w14:paraId="4700F5D3" w14:textId="77777777"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14:paraId="0AE38D47" w14:textId="77777777" w:rsidR="008F2A0F" w:rsidRPr="00AA50E6" w:rsidRDefault="008F2A0F" w:rsidP="00AA50E6">
      <w:pPr>
        <w:pStyle w:val="Prrafodelista"/>
        <w:ind w:left="360"/>
        <w:jc w:val="both"/>
        <w:rPr>
          <w:rFonts w:ascii="Arial" w:hAnsi="Arial" w:cs="Arial"/>
          <w:b/>
          <w:lang w:val="eu-ES"/>
        </w:rPr>
      </w:pPr>
    </w:p>
    <w:p w14:paraId="56AF864D" w14:textId="77777777" w:rsidR="008F2A0F" w:rsidRPr="00AA50E6" w:rsidRDefault="008F2A0F" w:rsidP="0070329F">
      <w:pPr>
        <w:spacing w:before="120" w:after="60" w:line="240" w:lineRule="atLeast"/>
        <w:jc w:val="both"/>
        <w:rPr>
          <w:rFonts w:ascii="Arial" w:hAnsi="Arial" w:cs="Arial"/>
          <w:color w:val="000000"/>
          <w:shd w:val="clear" w:color="auto" w:fill="FFFFFF"/>
          <w:lang w:val="eu-ES"/>
        </w:rPr>
      </w:pPr>
    </w:p>
    <w:p w14:paraId="26C029F1" w14:textId="77777777"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14:paraId="029C6E55" w14:textId="77777777"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3515C098" w14:textId="77777777"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1E8A49FB" w14:textId="77777777"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14:paraId="3A44F5F4" w14:textId="77777777" w:rsidR="008F2A0F" w:rsidRPr="000C2840" w:rsidRDefault="008F2A0F" w:rsidP="00A344F6">
            <w:pPr>
              <w:spacing w:before="100" w:beforeAutospacing="1"/>
              <w:jc w:val="center"/>
              <w:rPr>
                <w:rFonts w:ascii="Arial" w:hAnsi="Arial" w:cs="Arial"/>
                <w:i/>
                <w:color w:val="00000A"/>
                <w:lang w:val="eu-ES"/>
              </w:rPr>
            </w:pPr>
          </w:p>
        </w:tc>
      </w:tr>
    </w:tbl>
    <w:p w14:paraId="46415A71" w14:textId="77777777" w:rsidR="00425274" w:rsidRDefault="00425274" w:rsidP="00655977">
      <w:pPr>
        <w:rPr>
          <w:lang w:val="eu-ES"/>
        </w:rPr>
      </w:pPr>
      <w:bookmarkStart w:id="200" w:name="_Toc525133224"/>
    </w:p>
    <w:bookmarkEnd w:id="200"/>
    <w:p w14:paraId="5437774B" w14:textId="4BF046DF" w:rsidR="00425274" w:rsidRDefault="00425274">
      <w:pPr>
        <w:rPr>
          <w:lang w:val="eu-ES"/>
        </w:rPr>
      </w:pPr>
    </w:p>
    <w:sectPr w:rsidR="00425274" w:rsidSect="00DD1FA4">
      <w:footerReference w:type="default" r:id="rId18"/>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A8D98" w14:textId="77777777" w:rsidR="005574FD" w:rsidRDefault="005574FD">
      <w:r>
        <w:separator/>
      </w:r>
    </w:p>
  </w:endnote>
  <w:endnote w:type="continuationSeparator" w:id="0">
    <w:p w14:paraId="5AB4E6DF" w14:textId="77777777" w:rsidR="005574FD" w:rsidRDefault="00557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746AD" w14:textId="51AE9C47" w:rsidR="006C5199" w:rsidRPr="00EC6925" w:rsidRDefault="00EC6925" w:rsidP="00EC6925">
    <w:pPr>
      <w:pStyle w:val="Piedepgina"/>
      <w:tabs>
        <w:tab w:val="left" w:pos="615"/>
      </w:tabs>
      <w:rPr>
        <w:lang w:val="it-IT"/>
      </w:rPr>
    </w:pPr>
    <w:r>
      <w:tab/>
    </w:r>
    <w:r w:rsidRPr="00EC6925">
      <w:rPr>
        <w:lang w:val="it-IT"/>
      </w:rPr>
      <w:t>Albiztur</w:t>
    </w:r>
    <w:r>
      <w:rPr>
        <w:lang w:val="it-IT"/>
      </w:rPr>
      <w:t>k</w:t>
    </w:r>
    <w:r w:rsidRPr="00EC6925">
      <w:rPr>
        <w:lang w:val="it-IT"/>
      </w:rPr>
      <w:t>o Udala  -  Tel. 943 654 426 - udala@albiztur.eus</w:t>
    </w:r>
    <w:r w:rsidRPr="00EC6925">
      <w:rPr>
        <w:lang w:val="it-IT"/>
      </w:rPr>
      <w:tab/>
    </w:r>
    <w:r w:rsidR="006C5199">
      <w:fldChar w:fldCharType="begin"/>
    </w:r>
    <w:r w:rsidR="006C5199" w:rsidRPr="00EC6925">
      <w:rPr>
        <w:lang w:val="it-IT"/>
      </w:rPr>
      <w:instrText>PAGE   \* MERGEFORMAT</w:instrText>
    </w:r>
    <w:r w:rsidR="006C5199">
      <w:fldChar w:fldCharType="separate"/>
    </w:r>
    <w:r w:rsidR="00025E64" w:rsidRPr="00EC6925">
      <w:rPr>
        <w:noProof/>
        <w:lang w:val="it-IT"/>
      </w:rPr>
      <w:t>1</w:t>
    </w:r>
    <w:r w:rsidR="006C519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717AE" w14:textId="77777777" w:rsidR="006C5199" w:rsidRPr="00E3549F" w:rsidRDefault="006C5199"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CB4C" w14:textId="711BF168" w:rsidR="006C5199" w:rsidRPr="005671A4" w:rsidRDefault="005671A4">
    <w:pPr>
      <w:pStyle w:val="Piedepgina"/>
      <w:jc w:val="center"/>
      <w:rPr>
        <w:rFonts w:ascii="Arial" w:hAnsi="Arial" w:cs="Arial"/>
        <w:lang w:val="it-IT"/>
      </w:rPr>
    </w:pPr>
    <w:r w:rsidRPr="005671A4">
      <w:rPr>
        <w:rFonts w:ascii="Arial" w:hAnsi="Arial" w:cs="Arial"/>
        <w:lang w:val="it-IT"/>
      </w:rPr>
      <w:t xml:space="preserve">Albizturgo </w:t>
    </w:r>
    <w:r w:rsidRPr="005671A4">
      <w:rPr>
        <w:rFonts w:ascii="Arial" w:hAnsi="Arial" w:cs="Arial"/>
        <w:lang w:val="it-IT"/>
      </w:rPr>
      <w:t xml:space="preserve">Udala  -  Tel. 943 654 426 - </w:t>
    </w:r>
    <w:hyperlink r:id="rId1" w:history="1">
      <w:r w:rsidRPr="009C2FFB">
        <w:rPr>
          <w:rStyle w:val="Hipervnculo"/>
          <w:rFonts w:ascii="Arial" w:hAnsi="Arial" w:cs="Arial"/>
          <w:lang w:val="it-IT"/>
        </w:rPr>
        <w:t>udala@albiztur.eus</w:t>
      </w:r>
    </w:hyperlink>
    <w:r w:rsidRPr="005671A4">
      <w:rPr>
        <w:rFonts w:ascii="Arial" w:hAnsi="Arial" w:cs="Arial"/>
        <w:lang w:val="it-IT"/>
      </w:rPr>
      <w:t xml:space="preserve"> </w:t>
    </w:r>
    <w:r>
      <w:rPr>
        <w:rFonts w:ascii="Arial" w:hAnsi="Arial" w:cs="Arial"/>
        <w:lang w:val="it-IT"/>
      </w:rPr>
      <w:tab/>
    </w:r>
    <w:r w:rsidR="006C5199" w:rsidRPr="00CF011B">
      <w:rPr>
        <w:rFonts w:ascii="Arial" w:hAnsi="Arial" w:cs="Arial"/>
      </w:rPr>
      <w:fldChar w:fldCharType="begin"/>
    </w:r>
    <w:r w:rsidR="006C5199" w:rsidRPr="005671A4">
      <w:rPr>
        <w:rFonts w:ascii="Arial" w:hAnsi="Arial" w:cs="Arial"/>
        <w:lang w:val="it-IT"/>
      </w:rPr>
      <w:instrText>PAGE   \* MERGEFORMAT</w:instrText>
    </w:r>
    <w:r w:rsidR="006C5199" w:rsidRPr="00CF011B">
      <w:rPr>
        <w:rFonts w:ascii="Arial" w:hAnsi="Arial" w:cs="Arial"/>
      </w:rPr>
      <w:fldChar w:fldCharType="separate"/>
    </w:r>
    <w:r w:rsidR="00025E64" w:rsidRPr="005671A4">
      <w:rPr>
        <w:rFonts w:ascii="Arial" w:hAnsi="Arial" w:cs="Arial"/>
        <w:noProof/>
        <w:lang w:val="it-IT"/>
      </w:rPr>
      <w:t>5</w:t>
    </w:r>
    <w:r w:rsidR="006C5199" w:rsidRPr="00CF011B">
      <w:rPr>
        <w:rFonts w:ascii="Arial" w:hAnsi="Arial" w:cs="Arial"/>
      </w:rPr>
      <w:fldChar w:fldCharType="end"/>
    </w:r>
  </w:p>
  <w:p w14:paraId="2D5CE898" w14:textId="77777777" w:rsidR="006C5199" w:rsidRPr="005671A4" w:rsidRDefault="006C5199" w:rsidP="00141AAF">
    <w:pPr>
      <w:pStyle w:val="Piedepgina"/>
      <w:ind w:right="360"/>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145C2" w14:textId="77777777" w:rsidR="005574FD" w:rsidRDefault="005574FD">
      <w:r>
        <w:separator/>
      </w:r>
    </w:p>
  </w:footnote>
  <w:footnote w:type="continuationSeparator" w:id="0">
    <w:p w14:paraId="6D75A63A" w14:textId="77777777" w:rsidR="005574FD" w:rsidRDefault="005574FD">
      <w:r>
        <w:continuationSeparator/>
      </w:r>
    </w:p>
  </w:footnote>
  <w:footnote w:id="1">
    <w:p w14:paraId="7D24DD69" w14:textId="77777777" w:rsidR="006C5199" w:rsidRDefault="006C5199"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14:paraId="0A4EF64A" w14:textId="77777777" w:rsidR="006C5199" w:rsidRPr="0010409A" w:rsidRDefault="006C5199"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14:paraId="124B3327" w14:textId="77777777" w:rsidR="006C5199" w:rsidRDefault="006C5199"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68253" w14:textId="040B62D6" w:rsidR="006C5199" w:rsidRDefault="00182903">
    <w:pPr>
      <w:pStyle w:val="Encabezado"/>
    </w:pPr>
    <w:r>
      <w:rPr>
        <w:noProof/>
      </w:rPr>
      <w:drawing>
        <wp:anchor distT="0" distB="0" distL="114300" distR="114300" simplePos="0" relativeHeight="251658240" behindDoc="0" locked="0" layoutInCell="1" allowOverlap="1" wp14:anchorId="4FC2BED0" wp14:editId="379E0A1E">
          <wp:simplePos x="0" y="0"/>
          <wp:positionH relativeFrom="margin">
            <wp:posOffset>674370</wp:posOffset>
          </wp:positionH>
          <wp:positionV relativeFrom="paragraph">
            <wp:posOffset>-304732</wp:posOffset>
          </wp:positionV>
          <wp:extent cx="561340" cy="719455"/>
          <wp:effectExtent l="0" t="0" r="0" b="4445"/>
          <wp:wrapSquare wrapText="bothSides"/>
          <wp:docPr id="809999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719455"/>
                  </a:xfrm>
                  <a:prstGeom prst="rect">
                    <a:avLst/>
                  </a:prstGeom>
                  <a:noFill/>
                </pic:spPr>
              </pic:pic>
            </a:graphicData>
          </a:graphic>
          <wp14:sizeRelH relativeFrom="margin">
            <wp14:pctWidth>0</wp14:pctWidth>
          </wp14:sizeRelH>
          <wp14:sizeRelV relativeFrom="margin">
            <wp14:pctHeight>0</wp14:pctHeight>
          </wp14:sizeRelV>
        </wp:anchor>
      </w:drawing>
    </w:r>
    <w:r>
      <w:rPr>
        <w:b/>
        <w:noProof/>
      </w:rPr>
      <w:t>ALBIZTURKO UDALA</w:t>
    </w:r>
    <w:r w:rsidR="00E425F0">
      <w:rPr>
        <w:b/>
        <w:noProof/>
      </w:rPr>
      <w:tab/>
    </w:r>
    <w:r w:rsidR="00E425F0">
      <w:rPr>
        <w:b/>
        <w:noProof/>
      </w:rPr>
      <w:tab/>
      <w:t>PLEGU ADMINISTRATIBOAK</w:t>
    </w:r>
    <w:r w:rsidR="00E425F0">
      <w:rPr>
        <w:b/>
        <w:noProof/>
      </w:rPr>
      <w:tab/>
    </w:r>
    <w:r w:rsidR="00E425F0">
      <w:rPr>
        <w:b/>
        <w:noProof/>
      </w:rPr>
      <w:tab/>
    </w:r>
  </w:p>
  <w:p w14:paraId="23429D18" w14:textId="77777777" w:rsidR="006C5199" w:rsidRDefault="006C51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4114103"/>
    <w:multiLevelType w:val="multilevel"/>
    <w:tmpl w:val="B5E2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50B6EA7"/>
    <w:multiLevelType w:val="hybridMultilevel"/>
    <w:tmpl w:val="89EC98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7763D63"/>
    <w:multiLevelType w:val="hybridMultilevel"/>
    <w:tmpl w:val="6AD27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B92C4E"/>
    <w:multiLevelType w:val="multilevel"/>
    <w:tmpl w:val="BE00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977D9"/>
    <w:multiLevelType w:val="multilevel"/>
    <w:tmpl w:val="492ED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34660"/>
    <w:multiLevelType w:val="hybridMultilevel"/>
    <w:tmpl w:val="4824202A"/>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7" w15:restartNumberingAfterBreak="0">
    <w:nsid w:val="1C326598"/>
    <w:multiLevelType w:val="multilevel"/>
    <w:tmpl w:val="AFAA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9"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660E96"/>
    <w:multiLevelType w:val="multilevel"/>
    <w:tmpl w:val="6CBA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2"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4" w15:restartNumberingAfterBreak="0">
    <w:nsid w:val="289219E6"/>
    <w:multiLevelType w:val="hybridMultilevel"/>
    <w:tmpl w:val="48C2BE3C"/>
    <w:lvl w:ilvl="0" w:tplc="E9BC87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8"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0"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32"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5" w15:restartNumberingAfterBreak="0">
    <w:nsid w:val="4C0B7A5B"/>
    <w:multiLevelType w:val="hybridMultilevel"/>
    <w:tmpl w:val="9CEC7C6A"/>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50231F29"/>
    <w:multiLevelType w:val="hybridMultilevel"/>
    <w:tmpl w:val="3E441074"/>
    <w:lvl w:ilvl="0" w:tplc="EB1AF316">
      <w:numFmt w:val="bullet"/>
      <w:lvlText w:val="•"/>
      <w:lvlJc w:val="left"/>
      <w:pPr>
        <w:ind w:left="929" w:hanging="360"/>
      </w:pPr>
      <w:rPr>
        <w:rFonts w:ascii="Arial" w:eastAsia="Times New Roman" w:hAnsi="Arial" w:cs="Arial" w:hint="default"/>
      </w:rPr>
    </w:lvl>
    <w:lvl w:ilvl="1" w:tplc="0C0A0003" w:tentative="1">
      <w:start w:val="1"/>
      <w:numFmt w:val="bullet"/>
      <w:lvlText w:val="o"/>
      <w:lvlJc w:val="left"/>
      <w:pPr>
        <w:ind w:left="1649" w:hanging="360"/>
      </w:pPr>
      <w:rPr>
        <w:rFonts w:ascii="Courier New" w:hAnsi="Courier New" w:cs="Courier New" w:hint="default"/>
      </w:rPr>
    </w:lvl>
    <w:lvl w:ilvl="2" w:tplc="0C0A0005" w:tentative="1">
      <w:start w:val="1"/>
      <w:numFmt w:val="bullet"/>
      <w:lvlText w:val=""/>
      <w:lvlJc w:val="left"/>
      <w:pPr>
        <w:ind w:left="2369" w:hanging="360"/>
      </w:pPr>
      <w:rPr>
        <w:rFonts w:ascii="Wingdings" w:hAnsi="Wingdings" w:hint="default"/>
      </w:rPr>
    </w:lvl>
    <w:lvl w:ilvl="3" w:tplc="0C0A0001" w:tentative="1">
      <w:start w:val="1"/>
      <w:numFmt w:val="bullet"/>
      <w:lvlText w:val=""/>
      <w:lvlJc w:val="left"/>
      <w:pPr>
        <w:ind w:left="3089" w:hanging="360"/>
      </w:pPr>
      <w:rPr>
        <w:rFonts w:ascii="Symbol" w:hAnsi="Symbol" w:hint="default"/>
      </w:rPr>
    </w:lvl>
    <w:lvl w:ilvl="4" w:tplc="0C0A0003" w:tentative="1">
      <w:start w:val="1"/>
      <w:numFmt w:val="bullet"/>
      <w:lvlText w:val="o"/>
      <w:lvlJc w:val="left"/>
      <w:pPr>
        <w:ind w:left="3809" w:hanging="360"/>
      </w:pPr>
      <w:rPr>
        <w:rFonts w:ascii="Courier New" w:hAnsi="Courier New" w:cs="Courier New" w:hint="default"/>
      </w:rPr>
    </w:lvl>
    <w:lvl w:ilvl="5" w:tplc="0C0A0005" w:tentative="1">
      <w:start w:val="1"/>
      <w:numFmt w:val="bullet"/>
      <w:lvlText w:val=""/>
      <w:lvlJc w:val="left"/>
      <w:pPr>
        <w:ind w:left="4529" w:hanging="360"/>
      </w:pPr>
      <w:rPr>
        <w:rFonts w:ascii="Wingdings" w:hAnsi="Wingdings" w:hint="default"/>
      </w:rPr>
    </w:lvl>
    <w:lvl w:ilvl="6" w:tplc="0C0A0001" w:tentative="1">
      <w:start w:val="1"/>
      <w:numFmt w:val="bullet"/>
      <w:lvlText w:val=""/>
      <w:lvlJc w:val="left"/>
      <w:pPr>
        <w:ind w:left="5249" w:hanging="360"/>
      </w:pPr>
      <w:rPr>
        <w:rFonts w:ascii="Symbol" w:hAnsi="Symbol" w:hint="default"/>
      </w:rPr>
    </w:lvl>
    <w:lvl w:ilvl="7" w:tplc="0C0A0003" w:tentative="1">
      <w:start w:val="1"/>
      <w:numFmt w:val="bullet"/>
      <w:lvlText w:val="o"/>
      <w:lvlJc w:val="left"/>
      <w:pPr>
        <w:ind w:left="5969" w:hanging="360"/>
      </w:pPr>
      <w:rPr>
        <w:rFonts w:ascii="Courier New" w:hAnsi="Courier New" w:cs="Courier New" w:hint="default"/>
      </w:rPr>
    </w:lvl>
    <w:lvl w:ilvl="8" w:tplc="0C0A0005" w:tentative="1">
      <w:start w:val="1"/>
      <w:numFmt w:val="bullet"/>
      <w:lvlText w:val=""/>
      <w:lvlJc w:val="left"/>
      <w:pPr>
        <w:ind w:left="6689" w:hanging="360"/>
      </w:pPr>
      <w:rPr>
        <w:rFonts w:ascii="Wingdings" w:hAnsi="Wingdings" w:hint="default"/>
      </w:rPr>
    </w:lvl>
  </w:abstractNum>
  <w:abstractNum w:abstractNumId="37"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16cid:durableId="1979722587">
    <w:abstractNumId w:val="10"/>
  </w:num>
  <w:num w:numId="2" w16cid:durableId="694111906">
    <w:abstractNumId w:val="48"/>
  </w:num>
  <w:num w:numId="3" w16cid:durableId="780035355">
    <w:abstractNumId w:val="23"/>
  </w:num>
  <w:num w:numId="4" w16cid:durableId="1948390106">
    <w:abstractNumId w:val="45"/>
  </w:num>
  <w:num w:numId="5" w16cid:durableId="1854491558">
    <w:abstractNumId w:val="31"/>
  </w:num>
  <w:num w:numId="6" w16cid:durableId="1920359319">
    <w:abstractNumId w:val="19"/>
  </w:num>
  <w:num w:numId="7" w16cid:durableId="1303535442">
    <w:abstractNumId w:val="39"/>
  </w:num>
  <w:num w:numId="8" w16cid:durableId="1387610123">
    <w:abstractNumId w:val="18"/>
  </w:num>
  <w:num w:numId="9" w16cid:durableId="2084376022">
    <w:abstractNumId w:val="22"/>
  </w:num>
  <w:num w:numId="10" w16cid:durableId="951740892">
    <w:abstractNumId w:val="47"/>
  </w:num>
  <w:num w:numId="11" w16cid:durableId="1409962990">
    <w:abstractNumId w:val="21"/>
  </w:num>
  <w:num w:numId="12" w16cid:durableId="461192031">
    <w:abstractNumId w:val="37"/>
  </w:num>
  <w:num w:numId="13" w16cid:durableId="1260529031">
    <w:abstractNumId w:val="40"/>
  </w:num>
  <w:num w:numId="14" w16cid:durableId="11379110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70502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92915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769955">
    <w:abstractNumId w:val="44"/>
  </w:num>
  <w:num w:numId="18" w16cid:durableId="1704208971">
    <w:abstractNumId w:val="38"/>
  </w:num>
  <w:num w:numId="19" w16cid:durableId="2040274617">
    <w:abstractNumId w:val="32"/>
  </w:num>
  <w:num w:numId="20" w16cid:durableId="1846701335">
    <w:abstractNumId w:val="6"/>
  </w:num>
  <w:num w:numId="21" w16cid:durableId="415328972">
    <w:abstractNumId w:val="28"/>
  </w:num>
  <w:num w:numId="22" w16cid:durableId="1143280708">
    <w:abstractNumId w:val="33"/>
  </w:num>
  <w:num w:numId="23" w16cid:durableId="852648558">
    <w:abstractNumId w:val="9"/>
  </w:num>
  <w:num w:numId="24" w16cid:durableId="866795934">
    <w:abstractNumId w:val="42"/>
  </w:num>
  <w:num w:numId="25" w16cid:durableId="296452054">
    <w:abstractNumId w:val="12"/>
  </w:num>
  <w:num w:numId="26" w16cid:durableId="994843153">
    <w:abstractNumId w:val="26"/>
  </w:num>
  <w:num w:numId="27" w16cid:durableId="1715157355">
    <w:abstractNumId w:val="21"/>
  </w:num>
  <w:num w:numId="28" w16cid:durableId="2119987958">
    <w:abstractNumId w:val="8"/>
  </w:num>
  <w:num w:numId="29" w16cid:durableId="1716465311">
    <w:abstractNumId w:val="29"/>
  </w:num>
  <w:num w:numId="30" w16cid:durableId="596791107">
    <w:abstractNumId w:val="25"/>
  </w:num>
  <w:num w:numId="31" w16cid:durableId="1234044238">
    <w:abstractNumId w:val="43"/>
  </w:num>
  <w:num w:numId="32" w16cid:durableId="1805389213">
    <w:abstractNumId w:val="30"/>
  </w:num>
  <w:num w:numId="33" w16cid:durableId="1319727663">
    <w:abstractNumId w:val="46"/>
  </w:num>
  <w:num w:numId="34" w16cid:durableId="791705902">
    <w:abstractNumId w:val="11"/>
  </w:num>
  <w:num w:numId="35" w16cid:durableId="1825507151">
    <w:abstractNumId w:val="16"/>
  </w:num>
  <w:num w:numId="36" w16cid:durableId="1283534163">
    <w:abstractNumId w:val="36"/>
  </w:num>
  <w:num w:numId="37" w16cid:durableId="735515641">
    <w:abstractNumId w:val="13"/>
  </w:num>
  <w:num w:numId="38" w16cid:durableId="1420714715">
    <w:abstractNumId w:val="35"/>
  </w:num>
  <w:num w:numId="39" w16cid:durableId="666790695">
    <w:abstractNumId w:val="24"/>
  </w:num>
  <w:num w:numId="40" w16cid:durableId="131023409">
    <w:abstractNumId w:val="7"/>
  </w:num>
  <w:num w:numId="41" w16cid:durableId="1779373054">
    <w:abstractNumId w:val="20"/>
  </w:num>
  <w:num w:numId="42" w16cid:durableId="623652967">
    <w:abstractNumId w:val="14"/>
  </w:num>
  <w:num w:numId="43" w16cid:durableId="678045618">
    <w:abstractNumId w:val="17"/>
  </w:num>
  <w:num w:numId="44" w16cid:durableId="1184588243">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1B0C"/>
    <w:rsid w:val="0000298D"/>
    <w:rsid w:val="00003171"/>
    <w:rsid w:val="000035FB"/>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5E64"/>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0FB"/>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4E60"/>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879D5"/>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1E26"/>
    <w:rsid w:val="000A2E46"/>
    <w:rsid w:val="000A30F5"/>
    <w:rsid w:val="000A387B"/>
    <w:rsid w:val="000A38B2"/>
    <w:rsid w:val="000A4370"/>
    <w:rsid w:val="000A4A36"/>
    <w:rsid w:val="000A4E44"/>
    <w:rsid w:val="000A53FC"/>
    <w:rsid w:val="000A5DC3"/>
    <w:rsid w:val="000A6057"/>
    <w:rsid w:val="000A75E0"/>
    <w:rsid w:val="000A7A4D"/>
    <w:rsid w:val="000B021B"/>
    <w:rsid w:val="000B0548"/>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3"/>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1A7D"/>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0F0"/>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1BE0"/>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5387"/>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903"/>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2E8"/>
    <w:rsid w:val="00192941"/>
    <w:rsid w:val="00193473"/>
    <w:rsid w:val="00193A77"/>
    <w:rsid w:val="00193B7E"/>
    <w:rsid w:val="00195722"/>
    <w:rsid w:val="001958EE"/>
    <w:rsid w:val="00195BE8"/>
    <w:rsid w:val="0019616E"/>
    <w:rsid w:val="00196834"/>
    <w:rsid w:val="0019781F"/>
    <w:rsid w:val="001A1251"/>
    <w:rsid w:val="001A1C27"/>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78D4"/>
    <w:rsid w:val="002109EE"/>
    <w:rsid w:val="00211427"/>
    <w:rsid w:val="00212319"/>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6C63"/>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5EAD"/>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41B"/>
    <w:rsid w:val="00267C23"/>
    <w:rsid w:val="002702E2"/>
    <w:rsid w:val="00270C11"/>
    <w:rsid w:val="0027168D"/>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33A"/>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738"/>
    <w:rsid w:val="0033184F"/>
    <w:rsid w:val="00331B7D"/>
    <w:rsid w:val="00332C9E"/>
    <w:rsid w:val="0033318F"/>
    <w:rsid w:val="003334F3"/>
    <w:rsid w:val="00333689"/>
    <w:rsid w:val="00334786"/>
    <w:rsid w:val="00334FCF"/>
    <w:rsid w:val="0034079D"/>
    <w:rsid w:val="003407F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DDB"/>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80D"/>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800"/>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1F14"/>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1BE"/>
    <w:rsid w:val="00425274"/>
    <w:rsid w:val="004252C1"/>
    <w:rsid w:val="0042619F"/>
    <w:rsid w:val="0042628F"/>
    <w:rsid w:val="004264B8"/>
    <w:rsid w:val="00426738"/>
    <w:rsid w:val="0042683A"/>
    <w:rsid w:val="00430F5F"/>
    <w:rsid w:val="004314D4"/>
    <w:rsid w:val="00432508"/>
    <w:rsid w:val="004330F5"/>
    <w:rsid w:val="00434027"/>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20AE"/>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75B"/>
    <w:rsid w:val="00487932"/>
    <w:rsid w:val="00487B57"/>
    <w:rsid w:val="0049049A"/>
    <w:rsid w:val="004916B3"/>
    <w:rsid w:val="00491DF4"/>
    <w:rsid w:val="0049244C"/>
    <w:rsid w:val="004925C8"/>
    <w:rsid w:val="00492BF5"/>
    <w:rsid w:val="004937DF"/>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47BA"/>
    <w:rsid w:val="004C50F9"/>
    <w:rsid w:val="004C564A"/>
    <w:rsid w:val="004C5E2D"/>
    <w:rsid w:val="004C6048"/>
    <w:rsid w:val="004C60D0"/>
    <w:rsid w:val="004C645F"/>
    <w:rsid w:val="004C72FA"/>
    <w:rsid w:val="004D045D"/>
    <w:rsid w:val="004D0921"/>
    <w:rsid w:val="004D0BDA"/>
    <w:rsid w:val="004D0C38"/>
    <w:rsid w:val="004D1191"/>
    <w:rsid w:val="004D1D8E"/>
    <w:rsid w:val="004D243D"/>
    <w:rsid w:val="004D2861"/>
    <w:rsid w:val="004D289C"/>
    <w:rsid w:val="004D345C"/>
    <w:rsid w:val="004D516D"/>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286"/>
    <w:rsid w:val="004E73C1"/>
    <w:rsid w:val="004E7575"/>
    <w:rsid w:val="004E7839"/>
    <w:rsid w:val="004F01D7"/>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31E7"/>
    <w:rsid w:val="00504C71"/>
    <w:rsid w:val="005050C1"/>
    <w:rsid w:val="00507495"/>
    <w:rsid w:val="005076F1"/>
    <w:rsid w:val="00507EC9"/>
    <w:rsid w:val="005109C2"/>
    <w:rsid w:val="00510C67"/>
    <w:rsid w:val="0051121E"/>
    <w:rsid w:val="00511235"/>
    <w:rsid w:val="0051185C"/>
    <w:rsid w:val="00511FFA"/>
    <w:rsid w:val="00512706"/>
    <w:rsid w:val="00513D15"/>
    <w:rsid w:val="00513E80"/>
    <w:rsid w:val="005146D8"/>
    <w:rsid w:val="00514A52"/>
    <w:rsid w:val="00515335"/>
    <w:rsid w:val="00516636"/>
    <w:rsid w:val="00517E1D"/>
    <w:rsid w:val="00520341"/>
    <w:rsid w:val="005207B2"/>
    <w:rsid w:val="005229EB"/>
    <w:rsid w:val="00524178"/>
    <w:rsid w:val="005246F6"/>
    <w:rsid w:val="00525019"/>
    <w:rsid w:val="00525272"/>
    <w:rsid w:val="00525C64"/>
    <w:rsid w:val="00527118"/>
    <w:rsid w:val="005273C2"/>
    <w:rsid w:val="00527AFD"/>
    <w:rsid w:val="005302DF"/>
    <w:rsid w:val="00531256"/>
    <w:rsid w:val="0053164E"/>
    <w:rsid w:val="0053191F"/>
    <w:rsid w:val="005327E3"/>
    <w:rsid w:val="00532B2F"/>
    <w:rsid w:val="00535109"/>
    <w:rsid w:val="005353CE"/>
    <w:rsid w:val="00535554"/>
    <w:rsid w:val="005364AB"/>
    <w:rsid w:val="00536CD1"/>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4FD"/>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1A4"/>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3DE6"/>
    <w:rsid w:val="005946E5"/>
    <w:rsid w:val="005959EF"/>
    <w:rsid w:val="0059601B"/>
    <w:rsid w:val="005964AB"/>
    <w:rsid w:val="00596889"/>
    <w:rsid w:val="00596EEF"/>
    <w:rsid w:val="00597181"/>
    <w:rsid w:val="005A01A5"/>
    <w:rsid w:val="005A0956"/>
    <w:rsid w:val="005A2096"/>
    <w:rsid w:val="005A427B"/>
    <w:rsid w:val="005A50FD"/>
    <w:rsid w:val="005A600B"/>
    <w:rsid w:val="005A606D"/>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0D94"/>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378E2"/>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739"/>
    <w:rsid w:val="00683826"/>
    <w:rsid w:val="0068410E"/>
    <w:rsid w:val="0068411C"/>
    <w:rsid w:val="006864D8"/>
    <w:rsid w:val="006865B9"/>
    <w:rsid w:val="00687F45"/>
    <w:rsid w:val="0069169D"/>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44EC"/>
    <w:rsid w:val="006C5199"/>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191B"/>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201"/>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820"/>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64F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58CB"/>
    <w:rsid w:val="007968BA"/>
    <w:rsid w:val="007971B5"/>
    <w:rsid w:val="007A0AF1"/>
    <w:rsid w:val="007A0D4F"/>
    <w:rsid w:val="007A1859"/>
    <w:rsid w:val="007A1991"/>
    <w:rsid w:val="007A1C09"/>
    <w:rsid w:val="007A1ECE"/>
    <w:rsid w:val="007A2795"/>
    <w:rsid w:val="007A35B4"/>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D45"/>
    <w:rsid w:val="007B6E3E"/>
    <w:rsid w:val="007B7BEE"/>
    <w:rsid w:val="007C1BCA"/>
    <w:rsid w:val="007C21CF"/>
    <w:rsid w:val="007C22BC"/>
    <w:rsid w:val="007C2595"/>
    <w:rsid w:val="007C3158"/>
    <w:rsid w:val="007C377E"/>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480"/>
    <w:rsid w:val="00804679"/>
    <w:rsid w:val="0080548F"/>
    <w:rsid w:val="008059D7"/>
    <w:rsid w:val="0080624F"/>
    <w:rsid w:val="00806368"/>
    <w:rsid w:val="00806794"/>
    <w:rsid w:val="008079BD"/>
    <w:rsid w:val="00807A87"/>
    <w:rsid w:val="008102F0"/>
    <w:rsid w:val="00810E23"/>
    <w:rsid w:val="00810F39"/>
    <w:rsid w:val="00811903"/>
    <w:rsid w:val="008119D6"/>
    <w:rsid w:val="00812AC1"/>
    <w:rsid w:val="00813F40"/>
    <w:rsid w:val="0081464A"/>
    <w:rsid w:val="0081700A"/>
    <w:rsid w:val="00817B02"/>
    <w:rsid w:val="00817B03"/>
    <w:rsid w:val="00820C58"/>
    <w:rsid w:val="00820EDF"/>
    <w:rsid w:val="00821AE7"/>
    <w:rsid w:val="0082297D"/>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4629"/>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6C22"/>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BAA"/>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1E56"/>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6F47"/>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41"/>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07B"/>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D91"/>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B25"/>
    <w:rsid w:val="009B3D14"/>
    <w:rsid w:val="009B53CC"/>
    <w:rsid w:val="009B60B8"/>
    <w:rsid w:val="009B69F1"/>
    <w:rsid w:val="009B6D53"/>
    <w:rsid w:val="009B6DA8"/>
    <w:rsid w:val="009B74C3"/>
    <w:rsid w:val="009C0C9E"/>
    <w:rsid w:val="009C0D69"/>
    <w:rsid w:val="009C15F6"/>
    <w:rsid w:val="009C257D"/>
    <w:rsid w:val="009C2734"/>
    <w:rsid w:val="009C3D27"/>
    <w:rsid w:val="009C667D"/>
    <w:rsid w:val="009C7E31"/>
    <w:rsid w:val="009D0D79"/>
    <w:rsid w:val="009D2917"/>
    <w:rsid w:val="009D3586"/>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2A61"/>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433C"/>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26CD9"/>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0964"/>
    <w:rsid w:val="00A41861"/>
    <w:rsid w:val="00A42495"/>
    <w:rsid w:val="00A426D5"/>
    <w:rsid w:val="00A4457C"/>
    <w:rsid w:val="00A44BAA"/>
    <w:rsid w:val="00A45A3E"/>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386"/>
    <w:rsid w:val="00AC043A"/>
    <w:rsid w:val="00AC0598"/>
    <w:rsid w:val="00AC092D"/>
    <w:rsid w:val="00AC17F1"/>
    <w:rsid w:val="00AC180D"/>
    <w:rsid w:val="00AC19C9"/>
    <w:rsid w:val="00AC26A9"/>
    <w:rsid w:val="00AC390F"/>
    <w:rsid w:val="00AC4349"/>
    <w:rsid w:val="00AC48A6"/>
    <w:rsid w:val="00AC6AD8"/>
    <w:rsid w:val="00AC7C12"/>
    <w:rsid w:val="00AC7C65"/>
    <w:rsid w:val="00AC7E7F"/>
    <w:rsid w:val="00AD026B"/>
    <w:rsid w:val="00AD03B6"/>
    <w:rsid w:val="00AD07FC"/>
    <w:rsid w:val="00AD1626"/>
    <w:rsid w:val="00AD46C8"/>
    <w:rsid w:val="00AD4F50"/>
    <w:rsid w:val="00AD5EB1"/>
    <w:rsid w:val="00AD6031"/>
    <w:rsid w:val="00AD6E32"/>
    <w:rsid w:val="00AD7B5B"/>
    <w:rsid w:val="00AE0EF0"/>
    <w:rsid w:val="00AE0F8A"/>
    <w:rsid w:val="00AE0FE4"/>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747"/>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6EDA"/>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1529"/>
    <w:rsid w:val="00BC3D7C"/>
    <w:rsid w:val="00BC4536"/>
    <w:rsid w:val="00BC4E10"/>
    <w:rsid w:val="00BC6032"/>
    <w:rsid w:val="00BC72CA"/>
    <w:rsid w:val="00BC7579"/>
    <w:rsid w:val="00BC79A8"/>
    <w:rsid w:val="00BD0069"/>
    <w:rsid w:val="00BD03F4"/>
    <w:rsid w:val="00BD0571"/>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2D39"/>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068"/>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5A1"/>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C1E"/>
    <w:rsid w:val="00C72F79"/>
    <w:rsid w:val="00C74A7D"/>
    <w:rsid w:val="00C74D17"/>
    <w:rsid w:val="00C75856"/>
    <w:rsid w:val="00C76091"/>
    <w:rsid w:val="00C7660B"/>
    <w:rsid w:val="00C7766D"/>
    <w:rsid w:val="00C80F07"/>
    <w:rsid w:val="00C817D1"/>
    <w:rsid w:val="00C81A25"/>
    <w:rsid w:val="00C81CDE"/>
    <w:rsid w:val="00C81E59"/>
    <w:rsid w:val="00C83184"/>
    <w:rsid w:val="00C838A2"/>
    <w:rsid w:val="00C85199"/>
    <w:rsid w:val="00C85678"/>
    <w:rsid w:val="00C85C9A"/>
    <w:rsid w:val="00C85E92"/>
    <w:rsid w:val="00C874AC"/>
    <w:rsid w:val="00C87C3C"/>
    <w:rsid w:val="00C907D0"/>
    <w:rsid w:val="00C90FAA"/>
    <w:rsid w:val="00C91295"/>
    <w:rsid w:val="00C921B2"/>
    <w:rsid w:val="00C92621"/>
    <w:rsid w:val="00C93B0E"/>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8C0"/>
    <w:rsid w:val="00CB0B26"/>
    <w:rsid w:val="00CB0BC6"/>
    <w:rsid w:val="00CB1ACE"/>
    <w:rsid w:val="00CB1BA9"/>
    <w:rsid w:val="00CB2CF5"/>
    <w:rsid w:val="00CB3B55"/>
    <w:rsid w:val="00CB3B57"/>
    <w:rsid w:val="00CB44DE"/>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09CB"/>
    <w:rsid w:val="00CE110C"/>
    <w:rsid w:val="00CE1D0F"/>
    <w:rsid w:val="00CE214B"/>
    <w:rsid w:val="00CE2B1E"/>
    <w:rsid w:val="00CE2CCB"/>
    <w:rsid w:val="00CE2CE6"/>
    <w:rsid w:val="00CE2DAF"/>
    <w:rsid w:val="00CE4761"/>
    <w:rsid w:val="00CE4B9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5A93"/>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7C3"/>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5D4"/>
    <w:rsid w:val="00D67921"/>
    <w:rsid w:val="00D7023C"/>
    <w:rsid w:val="00D702C2"/>
    <w:rsid w:val="00D73D84"/>
    <w:rsid w:val="00D745FE"/>
    <w:rsid w:val="00D7561E"/>
    <w:rsid w:val="00D760DB"/>
    <w:rsid w:val="00D763D5"/>
    <w:rsid w:val="00D76CD9"/>
    <w:rsid w:val="00D76CF2"/>
    <w:rsid w:val="00D76F94"/>
    <w:rsid w:val="00D8098A"/>
    <w:rsid w:val="00D832D0"/>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0A7F"/>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3D53"/>
    <w:rsid w:val="00DC4759"/>
    <w:rsid w:val="00DC4909"/>
    <w:rsid w:val="00DC51E3"/>
    <w:rsid w:val="00DC556E"/>
    <w:rsid w:val="00DC5A07"/>
    <w:rsid w:val="00DC6F46"/>
    <w:rsid w:val="00DC7A59"/>
    <w:rsid w:val="00DD0356"/>
    <w:rsid w:val="00DD04D9"/>
    <w:rsid w:val="00DD1141"/>
    <w:rsid w:val="00DD1BB5"/>
    <w:rsid w:val="00DD1FA4"/>
    <w:rsid w:val="00DD2309"/>
    <w:rsid w:val="00DD30F7"/>
    <w:rsid w:val="00DD3103"/>
    <w:rsid w:val="00DD3566"/>
    <w:rsid w:val="00DD3D20"/>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4E0"/>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5F0"/>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30DF"/>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0FD9"/>
    <w:rsid w:val="00EC160C"/>
    <w:rsid w:val="00EC1BDB"/>
    <w:rsid w:val="00EC2133"/>
    <w:rsid w:val="00EC2BE9"/>
    <w:rsid w:val="00EC2E5A"/>
    <w:rsid w:val="00EC3BBA"/>
    <w:rsid w:val="00EC4E01"/>
    <w:rsid w:val="00EC5EC1"/>
    <w:rsid w:val="00EC66A2"/>
    <w:rsid w:val="00EC67B0"/>
    <w:rsid w:val="00EC6925"/>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0AE"/>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0F6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0B89"/>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4159"/>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62F"/>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4CD2"/>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EE0298"/>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8E2"/>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customStyle="1" w:styleId="Prrafodelista3">
    <w:name w:val="Párrafo de lista3"/>
    <w:basedOn w:val="Normal"/>
    <w:rsid w:val="00742820"/>
    <w:pPr>
      <w:spacing w:after="200" w:line="276" w:lineRule="auto"/>
      <w:ind w:left="720"/>
      <w:contextualSpacing/>
    </w:pPr>
    <w:rPr>
      <w:rFonts w:ascii="Calibri" w:hAnsi="Calibri"/>
      <w:sz w:val="22"/>
      <w:szCs w:val="22"/>
    </w:rPr>
  </w:style>
  <w:style w:type="character" w:customStyle="1" w:styleId="Cuerpodeltexto2">
    <w:name w:val="Cuerpo del texto (2)_"/>
    <w:link w:val="Cuerpodeltexto21"/>
    <w:locked/>
    <w:rsid w:val="00165387"/>
    <w:rPr>
      <w:rFonts w:ascii="Arial" w:hAnsi="Arial"/>
      <w:shd w:val="clear" w:color="auto" w:fill="FFFFFF"/>
    </w:rPr>
  </w:style>
  <w:style w:type="paragraph" w:customStyle="1" w:styleId="Cuerpodeltexto21">
    <w:name w:val="Cuerpo del texto (2)1"/>
    <w:basedOn w:val="Normal"/>
    <w:link w:val="Cuerpodeltexto2"/>
    <w:rsid w:val="00165387"/>
    <w:pPr>
      <w:widowControl w:val="0"/>
      <w:shd w:val="clear" w:color="auto" w:fill="FFFFFF"/>
      <w:spacing w:before="260" w:after="260" w:line="230" w:lineRule="exact"/>
    </w:pPr>
    <w:rPr>
      <w:rFonts w:ascii="Arial" w:hAnsi="Arial"/>
      <w:sz w:val="22"/>
      <w:szCs w:val="22"/>
      <w:shd w:val="clear" w:color="auto" w:fill="FFFFFF"/>
    </w:rPr>
  </w:style>
  <w:style w:type="paragraph" w:customStyle="1" w:styleId="Prrafodelista2">
    <w:name w:val="Párrafo de lista2"/>
    <w:basedOn w:val="Normal"/>
    <w:rsid w:val="00165387"/>
    <w:pPr>
      <w:spacing w:after="200" w:line="276" w:lineRule="auto"/>
      <w:ind w:left="720"/>
      <w:contextualSpacing/>
    </w:pPr>
    <w:rPr>
      <w:rFonts w:ascii="Calibri" w:hAnsi="Calibri"/>
      <w:sz w:val="22"/>
      <w:szCs w:val="22"/>
    </w:rPr>
  </w:style>
  <w:style w:type="character" w:styleId="Mencinsinresolver">
    <w:name w:val="Unresolved Mention"/>
    <w:basedOn w:val="Fuentedeprrafopredeter"/>
    <w:uiPriority w:val="99"/>
    <w:semiHidden/>
    <w:unhideWhenUsed/>
    <w:rsid w:val="00182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ala@albiztur.eus" TargetMode="External"/><Relationship Id="rId13" Type="http://schemas.openxmlformats.org/officeDocument/2006/relationships/hyperlink" Target="http://www.albiztur.eu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gipuzkoa.eus/documents/20933/923643/Kontratazio_kodea-eu.pdf/5bbab274-c9cb-5b37-7e07-6f7fb1964ff6"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udala@albiztur.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A7A0F7-3211-4AF3-8529-90B213A03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54</Pages>
  <Words>18688</Words>
  <Characters>102789</Characters>
  <Application>Microsoft Office Word</Application>
  <DocSecurity>0</DocSecurity>
  <Lines>856</Lines>
  <Paragraphs>242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Albizturko Udala, Idazkaritza</cp:lastModifiedBy>
  <cp:revision>12</cp:revision>
  <cp:lastPrinted>2026-06-08T14:10:00Z</cp:lastPrinted>
  <dcterms:created xsi:type="dcterms:W3CDTF">2026-06-03T13:58:00Z</dcterms:created>
  <dcterms:modified xsi:type="dcterms:W3CDTF">2026-06-10T09:32:00Z</dcterms:modified>
</cp:coreProperties>
</file>