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148" w:rsidRDefault="00AD2148"/>
    <w:tbl>
      <w:tblPr>
        <w:tblW w:w="10206" w:type="dxa"/>
        <w:jc w:val="center"/>
        <w:tblLayout w:type="fixed"/>
        <w:tblCellMar>
          <w:left w:w="200" w:type="dxa"/>
          <w:right w:w="20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2760F" w:rsidTr="00CB2CE0">
        <w:trPr>
          <w:jc w:val="center"/>
        </w:trPr>
        <w:tc>
          <w:tcPr>
            <w:tcW w:w="5103" w:type="dxa"/>
          </w:tcPr>
          <w:p w:rsidR="0062760F" w:rsidRPr="00B62933" w:rsidRDefault="005A070D" w:rsidP="005A070D">
            <w:pPr>
              <w:spacing w:before="0" w:after="300"/>
              <w:jc w:val="center"/>
              <w:rPr>
                <w:spacing w:val="-6"/>
              </w:rPr>
            </w:pPr>
            <w:proofErr w:type="spellStart"/>
            <w:r>
              <w:rPr>
                <w:rFonts w:ascii="Calibri" w:eastAsia="Calibri" w:hAnsi="Calibri" w:cs="Calibri"/>
                <w:b/>
                <w:spacing w:val="-6"/>
                <w:sz w:val="24"/>
              </w:rPr>
              <w:t>Esteka</w:t>
            </w:r>
            <w:proofErr w:type="spellEnd"/>
            <w:r>
              <w:rPr>
                <w:rFonts w:ascii="Calibri" w:eastAsia="Calibri" w:hAnsi="Calibri" w:cs="Calibri"/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pacing w:val="-6"/>
                <w:sz w:val="24"/>
              </w:rPr>
              <w:t>Aurrekontua</w:t>
            </w:r>
            <w:proofErr w:type="spellEnd"/>
            <w:r w:rsidR="00F315DB">
              <w:rPr>
                <w:rFonts w:ascii="Calibri" w:eastAsia="Calibri" w:hAnsi="Calibri" w:cs="Calibri"/>
                <w:b/>
                <w:spacing w:val="-6"/>
                <w:sz w:val="24"/>
              </w:rPr>
              <w:t xml:space="preserve"> </w:t>
            </w:r>
            <w:proofErr w:type="spellStart"/>
            <w:r w:rsidR="0062760F">
              <w:rPr>
                <w:rFonts w:ascii="Calibri" w:eastAsia="Calibri" w:hAnsi="Calibri" w:cs="Calibri"/>
                <w:b/>
                <w:spacing w:val="-6"/>
                <w:sz w:val="24"/>
              </w:rPr>
              <w:t>deskargatzeko</w:t>
            </w:r>
            <w:proofErr w:type="spellEnd"/>
            <w:r w:rsidR="0062760F">
              <w:rPr>
                <w:rFonts w:ascii="Calibri" w:eastAsia="Calibri" w:hAnsi="Calibri" w:cs="Calibri"/>
                <w:b/>
                <w:spacing w:val="-6"/>
                <w:sz w:val="24"/>
              </w:rPr>
              <w:t xml:space="preserve">  </w:t>
            </w:r>
          </w:p>
        </w:tc>
        <w:tc>
          <w:tcPr>
            <w:tcW w:w="5103" w:type="dxa"/>
          </w:tcPr>
          <w:p w:rsidR="0062760F" w:rsidRPr="0062760F" w:rsidRDefault="0062760F" w:rsidP="005A070D">
            <w:pPr>
              <w:spacing w:before="0" w:after="300"/>
              <w:jc w:val="center"/>
              <w:rPr>
                <w:rFonts w:ascii="Calibri" w:eastAsia="Calibri" w:hAnsi="Calibri" w:cs="Calibri"/>
                <w:b/>
                <w:spacing w:val="-6"/>
                <w:sz w:val="24"/>
              </w:rPr>
            </w:pPr>
            <w:r w:rsidRPr="0062760F">
              <w:rPr>
                <w:rFonts w:ascii="Calibri" w:eastAsia="Calibri" w:hAnsi="Calibri" w:cs="Calibri"/>
                <w:b/>
                <w:spacing w:val="-6"/>
                <w:sz w:val="24"/>
              </w:rPr>
              <w:t xml:space="preserve">Enlace para descargar </w:t>
            </w:r>
            <w:r w:rsidR="00F315DB">
              <w:rPr>
                <w:rFonts w:ascii="Calibri" w:eastAsia="Calibri" w:hAnsi="Calibri" w:cs="Calibri"/>
                <w:b/>
                <w:spacing w:val="-6"/>
                <w:sz w:val="24"/>
              </w:rPr>
              <w:t>p</w:t>
            </w:r>
            <w:r w:rsidR="005A070D">
              <w:rPr>
                <w:rFonts w:ascii="Calibri" w:eastAsia="Calibri" w:hAnsi="Calibri" w:cs="Calibri"/>
                <w:b/>
                <w:spacing w:val="-6"/>
                <w:sz w:val="24"/>
              </w:rPr>
              <w:t>resupuesto</w:t>
            </w:r>
          </w:p>
        </w:tc>
      </w:tr>
      <w:tr w:rsidR="00AD2148">
        <w:trPr>
          <w:jc w:val="center"/>
        </w:trPr>
        <w:tc>
          <w:tcPr>
            <w:tcW w:w="10206" w:type="dxa"/>
            <w:gridSpan w:val="2"/>
          </w:tcPr>
          <w:p w:rsidR="002D215C" w:rsidRDefault="002D215C" w:rsidP="00F315DB">
            <w:pPr>
              <w:tabs>
                <w:tab w:val="left" w:pos="2325"/>
              </w:tabs>
              <w:spacing w:before="0" w:after="300"/>
            </w:pPr>
          </w:p>
          <w:bookmarkStart w:id="0" w:name="_GoBack"/>
          <w:bookmarkEnd w:id="0"/>
          <w:p w:rsidR="007108B4" w:rsidRPr="007108B4" w:rsidRDefault="007108B4" w:rsidP="007108B4">
            <w:pPr>
              <w:spacing w:before="0"/>
              <w:ind w:left="720"/>
              <w:jc w:val="left"/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</w:pPr>
            <w:r w:rsidRPr="007108B4"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fldChar w:fldCharType="begin"/>
            </w:r>
            <w:r w:rsidRPr="007108B4"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instrText xml:space="preserve"> HYPERLINK "https://www.gipuzkoa.eus/documents/4558908/21754232/KMK+20260626+PPTO+COMPLETO.bc3/19b7e7f9-b3fd-0b9b-e415-c4e5928a4865?t=1782475362431" </w:instrText>
            </w:r>
            <w:r w:rsidRPr="007108B4"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fldChar w:fldCharType="separate"/>
            </w:r>
            <w:r w:rsidRPr="007108B4">
              <w:rPr>
                <w:rFonts w:ascii="Calibri" w:hAnsi="Calibri" w:cs="Calibri"/>
                <w:color w:val="0000FF"/>
                <w:sz w:val="24"/>
                <w:szCs w:val="24"/>
                <w:u w:val="single"/>
                <w:lang w:val="es-ES"/>
              </w:rPr>
              <w:t>https://www.gipuzkoa.eus/documents/4558908/21754232/KMK+20260626+PPTO+COMPLETO.bc3/19b7e7f9-b3fd-0b9b-e415-c4e5928a4865?t=1782475362431</w:t>
            </w:r>
            <w:r w:rsidRPr="007108B4"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fldChar w:fldCharType="end"/>
            </w:r>
          </w:p>
          <w:p w:rsidR="002D215C" w:rsidRPr="007108B4" w:rsidRDefault="002D215C" w:rsidP="00F315DB">
            <w:pPr>
              <w:tabs>
                <w:tab w:val="left" w:pos="2325"/>
              </w:tabs>
              <w:spacing w:before="0" w:after="300"/>
              <w:rPr>
                <w:lang w:val="es-ES"/>
              </w:rPr>
            </w:pPr>
          </w:p>
          <w:p w:rsidR="005A070D" w:rsidRPr="00F315DB" w:rsidRDefault="005A070D" w:rsidP="00F315DB">
            <w:pPr>
              <w:tabs>
                <w:tab w:val="left" w:pos="2325"/>
              </w:tabs>
              <w:spacing w:before="0" w:after="300"/>
              <w:rPr>
                <w:sz w:val="24"/>
              </w:rPr>
            </w:pPr>
          </w:p>
          <w:p w:rsidR="00F315DB" w:rsidRDefault="00F315DB" w:rsidP="005A070D">
            <w:pPr>
              <w:tabs>
                <w:tab w:val="left" w:pos="2325"/>
              </w:tabs>
              <w:spacing w:before="0" w:after="300"/>
            </w:pPr>
          </w:p>
        </w:tc>
      </w:tr>
    </w:tbl>
    <w:p w:rsidR="006F5F3E" w:rsidRDefault="006F5F3E"/>
    <w:sectPr w:rsidR="006F5F3E" w:rsidSect="00B62933">
      <w:headerReference w:type="default" r:id="rId8"/>
      <w:footerReference w:type="even" r:id="rId9"/>
      <w:pgSz w:w="11907" w:h="16840" w:code="9"/>
      <w:pgMar w:top="2432" w:right="1021" w:bottom="1418" w:left="1021" w:header="720" w:footer="0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50D" w:rsidRDefault="004B350D">
      <w:pPr>
        <w:spacing w:before="0"/>
      </w:pPr>
      <w:r>
        <w:separator/>
      </w:r>
    </w:p>
  </w:endnote>
  <w:endnote w:type="continuationSeparator" w:id="0">
    <w:p w:rsidR="004B350D" w:rsidRDefault="004B350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0AB" w:rsidRDefault="001112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410AB" w:rsidRDefault="009410AB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50D" w:rsidRDefault="004B350D">
      <w:pPr>
        <w:spacing w:before="0"/>
      </w:pPr>
      <w:r>
        <w:separator/>
      </w:r>
    </w:p>
  </w:footnote>
  <w:footnote w:type="continuationSeparator" w:id="0">
    <w:p w:rsidR="004B350D" w:rsidRDefault="004B350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148" w:rsidRDefault="00B62933">
    <w:pPr>
      <w:spacing w:before="0" w:afterLines="100" w:after="240"/>
      <w:jc w:val="left"/>
    </w:pPr>
    <w:r>
      <w:rPr>
        <w:noProof/>
        <w:lang w:val="es-ES"/>
      </w:rPr>
      <w:drawing>
        <wp:inline distT="0" distB="0" distL="0" distR="0">
          <wp:extent cx="2540000" cy="698500"/>
          <wp:effectExtent l="0" t="0" r="0" b="0"/>
          <wp:docPr id="8" name="Drawing 0" descr="Cabecera_Kultur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abecera_Kultura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4000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EB086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0C3DE5"/>
    <w:multiLevelType w:val="multilevel"/>
    <w:tmpl w:val="54720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530294"/>
    <w:multiLevelType w:val="hybridMultilevel"/>
    <w:tmpl w:val="4D2043BA"/>
    <w:lvl w:ilvl="0" w:tplc="3A06427C">
      <w:start w:val="1"/>
      <w:numFmt w:val="bullet"/>
      <w:lvlText w:val="-"/>
      <w:lvlJc w:val="left"/>
      <w:pPr>
        <w:ind w:left="735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65F51"/>
    <w:multiLevelType w:val="singleLevel"/>
    <w:tmpl w:val="AEF805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4890A04"/>
    <w:multiLevelType w:val="multilevel"/>
    <w:tmpl w:val="76840F7C"/>
    <w:styleLink w:val="Tabulacinnumrica"/>
    <w:lvl w:ilvl="0">
      <w:start w:val="1"/>
      <w:numFmt w:val="decimal"/>
      <w:lvlText w:val="%1"/>
      <w:lvlJc w:val="left"/>
      <w:pPr>
        <w:tabs>
          <w:tab w:val="num" w:pos="1069"/>
        </w:tabs>
        <w:ind w:left="1068" w:hanging="360"/>
      </w:pPr>
      <w:rPr>
        <w:rFonts w:ascii="Verdana" w:hAnsi="Verdana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55913DA"/>
    <w:multiLevelType w:val="hybridMultilevel"/>
    <w:tmpl w:val="92CE5F7A"/>
    <w:lvl w:ilvl="0" w:tplc="558EAD9C">
      <w:start w:val="1"/>
      <w:numFmt w:val="bullet"/>
      <w:lvlText w:val=""/>
      <w:lvlJc w:val="left"/>
      <w:pPr>
        <w:ind w:left="735" w:hanging="360"/>
      </w:pPr>
      <w:rPr>
        <w:rFonts w:ascii="Symbol" w:hAnsi="Symbol" w:hint="default"/>
      </w:rPr>
    </w:lvl>
    <w:lvl w:ilvl="1" w:tplc="E514C3E6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FCA4B942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9E9A1C76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25802CFA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CDDC23B4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240AD89E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B2B699AA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7CE4ABCC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" w15:restartNumberingAfterBreak="0">
    <w:nsid w:val="2F93493B"/>
    <w:multiLevelType w:val="singleLevel"/>
    <w:tmpl w:val="99EEAF44"/>
    <w:lvl w:ilvl="0">
      <w:start w:val="3"/>
      <w:numFmt w:val="bullet"/>
      <w:pStyle w:val="Textoindependiente3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7" w15:restartNumberingAfterBreak="0">
    <w:nsid w:val="314F6DA3"/>
    <w:multiLevelType w:val="multilevel"/>
    <w:tmpl w:val="B1661F4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D667A"/>
    <w:multiLevelType w:val="hybridMultilevel"/>
    <w:tmpl w:val="5CB88206"/>
    <w:lvl w:ilvl="0" w:tplc="1DF0F1D2">
      <w:start w:val="1"/>
      <w:numFmt w:val="bullet"/>
      <w:lvlText w:val=""/>
      <w:lvlJc w:val="left"/>
      <w:pPr>
        <w:ind w:left="7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34FB9"/>
    <w:multiLevelType w:val="singleLevel"/>
    <w:tmpl w:val="331AB588"/>
    <w:lvl w:ilvl="0">
      <w:start w:val="1"/>
      <w:numFmt w:val="bullet"/>
      <w:pStyle w:val="Textoindependiente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DA22D1"/>
    <w:multiLevelType w:val="multilevel"/>
    <w:tmpl w:val="76840F7C"/>
    <w:styleLink w:val="Tabulacin"/>
    <w:lvl w:ilvl="0">
      <w:start w:val="1"/>
      <w:numFmt w:val="bullet"/>
      <w:lvlText w:val=""/>
      <w:lvlJc w:val="left"/>
      <w:pPr>
        <w:tabs>
          <w:tab w:val="num" w:pos="1069"/>
        </w:tabs>
        <w:ind w:left="1068" w:hanging="360"/>
      </w:pPr>
      <w:rPr>
        <w:rFonts w:ascii="Symbol" w:hAnsi="Symbol"/>
        <w:strike/>
        <w:dstrike w:val="0"/>
        <w:sz w:val="24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B906436"/>
    <w:multiLevelType w:val="multilevel"/>
    <w:tmpl w:val="592A1328"/>
    <w:lvl w:ilvl="0">
      <w:start w:val="1"/>
      <w:numFmt w:val="decimal"/>
      <w:pStyle w:val="Tabulacinnumerado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7A2C4A0E"/>
    <w:multiLevelType w:val="hybridMultilevel"/>
    <w:tmpl w:val="B1661F4A"/>
    <w:lvl w:ilvl="0" w:tplc="6FF452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D81640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A0213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DAE5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E6D25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7429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E8EE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F8F9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15086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3"/>
  </w:num>
  <w:num w:numId="5">
    <w:abstractNumId w:val="6"/>
  </w:num>
  <w:num w:numId="6">
    <w:abstractNumId w:val="9"/>
  </w:num>
  <w:num w:numId="7">
    <w:abstractNumId w:val="9"/>
  </w:num>
  <w:num w:numId="8">
    <w:abstractNumId w:val="9"/>
  </w:num>
  <w:num w:numId="9">
    <w:abstractNumId w:val="6"/>
  </w:num>
  <w:num w:numId="10">
    <w:abstractNumId w:val="6"/>
  </w:num>
  <w:num w:numId="11">
    <w:abstractNumId w:val="9"/>
  </w:num>
  <w:num w:numId="12">
    <w:abstractNumId w:val="9"/>
  </w:num>
  <w:num w:numId="13">
    <w:abstractNumId w:val="6"/>
  </w:num>
  <w:num w:numId="14">
    <w:abstractNumId w:val="9"/>
  </w:num>
  <w:num w:numId="15">
    <w:abstractNumId w:val="6"/>
  </w:num>
  <w:num w:numId="16">
    <w:abstractNumId w:val="12"/>
  </w:num>
  <w:num w:numId="17">
    <w:abstractNumId w:val="12"/>
  </w:num>
  <w:num w:numId="18">
    <w:abstractNumId w:val="7"/>
  </w:num>
  <w:num w:numId="19">
    <w:abstractNumId w:val="4"/>
  </w:num>
  <w:num w:numId="20">
    <w:abstractNumId w:val="11"/>
  </w:num>
  <w:num w:numId="21">
    <w:abstractNumId w:val="10"/>
  </w:num>
  <w:num w:numId="22">
    <w:abstractNumId w:val="5"/>
  </w:num>
  <w:num w:numId="23">
    <w:abstractNumId w:val="8"/>
  </w:num>
  <w:num w:numId="24">
    <w:abstractNumId w:val="2"/>
  </w:num>
  <w:num w:numId="2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473"/>
    <w:rsid w:val="00034A06"/>
    <w:rsid w:val="00047F57"/>
    <w:rsid w:val="00053497"/>
    <w:rsid w:val="000631BE"/>
    <w:rsid w:val="00071D98"/>
    <w:rsid w:val="000849C0"/>
    <w:rsid w:val="0008789C"/>
    <w:rsid w:val="00094C25"/>
    <w:rsid w:val="00097D30"/>
    <w:rsid w:val="000B066B"/>
    <w:rsid w:val="000C062A"/>
    <w:rsid w:val="000D0E0F"/>
    <w:rsid w:val="000D206E"/>
    <w:rsid w:val="000D4BEB"/>
    <w:rsid w:val="000E0770"/>
    <w:rsid w:val="000F0100"/>
    <w:rsid w:val="000F5938"/>
    <w:rsid w:val="001112A2"/>
    <w:rsid w:val="001324E1"/>
    <w:rsid w:val="00137F84"/>
    <w:rsid w:val="00143FFD"/>
    <w:rsid w:val="00194ECF"/>
    <w:rsid w:val="001B7506"/>
    <w:rsid w:val="001D5A5A"/>
    <w:rsid w:val="001D7AEB"/>
    <w:rsid w:val="001E69C7"/>
    <w:rsid w:val="00216BA3"/>
    <w:rsid w:val="00216FC0"/>
    <w:rsid w:val="0024448D"/>
    <w:rsid w:val="002465E0"/>
    <w:rsid w:val="00251903"/>
    <w:rsid w:val="0029256D"/>
    <w:rsid w:val="002B5790"/>
    <w:rsid w:val="002C27D1"/>
    <w:rsid w:val="002C717D"/>
    <w:rsid w:val="002D215C"/>
    <w:rsid w:val="002F0718"/>
    <w:rsid w:val="002F27B7"/>
    <w:rsid w:val="002F40D6"/>
    <w:rsid w:val="00302B2E"/>
    <w:rsid w:val="00323A12"/>
    <w:rsid w:val="00341E59"/>
    <w:rsid w:val="003460ED"/>
    <w:rsid w:val="00350AE0"/>
    <w:rsid w:val="00367403"/>
    <w:rsid w:val="003802EA"/>
    <w:rsid w:val="0038136C"/>
    <w:rsid w:val="003D40C5"/>
    <w:rsid w:val="003D775A"/>
    <w:rsid w:val="003E165B"/>
    <w:rsid w:val="0040239A"/>
    <w:rsid w:val="00406BC9"/>
    <w:rsid w:val="00415F46"/>
    <w:rsid w:val="00420293"/>
    <w:rsid w:val="00421ECD"/>
    <w:rsid w:val="00436473"/>
    <w:rsid w:val="00441532"/>
    <w:rsid w:val="00443E91"/>
    <w:rsid w:val="0044650A"/>
    <w:rsid w:val="00494615"/>
    <w:rsid w:val="00496128"/>
    <w:rsid w:val="004970A9"/>
    <w:rsid w:val="004B350D"/>
    <w:rsid w:val="004D36AF"/>
    <w:rsid w:val="004D3B1A"/>
    <w:rsid w:val="004E74D1"/>
    <w:rsid w:val="00500E3A"/>
    <w:rsid w:val="00500EB8"/>
    <w:rsid w:val="00501BEC"/>
    <w:rsid w:val="00503C41"/>
    <w:rsid w:val="00506604"/>
    <w:rsid w:val="00537D4C"/>
    <w:rsid w:val="00541074"/>
    <w:rsid w:val="005461C2"/>
    <w:rsid w:val="00546844"/>
    <w:rsid w:val="00547D90"/>
    <w:rsid w:val="00547E17"/>
    <w:rsid w:val="00553880"/>
    <w:rsid w:val="005A070D"/>
    <w:rsid w:val="005C43EF"/>
    <w:rsid w:val="005C54BD"/>
    <w:rsid w:val="005C64E3"/>
    <w:rsid w:val="00616DC9"/>
    <w:rsid w:val="0062760F"/>
    <w:rsid w:val="0064161A"/>
    <w:rsid w:val="00644108"/>
    <w:rsid w:val="00647BAD"/>
    <w:rsid w:val="006515A3"/>
    <w:rsid w:val="0065252E"/>
    <w:rsid w:val="006840F1"/>
    <w:rsid w:val="006876D1"/>
    <w:rsid w:val="00696CF0"/>
    <w:rsid w:val="006F5F3E"/>
    <w:rsid w:val="007108B4"/>
    <w:rsid w:val="00727B46"/>
    <w:rsid w:val="00731E15"/>
    <w:rsid w:val="00792F08"/>
    <w:rsid w:val="007957E1"/>
    <w:rsid w:val="007A7A28"/>
    <w:rsid w:val="007B6446"/>
    <w:rsid w:val="007C208A"/>
    <w:rsid w:val="007E1E48"/>
    <w:rsid w:val="007E4602"/>
    <w:rsid w:val="007E5F27"/>
    <w:rsid w:val="007F2017"/>
    <w:rsid w:val="007F7122"/>
    <w:rsid w:val="008074E5"/>
    <w:rsid w:val="00833227"/>
    <w:rsid w:val="00837EEE"/>
    <w:rsid w:val="00841B0F"/>
    <w:rsid w:val="00860E7C"/>
    <w:rsid w:val="008643DE"/>
    <w:rsid w:val="00867601"/>
    <w:rsid w:val="00870F80"/>
    <w:rsid w:val="008C7AAF"/>
    <w:rsid w:val="008D2952"/>
    <w:rsid w:val="008E1751"/>
    <w:rsid w:val="008E2CC0"/>
    <w:rsid w:val="00900BDF"/>
    <w:rsid w:val="009063F0"/>
    <w:rsid w:val="00917C5A"/>
    <w:rsid w:val="009410AB"/>
    <w:rsid w:val="009844F3"/>
    <w:rsid w:val="009847DF"/>
    <w:rsid w:val="00986E2D"/>
    <w:rsid w:val="009A0448"/>
    <w:rsid w:val="009A4CF1"/>
    <w:rsid w:val="009A79A6"/>
    <w:rsid w:val="009B4F48"/>
    <w:rsid w:val="009C5081"/>
    <w:rsid w:val="009D6771"/>
    <w:rsid w:val="009F1C82"/>
    <w:rsid w:val="00A15930"/>
    <w:rsid w:val="00A27BC0"/>
    <w:rsid w:val="00A42EB4"/>
    <w:rsid w:val="00A55D9A"/>
    <w:rsid w:val="00A5796F"/>
    <w:rsid w:val="00A670C3"/>
    <w:rsid w:val="00A739CC"/>
    <w:rsid w:val="00A76328"/>
    <w:rsid w:val="00A947B0"/>
    <w:rsid w:val="00AA43E9"/>
    <w:rsid w:val="00AA4D58"/>
    <w:rsid w:val="00AD2148"/>
    <w:rsid w:val="00AE3167"/>
    <w:rsid w:val="00AE3A9F"/>
    <w:rsid w:val="00AE58DF"/>
    <w:rsid w:val="00B06827"/>
    <w:rsid w:val="00B06C03"/>
    <w:rsid w:val="00B2795F"/>
    <w:rsid w:val="00B32628"/>
    <w:rsid w:val="00B449EF"/>
    <w:rsid w:val="00B460CB"/>
    <w:rsid w:val="00B50DA7"/>
    <w:rsid w:val="00B625B2"/>
    <w:rsid w:val="00B62933"/>
    <w:rsid w:val="00B629C5"/>
    <w:rsid w:val="00B83100"/>
    <w:rsid w:val="00B92BAF"/>
    <w:rsid w:val="00B94AD2"/>
    <w:rsid w:val="00BA3F15"/>
    <w:rsid w:val="00BB11FD"/>
    <w:rsid w:val="00BD6533"/>
    <w:rsid w:val="00BE0C9D"/>
    <w:rsid w:val="00BE2A5B"/>
    <w:rsid w:val="00BF04F6"/>
    <w:rsid w:val="00C21515"/>
    <w:rsid w:val="00C35728"/>
    <w:rsid w:val="00CD0879"/>
    <w:rsid w:val="00CE2A5F"/>
    <w:rsid w:val="00CE7033"/>
    <w:rsid w:val="00CF056D"/>
    <w:rsid w:val="00CF4278"/>
    <w:rsid w:val="00D057BD"/>
    <w:rsid w:val="00D06A61"/>
    <w:rsid w:val="00D57EDA"/>
    <w:rsid w:val="00D76D9C"/>
    <w:rsid w:val="00D96FF1"/>
    <w:rsid w:val="00DD17DA"/>
    <w:rsid w:val="00DD2FC6"/>
    <w:rsid w:val="00DF0532"/>
    <w:rsid w:val="00DF0C6E"/>
    <w:rsid w:val="00DF16B5"/>
    <w:rsid w:val="00DF531C"/>
    <w:rsid w:val="00DF6E78"/>
    <w:rsid w:val="00DF7B2A"/>
    <w:rsid w:val="00E103F6"/>
    <w:rsid w:val="00E15B87"/>
    <w:rsid w:val="00E24851"/>
    <w:rsid w:val="00E30FDF"/>
    <w:rsid w:val="00E449A3"/>
    <w:rsid w:val="00E6022F"/>
    <w:rsid w:val="00E6540E"/>
    <w:rsid w:val="00E66463"/>
    <w:rsid w:val="00E7202A"/>
    <w:rsid w:val="00E75565"/>
    <w:rsid w:val="00E944EF"/>
    <w:rsid w:val="00EE2662"/>
    <w:rsid w:val="00F00DEE"/>
    <w:rsid w:val="00F12C53"/>
    <w:rsid w:val="00F315DB"/>
    <w:rsid w:val="00F5468A"/>
    <w:rsid w:val="00F628E7"/>
    <w:rsid w:val="00F8536D"/>
    <w:rsid w:val="00FB258E"/>
    <w:rsid w:val="00FB3558"/>
    <w:rsid w:val="00FD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D7625D"/>
  <w15:chartTrackingRefBased/>
  <w15:docId w15:val="{93DDC865-55E9-427A-94C7-A19E8967D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/>
      <w:jc w:val="both"/>
    </w:pPr>
    <w:rPr>
      <w:sz w:val="18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D76D9C"/>
    <w:pPr>
      <w:keepNext/>
      <w:spacing w:before="240" w:after="240"/>
      <w:outlineLvl w:val="2"/>
    </w:pPr>
    <w:rPr>
      <w:rFonts w:ascii="Verdana" w:hAnsi="Verdana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Descripcin">
    <w:name w:val="caption"/>
    <w:next w:val="Normal"/>
    <w:autoRedefine/>
    <w:qFormat/>
    <w:pPr>
      <w:spacing w:before="120" w:after="120"/>
      <w:jc w:val="both"/>
      <w:outlineLvl w:val="5"/>
    </w:pPr>
    <w:rPr>
      <w:rFonts w:ascii="Arial" w:hAnsi="Arial"/>
      <w:b/>
      <w:noProof/>
      <w:sz w:val="24"/>
    </w:rPr>
  </w:style>
  <w:style w:type="paragraph" w:customStyle="1" w:styleId="TtuloDisposicin">
    <w:name w:val="Título Disposición"/>
    <w:next w:val="Normal"/>
    <w:autoRedefine/>
    <w:pPr>
      <w:spacing w:before="240" w:after="240"/>
      <w:jc w:val="both"/>
    </w:pPr>
    <w:rPr>
      <w:rFonts w:ascii="Arial" w:hAnsi="Arial"/>
      <w:b/>
      <w:noProof/>
      <w:sz w:val="32"/>
    </w:rPr>
  </w:style>
  <w:style w:type="paragraph" w:styleId="TDC1">
    <w:name w:val="toc 1"/>
    <w:next w:val="Normal"/>
    <w:autoRedefine/>
    <w:semiHidden/>
    <w:pPr>
      <w:spacing w:before="120" w:after="120"/>
    </w:pPr>
    <w:rPr>
      <w:b/>
      <w:caps/>
    </w:rPr>
  </w:style>
  <w:style w:type="paragraph" w:customStyle="1" w:styleId="Prembulo">
    <w:name w:val="Preámbulo"/>
    <w:basedOn w:val="Normal"/>
    <w:autoRedefine/>
    <w:pPr>
      <w:spacing w:before="240" w:after="240"/>
      <w:jc w:val="center"/>
    </w:pPr>
    <w:rPr>
      <w:b/>
      <w:caps/>
      <w:sz w:val="28"/>
    </w:rPr>
  </w:style>
  <w:style w:type="paragraph" w:customStyle="1" w:styleId="Ttulos">
    <w:name w:val="Títulos"/>
    <w:next w:val="Captulos"/>
    <w:autoRedefine/>
    <w:pPr>
      <w:spacing w:before="240" w:after="120"/>
      <w:jc w:val="center"/>
      <w:outlineLvl w:val="0"/>
    </w:pPr>
    <w:rPr>
      <w:rFonts w:ascii="Arial" w:hAnsi="Arial"/>
      <w:b/>
      <w:caps/>
      <w:noProof/>
      <w:sz w:val="32"/>
    </w:rPr>
  </w:style>
  <w:style w:type="paragraph" w:customStyle="1" w:styleId="Captulos">
    <w:name w:val="Capítulos"/>
    <w:autoRedefine/>
    <w:pPr>
      <w:spacing w:before="180" w:after="120"/>
      <w:jc w:val="center"/>
      <w:outlineLvl w:val="1"/>
    </w:pPr>
    <w:rPr>
      <w:rFonts w:ascii="Arial" w:hAnsi="Arial"/>
      <w:b/>
      <w:noProof/>
      <w:sz w:val="28"/>
    </w:rPr>
  </w:style>
  <w:style w:type="paragraph" w:customStyle="1" w:styleId="Secciones">
    <w:name w:val="Secciones"/>
    <w:autoRedefine/>
    <w:pPr>
      <w:spacing w:before="120" w:after="120"/>
      <w:jc w:val="center"/>
      <w:outlineLvl w:val="2"/>
    </w:pPr>
    <w:rPr>
      <w:rFonts w:ascii="Arial" w:hAnsi="Arial"/>
      <w:i/>
      <w:noProof/>
      <w:sz w:val="28"/>
    </w:rPr>
  </w:style>
  <w:style w:type="paragraph" w:customStyle="1" w:styleId="Subsecciones">
    <w:name w:val="Subsecciones"/>
    <w:autoRedefine/>
    <w:pPr>
      <w:spacing w:before="120"/>
      <w:jc w:val="both"/>
      <w:outlineLvl w:val="3"/>
    </w:pPr>
    <w:rPr>
      <w:rFonts w:ascii="Arial" w:hAnsi="Arial"/>
      <w:i/>
      <w:noProof/>
      <w:sz w:val="24"/>
    </w:rPr>
  </w:style>
  <w:style w:type="paragraph" w:customStyle="1" w:styleId="Artculo">
    <w:name w:val="Artículo"/>
    <w:autoRedefine/>
    <w:rsid w:val="00F12C53"/>
    <w:pPr>
      <w:spacing w:before="120" w:after="120"/>
      <w:jc w:val="both"/>
      <w:outlineLvl w:val="4"/>
    </w:pPr>
    <w:rPr>
      <w:rFonts w:ascii="Arial" w:hAnsi="Arial"/>
      <w:b/>
      <w:noProof/>
      <w:sz w:val="24"/>
    </w:rPr>
  </w:style>
  <w:style w:type="paragraph" w:customStyle="1" w:styleId="Texto">
    <w:name w:val="Texto"/>
    <w:autoRedefine/>
    <w:rsid w:val="000C062A"/>
    <w:pPr>
      <w:tabs>
        <w:tab w:val="left" w:pos="2325"/>
        <w:tab w:val="left" w:pos="4650"/>
      </w:tabs>
      <w:spacing w:before="120" w:after="240" w:line="259" w:lineRule="auto"/>
      <w:ind w:right="-17"/>
      <w:jc w:val="both"/>
    </w:pPr>
    <w:rPr>
      <w:rFonts w:asciiTheme="minorHAnsi" w:hAnsiTheme="minorHAnsi" w:cstheme="minorHAnsi"/>
      <w:noProof/>
      <w:sz w:val="24"/>
      <w:szCs w:val="24"/>
    </w:rPr>
  </w:style>
  <w:style w:type="paragraph" w:customStyle="1" w:styleId="Dispongo">
    <w:name w:val="Dispongo"/>
    <w:autoRedefine/>
    <w:pPr>
      <w:spacing w:before="240" w:after="240"/>
      <w:jc w:val="center"/>
    </w:pPr>
    <w:rPr>
      <w:rFonts w:ascii="Arial" w:hAnsi="Arial"/>
      <w:b/>
      <w:caps/>
      <w:noProof/>
      <w:sz w:val="28"/>
    </w:rPr>
  </w:style>
  <w:style w:type="paragraph" w:styleId="Textonotapie">
    <w:name w:val="footnote text"/>
    <w:autoRedefine/>
    <w:semiHidden/>
    <w:pPr>
      <w:spacing w:before="120" w:after="120"/>
      <w:jc w:val="both"/>
    </w:pPr>
    <w:rPr>
      <w:noProof/>
      <w:sz w:val="18"/>
    </w:rPr>
  </w:style>
  <w:style w:type="paragraph" w:styleId="TDC2">
    <w:name w:val="toc 2"/>
    <w:next w:val="Normal"/>
    <w:autoRedefine/>
    <w:semiHidden/>
    <w:pPr>
      <w:ind w:left="221"/>
    </w:pPr>
    <w:rPr>
      <w:smallCaps/>
    </w:rPr>
  </w:style>
  <w:style w:type="paragraph" w:styleId="TDC3">
    <w:name w:val="toc 3"/>
    <w:next w:val="Normal"/>
    <w:autoRedefine/>
    <w:semiHidden/>
    <w:pPr>
      <w:ind w:left="425"/>
    </w:pPr>
    <w:rPr>
      <w:i/>
    </w:rPr>
  </w:style>
  <w:style w:type="paragraph" w:styleId="TDC4">
    <w:name w:val="toc 4"/>
    <w:next w:val="Normal"/>
    <w:autoRedefine/>
    <w:semiHidden/>
    <w:pPr>
      <w:ind w:left="660"/>
    </w:pPr>
    <w:rPr>
      <w:sz w:val="18"/>
    </w:rPr>
  </w:style>
  <w:style w:type="paragraph" w:styleId="TDC5">
    <w:name w:val="toc 5"/>
    <w:next w:val="Normal"/>
    <w:autoRedefine/>
    <w:semiHidden/>
    <w:pPr>
      <w:ind w:left="880"/>
    </w:pPr>
    <w:rPr>
      <w:caps/>
      <w:sz w:val="18"/>
    </w:rPr>
  </w:style>
  <w:style w:type="paragraph" w:styleId="TDC6">
    <w:name w:val="toc 6"/>
    <w:next w:val="Normal"/>
    <w:semiHidden/>
    <w:pPr>
      <w:ind w:left="902"/>
      <w:outlineLvl w:val="5"/>
    </w:pPr>
    <w:rPr>
      <w:sz w:val="18"/>
    </w:rPr>
  </w:style>
  <w:style w:type="paragraph" w:styleId="TDC7">
    <w:name w:val="toc 7"/>
    <w:next w:val="Normal"/>
    <w:semiHidden/>
    <w:pPr>
      <w:ind w:left="1320"/>
    </w:pPr>
    <w:rPr>
      <w:sz w:val="18"/>
    </w:rPr>
  </w:style>
  <w:style w:type="paragraph" w:styleId="TDC8">
    <w:name w:val="toc 8"/>
    <w:basedOn w:val="Normal"/>
    <w:next w:val="Normal"/>
    <w:autoRedefine/>
    <w:semiHidden/>
    <w:pPr>
      <w:spacing w:before="0"/>
      <w:ind w:left="1542"/>
      <w:jc w:val="left"/>
    </w:pPr>
  </w:style>
  <w:style w:type="paragraph" w:styleId="TDC9">
    <w:name w:val="toc 9"/>
    <w:basedOn w:val="Normal"/>
    <w:next w:val="Normal"/>
    <w:autoRedefine/>
    <w:semiHidden/>
    <w:pPr>
      <w:spacing w:before="0"/>
      <w:ind w:left="1760"/>
      <w:jc w:val="left"/>
    </w:pPr>
  </w:style>
  <w:style w:type="paragraph" w:customStyle="1" w:styleId="Adicionalttulo">
    <w:name w:val="Adicionaltítulo"/>
    <w:autoRedefine/>
    <w:rsid w:val="00A27BC0"/>
    <w:pPr>
      <w:spacing w:before="240" w:after="120"/>
      <w:jc w:val="both"/>
      <w:outlineLvl w:val="0"/>
    </w:pPr>
    <w:rPr>
      <w:rFonts w:ascii="Arial" w:hAnsi="Arial"/>
      <w:b/>
      <w:caps/>
      <w:noProof/>
      <w:sz w:val="24"/>
    </w:rPr>
  </w:style>
  <w:style w:type="paragraph" w:customStyle="1" w:styleId="Adicionaltexto">
    <w:name w:val="Adicionaltexto"/>
    <w:rsid w:val="00DD17DA"/>
    <w:pPr>
      <w:spacing w:before="120" w:after="120"/>
      <w:jc w:val="both"/>
      <w:outlineLvl w:val="4"/>
    </w:pPr>
    <w:rPr>
      <w:rFonts w:ascii="Arial" w:hAnsi="Arial"/>
      <w:b/>
      <w:noProof/>
      <w:sz w:val="24"/>
    </w:rPr>
  </w:style>
  <w:style w:type="character" w:styleId="Nmerodepgina">
    <w:name w:val="page number"/>
    <w:basedOn w:val="Fuentedeprrafopredeter"/>
    <w:rPr>
      <w:bdr w:val="none" w:sz="0" w:space="0" w:color="auto"/>
    </w:rPr>
  </w:style>
  <w:style w:type="paragraph" w:styleId="Piedepgina">
    <w:name w:val="footer"/>
    <w:basedOn w:val="Normal"/>
    <w:autoRedefine/>
    <w:rsid w:val="00F12C53"/>
    <w:rPr>
      <w:szCs w:val="18"/>
      <w:lang w:val="eu-ES"/>
    </w:rPr>
  </w:style>
  <w:style w:type="paragraph" w:styleId="Mapadeldocumento">
    <w:name w:val="Document Map"/>
    <w:basedOn w:val="Normal"/>
    <w:autoRedefine/>
    <w:semiHidden/>
    <w:pPr>
      <w:shd w:val="clear" w:color="auto" w:fill="000080"/>
    </w:pPr>
    <w:rPr>
      <w:rFonts w:ascii="Tahoma" w:hAnsi="Tahoma"/>
    </w:rPr>
  </w:style>
  <w:style w:type="paragraph" w:customStyle="1" w:styleId="Titulo5">
    <w:name w:val="Titulo 5"/>
    <w:basedOn w:val="Normal"/>
    <w:autoRedefine/>
    <w:pPr>
      <w:jc w:val="center"/>
      <w:outlineLvl w:val="4"/>
    </w:pPr>
    <w:rPr>
      <w:b/>
      <w:caps/>
      <w:sz w:val="24"/>
    </w:rPr>
  </w:style>
  <w:style w:type="paragraph" w:customStyle="1" w:styleId="Titulo3">
    <w:name w:val="Titulo 3"/>
    <w:basedOn w:val="Texto"/>
    <w:autoRedefine/>
    <w:pPr>
      <w:jc w:val="center"/>
      <w:outlineLvl w:val="2"/>
    </w:pPr>
    <w:rPr>
      <w:rFonts w:ascii="Times New Roman" w:hAnsi="Times New Roman"/>
      <w:i/>
      <w:caps/>
    </w:rPr>
  </w:style>
  <w:style w:type="paragraph" w:styleId="Textoindependiente3">
    <w:name w:val="Body Text 3"/>
    <w:basedOn w:val="Normal"/>
    <w:pPr>
      <w:numPr>
        <w:numId w:val="15"/>
      </w:numPr>
      <w:spacing w:after="120"/>
    </w:pPr>
    <w:rPr>
      <w:rFonts w:ascii="Arial" w:hAnsi="Arial"/>
      <w:sz w:val="22"/>
    </w:rPr>
  </w:style>
  <w:style w:type="paragraph" w:styleId="Textoindependiente2">
    <w:name w:val="Body Text 2"/>
    <w:basedOn w:val="Normal"/>
    <w:pPr>
      <w:numPr>
        <w:numId w:val="14"/>
      </w:numPr>
      <w:spacing w:after="120"/>
    </w:pPr>
    <w:rPr>
      <w:rFonts w:ascii="Arial" w:hAnsi="Arial"/>
      <w:i/>
      <w:sz w:val="24"/>
    </w:rPr>
  </w:style>
  <w:style w:type="paragraph" w:customStyle="1" w:styleId="EstiloAdicionaltextoIzquierda0cmPrimeralnea0cm">
    <w:name w:val="Estilo Adicionaltexto + Izquierda:  0 cm Primera línea:  0 cm"/>
    <w:basedOn w:val="Adicionaltexto"/>
    <w:rsid w:val="00DD17DA"/>
    <w:rPr>
      <w:bCs/>
    </w:rPr>
  </w:style>
  <w:style w:type="character" w:styleId="Refdenotaalpie">
    <w:name w:val="footnote reference"/>
    <w:basedOn w:val="Fuentedeprrafopredeter"/>
    <w:semiHidden/>
    <w:rsid w:val="00436473"/>
    <w:rPr>
      <w:vertAlign w:val="superscript"/>
    </w:rPr>
  </w:style>
  <w:style w:type="table" w:styleId="Tablaconcuadrcula">
    <w:name w:val="Table Grid"/>
    <w:basedOn w:val="Tablanormal"/>
    <w:rsid w:val="00BF04F6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BF04F6"/>
    <w:pPr>
      <w:tabs>
        <w:tab w:val="center" w:pos="4252"/>
        <w:tab w:val="right" w:pos="8504"/>
      </w:tabs>
    </w:pPr>
  </w:style>
  <w:style w:type="paragraph" w:customStyle="1" w:styleId="TITULOINFORME">
    <w:name w:val="TITULO INFORME"/>
    <w:basedOn w:val="Normal"/>
    <w:rsid w:val="00D76D9C"/>
    <w:pPr>
      <w:spacing w:before="360" w:after="360"/>
      <w:jc w:val="center"/>
    </w:pPr>
    <w:rPr>
      <w:rFonts w:ascii="Verdana" w:hAnsi="Verdana"/>
      <w:b/>
      <w:bCs/>
      <w:spacing w:val="-2"/>
      <w:sz w:val="32"/>
      <w:lang w:val="es-ES"/>
    </w:rPr>
  </w:style>
  <w:style w:type="table" w:customStyle="1" w:styleId="Tabla">
    <w:name w:val="Tabla"/>
    <w:basedOn w:val="Tablanormal"/>
    <w:rsid w:val="00D76D9C"/>
    <w:rPr>
      <w:rFonts w:ascii="Verdana" w:hAnsi="Verdana"/>
      <w:sz w:val="16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vAlign w:val="center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qabulacinnumerado">
    <w:name w:val="Tqabulación numerado"/>
    <w:basedOn w:val="Normal"/>
    <w:rsid w:val="00D76D9C"/>
    <w:pPr>
      <w:spacing w:after="120"/>
    </w:pPr>
    <w:rPr>
      <w:rFonts w:ascii="Verdana" w:hAnsi="Verdana"/>
      <w:spacing w:val="-2"/>
      <w:sz w:val="20"/>
      <w:lang w:val="es-ES"/>
    </w:rPr>
  </w:style>
  <w:style w:type="numbering" w:customStyle="1" w:styleId="Tabulacin">
    <w:name w:val="Tabulación"/>
    <w:rsid w:val="00D76D9C"/>
    <w:pPr>
      <w:numPr>
        <w:numId w:val="21"/>
      </w:numPr>
    </w:pPr>
  </w:style>
  <w:style w:type="numbering" w:customStyle="1" w:styleId="Tabulacinnumrica">
    <w:name w:val="Tabulación numérica"/>
    <w:basedOn w:val="Sinlista"/>
    <w:rsid w:val="00D76D9C"/>
    <w:pPr>
      <w:numPr>
        <w:numId w:val="19"/>
      </w:numPr>
    </w:pPr>
  </w:style>
  <w:style w:type="paragraph" w:customStyle="1" w:styleId="Tabulacinnumerado">
    <w:name w:val="Tabulación numerado"/>
    <w:basedOn w:val="Normal"/>
    <w:rsid w:val="00D76D9C"/>
    <w:pPr>
      <w:numPr>
        <w:numId w:val="20"/>
      </w:numPr>
      <w:spacing w:after="120"/>
    </w:pPr>
    <w:rPr>
      <w:rFonts w:ascii="Verdana" w:hAnsi="Verdana"/>
      <w:spacing w:val="-2"/>
      <w:sz w:val="20"/>
      <w:lang w:val="es-ES"/>
    </w:rPr>
  </w:style>
  <w:style w:type="paragraph" w:customStyle="1" w:styleId="Cita1">
    <w:name w:val="Cita1"/>
    <w:basedOn w:val="Texto"/>
    <w:rsid w:val="00D76D9C"/>
    <w:pPr>
      <w:tabs>
        <w:tab w:val="clear" w:pos="2325"/>
        <w:tab w:val="clear" w:pos="4650"/>
      </w:tabs>
      <w:ind w:left="708"/>
    </w:pPr>
    <w:rPr>
      <w:rFonts w:ascii="Verdana" w:hAnsi="Verdana"/>
      <w:i/>
      <w:iCs/>
      <w:noProof w:val="0"/>
      <w:spacing w:val="-2"/>
      <w:sz w:val="18"/>
      <w:szCs w:val="20"/>
    </w:rPr>
  </w:style>
  <w:style w:type="paragraph" w:customStyle="1" w:styleId="TextoNF">
    <w:name w:val="Texto NF"/>
    <w:basedOn w:val="Normal"/>
    <w:rsid w:val="00D76D9C"/>
    <w:pPr>
      <w:widowControl w:val="0"/>
      <w:autoSpaceDE w:val="0"/>
      <w:autoSpaceDN w:val="0"/>
      <w:spacing w:before="240" w:after="240"/>
    </w:pPr>
    <w:rPr>
      <w:rFonts w:ascii="Verdana" w:hAnsi="Verdana"/>
      <w:spacing w:val="-2"/>
      <w:sz w:val="16"/>
    </w:rPr>
  </w:style>
  <w:style w:type="paragraph" w:customStyle="1" w:styleId="TextoNFF">
    <w:name w:val="Texto NFF"/>
    <w:basedOn w:val="Normal"/>
    <w:rsid w:val="00D76D9C"/>
    <w:pPr>
      <w:widowControl w:val="0"/>
      <w:autoSpaceDE w:val="0"/>
      <w:autoSpaceDN w:val="0"/>
      <w:spacing w:before="0"/>
    </w:pPr>
    <w:rPr>
      <w:rFonts w:ascii="Verdana" w:hAnsi="Verdana"/>
      <w:spacing w:val="-2"/>
      <w:sz w:val="16"/>
    </w:rPr>
  </w:style>
  <w:style w:type="paragraph" w:customStyle="1" w:styleId="ArtculoNF">
    <w:name w:val="Artículo NF"/>
    <w:basedOn w:val="Normal"/>
    <w:rsid w:val="00D76D9C"/>
    <w:pPr>
      <w:widowControl w:val="0"/>
      <w:autoSpaceDE w:val="0"/>
      <w:autoSpaceDN w:val="0"/>
      <w:spacing w:before="240" w:after="240"/>
    </w:pPr>
    <w:rPr>
      <w:rFonts w:ascii="Verdana" w:hAnsi="Verdana"/>
      <w:b/>
      <w:bCs/>
      <w:spacing w:val="-2"/>
    </w:rPr>
  </w:style>
  <w:style w:type="paragraph" w:customStyle="1" w:styleId="DFArticulo">
    <w:name w:val="DF Articulo"/>
    <w:basedOn w:val="TextoNF"/>
    <w:rsid w:val="00D76D9C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shd w:val="clear" w:color="auto" w:fill="E6E6E6"/>
      <w:spacing w:before="80" w:after="80"/>
    </w:pPr>
    <w:rPr>
      <w:b/>
      <w:iCs/>
      <w:sz w:val="18"/>
    </w:rPr>
  </w:style>
  <w:style w:type="paragraph" w:customStyle="1" w:styleId="DFArtculo">
    <w:name w:val="DF Artículo"/>
    <w:basedOn w:val="TextoNF"/>
    <w:rsid w:val="00D76D9C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spacing w:before="200" w:after="200"/>
    </w:pPr>
    <w:rPr>
      <w:b/>
      <w:iCs/>
      <w:sz w:val="18"/>
    </w:rPr>
  </w:style>
  <w:style w:type="paragraph" w:customStyle="1" w:styleId="DFTexto">
    <w:name w:val="DF Texto"/>
    <w:basedOn w:val="Normal"/>
    <w:rsid w:val="00D76D9C"/>
    <w:pPr>
      <w:widowControl w:val="0"/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autoSpaceDE w:val="0"/>
      <w:autoSpaceDN w:val="0"/>
      <w:spacing w:before="0"/>
    </w:pPr>
    <w:rPr>
      <w:rFonts w:ascii="Verdana" w:hAnsi="Verdana"/>
      <w:spacing w:val="-2"/>
    </w:rPr>
  </w:style>
  <w:style w:type="paragraph" w:customStyle="1" w:styleId="DFtexto0">
    <w:name w:val="DF texto"/>
    <w:basedOn w:val="Normal"/>
    <w:rsid w:val="00D76D9C"/>
    <w:pPr>
      <w:widowControl w:val="0"/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shd w:val="clear" w:color="auto" w:fill="E6E6E6"/>
      <w:autoSpaceDE w:val="0"/>
      <w:autoSpaceDN w:val="0"/>
      <w:spacing w:before="80" w:after="80"/>
    </w:pPr>
    <w:rPr>
      <w:rFonts w:ascii="Verdana" w:hAnsi="Verdana"/>
      <w:spacing w:val="-2"/>
    </w:rPr>
  </w:style>
  <w:style w:type="paragraph" w:customStyle="1" w:styleId="Estilo1">
    <w:name w:val="Estilo1"/>
    <w:basedOn w:val="DFArticulo"/>
    <w:rsid w:val="00D76D9C"/>
    <w:pPr>
      <w:pBdr>
        <w:top w:val="triple" w:sz="4" w:space="1" w:color="auto"/>
        <w:left w:val="triple" w:sz="4" w:space="0" w:color="auto"/>
        <w:bottom w:val="triple" w:sz="4" w:space="1" w:color="auto"/>
        <w:right w:val="triple" w:sz="4" w:space="0" w:color="auto"/>
      </w:pBdr>
      <w:shd w:val="clear" w:color="auto" w:fill="F3F3F3"/>
    </w:pPr>
  </w:style>
  <w:style w:type="paragraph" w:customStyle="1" w:styleId="OTROArticulo">
    <w:name w:val="OTRO Articulo"/>
    <w:basedOn w:val="DFArticulo"/>
    <w:rsid w:val="00D76D9C"/>
    <w:pPr>
      <w:pBdr>
        <w:top w:val="triple" w:sz="4" w:space="1" w:color="auto"/>
        <w:left w:val="triple" w:sz="4" w:space="0" w:color="auto"/>
        <w:bottom w:val="triple" w:sz="4" w:space="1" w:color="auto"/>
        <w:right w:val="triple" w:sz="4" w:space="0" w:color="auto"/>
      </w:pBdr>
      <w:shd w:val="clear" w:color="auto" w:fill="F3F3F3"/>
    </w:pPr>
  </w:style>
  <w:style w:type="paragraph" w:customStyle="1" w:styleId="OTROTexto">
    <w:name w:val="OTRO Texto"/>
    <w:basedOn w:val="DFtexto0"/>
    <w:rsid w:val="00D76D9C"/>
    <w:pPr>
      <w:pBdr>
        <w:top w:val="triple" w:sz="4" w:space="1" w:color="auto"/>
        <w:left w:val="triple" w:sz="4" w:space="0" w:color="auto"/>
        <w:bottom w:val="triple" w:sz="4" w:space="1" w:color="auto"/>
        <w:right w:val="triple" w:sz="4" w:space="0" w:color="auto"/>
      </w:pBdr>
      <w:shd w:val="clear" w:color="auto" w:fill="F3F3F3"/>
    </w:pPr>
  </w:style>
  <w:style w:type="paragraph" w:customStyle="1" w:styleId="DFTitulo">
    <w:name w:val="DF Titulo"/>
    <w:basedOn w:val="DFtexto0"/>
    <w:rsid w:val="00D76D9C"/>
    <w:pPr>
      <w:spacing w:before="200" w:after="200"/>
      <w:jc w:val="center"/>
    </w:pPr>
    <w:rPr>
      <w:b/>
      <w:caps/>
      <w:sz w:val="20"/>
    </w:rPr>
  </w:style>
  <w:style w:type="paragraph" w:customStyle="1" w:styleId="NFAnuladaTS">
    <w:name w:val="NF Anulada TS"/>
    <w:basedOn w:val="Textoindependiente2"/>
    <w:rsid w:val="00D76D9C"/>
    <w:pPr>
      <w:widowControl w:val="0"/>
      <w:numPr>
        <w:numId w:val="0"/>
      </w:num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hd w:val="clear" w:color="auto" w:fill="CC99FF"/>
      <w:autoSpaceDE w:val="0"/>
      <w:autoSpaceDN w:val="0"/>
      <w:spacing w:before="0" w:after="0"/>
    </w:pPr>
    <w:rPr>
      <w:rFonts w:ascii="Verdana" w:hAnsi="Verdana"/>
      <w:iCs/>
      <w:sz w:val="18"/>
    </w:rPr>
  </w:style>
  <w:style w:type="paragraph" w:customStyle="1" w:styleId="Titulodisposicin">
    <w:name w:val="Titulo disposición"/>
    <w:basedOn w:val="Normal"/>
    <w:rsid w:val="00D76D9C"/>
    <w:pPr>
      <w:widowControl w:val="0"/>
      <w:autoSpaceDE w:val="0"/>
      <w:autoSpaceDN w:val="0"/>
      <w:spacing w:before="240" w:after="240"/>
      <w:jc w:val="center"/>
      <w:outlineLvl w:val="0"/>
    </w:pPr>
    <w:rPr>
      <w:rFonts w:ascii="Verdana" w:hAnsi="Verdana"/>
      <w:b/>
      <w:bCs/>
      <w:spacing w:val="-2"/>
      <w:sz w:val="40"/>
      <w:szCs w:val="40"/>
    </w:rPr>
  </w:style>
  <w:style w:type="paragraph" w:customStyle="1" w:styleId="AnexoTitulo">
    <w:name w:val="Anexo Titulo"/>
    <w:basedOn w:val="Normal"/>
    <w:rsid w:val="00D76D9C"/>
    <w:pPr>
      <w:widowControl w:val="0"/>
      <w:autoSpaceDE w:val="0"/>
      <w:autoSpaceDN w:val="0"/>
      <w:spacing w:after="120"/>
    </w:pPr>
    <w:rPr>
      <w:rFonts w:ascii="Verdana" w:hAnsi="Verdana"/>
      <w:b/>
      <w:spacing w:val="-2"/>
      <w:sz w:val="22"/>
      <w:szCs w:val="22"/>
    </w:rPr>
  </w:style>
  <w:style w:type="paragraph" w:customStyle="1" w:styleId="AnexoTexto">
    <w:name w:val="Anexo Texto"/>
    <w:basedOn w:val="Normal"/>
    <w:rsid w:val="00D76D9C"/>
    <w:pPr>
      <w:widowControl w:val="0"/>
      <w:autoSpaceDE w:val="0"/>
      <w:autoSpaceDN w:val="0"/>
      <w:spacing w:after="120"/>
      <w:ind w:left="142"/>
    </w:pPr>
    <w:rPr>
      <w:rFonts w:ascii="Verdana" w:hAnsi="Verdana"/>
      <w:spacing w:val="-2"/>
      <w:szCs w:val="18"/>
    </w:rPr>
  </w:style>
  <w:style w:type="paragraph" w:customStyle="1" w:styleId="Anexotextonegrita">
    <w:name w:val="Anexo texto negrita"/>
    <w:basedOn w:val="AnexoTexto"/>
    <w:rsid w:val="00D76D9C"/>
    <w:pPr>
      <w:spacing w:before="60" w:after="60"/>
    </w:pPr>
    <w:rPr>
      <w:b/>
    </w:rPr>
  </w:style>
  <w:style w:type="paragraph" w:customStyle="1" w:styleId="CitaAranzadiTtulo">
    <w:name w:val="Cita Aranzadi Título"/>
    <w:basedOn w:val="Normal"/>
    <w:rsid w:val="00D76D9C"/>
    <w:pPr>
      <w:spacing w:before="77" w:after="77" w:line="231" w:lineRule="atLeast"/>
      <w:ind w:left="1418"/>
      <w:textAlignment w:val="baseline"/>
    </w:pPr>
    <w:rPr>
      <w:rFonts w:ascii="Calibri" w:hAnsi="Calibri"/>
      <w:b/>
      <w:i/>
      <w:color w:val="993300"/>
      <w:sz w:val="19"/>
      <w:szCs w:val="19"/>
      <w:bdr w:val="none" w:sz="0" w:space="0" w:color="auto" w:frame="1"/>
      <w:lang w:val="es-ES"/>
    </w:rPr>
  </w:style>
  <w:style w:type="paragraph" w:customStyle="1" w:styleId="TextoNormal">
    <w:name w:val="Texto Normal"/>
    <w:basedOn w:val="Normal"/>
    <w:link w:val="TextoNormalCar"/>
    <w:rsid w:val="00D76D9C"/>
    <w:pPr>
      <w:framePr w:hSpace="141" w:wrap="around" w:vAnchor="page" w:hAnchor="margin" w:xAlign="center" w:y="2809"/>
      <w:spacing w:after="120"/>
    </w:pPr>
    <w:rPr>
      <w:rFonts w:ascii="Verdana" w:hAnsi="Verdana"/>
      <w:color w:val="000000"/>
      <w:spacing w:val="-2"/>
      <w:szCs w:val="18"/>
      <w:lang w:val="es-ES"/>
    </w:rPr>
  </w:style>
  <w:style w:type="character" w:customStyle="1" w:styleId="TextoNormalCar">
    <w:name w:val="Texto Normal Car"/>
    <w:basedOn w:val="Fuentedeprrafopredeter"/>
    <w:link w:val="TextoNormal"/>
    <w:rsid w:val="00D76D9C"/>
    <w:rPr>
      <w:rFonts w:ascii="Verdana" w:hAnsi="Verdana"/>
      <w:color w:val="000000"/>
      <w:spacing w:val="-2"/>
      <w:sz w:val="18"/>
      <w:szCs w:val="18"/>
      <w:lang w:val="es-ES" w:eastAsia="es-ES" w:bidi="ar-SA"/>
    </w:rPr>
  </w:style>
  <w:style w:type="paragraph" w:customStyle="1" w:styleId="Default">
    <w:name w:val="Default"/>
    <w:rsid w:val="005C54B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5C54BD"/>
    <w:pPr>
      <w:spacing w:before="0"/>
      <w:ind w:left="720"/>
      <w:contextualSpacing/>
      <w:jc w:val="left"/>
    </w:pPr>
    <w:rPr>
      <w:sz w:val="20"/>
      <w:lang w:val="es-ES"/>
    </w:rPr>
  </w:style>
  <w:style w:type="character" w:customStyle="1" w:styleId="form-control-text">
    <w:name w:val="form-control-text"/>
    <w:basedOn w:val="Fuentedeprrafopredeter"/>
    <w:rsid w:val="00A55D9A"/>
  </w:style>
  <w:style w:type="paragraph" w:styleId="NormalWeb">
    <w:name w:val="Normal (Web)"/>
    <w:basedOn w:val="Normal"/>
    <w:rsid w:val="00BD6533"/>
    <w:pPr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KarKarCarCarKarKarCarCarKarKar">
    <w:name w:val="Kar Kar Car Car Kar Kar Car Car Kar Kar"/>
    <w:basedOn w:val="Normal"/>
    <w:rsid w:val="00CE2A5F"/>
    <w:pPr>
      <w:spacing w:before="0" w:after="160" w:line="240" w:lineRule="exact"/>
      <w:jc w:val="left"/>
    </w:pPr>
    <w:rPr>
      <w:rFonts w:ascii="Verdana" w:hAnsi="Verdana" w:cs="Verdana"/>
      <w:color w:val="003366"/>
      <w:sz w:val="20"/>
      <w:lang w:val="en-US" w:eastAsia="en-US"/>
    </w:rPr>
  </w:style>
  <w:style w:type="character" w:styleId="Hipervnculo">
    <w:name w:val="Hyperlink"/>
    <w:basedOn w:val="Fuentedeprrafopredeter"/>
    <w:rsid w:val="006276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7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625F1-D2DC-4021-83D9-D0D7CD702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Decreto Foral 118/1999, de 21 de diciembre, por el que se determinan los requisitos y condiciones de las actividades empresariales y profesionales y de las participaciones en entidades para la aplicación de las exenciones en el Impuesto sobre el Patrimon</vt:lpstr>
      <vt:lpstr>Decreto Foral 118/1999, de 21 de diciembre, por el que se determinan los requisitos y condiciones de las actividades empresariales y profesionales y de las participaciones en entidades para la aplicación de las exenciones en el Impuesto sobre el Patrimon</vt:lpstr>
    </vt:vector>
  </TitlesOfParts>
  <Company>IZFE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Foral 118/1999, de 21 de diciembre, por el que se determinan los requisitos y condiciones de las actividades empresariales y profesionales y de las participaciones en entidades para la aplicación de las exenciones en el Impuesto sobre el Patrimon</dc:title>
  <dc:creator>IZFE</dc:creator>
  <cp:lastModifiedBy>ARRIOLA GOENAGA, Isabel</cp:lastModifiedBy>
  <cp:revision>5</cp:revision>
  <cp:lastPrinted>2024-04-10T12:38:00Z</cp:lastPrinted>
  <dcterms:created xsi:type="dcterms:W3CDTF">2026-01-05T14:00:00Z</dcterms:created>
  <dcterms:modified xsi:type="dcterms:W3CDTF">2026-06-26T12:18:00Z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