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1F665" w14:textId="04A60C78" w:rsidR="00270371" w:rsidRDefault="00D10B32" w:rsidP="00D10B32">
      <w:pPr>
        <w:jc w:val="both"/>
        <w:rPr>
          <w:b/>
          <w:bCs/>
          <w:color w:val="70AD47" w:themeColor="accent6"/>
          <w:sz w:val="26"/>
          <w:szCs w:val="26"/>
        </w:rPr>
      </w:pPr>
      <w:r w:rsidRPr="00D10B32">
        <w:rPr>
          <w:b/>
          <w:bCs/>
          <w:sz w:val="26"/>
          <w:szCs w:val="26"/>
        </w:rPr>
        <w:t xml:space="preserve">PLIEGO DE PRESCRIPCIONES TÉCNICAS DEL CONCURSO, PROMOVIDO POR </w:t>
      </w:r>
      <w:r w:rsidR="007D6C00">
        <w:rPr>
          <w:b/>
          <w:bCs/>
          <w:sz w:val="26"/>
          <w:szCs w:val="26"/>
        </w:rPr>
        <w:t xml:space="preserve">EL SERVICIO DE </w:t>
      </w:r>
      <w:r w:rsidRPr="00D10B32">
        <w:rPr>
          <w:b/>
          <w:bCs/>
          <w:sz w:val="26"/>
          <w:szCs w:val="26"/>
        </w:rPr>
        <w:t xml:space="preserve">POLÍTICA </w:t>
      </w:r>
      <w:r w:rsidR="00605972">
        <w:rPr>
          <w:b/>
          <w:bCs/>
          <w:sz w:val="26"/>
          <w:szCs w:val="26"/>
        </w:rPr>
        <w:t>REGIONAL</w:t>
      </w:r>
      <w:r w:rsidRPr="00D10B32">
        <w:rPr>
          <w:b/>
          <w:bCs/>
          <w:sz w:val="26"/>
          <w:szCs w:val="26"/>
        </w:rPr>
        <w:t xml:space="preserve"> DEL DEPARTAMENTO DE HACIENDA</w:t>
      </w:r>
      <w:r w:rsidR="00605972">
        <w:rPr>
          <w:b/>
          <w:bCs/>
          <w:sz w:val="26"/>
          <w:szCs w:val="26"/>
        </w:rPr>
        <w:t xml:space="preserve"> Y FINANZAS</w:t>
      </w:r>
      <w:r w:rsidRPr="00D10B32">
        <w:rPr>
          <w:b/>
          <w:bCs/>
          <w:sz w:val="26"/>
          <w:szCs w:val="26"/>
        </w:rPr>
        <w:t xml:space="preserve"> PARA LA CONTRATACIÓN DE LOS SERVICIOS DE</w:t>
      </w:r>
      <w:r w:rsidR="00237E22">
        <w:rPr>
          <w:b/>
          <w:bCs/>
          <w:sz w:val="26"/>
          <w:szCs w:val="26"/>
        </w:rPr>
        <w:t xml:space="preserve"> </w:t>
      </w:r>
      <w:r w:rsidR="000827CB" w:rsidRPr="000827CB">
        <w:rPr>
          <w:b/>
          <w:bCs/>
          <w:sz w:val="26"/>
          <w:szCs w:val="26"/>
        </w:rPr>
        <w:t>ORGANIZACIÓN DE EVENTOS</w:t>
      </w:r>
      <w:r w:rsidR="00AB4A4E" w:rsidRPr="000827CB">
        <w:rPr>
          <w:b/>
          <w:bCs/>
          <w:sz w:val="26"/>
          <w:szCs w:val="26"/>
        </w:rPr>
        <w:t xml:space="preserve"> </w:t>
      </w:r>
      <w:r w:rsidR="00AB4A4E">
        <w:rPr>
          <w:b/>
          <w:bCs/>
          <w:sz w:val="26"/>
          <w:szCs w:val="26"/>
        </w:rPr>
        <w:t>DEL PROGRAMA DEL PAÍS VASCO F</w:t>
      </w:r>
      <w:r w:rsidR="001275A1">
        <w:rPr>
          <w:b/>
          <w:bCs/>
          <w:sz w:val="26"/>
          <w:szCs w:val="26"/>
        </w:rPr>
        <w:t>SE+</w:t>
      </w:r>
      <w:r w:rsidR="00D86E93">
        <w:rPr>
          <w:b/>
          <w:bCs/>
          <w:sz w:val="26"/>
          <w:szCs w:val="26"/>
        </w:rPr>
        <w:t xml:space="preserve"> </w:t>
      </w:r>
      <w:r w:rsidR="001275A1">
        <w:rPr>
          <w:b/>
          <w:bCs/>
          <w:sz w:val="26"/>
          <w:szCs w:val="26"/>
        </w:rPr>
        <w:t>2</w:t>
      </w:r>
      <w:r w:rsidR="00AB4A4E">
        <w:rPr>
          <w:b/>
          <w:bCs/>
          <w:sz w:val="26"/>
          <w:szCs w:val="26"/>
        </w:rPr>
        <w:t>021-2027</w:t>
      </w:r>
      <w:r w:rsidR="007B414C">
        <w:rPr>
          <w:b/>
          <w:bCs/>
          <w:sz w:val="26"/>
          <w:szCs w:val="26"/>
        </w:rPr>
        <w:t>.</w:t>
      </w:r>
    </w:p>
    <w:p w14:paraId="2198E078" w14:textId="77777777" w:rsidR="00870A9B" w:rsidRPr="00870A9B" w:rsidRDefault="00870A9B" w:rsidP="00D10B32">
      <w:pPr>
        <w:jc w:val="both"/>
        <w:rPr>
          <w:b/>
          <w:bCs/>
          <w:color w:val="70AD47" w:themeColor="accent6"/>
          <w:sz w:val="26"/>
          <w:szCs w:val="26"/>
        </w:rPr>
      </w:pPr>
    </w:p>
    <w:p w14:paraId="708A9D5C" w14:textId="0DC9990A" w:rsidR="009D4D68" w:rsidRPr="00317399" w:rsidRDefault="009D4D68" w:rsidP="00D10B32">
      <w:pPr>
        <w:jc w:val="both"/>
        <w:rPr>
          <w:b/>
          <w:bCs/>
          <w:sz w:val="24"/>
          <w:szCs w:val="24"/>
        </w:rPr>
      </w:pPr>
      <w:r w:rsidRPr="00317399">
        <w:rPr>
          <w:b/>
          <w:bCs/>
          <w:sz w:val="24"/>
          <w:szCs w:val="24"/>
        </w:rPr>
        <w:t>1.- O</w:t>
      </w:r>
      <w:r w:rsidR="00B14968">
        <w:rPr>
          <w:b/>
          <w:bCs/>
          <w:sz w:val="24"/>
          <w:szCs w:val="24"/>
        </w:rPr>
        <w:t>BJETO Y PRESTACIONES DEL CONTRATO</w:t>
      </w:r>
      <w:r w:rsidRPr="00317399">
        <w:rPr>
          <w:b/>
          <w:bCs/>
          <w:sz w:val="24"/>
          <w:szCs w:val="24"/>
        </w:rPr>
        <w:t>.</w:t>
      </w:r>
    </w:p>
    <w:p w14:paraId="705F60B3" w14:textId="0AD580A8" w:rsidR="002C7A12" w:rsidRPr="007B414C" w:rsidRDefault="009D4D68" w:rsidP="00D5122B">
      <w:pPr>
        <w:pStyle w:val="Textoindependiente"/>
        <w:jc w:val="both"/>
        <w:rPr>
          <w:rFonts w:asciiTheme="minorHAnsi" w:hAnsiTheme="minorHAnsi" w:cstheme="minorHAnsi"/>
          <w:sz w:val="22"/>
          <w:szCs w:val="22"/>
        </w:rPr>
      </w:pPr>
      <w:r w:rsidRPr="00805080">
        <w:rPr>
          <w:rFonts w:asciiTheme="minorHAnsi" w:hAnsiTheme="minorHAnsi" w:cstheme="minorHAnsi"/>
          <w:sz w:val="22"/>
          <w:szCs w:val="22"/>
        </w:rPr>
        <w:t>El objeto de los presentes Pliegos es el de fijar las condiciones técnicas q</w:t>
      </w:r>
      <w:r w:rsidR="00373444" w:rsidRPr="00805080">
        <w:rPr>
          <w:rFonts w:asciiTheme="minorHAnsi" w:hAnsiTheme="minorHAnsi" w:cstheme="minorHAnsi"/>
          <w:sz w:val="22"/>
          <w:szCs w:val="22"/>
        </w:rPr>
        <w:t xml:space="preserve">ue </w:t>
      </w:r>
      <w:r w:rsidRPr="00805080">
        <w:rPr>
          <w:rFonts w:asciiTheme="minorHAnsi" w:hAnsiTheme="minorHAnsi" w:cstheme="minorHAnsi"/>
          <w:sz w:val="22"/>
          <w:szCs w:val="22"/>
        </w:rPr>
        <w:t>regirán</w:t>
      </w:r>
      <w:r w:rsidRPr="00805080">
        <w:rPr>
          <w:rFonts w:asciiTheme="minorHAnsi" w:hAnsiTheme="minorHAnsi" w:cstheme="minorHAnsi"/>
          <w:spacing w:val="1"/>
          <w:sz w:val="22"/>
          <w:szCs w:val="22"/>
        </w:rPr>
        <w:t xml:space="preserve"> </w:t>
      </w:r>
      <w:r w:rsidRPr="00805080">
        <w:rPr>
          <w:rFonts w:asciiTheme="minorHAnsi" w:hAnsiTheme="minorHAnsi" w:cstheme="minorHAnsi"/>
          <w:sz w:val="22"/>
          <w:szCs w:val="22"/>
        </w:rPr>
        <w:t>en</w:t>
      </w:r>
      <w:r w:rsidRPr="00805080">
        <w:rPr>
          <w:rFonts w:asciiTheme="minorHAnsi" w:hAnsiTheme="minorHAnsi" w:cstheme="minorHAnsi"/>
          <w:spacing w:val="1"/>
          <w:sz w:val="22"/>
          <w:szCs w:val="22"/>
        </w:rPr>
        <w:t xml:space="preserve"> </w:t>
      </w:r>
      <w:r w:rsidRPr="00805080">
        <w:rPr>
          <w:rFonts w:asciiTheme="minorHAnsi" w:hAnsiTheme="minorHAnsi" w:cstheme="minorHAnsi"/>
          <w:sz w:val="22"/>
          <w:szCs w:val="22"/>
        </w:rPr>
        <w:t>la</w:t>
      </w:r>
      <w:r w:rsidRPr="00805080">
        <w:rPr>
          <w:rFonts w:asciiTheme="minorHAnsi" w:hAnsiTheme="minorHAnsi" w:cstheme="minorHAnsi"/>
          <w:spacing w:val="1"/>
          <w:sz w:val="22"/>
          <w:szCs w:val="22"/>
        </w:rPr>
        <w:t xml:space="preserve"> </w:t>
      </w:r>
      <w:r w:rsidRPr="00805080">
        <w:rPr>
          <w:rFonts w:asciiTheme="minorHAnsi" w:hAnsiTheme="minorHAnsi" w:cstheme="minorHAnsi"/>
          <w:sz w:val="22"/>
          <w:szCs w:val="22"/>
        </w:rPr>
        <w:t>contratación</w:t>
      </w:r>
      <w:r w:rsidRPr="00805080">
        <w:rPr>
          <w:rFonts w:asciiTheme="minorHAnsi" w:hAnsiTheme="minorHAnsi" w:cstheme="minorHAnsi"/>
          <w:spacing w:val="1"/>
          <w:sz w:val="22"/>
          <w:szCs w:val="22"/>
        </w:rPr>
        <w:t xml:space="preserve"> </w:t>
      </w:r>
      <w:r w:rsidRPr="00805080">
        <w:rPr>
          <w:rFonts w:asciiTheme="minorHAnsi" w:hAnsiTheme="minorHAnsi" w:cstheme="minorHAnsi"/>
          <w:sz w:val="22"/>
          <w:szCs w:val="22"/>
        </w:rPr>
        <w:t>de</w:t>
      </w:r>
      <w:r w:rsidR="000F59EB">
        <w:rPr>
          <w:rFonts w:asciiTheme="minorHAnsi" w:hAnsiTheme="minorHAnsi" w:cstheme="minorHAnsi"/>
          <w:sz w:val="22"/>
          <w:szCs w:val="22"/>
        </w:rPr>
        <w:t xml:space="preserve"> </w:t>
      </w:r>
      <w:r w:rsidR="0075347F">
        <w:rPr>
          <w:rFonts w:asciiTheme="minorHAnsi" w:hAnsiTheme="minorHAnsi" w:cstheme="minorHAnsi"/>
          <w:sz w:val="22"/>
          <w:szCs w:val="22"/>
        </w:rPr>
        <w:t xml:space="preserve">servicios para </w:t>
      </w:r>
      <w:r w:rsidR="002C7A12" w:rsidRPr="00805080">
        <w:rPr>
          <w:rFonts w:asciiTheme="minorHAnsi" w:hAnsiTheme="minorHAnsi" w:cstheme="minorHAnsi"/>
          <w:sz w:val="22"/>
          <w:szCs w:val="22"/>
        </w:rPr>
        <w:t xml:space="preserve">la </w:t>
      </w:r>
      <w:r w:rsidR="000827CB" w:rsidRPr="00805080">
        <w:rPr>
          <w:rFonts w:asciiTheme="minorHAnsi" w:hAnsiTheme="minorHAnsi" w:cstheme="minorHAnsi"/>
          <w:sz w:val="22"/>
          <w:szCs w:val="22"/>
        </w:rPr>
        <w:t>organización de eventos</w:t>
      </w:r>
      <w:r w:rsidR="00A67826" w:rsidRPr="00805080">
        <w:rPr>
          <w:rFonts w:asciiTheme="minorHAnsi" w:hAnsiTheme="minorHAnsi" w:cstheme="minorHAnsi"/>
          <w:sz w:val="22"/>
          <w:szCs w:val="22"/>
        </w:rPr>
        <w:t xml:space="preserve"> </w:t>
      </w:r>
      <w:r w:rsidR="00270371" w:rsidRPr="00805080">
        <w:rPr>
          <w:rFonts w:asciiTheme="minorHAnsi" w:hAnsiTheme="minorHAnsi" w:cstheme="minorHAnsi"/>
          <w:sz w:val="22"/>
          <w:szCs w:val="22"/>
        </w:rPr>
        <w:t>del</w:t>
      </w:r>
      <w:r w:rsidR="00A67826" w:rsidRPr="00805080">
        <w:rPr>
          <w:rFonts w:asciiTheme="minorHAnsi" w:hAnsiTheme="minorHAnsi" w:cstheme="minorHAnsi"/>
          <w:sz w:val="22"/>
          <w:szCs w:val="22"/>
        </w:rPr>
        <w:t xml:space="preserve"> </w:t>
      </w:r>
      <w:r w:rsidR="00270371" w:rsidRPr="00805080">
        <w:rPr>
          <w:rFonts w:asciiTheme="minorHAnsi" w:hAnsiTheme="minorHAnsi" w:cstheme="minorHAnsi"/>
          <w:sz w:val="22"/>
          <w:szCs w:val="22"/>
        </w:rPr>
        <w:t>P</w:t>
      </w:r>
      <w:r w:rsidR="00A67826" w:rsidRPr="00805080">
        <w:rPr>
          <w:rFonts w:asciiTheme="minorHAnsi" w:hAnsiTheme="minorHAnsi" w:cstheme="minorHAnsi"/>
          <w:sz w:val="22"/>
          <w:szCs w:val="22"/>
        </w:rPr>
        <w:t xml:space="preserve">rograma del </w:t>
      </w:r>
      <w:r w:rsidR="00270371" w:rsidRPr="00805080">
        <w:rPr>
          <w:rFonts w:asciiTheme="minorHAnsi" w:hAnsiTheme="minorHAnsi" w:cstheme="minorHAnsi"/>
          <w:sz w:val="22"/>
          <w:szCs w:val="22"/>
        </w:rPr>
        <w:t>P</w:t>
      </w:r>
      <w:r w:rsidR="00A67826" w:rsidRPr="00805080">
        <w:rPr>
          <w:rFonts w:asciiTheme="minorHAnsi" w:hAnsiTheme="minorHAnsi" w:cstheme="minorHAnsi"/>
          <w:sz w:val="22"/>
          <w:szCs w:val="22"/>
        </w:rPr>
        <w:t>aís Vasco</w:t>
      </w:r>
      <w:r w:rsidR="00270371" w:rsidRPr="00805080">
        <w:rPr>
          <w:rFonts w:asciiTheme="minorHAnsi" w:hAnsiTheme="minorHAnsi" w:cstheme="minorHAnsi"/>
          <w:sz w:val="22"/>
          <w:szCs w:val="22"/>
        </w:rPr>
        <w:t xml:space="preserve"> F</w:t>
      </w:r>
      <w:r w:rsidR="001275A1">
        <w:rPr>
          <w:rFonts w:asciiTheme="minorHAnsi" w:hAnsiTheme="minorHAnsi" w:cstheme="minorHAnsi"/>
          <w:sz w:val="22"/>
          <w:szCs w:val="22"/>
        </w:rPr>
        <w:t>SE</w:t>
      </w:r>
      <w:r w:rsidR="00D42143">
        <w:rPr>
          <w:rFonts w:asciiTheme="minorHAnsi" w:hAnsiTheme="minorHAnsi" w:cstheme="minorHAnsi"/>
          <w:sz w:val="22"/>
          <w:szCs w:val="22"/>
        </w:rPr>
        <w:t>+</w:t>
      </w:r>
      <w:r w:rsidR="001275A1">
        <w:rPr>
          <w:rFonts w:asciiTheme="minorHAnsi" w:hAnsiTheme="minorHAnsi" w:cstheme="minorHAnsi"/>
          <w:sz w:val="22"/>
          <w:szCs w:val="22"/>
        </w:rPr>
        <w:t xml:space="preserve"> (Fondo </w:t>
      </w:r>
      <w:r w:rsidR="006840F6">
        <w:rPr>
          <w:rFonts w:asciiTheme="minorHAnsi" w:hAnsiTheme="minorHAnsi" w:cstheme="minorHAnsi"/>
          <w:sz w:val="22"/>
          <w:szCs w:val="22"/>
        </w:rPr>
        <w:t>Social Europeo</w:t>
      </w:r>
      <w:r w:rsidR="00D42143">
        <w:rPr>
          <w:rFonts w:asciiTheme="minorHAnsi" w:hAnsiTheme="minorHAnsi" w:cstheme="minorHAnsi"/>
          <w:sz w:val="22"/>
          <w:szCs w:val="22"/>
        </w:rPr>
        <w:t xml:space="preserve"> P</w:t>
      </w:r>
      <w:r w:rsidR="00ED61A8">
        <w:rPr>
          <w:rFonts w:asciiTheme="minorHAnsi" w:hAnsiTheme="minorHAnsi" w:cstheme="minorHAnsi"/>
          <w:sz w:val="22"/>
          <w:szCs w:val="22"/>
        </w:rPr>
        <w:t>l</w:t>
      </w:r>
      <w:r w:rsidR="00D42143">
        <w:rPr>
          <w:rFonts w:asciiTheme="minorHAnsi" w:hAnsiTheme="minorHAnsi" w:cstheme="minorHAnsi"/>
          <w:sz w:val="22"/>
          <w:szCs w:val="22"/>
        </w:rPr>
        <w:t>us</w:t>
      </w:r>
      <w:r w:rsidR="000067D7" w:rsidRPr="007B414C">
        <w:rPr>
          <w:rFonts w:asciiTheme="minorHAnsi" w:hAnsiTheme="minorHAnsi" w:cstheme="minorHAnsi"/>
          <w:sz w:val="22"/>
          <w:szCs w:val="22"/>
        </w:rPr>
        <w:t>)</w:t>
      </w:r>
      <w:r w:rsidR="00270371" w:rsidRPr="00805080">
        <w:rPr>
          <w:rFonts w:asciiTheme="minorHAnsi" w:hAnsiTheme="minorHAnsi" w:cstheme="minorHAnsi"/>
          <w:sz w:val="22"/>
          <w:szCs w:val="22"/>
        </w:rPr>
        <w:t xml:space="preserve"> </w:t>
      </w:r>
      <w:r w:rsidR="00040F46">
        <w:rPr>
          <w:rFonts w:asciiTheme="minorHAnsi" w:hAnsiTheme="minorHAnsi" w:cstheme="minorHAnsi"/>
          <w:sz w:val="22"/>
          <w:szCs w:val="22"/>
        </w:rPr>
        <w:t>periodo 20</w:t>
      </w:r>
      <w:r w:rsidR="00270371" w:rsidRPr="00805080">
        <w:rPr>
          <w:rFonts w:asciiTheme="minorHAnsi" w:hAnsiTheme="minorHAnsi" w:cstheme="minorHAnsi"/>
          <w:sz w:val="22"/>
          <w:szCs w:val="22"/>
        </w:rPr>
        <w:t>21-</w:t>
      </w:r>
      <w:r w:rsidR="00040F46">
        <w:rPr>
          <w:rFonts w:asciiTheme="minorHAnsi" w:hAnsiTheme="minorHAnsi" w:cstheme="minorHAnsi"/>
          <w:sz w:val="22"/>
          <w:szCs w:val="22"/>
        </w:rPr>
        <w:t>20</w:t>
      </w:r>
      <w:r w:rsidR="00270371" w:rsidRPr="00805080">
        <w:rPr>
          <w:rFonts w:asciiTheme="minorHAnsi" w:hAnsiTheme="minorHAnsi" w:cstheme="minorHAnsi"/>
          <w:sz w:val="22"/>
          <w:szCs w:val="22"/>
        </w:rPr>
        <w:t>27,</w:t>
      </w:r>
      <w:r w:rsidRPr="00805080">
        <w:rPr>
          <w:rFonts w:asciiTheme="minorHAnsi" w:hAnsiTheme="minorHAnsi" w:cstheme="minorHAnsi"/>
          <w:sz w:val="22"/>
          <w:szCs w:val="22"/>
        </w:rPr>
        <w:t xml:space="preserve"> en el ámbito de la Comunidad</w:t>
      </w:r>
      <w:r w:rsidRPr="00805080">
        <w:rPr>
          <w:rFonts w:asciiTheme="minorHAnsi" w:hAnsiTheme="minorHAnsi" w:cstheme="minorHAnsi"/>
          <w:spacing w:val="1"/>
          <w:sz w:val="22"/>
          <w:szCs w:val="22"/>
        </w:rPr>
        <w:t xml:space="preserve"> </w:t>
      </w:r>
      <w:r w:rsidRPr="00805080">
        <w:rPr>
          <w:rFonts w:asciiTheme="minorHAnsi" w:hAnsiTheme="minorHAnsi" w:cstheme="minorHAnsi"/>
          <w:sz w:val="22"/>
          <w:szCs w:val="22"/>
        </w:rPr>
        <w:t>Autónoma de Euskadi,</w:t>
      </w:r>
      <w:r w:rsidR="007E5108" w:rsidRPr="00805080">
        <w:rPr>
          <w:rFonts w:asciiTheme="minorHAnsi" w:hAnsiTheme="minorHAnsi" w:cstheme="minorHAnsi"/>
          <w:sz w:val="22"/>
          <w:szCs w:val="22"/>
        </w:rPr>
        <w:t xml:space="preserve"> </w:t>
      </w:r>
      <w:r w:rsidRPr="00805080">
        <w:rPr>
          <w:rFonts w:asciiTheme="minorHAnsi" w:hAnsiTheme="minorHAnsi" w:cstheme="minorHAnsi"/>
          <w:sz w:val="22"/>
          <w:szCs w:val="22"/>
        </w:rPr>
        <w:t xml:space="preserve">para </w:t>
      </w:r>
      <w:r w:rsidR="00E85AB2" w:rsidRPr="007B414C">
        <w:rPr>
          <w:rFonts w:asciiTheme="minorHAnsi" w:hAnsiTheme="minorHAnsi" w:cstheme="minorHAnsi"/>
          <w:sz w:val="22"/>
          <w:szCs w:val="22"/>
        </w:rPr>
        <w:t>los</w:t>
      </w:r>
      <w:r w:rsidRPr="007B414C">
        <w:rPr>
          <w:rFonts w:asciiTheme="minorHAnsi" w:hAnsiTheme="minorHAnsi" w:cstheme="minorHAnsi"/>
          <w:sz w:val="22"/>
          <w:szCs w:val="22"/>
        </w:rPr>
        <w:t xml:space="preserve"> ejercicio</w:t>
      </w:r>
      <w:r w:rsidR="00E85AB2" w:rsidRPr="007B414C">
        <w:rPr>
          <w:rFonts w:asciiTheme="minorHAnsi" w:hAnsiTheme="minorHAnsi" w:cstheme="minorHAnsi"/>
          <w:sz w:val="22"/>
          <w:szCs w:val="22"/>
        </w:rPr>
        <w:t>s</w:t>
      </w:r>
      <w:r w:rsidRPr="007B414C">
        <w:rPr>
          <w:rFonts w:asciiTheme="minorHAnsi" w:hAnsiTheme="minorHAnsi" w:cstheme="minorHAnsi"/>
          <w:sz w:val="22"/>
          <w:szCs w:val="22"/>
        </w:rPr>
        <w:t xml:space="preserve"> 202</w:t>
      </w:r>
      <w:r w:rsidR="006840F6">
        <w:rPr>
          <w:rFonts w:asciiTheme="minorHAnsi" w:hAnsiTheme="minorHAnsi" w:cstheme="minorHAnsi"/>
          <w:sz w:val="22"/>
          <w:szCs w:val="22"/>
        </w:rPr>
        <w:t>6</w:t>
      </w:r>
      <w:r w:rsidR="00D42143">
        <w:rPr>
          <w:rFonts w:asciiTheme="minorHAnsi" w:hAnsiTheme="minorHAnsi" w:cstheme="minorHAnsi"/>
          <w:sz w:val="22"/>
          <w:szCs w:val="22"/>
        </w:rPr>
        <w:t>,</w:t>
      </w:r>
      <w:r w:rsidR="00E85AB2" w:rsidRPr="007B414C">
        <w:rPr>
          <w:rFonts w:asciiTheme="minorHAnsi" w:hAnsiTheme="minorHAnsi" w:cstheme="minorHAnsi"/>
          <w:sz w:val="22"/>
          <w:szCs w:val="22"/>
        </w:rPr>
        <w:t xml:space="preserve"> 202</w:t>
      </w:r>
      <w:r w:rsidR="006840F6">
        <w:rPr>
          <w:rFonts w:asciiTheme="minorHAnsi" w:hAnsiTheme="minorHAnsi" w:cstheme="minorHAnsi"/>
          <w:sz w:val="22"/>
          <w:szCs w:val="22"/>
        </w:rPr>
        <w:t>7</w:t>
      </w:r>
      <w:r w:rsidRPr="007B414C">
        <w:rPr>
          <w:rFonts w:asciiTheme="minorHAnsi" w:hAnsiTheme="minorHAnsi" w:cstheme="minorHAnsi"/>
          <w:sz w:val="22"/>
          <w:szCs w:val="22"/>
        </w:rPr>
        <w:t xml:space="preserve"> con posibilidad de </w:t>
      </w:r>
      <w:r w:rsidR="006840F6">
        <w:rPr>
          <w:rFonts w:asciiTheme="minorHAnsi" w:hAnsiTheme="minorHAnsi" w:cstheme="minorHAnsi"/>
          <w:sz w:val="22"/>
          <w:szCs w:val="22"/>
        </w:rPr>
        <w:t>dos</w:t>
      </w:r>
      <w:r w:rsidR="008A7E21">
        <w:rPr>
          <w:rFonts w:asciiTheme="minorHAnsi" w:hAnsiTheme="minorHAnsi" w:cstheme="minorHAnsi"/>
          <w:sz w:val="22"/>
          <w:szCs w:val="22"/>
        </w:rPr>
        <w:t xml:space="preserve"> (2)</w:t>
      </w:r>
      <w:r w:rsidRPr="007B414C">
        <w:rPr>
          <w:rFonts w:asciiTheme="minorHAnsi" w:hAnsiTheme="minorHAnsi" w:cstheme="minorHAnsi"/>
          <w:sz w:val="22"/>
          <w:szCs w:val="22"/>
        </w:rPr>
        <w:t xml:space="preserve"> prórroga</w:t>
      </w:r>
      <w:r w:rsidR="009343B4">
        <w:rPr>
          <w:rFonts w:asciiTheme="minorHAnsi" w:hAnsiTheme="minorHAnsi" w:cstheme="minorHAnsi"/>
          <w:sz w:val="22"/>
          <w:szCs w:val="22"/>
        </w:rPr>
        <w:t>s</w:t>
      </w:r>
      <w:r w:rsidRPr="007B414C">
        <w:rPr>
          <w:rFonts w:asciiTheme="minorHAnsi" w:hAnsiTheme="minorHAnsi" w:cstheme="minorHAnsi"/>
          <w:sz w:val="22"/>
          <w:szCs w:val="22"/>
        </w:rPr>
        <w:t xml:space="preserve"> </w:t>
      </w:r>
      <w:r w:rsidR="009343B4">
        <w:rPr>
          <w:rFonts w:asciiTheme="minorHAnsi" w:hAnsiTheme="minorHAnsi" w:cstheme="minorHAnsi"/>
          <w:sz w:val="22"/>
          <w:szCs w:val="22"/>
        </w:rPr>
        <w:t>anuales</w:t>
      </w:r>
      <w:r w:rsidRPr="007B414C">
        <w:rPr>
          <w:rFonts w:asciiTheme="minorHAnsi" w:hAnsiTheme="minorHAnsi" w:cstheme="minorHAnsi"/>
          <w:sz w:val="22"/>
          <w:szCs w:val="22"/>
        </w:rPr>
        <w:t>.</w:t>
      </w:r>
    </w:p>
    <w:p w14:paraId="1D19F2BF" w14:textId="77777777" w:rsidR="009D4D68" w:rsidRPr="009D4D68" w:rsidRDefault="009D4D68" w:rsidP="009D4D68">
      <w:pPr>
        <w:pStyle w:val="Textoindependiente"/>
        <w:spacing w:before="4"/>
        <w:rPr>
          <w:rFonts w:asciiTheme="minorHAnsi" w:hAnsiTheme="minorHAnsi" w:cstheme="minorHAnsi"/>
          <w:sz w:val="22"/>
        </w:rPr>
      </w:pPr>
    </w:p>
    <w:p w14:paraId="64A67E9A" w14:textId="6E41DA80" w:rsidR="00975801" w:rsidRPr="007B414C" w:rsidRDefault="009D4D68" w:rsidP="00D5122B">
      <w:pPr>
        <w:pStyle w:val="Textoindependiente"/>
        <w:jc w:val="both"/>
        <w:rPr>
          <w:rFonts w:asciiTheme="minorHAnsi" w:hAnsiTheme="minorHAnsi" w:cstheme="minorHAnsi"/>
          <w:sz w:val="22"/>
          <w:szCs w:val="22"/>
        </w:rPr>
      </w:pPr>
      <w:r w:rsidRPr="00805080">
        <w:rPr>
          <w:rFonts w:asciiTheme="minorHAnsi" w:hAnsiTheme="minorHAnsi" w:cstheme="minorHAnsi"/>
          <w:sz w:val="22"/>
          <w:szCs w:val="22"/>
        </w:rPr>
        <w:t>Con</w:t>
      </w:r>
      <w:r w:rsidRPr="00805080">
        <w:rPr>
          <w:rFonts w:asciiTheme="minorHAnsi" w:hAnsiTheme="minorHAnsi" w:cstheme="minorHAnsi"/>
          <w:spacing w:val="1"/>
          <w:sz w:val="22"/>
          <w:szCs w:val="22"/>
        </w:rPr>
        <w:t xml:space="preserve"> </w:t>
      </w:r>
      <w:r w:rsidRPr="00805080">
        <w:rPr>
          <w:rFonts w:asciiTheme="minorHAnsi" w:hAnsiTheme="minorHAnsi" w:cstheme="minorHAnsi"/>
          <w:sz w:val="22"/>
          <w:szCs w:val="22"/>
        </w:rPr>
        <w:t>ello</w:t>
      </w:r>
      <w:r w:rsidRPr="00805080">
        <w:rPr>
          <w:rFonts w:asciiTheme="minorHAnsi" w:hAnsiTheme="minorHAnsi" w:cstheme="minorHAnsi"/>
          <w:spacing w:val="1"/>
          <w:sz w:val="22"/>
          <w:szCs w:val="22"/>
        </w:rPr>
        <w:t xml:space="preserve"> </w:t>
      </w:r>
      <w:r w:rsidRPr="00805080">
        <w:rPr>
          <w:rFonts w:asciiTheme="minorHAnsi" w:hAnsiTheme="minorHAnsi" w:cstheme="minorHAnsi"/>
          <w:sz w:val="22"/>
          <w:szCs w:val="22"/>
        </w:rPr>
        <w:t>se</w:t>
      </w:r>
      <w:r w:rsidRPr="00805080">
        <w:rPr>
          <w:rFonts w:asciiTheme="minorHAnsi" w:hAnsiTheme="minorHAnsi" w:cstheme="minorHAnsi"/>
          <w:spacing w:val="1"/>
          <w:sz w:val="22"/>
          <w:szCs w:val="22"/>
        </w:rPr>
        <w:t xml:space="preserve"> </w:t>
      </w:r>
      <w:r w:rsidRPr="00805080">
        <w:rPr>
          <w:rFonts w:asciiTheme="minorHAnsi" w:hAnsiTheme="minorHAnsi" w:cstheme="minorHAnsi"/>
          <w:sz w:val="22"/>
          <w:szCs w:val="22"/>
        </w:rPr>
        <w:t>trata</w:t>
      </w:r>
      <w:r w:rsidRPr="00805080">
        <w:rPr>
          <w:rFonts w:asciiTheme="minorHAnsi" w:hAnsiTheme="minorHAnsi" w:cstheme="minorHAnsi"/>
          <w:spacing w:val="1"/>
          <w:sz w:val="22"/>
          <w:szCs w:val="22"/>
        </w:rPr>
        <w:t xml:space="preserve"> </w:t>
      </w:r>
      <w:r w:rsidRPr="00805080">
        <w:rPr>
          <w:rFonts w:asciiTheme="minorHAnsi" w:hAnsiTheme="minorHAnsi" w:cstheme="minorHAnsi"/>
          <w:sz w:val="22"/>
          <w:szCs w:val="22"/>
        </w:rPr>
        <w:t>de</w:t>
      </w:r>
      <w:r w:rsidRPr="00805080">
        <w:rPr>
          <w:rFonts w:asciiTheme="minorHAnsi" w:hAnsiTheme="minorHAnsi" w:cstheme="minorHAnsi"/>
          <w:spacing w:val="1"/>
          <w:sz w:val="22"/>
          <w:szCs w:val="22"/>
        </w:rPr>
        <w:t xml:space="preserve"> </w:t>
      </w:r>
      <w:r w:rsidRPr="00805080">
        <w:rPr>
          <w:rFonts w:asciiTheme="minorHAnsi" w:hAnsiTheme="minorHAnsi" w:cstheme="minorHAnsi"/>
          <w:sz w:val="22"/>
          <w:szCs w:val="22"/>
        </w:rPr>
        <w:t>satisfacer</w:t>
      </w:r>
      <w:r w:rsidRPr="00805080">
        <w:rPr>
          <w:rFonts w:asciiTheme="minorHAnsi" w:hAnsiTheme="minorHAnsi" w:cstheme="minorHAnsi"/>
          <w:spacing w:val="1"/>
          <w:sz w:val="22"/>
          <w:szCs w:val="22"/>
        </w:rPr>
        <w:t xml:space="preserve"> </w:t>
      </w:r>
      <w:r w:rsidRPr="00805080">
        <w:rPr>
          <w:rFonts w:asciiTheme="minorHAnsi" w:hAnsiTheme="minorHAnsi" w:cstheme="minorHAnsi"/>
          <w:sz w:val="22"/>
          <w:szCs w:val="22"/>
        </w:rPr>
        <w:t>necesidades</w:t>
      </w:r>
      <w:r w:rsidRPr="00805080">
        <w:rPr>
          <w:rFonts w:asciiTheme="minorHAnsi" w:hAnsiTheme="minorHAnsi" w:cstheme="minorHAnsi"/>
          <w:spacing w:val="1"/>
          <w:sz w:val="22"/>
          <w:szCs w:val="22"/>
        </w:rPr>
        <w:t xml:space="preserve"> </w:t>
      </w:r>
      <w:r w:rsidRPr="00805080">
        <w:rPr>
          <w:rFonts w:asciiTheme="minorHAnsi" w:hAnsiTheme="minorHAnsi" w:cstheme="minorHAnsi"/>
          <w:sz w:val="22"/>
          <w:szCs w:val="22"/>
        </w:rPr>
        <w:t>propias</w:t>
      </w:r>
      <w:r w:rsidRPr="00805080">
        <w:rPr>
          <w:rFonts w:asciiTheme="minorHAnsi" w:hAnsiTheme="minorHAnsi" w:cstheme="minorHAnsi"/>
          <w:spacing w:val="1"/>
          <w:sz w:val="22"/>
          <w:szCs w:val="22"/>
        </w:rPr>
        <w:t xml:space="preserve"> </w:t>
      </w:r>
      <w:r w:rsidR="00270371" w:rsidRPr="00805080">
        <w:rPr>
          <w:rFonts w:asciiTheme="minorHAnsi" w:hAnsiTheme="minorHAnsi" w:cstheme="minorHAnsi"/>
          <w:sz w:val="22"/>
          <w:szCs w:val="22"/>
        </w:rPr>
        <w:t>de</w:t>
      </w:r>
      <w:r w:rsidR="00880D49" w:rsidRPr="00805080">
        <w:rPr>
          <w:rFonts w:asciiTheme="minorHAnsi" w:hAnsiTheme="minorHAnsi" w:cstheme="minorHAnsi"/>
          <w:sz w:val="22"/>
          <w:szCs w:val="22"/>
        </w:rPr>
        <w:t xml:space="preserve"> la Dirección de Política </w:t>
      </w:r>
      <w:r w:rsidR="00F96949">
        <w:rPr>
          <w:rFonts w:asciiTheme="minorHAnsi" w:hAnsiTheme="minorHAnsi" w:cstheme="minorHAnsi"/>
          <w:sz w:val="22"/>
          <w:szCs w:val="22"/>
        </w:rPr>
        <w:t xml:space="preserve">económica </w:t>
      </w:r>
      <w:r w:rsidR="008C2F6A">
        <w:rPr>
          <w:rFonts w:asciiTheme="minorHAnsi" w:hAnsiTheme="minorHAnsi" w:cstheme="minorHAnsi"/>
          <w:sz w:val="22"/>
          <w:szCs w:val="22"/>
        </w:rPr>
        <w:t>y</w:t>
      </w:r>
      <w:r w:rsidR="00880D49" w:rsidRPr="00805080">
        <w:rPr>
          <w:rFonts w:asciiTheme="minorHAnsi" w:hAnsiTheme="minorHAnsi" w:cstheme="minorHAnsi"/>
          <w:sz w:val="22"/>
          <w:szCs w:val="22"/>
        </w:rPr>
        <w:t xml:space="preserve"> Cohesión </w:t>
      </w:r>
      <w:r w:rsidR="00540FE9">
        <w:rPr>
          <w:rFonts w:asciiTheme="minorHAnsi" w:hAnsiTheme="minorHAnsi" w:cstheme="minorHAnsi"/>
          <w:sz w:val="22"/>
          <w:szCs w:val="22"/>
        </w:rPr>
        <w:t>E</w:t>
      </w:r>
      <w:r w:rsidR="001B0749">
        <w:rPr>
          <w:rFonts w:asciiTheme="minorHAnsi" w:hAnsiTheme="minorHAnsi" w:cstheme="minorHAnsi"/>
          <w:sz w:val="22"/>
          <w:szCs w:val="22"/>
        </w:rPr>
        <w:t>uropea</w:t>
      </w:r>
      <w:r w:rsidR="007648AB" w:rsidRPr="00805080">
        <w:rPr>
          <w:rFonts w:asciiTheme="minorHAnsi" w:hAnsiTheme="minorHAnsi" w:cstheme="minorHAnsi"/>
          <w:sz w:val="22"/>
          <w:szCs w:val="22"/>
        </w:rPr>
        <w:t xml:space="preserve"> como </w:t>
      </w:r>
      <w:r w:rsidR="001B0749">
        <w:rPr>
          <w:rFonts w:asciiTheme="minorHAnsi" w:hAnsiTheme="minorHAnsi" w:cstheme="minorHAnsi"/>
          <w:sz w:val="22"/>
          <w:szCs w:val="22"/>
        </w:rPr>
        <w:t>O</w:t>
      </w:r>
      <w:r w:rsidR="007648AB" w:rsidRPr="00805080">
        <w:rPr>
          <w:rFonts w:asciiTheme="minorHAnsi" w:hAnsiTheme="minorHAnsi" w:cstheme="minorHAnsi"/>
          <w:sz w:val="22"/>
          <w:szCs w:val="22"/>
        </w:rPr>
        <w:t>rganismo intermedio responsable del Programa del País Vasco F</w:t>
      </w:r>
      <w:r w:rsidR="00DC0B63">
        <w:rPr>
          <w:rFonts w:asciiTheme="minorHAnsi" w:hAnsiTheme="minorHAnsi" w:cstheme="minorHAnsi"/>
          <w:sz w:val="22"/>
          <w:szCs w:val="22"/>
        </w:rPr>
        <w:t>SE+</w:t>
      </w:r>
      <w:r w:rsidR="007648AB" w:rsidRPr="00805080">
        <w:rPr>
          <w:rFonts w:asciiTheme="minorHAnsi" w:hAnsiTheme="minorHAnsi" w:cstheme="minorHAnsi"/>
          <w:sz w:val="22"/>
          <w:szCs w:val="22"/>
        </w:rPr>
        <w:t xml:space="preserve"> para el per</w:t>
      </w:r>
      <w:r w:rsidR="004F7B2A" w:rsidRPr="00805080">
        <w:rPr>
          <w:rFonts w:asciiTheme="minorHAnsi" w:hAnsiTheme="minorHAnsi" w:cstheme="minorHAnsi"/>
          <w:sz w:val="22"/>
          <w:szCs w:val="22"/>
        </w:rPr>
        <w:t>iodo 2021-2027</w:t>
      </w:r>
      <w:r w:rsidR="004F7B2A" w:rsidRPr="007B414C">
        <w:rPr>
          <w:rFonts w:asciiTheme="minorHAnsi" w:hAnsiTheme="minorHAnsi" w:cstheme="minorHAnsi"/>
          <w:sz w:val="22"/>
          <w:szCs w:val="22"/>
        </w:rPr>
        <w:t>,</w:t>
      </w:r>
      <w:r w:rsidR="00975801" w:rsidRPr="007B414C">
        <w:rPr>
          <w:rFonts w:asciiTheme="minorHAnsi" w:hAnsiTheme="minorHAnsi" w:cstheme="minorHAnsi"/>
          <w:sz w:val="22"/>
          <w:szCs w:val="22"/>
        </w:rPr>
        <w:t xml:space="preserve"> con el fin de cumplir con las obligaciones reglamentarias en materia de comunicación y visibilidad (título III del REGLAMENTO (UE) 2021/1060 de Disposiciones Comunes relativas a los </w:t>
      </w:r>
      <w:r w:rsidR="00A531D4">
        <w:rPr>
          <w:rFonts w:asciiTheme="minorHAnsi" w:hAnsiTheme="minorHAnsi" w:cstheme="minorHAnsi"/>
          <w:sz w:val="22"/>
          <w:szCs w:val="22"/>
        </w:rPr>
        <w:t>F</w:t>
      </w:r>
      <w:r w:rsidR="00975801" w:rsidRPr="007B414C">
        <w:rPr>
          <w:rFonts w:asciiTheme="minorHAnsi" w:hAnsiTheme="minorHAnsi" w:cstheme="minorHAnsi"/>
          <w:sz w:val="22"/>
          <w:szCs w:val="22"/>
        </w:rPr>
        <w:t xml:space="preserve">ondos Europeos), así como con el  principio horizontal relativo al fomento de la igualdad entre hombres y mujeres y la integración de la perspectiva de género (artículo 9 del REGLAMENTO (UE) 2021/1060 de Disposiciones Comunes relativas a los </w:t>
      </w:r>
      <w:r w:rsidR="00A531D4">
        <w:rPr>
          <w:rFonts w:asciiTheme="minorHAnsi" w:hAnsiTheme="minorHAnsi" w:cstheme="minorHAnsi"/>
          <w:sz w:val="22"/>
          <w:szCs w:val="22"/>
        </w:rPr>
        <w:t>F</w:t>
      </w:r>
      <w:r w:rsidR="00975801" w:rsidRPr="007B414C">
        <w:rPr>
          <w:rFonts w:asciiTheme="minorHAnsi" w:hAnsiTheme="minorHAnsi" w:cstheme="minorHAnsi"/>
          <w:sz w:val="22"/>
          <w:szCs w:val="22"/>
        </w:rPr>
        <w:t>ondos Europeos)</w:t>
      </w:r>
      <w:r w:rsidR="00A531D4">
        <w:rPr>
          <w:rFonts w:asciiTheme="minorHAnsi" w:hAnsiTheme="minorHAnsi" w:cstheme="minorHAnsi"/>
          <w:sz w:val="22"/>
          <w:szCs w:val="22"/>
        </w:rPr>
        <w:t>.</w:t>
      </w:r>
    </w:p>
    <w:p w14:paraId="1FA0AB9C" w14:textId="3923EB53" w:rsidR="00254DCC" w:rsidRPr="00975801" w:rsidRDefault="004F7B2A" w:rsidP="00975801">
      <w:pPr>
        <w:pStyle w:val="Textoindependiente"/>
        <w:spacing w:line="237" w:lineRule="auto"/>
        <w:ind w:firstLine="4"/>
        <w:jc w:val="both"/>
        <w:rPr>
          <w:rFonts w:asciiTheme="minorHAnsi" w:hAnsiTheme="minorHAnsi" w:cstheme="minorHAnsi"/>
          <w:sz w:val="22"/>
          <w:szCs w:val="22"/>
        </w:rPr>
      </w:pPr>
      <w:r w:rsidRPr="00805080">
        <w:rPr>
          <w:rFonts w:asciiTheme="minorHAnsi" w:hAnsiTheme="minorHAnsi" w:cstheme="minorHAnsi"/>
          <w:sz w:val="22"/>
          <w:szCs w:val="22"/>
        </w:rPr>
        <w:t xml:space="preserve"> </w:t>
      </w:r>
    </w:p>
    <w:p w14:paraId="0D45863B" w14:textId="3F3B2E92" w:rsidR="009D4D68" w:rsidRDefault="009D4D68" w:rsidP="009D4D68">
      <w:pPr>
        <w:pStyle w:val="Textoindependiente"/>
        <w:spacing w:line="237" w:lineRule="auto"/>
        <w:ind w:left="245" w:right="1244" w:firstLine="4"/>
        <w:jc w:val="both"/>
        <w:rPr>
          <w:rFonts w:asciiTheme="minorHAnsi" w:hAnsiTheme="minorHAnsi" w:cstheme="minorHAnsi"/>
        </w:rPr>
      </w:pPr>
    </w:p>
    <w:p w14:paraId="5C766629" w14:textId="05BDA1CD" w:rsidR="009D4D68" w:rsidRDefault="009D4D68" w:rsidP="00746F17">
      <w:pPr>
        <w:pStyle w:val="Textoindependiente"/>
        <w:spacing w:line="237" w:lineRule="auto"/>
        <w:ind w:firstLine="4"/>
        <w:jc w:val="both"/>
        <w:rPr>
          <w:rFonts w:asciiTheme="minorHAnsi" w:hAnsiTheme="minorHAnsi" w:cstheme="minorHAnsi"/>
          <w:b/>
          <w:bCs/>
        </w:rPr>
      </w:pPr>
      <w:r w:rsidRPr="0029287B">
        <w:rPr>
          <w:rFonts w:asciiTheme="minorHAnsi" w:hAnsiTheme="minorHAnsi" w:cstheme="minorHAnsi"/>
          <w:b/>
          <w:bCs/>
        </w:rPr>
        <w:t>2.- S</w:t>
      </w:r>
      <w:r w:rsidR="00B14968" w:rsidRPr="0029287B">
        <w:rPr>
          <w:rFonts w:asciiTheme="minorHAnsi" w:hAnsiTheme="minorHAnsi" w:cstheme="minorHAnsi"/>
          <w:b/>
          <w:bCs/>
        </w:rPr>
        <w:t>ERVICIOS REQUERIDOS</w:t>
      </w:r>
      <w:r w:rsidR="00B14968">
        <w:rPr>
          <w:rFonts w:asciiTheme="minorHAnsi" w:hAnsiTheme="minorHAnsi" w:cstheme="minorHAnsi"/>
          <w:b/>
          <w:bCs/>
        </w:rPr>
        <w:t>.</w:t>
      </w:r>
    </w:p>
    <w:p w14:paraId="6CC7237E" w14:textId="1405B605" w:rsidR="00805080" w:rsidRDefault="00805080" w:rsidP="004750F1">
      <w:pPr>
        <w:pStyle w:val="Textoindependiente"/>
        <w:jc w:val="both"/>
        <w:rPr>
          <w:rFonts w:asciiTheme="minorHAnsi" w:hAnsiTheme="minorHAnsi" w:cstheme="minorHAnsi"/>
          <w:b/>
          <w:bCs/>
        </w:rPr>
      </w:pPr>
    </w:p>
    <w:p w14:paraId="60C1260A" w14:textId="7D198571" w:rsidR="00E02F45" w:rsidRPr="00DD7C62" w:rsidRDefault="00C967BB" w:rsidP="00E02F45">
      <w:pPr>
        <w:spacing w:line="240" w:lineRule="auto"/>
        <w:jc w:val="both"/>
      </w:pPr>
      <w:r w:rsidRPr="00DD7C62">
        <w:t>Actuaciones de comunicación sobre proyectos, logros o cualquier elemento relevante relacionado con el programa del País Vasco F</w:t>
      </w:r>
      <w:r w:rsidR="009459F7" w:rsidRPr="00DD7C62">
        <w:t>SE</w:t>
      </w:r>
      <w:r w:rsidRPr="00DD7C62">
        <w:t xml:space="preserve"> 21-</w:t>
      </w:r>
      <w:r w:rsidR="005123E7" w:rsidRPr="00DD7C62">
        <w:t>27 llevadas</w:t>
      </w:r>
      <w:r w:rsidRPr="00DD7C62">
        <w:t xml:space="preserve"> a cabo a través de eventos públicos, </w:t>
      </w:r>
      <w:r w:rsidR="00E02F45" w:rsidRPr="00DD7C62">
        <w:t>en formato menor, es decir, sin grandes necesidades de recursos. De ahí que el presupuesto contemplado para cada evento en esta licitación sea reducido.</w:t>
      </w:r>
    </w:p>
    <w:p w14:paraId="17BB9C7A" w14:textId="552445B8" w:rsidR="00A41806" w:rsidRPr="00DD7C62" w:rsidRDefault="00A41806" w:rsidP="00A41806">
      <w:pPr>
        <w:spacing w:line="240" w:lineRule="auto"/>
        <w:jc w:val="both"/>
      </w:pPr>
      <w:r w:rsidRPr="00DD7C62">
        <w:t>Se estima un máximo de una media de 2 eventos por año</w:t>
      </w:r>
      <w:r w:rsidR="00DD7C62">
        <w:t>.</w:t>
      </w:r>
    </w:p>
    <w:p w14:paraId="6CA9631C" w14:textId="6CADA9F4" w:rsidR="00C967BB" w:rsidRDefault="0025122C" w:rsidP="00F726E8">
      <w:pPr>
        <w:spacing w:line="240" w:lineRule="auto"/>
        <w:jc w:val="both"/>
      </w:pPr>
      <w:r w:rsidRPr="00984E6A">
        <w:t>Normalmente</w:t>
      </w:r>
      <w:r w:rsidR="00C967BB" w:rsidRPr="00984E6A">
        <w:t xml:space="preserve"> el evento no </w:t>
      </w:r>
      <w:r w:rsidR="005923B7" w:rsidRPr="00984E6A">
        <w:t>estará</w:t>
      </w:r>
      <w:r w:rsidR="00C967BB" w:rsidRPr="00984E6A">
        <w:t xml:space="preserve"> orientado </w:t>
      </w:r>
      <w:r w:rsidRPr="00984E6A">
        <w:t xml:space="preserve">exclusivamente </w:t>
      </w:r>
      <w:r w:rsidR="00C967BB" w:rsidRPr="00984E6A">
        <w:t xml:space="preserve">a organismos involucrados en la gestión de fondos, sino que </w:t>
      </w:r>
      <w:r w:rsidR="002B71F7" w:rsidRPr="00984E6A">
        <w:t>contará</w:t>
      </w:r>
      <w:r w:rsidR="00C967BB" w:rsidRPr="00984E6A">
        <w:t xml:space="preserve"> con la participación y asistencia de la ciudadanía, beneficiarios potenciales sociedad civil o </w:t>
      </w:r>
      <w:r w:rsidR="00283DD2" w:rsidRPr="00984E6A">
        <w:t>ciudadanía en general</w:t>
      </w:r>
      <w:r w:rsidR="00C967BB" w:rsidRPr="00984E6A">
        <w:t>.</w:t>
      </w:r>
      <w:r w:rsidR="00C967BB">
        <w:t xml:space="preserve"> </w:t>
      </w:r>
    </w:p>
    <w:p w14:paraId="000A5757" w14:textId="77777777" w:rsidR="00D668F3" w:rsidRDefault="00D668F3" w:rsidP="00F726E8">
      <w:pPr>
        <w:spacing w:line="240" w:lineRule="auto"/>
        <w:jc w:val="both"/>
      </w:pPr>
    </w:p>
    <w:p w14:paraId="583D1250" w14:textId="08EFCE40" w:rsidR="00760AF3" w:rsidRPr="00BE05EB" w:rsidRDefault="00760AF3" w:rsidP="00760AF3">
      <w:pPr>
        <w:pStyle w:val="Textoindependiente"/>
        <w:ind w:right="1249" w:firstLine="709"/>
        <w:jc w:val="both"/>
        <w:rPr>
          <w:rFonts w:asciiTheme="minorHAnsi" w:hAnsiTheme="minorHAnsi" w:cstheme="minorHAnsi"/>
          <w:sz w:val="22"/>
          <w:szCs w:val="22"/>
          <w:u w:val="single"/>
        </w:rPr>
      </w:pPr>
      <w:r w:rsidRPr="00BE05EB">
        <w:rPr>
          <w:rFonts w:asciiTheme="minorHAnsi" w:hAnsiTheme="minorHAnsi" w:cstheme="minorHAnsi"/>
          <w:b/>
          <w:bCs/>
          <w:sz w:val="22"/>
          <w:szCs w:val="22"/>
        </w:rPr>
        <w:t>2.</w:t>
      </w:r>
      <w:r w:rsidR="002927A9" w:rsidRPr="00BE05EB">
        <w:rPr>
          <w:rFonts w:asciiTheme="minorHAnsi" w:hAnsiTheme="minorHAnsi" w:cstheme="minorHAnsi"/>
          <w:b/>
          <w:bCs/>
          <w:sz w:val="22"/>
          <w:szCs w:val="22"/>
        </w:rPr>
        <w:t>2</w:t>
      </w:r>
      <w:r w:rsidRPr="00BE05EB">
        <w:rPr>
          <w:rFonts w:asciiTheme="minorHAnsi" w:hAnsiTheme="minorHAnsi" w:cstheme="minorHAnsi"/>
          <w:b/>
          <w:bCs/>
          <w:sz w:val="22"/>
          <w:szCs w:val="22"/>
        </w:rPr>
        <w:t>.1.- DESCRIPCIÓN DETALLADA DE LOS TRABAJOS</w:t>
      </w:r>
    </w:p>
    <w:p w14:paraId="66924277" w14:textId="77777777" w:rsidR="00847FD9" w:rsidRDefault="00847FD9" w:rsidP="00F210F0">
      <w:pPr>
        <w:pStyle w:val="Textoindependiente"/>
        <w:ind w:left="924" w:right="1249" w:hanging="3"/>
        <w:jc w:val="both"/>
        <w:rPr>
          <w:rFonts w:asciiTheme="minorHAnsi" w:hAnsiTheme="minorHAnsi" w:cstheme="minorHAnsi"/>
        </w:rPr>
      </w:pPr>
    </w:p>
    <w:p w14:paraId="473FEC5F" w14:textId="796C4F3A" w:rsidR="00847FD9" w:rsidRPr="00984E6A" w:rsidRDefault="00CF75E4" w:rsidP="00CF75E4">
      <w:pPr>
        <w:pStyle w:val="Textoindependiente"/>
        <w:numPr>
          <w:ilvl w:val="0"/>
          <w:numId w:val="5"/>
        </w:numPr>
        <w:ind w:right="1249"/>
        <w:jc w:val="both"/>
        <w:rPr>
          <w:rFonts w:asciiTheme="minorHAnsi" w:hAnsiTheme="minorHAnsi" w:cstheme="minorHAnsi"/>
          <w:sz w:val="22"/>
          <w:szCs w:val="22"/>
        </w:rPr>
      </w:pPr>
      <w:r w:rsidRPr="00984E6A">
        <w:rPr>
          <w:rFonts w:asciiTheme="minorHAnsi" w:hAnsiTheme="minorHAnsi" w:cstheme="minorHAnsi"/>
          <w:sz w:val="22"/>
          <w:szCs w:val="22"/>
        </w:rPr>
        <w:t>Diseño</w:t>
      </w:r>
      <w:r w:rsidR="00947EA6" w:rsidRPr="00984E6A">
        <w:rPr>
          <w:rFonts w:asciiTheme="minorHAnsi" w:hAnsiTheme="minorHAnsi" w:cstheme="minorHAnsi"/>
          <w:sz w:val="22"/>
          <w:szCs w:val="22"/>
        </w:rPr>
        <w:t xml:space="preserve"> (</w:t>
      </w:r>
      <w:r w:rsidR="00297267" w:rsidRPr="00984E6A">
        <w:rPr>
          <w:rFonts w:asciiTheme="minorHAnsi" w:hAnsiTheme="minorHAnsi" w:cstheme="minorHAnsi"/>
          <w:sz w:val="22"/>
          <w:szCs w:val="22"/>
        </w:rPr>
        <w:t>contenidos y creatividad)</w:t>
      </w:r>
      <w:r w:rsidR="00D645A5" w:rsidRPr="00984E6A">
        <w:rPr>
          <w:rFonts w:asciiTheme="minorHAnsi" w:hAnsiTheme="minorHAnsi" w:cstheme="minorHAnsi"/>
          <w:sz w:val="22"/>
          <w:szCs w:val="22"/>
        </w:rPr>
        <w:t xml:space="preserve">, dirección, </w:t>
      </w:r>
      <w:r w:rsidR="00E47A4D" w:rsidRPr="00984E6A">
        <w:rPr>
          <w:rFonts w:asciiTheme="minorHAnsi" w:hAnsiTheme="minorHAnsi" w:cstheme="minorHAnsi"/>
          <w:sz w:val="22"/>
          <w:szCs w:val="22"/>
        </w:rPr>
        <w:t>realización, producción, traslado, montaje y desmontaje de todos los elementos necesarios para la organización y asistencia a eventos de comunicación</w:t>
      </w:r>
      <w:r w:rsidR="00220AA1" w:rsidRPr="00984E6A">
        <w:rPr>
          <w:rFonts w:asciiTheme="minorHAnsi" w:hAnsiTheme="minorHAnsi" w:cstheme="minorHAnsi"/>
          <w:sz w:val="22"/>
          <w:szCs w:val="22"/>
        </w:rPr>
        <w:t xml:space="preserve"> (organización de jornadas</w:t>
      </w:r>
      <w:r w:rsidR="00422551">
        <w:rPr>
          <w:rFonts w:asciiTheme="minorHAnsi" w:hAnsiTheme="minorHAnsi" w:cstheme="minorHAnsi"/>
          <w:sz w:val="22"/>
          <w:szCs w:val="22"/>
        </w:rPr>
        <w:t xml:space="preserve"> </w:t>
      </w:r>
      <w:r w:rsidR="003E6E96">
        <w:rPr>
          <w:rFonts w:asciiTheme="minorHAnsi" w:hAnsiTheme="minorHAnsi" w:cstheme="minorHAnsi"/>
          <w:sz w:val="22"/>
          <w:szCs w:val="22"/>
        </w:rPr>
        <w:t>o</w:t>
      </w:r>
      <w:r w:rsidR="00220AA1" w:rsidRPr="00984E6A">
        <w:rPr>
          <w:rFonts w:asciiTheme="minorHAnsi" w:hAnsiTheme="minorHAnsi" w:cstheme="minorHAnsi"/>
          <w:sz w:val="22"/>
          <w:szCs w:val="22"/>
        </w:rPr>
        <w:t xml:space="preserve"> actos de la</w:t>
      </w:r>
      <w:r w:rsidR="00947EA6" w:rsidRPr="00984E6A">
        <w:rPr>
          <w:rFonts w:asciiTheme="minorHAnsi" w:hAnsiTheme="minorHAnsi" w:cstheme="minorHAnsi"/>
          <w:sz w:val="22"/>
          <w:szCs w:val="22"/>
        </w:rPr>
        <w:t>n</w:t>
      </w:r>
      <w:r w:rsidR="00220AA1" w:rsidRPr="00984E6A">
        <w:rPr>
          <w:rFonts w:asciiTheme="minorHAnsi" w:hAnsiTheme="minorHAnsi" w:cstheme="minorHAnsi"/>
          <w:sz w:val="22"/>
          <w:szCs w:val="22"/>
        </w:rPr>
        <w:t xml:space="preserve">zamiento </w:t>
      </w:r>
      <w:r w:rsidR="00B262AC" w:rsidRPr="00984E6A">
        <w:rPr>
          <w:rFonts w:asciiTheme="minorHAnsi" w:hAnsiTheme="minorHAnsi" w:cstheme="minorHAnsi"/>
          <w:sz w:val="22"/>
          <w:szCs w:val="22"/>
        </w:rPr>
        <w:t>o presentación de operaciones</w:t>
      </w:r>
      <w:r w:rsidR="003E6E96">
        <w:rPr>
          <w:rFonts w:asciiTheme="minorHAnsi" w:hAnsiTheme="minorHAnsi" w:cstheme="minorHAnsi"/>
          <w:sz w:val="22"/>
          <w:szCs w:val="22"/>
        </w:rPr>
        <w:t>)</w:t>
      </w:r>
      <w:r w:rsidR="000A58F7" w:rsidRPr="00984E6A">
        <w:rPr>
          <w:rFonts w:asciiTheme="minorHAnsi" w:hAnsiTheme="minorHAnsi" w:cstheme="minorHAnsi"/>
          <w:sz w:val="22"/>
          <w:szCs w:val="22"/>
        </w:rPr>
        <w:t xml:space="preserve">. Deberá tenerse en cuenta que </w:t>
      </w:r>
      <w:r w:rsidR="00DB1341" w:rsidRPr="00984E6A">
        <w:rPr>
          <w:rFonts w:asciiTheme="minorHAnsi" w:hAnsiTheme="minorHAnsi" w:cstheme="minorHAnsi"/>
          <w:sz w:val="22"/>
          <w:szCs w:val="22"/>
        </w:rPr>
        <w:t xml:space="preserve">en ciertos casos puede ser necesario un espacio </w:t>
      </w:r>
      <w:r w:rsidR="00107DB3" w:rsidRPr="00984E6A">
        <w:rPr>
          <w:rFonts w:asciiTheme="minorHAnsi" w:hAnsiTheme="minorHAnsi" w:cstheme="minorHAnsi"/>
          <w:sz w:val="22"/>
          <w:szCs w:val="22"/>
        </w:rPr>
        <w:t xml:space="preserve">que sea adecuado </w:t>
      </w:r>
      <w:r w:rsidR="00447CB4" w:rsidRPr="00984E6A">
        <w:rPr>
          <w:rFonts w:asciiTheme="minorHAnsi" w:hAnsiTheme="minorHAnsi" w:cstheme="minorHAnsi"/>
          <w:sz w:val="22"/>
          <w:szCs w:val="22"/>
        </w:rPr>
        <w:t>para acoger</w:t>
      </w:r>
      <w:r w:rsidR="009459F7" w:rsidRPr="00984E6A">
        <w:rPr>
          <w:rFonts w:asciiTheme="minorHAnsi" w:hAnsiTheme="minorHAnsi" w:cstheme="minorHAnsi"/>
          <w:sz w:val="22"/>
          <w:szCs w:val="22"/>
        </w:rPr>
        <w:t xml:space="preserve"> a</w:t>
      </w:r>
      <w:r w:rsidR="00107DB3" w:rsidRPr="00984E6A">
        <w:rPr>
          <w:rFonts w:asciiTheme="minorHAnsi" w:hAnsiTheme="minorHAnsi" w:cstheme="minorHAnsi"/>
          <w:sz w:val="22"/>
          <w:szCs w:val="22"/>
        </w:rPr>
        <w:t xml:space="preserve"> la ciudadanía, es decir, a público en general</w:t>
      </w:r>
      <w:r w:rsidR="00CC75AB" w:rsidRPr="00984E6A">
        <w:rPr>
          <w:rFonts w:asciiTheme="minorHAnsi" w:hAnsiTheme="minorHAnsi" w:cstheme="minorHAnsi"/>
          <w:sz w:val="22"/>
          <w:szCs w:val="22"/>
        </w:rPr>
        <w:t xml:space="preserve">. </w:t>
      </w:r>
      <w:r w:rsidR="000D138D" w:rsidRPr="00984E6A">
        <w:rPr>
          <w:rFonts w:asciiTheme="minorHAnsi" w:hAnsiTheme="minorHAnsi" w:cstheme="minorHAnsi"/>
          <w:sz w:val="22"/>
          <w:szCs w:val="22"/>
        </w:rPr>
        <w:t>En ese caso, la empresa adjudicataria se encargará de solicitar y obtener los permisos correspondientes.</w:t>
      </w:r>
    </w:p>
    <w:p w14:paraId="4E3CC838" w14:textId="77777777" w:rsidR="00B262AC" w:rsidRPr="00C967BB" w:rsidRDefault="00B262AC" w:rsidP="00B262AC">
      <w:pPr>
        <w:pStyle w:val="Textoindependiente"/>
        <w:ind w:right="1249"/>
        <w:jc w:val="both"/>
        <w:rPr>
          <w:rFonts w:asciiTheme="minorHAnsi" w:hAnsiTheme="minorHAnsi" w:cstheme="minorHAnsi"/>
          <w:sz w:val="22"/>
          <w:szCs w:val="22"/>
        </w:rPr>
      </w:pPr>
    </w:p>
    <w:p w14:paraId="7EBF9D85" w14:textId="1A223E99" w:rsidR="00B262AC" w:rsidRPr="00C967BB" w:rsidRDefault="00B262AC" w:rsidP="00B262AC">
      <w:pPr>
        <w:pStyle w:val="Textoindependiente"/>
        <w:numPr>
          <w:ilvl w:val="0"/>
          <w:numId w:val="5"/>
        </w:numPr>
        <w:ind w:right="1249"/>
        <w:jc w:val="both"/>
        <w:rPr>
          <w:rFonts w:asciiTheme="minorHAnsi" w:hAnsiTheme="minorHAnsi" w:cstheme="minorHAnsi"/>
          <w:sz w:val="22"/>
          <w:szCs w:val="22"/>
        </w:rPr>
      </w:pPr>
      <w:r w:rsidRPr="00C967BB">
        <w:rPr>
          <w:rFonts w:asciiTheme="minorHAnsi" w:hAnsiTheme="minorHAnsi" w:cstheme="minorHAnsi"/>
          <w:sz w:val="22"/>
          <w:szCs w:val="22"/>
        </w:rPr>
        <w:lastRenderedPageBreak/>
        <w:t>Asistencia técnica profesional para la organiza</w:t>
      </w:r>
      <w:r w:rsidR="00866EF9" w:rsidRPr="00C967BB">
        <w:rPr>
          <w:rFonts w:asciiTheme="minorHAnsi" w:hAnsiTheme="minorHAnsi" w:cstheme="minorHAnsi"/>
          <w:sz w:val="22"/>
          <w:szCs w:val="22"/>
        </w:rPr>
        <w:t>ción de eventos de comunicación (personal técnico de sonido e iluminación, fotógrafo</w:t>
      </w:r>
      <w:r w:rsidR="002F2858">
        <w:rPr>
          <w:rFonts w:asciiTheme="minorHAnsi" w:hAnsiTheme="minorHAnsi" w:cstheme="minorHAnsi"/>
          <w:sz w:val="22"/>
          <w:szCs w:val="22"/>
        </w:rPr>
        <w:t>/</w:t>
      </w:r>
      <w:r w:rsidR="00866EF9" w:rsidRPr="00C967BB">
        <w:rPr>
          <w:rFonts w:asciiTheme="minorHAnsi" w:hAnsiTheme="minorHAnsi" w:cstheme="minorHAnsi"/>
          <w:sz w:val="22"/>
          <w:szCs w:val="22"/>
        </w:rPr>
        <w:t>s</w:t>
      </w:r>
      <w:r w:rsidR="00603BA5" w:rsidRPr="00C967BB">
        <w:rPr>
          <w:rFonts w:asciiTheme="minorHAnsi" w:hAnsiTheme="minorHAnsi" w:cstheme="minorHAnsi"/>
          <w:sz w:val="22"/>
          <w:szCs w:val="22"/>
        </w:rPr>
        <w:t xml:space="preserve">, </w:t>
      </w:r>
      <w:r w:rsidR="002F2858">
        <w:rPr>
          <w:rFonts w:asciiTheme="minorHAnsi" w:hAnsiTheme="minorHAnsi" w:cstheme="minorHAnsi"/>
          <w:sz w:val="22"/>
          <w:szCs w:val="22"/>
        </w:rPr>
        <w:t xml:space="preserve">cámara para grabar el evento, </w:t>
      </w:r>
      <w:r w:rsidR="00603BA5" w:rsidRPr="00C967BB">
        <w:rPr>
          <w:rFonts w:asciiTheme="minorHAnsi" w:hAnsiTheme="minorHAnsi" w:cstheme="minorHAnsi"/>
          <w:sz w:val="22"/>
          <w:szCs w:val="22"/>
        </w:rPr>
        <w:t>personal de apoyo, etc.)</w:t>
      </w:r>
      <w:r w:rsidR="00947EA6" w:rsidRPr="00C967BB">
        <w:rPr>
          <w:rFonts w:asciiTheme="minorHAnsi" w:hAnsiTheme="minorHAnsi" w:cstheme="minorHAnsi"/>
          <w:sz w:val="22"/>
          <w:szCs w:val="22"/>
        </w:rPr>
        <w:t xml:space="preserve"> </w:t>
      </w:r>
    </w:p>
    <w:p w14:paraId="2C7CB985" w14:textId="77777777" w:rsidR="00603BA5" w:rsidRDefault="00603BA5" w:rsidP="00603BA5">
      <w:pPr>
        <w:pStyle w:val="Prrafodelista"/>
        <w:rPr>
          <w:rFonts w:asciiTheme="minorHAnsi" w:hAnsiTheme="minorHAnsi" w:cstheme="minorHAnsi"/>
        </w:rPr>
      </w:pPr>
    </w:p>
    <w:p w14:paraId="29288403" w14:textId="09BFB5AF" w:rsidR="00B814AB" w:rsidRPr="003E6E96" w:rsidRDefault="00603BA5" w:rsidP="0017297A">
      <w:pPr>
        <w:pStyle w:val="Textoindependiente"/>
        <w:numPr>
          <w:ilvl w:val="0"/>
          <w:numId w:val="5"/>
        </w:numPr>
        <w:ind w:right="1249"/>
        <w:jc w:val="both"/>
        <w:rPr>
          <w:rFonts w:asciiTheme="minorHAnsi" w:hAnsiTheme="minorHAnsi" w:cstheme="minorHAnsi"/>
        </w:rPr>
      </w:pPr>
      <w:r w:rsidRPr="003E6E96">
        <w:rPr>
          <w:rFonts w:asciiTheme="minorHAnsi" w:hAnsiTheme="minorHAnsi" w:cstheme="minorHAnsi"/>
          <w:sz w:val="22"/>
          <w:szCs w:val="22"/>
        </w:rPr>
        <w:t xml:space="preserve">Alquiler de materiales y medios necesarios para organización y/o asistencia a eventos </w:t>
      </w:r>
    </w:p>
    <w:p w14:paraId="4E638DD7" w14:textId="77777777" w:rsidR="003E6E96" w:rsidRDefault="003E6E96" w:rsidP="003E6E96">
      <w:pPr>
        <w:pStyle w:val="Prrafodelista"/>
        <w:rPr>
          <w:rFonts w:asciiTheme="minorHAnsi" w:hAnsiTheme="minorHAnsi" w:cstheme="minorHAnsi"/>
        </w:rPr>
      </w:pPr>
    </w:p>
    <w:p w14:paraId="0A3833D1" w14:textId="7FB271D2" w:rsidR="00B814AB" w:rsidRPr="00984E6A" w:rsidRDefault="00B814AB" w:rsidP="00263CFD">
      <w:pPr>
        <w:pStyle w:val="Textoindependiente"/>
        <w:numPr>
          <w:ilvl w:val="0"/>
          <w:numId w:val="5"/>
        </w:numPr>
        <w:ind w:right="1249"/>
        <w:jc w:val="both"/>
        <w:rPr>
          <w:rFonts w:asciiTheme="minorHAnsi" w:hAnsiTheme="minorHAnsi" w:cstheme="minorHAnsi"/>
          <w:sz w:val="22"/>
          <w:szCs w:val="22"/>
        </w:rPr>
      </w:pPr>
      <w:r w:rsidRPr="00984E6A">
        <w:rPr>
          <w:rFonts w:asciiTheme="minorHAnsi" w:hAnsiTheme="minorHAnsi" w:cstheme="minorHAnsi"/>
          <w:sz w:val="22"/>
          <w:szCs w:val="22"/>
        </w:rPr>
        <w:t>Alquiler de espacios</w:t>
      </w:r>
      <w:r w:rsidR="000D138D" w:rsidRPr="00984E6A">
        <w:rPr>
          <w:rFonts w:asciiTheme="minorHAnsi" w:hAnsiTheme="minorHAnsi" w:cstheme="minorHAnsi"/>
          <w:sz w:val="22"/>
          <w:szCs w:val="22"/>
        </w:rPr>
        <w:t xml:space="preserve">, si fuera necesario. </w:t>
      </w:r>
    </w:p>
    <w:p w14:paraId="75EBBE65" w14:textId="77777777" w:rsidR="00297267" w:rsidRPr="00C967BB" w:rsidRDefault="00297267" w:rsidP="00297267">
      <w:pPr>
        <w:pStyle w:val="Prrafodelista"/>
        <w:rPr>
          <w:rFonts w:asciiTheme="minorHAnsi" w:hAnsiTheme="minorHAnsi" w:cstheme="minorHAnsi"/>
        </w:rPr>
      </w:pPr>
    </w:p>
    <w:p w14:paraId="068D4DBB" w14:textId="09713D39" w:rsidR="00297267" w:rsidRPr="00C967BB" w:rsidRDefault="00297267" w:rsidP="00297267">
      <w:pPr>
        <w:pStyle w:val="Textoindependiente"/>
        <w:ind w:left="709" w:right="1249"/>
        <w:jc w:val="both"/>
        <w:rPr>
          <w:rFonts w:asciiTheme="minorHAnsi" w:hAnsiTheme="minorHAnsi" w:cstheme="minorHAnsi"/>
          <w:sz w:val="22"/>
          <w:szCs w:val="22"/>
        </w:rPr>
      </w:pPr>
      <w:r w:rsidRPr="00C967BB">
        <w:rPr>
          <w:rFonts w:asciiTheme="minorHAnsi" w:hAnsiTheme="minorHAnsi" w:cstheme="minorHAnsi"/>
          <w:sz w:val="22"/>
          <w:szCs w:val="22"/>
        </w:rPr>
        <w:t xml:space="preserve"> Las acciones de comunicación y la asistencia y organización de </w:t>
      </w:r>
      <w:r w:rsidR="0048251A" w:rsidRPr="00C967BB">
        <w:rPr>
          <w:rFonts w:asciiTheme="minorHAnsi" w:hAnsiTheme="minorHAnsi" w:cstheme="minorHAnsi"/>
          <w:sz w:val="22"/>
          <w:szCs w:val="22"/>
        </w:rPr>
        <w:t>eventos, así</w:t>
      </w:r>
      <w:r w:rsidRPr="00C967BB">
        <w:rPr>
          <w:rFonts w:asciiTheme="minorHAnsi" w:hAnsiTheme="minorHAnsi" w:cstheme="minorHAnsi"/>
          <w:sz w:val="22"/>
          <w:szCs w:val="22"/>
        </w:rPr>
        <w:t xml:space="preserve"> como su duración y las fechas, serán decididas y aprobadas por </w:t>
      </w:r>
      <w:r w:rsidR="00901D73">
        <w:rPr>
          <w:rFonts w:asciiTheme="minorHAnsi" w:hAnsiTheme="minorHAnsi" w:cstheme="minorHAnsi"/>
          <w:sz w:val="22"/>
          <w:szCs w:val="22"/>
        </w:rPr>
        <w:t xml:space="preserve">el </w:t>
      </w:r>
      <w:r w:rsidR="00053613">
        <w:rPr>
          <w:rFonts w:asciiTheme="minorHAnsi" w:hAnsiTheme="minorHAnsi" w:cstheme="minorHAnsi"/>
          <w:sz w:val="22"/>
          <w:szCs w:val="22"/>
        </w:rPr>
        <w:t>DPEYCE</w:t>
      </w:r>
      <w:r w:rsidR="00901D73" w:rsidRPr="00C967BB">
        <w:rPr>
          <w:rFonts w:asciiTheme="minorHAnsi" w:hAnsiTheme="minorHAnsi" w:cstheme="minorHAnsi"/>
          <w:sz w:val="22"/>
          <w:szCs w:val="22"/>
        </w:rPr>
        <w:t xml:space="preserve"> </w:t>
      </w:r>
      <w:r w:rsidRPr="00C967BB">
        <w:rPr>
          <w:rFonts w:asciiTheme="minorHAnsi" w:hAnsiTheme="minorHAnsi" w:cstheme="minorHAnsi"/>
          <w:sz w:val="22"/>
          <w:szCs w:val="22"/>
        </w:rPr>
        <w:t>en función de sus necesidades.</w:t>
      </w:r>
    </w:p>
    <w:p w14:paraId="31AEC297" w14:textId="77777777" w:rsidR="00760AF3" w:rsidRDefault="00760AF3" w:rsidP="00297267">
      <w:pPr>
        <w:pStyle w:val="Textoindependiente"/>
        <w:ind w:left="709" w:right="1249"/>
        <w:jc w:val="both"/>
        <w:rPr>
          <w:rFonts w:asciiTheme="minorHAnsi" w:hAnsiTheme="minorHAnsi" w:cstheme="minorHAnsi"/>
        </w:rPr>
      </w:pPr>
    </w:p>
    <w:p w14:paraId="7C5E52F6" w14:textId="02B35036" w:rsidR="00760AF3" w:rsidRPr="00BE05EB" w:rsidRDefault="00760AF3" w:rsidP="00297267">
      <w:pPr>
        <w:pStyle w:val="Textoindependiente"/>
        <w:ind w:left="709" w:right="1249"/>
        <w:jc w:val="both"/>
        <w:rPr>
          <w:rFonts w:asciiTheme="minorHAnsi" w:hAnsiTheme="minorHAnsi" w:cstheme="minorHAnsi"/>
          <w:b/>
          <w:bCs/>
          <w:sz w:val="22"/>
          <w:szCs w:val="22"/>
        </w:rPr>
      </w:pPr>
      <w:r w:rsidRPr="00BE05EB">
        <w:rPr>
          <w:rFonts w:asciiTheme="minorHAnsi" w:hAnsiTheme="minorHAnsi" w:cstheme="minorHAnsi"/>
          <w:b/>
          <w:bCs/>
          <w:sz w:val="22"/>
          <w:szCs w:val="22"/>
        </w:rPr>
        <w:t>2.</w:t>
      </w:r>
      <w:r w:rsidR="002927A9" w:rsidRPr="00BE05EB">
        <w:rPr>
          <w:rFonts w:asciiTheme="minorHAnsi" w:hAnsiTheme="minorHAnsi" w:cstheme="minorHAnsi"/>
          <w:b/>
          <w:bCs/>
          <w:sz w:val="22"/>
          <w:szCs w:val="22"/>
        </w:rPr>
        <w:t>2</w:t>
      </w:r>
      <w:r w:rsidRPr="00BE05EB">
        <w:rPr>
          <w:rFonts w:asciiTheme="minorHAnsi" w:hAnsiTheme="minorHAnsi" w:cstheme="minorHAnsi"/>
          <w:b/>
          <w:bCs/>
          <w:sz w:val="22"/>
          <w:szCs w:val="22"/>
        </w:rPr>
        <w:t>.2.- REQUISITOS DE EJECUCIÓN DEL CONTRATO</w:t>
      </w:r>
    </w:p>
    <w:p w14:paraId="598C96C7" w14:textId="77777777" w:rsidR="00760AF3" w:rsidRDefault="00760AF3" w:rsidP="00297267">
      <w:pPr>
        <w:pStyle w:val="Textoindependiente"/>
        <w:ind w:left="709" w:right="1249"/>
        <w:jc w:val="both"/>
        <w:rPr>
          <w:rFonts w:asciiTheme="minorHAnsi" w:hAnsiTheme="minorHAnsi" w:cstheme="minorHAnsi"/>
          <w:b/>
          <w:bCs/>
        </w:rPr>
      </w:pPr>
    </w:p>
    <w:p w14:paraId="6A9F56AE" w14:textId="217F4E88" w:rsidR="00E02F45" w:rsidRDefault="00935BB0" w:rsidP="00760AF3">
      <w:pPr>
        <w:pStyle w:val="Textoindependiente"/>
        <w:spacing w:line="237" w:lineRule="auto"/>
        <w:ind w:left="709"/>
        <w:jc w:val="both"/>
        <w:rPr>
          <w:rFonts w:asciiTheme="minorHAnsi" w:hAnsiTheme="minorHAnsi" w:cstheme="minorHAnsi"/>
          <w:sz w:val="22"/>
          <w:szCs w:val="22"/>
        </w:rPr>
      </w:pPr>
      <w:bookmarkStart w:id="0" w:name="_Hlk138060781"/>
      <w:r>
        <w:rPr>
          <w:rFonts w:asciiTheme="minorHAnsi" w:hAnsiTheme="minorHAnsi" w:cstheme="minorHAnsi"/>
          <w:sz w:val="22"/>
          <w:szCs w:val="22"/>
        </w:rPr>
        <w:t>La</w:t>
      </w:r>
      <w:r w:rsidR="00760AF3" w:rsidRPr="00C967BB">
        <w:rPr>
          <w:rFonts w:asciiTheme="minorHAnsi" w:hAnsiTheme="minorHAnsi" w:cstheme="minorHAnsi"/>
          <w:sz w:val="22"/>
          <w:szCs w:val="22"/>
        </w:rPr>
        <w:t xml:space="preserve"> </w:t>
      </w:r>
      <w:r>
        <w:rPr>
          <w:rFonts w:asciiTheme="minorHAnsi" w:hAnsiTheme="minorHAnsi" w:cstheme="minorHAnsi"/>
          <w:sz w:val="22"/>
          <w:szCs w:val="22"/>
        </w:rPr>
        <w:t xml:space="preserve">empresa </w:t>
      </w:r>
      <w:r w:rsidR="00760AF3" w:rsidRPr="00C967BB">
        <w:rPr>
          <w:rFonts w:asciiTheme="minorHAnsi" w:hAnsiTheme="minorHAnsi" w:cstheme="minorHAnsi"/>
          <w:sz w:val="22"/>
          <w:szCs w:val="22"/>
        </w:rPr>
        <w:t>adjudicatari</w:t>
      </w:r>
      <w:r>
        <w:rPr>
          <w:rFonts w:asciiTheme="minorHAnsi" w:hAnsiTheme="minorHAnsi" w:cstheme="minorHAnsi"/>
          <w:sz w:val="22"/>
          <w:szCs w:val="22"/>
        </w:rPr>
        <w:t>a</w:t>
      </w:r>
      <w:r w:rsidR="00760AF3" w:rsidRPr="00C967BB">
        <w:rPr>
          <w:rFonts w:asciiTheme="minorHAnsi" w:hAnsiTheme="minorHAnsi" w:cstheme="minorHAnsi"/>
          <w:sz w:val="22"/>
          <w:szCs w:val="22"/>
        </w:rPr>
        <w:t xml:space="preserve"> coordinará la </w:t>
      </w:r>
      <w:r w:rsidR="00E02F45">
        <w:rPr>
          <w:rFonts w:asciiTheme="minorHAnsi" w:hAnsiTheme="minorHAnsi" w:cstheme="minorHAnsi"/>
          <w:sz w:val="22"/>
          <w:szCs w:val="22"/>
        </w:rPr>
        <w:t>organización</w:t>
      </w:r>
      <w:r w:rsidR="00760AF3" w:rsidRPr="00C967BB">
        <w:rPr>
          <w:rFonts w:asciiTheme="minorHAnsi" w:hAnsiTheme="minorHAnsi" w:cstheme="minorHAnsi"/>
          <w:sz w:val="22"/>
          <w:szCs w:val="22"/>
        </w:rPr>
        <w:t xml:space="preserve"> de eventos, </w:t>
      </w:r>
      <w:r w:rsidR="00E02F45">
        <w:rPr>
          <w:rFonts w:asciiTheme="minorHAnsi" w:hAnsiTheme="minorHAnsi" w:cstheme="minorHAnsi"/>
          <w:sz w:val="22"/>
          <w:szCs w:val="22"/>
        </w:rPr>
        <w:t>con servicio de llave en mano, y sabiendo de antemano que las necesidades y recursos serán los mínimos imprescindibles para su desarrollo en un formato que, como se ha explicado, será menor en cuanto a necesidades.</w:t>
      </w:r>
    </w:p>
    <w:p w14:paraId="64213D63" w14:textId="77777777" w:rsidR="00E02F45" w:rsidRDefault="00E02F45" w:rsidP="00760AF3">
      <w:pPr>
        <w:pStyle w:val="Textoindependiente"/>
        <w:spacing w:line="237" w:lineRule="auto"/>
        <w:ind w:left="709"/>
        <w:jc w:val="both"/>
        <w:rPr>
          <w:rFonts w:asciiTheme="minorHAnsi" w:hAnsiTheme="minorHAnsi" w:cstheme="minorHAnsi"/>
          <w:sz w:val="22"/>
          <w:szCs w:val="22"/>
        </w:rPr>
      </w:pPr>
    </w:p>
    <w:p w14:paraId="43AD2C40" w14:textId="77777777" w:rsidR="00760AF3" w:rsidRPr="00C967BB" w:rsidRDefault="00760AF3" w:rsidP="00760AF3">
      <w:pPr>
        <w:pStyle w:val="Textoindependiente"/>
        <w:spacing w:line="237" w:lineRule="auto"/>
        <w:ind w:left="709"/>
        <w:jc w:val="both"/>
        <w:rPr>
          <w:rFonts w:asciiTheme="minorHAnsi" w:hAnsiTheme="minorHAnsi" w:cstheme="minorHAnsi"/>
          <w:sz w:val="22"/>
          <w:szCs w:val="22"/>
        </w:rPr>
      </w:pPr>
    </w:p>
    <w:p w14:paraId="65876D63" w14:textId="7B3155A2" w:rsidR="00760AF3" w:rsidRPr="00C967BB" w:rsidRDefault="00CE7345" w:rsidP="00CE7345">
      <w:pPr>
        <w:pStyle w:val="Textoindependiente"/>
        <w:spacing w:line="237" w:lineRule="auto"/>
        <w:jc w:val="both"/>
        <w:rPr>
          <w:rFonts w:asciiTheme="minorHAnsi" w:hAnsiTheme="minorHAnsi" w:cstheme="minorHAnsi"/>
          <w:b/>
          <w:bCs/>
          <w:sz w:val="22"/>
          <w:szCs w:val="22"/>
        </w:rPr>
      </w:pPr>
      <w:r>
        <w:rPr>
          <w:rFonts w:asciiTheme="minorHAnsi" w:hAnsiTheme="minorHAnsi" w:cstheme="minorHAnsi"/>
          <w:b/>
          <w:bCs/>
          <w:sz w:val="22"/>
          <w:szCs w:val="22"/>
        </w:rPr>
        <w:t xml:space="preserve">              </w:t>
      </w:r>
      <w:r w:rsidR="00760AF3" w:rsidRPr="00C967BB">
        <w:rPr>
          <w:rFonts w:asciiTheme="minorHAnsi" w:hAnsiTheme="minorHAnsi" w:cstheme="minorHAnsi"/>
          <w:b/>
          <w:bCs/>
          <w:sz w:val="22"/>
          <w:szCs w:val="22"/>
        </w:rPr>
        <w:t>Será obligación de</w:t>
      </w:r>
      <w:r w:rsidR="00935BB0">
        <w:rPr>
          <w:rFonts w:asciiTheme="minorHAnsi" w:hAnsiTheme="minorHAnsi" w:cstheme="minorHAnsi"/>
          <w:b/>
          <w:bCs/>
          <w:sz w:val="22"/>
          <w:szCs w:val="22"/>
        </w:rPr>
        <w:t xml:space="preserve"> </w:t>
      </w:r>
      <w:r w:rsidR="00760AF3" w:rsidRPr="00C967BB">
        <w:rPr>
          <w:rFonts w:asciiTheme="minorHAnsi" w:hAnsiTheme="minorHAnsi" w:cstheme="minorHAnsi"/>
          <w:b/>
          <w:bCs/>
          <w:sz w:val="22"/>
          <w:szCs w:val="22"/>
        </w:rPr>
        <w:t>l</w:t>
      </w:r>
      <w:r w:rsidR="00935BB0">
        <w:rPr>
          <w:rFonts w:asciiTheme="minorHAnsi" w:hAnsiTheme="minorHAnsi" w:cstheme="minorHAnsi"/>
          <w:b/>
          <w:bCs/>
          <w:sz w:val="22"/>
          <w:szCs w:val="22"/>
        </w:rPr>
        <w:t>a empresa</w:t>
      </w:r>
      <w:r w:rsidR="00760AF3" w:rsidRPr="00C967BB">
        <w:rPr>
          <w:rFonts w:asciiTheme="minorHAnsi" w:hAnsiTheme="minorHAnsi" w:cstheme="minorHAnsi"/>
          <w:b/>
          <w:bCs/>
          <w:sz w:val="22"/>
          <w:szCs w:val="22"/>
        </w:rPr>
        <w:t xml:space="preserve"> adjudicatari</w:t>
      </w:r>
      <w:r w:rsidR="00935BB0">
        <w:rPr>
          <w:rFonts w:asciiTheme="minorHAnsi" w:hAnsiTheme="minorHAnsi" w:cstheme="minorHAnsi"/>
          <w:b/>
          <w:bCs/>
          <w:sz w:val="22"/>
          <w:szCs w:val="22"/>
        </w:rPr>
        <w:t>a</w:t>
      </w:r>
      <w:r w:rsidR="00760AF3" w:rsidRPr="00C967BB">
        <w:rPr>
          <w:rFonts w:asciiTheme="minorHAnsi" w:hAnsiTheme="minorHAnsi" w:cstheme="minorHAnsi"/>
          <w:b/>
          <w:bCs/>
          <w:sz w:val="22"/>
          <w:szCs w:val="22"/>
        </w:rPr>
        <w:t>:</w:t>
      </w:r>
    </w:p>
    <w:p w14:paraId="177C5C83" w14:textId="77777777" w:rsidR="00760AF3" w:rsidRPr="00C967BB" w:rsidRDefault="00760AF3" w:rsidP="00760AF3">
      <w:pPr>
        <w:pStyle w:val="Textoindependiente"/>
        <w:spacing w:line="237" w:lineRule="auto"/>
        <w:ind w:left="709"/>
        <w:jc w:val="both"/>
        <w:rPr>
          <w:rFonts w:asciiTheme="minorHAnsi" w:hAnsiTheme="minorHAnsi" w:cstheme="minorHAnsi"/>
          <w:sz w:val="22"/>
          <w:szCs w:val="22"/>
        </w:rPr>
      </w:pPr>
    </w:p>
    <w:p w14:paraId="18F5D67F" w14:textId="77777777" w:rsidR="00760AF3" w:rsidRPr="00C967BB" w:rsidRDefault="00760AF3" w:rsidP="00760AF3">
      <w:pPr>
        <w:pStyle w:val="Textoindependiente"/>
        <w:numPr>
          <w:ilvl w:val="0"/>
          <w:numId w:val="17"/>
        </w:numPr>
        <w:spacing w:line="237" w:lineRule="auto"/>
        <w:jc w:val="both"/>
        <w:rPr>
          <w:rFonts w:asciiTheme="minorHAnsi" w:hAnsiTheme="minorHAnsi" w:cstheme="minorHAnsi"/>
          <w:sz w:val="22"/>
          <w:szCs w:val="22"/>
        </w:rPr>
      </w:pPr>
      <w:r w:rsidRPr="00C967BB">
        <w:rPr>
          <w:rFonts w:asciiTheme="minorHAnsi" w:hAnsiTheme="minorHAnsi" w:cstheme="minorHAnsi"/>
          <w:sz w:val="22"/>
          <w:szCs w:val="22"/>
        </w:rPr>
        <w:t>Aportar los elementos materiales que se precisen en función del tamaño y tipo de los actos a celebrar y el personal técnico especializado necesario para su montaje, desmontaje y traslados.</w:t>
      </w:r>
    </w:p>
    <w:p w14:paraId="2A3295DD" w14:textId="77777777" w:rsidR="00760AF3" w:rsidRPr="00C967BB" w:rsidRDefault="00760AF3" w:rsidP="00760AF3">
      <w:pPr>
        <w:pStyle w:val="Textoindependiente"/>
        <w:spacing w:line="237" w:lineRule="auto"/>
        <w:ind w:left="1429"/>
        <w:jc w:val="both"/>
        <w:rPr>
          <w:rFonts w:asciiTheme="minorHAnsi" w:hAnsiTheme="minorHAnsi" w:cstheme="minorHAnsi"/>
          <w:sz w:val="22"/>
          <w:szCs w:val="22"/>
        </w:rPr>
      </w:pPr>
    </w:p>
    <w:p w14:paraId="71ABFCF3" w14:textId="77777777" w:rsidR="00760AF3" w:rsidRPr="00C967BB" w:rsidRDefault="00760AF3" w:rsidP="00760AF3">
      <w:pPr>
        <w:pStyle w:val="Textoindependiente"/>
        <w:numPr>
          <w:ilvl w:val="0"/>
          <w:numId w:val="17"/>
        </w:numPr>
        <w:spacing w:line="237" w:lineRule="auto"/>
        <w:jc w:val="both"/>
        <w:rPr>
          <w:rFonts w:asciiTheme="minorHAnsi" w:hAnsiTheme="minorHAnsi" w:cstheme="minorHAnsi"/>
          <w:sz w:val="22"/>
          <w:szCs w:val="22"/>
        </w:rPr>
      </w:pPr>
      <w:r w:rsidRPr="00C967BB">
        <w:rPr>
          <w:rFonts w:asciiTheme="minorHAnsi" w:hAnsiTheme="minorHAnsi" w:cstheme="minorHAnsi"/>
          <w:sz w:val="22"/>
          <w:szCs w:val="22"/>
        </w:rPr>
        <w:t>Será responsable de la vigilancia y conservación de los materiales utilizados y de las instalaciones realizadas tanto durante el montaje y desmontaje como durante la celebración del acto. Igualmente, correrá con los gastos del personal destinado a dicha función.</w:t>
      </w:r>
    </w:p>
    <w:p w14:paraId="6E13E2EC" w14:textId="77777777" w:rsidR="00760AF3" w:rsidRPr="00C967BB" w:rsidRDefault="00760AF3" w:rsidP="00760AF3">
      <w:pPr>
        <w:pStyle w:val="Prrafodelista"/>
        <w:rPr>
          <w:rFonts w:asciiTheme="minorHAnsi" w:hAnsiTheme="minorHAnsi" w:cstheme="minorHAnsi"/>
        </w:rPr>
      </w:pPr>
    </w:p>
    <w:p w14:paraId="4E8F7D1B" w14:textId="62EF644A" w:rsidR="00760AF3" w:rsidRDefault="00760AF3" w:rsidP="0092280D">
      <w:pPr>
        <w:pStyle w:val="Textoindependiente"/>
        <w:numPr>
          <w:ilvl w:val="0"/>
          <w:numId w:val="17"/>
        </w:numPr>
        <w:spacing w:line="237" w:lineRule="auto"/>
        <w:jc w:val="both"/>
        <w:rPr>
          <w:rFonts w:asciiTheme="minorHAnsi" w:hAnsiTheme="minorHAnsi" w:cstheme="minorHAnsi"/>
          <w:sz w:val="22"/>
          <w:szCs w:val="22"/>
        </w:rPr>
      </w:pPr>
      <w:r w:rsidRPr="00C967BB">
        <w:rPr>
          <w:rFonts w:asciiTheme="minorHAnsi" w:hAnsiTheme="minorHAnsi" w:cstheme="minorHAnsi"/>
          <w:sz w:val="22"/>
          <w:szCs w:val="22"/>
        </w:rPr>
        <w:t>Será responsable del transporte de los elementos necesarios para la realización del acto, corriendo con todos los gastos que deriven de éste.</w:t>
      </w:r>
    </w:p>
    <w:p w14:paraId="0915E9EF" w14:textId="77777777" w:rsidR="0092280D" w:rsidRPr="0092280D" w:rsidRDefault="0092280D" w:rsidP="00447CB4">
      <w:pPr>
        <w:pStyle w:val="Textoindependiente"/>
        <w:spacing w:line="237" w:lineRule="auto"/>
        <w:jc w:val="both"/>
        <w:rPr>
          <w:rFonts w:asciiTheme="minorHAnsi" w:hAnsiTheme="minorHAnsi" w:cstheme="minorHAnsi"/>
          <w:sz w:val="22"/>
          <w:szCs w:val="22"/>
        </w:rPr>
      </w:pPr>
    </w:p>
    <w:p w14:paraId="71BF413C" w14:textId="77777777" w:rsidR="00760AF3" w:rsidRPr="00C967BB" w:rsidRDefault="00760AF3" w:rsidP="00760AF3">
      <w:pPr>
        <w:pStyle w:val="Textoindependiente"/>
        <w:numPr>
          <w:ilvl w:val="0"/>
          <w:numId w:val="17"/>
        </w:numPr>
        <w:spacing w:line="237" w:lineRule="auto"/>
        <w:jc w:val="both"/>
        <w:rPr>
          <w:rFonts w:asciiTheme="minorHAnsi" w:hAnsiTheme="minorHAnsi" w:cstheme="minorHAnsi"/>
          <w:sz w:val="22"/>
          <w:szCs w:val="22"/>
        </w:rPr>
      </w:pPr>
      <w:r w:rsidRPr="00C967BB">
        <w:rPr>
          <w:rFonts w:asciiTheme="minorHAnsi" w:hAnsiTheme="minorHAnsi" w:cstheme="minorHAnsi"/>
          <w:sz w:val="22"/>
          <w:szCs w:val="22"/>
        </w:rPr>
        <w:t>Respetará, en todo momento, las normas establecidas en los planes de seguridad y de emergencia y de evacuación de cada uno de los lugares en los que se celebren los eventos, así como la normativa aplicable a las instalaciones provisionales, necesarias para el montaje, desmontaje, desarrollo y preparación del correspondiente acto.</w:t>
      </w:r>
    </w:p>
    <w:p w14:paraId="51368D83" w14:textId="77777777" w:rsidR="00760AF3" w:rsidRPr="00C967BB" w:rsidRDefault="00760AF3" w:rsidP="00760AF3">
      <w:pPr>
        <w:pStyle w:val="Prrafodelista"/>
        <w:rPr>
          <w:rFonts w:asciiTheme="minorHAnsi" w:hAnsiTheme="minorHAnsi" w:cstheme="minorHAnsi"/>
        </w:rPr>
      </w:pPr>
    </w:p>
    <w:p w14:paraId="34DFB807" w14:textId="77777777" w:rsidR="00760AF3" w:rsidRDefault="00760AF3" w:rsidP="00760AF3">
      <w:pPr>
        <w:pStyle w:val="Textoindependiente"/>
        <w:numPr>
          <w:ilvl w:val="0"/>
          <w:numId w:val="17"/>
        </w:numPr>
        <w:spacing w:line="237" w:lineRule="auto"/>
        <w:jc w:val="both"/>
        <w:rPr>
          <w:rFonts w:asciiTheme="minorHAnsi" w:hAnsiTheme="minorHAnsi" w:cstheme="minorHAnsi"/>
          <w:sz w:val="22"/>
          <w:szCs w:val="22"/>
        </w:rPr>
      </w:pPr>
      <w:r w:rsidRPr="00C967BB">
        <w:rPr>
          <w:rFonts w:asciiTheme="minorHAnsi" w:hAnsiTheme="minorHAnsi" w:cstheme="minorHAnsi"/>
          <w:sz w:val="22"/>
          <w:szCs w:val="22"/>
        </w:rPr>
        <w:t>Mantendrá los espacios a utilizar en condiciones de máxima limpieza tanto con carácter previo al montaje como durante el acto y después del desmontaje, dejando las instalaciones tras el desmontaje en condiciones de nuevo uso.</w:t>
      </w:r>
    </w:p>
    <w:p w14:paraId="5B6D3A96" w14:textId="77777777" w:rsidR="009D27E9" w:rsidRDefault="009D27E9" w:rsidP="009D27E9">
      <w:pPr>
        <w:pStyle w:val="Prrafodelista"/>
        <w:rPr>
          <w:rFonts w:asciiTheme="minorHAnsi" w:hAnsiTheme="minorHAnsi" w:cstheme="minorHAnsi"/>
        </w:rPr>
      </w:pPr>
    </w:p>
    <w:p w14:paraId="23CF1BE1" w14:textId="41870929" w:rsidR="009D27E9" w:rsidRPr="002B3E0C" w:rsidRDefault="00A50DEC" w:rsidP="00760AF3">
      <w:pPr>
        <w:pStyle w:val="Textoindependiente"/>
        <w:numPr>
          <w:ilvl w:val="0"/>
          <w:numId w:val="17"/>
        </w:numPr>
        <w:spacing w:line="237" w:lineRule="auto"/>
        <w:jc w:val="both"/>
        <w:rPr>
          <w:rFonts w:asciiTheme="minorHAnsi" w:hAnsiTheme="minorHAnsi" w:cstheme="minorHAnsi"/>
          <w:sz w:val="22"/>
          <w:szCs w:val="22"/>
        </w:rPr>
      </w:pPr>
      <w:r w:rsidRPr="004B22B2">
        <w:rPr>
          <w:rFonts w:asciiTheme="minorHAnsi" w:hAnsiTheme="minorHAnsi" w:cstheme="minorHAnsi"/>
          <w:sz w:val="22"/>
          <w:szCs w:val="22"/>
        </w:rPr>
        <w:t>Contabilización en base a los eventos celebrados, registrando el número de asistentes (</w:t>
      </w:r>
      <w:r w:rsidRPr="002B3E0C">
        <w:rPr>
          <w:rFonts w:asciiTheme="minorHAnsi" w:hAnsiTheme="minorHAnsi" w:cstheme="minorHAnsi"/>
          <w:sz w:val="22"/>
          <w:szCs w:val="22"/>
        </w:rPr>
        <w:t xml:space="preserve">presenciales y virtuales, en directo y en diferido), </w:t>
      </w:r>
      <w:r w:rsidR="00AB3404" w:rsidRPr="002B3E0C">
        <w:rPr>
          <w:rFonts w:asciiTheme="minorHAnsi" w:hAnsiTheme="minorHAnsi" w:cstheme="minorHAnsi"/>
          <w:sz w:val="22"/>
          <w:szCs w:val="22"/>
        </w:rPr>
        <w:t>presentando los datos desagregados por sexo si fuera posible.</w:t>
      </w:r>
    </w:p>
    <w:p w14:paraId="1427F7AD" w14:textId="77777777" w:rsidR="005A2D76" w:rsidRDefault="005A2D76" w:rsidP="005A2D76">
      <w:pPr>
        <w:pStyle w:val="Prrafodelista"/>
        <w:rPr>
          <w:rFonts w:asciiTheme="minorHAnsi" w:hAnsiTheme="minorHAnsi" w:cstheme="minorHAnsi"/>
        </w:rPr>
      </w:pPr>
    </w:p>
    <w:bookmarkEnd w:id="0"/>
    <w:p w14:paraId="489A00EB" w14:textId="395D7099" w:rsidR="001C696A" w:rsidRPr="00BE05EB" w:rsidRDefault="00063B5D" w:rsidP="00063B5D">
      <w:pPr>
        <w:pStyle w:val="Prrafodelista1"/>
        <w:spacing w:line="276" w:lineRule="auto"/>
        <w:jc w:val="both"/>
        <w:rPr>
          <w:rFonts w:asciiTheme="minorHAnsi" w:hAnsiTheme="minorHAnsi" w:cstheme="minorHAnsi"/>
          <w:b/>
          <w:bCs/>
        </w:rPr>
      </w:pPr>
      <w:r w:rsidRPr="00BE05EB">
        <w:rPr>
          <w:rFonts w:asciiTheme="minorHAnsi" w:hAnsiTheme="minorHAnsi" w:cstheme="minorHAnsi"/>
          <w:b/>
          <w:bCs/>
        </w:rPr>
        <w:t>2.</w:t>
      </w:r>
      <w:r w:rsidR="002927A9" w:rsidRPr="00BE05EB">
        <w:rPr>
          <w:rFonts w:asciiTheme="minorHAnsi" w:hAnsiTheme="minorHAnsi" w:cstheme="minorHAnsi"/>
          <w:b/>
          <w:bCs/>
        </w:rPr>
        <w:t>2</w:t>
      </w:r>
      <w:r w:rsidRPr="00BE05EB">
        <w:rPr>
          <w:rFonts w:asciiTheme="minorHAnsi" w:hAnsiTheme="minorHAnsi" w:cstheme="minorHAnsi"/>
          <w:b/>
          <w:bCs/>
        </w:rPr>
        <w:t>.</w:t>
      </w:r>
      <w:r w:rsidR="005123E7" w:rsidRPr="00BE05EB">
        <w:rPr>
          <w:rFonts w:asciiTheme="minorHAnsi" w:hAnsiTheme="minorHAnsi" w:cstheme="minorHAnsi"/>
          <w:b/>
          <w:bCs/>
        </w:rPr>
        <w:t>3</w:t>
      </w:r>
      <w:r w:rsidRPr="00BE05EB">
        <w:rPr>
          <w:rFonts w:asciiTheme="minorHAnsi" w:hAnsiTheme="minorHAnsi" w:cstheme="minorHAnsi"/>
          <w:b/>
          <w:bCs/>
        </w:rPr>
        <w:t>.- OTRAS ESPECIFICACIONES</w:t>
      </w:r>
    </w:p>
    <w:p w14:paraId="41CEC661" w14:textId="3D2D050D" w:rsidR="00FA7E94" w:rsidRPr="00C967BB" w:rsidRDefault="00FA7E94" w:rsidP="009757BD">
      <w:pPr>
        <w:pStyle w:val="Textoindependiente"/>
        <w:numPr>
          <w:ilvl w:val="0"/>
          <w:numId w:val="33"/>
        </w:numPr>
        <w:spacing w:line="237" w:lineRule="auto"/>
        <w:jc w:val="both"/>
        <w:rPr>
          <w:rFonts w:asciiTheme="minorHAnsi" w:hAnsiTheme="minorHAnsi" w:cstheme="minorHAnsi"/>
          <w:b/>
          <w:bCs/>
          <w:sz w:val="22"/>
          <w:szCs w:val="22"/>
        </w:rPr>
      </w:pPr>
      <w:r w:rsidRPr="00C967BB">
        <w:rPr>
          <w:rFonts w:asciiTheme="minorHAnsi" w:hAnsiTheme="minorHAnsi" w:cstheme="minorHAnsi"/>
          <w:b/>
          <w:bCs/>
          <w:sz w:val="22"/>
          <w:szCs w:val="22"/>
        </w:rPr>
        <w:t xml:space="preserve">Reportajes </w:t>
      </w:r>
      <w:proofErr w:type="gramStart"/>
      <w:r w:rsidRPr="00C967BB">
        <w:rPr>
          <w:rFonts w:asciiTheme="minorHAnsi" w:hAnsiTheme="minorHAnsi" w:cstheme="minorHAnsi"/>
          <w:b/>
          <w:bCs/>
          <w:sz w:val="22"/>
          <w:szCs w:val="22"/>
        </w:rPr>
        <w:t>fotográficos</w:t>
      </w:r>
      <w:r w:rsidR="00243D09" w:rsidRPr="00C967BB">
        <w:rPr>
          <w:rFonts w:asciiTheme="minorHAnsi" w:hAnsiTheme="minorHAnsi" w:cstheme="minorHAnsi"/>
          <w:b/>
          <w:bCs/>
          <w:sz w:val="22"/>
          <w:szCs w:val="22"/>
        </w:rPr>
        <w:t xml:space="preserve"> .</w:t>
      </w:r>
      <w:proofErr w:type="gramEnd"/>
    </w:p>
    <w:p w14:paraId="761A1B33" w14:textId="77777777" w:rsidR="00243D09" w:rsidRPr="00C967BB" w:rsidRDefault="00243D09" w:rsidP="00FA7E94">
      <w:pPr>
        <w:pStyle w:val="Textoindependiente"/>
        <w:spacing w:line="237" w:lineRule="auto"/>
        <w:ind w:left="709"/>
        <w:jc w:val="both"/>
        <w:rPr>
          <w:rFonts w:asciiTheme="minorHAnsi" w:hAnsiTheme="minorHAnsi" w:cstheme="minorHAnsi"/>
          <w:sz w:val="22"/>
          <w:szCs w:val="22"/>
        </w:rPr>
      </w:pPr>
    </w:p>
    <w:p w14:paraId="14D38BFA" w14:textId="3CD22B86" w:rsidR="00132DB7" w:rsidRDefault="00243D09" w:rsidP="00132DB7">
      <w:pPr>
        <w:pStyle w:val="Textoindependiente"/>
        <w:spacing w:line="237" w:lineRule="auto"/>
        <w:ind w:left="709"/>
        <w:jc w:val="both"/>
        <w:rPr>
          <w:rFonts w:asciiTheme="minorHAnsi" w:hAnsiTheme="minorHAnsi" w:cstheme="minorHAnsi"/>
          <w:sz w:val="22"/>
          <w:szCs w:val="22"/>
        </w:rPr>
      </w:pPr>
      <w:r w:rsidRPr="00C967BB">
        <w:rPr>
          <w:rFonts w:asciiTheme="minorHAnsi" w:hAnsiTheme="minorHAnsi" w:cstheme="minorHAnsi"/>
          <w:sz w:val="22"/>
          <w:szCs w:val="22"/>
        </w:rPr>
        <w:t xml:space="preserve">En el caso de que sean necesarios, </w:t>
      </w:r>
      <w:r w:rsidR="00132DB7">
        <w:rPr>
          <w:rFonts w:asciiTheme="minorHAnsi" w:hAnsiTheme="minorHAnsi" w:cstheme="minorHAnsi"/>
          <w:sz w:val="22"/>
          <w:szCs w:val="22"/>
        </w:rPr>
        <w:t xml:space="preserve">la empresa </w:t>
      </w:r>
      <w:r w:rsidR="00E46CE8">
        <w:rPr>
          <w:rFonts w:asciiTheme="minorHAnsi" w:hAnsiTheme="minorHAnsi" w:cstheme="minorHAnsi"/>
          <w:sz w:val="22"/>
          <w:szCs w:val="22"/>
        </w:rPr>
        <w:t>adjudicataria</w:t>
      </w:r>
      <w:r w:rsidRPr="00C967BB">
        <w:rPr>
          <w:rFonts w:asciiTheme="minorHAnsi" w:hAnsiTheme="minorHAnsi" w:cstheme="minorHAnsi"/>
          <w:sz w:val="22"/>
          <w:szCs w:val="22"/>
        </w:rPr>
        <w:t xml:space="preserve"> realizará reportajes fotográficos de l</w:t>
      </w:r>
      <w:r w:rsidR="00E917E0">
        <w:rPr>
          <w:rFonts w:asciiTheme="minorHAnsi" w:hAnsiTheme="minorHAnsi" w:cstheme="minorHAnsi"/>
          <w:sz w:val="22"/>
          <w:szCs w:val="22"/>
        </w:rPr>
        <w:t>os</w:t>
      </w:r>
      <w:r w:rsidR="004E42F9" w:rsidRPr="00C967BB">
        <w:rPr>
          <w:rFonts w:asciiTheme="minorHAnsi" w:hAnsiTheme="minorHAnsi" w:cstheme="minorHAnsi"/>
          <w:sz w:val="22"/>
          <w:szCs w:val="22"/>
        </w:rPr>
        <w:t xml:space="preserve"> eventos </w:t>
      </w:r>
      <w:r w:rsidR="004F2750" w:rsidRPr="004F2750">
        <w:rPr>
          <w:rFonts w:asciiTheme="minorHAnsi" w:hAnsiTheme="minorHAnsi" w:cstheme="minorHAnsi"/>
          <w:i/>
          <w:sz w:val="22"/>
          <w:szCs w:val="22"/>
        </w:rPr>
        <w:t xml:space="preserve">producidos </w:t>
      </w:r>
      <w:r w:rsidR="004F2750" w:rsidRPr="004F2750">
        <w:rPr>
          <w:rFonts w:asciiTheme="minorHAnsi" w:hAnsiTheme="minorHAnsi" w:cstheme="minorHAnsi"/>
          <w:iCs/>
          <w:sz w:val="22"/>
          <w:szCs w:val="22"/>
        </w:rPr>
        <w:t>en Alta Resolución</w:t>
      </w:r>
      <w:r w:rsidR="004F2750">
        <w:rPr>
          <w:rFonts w:asciiTheme="minorHAnsi" w:hAnsiTheme="minorHAnsi" w:cstheme="minorHAnsi"/>
          <w:i/>
          <w:sz w:val="22"/>
          <w:szCs w:val="22"/>
        </w:rPr>
        <w:t xml:space="preserve"> </w:t>
      </w:r>
      <w:r w:rsidR="00132DB7" w:rsidRPr="00015B75">
        <w:rPr>
          <w:rFonts w:asciiTheme="minorHAnsi" w:hAnsiTheme="minorHAnsi" w:cstheme="minorHAnsi"/>
          <w:sz w:val="22"/>
          <w:szCs w:val="22"/>
        </w:rPr>
        <w:t>garantizando que como protagonistas -siempre que sea posible- haya un equilibrio en la representación de mujeres y hombres.</w:t>
      </w:r>
    </w:p>
    <w:p w14:paraId="5956372D" w14:textId="77777777" w:rsidR="004F2750" w:rsidRDefault="004F2750" w:rsidP="00132DB7">
      <w:pPr>
        <w:pStyle w:val="Textoindependiente"/>
        <w:spacing w:line="237" w:lineRule="auto"/>
        <w:ind w:left="709"/>
        <w:jc w:val="both"/>
        <w:rPr>
          <w:rFonts w:asciiTheme="minorHAnsi" w:hAnsiTheme="minorHAnsi" w:cstheme="minorHAnsi"/>
          <w:sz w:val="22"/>
          <w:szCs w:val="22"/>
        </w:rPr>
      </w:pPr>
    </w:p>
    <w:p w14:paraId="0DD1C92C" w14:textId="35CC7013" w:rsidR="003F7FC7" w:rsidRDefault="00C862ED" w:rsidP="003F7FC7">
      <w:pPr>
        <w:pStyle w:val="Textoindependiente"/>
        <w:spacing w:line="237" w:lineRule="auto"/>
        <w:ind w:left="709"/>
        <w:jc w:val="both"/>
        <w:rPr>
          <w:rFonts w:asciiTheme="minorHAnsi" w:hAnsiTheme="minorHAnsi" w:cstheme="minorHAnsi"/>
          <w:i/>
          <w:sz w:val="22"/>
          <w:szCs w:val="22"/>
        </w:rPr>
      </w:pPr>
      <w:r w:rsidRPr="00D22A81">
        <w:rPr>
          <w:rFonts w:asciiTheme="minorHAnsi" w:hAnsiTheme="minorHAnsi" w:cstheme="minorHAnsi"/>
          <w:sz w:val="22"/>
          <w:szCs w:val="22"/>
        </w:rPr>
        <w:t>En cumplimiento del “</w:t>
      </w:r>
      <w:r w:rsidRPr="00D22A81">
        <w:rPr>
          <w:rFonts w:asciiTheme="minorHAnsi" w:hAnsiTheme="minorHAnsi" w:cstheme="minorHAnsi"/>
          <w:b/>
          <w:sz w:val="22"/>
          <w:szCs w:val="22"/>
        </w:rPr>
        <w:t>Art. 29:</w:t>
      </w:r>
      <w:r w:rsidRPr="00D22A81">
        <w:rPr>
          <w:rFonts w:asciiTheme="minorHAnsi" w:hAnsiTheme="minorHAnsi" w:cstheme="minorHAnsi"/>
          <w:sz w:val="22"/>
          <w:szCs w:val="22"/>
        </w:rPr>
        <w:t xml:space="preserve"> Obligaciones para medios de comunicación y publicidad institucional) punto 3 del D</w:t>
      </w:r>
      <w:r w:rsidR="00A844D8">
        <w:rPr>
          <w:rFonts w:asciiTheme="minorHAnsi" w:hAnsiTheme="minorHAnsi" w:cstheme="minorHAnsi"/>
          <w:sz w:val="22"/>
          <w:szCs w:val="22"/>
        </w:rPr>
        <w:t>.L</w:t>
      </w:r>
      <w:r w:rsidRPr="00D22A81">
        <w:rPr>
          <w:rFonts w:asciiTheme="minorHAnsi" w:hAnsiTheme="minorHAnsi" w:cstheme="minorHAnsi"/>
          <w:sz w:val="22"/>
          <w:szCs w:val="22"/>
        </w:rPr>
        <w:t>. 1/2023,</w:t>
      </w:r>
      <w:r w:rsidR="00A66FFC" w:rsidRPr="00A66FFC">
        <w:t xml:space="preserve"> </w:t>
      </w:r>
      <w:r w:rsidR="00D22A81">
        <w:t>“</w:t>
      </w:r>
      <w:r w:rsidR="00A66FFC" w:rsidRPr="00D22A81">
        <w:rPr>
          <w:rFonts w:asciiTheme="minorHAnsi" w:hAnsiTheme="minorHAnsi" w:cstheme="minorHAnsi"/>
          <w:i/>
          <w:sz w:val="22"/>
          <w:szCs w:val="22"/>
        </w:rPr>
        <w:t>3. Los medios de comunicación social, en la elaboración de sus programaciones</w:t>
      </w:r>
      <w:r w:rsidR="00A66FFC" w:rsidRPr="00D22A81">
        <w:rPr>
          <w:rFonts w:asciiTheme="minorHAnsi" w:hAnsiTheme="minorHAnsi" w:cstheme="minorHAnsi"/>
          <w:i/>
          <w:sz w:val="22"/>
          <w:szCs w:val="22"/>
          <w:u w:val="single"/>
        </w:rPr>
        <w:t>,</w:t>
      </w:r>
      <w:r w:rsidR="003F7FC7" w:rsidRPr="00D22A81">
        <w:rPr>
          <w:rFonts w:asciiTheme="minorHAnsi" w:hAnsiTheme="minorHAnsi" w:cstheme="minorHAnsi"/>
          <w:i/>
          <w:sz w:val="22"/>
          <w:szCs w:val="22"/>
          <w:u w:val="single"/>
        </w:rPr>
        <w:t xml:space="preserve"> </w:t>
      </w:r>
      <w:r w:rsidR="00A66FFC" w:rsidRPr="00D22A81">
        <w:rPr>
          <w:rFonts w:asciiTheme="minorHAnsi" w:hAnsiTheme="minorHAnsi" w:cstheme="minorHAnsi"/>
          <w:i/>
          <w:sz w:val="22"/>
          <w:szCs w:val="22"/>
          <w:u w:val="single"/>
        </w:rPr>
        <w:t>garantizarán la inclusión de la perspectiva de género e interseccional en los contenidos,</w:t>
      </w:r>
      <w:r w:rsidR="003F7FC7" w:rsidRPr="00D22A81">
        <w:rPr>
          <w:rFonts w:asciiTheme="minorHAnsi" w:hAnsiTheme="minorHAnsi" w:cstheme="minorHAnsi"/>
          <w:i/>
          <w:sz w:val="22"/>
          <w:szCs w:val="22"/>
          <w:u w:val="single"/>
        </w:rPr>
        <w:t xml:space="preserve"> </w:t>
      </w:r>
      <w:r w:rsidR="00A66FFC" w:rsidRPr="00D22A81">
        <w:rPr>
          <w:rFonts w:asciiTheme="minorHAnsi" w:hAnsiTheme="minorHAnsi" w:cstheme="minorHAnsi"/>
          <w:i/>
          <w:sz w:val="22"/>
          <w:szCs w:val="22"/>
          <w:u w:val="single"/>
        </w:rPr>
        <w:t>además de hacer un uso no sexista del lenguaje y garantizar una participación activa de las</w:t>
      </w:r>
      <w:r w:rsidR="003F7FC7" w:rsidRPr="00D22A81">
        <w:rPr>
          <w:rFonts w:asciiTheme="minorHAnsi" w:hAnsiTheme="minorHAnsi" w:cstheme="minorHAnsi"/>
          <w:i/>
          <w:sz w:val="22"/>
          <w:szCs w:val="22"/>
          <w:u w:val="single"/>
        </w:rPr>
        <w:t xml:space="preserve"> </w:t>
      </w:r>
      <w:r w:rsidR="00A66FFC" w:rsidRPr="00D22A81">
        <w:rPr>
          <w:rFonts w:asciiTheme="minorHAnsi" w:hAnsiTheme="minorHAnsi" w:cstheme="minorHAnsi"/>
          <w:i/>
          <w:sz w:val="22"/>
          <w:szCs w:val="22"/>
          <w:u w:val="single"/>
        </w:rPr>
        <w:t>mujeres y una presencia equilibrada y una imagen plural de ambos sexos</w:t>
      </w:r>
      <w:r w:rsidR="00A66FFC" w:rsidRPr="00D22A81">
        <w:rPr>
          <w:rFonts w:asciiTheme="minorHAnsi" w:hAnsiTheme="minorHAnsi" w:cstheme="minorHAnsi"/>
          <w:i/>
          <w:sz w:val="22"/>
          <w:szCs w:val="22"/>
        </w:rPr>
        <w:t>, al margen de</w:t>
      </w:r>
      <w:r w:rsidR="003F7FC7" w:rsidRPr="00D22A81">
        <w:rPr>
          <w:rFonts w:asciiTheme="minorHAnsi" w:hAnsiTheme="minorHAnsi" w:cstheme="minorHAnsi"/>
          <w:i/>
          <w:sz w:val="22"/>
          <w:szCs w:val="22"/>
        </w:rPr>
        <w:t xml:space="preserve"> </w:t>
      </w:r>
      <w:r w:rsidR="00A66FFC" w:rsidRPr="00D22A81">
        <w:rPr>
          <w:rFonts w:asciiTheme="minorHAnsi" w:hAnsiTheme="minorHAnsi" w:cstheme="minorHAnsi"/>
          <w:i/>
          <w:sz w:val="22"/>
          <w:szCs w:val="22"/>
        </w:rPr>
        <w:t>cánones de belleza y de estereotipos sexistas sobre las funciones que desempeñan en los</w:t>
      </w:r>
      <w:r w:rsidR="003F7FC7" w:rsidRPr="00D22A81">
        <w:rPr>
          <w:rFonts w:asciiTheme="minorHAnsi" w:hAnsiTheme="minorHAnsi" w:cstheme="minorHAnsi"/>
          <w:i/>
          <w:sz w:val="22"/>
          <w:szCs w:val="22"/>
        </w:rPr>
        <w:t xml:space="preserve"> </w:t>
      </w:r>
      <w:r w:rsidR="00A66FFC" w:rsidRPr="00D22A81">
        <w:rPr>
          <w:rFonts w:asciiTheme="minorHAnsi" w:hAnsiTheme="minorHAnsi" w:cstheme="minorHAnsi"/>
          <w:i/>
          <w:sz w:val="22"/>
          <w:szCs w:val="22"/>
        </w:rPr>
        <w:t>diferentes ámbitos de la vida, con especial incidencia en los contenidos dirigidos a la</w:t>
      </w:r>
      <w:r w:rsidR="003F7FC7" w:rsidRPr="00D22A81">
        <w:rPr>
          <w:rFonts w:asciiTheme="minorHAnsi" w:hAnsiTheme="minorHAnsi" w:cstheme="minorHAnsi"/>
          <w:i/>
          <w:sz w:val="22"/>
          <w:szCs w:val="22"/>
        </w:rPr>
        <w:t xml:space="preserve"> </w:t>
      </w:r>
      <w:r w:rsidR="00A66FFC" w:rsidRPr="00D22A81">
        <w:rPr>
          <w:rFonts w:asciiTheme="minorHAnsi" w:hAnsiTheme="minorHAnsi" w:cstheme="minorHAnsi"/>
          <w:i/>
          <w:sz w:val="22"/>
          <w:szCs w:val="22"/>
        </w:rPr>
        <w:t>población infantil y juvenil y desmontando los prejuicios y estereotipos asociados a las</w:t>
      </w:r>
      <w:r w:rsidR="003F7FC7" w:rsidRPr="00D22A81">
        <w:rPr>
          <w:rFonts w:asciiTheme="minorHAnsi" w:hAnsiTheme="minorHAnsi" w:cstheme="minorHAnsi"/>
          <w:i/>
          <w:sz w:val="22"/>
          <w:szCs w:val="22"/>
        </w:rPr>
        <w:t xml:space="preserve"> </w:t>
      </w:r>
      <w:r w:rsidR="00A66FFC" w:rsidRPr="00D22A81">
        <w:rPr>
          <w:rFonts w:asciiTheme="minorHAnsi" w:hAnsiTheme="minorHAnsi" w:cstheme="minorHAnsi"/>
          <w:i/>
          <w:sz w:val="22"/>
          <w:szCs w:val="22"/>
        </w:rPr>
        <w:t>mujeres en las que concurren los factores generadores de discriminación múltiple referidos</w:t>
      </w:r>
      <w:r w:rsidR="003F7FC7" w:rsidRPr="00D22A81">
        <w:rPr>
          <w:rFonts w:asciiTheme="minorHAnsi" w:hAnsiTheme="minorHAnsi" w:cstheme="minorHAnsi"/>
          <w:i/>
          <w:sz w:val="22"/>
          <w:szCs w:val="22"/>
        </w:rPr>
        <w:t xml:space="preserve"> </w:t>
      </w:r>
      <w:r w:rsidR="00A66FFC" w:rsidRPr="00D22A81">
        <w:rPr>
          <w:rFonts w:asciiTheme="minorHAnsi" w:hAnsiTheme="minorHAnsi" w:cstheme="minorHAnsi"/>
          <w:i/>
          <w:sz w:val="22"/>
          <w:szCs w:val="22"/>
        </w:rPr>
        <w:t>en el apartado final del artículo 3.1</w:t>
      </w:r>
      <w:r w:rsidR="003F7FC7" w:rsidRPr="00D22A81">
        <w:rPr>
          <w:rFonts w:asciiTheme="minorHAnsi" w:hAnsiTheme="minorHAnsi" w:cstheme="minorHAnsi"/>
          <w:i/>
          <w:sz w:val="22"/>
          <w:szCs w:val="22"/>
        </w:rPr>
        <w:t>”.</w:t>
      </w:r>
    </w:p>
    <w:p w14:paraId="2031AEBB" w14:textId="77777777" w:rsidR="0005250E" w:rsidRPr="00C967BB" w:rsidRDefault="0005250E" w:rsidP="00FA7E94">
      <w:pPr>
        <w:pStyle w:val="Textoindependiente"/>
        <w:spacing w:line="237" w:lineRule="auto"/>
        <w:ind w:left="709"/>
        <w:jc w:val="both"/>
        <w:rPr>
          <w:rFonts w:asciiTheme="minorHAnsi" w:hAnsiTheme="minorHAnsi" w:cstheme="minorHAnsi"/>
          <w:sz w:val="22"/>
          <w:szCs w:val="22"/>
        </w:rPr>
      </w:pPr>
    </w:p>
    <w:p w14:paraId="4E9295C0" w14:textId="1A84ED5F" w:rsidR="0005250E" w:rsidRPr="004F2750" w:rsidRDefault="0005250E" w:rsidP="00FA7E94">
      <w:pPr>
        <w:pStyle w:val="Textoindependiente"/>
        <w:spacing w:line="237" w:lineRule="auto"/>
        <w:ind w:left="709"/>
        <w:jc w:val="both"/>
        <w:rPr>
          <w:rFonts w:asciiTheme="minorHAnsi" w:hAnsiTheme="minorHAnsi" w:cstheme="minorHAnsi"/>
          <w:sz w:val="22"/>
          <w:szCs w:val="22"/>
        </w:rPr>
      </w:pPr>
      <w:r w:rsidRPr="004F2750">
        <w:rPr>
          <w:rFonts w:asciiTheme="minorHAnsi" w:hAnsiTheme="minorHAnsi" w:cstheme="minorHAnsi"/>
          <w:sz w:val="22"/>
          <w:szCs w:val="22"/>
        </w:rPr>
        <w:t xml:space="preserve">El adjudicatario entregará a la </w:t>
      </w:r>
      <w:proofErr w:type="spellStart"/>
      <w:r w:rsidRPr="004F2750">
        <w:rPr>
          <w:rFonts w:asciiTheme="minorHAnsi" w:hAnsiTheme="minorHAnsi" w:cstheme="minorHAnsi"/>
          <w:sz w:val="22"/>
          <w:szCs w:val="22"/>
        </w:rPr>
        <w:t>DPC</w:t>
      </w:r>
      <w:r w:rsidR="00CE7D72" w:rsidRPr="004F2750">
        <w:rPr>
          <w:rFonts w:asciiTheme="minorHAnsi" w:hAnsiTheme="minorHAnsi" w:cstheme="minorHAnsi"/>
          <w:sz w:val="22"/>
          <w:szCs w:val="22"/>
        </w:rPr>
        <w:t>y</w:t>
      </w:r>
      <w:r w:rsidRPr="004F2750">
        <w:rPr>
          <w:rFonts w:asciiTheme="minorHAnsi" w:hAnsiTheme="minorHAnsi" w:cstheme="minorHAnsi"/>
          <w:sz w:val="22"/>
          <w:szCs w:val="22"/>
        </w:rPr>
        <w:t>FE</w:t>
      </w:r>
      <w:proofErr w:type="spellEnd"/>
      <w:r w:rsidRPr="004F2750">
        <w:rPr>
          <w:rFonts w:asciiTheme="minorHAnsi" w:hAnsiTheme="minorHAnsi" w:cstheme="minorHAnsi"/>
          <w:sz w:val="22"/>
          <w:szCs w:val="22"/>
        </w:rPr>
        <w:t xml:space="preserve"> </w:t>
      </w:r>
      <w:r w:rsidR="00915FCC" w:rsidRPr="004F2750">
        <w:rPr>
          <w:rFonts w:asciiTheme="minorHAnsi" w:hAnsiTheme="minorHAnsi" w:cstheme="minorHAnsi"/>
          <w:sz w:val="22"/>
          <w:szCs w:val="22"/>
        </w:rPr>
        <w:t>el acceso</w:t>
      </w:r>
      <w:r w:rsidR="00006051" w:rsidRPr="004F2750">
        <w:rPr>
          <w:rFonts w:asciiTheme="minorHAnsi" w:hAnsiTheme="minorHAnsi" w:cstheme="minorHAnsi"/>
          <w:sz w:val="22"/>
          <w:szCs w:val="22"/>
        </w:rPr>
        <w:t>, enlace o hipervínculo para la obtención del trabajo realizado que garantice</w:t>
      </w:r>
      <w:r w:rsidR="00A0691A" w:rsidRPr="004F2750">
        <w:rPr>
          <w:rFonts w:asciiTheme="minorHAnsi" w:hAnsiTheme="minorHAnsi" w:cstheme="minorHAnsi"/>
          <w:sz w:val="22"/>
          <w:szCs w:val="22"/>
        </w:rPr>
        <w:t xml:space="preserve"> la custodia y confidencialidad del trabajo.</w:t>
      </w:r>
    </w:p>
    <w:p w14:paraId="4442E24B" w14:textId="77777777" w:rsidR="00B84614" w:rsidRPr="004F2750" w:rsidRDefault="00B84614" w:rsidP="00FA7E94">
      <w:pPr>
        <w:pStyle w:val="Textoindependiente"/>
        <w:spacing w:line="237" w:lineRule="auto"/>
        <w:ind w:left="709"/>
        <w:jc w:val="both"/>
        <w:rPr>
          <w:rFonts w:asciiTheme="minorHAnsi" w:hAnsiTheme="minorHAnsi" w:cstheme="minorHAnsi"/>
          <w:sz w:val="22"/>
          <w:szCs w:val="22"/>
        </w:rPr>
      </w:pPr>
    </w:p>
    <w:p w14:paraId="1DAEE9A2" w14:textId="318CAD0B" w:rsidR="00B84614" w:rsidRPr="004F2750" w:rsidRDefault="00B84614" w:rsidP="00FA7E94">
      <w:pPr>
        <w:pStyle w:val="Textoindependiente"/>
        <w:spacing w:line="237" w:lineRule="auto"/>
        <w:ind w:left="709"/>
        <w:jc w:val="both"/>
        <w:rPr>
          <w:rFonts w:asciiTheme="minorHAnsi" w:hAnsiTheme="minorHAnsi" w:cstheme="minorHAnsi"/>
          <w:sz w:val="22"/>
          <w:szCs w:val="22"/>
        </w:rPr>
      </w:pPr>
      <w:r w:rsidRPr="004F2750">
        <w:rPr>
          <w:rFonts w:asciiTheme="minorHAnsi" w:hAnsiTheme="minorHAnsi" w:cstheme="minorHAnsi"/>
          <w:sz w:val="22"/>
          <w:szCs w:val="22"/>
        </w:rPr>
        <w:t xml:space="preserve">Este material se entregará correctamente etiquetado e incluyendo en la raíz, un fichero que incluya información </w:t>
      </w:r>
      <w:r w:rsidR="00066DC0" w:rsidRPr="004F2750">
        <w:rPr>
          <w:rFonts w:asciiTheme="minorHAnsi" w:hAnsiTheme="minorHAnsi" w:cstheme="minorHAnsi"/>
          <w:sz w:val="22"/>
          <w:szCs w:val="22"/>
        </w:rPr>
        <w:t xml:space="preserve">sobre la estructura contenida en el mismo, acompañado de un escrito de presentación </w:t>
      </w:r>
      <w:r w:rsidR="009D08E7" w:rsidRPr="004F2750">
        <w:rPr>
          <w:rFonts w:asciiTheme="minorHAnsi" w:hAnsiTheme="minorHAnsi" w:cstheme="minorHAnsi"/>
          <w:sz w:val="22"/>
          <w:szCs w:val="22"/>
        </w:rPr>
        <w:t xml:space="preserve">y una memoria descriptiva del desarrollo de los trabajos </w:t>
      </w:r>
      <w:r w:rsidR="00046C7F" w:rsidRPr="004F2750">
        <w:rPr>
          <w:rFonts w:asciiTheme="minorHAnsi" w:hAnsiTheme="minorHAnsi" w:cstheme="minorHAnsi"/>
          <w:sz w:val="22"/>
          <w:szCs w:val="22"/>
        </w:rPr>
        <w:t>entregados</w:t>
      </w:r>
      <w:r w:rsidR="00575FBD" w:rsidRPr="004F2750">
        <w:rPr>
          <w:rFonts w:asciiTheme="minorHAnsi" w:hAnsiTheme="minorHAnsi" w:cstheme="minorHAnsi"/>
          <w:sz w:val="22"/>
          <w:szCs w:val="22"/>
        </w:rPr>
        <w:t xml:space="preserve">, </w:t>
      </w:r>
      <w:r w:rsidR="006C43AA" w:rsidRPr="004F2750">
        <w:rPr>
          <w:rFonts w:asciiTheme="minorHAnsi" w:hAnsiTheme="minorHAnsi" w:cstheme="minorHAnsi"/>
          <w:sz w:val="22"/>
          <w:szCs w:val="22"/>
        </w:rPr>
        <w:t xml:space="preserve">que deberá ser formalmente entregado en </w:t>
      </w:r>
      <w:r w:rsidR="001C6913" w:rsidRPr="004F2750">
        <w:rPr>
          <w:rFonts w:asciiTheme="minorHAnsi" w:hAnsiTheme="minorHAnsi" w:cstheme="minorHAnsi"/>
          <w:sz w:val="22"/>
          <w:szCs w:val="22"/>
        </w:rPr>
        <w:t xml:space="preserve">el </w:t>
      </w:r>
      <w:proofErr w:type="spellStart"/>
      <w:r w:rsidR="00CE7D72" w:rsidRPr="004F2750">
        <w:rPr>
          <w:rFonts w:asciiTheme="minorHAnsi" w:hAnsiTheme="minorHAnsi" w:cstheme="minorHAnsi"/>
          <w:sz w:val="22"/>
          <w:szCs w:val="22"/>
        </w:rPr>
        <w:t>DPEyCE</w:t>
      </w:r>
      <w:proofErr w:type="spellEnd"/>
      <w:r w:rsidR="007F517B" w:rsidRPr="004F2750">
        <w:rPr>
          <w:rFonts w:asciiTheme="minorHAnsi" w:hAnsiTheme="minorHAnsi" w:cstheme="minorHAnsi"/>
          <w:sz w:val="22"/>
          <w:szCs w:val="22"/>
        </w:rPr>
        <w:t>, a la atención del responsable designado para el seguimiento y control, donde se identificará claramente</w:t>
      </w:r>
      <w:r w:rsidR="00E22CAD" w:rsidRPr="004F2750">
        <w:rPr>
          <w:rFonts w:asciiTheme="minorHAnsi" w:hAnsiTheme="minorHAnsi" w:cstheme="minorHAnsi"/>
          <w:sz w:val="22"/>
          <w:szCs w:val="22"/>
        </w:rPr>
        <w:t xml:space="preserve"> la referencia del proyecto o trabajo que constará en la formalización contractual de los servi</w:t>
      </w:r>
      <w:r w:rsidR="00807422" w:rsidRPr="004F2750">
        <w:rPr>
          <w:rFonts w:asciiTheme="minorHAnsi" w:hAnsiTheme="minorHAnsi" w:cstheme="minorHAnsi"/>
          <w:sz w:val="22"/>
          <w:szCs w:val="22"/>
        </w:rPr>
        <w:t>cios.</w:t>
      </w:r>
    </w:p>
    <w:p w14:paraId="3D1ECD1E" w14:textId="77777777" w:rsidR="00807422" w:rsidRPr="004F2750" w:rsidRDefault="00807422" w:rsidP="00FA7E94">
      <w:pPr>
        <w:pStyle w:val="Textoindependiente"/>
        <w:spacing w:line="237" w:lineRule="auto"/>
        <w:ind w:left="709"/>
        <w:jc w:val="both"/>
        <w:rPr>
          <w:rFonts w:asciiTheme="minorHAnsi" w:hAnsiTheme="minorHAnsi" w:cstheme="minorHAnsi"/>
          <w:sz w:val="22"/>
          <w:szCs w:val="22"/>
        </w:rPr>
      </w:pPr>
    </w:p>
    <w:p w14:paraId="3186CBE7" w14:textId="57EBE0C1" w:rsidR="00807422" w:rsidRPr="00C967BB" w:rsidRDefault="00807422" w:rsidP="00FA7E94">
      <w:pPr>
        <w:pStyle w:val="Textoindependiente"/>
        <w:spacing w:line="237" w:lineRule="auto"/>
        <w:ind w:left="709"/>
        <w:jc w:val="both"/>
        <w:rPr>
          <w:rFonts w:asciiTheme="minorHAnsi" w:hAnsiTheme="minorHAnsi" w:cstheme="minorHAnsi"/>
          <w:sz w:val="22"/>
          <w:szCs w:val="22"/>
        </w:rPr>
      </w:pPr>
      <w:r w:rsidRPr="004F2750">
        <w:rPr>
          <w:rFonts w:asciiTheme="minorHAnsi" w:hAnsiTheme="minorHAnsi" w:cstheme="minorHAnsi"/>
          <w:sz w:val="22"/>
          <w:szCs w:val="22"/>
        </w:rPr>
        <w:t>El importe ofertado por el contratista incluirá la cesión de los derechos de autor</w:t>
      </w:r>
      <w:r w:rsidR="00213CE7" w:rsidRPr="004F2750">
        <w:rPr>
          <w:rFonts w:asciiTheme="minorHAnsi" w:hAnsiTheme="minorHAnsi" w:cstheme="minorHAnsi"/>
          <w:sz w:val="22"/>
          <w:szCs w:val="22"/>
        </w:rPr>
        <w:t xml:space="preserve">, pasando las imágenes a ser propiedad </w:t>
      </w:r>
      <w:r w:rsidR="001C6913" w:rsidRPr="004F2750">
        <w:rPr>
          <w:rFonts w:asciiTheme="minorHAnsi" w:hAnsiTheme="minorHAnsi" w:cstheme="minorHAnsi"/>
          <w:sz w:val="22"/>
          <w:szCs w:val="22"/>
        </w:rPr>
        <w:t xml:space="preserve">del </w:t>
      </w:r>
      <w:proofErr w:type="spellStart"/>
      <w:r w:rsidR="00053613" w:rsidRPr="004F2750">
        <w:rPr>
          <w:rFonts w:asciiTheme="minorHAnsi" w:hAnsiTheme="minorHAnsi" w:cstheme="minorHAnsi"/>
          <w:sz w:val="22"/>
          <w:szCs w:val="22"/>
        </w:rPr>
        <w:t>DPE</w:t>
      </w:r>
      <w:r w:rsidR="00CE7D72" w:rsidRPr="004F2750">
        <w:rPr>
          <w:rFonts w:asciiTheme="minorHAnsi" w:hAnsiTheme="minorHAnsi" w:cstheme="minorHAnsi"/>
          <w:sz w:val="22"/>
          <w:szCs w:val="22"/>
        </w:rPr>
        <w:t>y</w:t>
      </w:r>
      <w:r w:rsidR="00053613" w:rsidRPr="004F2750">
        <w:rPr>
          <w:rFonts w:asciiTheme="minorHAnsi" w:hAnsiTheme="minorHAnsi" w:cstheme="minorHAnsi"/>
          <w:sz w:val="22"/>
          <w:szCs w:val="22"/>
        </w:rPr>
        <w:t>CE</w:t>
      </w:r>
      <w:proofErr w:type="spellEnd"/>
      <w:r w:rsidR="001C6913" w:rsidRPr="004F2750">
        <w:rPr>
          <w:rFonts w:asciiTheme="minorHAnsi" w:hAnsiTheme="minorHAnsi" w:cstheme="minorHAnsi"/>
          <w:sz w:val="22"/>
          <w:szCs w:val="22"/>
        </w:rPr>
        <w:t xml:space="preserve"> </w:t>
      </w:r>
      <w:r w:rsidR="00213CE7" w:rsidRPr="004F2750">
        <w:rPr>
          <w:rFonts w:asciiTheme="minorHAnsi" w:hAnsiTheme="minorHAnsi" w:cstheme="minorHAnsi"/>
          <w:sz w:val="22"/>
          <w:szCs w:val="22"/>
        </w:rPr>
        <w:t xml:space="preserve">para su uso en todos aquellos soportes que </w:t>
      </w:r>
      <w:r w:rsidR="001C6913" w:rsidRPr="004F2750">
        <w:rPr>
          <w:rFonts w:asciiTheme="minorHAnsi" w:hAnsiTheme="minorHAnsi" w:cstheme="minorHAnsi"/>
          <w:sz w:val="22"/>
          <w:szCs w:val="22"/>
        </w:rPr>
        <w:t xml:space="preserve">el </w:t>
      </w:r>
      <w:proofErr w:type="spellStart"/>
      <w:r w:rsidR="00CE7D72" w:rsidRPr="004F2750">
        <w:rPr>
          <w:rFonts w:asciiTheme="minorHAnsi" w:hAnsiTheme="minorHAnsi" w:cstheme="minorHAnsi"/>
          <w:sz w:val="22"/>
          <w:szCs w:val="22"/>
        </w:rPr>
        <w:t>DPEyCE</w:t>
      </w:r>
      <w:proofErr w:type="spellEnd"/>
      <w:r w:rsidR="00CE7D72" w:rsidRPr="004F2750">
        <w:rPr>
          <w:rFonts w:asciiTheme="minorHAnsi" w:hAnsiTheme="minorHAnsi" w:cstheme="minorHAnsi"/>
          <w:sz w:val="22"/>
          <w:szCs w:val="22"/>
        </w:rPr>
        <w:t xml:space="preserve"> </w:t>
      </w:r>
      <w:r w:rsidR="00D040DF" w:rsidRPr="004F2750">
        <w:rPr>
          <w:rFonts w:asciiTheme="minorHAnsi" w:hAnsiTheme="minorHAnsi" w:cstheme="minorHAnsi"/>
          <w:sz w:val="22"/>
          <w:szCs w:val="22"/>
        </w:rPr>
        <w:t>considere oportunos de forma indefinida.</w:t>
      </w:r>
    </w:p>
    <w:p w14:paraId="42C2E1C7" w14:textId="77777777" w:rsidR="0072169F" w:rsidRDefault="0072169F" w:rsidP="003B66A1">
      <w:pPr>
        <w:pStyle w:val="Textoindependiente"/>
        <w:spacing w:line="237" w:lineRule="auto"/>
        <w:jc w:val="both"/>
        <w:rPr>
          <w:rFonts w:asciiTheme="minorHAnsi" w:hAnsiTheme="minorHAnsi" w:cstheme="minorHAnsi"/>
        </w:rPr>
      </w:pPr>
    </w:p>
    <w:p w14:paraId="7731C66E" w14:textId="19F08AB6" w:rsidR="0072169F" w:rsidRPr="00C967BB" w:rsidRDefault="0072169F" w:rsidP="009757BD">
      <w:pPr>
        <w:pStyle w:val="Textoindependiente"/>
        <w:numPr>
          <w:ilvl w:val="0"/>
          <w:numId w:val="33"/>
        </w:numPr>
        <w:spacing w:line="237" w:lineRule="auto"/>
        <w:jc w:val="both"/>
        <w:rPr>
          <w:rFonts w:asciiTheme="minorHAnsi" w:hAnsiTheme="minorHAnsi" w:cstheme="minorHAnsi"/>
          <w:b/>
          <w:bCs/>
          <w:sz w:val="22"/>
          <w:szCs w:val="22"/>
        </w:rPr>
      </w:pPr>
      <w:r w:rsidRPr="00C967BB">
        <w:rPr>
          <w:rFonts w:asciiTheme="minorHAnsi" w:hAnsiTheme="minorHAnsi" w:cstheme="minorHAnsi"/>
          <w:b/>
          <w:bCs/>
          <w:sz w:val="22"/>
          <w:szCs w:val="22"/>
        </w:rPr>
        <w:t>Gestión de la propiedad intelectual.</w:t>
      </w:r>
    </w:p>
    <w:p w14:paraId="12FC33F4" w14:textId="77777777" w:rsidR="0072169F" w:rsidRPr="00C967BB" w:rsidRDefault="0072169F" w:rsidP="0072169F">
      <w:pPr>
        <w:pStyle w:val="Textoindependiente"/>
        <w:spacing w:line="237" w:lineRule="auto"/>
        <w:ind w:left="709"/>
        <w:jc w:val="both"/>
        <w:rPr>
          <w:rFonts w:asciiTheme="minorHAnsi" w:hAnsiTheme="minorHAnsi" w:cstheme="minorHAnsi"/>
          <w:sz w:val="22"/>
          <w:szCs w:val="22"/>
        </w:rPr>
      </w:pPr>
    </w:p>
    <w:p w14:paraId="758B8F1B" w14:textId="49AB2478" w:rsidR="0072169F" w:rsidRPr="004F2750" w:rsidRDefault="00765AFE" w:rsidP="0072169F">
      <w:pPr>
        <w:pStyle w:val="Textoindependiente"/>
        <w:spacing w:line="237" w:lineRule="auto"/>
        <w:ind w:left="709"/>
        <w:jc w:val="both"/>
        <w:rPr>
          <w:rFonts w:asciiTheme="minorHAnsi" w:hAnsiTheme="minorHAnsi" w:cstheme="minorHAnsi"/>
          <w:sz w:val="22"/>
          <w:szCs w:val="22"/>
        </w:rPr>
      </w:pPr>
      <w:r w:rsidRPr="004F2750">
        <w:rPr>
          <w:rFonts w:asciiTheme="minorHAnsi" w:hAnsiTheme="minorHAnsi" w:cstheme="minorHAnsi"/>
          <w:sz w:val="22"/>
          <w:szCs w:val="22"/>
        </w:rPr>
        <w:t>Todas las producciones, creatividades y trabajos que realice el adjudicatario</w:t>
      </w:r>
      <w:r w:rsidR="00442670" w:rsidRPr="004F2750">
        <w:rPr>
          <w:rFonts w:asciiTheme="minorHAnsi" w:hAnsiTheme="minorHAnsi" w:cstheme="minorHAnsi"/>
          <w:sz w:val="22"/>
          <w:szCs w:val="22"/>
        </w:rPr>
        <w:t xml:space="preserve">, </w:t>
      </w:r>
      <w:r w:rsidR="00217535" w:rsidRPr="004F2750">
        <w:rPr>
          <w:rFonts w:asciiTheme="minorHAnsi" w:hAnsiTheme="minorHAnsi" w:cstheme="minorHAnsi"/>
          <w:sz w:val="22"/>
          <w:szCs w:val="22"/>
        </w:rPr>
        <w:t xml:space="preserve">en ejecución del </w:t>
      </w:r>
      <w:r w:rsidR="00903D70" w:rsidRPr="004F2750">
        <w:rPr>
          <w:rFonts w:asciiTheme="minorHAnsi" w:hAnsiTheme="minorHAnsi" w:cstheme="minorHAnsi"/>
          <w:sz w:val="22"/>
          <w:szCs w:val="22"/>
        </w:rPr>
        <w:t>contrato</w:t>
      </w:r>
      <w:r w:rsidR="00217535" w:rsidRPr="004F2750">
        <w:rPr>
          <w:rFonts w:asciiTheme="minorHAnsi" w:hAnsiTheme="minorHAnsi" w:cstheme="minorHAnsi"/>
          <w:sz w:val="22"/>
          <w:szCs w:val="22"/>
        </w:rPr>
        <w:t xml:space="preserve"> serán propiedad d</w:t>
      </w:r>
      <w:r w:rsidR="001C6913" w:rsidRPr="004F2750">
        <w:rPr>
          <w:rFonts w:asciiTheme="minorHAnsi" w:hAnsiTheme="minorHAnsi" w:cstheme="minorHAnsi"/>
          <w:sz w:val="22"/>
          <w:szCs w:val="22"/>
        </w:rPr>
        <w:t xml:space="preserve">el </w:t>
      </w:r>
      <w:proofErr w:type="spellStart"/>
      <w:r w:rsidR="00CE7D72" w:rsidRPr="004F2750">
        <w:rPr>
          <w:rFonts w:asciiTheme="minorHAnsi" w:hAnsiTheme="minorHAnsi" w:cstheme="minorHAnsi"/>
          <w:sz w:val="22"/>
          <w:szCs w:val="22"/>
        </w:rPr>
        <w:t>DPEyCE</w:t>
      </w:r>
      <w:proofErr w:type="spellEnd"/>
      <w:r w:rsidR="00CE7D72" w:rsidRPr="004F2750">
        <w:rPr>
          <w:rFonts w:asciiTheme="minorHAnsi" w:hAnsiTheme="minorHAnsi" w:cstheme="minorHAnsi"/>
          <w:sz w:val="22"/>
          <w:szCs w:val="22"/>
        </w:rPr>
        <w:t xml:space="preserve"> </w:t>
      </w:r>
      <w:r w:rsidR="00217535" w:rsidRPr="004F2750">
        <w:rPr>
          <w:rFonts w:asciiTheme="minorHAnsi" w:hAnsiTheme="minorHAnsi" w:cstheme="minorHAnsi"/>
          <w:sz w:val="22"/>
          <w:szCs w:val="22"/>
        </w:rPr>
        <w:t>en cualquier modalidad y bajo cualquier formato</w:t>
      </w:r>
      <w:r w:rsidR="000E6CAB" w:rsidRPr="004F2750">
        <w:rPr>
          <w:rFonts w:asciiTheme="minorHAnsi" w:hAnsiTheme="minorHAnsi" w:cstheme="minorHAnsi"/>
          <w:sz w:val="22"/>
          <w:szCs w:val="22"/>
        </w:rPr>
        <w:t xml:space="preserve">, </w:t>
      </w:r>
      <w:r w:rsidR="00046055" w:rsidRPr="004F2750">
        <w:rPr>
          <w:rFonts w:asciiTheme="minorHAnsi" w:hAnsiTheme="minorHAnsi" w:cstheme="minorHAnsi"/>
          <w:sz w:val="22"/>
          <w:szCs w:val="22"/>
        </w:rPr>
        <w:t xml:space="preserve">para todo el mundo y por el plazo máximo permitido </w:t>
      </w:r>
      <w:r w:rsidR="00C739CC" w:rsidRPr="004F2750">
        <w:rPr>
          <w:rFonts w:asciiTheme="minorHAnsi" w:hAnsiTheme="minorHAnsi" w:cstheme="minorHAnsi"/>
          <w:sz w:val="22"/>
          <w:szCs w:val="22"/>
        </w:rPr>
        <w:t>legalmente</w:t>
      </w:r>
      <w:r w:rsidR="00CE3249" w:rsidRPr="004F2750">
        <w:rPr>
          <w:rFonts w:asciiTheme="minorHAnsi" w:hAnsiTheme="minorHAnsi" w:cstheme="minorHAnsi"/>
          <w:sz w:val="22"/>
          <w:szCs w:val="22"/>
        </w:rPr>
        <w:t xml:space="preserve">. El adjudicatario deberá </w:t>
      </w:r>
      <w:r w:rsidR="009F4189" w:rsidRPr="004F2750">
        <w:rPr>
          <w:rFonts w:asciiTheme="minorHAnsi" w:hAnsiTheme="minorHAnsi" w:cstheme="minorHAnsi"/>
          <w:sz w:val="22"/>
          <w:szCs w:val="22"/>
        </w:rPr>
        <w:t xml:space="preserve">haber abonado a los terceros que corresponda </w:t>
      </w:r>
      <w:r w:rsidR="00253528" w:rsidRPr="004F2750">
        <w:rPr>
          <w:rFonts w:asciiTheme="minorHAnsi" w:hAnsiTheme="minorHAnsi" w:cstheme="minorHAnsi"/>
          <w:sz w:val="22"/>
          <w:szCs w:val="22"/>
        </w:rPr>
        <w:t xml:space="preserve">si fuera necesario </w:t>
      </w:r>
      <w:proofErr w:type="gramStart"/>
      <w:r w:rsidR="009F4189" w:rsidRPr="004F2750">
        <w:rPr>
          <w:rFonts w:asciiTheme="minorHAnsi" w:hAnsiTheme="minorHAnsi" w:cstheme="minorHAnsi"/>
          <w:sz w:val="22"/>
          <w:szCs w:val="22"/>
        </w:rPr>
        <w:t>( creadores,,</w:t>
      </w:r>
      <w:proofErr w:type="gramEnd"/>
      <w:r w:rsidR="009F4189" w:rsidRPr="004F2750">
        <w:rPr>
          <w:rFonts w:asciiTheme="minorHAnsi" w:hAnsiTheme="minorHAnsi" w:cstheme="minorHAnsi"/>
          <w:sz w:val="22"/>
          <w:szCs w:val="22"/>
        </w:rPr>
        <w:t xml:space="preserve"> locutores, ilustradores, etc</w:t>
      </w:r>
      <w:r w:rsidR="00FA2749" w:rsidRPr="004F2750">
        <w:rPr>
          <w:rFonts w:asciiTheme="minorHAnsi" w:hAnsiTheme="minorHAnsi" w:cstheme="minorHAnsi"/>
          <w:sz w:val="22"/>
          <w:szCs w:val="22"/>
        </w:rPr>
        <w:t>.) el importe que les corresponda por su participación en las referidas producciones</w:t>
      </w:r>
      <w:r w:rsidR="00581E23" w:rsidRPr="004F2750">
        <w:rPr>
          <w:rFonts w:asciiTheme="minorHAnsi" w:hAnsiTheme="minorHAnsi" w:cstheme="minorHAnsi"/>
          <w:sz w:val="22"/>
          <w:szCs w:val="22"/>
        </w:rPr>
        <w:t xml:space="preserve">, creatividades, imágenes y trabajos de forma que la </w:t>
      </w:r>
      <w:proofErr w:type="spellStart"/>
      <w:r w:rsidR="00581E23" w:rsidRPr="004F2750">
        <w:rPr>
          <w:rFonts w:asciiTheme="minorHAnsi" w:hAnsiTheme="minorHAnsi" w:cstheme="minorHAnsi"/>
          <w:sz w:val="22"/>
          <w:szCs w:val="22"/>
        </w:rPr>
        <w:t>DPC</w:t>
      </w:r>
      <w:r w:rsidR="00CE7D72" w:rsidRPr="004F2750">
        <w:rPr>
          <w:rFonts w:asciiTheme="minorHAnsi" w:hAnsiTheme="minorHAnsi" w:cstheme="minorHAnsi"/>
          <w:sz w:val="22"/>
          <w:szCs w:val="22"/>
        </w:rPr>
        <w:t>y</w:t>
      </w:r>
      <w:r w:rsidR="00581E23" w:rsidRPr="004F2750">
        <w:rPr>
          <w:rFonts w:asciiTheme="minorHAnsi" w:hAnsiTheme="minorHAnsi" w:cstheme="minorHAnsi"/>
          <w:sz w:val="22"/>
          <w:szCs w:val="22"/>
        </w:rPr>
        <w:t>FE</w:t>
      </w:r>
      <w:proofErr w:type="spellEnd"/>
      <w:r w:rsidR="00581E23" w:rsidRPr="004F2750">
        <w:rPr>
          <w:rFonts w:asciiTheme="minorHAnsi" w:hAnsiTheme="minorHAnsi" w:cstheme="minorHAnsi"/>
          <w:sz w:val="22"/>
          <w:szCs w:val="22"/>
        </w:rPr>
        <w:t xml:space="preserve"> adquiera todos los derechos económi</w:t>
      </w:r>
      <w:r w:rsidR="00DA7831" w:rsidRPr="004F2750">
        <w:rPr>
          <w:rFonts w:asciiTheme="minorHAnsi" w:hAnsiTheme="minorHAnsi" w:cstheme="minorHAnsi"/>
          <w:sz w:val="22"/>
          <w:szCs w:val="22"/>
        </w:rPr>
        <w:t>cos sobre dichos trabajos y la posibilidad de cesión a terceros</w:t>
      </w:r>
      <w:r w:rsidR="00903D70" w:rsidRPr="004F2750">
        <w:rPr>
          <w:rFonts w:asciiTheme="minorHAnsi" w:hAnsiTheme="minorHAnsi" w:cstheme="minorHAnsi"/>
          <w:sz w:val="22"/>
          <w:szCs w:val="22"/>
        </w:rPr>
        <w:t>, a título de exclusividad.</w:t>
      </w:r>
    </w:p>
    <w:p w14:paraId="55E1F47E" w14:textId="77777777" w:rsidR="005E6A6D" w:rsidRPr="004F2750" w:rsidRDefault="005E6A6D" w:rsidP="00FA7E94">
      <w:pPr>
        <w:pStyle w:val="Textoindependiente"/>
        <w:spacing w:line="237" w:lineRule="auto"/>
        <w:ind w:left="709"/>
        <w:jc w:val="both"/>
        <w:rPr>
          <w:rFonts w:asciiTheme="minorHAnsi" w:hAnsiTheme="minorHAnsi" w:cstheme="minorHAnsi"/>
          <w:sz w:val="22"/>
          <w:szCs w:val="22"/>
        </w:rPr>
      </w:pPr>
    </w:p>
    <w:p w14:paraId="7BF74BF9" w14:textId="3B0C5ACD" w:rsidR="00903D70" w:rsidRDefault="00903D70" w:rsidP="00FA7E94">
      <w:pPr>
        <w:pStyle w:val="Textoindependiente"/>
        <w:spacing w:line="237" w:lineRule="auto"/>
        <w:ind w:left="709"/>
        <w:jc w:val="both"/>
        <w:rPr>
          <w:rFonts w:asciiTheme="minorHAnsi" w:hAnsiTheme="minorHAnsi" w:cstheme="minorHAnsi"/>
          <w:sz w:val="22"/>
          <w:szCs w:val="22"/>
        </w:rPr>
      </w:pPr>
      <w:r w:rsidRPr="004F2750">
        <w:rPr>
          <w:rFonts w:asciiTheme="minorHAnsi" w:hAnsiTheme="minorHAnsi" w:cstheme="minorHAnsi"/>
          <w:sz w:val="22"/>
          <w:szCs w:val="22"/>
        </w:rPr>
        <w:t>El adjudicatario se obliga a dejar indemne a</w:t>
      </w:r>
      <w:r w:rsidR="001C6913" w:rsidRPr="004F2750">
        <w:rPr>
          <w:rFonts w:asciiTheme="minorHAnsi" w:hAnsiTheme="minorHAnsi" w:cstheme="minorHAnsi"/>
          <w:sz w:val="22"/>
          <w:szCs w:val="22"/>
        </w:rPr>
        <w:t xml:space="preserve">l </w:t>
      </w:r>
      <w:proofErr w:type="spellStart"/>
      <w:r w:rsidR="00CE7D72" w:rsidRPr="004F2750">
        <w:rPr>
          <w:rFonts w:asciiTheme="minorHAnsi" w:hAnsiTheme="minorHAnsi" w:cstheme="minorHAnsi"/>
          <w:sz w:val="22"/>
          <w:szCs w:val="22"/>
        </w:rPr>
        <w:t>DPEyCE</w:t>
      </w:r>
      <w:proofErr w:type="spellEnd"/>
      <w:r w:rsidR="00CE7D72" w:rsidRPr="004F2750">
        <w:rPr>
          <w:rFonts w:asciiTheme="minorHAnsi" w:hAnsiTheme="minorHAnsi" w:cstheme="minorHAnsi"/>
          <w:sz w:val="22"/>
          <w:szCs w:val="22"/>
        </w:rPr>
        <w:t xml:space="preserve"> </w:t>
      </w:r>
      <w:r w:rsidR="00180F88" w:rsidRPr="004F2750">
        <w:rPr>
          <w:rFonts w:asciiTheme="minorHAnsi" w:hAnsiTheme="minorHAnsi" w:cstheme="minorHAnsi"/>
          <w:sz w:val="22"/>
          <w:szCs w:val="22"/>
        </w:rPr>
        <w:t>de todas las reclamaciones que hagan terceros por su participación en las producciones, creatividades</w:t>
      </w:r>
      <w:r w:rsidR="00C3293C" w:rsidRPr="004F2750">
        <w:rPr>
          <w:rFonts w:asciiTheme="minorHAnsi" w:hAnsiTheme="minorHAnsi" w:cstheme="minorHAnsi"/>
          <w:sz w:val="22"/>
          <w:szCs w:val="22"/>
        </w:rPr>
        <w:t xml:space="preserve"> y trabajos que realice el adjudicatario en ejecución del contrato.</w:t>
      </w:r>
    </w:p>
    <w:p w14:paraId="1E665307" w14:textId="77777777" w:rsidR="00502AA5" w:rsidRPr="00C967BB" w:rsidRDefault="00502AA5" w:rsidP="00FA7E94">
      <w:pPr>
        <w:pStyle w:val="Textoindependiente"/>
        <w:spacing w:line="237" w:lineRule="auto"/>
        <w:ind w:left="709"/>
        <w:jc w:val="both"/>
        <w:rPr>
          <w:rFonts w:asciiTheme="minorHAnsi" w:hAnsiTheme="minorHAnsi" w:cstheme="minorHAnsi"/>
          <w:sz w:val="22"/>
          <w:szCs w:val="22"/>
        </w:rPr>
      </w:pPr>
    </w:p>
    <w:p w14:paraId="627257EF" w14:textId="6E5AF8B3" w:rsidR="00C3293C" w:rsidRPr="00C967BB" w:rsidRDefault="00C3293C" w:rsidP="009757BD">
      <w:pPr>
        <w:pStyle w:val="Textoindependiente"/>
        <w:numPr>
          <w:ilvl w:val="0"/>
          <w:numId w:val="33"/>
        </w:numPr>
        <w:spacing w:line="237" w:lineRule="auto"/>
        <w:jc w:val="both"/>
        <w:rPr>
          <w:rFonts w:asciiTheme="minorHAnsi" w:hAnsiTheme="minorHAnsi" w:cstheme="minorHAnsi"/>
          <w:b/>
          <w:bCs/>
          <w:sz w:val="22"/>
          <w:szCs w:val="22"/>
        </w:rPr>
      </w:pPr>
      <w:r w:rsidRPr="00C967BB">
        <w:rPr>
          <w:rFonts w:asciiTheme="minorHAnsi" w:hAnsiTheme="minorHAnsi" w:cstheme="minorHAnsi"/>
          <w:b/>
          <w:bCs/>
          <w:sz w:val="22"/>
          <w:szCs w:val="22"/>
        </w:rPr>
        <w:t>Entregables.</w:t>
      </w:r>
    </w:p>
    <w:p w14:paraId="370BACC6" w14:textId="77777777" w:rsidR="00C3293C" w:rsidRPr="00C967BB" w:rsidRDefault="00C3293C" w:rsidP="00FA7E94">
      <w:pPr>
        <w:pStyle w:val="Textoindependiente"/>
        <w:spacing w:line="237" w:lineRule="auto"/>
        <w:ind w:left="709"/>
        <w:jc w:val="both"/>
        <w:rPr>
          <w:rFonts w:asciiTheme="minorHAnsi" w:hAnsiTheme="minorHAnsi" w:cstheme="minorHAnsi"/>
          <w:sz w:val="22"/>
          <w:szCs w:val="22"/>
        </w:rPr>
      </w:pPr>
    </w:p>
    <w:p w14:paraId="712ACF23" w14:textId="775CACD8" w:rsidR="00C3293C" w:rsidRPr="00C967BB" w:rsidRDefault="00847B4D" w:rsidP="00FA7E94">
      <w:pPr>
        <w:pStyle w:val="Textoindependiente"/>
        <w:spacing w:line="237" w:lineRule="auto"/>
        <w:ind w:left="709"/>
        <w:jc w:val="both"/>
        <w:rPr>
          <w:rFonts w:asciiTheme="minorHAnsi" w:hAnsiTheme="minorHAnsi" w:cstheme="minorHAnsi"/>
          <w:sz w:val="22"/>
          <w:szCs w:val="22"/>
        </w:rPr>
      </w:pPr>
      <w:r w:rsidRPr="00C967BB">
        <w:rPr>
          <w:rFonts w:asciiTheme="minorHAnsi" w:hAnsiTheme="minorHAnsi" w:cstheme="minorHAnsi"/>
          <w:sz w:val="22"/>
          <w:szCs w:val="22"/>
        </w:rPr>
        <w:t xml:space="preserve">Una vez finalizado </w:t>
      </w:r>
      <w:r w:rsidR="0017552D" w:rsidRPr="00C967BB">
        <w:rPr>
          <w:rFonts w:asciiTheme="minorHAnsi" w:hAnsiTheme="minorHAnsi" w:cstheme="minorHAnsi"/>
          <w:sz w:val="22"/>
          <w:szCs w:val="22"/>
        </w:rPr>
        <w:t>un</w:t>
      </w:r>
      <w:r w:rsidRPr="00C967BB">
        <w:rPr>
          <w:rFonts w:asciiTheme="minorHAnsi" w:hAnsiTheme="minorHAnsi" w:cstheme="minorHAnsi"/>
          <w:sz w:val="22"/>
          <w:szCs w:val="22"/>
        </w:rPr>
        <w:t xml:space="preserve"> proyecto</w:t>
      </w:r>
      <w:r w:rsidR="0017552D" w:rsidRPr="00C967BB">
        <w:rPr>
          <w:rFonts w:asciiTheme="minorHAnsi" w:hAnsiTheme="minorHAnsi" w:cstheme="minorHAnsi"/>
          <w:sz w:val="22"/>
          <w:szCs w:val="22"/>
        </w:rPr>
        <w:t xml:space="preserve"> el adjudicatario entregará, sin coste para la DPCFE, todos los originales </w:t>
      </w:r>
      <w:r w:rsidR="00B70343" w:rsidRPr="00C967BB">
        <w:rPr>
          <w:rFonts w:asciiTheme="minorHAnsi" w:hAnsiTheme="minorHAnsi" w:cstheme="minorHAnsi"/>
          <w:sz w:val="22"/>
          <w:szCs w:val="22"/>
        </w:rPr>
        <w:t xml:space="preserve">que se hayan generado en el desarrollo </w:t>
      </w:r>
      <w:proofErr w:type="gramStart"/>
      <w:r w:rsidR="00B70343" w:rsidRPr="00C967BB">
        <w:rPr>
          <w:rFonts w:asciiTheme="minorHAnsi" w:hAnsiTheme="minorHAnsi" w:cstheme="minorHAnsi"/>
          <w:sz w:val="22"/>
          <w:szCs w:val="22"/>
        </w:rPr>
        <w:t>del mismo</w:t>
      </w:r>
      <w:proofErr w:type="gramEnd"/>
      <w:r w:rsidR="00B70343" w:rsidRPr="00C967BB">
        <w:rPr>
          <w:rFonts w:asciiTheme="minorHAnsi" w:hAnsiTheme="minorHAnsi" w:cstheme="minorHAnsi"/>
          <w:sz w:val="22"/>
          <w:szCs w:val="22"/>
        </w:rPr>
        <w:t xml:space="preserve"> en su formato final y en el de creación o editable:</w:t>
      </w:r>
    </w:p>
    <w:p w14:paraId="2D4F0A7E" w14:textId="77777777" w:rsidR="00B70343" w:rsidRPr="00C967BB" w:rsidRDefault="00B70343" w:rsidP="00FA7E94">
      <w:pPr>
        <w:pStyle w:val="Textoindependiente"/>
        <w:spacing w:line="237" w:lineRule="auto"/>
        <w:ind w:left="709"/>
        <w:jc w:val="both"/>
        <w:rPr>
          <w:rFonts w:asciiTheme="minorHAnsi" w:hAnsiTheme="minorHAnsi" w:cstheme="minorHAnsi"/>
          <w:sz w:val="22"/>
          <w:szCs w:val="22"/>
        </w:rPr>
      </w:pPr>
    </w:p>
    <w:p w14:paraId="0B54AA73" w14:textId="6EA814D0" w:rsidR="00B70343" w:rsidRPr="00C967BB" w:rsidRDefault="00325DD4" w:rsidP="00325DD4">
      <w:pPr>
        <w:pStyle w:val="Textoindependiente"/>
        <w:numPr>
          <w:ilvl w:val="0"/>
          <w:numId w:val="18"/>
        </w:numPr>
        <w:spacing w:line="237" w:lineRule="auto"/>
        <w:jc w:val="both"/>
        <w:rPr>
          <w:rFonts w:asciiTheme="minorHAnsi" w:hAnsiTheme="minorHAnsi" w:cstheme="minorHAnsi"/>
          <w:sz w:val="22"/>
          <w:szCs w:val="22"/>
        </w:rPr>
      </w:pPr>
      <w:r w:rsidRPr="00C967BB">
        <w:rPr>
          <w:rFonts w:asciiTheme="minorHAnsi" w:hAnsiTheme="minorHAnsi" w:cstheme="minorHAnsi"/>
          <w:sz w:val="22"/>
          <w:szCs w:val="22"/>
        </w:rPr>
        <w:t>Materiales gráficos: se entregarán artes finales</w:t>
      </w:r>
      <w:r w:rsidR="00E04A2C">
        <w:rPr>
          <w:rFonts w:asciiTheme="minorHAnsi" w:hAnsiTheme="minorHAnsi" w:cstheme="minorHAnsi"/>
          <w:sz w:val="22"/>
          <w:szCs w:val="22"/>
        </w:rPr>
        <w:t xml:space="preserve"> (AAFF)</w:t>
      </w:r>
      <w:r w:rsidRPr="00C967BB">
        <w:rPr>
          <w:rFonts w:asciiTheme="minorHAnsi" w:hAnsiTheme="minorHAnsi" w:cstheme="minorHAnsi"/>
          <w:sz w:val="22"/>
          <w:szCs w:val="22"/>
        </w:rPr>
        <w:t xml:space="preserve"> editables en el formato de creación </w:t>
      </w:r>
      <w:r w:rsidR="0013559F" w:rsidRPr="00C967BB">
        <w:rPr>
          <w:rFonts w:asciiTheme="minorHAnsi" w:hAnsiTheme="minorHAnsi" w:cstheme="minorHAnsi"/>
          <w:sz w:val="22"/>
          <w:szCs w:val="22"/>
        </w:rPr>
        <w:t xml:space="preserve">y artes finales </w:t>
      </w:r>
      <w:r w:rsidR="00293498">
        <w:rPr>
          <w:rFonts w:asciiTheme="minorHAnsi" w:hAnsiTheme="minorHAnsi" w:cstheme="minorHAnsi"/>
          <w:sz w:val="22"/>
          <w:szCs w:val="22"/>
        </w:rPr>
        <w:t>editables (vectoriza</w:t>
      </w:r>
      <w:r w:rsidR="00BD7828">
        <w:rPr>
          <w:rFonts w:asciiTheme="minorHAnsi" w:hAnsiTheme="minorHAnsi" w:cstheme="minorHAnsi"/>
          <w:sz w:val="22"/>
          <w:szCs w:val="22"/>
        </w:rPr>
        <w:t>dos).</w:t>
      </w:r>
    </w:p>
    <w:p w14:paraId="4819F978" w14:textId="77777777" w:rsidR="00C33A69" w:rsidRPr="00C967BB" w:rsidRDefault="00C33A69" w:rsidP="00C33A69">
      <w:pPr>
        <w:pStyle w:val="Textoindependiente"/>
        <w:spacing w:line="237" w:lineRule="auto"/>
        <w:ind w:left="1429"/>
        <w:jc w:val="both"/>
        <w:rPr>
          <w:rFonts w:asciiTheme="minorHAnsi" w:hAnsiTheme="minorHAnsi" w:cstheme="minorHAnsi"/>
          <w:sz w:val="22"/>
          <w:szCs w:val="22"/>
        </w:rPr>
      </w:pPr>
    </w:p>
    <w:p w14:paraId="321AE391" w14:textId="7E38F1E0" w:rsidR="00F24D32" w:rsidRPr="00C967BB" w:rsidRDefault="00C33A69" w:rsidP="00325DD4">
      <w:pPr>
        <w:pStyle w:val="Textoindependiente"/>
        <w:numPr>
          <w:ilvl w:val="0"/>
          <w:numId w:val="18"/>
        </w:numPr>
        <w:spacing w:line="237" w:lineRule="auto"/>
        <w:jc w:val="both"/>
        <w:rPr>
          <w:rFonts w:asciiTheme="minorHAnsi" w:hAnsiTheme="minorHAnsi" w:cstheme="minorHAnsi"/>
          <w:sz w:val="22"/>
          <w:szCs w:val="22"/>
        </w:rPr>
      </w:pPr>
      <w:r w:rsidRPr="00C967BB">
        <w:rPr>
          <w:rFonts w:asciiTheme="minorHAnsi" w:hAnsiTheme="minorHAnsi" w:cstheme="minorHAnsi"/>
          <w:sz w:val="22"/>
          <w:szCs w:val="22"/>
        </w:rPr>
        <w:t>Materiales audiovisuales: se entr</w:t>
      </w:r>
      <w:r w:rsidR="00785404" w:rsidRPr="00C967BB">
        <w:rPr>
          <w:rFonts w:asciiTheme="minorHAnsi" w:hAnsiTheme="minorHAnsi" w:cstheme="minorHAnsi"/>
          <w:sz w:val="22"/>
          <w:szCs w:val="22"/>
        </w:rPr>
        <w:t>e</w:t>
      </w:r>
      <w:r w:rsidRPr="00C967BB">
        <w:rPr>
          <w:rFonts w:asciiTheme="minorHAnsi" w:hAnsiTheme="minorHAnsi" w:cstheme="minorHAnsi"/>
          <w:sz w:val="22"/>
          <w:szCs w:val="22"/>
        </w:rPr>
        <w:t>gará una copia en mp4</w:t>
      </w:r>
      <w:r w:rsidR="006562F7" w:rsidRPr="00C967BB">
        <w:rPr>
          <w:rFonts w:asciiTheme="minorHAnsi" w:hAnsiTheme="minorHAnsi" w:cstheme="minorHAnsi"/>
          <w:sz w:val="22"/>
          <w:szCs w:val="22"/>
        </w:rPr>
        <w:t>, así como los materiales brutos rodados</w:t>
      </w:r>
      <w:r w:rsidR="00785404" w:rsidRPr="00C967BB">
        <w:rPr>
          <w:rFonts w:asciiTheme="minorHAnsi" w:hAnsiTheme="minorHAnsi" w:cstheme="minorHAnsi"/>
          <w:sz w:val="22"/>
          <w:szCs w:val="22"/>
        </w:rPr>
        <w:t xml:space="preserve"> y los editables que se hayan generado en el proceso. </w:t>
      </w:r>
      <w:r w:rsidR="00BA23DC" w:rsidRPr="00C967BB">
        <w:rPr>
          <w:rFonts w:asciiTheme="minorHAnsi" w:hAnsiTheme="minorHAnsi" w:cstheme="minorHAnsi"/>
          <w:sz w:val="22"/>
          <w:szCs w:val="22"/>
        </w:rPr>
        <w:t>Además,</w:t>
      </w:r>
      <w:r w:rsidR="00785404" w:rsidRPr="00C967BB">
        <w:rPr>
          <w:rFonts w:asciiTheme="minorHAnsi" w:hAnsiTheme="minorHAnsi" w:cstheme="minorHAnsi"/>
          <w:sz w:val="22"/>
          <w:szCs w:val="22"/>
        </w:rPr>
        <w:t xml:space="preserve"> se</w:t>
      </w:r>
      <w:r w:rsidR="00113F65" w:rsidRPr="00C967BB">
        <w:rPr>
          <w:rFonts w:asciiTheme="minorHAnsi" w:hAnsiTheme="minorHAnsi" w:cstheme="minorHAnsi"/>
          <w:sz w:val="22"/>
          <w:szCs w:val="22"/>
        </w:rPr>
        <w:t xml:space="preserve"> entregarán los archivos de proyecto con sus correspondientes medios asociados, así como los archivos editables de los grafismos que contengan texto.</w:t>
      </w:r>
    </w:p>
    <w:p w14:paraId="4E46A251" w14:textId="77777777" w:rsidR="00113F65" w:rsidRPr="00C967BB" w:rsidRDefault="00113F65" w:rsidP="00113F65">
      <w:pPr>
        <w:pStyle w:val="Prrafodelista"/>
        <w:rPr>
          <w:rFonts w:asciiTheme="minorHAnsi" w:hAnsiTheme="minorHAnsi" w:cstheme="minorHAnsi"/>
        </w:rPr>
      </w:pPr>
    </w:p>
    <w:p w14:paraId="1B7E105E" w14:textId="1CF95A21" w:rsidR="00113F65" w:rsidRPr="00C967BB" w:rsidRDefault="00DF62F0" w:rsidP="00325DD4">
      <w:pPr>
        <w:pStyle w:val="Textoindependiente"/>
        <w:numPr>
          <w:ilvl w:val="0"/>
          <w:numId w:val="18"/>
        </w:numPr>
        <w:spacing w:line="237" w:lineRule="auto"/>
        <w:jc w:val="both"/>
        <w:rPr>
          <w:rFonts w:asciiTheme="minorHAnsi" w:hAnsiTheme="minorHAnsi" w:cstheme="minorHAnsi"/>
          <w:sz w:val="22"/>
          <w:szCs w:val="22"/>
        </w:rPr>
      </w:pPr>
      <w:r w:rsidRPr="00C967BB">
        <w:rPr>
          <w:rFonts w:asciiTheme="minorHAnsi" w:hAnsiTheme="minorHAnsi" w:cstheme="minorHAnsi"/>
          <w:sz w:val="22"/>
          <w:szCs w:val="22"/>
        </w:rPr>
        <w:t>Materiales de audio: se entregarán en formato mp3.</w:t>
      </w:r>
    </w:p>
    <w:p w14:paraId="3A3FF97D" w14:textId="77777777" w:rsidR="00DF62F0" w:rsidRPr="00C967BB" w:rsidRDefault="00DF62F0" w:rsidP="00DF62F0">
      <w:pPr>
        <w:pStyle w:val="Prrafodelista"/>
        <w:rPr>
          <w:rFonts w:asciiTheme="minorHAnsi" w:hAnsiTheme="minorHAnsi" w:cstheme="minorHAnsi"/>
        </w:rPr>
      </w:pPr>
    </w:p>
    <w:p w14:paraId="0ECBC48C" w14:textId="50CA98A1" w:rsidR="00DF62F0" w:rsidRPr="00C967BB" w:rsidRDefault="00DF62F0" w:rsidP="00325DD4">
      <w:pPr>
        <w:pStyle w:val="Textoindependiente"/>
        <w:numPr>
          <w:ilvl w:val="0"/>
          <w:numId w:val="18"/>
        </w:numPr>
        <w:spacing w:line="237" w:lineRule="auto"/>
        <w:jc w:val="both"/>
        <w:rPr>
          <w:rFonts w:asciiTheme="minorHAnsi" w:hAnsiTheme="minorHAnsi" w:cstheme="minorHAnsi"/>
          <w:sz w:val="22"/>
          <w:szCs w:val="22"/>
        </w:rPr>
      </w:pPr>
      <w:r w:rsidRPr="00C967BB">
        <w:rPr>
          <w:rFonts w:asciiTheme="minorHAnsi" w:hAnsiTheme="minorHAnsi" w:cstheme="minorHAnsi"/>
          <w:sz w:val="22"/>
          <w:szCs w:val="22"/>
        </w:rPr>
        <w:t>Reportajes fotográficos</w:t>
      </w:r>
      <w:r w:rsidR="00FC462E">
        <w:rPr>
          <w:rFonts w:asciiTheme="minorHAnsi" w:hAnsiTheme="minorHAnsi" w:cstheme="minorHAnsi"/>
          <w:sz w:val="22"/>
          <w:szCs w:val="22"/>
        </w:rPr>
        <w:t>.</w:t>
      </w:r>
    </w:p>
    <w:p w14:paraId="1E6E7446" w14:textId="77777777" w:rsidR="00DF62F0" w:rsidRPr="00C967BB" w:rsidRDefault="00DF62F0" w:rsidP="00DF62F0">
      <w:pPr>
        <w:pStyle w:val="Prrafodelista"/>
        <w:rPr>
          <w:rFonts w:asciiTheme="minorHAnsi" w:hAnsiTheme="minorHAnsi" w:cstheme="minorHAnsi"/>
        </w:rPr>
      </w:pPr>
    </w:p>
    <w:p w14:paraId="57D4EBFF" w14:textId="252F0EE4" w:rsidR="00DF62F0" w:rsidRPr="00C967BB" w:rsidRDefault="00DF62F0" w:rsidP="00DF62F0">
      <w:pPr>
        <w:pStyle w:val="Textoindependiente"/>
        <w:spacing w:line="237" w:lineRule="auto"/>
        <w:ind w:left="709"/>
        <w:jc w:val="both"/>
        <w:rPr>
          <w:rFonts w:asciiTheme="minorHAnsi" w:hAnsiTheme="minorHAnsi" w:cstheme="minorHAnsi"/>
          <w:sz w:val="22"/>
          <w:szCs w:val="22"/>
        </w:rPr>
      </w:pPr>
      <w:r w:rsidRPr="00C967BB">
        <w:rPr>
          <w:rFonts w:asciiTheme="minorHAnsi" w:hAnsiTheme="minorHAnsi" w:cstheme="minorHAnsi"/>
          <w:sz w:val="22"/>
          <w:szCs w:val="22"/>
        </w:rPr>
        <w:t xml:space="preserve">La </w:t>
      </w:r>
      <w:proofErr w:type="spellStart"/>
      <w:r w:rsidRPr="00C967BB">
        <w:rPr>
          <w:rFonts w:asciiTheme="minorHAnsi" w:hAnsiTheme="minorHAnsi" w:cstheme="minorHAnsi"/>
          <w:sz w:val="22"/>
          <w:szCs w:val="22"/>
        </w:rPr>
        <w:t>DPC</w:t>
      </w:r>
      <w:r w:rsidR="00176D28">
        <w:rPr>
          <w:rFonts w:asciiTheme="minorHAnsi" w:hAnsiTheme="minorHAnsi" w:cstheme="minorHAnsi"/>
          <w:sz w:val="22"/>
          <w:szCs w:val="22"/>
        </w:rPr>
        <w:t>y</w:t>
      </w:r>
      <w:proofErr w:type="spellEnd"/>
      <w:r w:rsidR="00176D28">
        <w:rPr>
          <w:rFonts w:asciiTheme="minorHAnsi" w:hAnsiTheme="minorHAnsi" w:cstheme="minorHAnsi"/>
          <w:sz w:val="22"/>
          <w:szCs w:val="22"/>
        </w:rPr>
        <w:t xml:space="preserve"> </w:t>
      </w:r>
      <w:r w:rsidR="004637DD">
        <w:rPr>
          <w:rFonts w:asciiTheme="minorHAnsi" w:hAnsiTheme="minorHAnsi" w:cstheme="minorHAnsi"/>
          <w:sz w:val="22"/>
          <w:szCs w:val="22"/>
        </w:rPr>
        <w:t>C</w:t>
      </w:r>
      <w:r w:rsidRPr="00C967BB">
        <w:rPr>
          <w:rFonts w:asciiTheme="minorHAnsi" w:hAnsiTheme="minorHAnsi" w:cstheme="minorHAnsi"/>
          <w:sz w:val="22"/>
          <w:szCs w:val="22"/>
        </w:rPr>
        <w:t>E podrá modificar los formatos establecidos si ello fuese necesario.</w:t>
      </w:r>
    </w:p>
    <w:p w14:paraId="1F77E384" w14:textId="77777777" w:rsidR="00CE7446" w:rsidRPr="00C967BB" w:rsidRDefault="00CE7446" w:rsidP="00CE7446">
      <w:pPr>
        <w:pStyle w:val="Textoindependiente"/>
        <w:spacing w:line="237" w:lineRule="auto"/>
        <w:jc w:val="both"/>
        <w:rPr>
          <w:rFonts w:asciiTheme="minorHAnsi" w:hAnsiTheme="minorHAnsi" w:cstheme="minorHAnsi"/>
          <w:sz w:val="22"/>
          <w:szCs w:val="22"/>
        </w:rPr>
      </w:pPr>
    </w:p>
    <w:p w14:paraId="631AC340" w14:textId="77777777" w:rsidR="00CE7446" w:rsidRDefault="00CE7446" w:rsidP="00CE7446">
      <w:pPr>
        <w:pStyle w:val="Textoindependiente"/>
        <w:spacing w:line="237" w:lineRule="auto"/>
        <w:jc w:val="both"/>
        <w:rPr>
          <w:rFonts w:asciiTheme="minorHAnsi" w:hAnsiTheme="minorHAnsi" w:cstheme="minorHAnsi"/>
        </w:rPr>
      </w:pPr>
    </w:p>
    <w:p w14:paraId="56F460A5" w14:textId="7FACF711" w:rsidR="00CE7446" w:rsidRPr="0083043C" w:rsidRDefault="00BB7444" w:rsidP="00CE7446">
      <w:pPr>
        <w:pStyle w:val="Textoindependiente"/>
        <w:spacing w:line="237" w:lineRule="auto"/>
        <w:jc w:val="both"/>
        <w:rPr>
          <w:rFonts w:asciiTheme="minorHAnsi" w:hAnsiTheme="minorHAnsi" w:cstheme="minorHAnsi"/>
          <w:b/>
          <w:bCs/>
        </w:rPr>
      </w:pPr>
      <w:r>
        <w:rPr>
          <w:rFonts w:asciiTheme="minorHAnsi" w:hAnsiTheme="minorHAnsi" w:cstheme="minorHAnsi"/>
          <w:b/>
          <w:bCs/>
        </w:rPr>
        <w:t>3</w:t>
      </w:r>
      <w:r w:rsidR="008D7172" w:rsidRPr="0083043C">
        <w:rPr>
          <w:rFonts w:asciiTheme="minorHAnsi" w:hAnsiTheme="minorHAnsi" w:cstheme="minorHAnsi"/>
          <w:b/>
          <w:bCs/>
        </w:rPr>
        <w:t>. PLANIFICACIÓN, DIRECCIÓN Y SEGUIMIENTO DE LOS TRABAJOS.</w:t>
      </w:r>
    </w:p>
    <w:p w14:paraId="367D48DE" w14:textId="77777777" w:rsidR="008D7172" w:rsidRDefault="008D7172" w:rsidP="00CE7446">
      <w:pPr>
        <w:pStyle w:val="Textoindependiente"/>
        <w:spacing w:line="237" w:lineRule="auto"/>
        <w:jc w:val="both"/>
        <w:rPr>
          <w:rFonts w:asciiTheme="minorHAnsi" w:hAnsiTheme="minorHAnsi" w:cstheme="minorHAnsi"/>
        </w:rPr>
      </w:pPr>
    </w:p>
    <w:p w14:paraId="1F383222" w14:textId="797D8EA3" w:rsidR="00B37AA4" w:rsidRPr="00FC462E" w:rsidRDefault="00B37AA4" w:rsidP="00BE05EB">
      <w:pPr>
        <w:pStyle w:val="Textoindependiente"/>
        <w:numPr>
          <w:ilvl w:val="0"/>
          <w:numId w:val="22"/>
        </w:numPr>
        <w:spacing w:line="237" w:lineRule="auto"/>
        <w:jc w:val="both"/>
        <w:rPr>
          <w:rFonts w:asciiTheme="minorHAnsi" w:hAnsiTheme="minorHAnsi" w:cstheme="minorHAnsi"/>
          <w:sz w:val="22"/>
          <w:szCs w:val="22"/>
        </w:rPr>
      </w:pPr>
      <w:r w:rsidRPr="00BE05EB">
        <w:rPr>
          <w:rFonts w:asciiTheme="minorHAnsi" w:hAnsiTheme="minorHAnsi" w:cstheme="minorHAnsi"/>
          <w:b/>
          <w:bCs/>
          <w:sz w:val="22"/>
          <w:szCs w:val="22"/>
        </w:rPr>
        <w:t>Corresponde a</w:t>
      </w:r>
      <w:r w:rsidR="001C6913" w:rsidRPr="00BE05EB">
        <w:rPr>
          <w:rFonts w:asciiTheme="minorHAnsi" w:hAnsiTheme="minorHAnsi" w:cstheme="minorHAnsi"/>
          <w:b/>
          <w:bCs/>
          <w:sz w:val="22"/>
          <w:szCs w:val="22"/>
        </w:rPr>
        <w:t xml:space="preserve">l </w:t>
      </w:r>
      <w:proofErr w:type="spellStart"/>
      <w:r w:rsidR="00176D28" w:rsidRPr="00BE05EB">
        <w:rPr>
          <w:rFonts w:asciiTheme="minorHAnsi" w:hAnsiTheme="minorHAnsi" w:cstheme="minorHAnsi"/>
          <w:b/>
          <w:bCs/>
          <w:sz w:val="22"/>
          <w:szCs w:val="22"/>
        </w:rPr>
        <w:t>DPEyCE</w:t>
      </w:r>
      <w:proofErr w:type="spellEnd"/>
      <w:r w:rsidR="00176D28" w:rsidRPr="00FC462E">
        <w:rPr>
          <w:rFonts w:asciiTheme="minorHAnsi" w:hAnsiTheme="minorHAnsi" w:cstheme="minorHAnsi"/>
          <w:sz w:val="22"/>
          <w:szCs w:val="22"/>
        </w:rPr>
        <w:t xml:space="preserve"> </w:t>
      </w:r>
      <w:r w:rsidR="00E542A7" w:rsidRPr="00FC462E">
        <w:rPr>
          <w:rFonts w:asciiTheme="minorHAnsi" w:hAnsiTheme="minorHAnsi" w:cstheme="minorHAnsi"/>
          <w:sz w:val="22"/>
          <w:szCs w:val="22"/>
        </w:rPr>
        <w:t>la supervisión y dirección de</w:t>
      </w:r>
      <w:r w:rsidR="00063B5D" w:rsidRPr="00FC462E">
        <w:rPr>
          <w:rFonts w:asciiTheme="minorHAnsi" w:hAnsiTheme="minorHAnsi" w:cstheme="minorHAnsi"/>
          <w:sz w:val="22"/>
          <w:szCs w:val="22"/>
        </w:rPr>
        <w:t xml:space="preserve"> </w:t>
      </w:r>
      <w:r w:rsidR="00E542A7" w:rsidRPr="00FC462E">
        <w:rPr>
          <w:rFonts w:asciiTheme="minorHAnsi" w:hAnsiTheme="minorHAnsi" w:cstheme="minorHAnsi"/>
          <w:sz w:val="22"/>
          <w:szCs w:val="22"/>
        </w:rPr>
        <w:t xml:space="preserve">los trabajos, proponer las modificaciones convenientes, </w:t>
      </w:r>
      <w:r w:rsidR="00F91A66" w:rsidRPr="00FC462E">
        <w:rPr>
          <w:rFonts w:asciiTheme="minorHAnsi" w:hAnsiTheme="minorHAnsi" w:cstheme="minorHAnsi"/>
          <w:sz w:val="22"/>
          <w:szCs w:val="22"/>
        </w:rPr>
        <w:t>o</w:t>
      </w:r>
      <w:r w:rsidR="00E542A7" w:rsidRPr="00FC462E">
        <w:rPr>
          <w:rFonts w:asciiTheme="minorHAnsi" w:hAnsiTheme="minorHAnsi" w:cstheme="minorHAnsi"/>
          <w:sz w:val="22"/>
          <w:szCs w:val="22"/>
        </w:rPr>
        <w:t xml:space="preserve">, en su caso, </w:t>
      </w:r>
      <w:r w:rsidR="00F91A66" w:rsidRPr="00FC462E">
        <w:rPr>
          <w:rFonts w:asciiTheme="minorHAnsi" w:hAnsiTheme="minorHAnsi" w:cstheme="minorHAnsi"/>
          <w:sz w:val="22"/>
          <w:szCs w:val="22"/>
        </w:rPr>
        <w:t xml:space="preserve">proponer la suspensión de </w:t>
      </w:r>
      <w:proofErr w:type="gramStart"/>
      <w:r w:rsidR="00F91A66" w:rsidRPr="00FC462E">
        <w:rPr>
          <w:rFonts w:asciiTheme="minorHAnsi" w:hAnsiTheme="minorHAnsi" w:cstheme="minorHAnsi"/>
          <w:sz w:val="22"/>
          <w:szCs w:val="22"/>
        </w:rPr>
        <w:t>los mismos</w:t>
      </w:r>
      <w:proofErr w:type="gramEnd"/>
      <w:r w:rsidR="00F91A66" w:rsidRPr="00FC462E">
        <w:rPr>
          <w:rFonts w:asciiTheme="minorHAnsi" w:hAnsiTheme="minorHAnsi" w:cstheme="minorHAnsi"/>
          <w:sz w:val="22"/>
          <w:szCs w:val="22"/>
        </w:rPr>
        <w:t xml:space="preserve"> si existiese causa suficiente motivada.</w:t>
      </w:r>
    </w:p>
    <w:p w14:paraId="5ACB21E9" w14:textId="77777777" w:rsidR="0083043C" w:rsidRPr="00FC462E" w:rsidRDefault="0083043C" w:rsidP="0083043C">
      <w:pPr>
        <w:pStyle w:val="Textoindependiente"/>
        <w:spacing w:line="237" w:lineRule="auto"/>
        <w:ind w:left="709"/>
        <w:jc w:val="both"/>
        <w:rPr>
          <w:rFonts w:asciiTheme="minorHAnsi" w:hAnsiTheme="minorHAnsi" w:cstheme="minorHAnsi"/>
          <w:sz w:val="22"/>
          <w:szCs w:val="22"/>
        </w:rPr>
      </w:pPr>
    </w:p>
    <w:p w14:paraId="71EA2989" w14:textId="30F8A139" w:rsidR="0083043C" w:rsidRPr="00FC462E" w:rsidRDefault="001C6913" w:rsidP="0083043C">
      <w:pPr>
        <w:pStyle w:val="Textoindependiente"/>
        <w:spacing w:line="237" w:lineRule="auto"/>
        <w:ind w:left="709"/>
        <w:jc w:val="both"/>
        <w:rPr>
          <w:rFonts w:asciiTheme="minorHAnsi" w:hAnsiTheme="minorHAnsi" w:cstheme="minorHAnsi"/>
          <w:sz w:val="22"/>
          <w:szCs w:val="22"/>
        </w:rPr>
      </w:pPr>
      <w:r>
        <w:rPr>
          <w:rFonts w:asciiTheme="minorHAnsi" w:hAnsiTheme="minorHAnsi" w:cstheme="minorHAnsi"/>
          <w:sz w:val="22"/>
          <w:szCs w:val="22"/>
        </w:rPr>
        <w:t xml:space="preserve">El </w:t>
      </w:r>
      <w:proofErr w:type="spellStart"/>
      <w:r w:rsidR="00176D28">
        <w:rPr>
          <w:rFonts w:asciiTheme="minorHAnsi" w:hAnsiTheme="minorHAnsi" w:cstheme="minorHAnsi"/>
          <w:sz w:val="22"/>
          <w:szCs w:val="22"/>
        </w:rPr>
        <w:t>DPEyCE</w:t>
      </w:r>
      <w:proofErr w:type="spellEnd"/>
      <w:r w:rsidR="00176D28" w:rsidRPr="00FC462E">
        <w:rPr>
          <w:rFonts w:asciiTheme="minorHAnsi" w:hAnsiTheme="minorHAnsi" w:cstheme="minorHAnsi"/>
          <w:sz w:val="22"/>
          <w:szCs w:val="22"/>
        </w:rPr>
        <w:t xml:space="preserve"> </w:t>
      </w:r>
      <w:r w:rsidR="00120C37" w:rsidRPr="00FC462E">
        <w:rPr>
          <w:rFonts w:asciiTheme="minorHAnsi" w:hAnsiTheme="minorHAnsi" w:cstheme="minorHAnsi"/>
          <w:sz w:val="22"/>
          <w:szCs w:val="22"/>
        </w:rPr>
        <w:t>designará una persona</w:t>
      </w:r>
      <w:r>
        <w:rPr>
          <w:rFonts w:asciiTheme="minorHAnsi" w:hAnsiTheme="minorHAnsi" w:cstheme="minorHAnsi"/>
          <w:sz w:val="22"/>
          <w:szCs w:val="22"/>
        </w:rPr>
        <w:t xml:space="preserve"> </w:t>
      </w:r>
      <w:r w:rsidR="00D33D1A" w:rsidRPr="00FC462E">
        <w:rPr>
          <w:rFonts w:asciiTheme="minorHAnsi" w:hAnsiTheme="minorHAnsi" w:cstheme="minorHAnsi"/>
          <w:sz w:val="22"/>
          <w:szCs w:val="22"/>
        </w:rPr>
        <w:t>a cargo de cada proyecto -</w:t>
      </w:r>
      <w:r w:rsidR="00D33D1A" w:rsidRPr="00047DCC">
        <w:rPr>
          <w:rFonts w:asciiTheme="minorHAnsi" w:hAnsiTheme="minorHAnsi" w:cstheme="minorHAnsi"/>
          <w:b/>
          <w:bCs/>
          <w:sz w:val="22"/>
          <w:szCs w:val="22"/>
        </w:rPr>
        <w:t>jef</w:t>
      </w:r>
      <w:r w:rsidR="00783D4A" w:rsidRPr="00047DCC">
        <w:rPr>
          <w:rFonts w:asciiTheme="minorHAnsi" w:hAnsiTheme="minorHAnsi" w:cstheme="minorHAnsi"/>
          <w:b/>
          <w:bCs/>
          <w:sz w:val="22"/>
          <w:szCs w:val="22"/>
        </w:rPr>
        <w:t>e/a</w:t>
      </w:r>
      <w:r w:rsidR="00D33D1A" w:rsidRPr="00047DCC">
        <w:rPr>
          <w:rFonts w:asciiTheme="minorHAnsi" w:hAnsiTheme="minorHAnsi" w:cstheme="minorHAnsi"/>
          <w:b/>
          <w:bCs/>
          <w:sz w:val="22"/>
          <w:szCs w:val="22"/>
        </w:rPr>
        <w:t xml:space="preserve"> de proyecto</w:t>
      </w:r>
      <w:r w:rsidR="003A39E3" w:rsidRPr="00FC462E">
        <w:rPr>
          <w:rFonts w:asciiTheme="minorHAnsi" w:hAnsiTheme="minorHAnsi" w:cstheme="minorHAnsi"/>
          <w:sz w:val="22"/>
          <w:szCs w:val="22"/>
        </w:rPr>
        <w:t>- cuyas funciones en relación con el presente pliego serán:</w:t>
      </w:r>
    </w:p>
    <w:p w14:paraId="021FCCF8" w14:textId="77777777" w:rsidR="003A39E3" w:rsidRPr="00FC462E" w:rsidRDefault="003A39E3" w:rsidP="0083043C">
      <w:pPr>
        <w:pStyle w:val="Textoindependiente"/>
        <w:spacing w:line="237" w:lineRule="auto"/>
        <w:ind w:left="709"/>
        <w:jc w:val="both"/>
        <w:rPr>
          <w:rFonts w:asciiTheme="minorHAnsi" w:hAnsiTheme="minorHAnsi" w:cstheme="minorHAnsi"/>
          <w:sz w:val="22"/>
          <w:szCs w:val="22"/>
        </w:rPr>
      </w:pPr>
    </w:p>
    <w:p w14:paraId="39931F61" w14:textId="703E77D8" w:rsidR="003A39E3" w:rsidRPr="00FC462E" w:rsidRDefault="003A39E3" w:rsidP="003A39E3">
      <w:pPr>
        <w:pStyle w:val="Textoindependiente"/>
        <w:numPr>
          <w:ilvl w:val="0"/>
          <w:numId w:val="19"/>
        </w:numPr>
        <w:spacing w:line="237" w:lineRule="auto"/>
        <w:jc w:val="both"/>
        <w:rPr>
          <w:rFonts w:asciiTheme="minorHAnsi" w:hAnsiTheme="minorHAnsi" w:cstheme="minorHAnsi"/>
          <w:sz w:val="22"/>
          <w:szCs w:val="22"/>
        </w:rPr>
      </w:pPr>
      <w:r w:rsidRPr="00FC462E">
        <w:rPr>
          <w:rFonts w:asciiTheme="minorHAnsi" w:hAnsiTheme="minorHAnsi" w:cstheme="minorHAnsi"/>
          <w:sz w:val="22"/>
          <w:szCs w:val="22"/>
        </w:rPr>
        <w:t xml:space="preserve">Velar por el cumplimiento </w:t>
      </w:r>
      <w:r w:rsidR="00E02843" w:rsidRPr="00FC462E">
        <w:rPr>
          <w:rFonts w:asciiTheme="minorHAnsi" w:hAnsiTheme="minorHAnsi" w:cstheme="minorHAnsi"/>
          <w:sz w:val="22"/>
          <w:szCs w:val="22"/>
        </w:rPr>
        <w:t>de los trabajos exigidos y ofertados.</w:t>
      </w:r>
    </w:p>
    <w:p w14:paraId="1EF31C39" w14:textId="77777777" w:rsidR="00E02843" w:rsidRPr="00FC462E" w:rsidRDefault="00E02843" w:rsidP="00E02843">
      <w:pPr>
        <w:pStyle w:val="Textoindependiente"/>
        <w:spacing w:line="237" w:lineRule="auto"/>
        <w:ind w:left="1429"/>
        <w:jc w:val="both"/>
        <w:rPr>
          <w:rFonts w:asciiTheme="minorHAnsi" w:hAnsiTheme="minorHAnsi" w:cstheme="minorHAnsi"/>
          <w:sz w:val="22"/>
          <w:szCs w:val="22"/>
        </w:rPr>
      </w:pPr>
    </w:p>
    <w:p w14:paraId="3ABEF85F" w14:textId="5E1DF358" w:rsidR="00E02843" w:rsidRPr="00FC462E" w:rsidRDefault="00E02843" w:rsidP="003A39E3">
      <w:pPr>
        <w:pStyle w:val="Textoindependiente"/>
        <w:numPr>
          <w:ilvl w:val="0"/>
          <w:numId w:val="19"/>
        </w:numPr>
        <w:spacing w:line="237" w:lineRule="auto"/>
        <w:jc w:val="both"/>
        <w:rPr>
          <w:rFonts w:asciiTheme="minorHAnsi" w:hAnsiTheme="minorHAnsi" w:cstheme="minorHAnsi"/>
          <w:sz w:val="22"/>
          <w:szCs w:val="22"/>
        </w:rPr>
      </w:pPr>
      <w:r w:rsidRPr="00FC462E">
        <w:rPr>
          <w:rFonts w:asciiTheme="minorHAnsi" w:hAnsiTheme="minorHAnsi" w:cstheme="minorHAnsi"/>
          <w:sz w:val="22"/>
          <w:szCs w:val="22"/>
        </w:rPr>
        <w:t>Colaborar y coordinar</w:t>
      </w:r>
      <w:r w:rsidR="00A3798B" w:rsidRPr="00FC462E">
        <w:rPr>
          <w:rFonts w:asciiTheme="minorHAnsi" w:hAnsiTheme="minorHAnsi" w:cstheme="minorHAnsi"/>
          <w:sz w:val="22"/>
          <w:szCs w:val="22"/>
        </w:rPr>
        <w:t xml:space="preserve"> las acciones </w:t>
      </w:r>
      <w:r w:rsidR="0032705A" w:rsidRPr="00FC462E">
        <w:rPr>
          <w:rFonts w:asciiTheme="minorHAnsi" w:hAnsiTheme="minorHAnsi" w:cstheme="minorHAnsi"/>
          <w:sz w:val="22"/>
          <w:szCs w:val="22"/>
        </w:rPr>
        <w:t>con los medios personales ofertados para la buena marcha del proyecto</w:t>
      </w:r>
      <w:r w:rsidR="00D737FB" w:rsidRPr="00FC462E">
        <w:rPr>
          <w:rFonts w:asciiTheme="minorHAnsi" w:hAnsiTheme="minorHAnsi" w:cstheme="minorHAnsi"/>
          <w:sz w:val="22"/>
          <w:szCs w:val="22"/>
        </w:rPr>
        <w:t>.</w:t>
      </w:r>
    </w:p>
    <w:p w14:paraId="618AAACF" w14:textId="77777777" w:rsidR="00D737FB" w:rsidRPr="00FC462E" w:rsidRDefault="00D737FB" w:rsidP="00D737FB">
      <w:pPr>
        <w:pStyle w:val="Prrafodelista"/>
        <w:rPr>
          <w:rFonts w:asciiTheme="minorHAnsi" w:hAnsiTheme="minorHAnsi" w:cstheme="minorHAnsi"/>
        </w:rPr>
      </w:pPr>
    </w:p>
    <w:p w14:paraId="2112992A" w14:textId="55EDDB23" w:rsidR="00D737FB" w:rsidRPr="00FC462E" w:rsidRDefault="00D737FB" w:rsidP="00BE05EB">
      <w:pPr>
        <w:pStyle w:val="Textoindependiente"/>
        <w:numPr>
          <w:ilvl w:val="0"/>
          <w:numId w:val="22"/>
        </w:numPr>
        <w:spacing w:line="237" w:lineRule="auto"/>
        <w:jc w:val="both"/>
        <w:rPr>
          <w:rFonts w:asciiTheme="minorHAnsi" w:hAnsiTheme="minorHAnsi" w:cstheme="minorHAnsi"/>
          <w:sz w:val="22"/>
          <w:szCs w:val="22"/>
        </w:rPr>
      </w:pPr>
      <w:r w:rsidRPr="00BE05EB">
        <w:rPr>
          <w:rFonts w:asciiTheme="minorHAnsi" w:hAnsiTheme="minorHAnsi" w:cstheme="minorHAnsi"/>
          <w:b/>
          <w:bCs/>
          <w:sz w:val="22"/>
          <w:szCs w:val="22"/>
        </w:rPr>
        <w:t>Corresponde a</w:t>
      </w:r>
      <w:r w:rsidR="00237E1D" w:rsidRPr="00BE05EB">
        <w:rPr>
          <w:rFonts w:asciiTheme="minorHAnsi" w:hAnsiTheme="minorHAnsi" w:cstheme="minorHAnsi"/>
          <w:b/>
          <w:bCs/>
          <w:sz w:val="22"/>
          <w:szCs w:val="22"/>
        </w:rPr>
        <w:t xml:space="preserve"> </w:t>
      </w:r>
      <w:r w:rsidRPr="00BE05EB">
        <w:rPr>
          <w:rFonts w:asciiTheme="minorHAnsi" w:hAnsiTheme="minorHAnsi" w:cstheme="minorHAnsi"/>
          <w:b/>
          <w:bCs/>
          <w:sz w:val="22"/>
          <w:szCs w:val="22"/>
        </w:rPr>
        <w:t>l</w:t>
      </w:r>
      <w:r w:rsidR="00237E1D" w:rsidRPr="00BE05EB">
        <w:rPr>
          <w:rFonts w:asciiTheme="minorHAnsi" w:hAnsiTheme="minorHAnsi" w:cstheme="minorHAnsi"/>
          <w:b/>
          <w:bCs/>
          <w:sz w:val="22"/>
          <w:szCs w:val="22"/>
        </w:rPr>
        <w:t>a empresa</w:t>
      </w:r>
      <w:r w:rsidRPr="00BE05EB">
        <w:rPr>
          <w:rFonts w:asciiTheme="minorHAnsi" w:hAnsiTheme="minorHAnsi" w:cstheme="minorHAnsi"/>
          <w:b/>
          <w:bCs/>
          <w:sz w:val="22"/>
          <w:szCs w:val="22"/>
        </w:rPr>
        <w:t xml:space="preserve"> adjudicatari</w:t>
      </w:r>
      <w:r w:rsidR="00237E1D" w:rsidRPr="00BE05EB">
        <w:rPr>
          <w:rFonts w:asciiTheme="minorHAnsi" w:hAnsiTheme="minorHAnsi" w:cstheme="minorHAnsi"/>
          <w:b/>
          <w:bCs/>
          <w:sz w:val="22"/>
          <w:szCs w:val="22"/>
        </w:rPr>
        <w:t>a</w:t>
      </w:r>
      <w:r w:rsidRPr="00FC462E">
        <w:rPr>
          <w:rFonts w:asciiTheme="minorHAnsi" w:hAnsiTheme="minorHAnsi" w:cstheme="minorHAnsi"/>
          <w:sz w:val="22"/>
          <w:szCs w:val="22"/>
        </w:rPr>
        <w:t xml:space="preserve"> la ejecución, la dirección y la coo</w:t>
      </w:r>
      <w:r w:rsidR="00C7652D" w:rsidRPr="00FC462E">
        <w:rPr>
          <w:rFonts w:asciiTheme="minorHAnsi" w:hAnsiTheme="minorHAnsi" w:cstheme="minorHAnsi"/>
          <w:sz w:val="22"/>
          <w:szCs w:val="22"/>
        </w:rPr>
        <w:t>rdinación directa de los medios personales que realice</w:t>
      </w:r>
      <w:r w:rsidR="00047DCC">
        <w:rPr>
          <w:rFonts w:asciiTheme="minorHAnsi" w:hAnsiTheme="minorHAnsi" w:cstheme="minorHAnsi"/>
          <w:sz w:val="22"/>
          <w:szCs w:val="22"/>
        </w:rPr>
        <w:t>n</w:t>
      </w:r>
      <w:r w:rsidR="00C7652D" w:rsidRPr="00FC462E">
        <w:rPr>
          <w:rFonts w:asciiTheme="minorHAnsi" w:hAnsiTheme="minorHAnsi" w:cstheme="minorHAnsi"/>
          <w:sz w:val="22"/>
          <w:szCs w:val="22"/>
        </w:rPr>
        <w:t xml:space="preserve"> el servicio.</w:t>
      </w:r>
    </w:p>
    <w:p w14:paraId="780B934D" w14:textId="77777777" w:rsidR="00C7652D" w:rsidRPr="00FC462E" w:rsidRDefault="00C7652D" w:rsidP="00D737FB">
      <w:pPr>
        <w:pStyle w:val="Textoindependiente"/>
        <w:spacing w:line="237" w:lineRule="auto"/>
        <w:ind w:left="709"/>
        <w:jc w:val="both"/>
        <w:rPr>
          <w:rFonts w:asciiTheme="minorHAnsi" w:hAnsiTheme="minorHAnsi" w:cstheme="minorHAnsi"/>
          <w:sz w:val="22"/>
          <w:szCs w:val="22"/>
        </w:rPr>
      </w:pPr>
    </w:p>
    <w:p w14:paraId="0E8D7A53" w14:textId="13A6D280" w:rsidR="00C7652D" w:rsidRPr="00FC462E" w:rsidRDefault="00E71A99" w:rsidP="00D737FB">
      <w:pPr>
        <w:pStyle w:val="Textoindependiente"/>
        <w:spacing w:line="237" w:lineRule="auto"/>
        <w:ind w:left="709"/>
        <w:jc w:val="both"/>
        <w:rPr>
          <w:rFonts w:asciiTheme="minorHAnsi" w:hAnsiTheme="minorHAnsi" w:cstheme="minorHAnsi"/>
          <w:sz w:val="22"/>
          <w:szCs w:val="22"/>
        </w:rPr>
      </w:pPr>
      <w:r w:rsidRPr="00FC462E">
        <w:rPr>
          <w:rFonts w:asciiTheme="minorHAnsi" w:hAnsiTheme="minorHAnsi" w:cstheme="minorHAnsi"/>
          <w:sz w:val="22"/>
          <w:szCs w:val="22"/>
        </w:rPr>
        <w:t xml:space="preserve">A tal efecto, </w:t>
      </w:r>
      <w:r w:rsidR="00237E1D">
        <w:rPr>
          <w:rFonts w:asciiTheme="minorHAnsi" w:hAnsiTheme="minorHAnsi" w:cstheme="minorHAnsi"/>
          <w:sz w:val="22"/>
          <w:szCs w:val="22"/>
        </w:rPr>
        <w:t>la</w:t>
      </w:r>
      <w:r w:rsidRPr="00FC462E">
        <w:rPr>
          <w:rFonts w:asciiTheme="minorHAnsi" w:hAnsiTheme="minorHAnsi" w:cstheme="minorHAnsi"/>
          <w:sz w:val="22"/>
          <w:szCs w:val="22"/>
        </w:rPr>
        <w:t xml:space="preserve"> adjudicatari</w:t>
      </w:r>
      <w:r w:rsidR="00237E1D">
        <w:rPr>
          <w:rFonts w:asciiTheme="minorHAnsi" w:hAnsiTheme="minorHAnsi" w:cstheme="minorHAnsi"/>
          <w:sz w:val="22"/>
          <w:szCs w:val="22"/>
        </w:rPr>
        <w:t>a</w:t>
      </w:r>
      <w:r w:rsidRPr="00FC462E">
        <w:rPr>
          <w:rFonts w:asciiTheme="minorHAnsi" w:hAnsiTheme="minorHAnsi" w:cstheme="minorHAnsi"/>
          <w:sz w:val="22"/>
          <w:szCs w:val="22"/>
        </w:rPr>
        <w:t xml:space="preserve"> designará un</w:t>
      </w:r>
      <w:r w:rsidR="00CD5580">
        <w:rPr>
          <w:rFonts w:asciiTheme="minorHAnsi" w:hAnsiTheme="minorHAnsi" w:cstheme="minorHAnsi"/>
          <w:sz w:val="22"/>
          <w:szCs w:val="22"/>
        </w:rPr>
        <w:t xml:space="preserve"> o una</w:t>
      </w:r>
      <w:r w:rsidRPr="00FC462E">
        <w:rPr>
          <w:rFonts w:asciiTheme="minorHAnsi" w:hAnsiTheme="minorHAnsi" w:cstheme="minorHAnsi"/>
          <w:sz w:val="22"/>
          <w:szCs w:val="22"/>
        </w:rPr>
        <w:t xml:space="preserve"> director</w:t>
      </w:r>
      <w:r w:rsidR="00CD5580">
        <w:rPr>
          <w:rFonts w:asciiTheme="minorHAnsi" w:hAnsiTheme="minorHAnsi" w:cstheme="minorHAnsi"/>
          <w:sz w:val="22"/>
          <w:szCs w:val="22"/>
        </w:rPr>
        <w:t xml:space="preserve">a o persona </w:t>
      </w:r>
      <w:r w:rsidR="00B3401B" w:rsidRPr="00047DCC">
        <w:rPr>
          <w:rFonts w:asciiTheme="minorHAnsi" w:hAnsiTheme="minorHAnsi" w:cstheme="minorHAnsi"/>
          <w:b/>
          <w:bCs/>
          <w:sz w:val="22"/>
          <w:szCs w:val="22"/>
        </w:rPr>
        <w:t>responsable</w:t>
      </w:r>
      <w:r w:rsidR="00847D97" w:rsidRPr="00047DCC">
        <w:rPr>
          <w:rFonts w:asciiTheme="minorHAnsi" w:hAnsiTheme="minorHAnsi" w:cstheme="minorHAnsi"/>
          <w:b/>
          <w:bCs/>
          <w:sz w:val="22"/>
          <w:szCs w:val="22"/>
        </w:rPr>
        <w:t>/</w:t>
      </w:r>
      <w:r w:rsidR="0046797C">
        <w:rPr>
          <w:rFonts w:asciiTheme="minorHAnsi" w:hAnsiTheme="minorHAnsi" w:cstheme="minorHAnsi"/>
          <w:b/>
          <w:bCs/>
          <w:sz w:val="22"/>
          <w:szCs w:val="22"/>
        </w:rPr>
        <w:t>coordinador</w:t>
      </w:r>
      <w:r w:rsidR="005E165B">
        <w:rPr>
          <w:rFonts w:asciiTheme="minorHAnsi" w:hAnsiTheme="minorHAnsi" w:cstheme="minorHAnsi"/>
          <w:b/>
          <w:bCs/>
          <w:sz w:val="22"/>
          <w:szCs w:val="22"/>
        </w:rPr>
        <w:t>/a</w:t>
      </w:r>
      <w:r w:rsidRPr="00047DCC">
        <w:rPr>
          <w:rFonts w:asciiTheme="minorHAnsi" w:hAnsiTheme="minorHAnsi" w:cstheme="minorHAnsi"/>
          <w:b/>
          <w:bCs/>
          <w:sz w:val="22"/>
          <w:szCs w:val="22"/>
        </w:rPr>
        <w:t>,</w:t>
      </w:r>
      <w:r w:rsidRPr="00FC462E">
        <w:rPr>
          <w:rFonts w:asciiTheme="minorHAnsi" w:hAnsiTheme="minorHAnsi" w:cstheme="minorHAnsi"/>
          <w:sz w:val="22"/>
          <w:szCs w:val="22"/>
        </w:rPr>
        <w:t xml:space="preserve"> cuyas funciones en relación con </w:t>
      </w:r>
      <w:r w:rsidR="00DE09F3" w:rsidRPr="00FC462E">
        <w:rPr>
          <w:rFonts w:asciiTheme="minorHAnsi" w:hAnsiTheme="minorHAnsi" w:cstheme="minorHAnsi"/>
          <w:sz w:val="22"/>
          <w:szCs w:val="22"/>
        </w:rPr>
        <w:t>el presente contrato serán:</w:t>
      </w:r>
    </w:p>
    <w:p w14:paraId="0FD6211F" w14:textId="77777777" w:rsidR="00DE09F3" w:rsidRPr="00FC462E" w:rsidRDefault="00DE09F3" w:rsidP="00D737FB">
      <w:pPr>
        <w:pStyle w:val="Textoindependiente"/>
        <w:spacing w:line="237" w:lineRule="auto"/>
        <w:ind w:left="709"/>
        <w:jc w:val="both"/>
        <w:rPr>
          <w:rFonts w:asciiTheme="minorHAnsi" w:hAnsiTheme="minorHAnsi" w:cstheme="minorHAnsi"/>
          <w:sz w:val="22"/>
          <w:szCs w:val="22"/>
        </w:rPr>
      </w:pPr>
    </w:p>
    <w:p w14:paraId="2873204A" w14:textId="6FB6104D" w:rsidR="00DE09F3" w:rsidRPr="00FC462E" w:rsidRDefault="00DE09F3" w:rsidP="00DE09F3">
      <w:pPr>
        <w:pStyle w:val="Textoindependiente"/>
        <w:numPr>
          <w:ilvl w:val="0"/>
          <w:numId w:val="20"/>
        </w:numPr>
        <w:spacing w:line="237" w:lineRule="auto"/>
        <w:jc w:val="both"/>
        <w:rPr>
          <w:rFonts w:asciiTheme="minorHAnsi" w:hAnsiTheme="minorHAnsi" w:cstheme="minorHAnsi"/>
          <w:sz w:val="22"/>
          <w:szCs w:val="22"/>
        </w:rPr>
      </w:pPr>
      <w:r w:rsidRPr="00FC462E">
        <w:rPr>
          <w:rFonts w:asciiTheme="minorHAnsi" w:hAnsiTheme="minorHAnsi" w:cstheme="minorHAnsi"/>
          <w:sz w:val="22"/>
          <w:szCs w:val="22"/>
        </w:rPr>
        <w:t>Dirigir los medios personales que rea</w:t>
      </w:r>
      <w:r w:rsidR="00DD5B98" w:rsidRPr="00FC462E">
        <w:rPr>
          <w:rFonts w:asciiTheme="minorHAnsi" w:hAnsiTheme="minorHAnsi" w:cstheme="minorHAnsi"/>
          <w:sz w:val="22"/>
          <w:szCs w:val="22"/>
        </w:rPr>
        <w:t xml:space="preserve">licen el servicio impartiendo al efecto </w:t>
      </w:r>
      <w:r w:rsidR="0009494B" w:rsidRPr="00FC462E">
        <w:rPr>
          <w:rFonts w:asciiTheme="minorHAnsi" w:hAnsiTheme="minorHAnsi" w:cstheme="minorHAnsi"/>
          <w:sz w:val="22"/>
          <w:szCs w:val="22"/>
        </w:rPr>
        <w:t xml:space="preserve">las órdenes e instrucciones necesarias para la ejecución de </w:t>
      </w:r>
      <w:proofErr w:type="gramStart"/>
      <w:r w:rsidR="0009494B" w:rsidRPr="00FC462E">
        <w:rPr>
          <w:rFonts w:asciiTheme="minorHAnsi" w:hAnsiTheme="minorHAnsi" w:cstheme="minorHAnsi"/>
          <w:sz w:val="22"/>
          <w:szCs w:val="22"/>
        </w:rPr>
        <w:t>las mismas</w:t>
      </w:r>
      <w:proofErr w:type="gramEnd"/>
      <w:r w:rsidR="0009494B" w:rsidRPr="00FC462E">
        <w:rPr>
          <w:rFonts w:asciiTheme="minorHAnsi" w:hAnsiTheme="minorHAnsi" w:cstheme="minorHAnsi"/>
          <w:sz w:val="22"/>
          <w:szCs w:val="22"/>
        </w:rPr>
        <w:t>.</w:t>
      </w:r>
    </w:p>
    <w:p w14:paraId="3E6D003F" w14:textId="77777777" w:rsidR="00DA4F2B" w:rsidRPr="00FC462E" w:rsidRDefault="00DA4F2B" w:rsidP="00DA4F2B">
      <w:pPr>
        <w:pStyle w:val="Textoindependiente"/>
        <w:spacing w:line="237" w:lineRule="auto"/>
        <w:ind w:left="1429"/>
        <w:jc w:val="both"/>
        <w:rPr>
          <w:rFonts w:asciiTheme="minorHAnsi" w:hAnsiTheme="minorHAnsi" w:cstheme="minorHAnsi"/>
          <w:sz w:val="22"/>
          <w:szCs w:val="22"/>
        </w:rPr>
      </w:pPr>
    </w:p>
    <w:p w14:paraId="1DDE8A12" w14:textId="4D4DCAEB" w:rsidR="00686A0B" w:rsidRPr="00FC462E" w:rsidRDefault="00DA4F2B" w:rsidP="00DE09F3">
      <w:pPr>
        <w:pStyle w:val="Textoindependiente"/>
        <w:numPr>
          <w:ilvl w:val="0"/>
          <w:numId w:val="20"/>
        </w:numPr>
        <w:spacing w:line="237" w:lineRule="auto"/>
        <w:jc w:val="both"/>
        <w:rPr>
          <w:rFonts w:asciiTheme="minorHAnsi" w:hAnsiTheme="minorHAnsi" w:cstheme="minorHAnsi"/>
          <w:sz w:val="22"/>
          <w:szCs w:val="22"/>
        </w:rPr>
      </w:pPr>
      <w:r w:rsidRPr="00FC462E">
        <w:rPr>
          <w:rFonts w:asciiTheme="minorHAnsi" w:hAnsiTheme="minorHAnsi" w:cstheme="minorHAnsi"/>
          <w:sz w:val="22"/>
          <w:szCs w:val="22"/>
        </w:rPr>
        <w:t xml:space="preserve">Realizar las funciones de contacto directo de los medios personales que realicen </w:t>
      </w:r>
      <w:r w:rsidR="00F2156A" w:rsidRPr="00FC462E">
        <w:rPr>
          <w:rFonts w:asciiTheme="minorHAnsi" w:hAnsiTheme="minorHAnsi" w:cstheme="minorHAnsi"/>
          <w:sz w:val="22"/>
          <w:szCs w:val="22"/>
        </w:rPr>
        <w:t xml:space="preserve">el servicio con </w:t>
      </w:r>
      <w:r w:rsidR="001C6913">
        <w:rPr>
          <w:rFonts w:asciiTheme="minorHAnsi" w:hAnsiTheme="minorHAnsi" w:cstheme="minorHAnsi"/>
          <w:sz w:val="22"/>
          <w:szCs w:val="22"/>
        </w:rPr>
        <w:t xml:space="preserve">el </w:t>
      </w:r>
      <w:proofErr w:type="spellStart"/>
      <w:r w:rsidR="00176D28">
        <w:rPr>
          <w:rFonts w:asciiTheme="minorHAnsi" w:hAnsiTheme="minorHAnsi" w:cstheme="minorHAnsi"/>
          <w:sz w:val="22"/>
          <w:szCs w:val="22"/>
        </w:rPr>
        <w:t>DPEyCE</w:t>
      </w:r>
      <w:proofErr w:type="spellEnd"/>
      <w:r w:rsidR="00F2156A" w:rsidRPr="00FC462E">
        <w:rPr>
          <w:rFonts w:asciiTheme="minorHAnsi" w:hAnsiTheme="minorHAnsi" w:cstheme="minorHAnsi"/>
          <w:sz w:val="22"/>
          <w:szCs w:val="22"/>
        </w:rPr>
        <w:t>.</w:t>
      </w:r>
    </w:p>
    <w:p w14:paraId="3BC22516" w14:textId="77777777" w:rsidR="00F2156A" w:rsidRPr="00FC462E" w:rsidRDefault="00F2156A" w:rsidP="00F2156A">
      <w:pPr>
        <w:pStyle w:val="Prrafodelista"/>
        <w:rPr>
          <w:rFonts w:asciiTheme="minorHAnsi" w:hAnsiTheme="minorHAnsi" w:cstheme="minorHAnsi"/>
        </w:rPr>
      </w:pPr>
    </w:p>
    <w:p w14:paraId="05F8FB02" w14:textId="71FA0C42" w:rsidR="00F2156A" w:rsidRPr="00FC462E" w:rsidRDefault="001C6913" w:rsidP="00F2156A">
      <w:pPr>
        <w:pStyle w:val="Textoindependiente"/>
        <w:spacing w:line="237" w:lineRule="auto"/>
        <w:ind w:left="709"/>
        <w:jc w:val="both"/>
        <w:rPr>
          <w:rFonts w:asciiTheme="minorHAnsi" w:hAnsiTheme="minorHAnsi" w:cstheme="minorHAnsi"/>
          <w:sz w:val="22"/>
          <w:szCs w:val="22"/>
        </w:rPr>
      </w:pPr>
      <w:r>
        <w:rPr>
          <w:rFonts w:asciiTheme="minorHAnsi" w:hAnsiTheme="minorHAnsi" w:cstheme="minorHAnsi"/>
          <w:sz w:val="22"/>
          <w:szCs w:val="22"/>
        </w:rPr>
        <w:t xml:space="preserve">El </w:t>
      </w:r>
      <w:proofErr w:type="spellStart"/>
      <w:r w:rsidR="00176D28">
        <w:rPr>
          <w:rFonts w:asciiTheme="minorHAnsi" w:hAnsiTheme="minorHAnsi" w:cstheme="minorHAnsi"/>
          <w:sz w:val="22"/>
          <w:szCs w:val="22"/>
        </w:rPr>
        <w:t>DPEyCE</w:t>
      </w:r>
      <w:proofErr w:type="spellEnd"/>
      <w:r w:rsidR="00F2156A" w:rsidRPr="00FC462E">
        <w:rPr>
          <w:rFonts w:asciiTheme="minorHAnsi" w:hAnsiTheme="minorHAnsi" w:cstheme="minorHAnsi"/>
          <w:sz w:val="22"/>
          <w:szCs w:val="22"/>
        </w:rPr>
        <w:t xml:space="preserve">, a través </w:t>
      </w:r>
      <w:r w:rsidR="00F2156A" w:rsidRPr="00686566">
        <w:rPr>
          <w:rFonts w:asciiTheme="minorHAnsi" w:hAnsiTheme="minorHAnsi" w:cstheme="minorHAnsi"/>
          <w:sz w:val="22"/>
          <w:szCs w:val="22"/>
        </w:rPr>
        <w:t xml:space="preserve">del </w:t>
      </w:r>
      <w:r w:rsidR="00686566" w:rsidRPr="00686566">
        <w:rPr>
          <w:rFonts w:asciiTheme="minorHAnsi" w:hAnsiTheme="minorHAnsi" w:cstheme="minorHAnsi"/>
          <w:sz w:val="22"/>
          <w:szCs w:val="22"/>
        </w:rPr>
        <w:t>-jefe/a de proyecto</w:t>
      </w:r>
      <w:r w:rsidR="00F2156A" w:rsidRPr="00686566">
        <w:rPr>
          <w:rFonts w:asciiTheme="minorHAnsi" w:hAnsiTheme="minorHAnsi" w:cstheme="minorHAnsi"/>
          <w:sz w:val="22"/>
          <w:szCs w:val="22"/>
        </w:rPr>
        <w:t xml:space="preserve">, </w:t>
      </w:r>
      <w:r w:rsidR="00912AE3" w:rsidRPr="00686566">
        <w:rPr>
          <w:rFonts w:asciiTheme="minorHAnsi" w:hAnsiTheme="minorHAnsi" w:cstheme="minorHAnsi"/>
          <w:sz w:val="22"/>
          <w:szCs w:val="22"/>
        </w:rPr>
        <w:t>comunicará</w:t>
      </w:r>
      <w:r w:rsidR="00912AE3" w:rsidRPr="00FC462E">
        <w:rPr>
          <w:rFonts w:asciiTheme="minorHAnsi" w:hAnsiTheme="minorHAnsi" w:cstheme="minorHAnsi"/>
          <w:sz w:val="22"/>
          <w:szCs w:val="22"/>
        </w:rPr>
        <w:t xml:space="preserve"> todas las directrices relativas a la supervisión general de los trabajos </w:t>
      </w:r>
      <w:r w:rsidR="003D47EA" w:rsidRPr="00FC462E">
        <w:rPr>
          <w:rFonts w:asciiTheme="minorHAnsi" w:hAnsiTheme="minorHAnsi" w:cstheme="minorHAnsi"/>
          <w:sz w:val="22"/>
          <w:szCs w:val="22"/>
        </w:rPr>
        <w:t>objeto del servicio al</w:t>
      </w:r>
      <w:r w:rsidR="00783D4A">
        <w:rPr>
          <w:rFonts w:asciiTheme="minorHAnsi" w:hAnsiTheme="minorHAnsi" w:cstheme="minorHAnsi"/>
          <w:sz w:val="22"/>
          <w:szCs w:val="22"/>
        </w:rPr>
        <w:t xml:space="preserve"> o </w:t>
      </w:r>
      <w:r w:rsidR="00407E8B">
        <w:rPr>
          <w:rFonts w:asciiTheme="minorHAnsi" w:hAnsiTheme="minorHAnsi" w:cstheme="minorHAnsi"/>
          <w:sz w:val="22"/>
          <w:szCs w:val="22"/>
        </w:rPr>
        <w:t>la</w:t>
      </w:r>
      <w:r w:rsidR="003D47EA" w:rsidRPr="00FC462E">
        <w:rPr>
          <w:rFonts w:asciiTheme="minorHAnsi" w:hAnsiTheme="minorHAnsi" w:cstheme="minorHAnsi"/>
          <w:sz w:val="22"/>
          <w:szCs w:val="22"/>
        </w:rPr>
        <w:t xml:space="preserve"> </w:t>
      </w:r>
      <w:r w:rsidR="00274A79" w:rsidRPr="00FC462E">
        <w:rPr>
          <w:rFonts w:asciiTheme="minorHAnsi" w:hAnsiTheme="minorHAnsi" w:cstheme="minorHAnsi"/>
          <w:sz w:val="22"/>
          <w:szCs w:val="22"/>
        </w:rPr>
        <w:t>responsable/</w:t>
      </w:r>
      <w:r w:rsidR="0046797C">
        <w:rPr>
          <w:rFonts w:asciiTheme="minorHAnsi" w:hAnsiTheme="minorHAnsi" w:cstheme="minorHAnsi"/>
          <w:sz w:val="22"/>
          <w:szCs w:val="22"/>
        </w:rPr>
        <w:t>coordinad</w:t>
      </w:r>
      <w:r w:rsidR="00274A79" w:rsidRPr="00FC462E">
        <w:rPr>
          <w:rFonts w:asciiTheme="minorHAnsi" w:hAnsiTheme="minorHAnsi" w:cstheme="minorHAnsi"/>
          <w:sz w:val="22"/>
          <w:szCs w:val="22"/>
        </w:rPr>
        <w:t>or/a de</w:t>
      </w:r>
      <w:r w:rsidR="00407E8B">
        <w:rPr>
          <w:rFonts w:asciiTheme="minorHAnsi" w:hAnsiTheme="minorHAnsi" w:cstheme="minorHAnsi"/>
          <w:sz w:val="22"/>
          <w:szCs w:val="22"/>
        </w:rPr>
        <w:t xml:space="preserve"> </w:t>
      </w:r>
      <w:r w:rsidR="00274A79" w:rsidRPr="00FC462E">
        <w:rPr>
          <w:rFonts w:asciiTheme="minorHAnsi" w:hAnsiTheme="minorHAnsi" w:cstheme="minorHAnsi"/>
          <w:sz w:val="22"/>
          <w:szCs w:val="22"/>
        </w:rPr>
        <w:t>l</w:t>
      </w:r>
      <w:r w:rsidR="00407E8B">
        <w:rPr>
          <w:rFonts w:asciiTheme="minorHAnsi" w:hAnsiTheme="minorHAnsi" w:cstheme="minorHAnsi"/>
          <w:sz w:val="22"/>
          <w:szCs w:val="22"/>
        </w:rPr>
        <w:t>a</w:t>
      </w:r>
      <w:r w:rsidR="003D47EA" w:rsidRPr="00FC462E">
        <w:rPr>
          <w:rFonts w:asciiTheme="minorHAnsi" w:hAnsiTheme="minorHAnsi" w:cstheme="minorHAnsi"/>
          <w:sz w:val="22"/>
          <w:szCs w:val="22"/>
        </w:rPr>
        <w:t xml:space="preserve"> </w:t>
      </w:r>
      <w:r w:rsidR="00407E8B">
        <w:rPr>
          <w:rFonts w:asciiTheme="minorHAnsi" w:hAnsiTheme="minorHAnsi" w:cstheme="minorHAnsi"/>
          <w:sz w:val="22"/>
          <w:szCs w:val="22"/>
        </w:rPr>
        <w:t xml:space="preserve">empresa </w:t>
      </w:r>
      <w:r w:rsidR="003D47EA" w:rsidRPr="00FC462E">
        <w:rPr>
          <w:rFonts w:asciiTheme="minorHAnsi" w:hAnsiTheme="minorHAnsi" w:cstheme="minorHAnsi"/>
          <w:sz w:val="22"/>
          <w:szCs w:val="22"/>
        </w:rPr>
        <w:t>adjudicatari</w:t>
      </w:r>
      <w:r w:rsidR="00407E8B">
        <w:rPr>
          <w:rFonts w:asciiTheme="minorHAnsi" w:hAnsiTheme="minorHAnsi" w:cstheme="minorHAnsi"/>
          <w:sz w:val="22"/>
          <w:szCs w:val="22"/>
        </w:rPr>
        <w:t>a</w:t>
      </w:r>
      <w:r w:rsidR="003D47EA" w:rsidRPr="00FC462E">
        <w:rPr>
          <w:rFonts w:asciiTheme="minorHAnsi" w:hAnsiTheme="minorHAnsi" w:cstheme="minorHAnsi"/>
          <w:sz w:val="22"/>
          <w:szCs w:val="22"/>
        </w:rPr>
        <w:t>.</w:t>
      </w:r>
    </w:p>
    <w:p w14:paraId="2679A4CE" w14:textId="77777777" w:rsidR="003D47EA" w:rsidRPr="00FC462E" w:rsidRDefault="003D47EA" w:rsidP="00F2156A">
      <w:pPr>
        <w:pStyle w:val="Textoindependiente"/>
        <w:spacing w:line="237" w:lineRule="auto"/>
        <w:ind w:left="709"/>
        <w:jc w:val="both"/>
        <w:rPr>
          <w:rFonts w:asciiTheme="minorHAnsi" w:hAnsiTheme="minorHAnsi" w:cstheme="minorHAnsi"/>
          <w:sz w:val="22"/>
          <w:szCs w:val="22"/>
        </w:rPr>
      </w:pPr>
    </w:p>
    <w:p w14:paraId="56FA78F0" w14:textId="19F4817F" w:rsidR="005B656D" w:rsidRPr="002B3E0C" w:rsidRDefault="005B656D" w:rsidP="00F2156A">
      <w:pPr>
        <w:pStyle w:val="Textoindependiente"/>
        <w:spacing w:line="237" w:lineRule="auto"/>
        <w:ind w:left="709"/>
        <w:jc w:val="both"/>
        <w:rPr>
          <w:rFonts w:asciiTheme="minorHAnsi" w:hAnsiTheme="minorHAnsi" w:cstheme="minorHAnsi"/>
          <w:sz w:val="22"/>
          <w:szCs w:val="22"/>
        </w:rPr>
      </w:pPr>
      <w:r w:rsidRPr="00FC462E">
        <w:rPr>
          <w:rFonts w:asciiTheme="minorHAnsi" w:hAnsiTheme="minorHAnsi" w:cstheme="minorHAnsi"/>
          <w:sz w:val="22"/>
          <w:szCs w:val="22"/>
        </w:rPr>
        <w:t xml:space="preserve">Al inicio de </w:t>
      </w:r>
      <w:r w:rsidR="003C211C" w:rsidRPr="00FC462E">
        <w:rPr>
          <w:rFonts w:asciiTheme="minorHAnsi" w:hAnsiTheme="minorHAnsi" w:cstheme="minorHAnsi"/>
          <w:sz w:val="22"/>
          <w:szCs w:val="22"/>
        </w:rPr>
        <w:t>cada servicio concreto se llegará a un acuerdo con el adjudicatario</w:t>
      </w:r>
      <w:r w:rsidR="002B20D6" w:rsidRPr="00FC462E">
        <w:rPr>
          <w:rFonts w:asciiTheme="minorHAnsi" w:hAnsiTheme="minorHAnsi" w:cstheme="minorHAnsi"/>
          <w:sz w:val="22"/>
          <w:szCs w:val="22"/>
        </w:rPr>
        <w:t xml:space="preserve"> en relación con </w:t>
      </w:r>
      <w:r w:rsidR="002B20D6" w:rsidRPr="002B3E0C">
        <w:rPr>
          <w:rFonts w:asciiTheme="minorHAnsi" w:hAnsiTheme="minorHAnsi" w:cstheme="minorHAnsi"/>
          <w:sz w:val="22"/>
          <w:szCs w:val="22"/>
        </w:rPr>
        <w:t>los tiempos de ejecución.</w:t>
      </w:r>
    </w:p>
    <w:p w14:paraId="51F66A6D" w14:textId="77777777" w:rsidR="002B20D6" w:rsidRPr="002B3E0C" w:rsidRDefault="002B20D6" w:rsidP="00F2156A">
      <w:pPr>
        <w:pStyle w:val="Textoindependiente"/>
        <w:spacing w:line="237" w:lineRule="auto"/>
        <w:ind w:left="709"/>
        <w:jc w:val="both"/>
        <w:rPr>
          <w:rFonts w:asciiTheme="minorHAnsi" w:hAnsiTheme="minorHAnsi" w:cstheme="minorHAnsi"/>
          <w:sz w:val="22"/>
          <w:szCs w:val="22"/>
        </w:rPr>
      </w:pPr>
    </w:p>
    <w:p w14:paraId="269FED6B" w14:textId="71B774E1" w:rsidR="00AA789B" w:rsidRPr="004F2750" w:rsidRDefault="00FB10E7" w:rsidP="0047529F">
      <w:pPr>
        <w:spacing w:line="360" w:lineRule="auto"/>
        <w:ind w:left="709"/>
        <w:contextualSpacing/>
        <w:jc w:val="both"/>
        <w:rPr>
          <w:b/>
          <w:sz w:val="24"/>
          <w:szCs w:val="24"/>
        </w:rPr>
      </w:pPr>
      <w:r w:rsidRPr="004F2750">
        <w:rPr>
          <w:b/>
          <w:sz w:val="24"/>
          <w:szCs w:val="24"/>
        </w:rPr>
        <w:t xml:space="preserve">3.1 </w:t>
      </w:r>
      <w:r w:rsidR="00743F79" w:rsidRPr="004F2750">
        <w:rPr>
          <w:b/>
          <w:sz w:val="24"/>
          <w:szCs w:val="24"/>
        </w:rPr>
        <w:t>D</w:t>
      </w:r>
      <w:r w:rsidRPr="004F2750">
        <w:rPr>
          <w:b/>
          <w:sz w:val="24"/>
          <w:szCs w:val="24"/>
        </w:rPr>
        <w:t xml:space="preserve">esarrollo de los trabajos </w:t>
      </w:r>
    </w:p>
    <w:p w14:paraId="2357F340" w14:textId="10A3659D" w:rsidR="003D42CD" w:rsidRPr="00FC462E" w:rsidRDefault="003D42CD" w:rsidP="009757BD">
      <w:pPr>
        <w:pStyle w:val="Textoindependiente"/>
        <w:spacing w:line="237" w:lineRule="auto"/>
        <w:ind w:left="709"/>
        <w:jc w:val="both"/>
        <w:rPr>
          <w:rFonts w:asciiTheme="minorHAnsi" w:hAnsiTheme="minorHAnsi" w:cstheme="minorHAnsi"/>
          <w:sz w:val="22"/>
          <w:szCs w:val="22"/>
        </w:rPr>
      </w:pPr>
      <w:r w:rsidRPr="004F2750">
        <w:rPr>
          <w:rFonts w:asciiTheme="minorHAnsi" w:hAnsiTheme="minorHAnsi" w:cstheme="minorHAnsi"/>
          <w:sz w:val="22"/>
          <w:szCs w:val="22"/>
        </w:rPr>
        <w:t xml:space="preserve">Los trabajos se facturarán de acuerdo con el presupuesto aprobado por </w:t>
      </w:r>
      <w:r w:rsidR="001C6913" w:rsidRPr="004F2750">
        <w:rPr>
          <w:rFonts w:asciiTheme="minorHAnsi" w:hAnsiTheme="minorHAnsi" w:cstheme="minorHAnsi"/>
          <w:sz w:val="22"/>
          <w:szCs w:val="22"/>
        </w:rPr>
        <w:t xml:space="preserve">el </w:t>
      </w:r>
      <w:proofErr w:type="spellStart"/>
      <w:r w:rsidR="00176D28" w:rsidRPr="004F2750">
        <w:rPr>
          <w:rFonts w:asciiTheme="minorHAnsi" w:hAnsiTheme="minorHAnsi" w:cstheme="minorHAnsi"/>
          <w:sz w:val="22"/>
          <w:szCs w:val="22"/>
        </w:rPr>
        <w:t>DPEyCE</w:t>
      </w:r>
      <w:proofErr w:type="spellEnd"/>
      <w:r w:rsidRPr="004F2750">
        <w:rPr>
          <w:rFonts w:asciiTheme="minorHAnsi" w:hAnsiTheme="minorHAnsi" w:cstheme="minorHAnsi"/>
          <w:sz w:val="22"/>
          <w:szCs w:val="22"/>
        </w:rPr>
        <w:t>, previamente al comienzo de cualquier acción. Una vez aprobada la acción, la empresa adjudicataria ejecutará el concepto general y los trabajos de producción, fotografía, rodaje, locución, composición, fotomecánica, artes finales y en su caso, impresión de materiales, adaptaciones que se deriven de la acción aprobada.</w:t>
      </w:r>
    </w:p>
    <w:p w14:paraId="5F1E9928" w14:textId="77777777" w:rsidR="009757BD" w:rsidRPr="00FC462E" w:rsidRDefault="009757BD" w:rsidP="009757BD">
      <w:pPr>
        <w:pStyle w:val="Textoindependiente"/>
        <w:spacing w:line="237" w:lineRule="auto"/>
        <w:ind w:left="709"/>
        <w:jc w:val="both"/>
        <w:rPr>
          <w:rFonts w:asciiTheme="minorHAnsi" w:hAnsiTheme="minorHAnsi" w:cstheme="minorHAnsi"/>
          <w:sz w:val="22"/>
          <w:szCs w:val="22"/>
        </w:rPr>
      </w:pPr>
    </w:p>
    <w:p w14:paraId="019E3D6D" w14:textId="77777777" w:rsidR="00782E73" w:rsidRDefault="00782E73" w:rsidP="00FC462E">
      <w:pPr>
        <w:pStyle w:val="Textoindependiente"/>
        <w:spacing w:line="237" w:lineRule="auto"/>
        <w:jc w:val="both"/>
        <w:rPr>
          <w:rFonts w:asciiTheme="minorHAnsi" w:hAnsiTheme="minorHAnsi" w:cstheme="minorHAnsi"/>
        </w:rPr>
      </w:pPr>
    </w:p>
    <w:p w14:paraId="6188F9EF" w14:textId="6EBCF18B" w:rsidR="00782E73" w:rsidRDefault="005503BE" w:rsidP="00F2156A">
      <w:pPr>
        <w:pStyle w:val="Textoindependiente"/>
        <w:spacing w:line="237" w:lineRule="auto"/>
        <w:ind w:left="709"/>
        <w:jc w:val="both"/>
        <w:rPr>
          <w:rFonts w:asciiTheme="minorHAnsi" w:hAnsiTheme="minorHAnsi" w:cstheme="minorHAnsi"/>
          <w:b/>
          <w:bCs/>
        </w:rPr>
      </w:pPr>
      <w:r w:rsidRPr="00C702B1">
        <w:rPr>
          <w:rFonts w:asciiTheme="minorHAnsi" w:hAnsiTheme="minorHAnsi" w:cstheme="minorHAnsi"/>
          <w:b/>
          <w:bCs/>
        </w:rPr>
        <w:t>3</w:t>
      </w:r>
      <w:r w:rsidR="00782E73" w:rsidRPr="00C702B1">
        <w:rPr>
          <w:rFonts w:asciiTheme="minorHAnsi" w:hAnsiTheme="minorHAnsi" w:cstheme="minorHAnsi"/>
          <w:b/>
          <w:bCs/>
        </w:rPr>
        <w:t>.</w:t>
      </w:r>
      <w:r w:rsidR="00FB10E7">
        <w:rPr>
          <w:rFonts w:asciiTheme="minorHAnsi" w:hAnsiTheme="minorHAnsi" w:cstheme="minorHAnsi"/>
          <w:b/>
          <w:bCs/>
        </w:rPr>
        <w:t>2</w:t>
      </w:r>
      <w:r w:rsidR="00782E73" w:rsidRPr="00C702B1">
        <w:rPr>
          <w:rFonts w:asciiTheme="minorHAnsi" w:hAnsiTheme="minorHAnsi" w:cstheme="minorHAnsi"/>
          <w:b/>
          <w:bCs/>
        </w:rPr>
        <w:t>.   Incorporación</w:t>
      </w:r>
      <w:r w:rsidR="00782E73" w:rsidRPr="00782E73">
        <w:rPr>
          <w:rFonts w:asciiTheme="minorHAnsi" w:hAnsiTheme="minorHAnsi" w:cstheme="minorHAnsi"/>
          <w:b/>
          <w:bCs/>
        </w:rPr>
        <w:t xml:space="preserve"> de los medios personales.</w:t>
      </w:r>
    </w:p>
    <w:p w14:paraId="691DF4A8" w14:textId="77777777" w:rsidR="00867DFB" w:rsidRDefault="00867DFB" w:rsidP="00F2156A">
      <w:pPr>
        <w:pStyle w:val="Textoindependiente"/>
        <w:spacing w:line="237" w:lineRule="auto"/>
        <w:ind w:left="709"/>
        <w:jc w:val="both"/>
        <w:rPr>
          <w:rFonts w:asciiTheme="minorHAnsi" w:hAnsiTheme="minorHAnsi" w:cstheme="minorHAnsi"/>
          <w:b/>
          <w:bCs/>
        </w:rPr>
      </w:pPr>
    </w:p>
    <w:p w14:paraId="4B776B00" w14:textId="2FE64C36" w:rsidR="009C467F" w:rsidRPr="00FC462E" w:rsidRDefault="00F5752E" w:rsidP="00470AD0">
      <w:pPr>
        <w:pStyle w:val="Textoindependiente"/>
        <w:spacing w:line="237" w:lineRule="auto"/>
        <w:ind w:left="709"/>
        <w:jc w:val="both"/>
        <w:rPr>
          <w:rFonts w:asciiTheme="minorHAnsi" w:hAnsiTheme="minorHAnsi" w:cstheme="minorHAnsi"/>
          <w:sz w:val="22"/>
          <w:szCs w:val="22"/>
        </w:rPr>
      </w:pPr>
      <w:r>
        <w:rPr>
          <w:rFonts w:asciiTheme="minorHAnsi" w:hAnsiTheme="minorHAnsi" w:cstheme="minorHAnsi"/>
          <w:sz w:val="22"/>
          <w:szCs w:val="22"/>
        </w:rPr>
        <w:t>La empresa</w:t>
      </w:r>
      <w:r w:rsidR="00867DFB" w:rsidRPr="00FC462E">
        <w:rPr>
          <w:rFonts w:asciiTheme="minorHAnsi" w:hAnsiTheme="minorHAnsi" w:cstheme="minorHAnsi"/>
          <w:sz w:val="22"/>
          <w:szCs w:val="22"/>
        </w:rPr>
        <w:t xml:space="preserve"> contratista que resulte adjudicatari</w:t>
      </w:r>
      <w:r>
        <w:rPr>
          <w:rFonts w:asciiTheme="minorHAnsi" w:hAnsiTheme="minorHAnsi" w:cstheme="minorHAnsi"/>
          <w:sz w:val="22"/>
          <w:szCs w:val="22"/>
        </w:rPr>
        <w:t>a</w:t>
      </w:r>
      <w:r w:rsidR="00867DFB" w:rsidRPr="00FC462E">
        <w:rPr>
          <w:rFonts w:asciiTheme="minorHAnsi" w:hAnsiTheme="minorHAnsi" w:cstheme="minorHAnsi"/>
          <w:sz w:val="22"/>
          <w:szCs w:val="22"/>
        </w:rPr>
        <w:t xml:space="preserve"> contará con los recursos humanos necesarios para prestar los servicios de acuerdo con la oferta presentada, sin que ello implique vinculación alguna de tipo laboral, jurídico o económico con </w:t>
      </w:r>
      <w:r w:rsidR="001C6913">
        <w:rPr>
          <w:rFonts w:asciiTheme="minorHAnsi" w:hAnsiTheme="minorHAnsi" w:cstheme="minorHAnsi"/>
          <w:sz w:val="22"/>
          <w:szCs w:val="22"/>
        </w:rPr>
        <w:t xml:space="preserve">el </w:t>
      </w:r>
      <w:r w:rsidR="001B384D" w:rsidRPr="001B384D">
        <w:rPr>
          <w:rFonts w:asciiTheme="minorHAnsi" w:hAnsiTheme="minorHAnsi" w:cstheme="minorHAnsi"/>
          <w:sz w:val="22"/>
          <w:szCs w:val="22"/>
        </w:rPr>
        <w:t>Servicio Fondo Social Europeo (SFSE)</w:t>
      </w:r>
      <w:r w:rsidR="00867DFB" w:rsidRPr="00FC462E">
        <w:rPr>
          <w:rFonts w:asciiTheme="minorHAnsi" w:hAnsiTheme="minorHAnsi" w:cstheme="minorHAnsi"/>
          <w:sz w:val="22"/>
          <w:szCs w:val="22"/>
        </w:rPr>
        <w:t xml:space="preserve">. En este sentido, cuando </w:t>
      </w:r>
      <w:r>
        <w:rPr>
          <w:rFonts w:asciiTheme="minorHAnsi" w:hAnsiTheme="minorHAnsi" w:cstheme="minorHAnsi"/>
          <w:sz w:val="22"/>
          <w:szCs w:val="22"/>
        </w:rPr>
        <w:t>la</w:t>
      </w:r>
      <w:r w:rsidR="00867DFB" w:rsidRPr="00FC462E">
        <w:rPr>
          <w:rFonts w:asciiTheme="minorHAnsi" w:hAnsiTheme="minorHAnsi" w:cstheme="minorHAnsi"/>
          <w:sz w:val="22"/>
          <w:szCs w:val="22"/>
        </w:rPr>
        <w:t xml:space="preserve"> contratista realice algún tipo de comunicación con terceros, deberá indicar que la comunicación se realiza en el marco del presente contrato.</w:t>
      </w:r>
    </w:p>
    <w:p w14:paraId="26F52FBF" w14:textId="77777777" w:rsidR="00473E8D" w:rsidRPr="00FC462E" w:rsidRDefault="00473E8D" w:rsidP="001C6913">
      <w:pPr>
        <w:pStyle w:val="Textoindependiente"/>
        <w:spacing w:line="237" w:lineRule="auto"/>
        <w:jc w:val="both"/>
        <w:rPr>
          <w:rFonts w:asciiTheme="minorHAnsi" w:hAnsiTheme="minorHAnsi" w:cstheme="minorHAnsi"/>
          <w:sz w:val="22"/>
          <w:szCs w:val="22"/>
        </w:rPr>
      </w:pPr>
    </w:p>
    <w:p w14:paraId="2D08D4FC" w14:textId="77777777" w:rsidR="004B22B2" w:rsidRDefault="00867DFB" w:rsidP="004B22B2">
      <w:pPr>
        <w:pStyle w:val="Textoindependiente"/>
        <w:spacing w:line="237" w:lineRule="auto"/>
        <w:ind w:left="709"/>
        <w:jc w:val="both"/>
        <w:rPr>
          <w:rFonts w:asciiTheme="minorHAnsi" w:hAnsiTheme="minorHAnsi" w:cstheme="minorHAnsi"/>
          <w:sz w:val="22"/>
          <w:szCs w:val="22"/>
        </w:rPr>
      </w:pPr>
      <w:r w:rsidRPr="00FC462E">
        <w:rPr>
          <w:rFonts w:asciiTheme="minorHAnsi" w:hAnsiTheme="minorHAnsi" w:cstheme="minorHAnsi"/>
          <w:sz w:val="22"/>
          <w:szCs w:val="22"/>
        </w:rPr>
        <w:t>El equipo de trabajo estará dimensionado adecuadamente para dar cobertura a los servicios de acuerdo con los términos de la oferta</w:t>
      </w:r>
      <w:r w:rsidR="004B22B2">
        <w:rPr>
          <w:rFonts w:asciiTheme="minorHAnsi" w:hAnsiTheme="minorHAnsi" w:cstheme="minorHAnsi"/>
          <w:sz w:val="22"/>
          <w:szCs w:val="22"/>
        </w:rPr>
        <w:t>.</w:t>
      </w:r>
    </w:p>
    <w:p w14:paraId="2C4BCE18" w14:textId="46DF8C42" w:rsidR="00867DFB" w:rsidRDefault="00867DFB" w:rsidP="004B22B2">
      <w:pPr>
        <w:pStyle w:val="Textoindependiente"/>
        <w:spacing w:line="237" w:lineRule="auto"/>
        <w:ind w:left="709"/>
        <w:jc w:val="both"/>
        <w:rPr>
          <w:rFonts w:asciiTheme="minorHAnsi" w:hAnsiTheme="minorHAnsi" w:cstheme="minorHAnsi"/>
          <w:sz w:val="22"/>
          <w:szCs w:val="22"/>
        </w:rPr>
      </w:pPr>
      <w:r w:rsidRPr="007E27D6">
        <w:rPr>
          <w:rFonts w:asciiTheme="minorHAnsi" w:hAnsiTheme="minorHAnsi" w:cstheme="minorHAnsi"/>
          <w:sz w:val="22"/>
          <w:szCs w:val="22"/>
        </w:rPr>
        <w:t xml:space="preserve"> </w:t>
      </w:r>
    </w:p>
    <w:p w14:paraId="32B3B255" w14:textId="53B96360" w:rsidR="003A39E3" w:rsidRPr="00FC462E" w:rsidRDefault="00BC155C" w:rsidP="004B22B2">
      <w:pPr>
        <w:pStyle w:val="Textoindependiente"/>
        <w:spacing w:line="237" w:lineRule="auto"/>
        <w:ind w:left="709"/>
        <w:jc w:val="both"/>
        <w:rPr>
          <w:rFonts w:asciiTheme="minorHAnsi" w:hAnsiTheme="minorHAnsi" w:cstheme="minorHAnsi"/>
          <w:sz w:val="22"/>
          <w:szCs w:val="22"/>
        </w:rPr>
      </w:pPr>
      <w:r w:rsidRPr="00FC462E">
        <w:rPr>
          <w:rFonts w:asciiTheme="minorHAnsi" w:hAnsiTheme="minorHAnsi" w:cstheme="minorHAnsi"/>
          <w:sz w:val="22"/>
          <w:szCs w:val="22"/>
        </w:rPr>
        <w:t xml:space="preserve">El personal destinado por </w:t>
      </w:r>
      <w:r w:rsidR="00F51CFF">
        <w:rPr>
          <w:rFonts w:asciiTheme="minorHAnsi" w:hAnsiTheme="minorHAnsi" w:cstheme="minorHAnsi"/>
          <w:sz w:val="22"/>
          <w:szCs w:val="22"/>
        </w:rPr>
        <w:t>la empresa</w:t>
      </w:r>
      <w:r w:rsidRPr="00FC462E">
        <w:rPr>
          <w:rFonts w:asciiTheme="minorHAnsi" w:hAnsiTheme="minorHAnsi" w:cstheme="minorHAnsi"/>
          <w:sz w:val="22"/>
          <w:szCs w:val="22"/>
        </w:rPr>
        <w:t xml:space="preserve"> adjudicatari</w:t>
      </w:r>
      <w:r w:rsidR="00F51CFF">
        <w:rPr>
          <w:rFonts w:asciiTheme="minorHAnsi" w:hAnsiTheme="minorHAnsi" w:cstheme="minorHAnsi"/>
          <w:sz w:val="22"/>
          <w:szCs w:val="22"/>
        </w:rPr>
        <w:t>a</w:t>
      </w:r>
      <w:r w:rsidRPr="00FC462E">
        <w:rPr>
          <w:rFonts w:asciiTheme="minorHAnsi" w:hAnsiTheme="minorHAnsi" w:cstheme="minorHAnsi"/>
          <w:sz w:val="22"/>
          <w:szCs w:val="22"/>
        </w:rPr>
        <w:t xml:space="preserve"> para la ejecución del contrato</w:t>
      </w:r>
      <w:r w:rsidR="00B82457" w:rsidRPr="00FC462E">
        <w:rPr>
          <w:rFonts w:asciiTheme="minorHAnsi" w:hAnsiTheme="minorHAnsi" w:cstheme="minorHAnsi"/>
          <w:sz w:val="22"/>
          <w:szCs w:val="22"/>
        </w:rPr>
        <w:t xml:space="preserve"> deberá cumplir con los requisitos de solvencia técnica y profesional establecida en el PCAP</w:t>
      </w:r>
      <w:r w:rsidR="007B51DB" w:rsidRPr="00FC462E">
        <w:rPr>
          <w:rFonts w:asciiTheme="minorHAnsi" w:hAnsiTheme="minorHAnsi" w:cstheme="minorHAnsi"/>
          <w:sz w:val="22"/>
          <w:szCs w:val="22"/>
        </w:rPr>
        <w:t xml:space="preserve"> y los perfiles serán los mismos a lo largo del contrato.</w:t>
      </w:r>
    </w:p>
    <w:p w14:paraId="25000E58" w14:textId="77777777" w:rsidR="007E3A41" w:rsidRPr="0092280D" w:rsidRDefault="007E3A41" w:rsidP="00BA23DC">
      <w:pPr>
        <w:pStyle w:val="Textoindependiente"/>
        <w:spacing w:line="237" w:lineRule="auto"/>
        <w:jc w:val="both"/>
        <w:rPr>
          <w:rFonts w:asciiTheme="minorHAnsi" w:hAnsiTheme="minorHAnsi" w:cstheme="minorHAnsi"/>
          <w:sz w:val="22"/>
          <w:szCs w:val="22"/>
        </w:rPr>
      </w:pPr>
    </w:p>
    <w:p w14:paraId="58C79003" w14:textId="5C78ACA1" w:rsidR="00A3478B" w:rsidRPr="00FC462E" w:rsidRDefault="001C6913" w:rsidP="0083043C">
      <w:pPr>
        <w:pStyle w:val="Textoindependiente"/>
        <w:spacing w:line="237" w:lineRule="auto"/>
        <w:ind w:left="709"/>
        <w:jc w:val="both"/>
        <w:rPr>
          <w:rFonts w:asciiTheme="minorHAnsi" w:hAnsiTheme="minorHAnsi" w:cstheme="minorHAnsi"/>
          <w:sz w:val="22"/>
          <w:szCs w:val="22"/>
        </w:rPr>
      </w:pPr>
      <w:r>
        <w:rPr>
          <w:rFonts w:asciiTheme="minorHAnsi" w:hAnsiTheme="minorHAnsi" w:cstheme="minorHAnsi"/>
          <w:sz w:val="22"/>
          <w:szCs w:val="22"/>
        </w:rPr>
        <w:t xml:space="preserve">El </w:t>
      </w:r>
      <w:proofErr w:type="spellStart"/>
      <w:r w:rsidR="001B384D">
        <w:rPr>
          <w:rFonts w:asciiTheme="minorHAnsi" w:hAnsiTheme="minorHAnsi" w:cstheme="minorHAnsi"/>
          <w:sz w:val="22"/>
          <w:szCs w:val="22"/>
        </w:rPr>
        <w:t>DPEyCE</w:t>
      </w:r>
      <w:proofErr w:type="spellEnd"/>
      <w:r w:rsidR="001B384D" w:rsidRPr="00FC462E">
        <w:rPr>
          <w:rFonts w:asciiTheme="minorHAnsi" w:hAnsiTheme="minorHAnsi" w:cstheme="minorHAnsi"/>
          <w:sz w:val="22"/>
          <w:szCs w:val="22"/>
        </w:rPr>
        <w:t xml:space="preserve"> </w:t>
      </w:r>
      <w:r w:rsidR="00A3478B" w:rsidRPr="00FC462E">
        <w:rPr>
          <w:rFonts w:asciiTheme="minorHAnsi" w:hAnsiTheme="minorHAnsi" w:cstheme="minorHAnsi"/>
          <w:sz w:val="22"/>
          <w:szCs w:val="22"/>
        </w:rPr>
        <w:t xml:space="preserve">tendrá la facultad de solicitar </w:t>
      </w:r>
      <w:r w:rsidR="00513809" w:rsidRPr="00FC462E">
        <w:rPr>
          <w:rFonts w:asciiTheme="minorHAnsi" w:hAnsiTheme="minorHAnsi" w:cstheme="minorHAnsi"/>
          <w:sz w:val="22"/>
          <w:szCs w:val="22"/>
        </w:rPr>
        <w:t>al</w:t>
      </w:r>
      <w:r w:rsidR="00A47546">
        <w:rPr>
          <w:rFonts w:asciiTheme="minorHAnsi" w:hAnsiTheme="minorHAnsi" w:cstheme="minorHAnsi"/>
          <w:sz w:val="22"/>
          <w:szCs w:val="22"/>
        </w:rPr>
        <w:t xml:space="preserve"> o a </w:t>
      </w:r>
      <w:r w:rsidR="001863CA">
        <w:rPr>
          <w:rFonts w:asciiTheme="minorHAnsi" w:hAnsiTheme="minorHAnsi" w:cstheme="minorHAnsi"/>
          <w:sz w:val="22"/>
          <w:szCs w:val="22"/>
        </w:rPr>
        <w:t>la directora/</w:t>
      </w:r>
      <w:r w:rsidR="00A47546" w:rsidRPr="001863CA">
        <w:rPr>
          <w:rFonts w:asciiTheme="minorHAnsi" w:hAnsiTheme="minorHAnsi" w:cstheme="minorHAnsi"/>
          <w:sz w:val="22"/>
          <w:szCs w:val="22"/>
        </w:rPr>
        <w:t>a</w:t>
      </w:r>
      <w:r w:rsidR="00513809" w:rsidRPr="001863CA">
        <w:rPr>
          <w:rFonts w:asciiTheme="minorHAnsi" w:hAnsiTheme="minorHAnsi" w:cstheme="minorHAnsi"/>
          <w:sz w:val="22"/>
          <w:szCs w:val="22"/>
        </w:rPr>
        <w:t xml:space="preserve"> de cuenta de</w:t>
      </w:r>
      <w:r w:rsidR="00A47546" w:rsidRPr="001863CA">
        <w:rPr>
          <w:rFonts w:asciiTheme="minorHAnsi" w:hAnsiTheme="minorHAnsi" w:cstheme="minorHAnsi"/>
          <w:sz w:val="22"/>
          <w:szCs w:val="22"/>
        </w:rPr>
        <w:t xml:space="preserve"> </w:t>
      </w:r>
      <w:r w:rsidR="00513809" w:rsidRPr="001863CA">
        <w:rPr>
          <w:rFonts w:asciiTheme="minorHAnsi" w:hAnsiTheme="minorHAnsi" w:cstheme="minorHAnsi"/>
          <w:sz w:val="22"/>
          <w:szCs w:val="22"/>
        </w:rPr>
        <w:t>l</w:t>
      </w:r>
      <w:r w:rsidR="00A47546" w:rsidRPr="001863CA">
        <w:rPr>
          <w:rFonts w:asciiTheme="minorHAnsi" w:hAnsiTheme="minorHAnsi" w:cstheme="minorHAnsi"/>
          <w:sz w:val="22"/>
          <w:szCs w:val="22"/>
        </w:rPr>
        <w:t>a empresa</w:t>
      </w:r>
      <w:r w:rsidR="00513809" w:rsidRPr="00FC462E">
        <w:rPr>
          <w:rFonts w:asciiTheme="minorHAnsi" w:hAnsiTheme="minorHAnsi" w:cstheme="minorHAnsi"/>
          <w:sz w:val="22"/>
          <w:szCs w:val="22"/>
        </w:rPr>
        <w:t xml:space="preserve"> adjudicatari</w:t>
      </w:r>
      <w:r w:rsidR="00A47546">
        <w:rPr>
          <w:rFonts w:asciiTheme="minorHAnsi" w:hAnsiTheme="minorHAnsi" w:cstheme="minorHAnsi"/>
          <w:sz w:val="22"/>
          <w:szCs w:val="22"/>
        </w:rPr>
        <w:t>a</w:t>
      </w:r>
      <w:r w:rsidR="00513809" w:rsidRPr="00FC462E">
        <w:rPr>
          <w:rFonts w:asciiTheme="minorHAnsi" w:hAnsiTheme="minorHAnsi" w:cstheme="minorHAnsi"/>
          <w:sz w:val="22"/>
          <w:szCs w:val="22"/>
        </w:rPr>
        <w:t xml:space="preserve"> la corrección de las deficiencias detectadas en el servicio prestado. </w:t>
      </w:r>
      <w:r w:rsidR="00A47546">
        <w:rPr>
          <w:rFonts w:asciiTheme="minorHAnsi" w:hAnsiTheme="minorHAnsi" w:cstheme="minorHAnsi"/>
          <w:sz w:val="22"/>
          <w:szCs w:val="22"/>
        </w:rPr>
        <w:t xml:space="preserve">La </w:t>
      </w:r>
      <w:r w:rsidR="00513809" w:rsidRPr="00FC462E">
        <w:rPr>
          <w:rFonts w:asciiTheme="minorHAnsi" w:hAnsiTheme="minorHAnsi" w:cstheme="minorHAnsi"/>
          <w:sz w:val="22"/>
          <w:szCs w:val="22"/>
        </w:rPr>
        <w:t>adjudicatari</w:t>
      </w:r>
      <w:r w:rsidR="00A47546">
        <w:rPr>
          <w:rFonts w:asciiTheme="minorHAnsi" w:hAnsiTheme="minorHAnsi" w:cstheme="minorHAnsi"/>
          <w:sz w:val="22"/>
          <w:szCs w:val="22"/>
        </w:rPr>
        <w:t>a</w:t>
      </w:r>
      <w:r w:rsidR="00513809" w:rsidRPr="00FC462E">
        <w:rPr>
          <w:rFonts w:asciiTheme="minorHAnsi" w:hAnsiTheme="minorHAnsi" w:cstheme="minorHAnsi"/>
          <w:sz w:val="22"/>
          <w:szCs w:val="22"/>
        </w:rPr>
        <w:t xml:space="preserve"> se obliga a subsanar las deficiencias</w:t>
      </w:r>
      <w:r w:rsidR="00485C2E" w:rsidRPr="00FC462E">
        <w:rPr>
          <w:rFonts w:asciiTheme="minorHAnsi" w:hAnsiTheme="minorHAnsi" w:cstheme="minorHAnsi"/>
          <w:sz w:val="22"/>
          <w:szCs w:val="22"/>
        </w:rPr>
        <w:t xml:space="preserve"> con la mayor brevedad y, en todo caso, en un plazo no superior a </w:t>
      </w:r>
      <w:r w:rsidR="00C51D89" w:rsidRPr="00FC462E">
        <w:rPr>
          <w:rFonts w:asciiTheme="minorHAnsi" w:hAnsiTheme="minorHAnsi" w:cstheme="minorHAnsi"/>
          <w:sz w:val="22"/>
          <w:szCs w:val="22"/>
        </w:rPr>
        <w:t>quince</w:t>
      </w:r>
      <w:r w:rsidR="002F51CA">
        <w:rPr>
          <w:rFonts w:asciiTheme="minorHAnsi" w:hAnsiTheme="minorHAnsi" w:cstheme="minorHAnsi"/>
          <w:sz w:val="22"/>
          <w:szCs w:val="22"/>
        </w:rPr>
        <w:t xml:space="preserve"> (15)</w:t>
      </w:r>
      <w:r w:rsidR="00C51D89" w:rsidRPr="00FC462E">
        <w:rPr>
          <w:rFonts w:asciiTheme="minorHAnsi" w:hAnsiTheme="minorHAnsi" w:cstheme="minorHAnsi"/>
          <w:sz w:val="22"/>
          <w:szCs w:val="22"/>
        </w:rPr>
        <w:t xml:space="preserve"> días naturales desde la comunicación realizada al efecto por </w:t>
      </w:r>
      <w:r>
        <w:rPr>
          <w:rFonts w:asciiTheme="minorHAnsi" w:hAnsiTheme="minorHAnsi" w:cstheme="minorHAnsi"/>
          <w:sz w:val="22"/>
          <w:szCs w:val="22"/>
        </w:rPr>
        <w:t xml:space="preserve">el </w:t>
      </w:r>
      <w:proofErr w:type="spellStart"/>
      <w:r w:rsidR="00DE03C2">
        <w:rPr>
          <w:rFonts w:asciiTheme="minorHAnsi" w:hAnsiTheme="minorHAnsi" w:cstheme="minorHAnsi"/>
          <w:sz w:val="22"/>
          <w:szCs w:val="22"/>
        </w:rPr>
        <w:t>DPEyCE</w:t>
      </w:r>
      <w:proofErr w:type="spellEnd"/>
      <w:r w:rsidR="003F5E91" w:rsidRPr="00FC462E">
        <w:rPr>
          <w:rFonts w:asciiTheme="minorHAnsi" w:hAnsiTheme="minorHAnsi" w:cstheme="minorHAnsi"/>
          <w:sz w:val="22"/>
          <w:szCs w:val="22"/>
        </w:rPr>
        <w:t>.</w:t>
      </w:r>
    </w:p>
    <w:p w14:paraId="0C834815" w14:textId="77777777" w:rsidR="003F5E91" w:rsidRPr="00FC462E" w:rsidRDefault="003F5E91" w:rsidP="0083043C">
      <w:pPr>
        <w:pStyle w:val="Textoindependiente"/>
        <w:spacing w:line="237" w:lineRule="auto"/>
        <w:ind w:left="709"/>
        <w:jc w:val="both"/>
        <w:rPr>
          <w:rFonts w:asciiTheme="minorHAnsi" w:hAnsiTheme="minorHAnsi" w:cstheme="minorHAnsi"/>
          <w:sz w:val="22"/>
          <w:szCs w:val="22"/>
        </w:rPr>
      </w:pPr>
    </w:p>
    <w:p w14:paraId="444977B1" w14:textId="507BD1A2" w:rsidR="003F5E91" w:rsidRPr="00FC462E" w:rsidRDefault="003F5E91" w:rsidP="0083043C">
      <w:pPr>
        <w:pStyle w:val="Textoindependiente"/>
        <w:spacing w:line="237" w:lineRule="auto"/>
        <w:ind w:left="709"/>
        <w:jc w:val="both"/>
        <w:rPr>
          <w:rFonts w:asciiTheme="minorHAnsi" w:hAnsiTheme="minorHAnsi" w:cstheme="minorHAnsi"/>
          <w:sz w:val="22"/>
          <w:szCs w:val="22"/>
        </w:rPr>
      </w:pPr>
      <w:r w:rsidRPr="00FC462E">
        <w:rPr>
          <w:rFonts w:asciiTheme="minorHAnsi" w:hAnsiTheme="minorHAnsi" w:cstheme="minorHAnsi"/>
          <w:sz w:val="22"/>
          <w:szCs w:val="22"/>
        </w:rPr>
        <w:t xml:space="preserve">Si durante la ejecución del contrato, la empresa adjudicataria propusiera el cambio </w:t>
      </w:r>
      <w:r w:rsidR="005B0123" w:rsidRPr="00FC462E">
        <w:rPr>
          <w:rFonts w:asciiTheme="minorHAnsi" w:hAnsiTheme="minorHAnsi" w:cstheme="minorHAnsi"/>
          <w:sz w:val="22"/>
          <w:szCs w:val="22"/>
        </w:rPr>
        <w:t xml:space="preserve">de alguno de los medios personales que realicen los servicios, </w:t>
      </w:r>
      <w:r w:rsidR="00411628" w:rsidRPr="00FC462E">
        <w:rPr>
          <w:rFonts w:asciiTheme="minorHAnsi" w:hAnsiTheme="minorHAnsi" w:cstheme="minorHAnsi"/>
          <w:sz w:val="22"/>
          <w:szCs w:val="22"/>
        </w:rPr>
        <w:t xml:space="preserve">la </w:t>
      </w:r>
      <w:r w:rsidR="00411628" w:rsidRPr="002E78DA">
        <w:rPr>
          <w:rFonts w:asciiTheme="minorHAnsi" w:hAnsiTheme="minorHAnsi" w:cstheme="minorHAnsi"/>
          <w:sz w:val="22"/>
          <w:szCs w:val="22"/>
        </w:rPr>
        <w:t>sustitución de dicho personal requerirá en todo caso el cumplimiento de las siguientes condici</w:t>
      </w:r>
      <w:r w:rsidR="00411628" w:rsidRPr="00FC462E">
        <w:rPr>
          <w:rFonts w:asciiTheme="minorHAnsi" w:hAnsiTheme="minorHAnsi" w:cstheme="minorHAnsi"/>
          <w:sz w:val="22"/>
          <w:szCs w:val="22"/>
        </w:rPr>
        <w:t>ones:</w:t>
      </w:r>
    </w:p>
    <w:p w14:paraId="0292005E" w14:textId="77777777" w:rsidR="00411628" w:rsidRPr="00FC462E" w:rsidRDefault="00411628" w:rsidP="0083043C">
      <w:pPr>
        <w:pStyle w:val="Textoindependiente"/>
        <w:spacing w:line="237" w:lineRule="auto"/>
        <w:ind w:left="709"/>
        <w:jc w:val="both"/>
        <w:rPr>
          <w:rFonts w:asciiTheme="minorHAnsi" w:hAnsiTheme="minorHAnsi" w:cstheme="minorHAnsi"/>
          <w:sz w:val="22"/>
          <w:szCs w:val="22"/>
        </w:rPr>
      </w:pPr>
    </w:p>
    <w:p w14:paraId="3B077FEE" w14:textId="1EA99366" w:rsidR="00411628" w:rsidRPr="00FC462E" w:rsidRDefault="00411628" w:rsidP="00411628">
      <w:pPr>
        <w:pStyle w:val="Textoindependiente"/>
        <w:numPr>
          <w:ilvl w:val="0"/>
          <w:numId w:val="21"/>
        </w:numPr>
        <w:spacing w:line="237" w:lineRule="auto"/>
        <w:jc w:val="both"/>
        <w:rPr>
          <w:rFonts w:asciiTheme="minorHAnsi" w:hAnsiTheme="minorHAnsi" w:cstheme="minorHAnsi"/>
          <w:sz w:val="22"/>
          <w:szCs w:val="22"/>
        </w:rPr>
      </w:pPr>
      <w:r w:rsidRPr="00FC462E">
        <w:rPr>
          <w:rFonts w:asciiTheme="minorHAnsi" w:hAnsiTheme="minorHAnsi" w:cstheme="minorHAnsi"/>
          <w:sz w:val="22"/>
          <w:szCs w:val="22"/>
        </w:rPr>
        <w:t>Ju</w:t>
      </w:r>
      <w:r w:rsidR="00A37DA7" w:rsidRPr="00FC462E">
        <w:rPr>
          <w:rFonts w:asciiTheme="minorHAnsi" w:hAnsiTheme="minorHAnsi" w:cstheme="minorHAnsi"/>
          <w:sz w:val="22"/>
          <w:szCs w:val="22"/>
        </w:rPr>
        <w:t>s</w:t>
      </w:r>
      <w:r w:rsidRPr="00FC462E">
        <w:rPr>
          <w:rFonts w:asciiTheme="minorHAnsi" w:hAnsiTheme="minorHAnsi" w:cstheme="minorHAnsi"/>
          <w:sz w:val="22"/>
          <w:szCs w:val="22"/>
        </w:rPr>
        <w:t>tificación escrita</w:t>
      </w:r>
      <w:r w:rsidR="00A37DA7" w:rsidRPr="00FC462E">
        <w:rPr>
          <w:rFonts w:asciiTheme="minorHAnsi" w:hAnsiTheme="minorHAnsi" w:cstheme="minorHAnsi"/>
          <w:sz w:val="22"/>
          <w:szCs w:val="22"/>
        </w:rPr>
        <w:t>,</w:t>
      </w:r>
      <w:r w:rsidRPr="00FC462E">
        <w:rPr>
          <w:rFonts w:asciiTheme="minorHAnsi" w:hAnsiTheme="minorHAnsi" w:cstheme="minorHAnsi"/>
          <w:sz w:val="22"/>
          <w:szCs w:val="22"/>
        </w:rPr>
        <w:t xml:space="preserve"> de</w:t>
      </w:r>
      <w:r w:rsidR="00A37DA7" w:rsidRPr="00FC462E">
        <w:rPr>
          <w:rFonts w:asciiTheme="minorHAnsi" w:hAnsiTheme="minorHAnsi" w:cstheme="minorHAnsi"/>
          <w:sz w:val="22"/>
          <w:szCs w:val="22"/>
        </w:rPr>
        <w:t>tallada y suficiente, explicando el motivo que suscita el cambio.</w:t>
      </w:r>
    </w:p>
    <w:p w14:paraId="73296FE6" w14:textId="58D3A1EE" w:rsidR="0083043C" w:rsidRPr="00A57C85" w:rsidRDefault="00A37DA7" w:rsidP="001C1906">
      <w:pPr>
        <w:pStyle w:val="Textoindependiente"/>
        <w:numPr>
          <w:ilvl w:val="0"/>
          <w:numId w:val="21"/>
        </w:numPr>
        <w:spacing w:line="237" w:lineRule="auto"/>
        <w:jc w:val="both"/>
        <w:rPr>
          <w:rFonts w:asciiTheme="minorHAnsi" w:hAnsiTheme="minorHAnsi" w:cstheme="minorHAnsi"/>
        </w:rPr>
      </w:pPr>
      <w:r w:rsidRPr="006170F6">
        <w:rPr>
          <w:rFonts w:asciiTheme="minorHAnsi" w:hAnsiTheme="minorHAnsi" w:cstheme="minorHAnsi"/>
          <w:sz w:val="22"/>
          <w:szCs w:val="22"/>
        </w:rPr>
        <w:t xml:space="preserve">El/la sustituto/a tendrá un </w:t>
      </w:r>
      <w:r w:rsidRPr="00A57C85">
        <w:rPr>
          <w:rFonts w:asciiTheme="minorHAnsi" w:hAnsiTheme="minorHAnsi" w:cstheme="minorHAnsi"/>
          <w:sz w:val="22"/>
          <w:szCs w:val="22"/>
        </w:rPr>
        <w:t>perfil de cualificación técnica igual o superior al de la persona que se pretende sustituir</w:t>
      </w:r>
      <w:r w:rsidRPr="00A57C85">
        <w:rPr>
          <w:rFonts w:asciiTheme="minorHAnsi" w:hAnsiTheme="minorHAnsi" w:cstheme="minorHAnsi"/>
          <w:color w:val="C00000"/>
          <w:sz w:val="22"/>
          <w:szCs w:val="22"/>
        </w:rPr>
        <w:t>.</w:t>
      </w:r>
    </w:p>
    <w:p w14:paraId="113DBA5B" w14:textId="77777777" w:rsidR="00892705" w:rsidRPr="006170F6" w:rsidRDefault="00892705" w:rsidP="00892705">
      <w:pPr>
        <w:pStyle w:val="Textoindependiente"/>
        <w:spacing w:line="237" w:lineRule="auto"/>
        <w:ind w:left="1429"/>
        <w:jc w:val="both"/>
        <w:rPr>
          <w:rFonts w:asciiTheme="minorHAnsi" w:hAnsiTheme="minorHAnsi" w:cstheme="minorHAnsi"/>
        </w:rPr>
      </w:pPr>
    </w:p>
    <w:p w14:paraId="7BDDFDC3" w14:textId="404EB3CA" w:rsidR="00F82961" w:rsidRPr="009757BD" w:rsidRDefault="00F82961" w:rsidP="00F82961">
      <w:pPr>
        <w:spacing w:after="200" w:line="360" w:lineRule="auto"/>
        <w:outlineLvl w:val="0"/>
        <w:rPr>
          <w:rFonts w:cstheme="minorHAnsi"/>
          <w:b/>
          <w:snapToGrid w:val="0"/>
          <w:color w:val="000000"/>
          <w:sz w:val="24"/>
          <w:szCs w:val="24"/>
          <w:highlight w:val="yellow"/>
        </w:rPr>
      </w:pPr>
      <w:r w:rsidRPr="009757BD">
        <w:rPr>
          <w:rFonts w:cstheme="minorHAnsi"/>
          <w:b/>
          <w:snapToGrid w:val="0"/>
          <w:color w:val="000000"/>
          <w:sz w:val="24"/>
          <w:szCs w:val="24"/>
        </w:rPr>
        <w:t xml:space="preserve"> </w:t>
      </w:r>
      <w:r w:rsidR="00965AA9">
        <w:rPr>
          <w:rFonts w:cstheme="minorHAnsi"/>
          <w:b/>
          <w:snapToGrid w:val="0"/>
          <w:color w:val="000000"/>
          <w:sz w:val="24"/>
          <w:szCs w:val="24"/>
        </w:rPr>
        <w:t>4</w:t>
      </w:r>
      <w:r w:rsidR="00F058B1">
        <w:rPr>
          <w:rFonts w:cstheme="minorHAnsi"/>
          <w:b/>
          <w:snapToGrid w:val="0"/>
          <w:color w:val="000000"/>
          <w:sz w:val="24"/>
          <w:szCs w:val="24"/>
        </w:rPr>
        <w:t xml:space="preserve">.- </w:t>
      </w:r>
      <w:r w:rsidRPr="00F058B1">
        <w:rPr>
          <w:rFonts w:cstheme="minorHAnsi"/>
          <w:b/>
          <w:snapToGrid w:val="0"/>
          <w:color w:val="000000"/>
          <w:sz w:val="24"/>
          <w:szCs w:val="24"/>
        </w:rPr>
        <w:t xml:space="preserve">IDENTIDAD INSTITUCIONAL </w:t>
      </w:r>
    </w:p>
    <w:p w14:paraId="3AE90A82" w14:textId="64B9C423" w:rsidR="00052C81" w:rsidRDefault="00F82961" w:rsidP="00A57C85">
      <w:pPr>
        <w:pStyle w:val="Textoindependiente"/>
        <w:spacing w:line="237" w:lineRule="auto"/>
        <w:jc w:val="both"/>
        <w:rPr>
          <w:rFonts w:asciiTheme="minorHAnsi" w:hAnsiTheme="minorHAnsi" w:cstheme="minorHAnsi"/>
          <w:sz w:val="22"/>
          <w:szCs w:val="22"/>
        </w:rPr>
      </w:pPr>
      <w:r w:rsidRPr="00F058B1">
        <w:rPr>
          <w:rFonts w:asciiTheme="minorHAnsi" w:hAnsiTheme="minorHAnsi" w:cstheme="minorHAnsi"/>
          <w:sz w:val="22"/>
          <w:szCs w:val="22"/>
        </w:rPr>
        <w:t xml:space="preserve">Todos los elementos de comunicación deberán adaptarse a las directrices de identidad visual corporativa que determine </w:t>
      </w:r>
      <w:r w:rsidR="00F26219">
        <w:rPr>
          <w:rFonts w:asciiTheme="minorHAnsi" w:hAnsiTheme="minorHAnsi" w:cstheme="minorHAnsi"/>
          <w:sz w:val="22"/>
          <w:szCs w:val="22"/>
        </w:rPr>
        <w:t xml:space="preserve">el </w:t>
      </w:r>
      <w:r w:rsidR="00DE03C2" w:rsidRPr="00DE03C2">
        <w:rPr>
          <w:rFonts w:asciiTheme="minorHAnsi" w:hAnsiTheme="minorHAnsi" w:cstheme="minorHAnsi"/>
          <w:sz w:val="22"/>
          <w:szCs w:val="22"/>
        </w:rPr>
        <w:t>Servicio Fondo Social Europeo (SFSE)</w:t>
      </w:r>
      <w:r w:rsidRPr="00F058B1">
        <w:rPr>
          <w:rFonts w:asciiTheme="minorHAnsi" w:hAnsiTheme="minorHAnsi" w:cstheme="minorHAnsi"/>
          <w:sz w:val="22"/>
          <w:szCs w:val="22"/>
        </w:rPr>
        <w:t xml:space="preserve">. </w:t>
      </w:r>
      <w:r w:rsidR="002351C5">
        <w:rPr>
          <w:rFonts w:asciiTheme="minorHAnsi" w:hAnsiTheme="minorHAnsi" w:cstheme="minorHAnsi"/>
          <w:sz w:val="22"/>
          <w:szCs w:val="22"/>
        </w:rPr>
        <w:t>La persona</w:t>
      </w:r>
      <w:r w:rsidRPr="00F058B1">
        <w:rPr>
          <w:rFonts w:asciiTheme="minorHAnsi" w:hAnsiTheme="minorHAnsi" w:cstheme="minorHAnsi"/>
          <w:sz w:val="22"/>
          <w:szCs w:val="22"/>
        </w:rPr>
        <w:t xml:space="preserve"> responsable del contrato hará llegar dichas directrices a</w:t>
      </w:r>
      <w:r w:rsidR="0038628C">
        <w:rPr>
          <w:rFonts w:asciiTheme="minorHAnsi" w:hAnsiTheme="minorHAnsi" w:cstheme="minorHAnsi"/>
          <w:sz w:val="22"/>
          <w:szCs w:val="22"/>
        </w:rPr>
        <w:t xml:space="preserve"> la empresa adjudicataria</w:t>
      </w:r>
      <w:r w:rsidRPr="00F058B1">
        <w:rPr>
          <w:rFonts w:asciiTheme="minorHAnsi" w:hAnsiTheme="minorHAnsi" w:cstheme="minorHAnsi"/>
          <w:sz w:val="22"/>
          <w:szCs w:val="22"/>
        </w:rPr>
        <w:t>.</w:t>
      </w:r>
    </w:p>
    <w:p w14:paraId="0750E722" w14:textId="77777777" w:rsidR="00052C81" w:rsidRDefault="00052C81" w:rsidP="00F058B1">
      <w:pPr>
        <w:pStyle w:val="Textoindependiente"/>
        <w:spacing w:line="237" w:lineRule="auto"/>
        <w:ind w:left="709"/>
        <w:jc w:val="both"/>
        <w:rPr>
          <w:rFonts w:asciiTheme="minorHAnsi" w:hAnsiTheme="minorHAnsi" w:cstheme="minorHAnsi"/>
          <w:sz w:val="22"/>
          <w:szCs w:val="22"/>
        </w:rPr>
      </w:pPr>
    </w:p>
    <w:p w14:paraId="686542B6" w14:textId="77777777" w:rsidR="00052C81" w:rsidRPr="00F058B1" w:rsidRDefault="00052C81" w:rsidP="00F058B1">
      <w:pPr>
        <w:pStyle w:val="Textoindependiente"/>
        <w:spacing w:line="237" w:lineRule="auto"/>
        <w:ind w:left="709"/>
        <w:jc w:val="both"/>
        <w:rPr>
          <w:rFonts w:asciiTheme="minorHAnsi" w:hAnsiTheme="minorHAnsi" w:cstheme="minorHAnsi"/>
          <w:sz w:val="22"/>
          <w:szCs w:val="22"/>
        </w:rPr>
      </w:pPr>
    </w:p>
    <w:p w14:paraId="72E55BDA" w14:textId="20800774" w:rsidR="00A703B3" w:rsidRPr="009757BD" w:rsidRDefault="008D2BCE" w:rsidP="009757BD">
      <w:pPr>
        <w:pStyle w:val="Textoindependiente"/>
        <w:spacing w:line="237" w:lineRule="auto"/>
        <w:jc w:val="both"/>
        <w:rPr>
          <w:rFonts w:asciiTheme="minorHAnsi" w:hAnsiTheme="minorHAnsi" w:cstheme="minorHAnsi"/>
          <w:b/>
          <w:bCs/>
        </w:rPr>
      </w:pPr>
      <w:r>
        <w:rPr>
          <w:rFonts w:asciiTheme="minorHAnsi" w:hAnsiTheme="minorHAnsi" w:cstheme="minorHAnsi"/>
          <w:b/>
          <w:bCs/>
        </w:rPr>
        <w:t>5</w:t>
      </w:r>
      <w:r w:rsidR="00AA789B" w:rsidRPr="009757BD">
        <w:rPr>
          <w:rFonts w:asciiTheme="minorHAnsi" w:hAnsiTheme="minorHAnsi" w:cstheme="minorHAnsi"/>
          <w:b/>
          <w:bCs/>
        </w:rPr>
        <w:t xml:space="preserve">.- </w:t>
      </w:r>
      <w:r w:rsidR="00A703B3" w:rsidRPr="009757BD">
        <w:rPr>
          <w:rFonts w:asciiTheme="minorHAnsi" w:hAnsiTheme="minorHAnsi" w:cstheme="minorHAnsi"/>
          <w:b/>
          <w:bCs/>
        </w:rPr>
        <w:t xml:space="preserve">PROPIEDAD INTELECTUAL, INDUSTRIAL Y COMERCIAL </w:t>
      </w:r>
    </w:p>
    <w:p w14:paraId="6401B18E" w14:textId="77777777" w:rsidR="00A703B3" w:rsidRDefault="00A703B3" w:rsidP="00A703B3">
      <w:pPr>
        <w:pStyle w:val="Prrafodelista"/>
        <w:spacing w:line="360" w:lineRule="auto"/>
        <w:ind w:left="360"/>
      </w:pPr>
    </w:p>
    <w:p w14:paraId="5D7545BB" w14:textId="51805B1C" w:rsidR="00A703B3" w:rsidRPr="00F47B7D" w:rsidRDefault="00F26219" w:rsidP="00F70542">
      <w:pPr>
        <w:pStyle w:val="Textoindependiente"/>
        <w:jc w:val="both"/>
        <w:rPr>
          <w:rFonts w:asciiTheme="minorHAnsi" w:hAnsiTheme="minorHAnsi" w:cstheme="minorHAnsi"/>
          <w:sz w:val="22"/>
          <w:szCs w:val="22"/>
        </w:rPr>
      </w:pPr>
      <w:r>
        <w:rPr>
          <w:rFonts w:asciiTheme="minorHAnsi" w:hAnsiTheme="minorHAnsi" w:cstheme="minorHAnsi"/>
          <w:sz w:val="22"/>
          <w:szCs w:val="22"/>
        </w:rPr>
        <w:t xml:space="preserve">El </w:t>
      </w:r>
      <w:proofErr w:type="spellStart"/>
      <w:r w:rsidR="00DE03C2">
        <w:rPr>
          <w:rFonts w:asciiTheme="minorHAnsi" w:hAnsiTheme="minorHAnsi" w:cstheme="minorHAnsi"/>
          <w:sz w:val="22"/>
          <w:szCs w:val="22"/>
        </w:rPr>
        <w:t>DPEyCE</w:t>
      </w:r>
      <w:proofErr w:type="spellEnd"/>
      <w:r w:rsidR="00DE03C2" w:rsidRPr="00F47B7D">
        <w:rPr>
          <w:rFonts w:asciiTheme="minorHAnsi" w:hAnsiTheme="minorHAnsi" w:cstheme="minorHAnsi"/>
          <w:sz w:val="22"/>
          <w:szCs w:val="22"/>
        </w:rPr>
        <w:t xml:space="preserve"> </w:t>
      </w:r>
      <w:r w:rsidR="00A703B3" w:rsidRPr="00F47B7D">
        <w:rPr>
          <w:rFonts w:asciiTheme="minorHAnsi" w:hAnsiTheme="minorHAnsi" w:cstheme="minorHAnsi"/>
          <w:sz w:val="22"/>
          <w:szCs w:val="22"/>
        </w:rPr>
        <w:t xml:space="preserve">será propietaria de la creatividad desarrollada en las acciones que se realicen dentro del periodo de contrato, así como de todos los conceptos, eslóganes e ideas que las integren, reservándose el formato original de producción. La persona física o jurídica adjudicataria cederá formalmente al </w:t>
      </w:r>
      <w:proofErr w:type="spellStart"/>
      <w:r w:rsidR="00DE03C2">
        <w:rPr>
          <w:rFonts w:asciiTheme="minorHAnsi" w:hAnsiTheme="minorHAnsi" w:cstheme="minorHAnsi"/>
          <w:sz w:val="22"/>
          <w:szCs w:val="22"/>
        </w:rPr>
        <w:t>DPEyCE</w:t>
      </w:r>
      <w:proofErr w:type="spellEnd"/>
      <w:r w:rsidR="00A703B3" w:rsidRPr="00F47B7D">
        <w:rPr>
          <w:rFonts w:asciiTheme="minorHAnsi" w:hAnsiTheme="minorHAnsi" w:cstheme="minorHAnsi"/>
          <w:sz w:val="22"/>
          <w:szCs w:val="22"/>
        </w:rPr>
        <w:t xml:space="preserve">, con carácter exclusivo, los derechos de explotación de todas las piezas y, en especial, los derechos de reproducción, distribución, comunicación pública y transformación sobre la creatividad de </w:t>
      </w:r>
      <w:proofErr w:type="gramStart"/>
      <w:r w:rsidR="00A703B3" w:rsidRPr="00F47B7D">
        <w:rPr>
          <w:rFonts w:asciiTheme="minorHAnsi" w:hAnsiTheme="minorHAnsi" w:cstheme="minorHAnsi"/>
          <w:sz w:val="22"/>
          <w:szCs w:val="22"/>
        </w:rPr>
        <w:t>las mismas</w:t>
      </w:r>
      <w:proofErr w:type="gramEnd"/>
      <w:r w:rsidR="00A703B3" w:rsidRPr="00F47B7D">
        <w:rPr>
          <w:rFonts w:asciiTheme="minorHAnsi" w:hAnsiTheme="minorHAnsi" w:cstheme="minorHAnsi"/>
          <w:sz w:val="22"/>
          <w:szCs w:val="22"/>
        </w:rPr>
        <w:t xml:space="preserve">, en todos los medios (incluidos los informáticos y telemáticos externos), para darles el uso de concienciación, didáctico y divulgativo que considere más conveniente. </w:t>
      </w:r>
      <w:r w:rsidR="00EF6EB7" w:rsidRPr="00F47B7D">
        <w:rPr>
          <w:rFonts w:asciiTheme="minorHAnsi" w:hAnsiTheme="minorHAnsi" w:cstheme="minorHAnsi"/>
          <w:sz w:val="22"/>
          <w:szCs w:val="22"/>
        </w:rPr>
        <w:t>Con relación a</w:t>
      </w:r>
      <w:r w:rsidR="00A703B3" w:rsidRPr="00F47B7D">
        <w:rPr>
          <w:rFonts w:asciiTheme="minorHAnsi" w:hAnsiTheme="minorHAnsi" w:cstheme="minorHAnsi"/>
          <w:sz w:val="22"/>
          <w:szCs w:val="22"/>
        </w:rPr>
        <w:t xml:space="preserve"> cada uno de los trabajos creados, elaborados y desarrollados para </w:t>
      </w:r>
      <w:r w:rsidR="00692723">
        <w:rPr>
          <w:rFonts w:asciiTheme="minorHAnsi" w:hAnsiTheme="minorHAnsi" w:cstheme="minorHAnsi"/>
          <w:sz w:val="22"/>
          <w:szCs w:val="22"/>
        </w:rPr>
        <w:t xml:space="preserve">el </w:t>
      </w:r>
      <w:proofErr w:type="spellStart"/>
      <w:r w:rsidR="00DE03C2">
        <w:rPr>
          <w:rFonts w:asciiTheme="minorHAnsi" w:hAnsiTheme="minorHAnsi" w:cstheme="minorHAnsi"/>
          <w:sz w:val="22"/>
          <w:szCs w:val="22"/>
        </w:rPr>
        <w:t>DPEyCE</w:t>
      </w:r>
      <w:proofErr w:type="spellEnd"/>
      <w:r w:rsidR="00DE03C2" w:rsidRPr="00F47B7D">
        <w:rPr>
          <w:rFonts w:asciiTheme="minorHAnsi" w:hAnsiTheme="minorHAnsi" w:cstheme="minorHAnsi"/>
          <w:sz w:val="22"/>
          <w:szCs w:val="22"/>
        </w:rPr>
        <w:t xml:space="preserve"> </w:t>
      </w:r>
      <w:r w:rsidR="00A703B3" w:rsidRPr="00F47B7D">
        <w:rPr>
          <w:rFonts w:asciiTheme="minorHAnsi" w:hAnsiTheme="minorHAnsi" w:cstheme="minorHAnsi"/>
          <w:sz w:val="22"/>
          <w:szCs w:val="22"/>
        </w:rPr>
        <w:t xml:space="preserve">dentro de cada </w:t>
      </w:r>
      <w:r w:rsidR="00D93FAE" w:rsidRPr="00D93FAE">
        <w:rPr>
          <w:rFonts w:asciiTheme="minorHAnsi" w:hAnsiTheme="minorHAnsi" w:cstheme="minorHAnsi"/>
          <w:sz w:val="22"/>
          <w:szCs w:val="22"/>
        </w:rPr>
        <w:t>acción comunicativa en redes y los eventos</w:t>
      </w:r>
      <w:r w:rsidR="00A703B3" w:rsidRPr="00D93FAE">
        <w:rPr>
          <w:rFonts w:asciiTheme="minorHAnsi" w:hAnsiTheme="minorHAnsi" w:cstheme="minorHAnsi"/>
          <w:sz w:val="22"/>
          <w:szCs w:val="22"/>
        </w:rPr>
        <w:t xml:space="preserve"> l</w:t>
      </w:r>
      <w:r w:rsidR="00A703B3" w:rsidRPr="00F47B7D">
        <w:rPr>
          <w:rFonts w:asciiTheme="minorHAnsi" w:hAnsiTheme="minorHAnsi" w:cstheme="minorHAnsi"/>
          <w:sz w:val="22"/>
          <w:szCs w:val="22"/>
        </w:rPr>
        <w:t xml:space="preserve">a persona física o jurídica adjudicataria garantizará que todos los materiales han sido concebidos específica y exclusivamente para </w:t>
      </w:r>
      <w:r w:rsidR="00692723">
        <w:rPr>
          <w:rFonts w:asciiTheme="minorHAnsi" w:hAnsiTheme="minorHAnsi" w:cstheme="minorHAnsi"/>
          <w:sz w:val="22"/>
          <w:szCs w:val="22"/>
        </w:rPr>
        <w:t xml:space="preserve">el </w:t>
      </w:r>
      <w:proofErr w:type="spellStart"/>
      <w:r w:rsidR="00DE03C2">
        <w:rPr>
          <w:rFonts w:asciiTheme="minorHAnsi" w:hAnsiTheme="minorHAnsi" w:cstheme="minorHAnsi"/>
          <w:sz w:val="22"/>
          <w:szCs w:val="22"/>
        </w:rPr>
        <w:t>DPEyCE</w:t>
      </w:r>
      <w:proofErr w:type="spellEnd"/>
      <w:r w:rsidR="00A703B3" w:rsidRPr="00F47B7D">
        <w:rPr>
          <w:rFonts w:asciiTheme="minorHAnsi" w:hAnsiTheme="minorHAnsi" w:cstheme="minorHAnsi"/>
          <w:sz w:val="22"/>
          <w:szCs w:val="22"/>
        </w:rPr>
        <w:t xml:space="preserve">, sin incorporar contenidos en los que existan derechos propios o de terceros, por lo que su uso no infringirá ningún derecho ni constituirá competencia desleal. </w:t>
      </w:r>
    </w:p>
    <w:p w14:paraId="2146FFEA" w14:textId="77777777" w:rsidR="009757BD" w:rsidRPr="009757BD" w:rsidRDefault="009757BD" w:rsidP="00F70542">
      <w:pPr>
        <w:pStyle w:val="Textoindependiente"/>
        <w:ind w:left="709"/>
        <w:jc w:val="both"/>
        <w:rPr>
          <w:rFonts w:asciiTheme="minorHAnsi" w:hAnsiTheme="minorHAnsi" w:cstheme="minorHAnsi"/>
        </w:rPr>
      </w:pPr>
    </w:p>
    <w:p w14:paraId="7CA590A1" w14:textId="4E473B0A" w:rsidR="00A703B3" w:rsidRPr="00F47B7D" w:rsidRDefault="00A703B3" w:rsidP="00F70542">
      <w:pPr>
        <w:pStyle w:val="Textoindependiente"/>
        <w:jc w:val="both"/>
        <w:rPr>
          <w:rFonts w:asciiTheme="minorHAnsi" w:hAnsiTheme="minorHAnsi" w:cstheme="minorHAnsi"/>
          <w:sz w:val="22"/>
          <w:szCs w:val="22"/>
        </w:rPr>
      </w:pPr>
      <w:r w:rsidRPr="00F47B7D">
        <w:rPr>
          <w:rFonts w:asciiTheme="minorHAnsi" w:hAnsiTheme="minorHAnsi" w:cstheme="minorHAnsi"/>
          <w:sz w:val="22"/>
          <w:szCs w:val="22"/>
        </w:rPr>
        <w:t>La persona física o jurídica adjudicataria deberá entregar a</w:t>
      </w:r>
      <w:r w:rsidR="00692723">
        <w:rPr>
          <w:rFonts w:asciiTheme="minorHAnsi" w:hAnsiTheme="minorHAnsi" w:cstheme="minorHAnsi"/>
          <w:sz w:val="22"/>
          <w:szCs w:val="22"/>
        </w:rPr>
        <w:t xml:space="preserve">l </w:t>
      </w:r>
      <w:proofErr w:type="spellStart"/>
      <w:r w:rsidR="00DE03C2">
        <w:rPr>
          <w:rFonts w:asciiTheme="minorHAnsi" w:hAnsiTheme="minorHAnsi" w:cstheme="minorHAnsi"/>
          <w:sz w:val="22"/>
          <w:szCs w:val="22"/>
        </w:rPr>
        <w:t>DPEyCE</w:t>
      </w:r>
      <w:proofErr w:type="spellEnd"/>
      <w:r w:rsidR="00DE03C2" w:rsidRPr="00F47B7D">
        <w:rPr>
          <w:rFonts w:asciiTheme="minorHAnsi" w:hAnsiTheme="minorHAnsi" w:cstheme="minorHAnsi"/>
          <w:sz w:val="22"/>
          <w:szCs w:val="22"/>
        </w:rPr>
        <w:t xml:space="preserve"> </w:t>
      </w:r>
      <w:r w:rsidRPr="00F47B7D">
        <w:rPr>
          <w:rFonts w:asciiTheme="minorHAnsi" w:hAnsiTheme="minorHAnsi" w:cstheme="minorHAnsi"/>
          <w:sz w:val="22"/>
          <w:szCs w:val="22"/>
        </w:rPr>
        <w:t xml:space="preserve">todos los materiales elaborados, tanto en formato papel como en soporte electrónico o cualquier otro en el que puedan contenerse. De la misma forma, deberán entregarse las piezas máster, en alta resolución y en formato editable. </w:t>
      </w:r>
    </w:p>
    <w:p w14:paraId="7D072D8F" w14:textId="77777777" w:rsidR="009757BD" w:rsidRPr="009757BD" w:rsidRDefault="009757BD" w:rsidP="00F70542">
      <w:pPr>
        <w:pStyle w:val="Textoindependiente"/>
        <w:ind w:left="709"/>
        <w:jc w:val="both"/>
        <w:rPr>
          <w:rFonts w:asciiTheme="minorHAnsi" w:hAnsiTheme="minorHAnsi" w:cstheme="minorHAnsi"/>
        </w:rPr>
      </w:pPr>
    </w:p>
    <w:p w14:paraId="76AA6DFD" w14:textId="4CA15CBB" w:rsidR="00A703B3" w:rsidRPr="00F47B7D" w:rsidRDefault="00A703B3" w:rsidP="00F70542">
      <w:pPr>
        <w:pStyle w:val="Textoindependiente"/>
        <w:jc w:val="both"/>
        <w:rPr>
          <w:rFonts w:asciiTheme="minorHAnsi" w:hAnsiTheme="minorHAnsi" w:cstheme="minorHAnsi"/>
          <w:sz w:val="22"/>
          <w:szCs w:val="22"/>
        </w:rPr>
      </w:pPr>
      <w:r w:rsidRPr="00F47B7D">
        <w:rPr>
          <w:rFonts w:asciiTheme="minorHAnsi" w:hAnsiTheme="minorHAnsi" w:cstheme="minorHAnsi"/>
          <w:sz w:val="22"/>
          <w:szCs w:val="22"/>
        </w:rPr>
        <w:t>Todos los materiales que sean destinados a su difusión en Internet, incluidos aquellos que vayan a publicarse en las páginas web deberán cumplir lo dispuesto en el Real Decreto 1494/2007, de 12 de noviembre, por el que se aprueba el Reglamento sobre las condiciones básicas para el acceso de las personas con discapacidad a las tecnologías, productos y servicios relacionados con la sociedad de la información y medios de comunicación social. Dichos materiales deberán alcanzar el nivel mínimo de accesibilidad determinado en las prioridades 1 y 2 de la Norma UNE 139803:20</w:t>
      </w:r>
      <w:r w:rsidR="002E20AA">
        <w:rPr>
          <w:rFonts w:asciiTheme="minorHAnsi" w:hAnsiTheme="minorHAnsi" w:cstheme="minorHAnsi"/>
          <w:sz w:val="22"/>
          <w:szCs w:val="22"/>
        </w:rPr>
        <w:t>12</w:t>
      </w:r>
      <w:r w:rsidRPr="00F47B7D">
        <w:rPr>
          <w:rFonts w:asciiTheme="minorHAnsi" w:hAnsiTheme="minorHAnsi" w:cstheme="minorHAnsi"/>
          <w:sz w:val="22"/>
          <w:szCs w:val="22"/>
        </w:rPr>
        <w:t xml:space="preserve"> (Accesibilidad AA). </w:t>
      </w:r>
    </w:p>
    <w:p w14:paraId="546BEFF1" w14:textId="77777777" w:rsidR="009757BD" w:rsidRPr="009757BD" w:rsidRDefault="009757BD" w:rsidP="00F70542">
      <w:pPr>
        <w:pStyle w:val="Textoindependiente"/>
        <w:ind w:left="709"/>
        <w:jc w:val="both"/>
        <w:rPr>
          <w:rFonts w:asciiTheme="minorHAnsi" w:hAnsiTheme="minorHAnsi" w:cstheme="minorHAnsi"/>
        </w:rPr>
      </w:pPr>
    </w:p>
    <w:p w14:paraId="0842E134" w14:textId="79F7B0E9" w:rsidR="009757BD" w:rsidRPr="00F47B7D" w:rsidRDefault="00A703B3" w:rsidP="00F70542">
      <w:pPr>
        <w:pStyle w:val="Textoindependiente"/>
        <w:jc w:val="both"/>
        <w:rPr>
          <w:rFonts w:asciiTheme="minorHAnsi" w:hAnsiTheme="minorHAnsi" w:cstheme="minorHAnsi"/>
          <w:sz w:val="22"/>
          <w:szCs w:val="22"/>
        </w:rPr>
      </w:pPr>
      <w:r w:rsidRPr="00F47B7D">
        <w:rPr>
          <w:rFonts w:asciiTheme="minorHAnsi" w:hAnsiTheme="minorHAnsi" w:cstheme="minorHAnsi"/>
          <w:sz w:val="22"/>
          <w:szCs w:val="22"/>
        </w:rPr>
        <w:t xml:space="preserve">Se deberá velar por el cumplimiento del principio de neutralidad tecnológica, asegurando que portales y aplicaciones Web puedan ser utilizados con los navegadores y sistemas operativos más extendidos en cliente. Se deberá velar por disponer de la máxima usabilidad, cumpliendo con la accesibilidad. Cada una de las diferentes piezas resultantes de las creatividades deberán ser traducidas al idioma inglés si fuese necesario. </w:t>
      </w:r>
    </w:p>
    <w:p w14:paraId="090B04F6" w14:textId="77777777" w:rsidR="009757BD" w:rsidRPr="009757BD" w:rsidRDefault="009757BD" w:rsidP="00F70542">
      <w:pPr>
        <w:pStyle w:val="Textoindependiente"/>
        <w:ind w:left="709"/>
        <w:jc w:val="both"/>
        <w:rPr>
          <w:rFonts w:asciiTheme="minorHAnsi" w:hAnsiTheme="minorHAnsi" w:cstheme="minorHAnsi"/>
        </w:rPr>
      </w:pPr>
    </w:p>
    <w:p w14:paraId="74FCB985" w14:textId="34D4088C" w:rsidR="00A703B3" w:rsidRDefault="00A703B3" w:rsidP="00F70542">
      <w:pPr>
        <w:pStyle w:val="Textoindependiente"/>
        <w:jc w:val="both"/>
        <w:rPr>
          <w:rFonts w:asciiTheme="minorHAnsi" w:hAnsiTheme="minorHAnsi" w:cstheme="minorHAnsi"/>
          <w:sz w:val="22"/>
          <w:szCs w:val="22"/>
        </w:rPr>
      </w:pPr>
      <w:r w:rsidRPr="00F47B7D">
        <w:rPr>
          <w:rFonts w:asciiTheme="minorHAnsi" w:hAnsiTheme="minorHAnsi" w:cstheme="minorHAnsi"/>
          <w:sz w:val="22"/>
          <w:szCs w:val="22"/>
        </w:rPr>
        <w:t xml:space="preserve">Ninguna pieza de las acciones creadas para </w:t>
      </w:r>
      <w:r w:rsidR="00692723">
        <w:rPr>
          <w:rFonts w:asciiTheme="minorHAnsi" w:hAnsiTheme="minorHAnsi" w:cstheme="minorHAnsi"/>
          <w:sz w:val="22"/>
          <w:szCs w:val="22"/>
        </w:rPr>
        <w:t xml:space="preserve">el </w:t>
      </w:r>
      <w:proofErr w:type="spellStart"/>
      <w:r w:rsidR="00DE03C2">
        <w:rPr>
          <w:rFonts w:asciiTheme="minorHAnsi" w:hAnsiTheme="minorHAnsi" w:cstheme="minorHAnsi"/>
          <w:sz w:val="22"/>
          <w:szCs w:val="22"/>
        </w:rPr>
        <w:t>DPEyCE</w:t>
      </w:r>
      <w:proofErr w:type="spellEnd"/>
      <w:r w:rsidRPr="00F47B7D">
        <w:rPr>
          <w:rFonts w:asciiTheme="minorHAnsi" w:hAnsiTheme="minorHAnsi" w:cstheme="minorHAnsi"/>
          <w:sz w:val="22"/>
          <w:szCs w:val="22"/>
        </w:rPr>
        <w:t xml:space="preserve">, ni juntas ni por separado, podrán ser utilizadas por la persona física o jurídica adjudicataria, productoras audiovisuales, imprentas, técnicos, profesionales, o cualquier otro proveedor que intervenga en el diseño y realización de </w:t>
      </w:r>
      <w:r w:rsidRPr="00313E2C">
        <w:rPr>
          <w:rFonts w:asciiTheme="minorHAnsi" w:hAnsiTheme="minorHAnsi" w:cstheme="minorHAnsi"/>
          <w:sz w:val="22"/>
          <w:szCs w:val="22"/>
        </w:rPr>
        <w:t xml:space="preserve">la </w:t>
      </w:r>
      <w:r w:rsidR="00313E2C" w:rsidRPr="00313E2C">
        <w:rPr>
          <w:rFonts w:asciiTheme="minorHAnsi" w:hAnsiTheme="minorHAnsi" w:cstheme="minorHAnsi"/>
          <w:sz w:val="22"/>
          <w:szCs w:val="22"/>
        </w:rPr>
        <w:t>acción comunicativa en redes y los eventos</w:t>
      </w:r>
      <w:r w:rsidRPr="00313E2C">
        <w:rPr>
          <w:rFonts w:asciiTheme="minorHAnsi" w:hAnsiTheme="minorHAnsi" w:cstheme="minorHAnsi"/>
          <w:sz w:val="22"/>
          <w:szCs w:val="22"/>
        </w:rPr>
        <w:t>, ni incluirlas en sus presentaciones comerciales, creativas o</w:t>
      </w:r>
      <w:r w:rsidRPr="00F47B7D">
        <w:rPr>
          <w:rFonts w:asciiTheme="minorHAnsi" w:hAnsiTheme="minorHAnsi" w:cstheme="minorHAnsi"/>
          <w:sz w:val="22"/>
          <w:szCs w:val="22"/>
        </w:rPr>
        <w:t xml:space="preserve"> de cualquier naturaleza, páginas web, RRSS o cualquier otro medio de difusión, salvo que cuenten con la autorización expresa y por escrito de</w:t>
      </w:r>
      <w:r w:rsidR="00692723">
        <w:rPr>
          <w:rFonts w:asciiTheme="minorHAnsi" w:hAnsiTheme="minorHAnsi" w:cstheme="minorHAnsi"/>
          <w:sz w:val="22"/>
          <w:szCs w:val="22"/>
        </w:rPr>
        <w:t xml:space="preserve">l </w:t>
      </w:r>
      <w:proofErr w:type="spellStart"/>
      <w:r w:rsidR="00DE03C2">
        <w:rPr>
          <w:rFonts w:asciiTheme="minorHAnsi" w:hAnsiTheme="minorHAnsi" w:cstheme="minorHAnsi"/>
          <w:sz w:val="22"/>
          <w:szCs w:val="22"/>
        </w:rPr>
        <w:t>DPEyCE</w:t>
      </w:r>
      <w:proofErr w:type="spellEnd"/>
      <w:r w:rsidRPr="00F47B7D">
        <w:rPr>
          <w:rFonts w:asciiTheme="minorHAnsi" w:hAnsiTheme="minorHAnsi" w:cstheme="minorHAnsi"/>
          <w:sz w:val="22"/>
          <w:szCs w:val="22"/>
        </w:rPr>
        <w:t xml:space="preserve">. </w:t>
      </w:r>
    </w:p>
    <w:p w14:paraId="1F65207F" w14:textId="77777777" w:rsidR="003545AF" w:rsidRDefault="003545AF" w:rsidP="002E0DA3">
      <w:pPr>
        <w:pStyle w:val="Textoindependiente"/>
        <w:spacing w:line="237" w:lineRule="auto"/>
        <w:jc w:val="both"/>
        <w:rPr>
          <w:rFonts w:asciiTheme="minorHAnsi" w:hAnsiTheme="minorHAnsi" w:cstheme="minorHAnsi"/>
          <w:b/>
          <w:bCs/>
          <w:sz w:val="22"/>
          <w:szCs w:val="22"/>
        </w:rPr>
      </w:pPr>
      <w:bookmarkStart w:id="1" w:name="_Hlk133251920"/>
    </w:p>
    <w:p w14:paraId="06F86691" w14:textId="77777777" w:rsidR="00A531D4" w:rsidRDefault="00A531D4" w:rsidP="002E0DA3">
      <w:pPr>
        <w:pStyle w:val="Textoindependiente"/>
        <w:spacing w:line="237" w:lineRule="auto"/>
        <w:jc w:val="both"/>
        <w:rPr>
          <w:rFonts w:asciiTheme="minorHAnsi" w:hAnsiTheme="minorHAnsi" w:cstheme="minorHAnsi"/>
          <w:b/>
          <w:bCs/>
          <w:sz w:val="22"/>
          <w:szCs w:val="22"/>
        </w:rPr>
      </w:pPr>
    </w:p>
    <w:bookmarkEnd w:id="1"/>
    <w:p w14:paraId="2B6190EF" w14:textId="29B2DCA5" w:rsidR="00855580" w:rsidRDefault="00174F21" w:rsidP="00712C4F">
      <w:pPr>
        <w:pStyle w:val="Textoindependiente"/>
        <w:spacing w:line="237" w:lineRule="auto"/>
        <w:jc w:val="both"/>
        <w:rPr>
          <w:rFonts w:asciiTheme="minorHAnsi" w:hAnsiTheme="minorHAnsi" w:cstheme="minorHAnsi"/>
          <w:b/>
          <w:bCs/>
        </w:rPr>
      </w:pPr>
      <w:r>
        <w:rPr>
          <w:rFonts w:asciiTheme="minorHAnsi" w:hAnsiTheme="minorHAnsi" w:cstheme="minorHAnsi"/>
          <w:b/>
          <w:bCs/>
        </w:rPr>
        <w:t>6</w:t>
      </w:r>
      <w:r w:rsidR="00712C4F">
        <w:rPr>
          <w:rFonts w:asciiTheme="minorHAnsi" w:hAnsiTheme="minorHAnsi" w:cstheme="minorHAnsi"/>
          <w:b/>
          <w:bCs/>
        </w:rPr>
        <w:t xml:space="preserve">.- </w:t>
      </w:r>
      <w:r w:rsidR="00855580" w:rsidRPr="00712C4F">
        <w:rPr>
          <w:rFonts w:asciiTheme="minorHAnsi" w:hAnsiTheme="minorHAnsi" w:cstheme="minorHAnsi"/>
          <w:b/>
          <w:bCs/>
        </w:rPr>
        <w:t>SEGUIMIENTO Y CONTROL</w:t>
      </w:r>
    </w:p>
    <w:p w14:paraId="159C8AA2" w14:textId="77777777" w:rsidR="00712C4F" w:rsidRPr="00712C4F" w:rsidRDefault="00712C4F" w:rsidP="00712C4F">
      <w:pPr>
        <w:pStyle w:val="Textoindependiente"/>
        <w:spacing w:line="237" w:lineRule="auto"/>
        <w:jc w:val="both"/>
        <w:rPr>
          <w:rFonts w:asciiTheme="minorHAnsi" w:hAnsiTheme="minorHAnsi" w:cstheme="minorHAnsi"/>
          <w:b/>
          <w:bCs/>
        </w:rPr>
      </w:pPr>
    </w:p>
    <w:p w14:paraId="59CC7285" w14:textId="00F068A9" w:rsidR="00EB1D3D" w:rsidRPr="003541F6" w:rsidRDefault="00692723" w:rsidP="003541F6">
      <w:pPr>
        <w:pStyle w:val="Textoindependiente"/>
        <w:spacing w:line="237" w:lineRule="auto"/>
        <w:jc w:val="both"/>
        <w:rPr>
          <w:rFonts w:asciiTheme="minorHAnsi" w:hAnsiTheme="minorHAnsi" w:cstheme="minorHAnsi"/>
          <w:sz w:val="22"/>
          <w:szCs w:val="22"/>
        </w:rPr>
      </w:pPr>
      <w:r>
        <w:rPr>
          <w:rFonts w:asciiTheme="minorHAnsi" w:hAnsiTheme="minorHAnsi" w:cstheme="minorHAnsi"/>
          <w:sz w:val="22"/>
          <w:szCs w:val="22"/>
        </w:rPr>
        <w:t xml:space="preserve">El </w:t>
      </w:r>
      <w:r w:rsidR="00766F17" w:rsidRPr="00766F17">
        <w:rPr>
          <w:rFonts w:asciiTheme="minorHAnsi" w:hAnsiTheme="minorHAnsi" w:cstheme="minorHAnsi"/>
          <w:sz w:val="22"/>
          <w:szCs w:val="22"/>
        </w:rPr>
        <w:t>Servicio Fondo Social Europeo (SFSE)</w:t>
      </w:r>
      <w:r w:rsidR="00855580" w:rsidRPr="00A67FC3">
        <w:rPr>
          <w:rFonts w:asciiTheme="minorHAnsi" w:hAnsiTheme="minorHAnsi" w:cstheme="minorHAnsi"/>
          <w:sz w:val="22"/>
          <w:szCs w:val="22"/>
        </w:rPr>
        <w:t>hará las correcciones que considere oportunas y comprobará el correcto cumplimiento por parte de la empresa adjudicataria de todas las obligaciones que asume a través de esta contratación.</w:t>
      </w:r>
    </w:p>
    <w:p w14:paraId="22653CD9" w14:textId="77777777" w:rsidR="00A37DA7" w:rsidRDefault="00A37DA7" w:rsidP="00FD6BAA">
      <w:pPr>
        <w:pStyle w:val="Textoindependiente"/>
        <w:spacing w:line="237" w:lineRule="auto"/>
        <w:ind w:firstLine="709"/>
        <w:jc w:val="both"/>
        <w:rPr>
          <w:rFonts w:asciiTheme="minorHAnsi" w:hAnsiTheme="minorHAnsi" w:cstheme="minorHAnsi"/>
        </w:rPr>
      </w:pPr>
    </w:p>
    <w:p w14:paraId="1986A2BD" w14:textId="21EBDC96" w:rsidR="00A37DA7" w:rsidRPr="003541F6" w:rsidRDefault="00A37DA7" w:rsidP="003541F6">
      <w:pPr>
        <w:pStyle w:val="Textoindependiente"/>
        <w:spacing w:line="237" w:lineRule="auto"/>
        <w:jc w:val="both"/>
        <w:rPr>
          <w:rFonts w:asciiTheme="minorHAnsi" w:hAnsiTheme="minorHAnsi" w:cstheme="minorHAnsi"/>
          <w:sz w:val="22"/>
          <w:szCs w:val="22"/>
        </w:rPr>
      </w:pPr>
      <w:r w:rsidRPr="003541F6">
        <w:rPr>
          <w:rFonts w:asciiTheme="minorHAnsi" w:hAnsiTheme="minorHAnsi" w:cstheme="minorHAnsi"/>
          <w:sz w:val="22"/>
          <w:szCs w:val="22"/>
        </w:rPr>
        <w:t xml:space="preserve">Las prestaciones se realizarán, en todo caso, según las directrices que determine </w:t>
      </w:r>
      <w:r w:rsidR="00692723">
        <w:rPr>
          <w:rFonts w:asciiTheme="minorHAnsi" w:hAnsiTheme="minorHAnsi" w:cstheme="minorHAnsi"/>
          <w:sz w:val="22"/>
          <w:szCs w:val="22"/>
        </w:rPr>
        <w:t xml:space="preserve">el </w:t>
      </w:r>
      <w:proofErr w:type="spellStart"/>
      <w:r w:rsidR="00766F17">
        <w:rPr>
          <w:rFonts w:asciiTheme="minorHAnsi" w:hAnsiTheme="minorHAnsi" w:cstheme="minorHAnsi"/>
          <w:sz w:val="22"/>
          <w:szCs w:val="22"/>
        </w:rPr>
        <w:t>DPEyCE</w:t>
      </w:r>
      <w:proofErr w:type="spellEnd"/>
      <w:r w:rsidRPr="003541F6">
        <w:rPr>
          <w:rFonts w:asciiTheme="minorHAnsi" w:hAnsiTheme="minorHAnsi" w:cstheme="minorHAnsi"/>
          <w:sz w:val="22"/>
          <w:szCs w:val="22"/>
        </w:rPr>
        <w:t>, quien supervisará los trabajos realizados y ejercerá el control necesario para que la gestión del contrato tenga la aplicación deseada.</w:t>
      </w:r>
    </w:p>
    <w:p w14:paraId="5D1DEB60" w14:textId="77777777" w:rsidR="00A37DA7" w:rsidRPr="00F47B7D" w:rsidRDefault="00A37DA7" w:rsidP="00A37DA7">
      <w:pPr>
        <w:pStyle w:val="Textoindependiente"/>
        <w:spacing w:before="9"/>
        <w:rPr>
          <w:rFonts w:asciiTheme="minorHAnsi" w:hAnsiTheme="minorHAnsi" w:cstheme="minorHAnsi"/>
          <w:color w:val="538135" w:themeColor="accent6" w:themeShade="BF"/>
          <w:sz w:val="22"/>
          <w:szCs w:val="22"/>
        </w:rPr>
      </w:pPr>
    </w:p>
    <w:p w14:paraId="6D84C501" w14:textId="0C99AB68" w:rsidR="00A37DA7" w:rsidRPr="003541F6" w:rsidRDefault="00A37DA7" w:rsidP="003541F6">
      <w:pPr>
        <w:pStyle w:val="Textoindependiente"/>
        <w:spacing w:line="237" w:lineRule="auto"/>
        <w:jc w:val="both"/>
        <w:rPr>
          <w:rFonts w:asciiTheme="minorHAnsi" w:hAnsiTheme="minorHAnsi" w:cstheme="minorHAnsi"/>
          <w:sz w:val="22"/>
          <w:szCs w:val="22"/>
        </w:rPr>
      </w:pPr>
      <w:r w:rsidRPr="003541F6">
        <w:rPr>
          <w:rFonts w:asciiTheme="minorHAnsi" w:hAnsiTheme="minorHAnsi" w:cstheme="minorHAnsi"/>
          <w:sz w:val="22"/>
          <w:szCs w:val="22"/>
        </w:rPr>
        <w:t xml:space="preserve">La contratista comunicará por escrito </w:t>
      </w:r>
      <w:r w:rsidR="00692723">
        <w:rPr>
          <w:rFonts w:asciiTheme="minorHAnsi" w:hAnsiTheme="minorHAnsi" w:cstheme="minorHAnsi"/>
          <w:sz w:val="22"/>
          <w:szCs w:val="22"/>
        </w:rPr>
        <w:t xml:space="preserve">al </w:t>
      </w:r>
      <w:proofErr w:type="spellStart"/>
      <w:r w:rsidR="00766F17">
        <w:rPr>
          <w:rFonts w:asciiTheme="minorHAnsi" w:hAnsiTheme="minorHAnsi" w:cstheme="minorHAnsi"/>
          <w:sz w:val="22"/>
          <w:szCs w:val="22"/>
        </w:rPr>
        <w:t>DPEyCE</w:t>
      </w:r>
      <w:proofErr w:type="spellEnd"/>
      <w:r w:rsidR="00766F17" w:rsidRPr="003541F6">
        <w:rPr>
          <w:rFonts w:asciiTheme="minorHAnsi" w:hAnsiTheme="minorHAnsi" w:cstheme="minorHAnsi"/>
          <w:sz w:val="22"/>
          <w:szCs w:val="22"/>
        </w:rPr>
        <w:t xml:space="preserve"> </w:t>
      </w:r>
      <w:r w:rsidRPr="003541F6">
        <w:rPr>
          <w:rFonts w:asciiTheme="minorHAnsi" w:hAnsiTheme="minorHAnsi" w:cstheme="minorHAnsi"/>
          <w:sz w:val="22"/>
          <w:szCs w:val="22"/>
        </w:rPr>
        <w:t>cualquier eventualidad o incidencia que pueda afectar al desarrollo del contrato.</w:t>
      </w:r>
      <w:r w:rsidR="00B94D9B">
        <w:rPr>
          <w:rFonts w:asciiTheme="minorHAnsi" w:hAnsiTheme="minorHAnsi" w:cstheme="minorHAnsi"/>
          <w:sz w:val="22"/>
          <w:szCs w:val="22"/>
        </w:rPr>
        <w:t xml:space="preserve"> </w:t>
      </w:r>
      <w:r w:rsidRPr="003541F6">
        <w:rPr>
          <w:rFonts w:asciiTheme="minorHAnsi" w:hAnsiTheme="minorHAnsi" w:cstheme="minorHAnsi"/>
          <w:sz w:val="22"/>
          <w:szCs w:val="22"/>
        </w:rPr>
        <w:t>Asimismo, se deberá informar a la misma de cualquier cuestión sobre la que se tengan que realizar gestiones adicionales a las mencionadas en este pliego a efectos de su aprobación</w:t>
      </w:r>
      <w:r w:rsidR="003541F6">
        <w:rPr>
          <w:rFonts w:asciiTheme="minorHAnsi" w:hAnsiTheme="minorHAnsi" w:cstheme="minorHAnsi"/>
          <w:sz w:val="22"/>
          <w:szCs w:val="22"/>
        </w:rPr>
        <w:t>.</w:t>
      </w:r>
    </w:p>
    <w:sectPr w:rsidR="00A37DA7" w:rsidRPr="003541F6" w:rsidSect="00644132">
      <w:headerReference w:type="even" r:id="rId11"/>
      <w:headerReference w:type="default" r:id="rId12"/>
      <w:footerReference w:type="even" r:id="rId13"/>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69DE7E" w14:textId="77777777" w:rsidR="008A5C80" w:rsidRDefault="008A5C80" w:rsidP="00D10B32">
      <w:pPr>
        <w:spacing w:after="0" w:line="240" w:lineRule="auto"/>
      </w:pPr>
      <w:r>
        <w:separator/>
      </w:r>
    </w:p>
  </w:endnote>
  <w:endnote w:type="continuationSeparator" w:id="0">
    <w:p w14:paraId="1AD27680" w14:textId="77777777" w:rsidR="008A5C80" w:rsidRDefault="008A5C80" w:rsidP="00D10B32">
      <w:pPr>
        <w:spacing w:after="0" w:line="240" w:lineRule="auto"/>
      </w:pPr>
      <w:r>
        <w:continuationSeparator/>
      </w:r>
    </w:p>
  </w:endnote>
  <w:endnote w:type="continuationNotice" w:id="1">
    <w:p w14:paraId="302CD615" w14:textId="77777777" w:rsidR="008A5C80" w:rsidRDefault="008A5C8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1A80B" w14:textId="77777777" w:rsidR="00644132" w:rsidRDefault="00644132">
    <w:pPr>
      <w:pStyle w:val="Piedepgina"/>
      <w:jc w:val="center"/>
      <w:rPr>
        <w:caps/>
        <w:color w:val="4472C4" w:themeColor="accent1"/>
      </w:rPr>
    </w:pPr>
    <w:r>
      <w:rPr>
        <w:caps/>
        <w:color w:val="4472C4" w:themeColor="accent1"/>
      </w:rPr>
      <w:fldChar w:fldCharType="begin"/>
    </w:r>
    <w:r>
      <w:rPr>
        <w:caps/>
        <w:color w:val="4472C4" w:themeColor="accent1"/>
      </w:rPr>
      <w:instrText>PAGE   \* MERGEFORMAT</w:instrText>
    </w:r>
    <w:r>
      <w:rPr>
        <w:caps/>
        <w:color w:val="4472C4" w:themeColor="accent1"/>
      </w:rPr>
      <w:fldChar w:fldCharType="separate"/>
    </w:r>
    <w:r>
      <w:rPr>
        <w:caps/>
        <w:color w:val="4472C4" w:themeColor="accent1"/>
      </w:rPr>
      <w:t>2</w:t>
    </w:r>
    <w:r>
      <w:rPr>
        <w:caps/>
        <w:color w:val="4472C4" w:themeColor="accent1"/>
      </w:rPr>
      <w:fldChar w:fldCharType="end"/>
    </w:r>
  </w:p>
  <w:p w14:paraId="141891F7" w14:textId="77777777" w:rsidR="00644132" w:rsidRDefault="0064413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4303435"/>
      <w:docPartObj>
        <w:docPartGallery w:val="Page Numbers (Bottom of Page)"/>
        <w:docPartUnique/>
      </w:docPartObj>
    </w:sdtPr>
    <w:sdtEndPr/>
    <w:sdtContent>
      <w:p w14:paraId="20180607" w14:textId="66FBB7C4" w:rsidR="00D10B32" w:rsidRDefault="00D10B32">
        <w:pPr>
          <w:pStyle w:val="Piedepgina"/>
          <w:jc w:val="right"/>
        </w:pPr>
        <w:r>
          <w:fldChar w:fldCharType="begin"/>
        </w:r>
        <w:r>
          <w:instrText>PAGE   \* MERGEFORMAT</w:instrText>
        </w:r>
        <w:r>
          <w:fldChar w:fldCharType="separate"/>
        </w:r>
        <w:r>
          <w:t>2</w:t>
        </w:r>
        <w:r>
          <w:fldChar w:fldCharType="end"/>
        </w:r>
      </w:p>
    </w:sdtContent>
  </w:sdt>
  <w:p w14:paraId="194FE174" w14:textId="3DD718D8" w:rsidR="00D10B32" w:rsidRDefault="00C31733">
    <w:pPr>
      <w:pStyle w:val="Piedepgina"/>
    </w:pPr>
    <w:r>
      <w:rPr>
        <w:noProof/>
      </w:rPr>
      <w:drawing>
        <wp:inline distT="0" distB="0" distL="0" distR="0" wp14:anchorId="2ED36F21" wp14:editId="4482E950">
          <wp:extent cx="1279103" cy="387171"/>
          <wp:effectExtent l="0" t="0" r="0" b="0"/>
          <wp:docPr id="1332304435" name="Imagen 2"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304435" name="Imagen 2" descr="Interfaz de usuario gráfica, Aplicación&#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2308" cy="397222"/>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515260" w14:textId="77777777" w:rsidR="008A5C80" w:rsidRDefault="008A5C80" w:rsidP="00D10B32">
      <w:pPr>
        <w:spacing w:after="0" w:line="240" w:lineRule="auto"/>
      </w:pPr>
      <w:r>
        <w:separator/>
      </w:r>
    </w:p>
  </w:footnote>
  <w:footnote w:type="continuationSeparator" w:id="0">
    <w:p w14:paraId="3160B4BF" w14:textId="77777777" w:rsidR="008A5C80" w:rsidRDefault="008A5C80" w:rsidP="00D10B32">
      <w:pPr>
        <w:spacing w:after="0" w:line="240" w:lineRule="auto"/>
      </w:pPr>
      <w:r>
        <w:continuationSeparator/>
      </w:r>
    </w:p>
  </w:footnote>
  <w:footnote w:type="continuationNotice" w:id="1">
    <w:p w14:paraId="145009E1" w14:textId="77777777" w:rsidR="008A5C80" w:rsidRDefault="008A5C8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A8DFC" w14:textId="1728F501" w:rsidR="002D2949" w:rsidRDefault="002D361E">
    <w:pPr>
      <w:pStyle w:val="Encabezado"/>
    </w:pPr>
    <w:r>
      <w:t xml:space="preserve">                                </w:t>
    </w:r>
    <w:r>
      <w:rPr>
        <w:noProof/>
        <w:lang w:eastAsia="es-ES"/>
      </w:rPr>
      <w:drawing>
        <wp:inline distT="0" distB="0" distL="0" distR="0" wp14:anchorId="3AE68794" wp14:editId="38EC0CC3">
          <wp:extent cx="3526917" cy="430970"/>
          <wp:effectExtent l="0" t="0" r="0" b="762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78158" cy="437231"/>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820F0" w14:textId="194BDA3E" w:rsidR="00D10B32" w:rsidRDefault="00D10B32" w:rsidP="002D361E">
    <w:pPr>
      <w:pStyle w:val="Encabezado"/>
    </w:pPr>
    <w:r>
      <w:rPr>
        <w:noProof/>
        <w:lang w:eastAsia="es-ES"/>
      </w:rPr>
      <mc:AlternateContent>
        <mc:Choice Requires="wps">
          <w:drawing>
            <wp:anchor distT="0" distB="0" distL="114300" distR="114300" simplePos="0" relativeHeight="251658241" behindDoc="0" locked="0" layoutInCell="1" allowOverlap="1" wp14:anchorId="0FDB9C7C" wp14:editId="6714E1CA">
              <wp:simplePos x="0" y="0"/>
              <wp:positionH relativeFrom="page">
                <wp:posOffset>3990340</wp:posOffset>
              </wp:positionH>
              <wp:positionV relativeFrom="page">
                <wp:posOffset>752475</wp:posOffset>
              </wp:positionV>
              <wp:extent cx="1877568" cy="571500"/>
              <wp:effectExtent l="0" t="0" r="0" b="0"/>
              <wp:wrapNone/>
              <wp:docPr id="4"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7568"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198082" w14:textId="77777777" w:rsidR="005205CB" w:rsidRDefault="00D10B32" w:rsidP="005205CB">
                          <w:pPr>
                            <w:pStyle w:val="Ttulo2"/>
                            <w:spacing w:after="35"/>
                          </w:pPr>
                          <w:r>
                            <w:t>DEPARTAMENTO DE</w:t>
                          </w:r>
                          <w:r w:rsidR="005205CB">
                            <w:t xml:space="preserve"> </w:t>
                          </w:r>
                          <w:r>
                            <w:t>HACIENDA</w:t>
                          </w:r>
                          <w:r w:rsidR="005205CB">
                            <w:t xml:space="preserve"> </w:t>
                          </w:r>
                        </w:p>
                        <w:p w14:paraId="4C5EEAE7" w14:textId="66ADD6E2" w:rsidR="005205CB" w:rsidRPr="005205CB" w:rsidRDefault="005205CB" w:rsidP="005205CB">
                          <w:pPr>
                            <w:pStyle w:val="Ttulo2"/>
                            <w:spacing w:after="35"/>
                          </w:pPr>
                          <w:r>
                            <w:t>Y FINANZAS</w:t>
                          </w:r>
                        </w:p>
                      </w:txbxContent>
                    </wps:txbx>
                    <wps:bodyPr rot="0" vert="horz" wrap="square" lIns="5400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DB9C7C" id="_x0000_t202" coordsize="21600,21600" o:spt="202" path="m,l,21600r21600,l21600,xe">
              <v:stroke joinstyle="miter"/>
              <v:path gradientshapeok="t" o:connecttype="rect"/>
            </v:shapetype>
            <v:shape id="Text Box 20" o:spid="_x0000_s1026" type="#_x0000_t202" style="position:absolute;margin-left:314.2pt;margin-top:59.25pt;width:147.85pt;height:4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" filled="f" stroked="f">
              <v:textbox inset="1.5mm">
                <w:txbxContent>
                  <w:p w14:paraId="36198082" w14:textId="77777777" w:rsidR="005205CB" w:rsidRDefault="00D10B32" w:rsidP="005205CB">
                    <w:pPr>
                      <w:pStyle w:val="Ttulo2"/>
                      <w:spacing w:after="35"/>
                    </w:pPr>
                    <w:r>
                      <w:t>DEPARTAMENTO DE</w:t>
                    </w:r>
                    <w:r w:rsidR="005205CB">
                      <w:t xml:space="preserve"> </w:t>
                    </w:r>
                    <w:r>
                      <w:t>HACIENDA</w:t>
                    </w:r>
                    <w:r w:rsidR="005205CB">
                      <w:t xml:space="preserve"> </w:t>
                    </w:r>
                  </w:p>
                  <w:p w14:paraId="4C5EEAE7" w14:textId="66ADD6E2" w:rsidR="005205CB" w:rsidRPr="005205CB" w:rsidRDefault="005205CB" w:rsidP="005205CB">
                    <w:pPr>
                      <w:pStyle w:val="Ttulo2"/>
                      <w:spacing w:after="35"/>
                    </w:pPr>
                    <w:r>
                      <w:t>Y FINANZAS</w:t>
                    </w:r>
                  </w:p>
                </w:txbxContent>
              </v:textbox>
              <w10:wrap anchorx="page" anchory="page"/>
            </v:shape>
          </w:pict>
        </mc:Fallback>
      </mc:AlternateContent>
    </w:r>
    <w:r>
      <w:rPr>
        <w:noProof/>
        <w:lang w:eastAsia="es-ES"/>
      </w:rPr>
      <mc:AlternateContent>
        <mc:Choice Requires="wps">
          <w:drawing>
            <wp:anchor distT="0" distB="0" distL="114300" distR="114300" simplePos="0" relativeHeight="251658240" behindDoc="0" locked="0" layoutInCell="1" allowOverlap="1" wp14:anchorId="36AEE2BF" wp14:editId="3D200848">
              <wp:simplePos x="0" y="0"/>
              <wp:positionH relativeFrom="page">
                <wp:posOffset>2040382</wp:posOffset>
              </wp:positionH>
              <wp:positionV relativeFrom="page">
                <wp:posOffset>747014</wp:posOffset>
              </wp:positionV>
              <wp:extent cx="1701800" cy="571500"/>
              <wp:effectExtent l="0" t="0" r="0" b="0"/>
              <wp:wrapNone/>
              <wp:docPr id="1"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8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AE2C8A" w14:textId="35E036E6" w:rsidR="00D10B32" w:rsidRPr="005E4253" w:rsidRDefault="00D10B32" w:rsidP="00D10B32">
                          <w:pPr>
                            <w:pStyle w:val="Ttulo2"/>
                            <w:rPr>
                              <w:lang w:val="fi-FI"/>
                            </w:rPr>
                          </w:pPr>
                          <w:r>
                            <w:rPr>
                              <w:lang w:val="fi-FI"/>
                            </w:rPr>
                            <w:t>OGASUN</w:t>
                          </w:r>
                          <w:r w:rsidR="005205CB">
                            <w:rPr>
                              <w:lang w:val="fi-FI"/>
                            </w:rPr>
                            <w:t xml:space="preserve"> ETA FINANTZA </w:t>
                          </w:r>
                          <w:r w:rsidRPr="005E4253">
                            <w:rPr>
                              <w:lang w:val="fi-FI"/>
                            </w:rPr>
                            <w:t>SAILA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AEE2BF" id="Text Box 19" o:spid="_x0000_s1027" type="#_x0000_t202" style="position:absolute;margin-left:160.65pt;margin-top:58.8pt;width:134pt;height:4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" filled="f" stroked="f">
              <v:textbox>
                <w:txbxContent>
                  <w:p w14:paraId="20AE2C8A" w14:textId="35E036E6" w:rsidR="00D10B32" w:rsidRPr="005E4253" w:rsidRDefault="00D10B32" w:rsidP="00D10B32">
                    <w:pPr>
                      <w:pStyle w:val="Ttulo2"/>
                      <w:rPr>
                        <w:lang w:val="fi-FI"/>
                      </w:rPr>
                    </w:pPr>
                    <w:r>
                      <w:rPr>
                        <w:lang w:val="fi-FI"/>
                      </w:rPr>
                      <w:t>OGASUN</w:t>
                    </w:r>
                    <w:r w:rsidR="005205CB">
                      <w:rPr>
                        <w:lang w:val="fi-FI"/>
                      </w:rPr>
                      <w:t xml:space="preserve"> ETA FINANTZA </w:t>
                    </w:r>
                    <w:r w:rsidRPr="005E4253">
                      <w:rPr>
                        <w:lang w:val="fi-FI"/>
                      </w:rPr>
                      <w:t>SAILA</w:t>
                    </w:r>
                  </w:p>
                </w:txbxContent>
              </v:textbox>
              <w10:wrap anchorx="page" anchory="page"/>
            </v:shape>
          </w:pict>
        </mc:Fallback>
      </mc:AlternateContent>
    </w:r>
    <w:r>
      <w:t xml:space="preserve">                                  </w:t>
    </w:r>
    <w:r>
      <w:rPr>
        <w:noProof/>
        <w:lang w:eastAsia="es-ES"/>
      </w:rPr>
      <w:drawing>
        <wp:inline distT="0" distB="0" distL="0" distR="0" wp14:anchorId="0DAEC005" wp14:editId="797B44C0">
          <wp:extent cx="3526917" cy="430970"/>
          <wp:effectExtent l="0" t="0" r="0" b="762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78158" cy="437231"/>
                  </a:xfrm>
                  <a:prstGeom prst="rect">
                    <a:avLst/>
                  </a:prstGeom>
                  <a:noFill/>
                  <a:ln>
                    <a:noFill/>
                  </a:ln>
                </pic:spPr>
              </pic:pic>
            </a:graphicData>
          </a:graphic>
        </wp:inline>
      </w:drawing>
    </w:r>
    <w:r w:rsidR="002D361E">
      <w:tab/>
    </w:r>
  </w:p>
  <w:p w14:paraId="7807CDC2" w14:textId="78BB4E10" w:rsidR="00D10B32" w:rsidRDefault="00D10B32">
    <w:pPr>
      <w:pStyle w:val="Encabezado"/>
    </w:pPr>
  </w:p>
  <w:p w14:paraId="16838966" w14:textId="77777777" w:rsidR="00682948" w:rsidRDefault="00682948" w:rsidP="006C1005">
    <w:pPr>
      <w:pStyle w:val="Encabezado"/>
      <w:jc w:val="right"/>
    </w:pPr>
  </w:p>
  <w:p w14:paraId="58BD1A9E" w14:textId="77777777" w:rsidR="006C1005" w:rsidRDefault="006C1005" w:rsidP="006C1005">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D4A48"/>
    <w:multiLevelType w:val="hybridMultilevel"/>
    <w:tmpl w:val="F2BA8230"/>
    <w:lvl w:ilvl="0" w:tplc="0C0A0001">
      <w:start w:val="1"/>
      <w:numFmt w:val="bullet"/>
      <w:lvlText w:val=""/>
      <w:lvlJc w:val="left"/>
      <w:pPr>
        <w:ind w:left="1778" w:hanging="360"/>
      </w:pPr>
      <w:rPr>
        <w:rFonts w:ascii="Symbol" w:hAnsi="Symbol"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 w15:restartNumberingAfterBreak="0">
    <w:nsid w:val="0E0752C4"/>
    <w:multiLevelType w:val="hybridMultilevel"/>
    <w:tmpl w:val="A7CCACB2"/>
    <w:lvl w:ilvl="0" w:tplc="0C0A0001">
      <w:start w:val="1"/>
      <w:numFmt w:val="bullet"/>
      <w:lvlText w:val=""/>
      <w:lvlJc w:val="left"/>
      <w:pPr>
        <w:ind w:left="720" w:hanging="360"/>
      </w:pPr>
      <w:rPr>
        <w:rFonts w:ascii="Symbol" w:hAnsi="Symbol" w:hint="default"/>
      </w:rPr>
    </w:lvl>
    <w:lvl w:ilvl="1" w:tplc="803AC978">
      <w:numFmt w:val="bullet"/>
      <w:lvlText w:val="•"/>
      <w:lvlJc w:val="left"/>
      <w:pPr>
        <w:ind w:left="1785" w:hanging="705"/>
      </w:pPr>
      <w:rPr>
        <w:rFonts w:ascii="Calibri" w:eastAsia="Arial" w:hAnsi="Calibri" w:cs="Calibr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05F3717"/>
    <w:multiLevelType w:val="hybridMultilevel"/>
    <w:tmpl w:val="75BC1DCA"/>
    <w:lvl w:ilvl="0" w:tplc="5E10FEC4">
      <w:numFmt w:val="bullet"/>
      <w:lvlText w:val="-"/>
      <w:lvlJc w:val="left"/>
      <w:pPr>
        <w:ind w:left="720" w:hanging="360"/>
      </w:pPr>
      <w:rPr>
        <w:rFonts w:ascii="Arial" w:eastAsia="Arial" w:hAnsi="Arial" w:cs="Arial" w:hint="default"/>
        <w:w w:val="86"/>
        <w:sz w:val="24"/>
        <w:szCs w:val="24"/>
        <w:lang w:val="es-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1743E87"/>
    <w:multiLevelType w:val="hybridMultilevel"/>
    <w:tmpl w:val="F664E182"/>
    <w:lvl w:ilvl="0" w:tplc="0C0A0003">
      <w:start w:val="1"/>
      <w:numFmt w:val="bullet"/>
      <w:lvlText w:val="o"/>
      <w:lvlJc w:val="left"/>
      <w:pPr>
        <w:ind w:left="1798" w:hanging="360"/>
      </w:pPr>
      <w:rPr>
        <w:rFonts w:ascii="Courier New" w:hAnsi="Courier New" w:cs="Courier New" w:hint="default"/>
      </w:rPr>
    </w:lvl>
    <w:lvl w:ilvl="1" w:tplc="0C0A0003" w:tentative="1">
      <w:start w:val="1"/>
      <w:numFmt w:val="bullet"/>
      <w:lvlText w:val="o"/>
      <w:lvlJc w:val="left"/>
      <w:pPr>
        <w:ind w:left="2518" w:hanging="360"/>
      </w:pPr>
      <w:rPr>
        <w:rFonts w:ascii="Courier New" w:hAnsi="Courier New" w:cs="Courier New" w:hint="default"/>
      </w:rPr>
    </w:lvl>
    <w:lvl w:ilvl="2" w:tplc="0C0A0005" w:tentative="1">
      <w:start w:val="1"/>
      <w:numFmt w:val="bullet"/>
      <w:lvlText w:val=""/>
      <w:lvlJc w:val="left"/>
      <w:pPr>
        <w:ind w:left="3238" w:hanging="360"/>
      </w:pPr>
      <w:rPr>
        <w:rFonts w:ascii="Wingdings" w:hAnsi="Wingdings" w:hint="default"/>
      </w:rPr>
    </w:lvl>
    <w:lvl w:ilvl="3" w:tplc="0C0A0001" w:tentative="1">
      <w:start w:val="1"/>
      <w:numFmt w:val="bullet"/>
      <w:lvlText w:val=""/>
      <w:lvlJc w:val="left"/>
      <w:pPr>
        <w:ind w:left="3958" w:hanging="360"/>
      </w:pPr>
      <w:rPr>
        <w:rFonts w:ascii="Symbol" w:hAnsi="Symbol" w:hint="default"/>
      </w:rPr>
    </w:lvl>
    <w:lvl w:ilvl="4" w:tplc="0C0A0003" w:tentative="1">
      <w:start w:val="1"/>
      <w:numFmt w:val="bullet"/>
      <w:lvlText w:val="o"/>
      <w:lvlJc w:val="left"/>
      <w:pPr>
        <w:ind w:left="4678" w:hanging="360"/>
      </w:pPr>
      <w:rPr>
        <w:rFonts w:ascii="Courier New" w:hAnsi="Courier New" w:cs="Courier New" w:hint="default"/>
      </w:rPr>
    </w:lvl>
    <w:lvl w:ilvl="5" w:tplc="0C0A0005" w:tentative="1">
      <w:start w:val="1"/>
      <w:numFmt w:val="bullet"/>
      <w:lvlText w:val=""/>
      <w:lvlJc w:val="left"/>
      <w:pPr>
        <w:ind w:left="5398" w:hanging="360"/>
      </w:pPr>
      <w:rPr>
        <w:rFonts w:ascii="Wingdings" w:hAnsi="Wingdings" w:hint="default"/>
      </w:rPr>
    </w:lvl>
    <w:lvl w:ilvl="6" w:tplc="0C0A0001" w:tentative="1">
      <w:start w:val="1"/>
      <w:numFmt w:val="bullet"/>
      <w:lvlText w:val=""/>
      <w:lvlJc w:val="left"/>
      <w:pPr>
        <w:ind w:left="6118" w:hanging="360"/>
      </w:pPr>
      <w:rPr>
        <w:rFonts w:ascii="Symbol" w:hAnsi="Symbol" w:hint="default"/>
      </w:rPr>
    </w:lvl>
    <w:lvl w:ilvl="7" w:tplc="0C0A0003" w:tentative="1">
      <w:start w:val="1"/>
      <w:numFmt w:val="bullet"/>
      <w:lvlText w:val="o"/>
      <w:lvlJc w:val="left"/>
      <w:pPr>
        <w:ind w:left="6838" w:hanging="360"/>
      </w:pPr>
      <w:rPr>
        <w:rFonts w:ascii="Courier New" w:hAnsi="Courier New" w:cs="Courier New" w:hint="default"/>
      </w:rPr>
    </w:lvl>
    <w:lvl w:ilvl="8" w:tplc="0C0A0005" w:tentative="1">
      <w:start w:val="1"/>
      <w:numFmt w:val="bullet"/>
      <w:lvlText w:val=""/>
      <w:lvlJc w:val="left"/>
      <w:pPr>
        <w:ind w:left="7558" w:hanging="360"/>
      </w:pPr>
      <w:rPr>
        <w:rFonts w:ascii="Wingdings" w:hAnsi="Wingdings" w:hint="default"/>
      </w:rPr>
    </w:lvl>
  </w:abstractNum>
  <w:abstractNum w:abstractNumId="4" w15:restartNumberingAfterBreak="0">
    <w:nsid w:val="13AA1B3B"/>
    <w:multiLevelType w:val="hybridMultilevel"/>
    <w:tmpl w:val="EE2E14FE"/>
    <w:lvl w:ilvl="0" w:tplc="C5B2E572">
      <w:start w:val="1"/>
      <w:numFmt w:val="lowerLetter"/>
      <w:lvlText w:val="%1)"/>
      <w:lvlJc w:val="left"/>
      <w:pPr>
        <w:ind w:left="1281" w:hanging="360"/>
      </w:pPr>
      <w:rPr>
        <w:rFonts w:hint="default"/>
      </w:rPr>
    </w:lvl>
    <w:lvl w:ilvl="1" w:tplc="0C0A0019" w:tentative="1">
      <w:start w:val="1"/>
      <w:numFmt w:val="lowerLetter"/>
      <w:lvlText w:val="%2."/>
      <w:lvlJc w:val="left"/>
      <w:pPr>
        <w:ind w:left="2001" w:hanging="360"/>
      </w:pPr>
    </w:lvl>
    <w:lvl w:ilvl="2" w:tplc="0C0A001B" w:tentative="1">
      <w:start w:val="1"/>
      <w:numFmt w:val="lowerRoman"/>
      <w:lvlText w:val="%3."/>
      <w:lvlJc w:val="right"/>
      <w:pPr>
        <w:ind w:left="2721" w:hanging="180"/>
      </w:pPr>
    </w:lvl>
    <w:lvl w:ilvl="3" w:tplc="0C0A000F" w:tentative="1">
      <w:start w:val="1"/>
      <w:numFmt w:val="decimal"/>
      <w:lvlText w:val="%4."/>
      <w:lvlJc w:val="left"/>
      <w:pPr>
        <w:ind w:left="3441" w:hanging="360"/>
      </w:pPr>
    </w:lvl>
    <w:lvl w:ilvl="4" w:tplc="0C0A0019" w:tentative="1">
      <w:start w:val="1"/>
      <w:numFmt w:val="lowerLetter"/>
      <w:lvlText w:val="%5."/>
      <w:lvlJc w:val="left"/>
      <w:pPr>
        <w:ind w:left="4161" w:hanging="360"/>
      </w:pPr>
    </w:lvl>
    <w:lvl w:ilvl="5" w:tplc="0C0A001B" w:tentative="1">
      <w:start w:val="1"/>
      <w:numFmt w:val="lowerRoman"/>
      <w:lvlText w:val="%6."/>
      <w:lvlJc w:val="right"/>
      <w:pPr>
        <w:ind w:left="4881" w:hanging="180"/>
      </w:pPr>
    </w:lvl>
    <w:lvl w:ilvl="6" w:tplc="0C0A000F" w:tentative="1">
      <w:start w:val="1"/>
      <w:numFmt w:val="decimal"/>
      <w:lvlText w:val="%7."/>
      <w:lvlJc w:val="left"/>
      <w:pPr>
        <w:ind w:left="5601" w:hanging="360"/>
      </w:pPr>
    </w:lvl>
    <w:lvl w:ilvl="7" w:tplc="0C0A0019" w:tentative="1">
      <w:start w:val="1"/>
      <w:numFmt w:val="lowerLetter"/>
      <w:lvlText w:val="%8."/>
      <w:lvlJc w:val="left"/>
      <w:pPr>
        <w:ind w:left="6321" w:hanging="360"/>
      </w:pPr>
    </w:lvl>
    <w:lvl w:ilvl="8" w:tplc="0C0A001B" w:tentative="1">
      <w:start w:val="1"/>
      <w:numFmt w:val="lowerRoman"/>
      <w:lvlText w:val="%9."/>
      <w:lvlJc w:val="right"/>
      <w:pPr>
        <w:ind w:left="7041" w:hanging="180"/>
      </w:pPr>
    </w:lvl>
  </w:abstractNum>
  <w:abstractNum w:abstractNumId="5" w15:restartNumberingAfterBreak="0">
    <w:nsid w:val="146B7629"/>
    <w:multiLevelType w:val="hybridMultilevel"/>
    <w:tmpl w:val="ABFA02A8"/>
    <w:lvl w:ilvl="0" w:tplc="6BF4024A">
      <w:numFmt w:val="bullet"/>
      <w:lvlText w:val="•"/>
      <w:lvlJc w:val="left"/>
      <w:pPr>
        <w:ind w:left="1433" w:hanging="360"/>
      </w:pPr>
      <w:rPr>
        <w:rFonts w:hint="default"/>
        <w:lang w:val="es-ES" w:eastAsia="en-US" w:bidi="ar-SA"/>
      </w:rPr>
    </w:lvl>
    <w:lvl w:ilvl="1" w:tplc="0C0A0003" w:tentative="1">
      <w:start w:val="1"/>
      <w:numFmt w:val="bullet"/>
      <w:lvlText w:val="o"/>
      <w:lvlJc w:val="left"/>
      <w:pPr>
        <w:ind w:left="2153" w:hanging="360"/>
      </w:pPr>
      <w:rPr>
        <w:rFonts w:ascii="Courier New" w:hAnsi="Courier New" w:cs="Courier New" w:hint="default"/>
      </w:rPr>
    </w:lvl>
    <w:lvl w:ilvl="2" w:tplc="0C0A0005" w:tentative="1">
      <w:start w:val="1"/>
      <w:numFmt w:val="bullet"/>
      <w:lvlText w:val=""/>
      <w:lvlJc w:val="left"/>
      <w:pPr>
        <w:ind w:left="2873" w:hanging="360"/>
      </w:pPr>
      <w:rPr>
        <w:rFonts w:ascii="Wingdings" w:hAnsi="Wingdings" w:hint="default"/>
      </w:rPr>
    </w:lvl>
    <w:lvl w:ilvl="3" w:tplc="0C0A0001" w:tentative="1">
      <w:start w:val="1"/>
      <w:numFmt w:val="bullet"/>
      <w:lvlText w:val=""/>
      <w:lvlJc w:val="left"/>
      <w:pPr>
        <w:ind w:left="3593" w:hanging="360"/>
      </w:pPr>
      <w:rPr>
        <w:rFonts w:ascii="Symbol" w:hAnsi="Symbol" w:hint="default"/>
      </w:rPr>
    </w:lvl>
    <w:lvl w:ilvl="4" w:tplc="0C0A0003" w:tentative="1">
      <w:start w:val="1"/>
      <w:numFmt w:val="bullet"/>
      <w:lvlText w:val="o"/>
      <w:lvlJc w:val="left"/>
      <w:pPr>
        <w:ind w:left="4313" w:hanging="360"/>
      </w:pPr>
      <w:rPr>
        <w:rFonts w:ascii="Courier New" w:hAnsi="Courier New" w:cs="Courier New" w:hint="default"/>
      </w:rPr>
    </w:lvl>
    <w:lvl w:ilvl="5" w:tplc="0C0A0005" w:tentative="1">
      <w:start w:val="1"/>
      <w:numFmt w:val="bullet"/>
      <w:lvlText w:val=""/>
      <w:lvlJc w:val="left"/>
      <w:pPr>
        <w:ind w:left="5033" w:hanging="360"/>
      </w:pPr>
      <w:rPr>
        <w:rFonts w:ascii="Wingdings" w:hAnsi="Wingdings" w:hint="default"/>
      </w:rPr>
    </w:lvl>
    <w:lvl w:ilvl="6" w:tplc="0C0A0001" w:tentative="1">
      <w:start w:val="1"/>
      <w:numFmt w:val="bullet"/>
      <w:lvlText w:val=""/>
      <w:lvlJc w:val="left"/>
      <w:pPr>
        <w:ind w:left="5753" w:hanging="360"/>
      </w:pPr>
      <w:rPr>
        <w:rFonts w:ascii="Symbol" w:hAnsi="Symbol" w:hint="default"/>
      </w:rPr>
    </w:lvl>
    <w:lvl w:ilvl="7" w:tplc="0C0A0003" w:tentative="1">
      <w:start w:val="1"/>
      <w:numFmt w:val="bullet"/>
      <w:lvlText w:val="o"/>
      <w:lvlJc w:val="left"/>
      <w:pPr>
        <w:ind w:left="6473" w:hanging="360"/>
      </w:pPr>
      <w:rPr>
        <w:rFonts w:ascii="Courier New" w:hAnsi="Courier New" w:cs="Courier New" w:hint="default"/>
      </w:rPr>
    </w:lvl>
    <w:lvl w:ilvl="8" w:tplc="0C0A0005" w:tentative="1">
      <w:start w:val="1"/>
      <w:numFmt w:val="bullet"/>
      <w:lvlText w:val=""/>
      <w:lvlJc w:val="left"/>
      <w:pPr>
        <w:ind w:left="7193" w:hanging="360"/>
      </w:pPr>
      <w:rPr>
        <w:rFonts w:ascii="Wingdings" w:hAnsi="Wingdings" w:hint="default"/>
      </w:rPr>
    </w:lvl>
  </w:abstractNum>
  <w:abstractNum w:abstractNumId="6" w15:restartNumberingAfterBreak="0">
    <w:nsid w:val="1D822E9F"/>
    <w:multiLevelType w:val="hybridMultilevel"/>
    <w:tmpl w:val="8EBEAEF6"/>
    <w:lvl w:ilvl="0" w:tplc="0C0A0005">
      <w:start w:val="1"/>
      <w:numFmt w:val="bullet"/>
      <w:lvlText w:val=""/>
      <w:lvlJc w:val="left"/>
      <w:pPr>
        <w:ind w:left="1429" w:hanging="360"/>
      </w:pPr>
      <w:rPr>
        <w:rFonts w:ascii="Wingdings" w:hAnsi="Wingdings"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7" w15:restartNumberingAfterBreak="0">
    <w:nsid w:val="1EDA4BAD"/>
    <w:multiLevelType w:val="multilevel"/>
    <w:tmpl w:val="FC2A9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D46E82"/>
    <w:multiLevelType w:val="hybridMultilevel"/>
    <w:tmpl w:val="1A7EA786"/>
    <w:lvl w:ilvl="0" w:tplc="0CB850B8">
      <w:start w:val="5"/>
      <w:numFmt w:val="decimal"/>
      <w:lvlText w:val="%1."/>
      <w:lvlJc w:val="left"/>
      <w:pPr>
        <w:ind w:left="720" w:hanging="360"/>
      </w:pPr>
      <w:rPr>
        <w:rFonts w:hint="default"/>
        <w:b/>
        <w:u w:val="singl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49E0903"/>
    <w:multiLevelType w:val="hybridMultilevel"/>
    <w:tmpl w:val="F7340F5C"/>
    <w:lvl w:ilvl="0" w:tplc="6BF4024A">
      <w:numFmt w:val="bullet"/>
      <w:lvlText w:val="•"/>
      <w:lvlJc w:val="left"/>
      <w:pPr>
        <w:ind w:left="1429" w:hanging="360"/>
      </w:pPr>
      <w:rPr>
        <w:rFonts w:hint="default"/>
        <w:lang w:val="es-ES" w:eastAsia="en-US" w:bidi="ar-SA"/>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0" w15:restartNumberingAfterBreak="0">
    <w:nsid w:val="24B9081B"/>
    <w:multiLevelType w:val="hybridMultilevel"/>
    <w:tmpl w:val="ED268954"/>
    <w:lvl w:ilvl="0" w:tplc="EB942D14">
      <w:start w:val="1"/>
      <w:numFmt w:val="lowerLetter"/>
      <w:lvlText w:val="%1)"/>
      <w:lvlJc w:val="left"/>
      <w:pPr>
        <w:ind w:left="720" w:hanging="360"/>
      </w:pPr>
      <w:rPr>
        <w:rFonts w:hint="default"/>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6331E13"/>
    <w:multiLevelType w:val="hybridMultilevel"/>
    <w:tmpl w:val="E35003C8"/>
    <w:lvl w:ilvl="0" w:tplc="7A4C25DA">
      <w:start w:val="1"/>
      <w:numFmt w:val="bullet"/>
      <w:lvlText w:val=""/>
      <w:lvlJc w:val="left"/>
      <w:pPr>
        <w:tabs>
          <w:tab w:val="num" w:pos="720"/>
        </w:tabs>
        <w:ind w:left="720" w:hanging="360"/>
      </w:pPr>
      <w:rPr>
        <w:rFonts w:ascii="Wingdings" w:hAnsi="Wingdings" w:cs="Wingdings" w:hint="default"/>
      </w:rPr>
    </w:lvl>
    <w:lvl w:ilvl="1" w:tplc="0C0A000F">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27CB4829"/>
    <w:multiLevelType w:val="hybridMultilevel"/>
    <w:tmpl w:val="0742CED0"/>
    <w:lvl w:ilvl="0" w:tplc="6BF4024A">
      <w:numFmt w:val="bullet"/>
      <w:lvlText w:val="•"/>
      <w:lvlJc w:val="left"/>
      <w:pPr>
        <w:ind w:left="1429" w:hanging="360"/>
      </w:pPr>
      <w:rPr>
        <w:rFonts w:hint="default"/>
        <w:lang w:val="es-ES" w:eastAsia="en-US" w:bidi="ar-SA"/>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3" w15:restartNumberingAfterBreak="0">
    <w:nsid w:val="27EA7882"/>
    <w:multiLevelType w:val="hybridMultilevel"/>
    <w:tmpl w:val="A76A220A"/>
    <w:lvl w:ilvl="0" w:tplc="0C0A000D">
      <w:start w:val="1"/>
      <w:numFmt w:val="bullet"/>
      <w:lvlText w:val=""/>
      <w:lvlJc w:val="left"/>
      <w:pPr>
        <w:ind w:left="1429" w:hanging="360"/>
      </w:pPr>
      <w:rPr>
        <w:rFonts w:ascii="Wingdings" w:hAnsi="Wingdings"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4" w15:restartNumberingAfterBreak="0">
    <w:nsid w:val="29C51B59"/>
    <w:multiLevelType w:val="multilevel"/>
    <w:tmpl w:val="9F7A94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01B3BB5"/>
    <w:multiLevelType w:val="hybridMultilevel"/>
    <w:tmpl w:val="B10E0B30"/>
    <w:lvl w:ilvl="0" w:tplc="6BF4024A">
      <w:numFmt w:val="bullet"/>
      <w:lvlText w:val="•"/>
      <w:lvlJc w:val="left"/>
      <w:pPr>
        <w:ind w:left="1433" w:hanging="360"/>
      </w:pPr>
      <w:rPr>
        <w:rFonts w:hint="default"/>
        <w:lang w:val="es-ES" w:eastAsia="en-US" w:bidi="ar-SA"/>
      </w:rPr>
    </w:lvl>
    <w:lvl w:ilvl="1" w:tplc="0C0A0003" w:tentative="1">
      <w:start w:val="1"/>
      <w:numFmt w:val="bullet"/>
      <w:lvlText w:val="o"/>
      <w:lvlJc w:val="left"/>
      <w:pPr>
        <w:ind w:left="2153" w:hanging="360"/>
      </w:pPr>
      <w:rPr>
        <w:rFonts w:ascii="Courier New" w:hAnsi="Courier New" w:cs="Courier New" w:hint="default"/>
      </w:rPr>
    </w:lvl>
    <w:lvl w:ilvl="2" w:tplc="0C0A0005" w:tentative="1">
      <w:start w:val="1"/>
      <w:numFmt w:val="bullet"/>
      <w:lvlText w:val=""/>
      <w:lvlJc w:val="left"/>
      <w:pPr>
        <w:ind w:left="2873" w:hanging="360"/>
      </w:pPr>
      <w:rPr>
        <w:rFonts w:ascii="Wingdings" w:hAnsi="Wingdings" w:hint="default"/>
      </w:rPr>
    </w:lvl>
    <w:lvl w:ilvl="3" w:tplc="0C0A0001" w:tentative="1">
      <w:start w:val="1"/>
      <w:numFmt w:val="bullet"/>
      <w:lvlText w:val=""/>
      <w:lvlJc w:val="left"/>
      <w:pPr>
        <w:ind w:left="3593" w:hanging="360"/>
      </w:pPr>
      <w:rPr>
        <w:rFonts w:ascii="Symbol" w:hAnsi="Symbol" w:hint="default"/>
      </w:rPr>
    </w:lvl>
    <w:lvl w:ilvl="4" w:tplc="0C0A0003" w:tentative="1">
      <w:start w:val="1"/>
      <w:numFmt w:val="bullet"/>
      <w:lvlText w:val="o"/>
      <w:lvlJc w:val="left"/>
      <w:pPr>
        <w:ind w:left="4313" w:hanging="360"/>
      </w:pPr>
      <w:rPr>
        <w:rFonts w:ascii="Courier New" w:hAnsi="Courier New" w:cs="Courier New" w:hint="default"/>
      </w:rPr>
    </w:lvl>
    <w:lvl w:ilvl="5" w:tplc="0C0A0005" w:tentative="1">
      <w:start w:val="1"/>
      <w:numFmt w:val="bullet"/>
      <w:lvlText w:val=""/>
      <w:lvlJc w:val="left"/>
      <w:pPr>
        <w:ind w:left="5033" w:hanging="360"/>
      </w:pPr>
      <w:rPr>
        <w:rFonts w:ascii="Wingdings" w:hAnsi="Wingdings" w:hint="default"/>
      </w:rPr>
    </w:lvl>
    <w:lvl w:ilvl="6" w:tplc="0C0A0001" w:tentative="1">
      <w:start w:val="1"/>
      <w:numFmt w:val="bullet"/>
      <w:lvlText w:val=""/>
      <w:lvlJc w:val="left"/>
      <w:pPr>
        <w:ind w:left="5753" w:hanging="360"/>
      </w:pPr>
      <w:rPr>
        <w:rFonts w:ascii="Symbol" w:hAnsi="Symbol" w:hint="default"/>
      </w:rPr>
    </w:lvl>
    <w:lvl w:ilvl="7" w:tplc="0C0A0003" w:tentative="1">
      <w:start w:val="1"/>
      <w:numFmt w:val="bullet"/>
      <w:lvlText w:val="o"/>
      <w:lvlJc w:val="left"/>
      <w:pPr>
        <w:ind w:left="6473" w:hanging="360"/>
      </w:pPr>
      <w:rPr>
        <w:rFonts w:ascii="Courier New" w:hAnsi="Courier New" w:cs="Courier New" w:hint="default"/>
      </w:rPr>
    </w:lvl>
    <w:lvl w:ilvl="8" w:tplc="0C0A0005" w:tentative="1">
      <w:start w:val="1"/>
      <w:numFmt w:val="bullet"/>
      <w:lvlText w:val=""/>
      <w:lvlJc w:val="left"/>
      <w:pPr>
        <w:ind w:left="7193" w:hanging="360"/>
      </w:pPr>
      <w:rPr>
        <w:rFonts w:ascii="Wingdings" w:hAnsi="Wingdings" w:hint="default"/>
      </w:rPr>
    </w:lvl>
  </w:abstractNum>
  <w:abstractNum w:abstractNumId="16" w15:restartNumberingAfterBreak="0">
    <w:nsid w:val="3B586F39"/>
    <w:multiLevelType w:val="hybridMultilevel"/>
    <w:tmpl w:val="DC3441F0"/>
    <w:lvl w:ilvl="0" w:tplc="E9D055CE">
      <w:start w:val="1"/>
      <w:numFmt w:val="decimal"/>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7" w15:restartNumberingAfterBreak="0">
    <w:nsid w:val="3E2D0950"/>
    <w:multiLevelType w:val="hybridMultilevel"/>
    <w:tmpl w:val="9BE6335C"/>
    <w:lvl w:ilvl="0" w:tplc="E326D1BC">
      <w:start w:val="1"/>
      <w:numFmt w:val="upperLetter"/>
      <w:lvlText w:val="%1)"/>
      <w:lvlJc w:val="left"/>
      <w:pPr>
        <w:ind w:left="1069" w:hanging="360"/>
      </w:pPr>
      <w:rPr>
        <w:rFonts w:hint="default"/>
        <w:u w:val="single"/>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8" w15:restartNumberingAfterBreak="0">
    <w:nsid w:val="41B459E3"/>
    <w:multiLevelType w:val="hybridMultilevel"/>
    <w:tmpl w:val="1A64B4DE"/>
    <w:lvl w:ilvl="0" w:tplc="83A8464A">
      <w:start w:val="3"/>
      <w:numFmt w:val="bullet"/>
      <w:lvlText w:val=""/>
      <w:lvlJc w:val="left"/>
      <w:pPr>
        <w:ind w:left="1078" w:hanging="360"/>
      </w:pPr>
      <w:rPr>
        <w:rFonts w:ascii="Symbol" w:eastAsia="Arial" w:hAnsi="Symbol" w:cstheme="minorHAnsi" w:hint="default"/>
      </w:rPr>
    </w:lvl>
    <w:lvl w:ilvl="1" w:tplc="0C0A0003" w:tentative="1">
      <w:start w:val="1"/>
      <w:numFmt w:val="bullet"/>
      <w:lvlText w:val="o"/>
      <w:lvlJc w:val="left"/>
      <w:pPr>
        <w:ind w:left="1798" w:hanging="360"/>
      </w:pPr>
      <w:rPr>
        <w:rFonts w:ascii="Courier New" w:hAnsi="Courier New" w:cs="Courier New" w:hint="default"/>
      </w:rPr>
    </w:lvl>
    <w:lvl w:ilvl="2" w:tplc="0C0A0005" w:tentative="1">
      <w:start w:val="1"/>
      <w:numFmt w:val="bullet"/>
      <w:lvlText w:val=""/>
      <w:lvlJc w:val="left"/>
      <w:pPr>
        <w:ind w:left="2518" w:hanging="360"/>
      </w:pPr>
      <w:rPr>
        <w:rFonts w:ascii="Wingdings" w:hAnsi="Wingdings" w:hint="default"/>
      </w:rPr>
    </w:lvl>
    <w:lvl w:ilvl="3" w:tplc="0C0A0001" w:tentative="1">
      <w:start w:val="1"/>
      <w:numFmt w:val="bullet"/>
      <w:lvlText w:val=""/>
      <w:lvlJc w:val="left"/>
      <w:pPr>
        <w:ind w:left="3238" w:hanging="360"/>
      </w:pPr>
      <w:rPr>
        <w:rFonts w:ascii="Symbol" w:hAnsi="Symbol" w:hint="default"/>
      </w:rPr>
    </w:lvl>
    <w:lvl w:ilvl="4" w:tplc="0C0A0003" w:tentative="1">
      <w:start w:val="1"/>
      <w:numFmt w:val="bullet"/>
      <w:lvlText w:val="o"/>
      <w:lvlJc w:val="left"/>
      <w:pPr>
        <w:ind w:left="3958" w:hanging="360"/>
      </w:pPr>
      <w:rPr>
        <w:rFonts w:ascii="Courier New" w:hAnsi="Courier New" w:cs="Courier New" w:hint="default"/>
      </w:rPr>
    </w:lvl>
    <w:lvl w:ilvl="5" w:tplc="0C0A0005" w:tentative="1">
      <w:start w:val="1"/>
      <w:numFmt w:val="bullet"/>
      <w:lvlText w:val=""/>
      <w:lvlJc w:val="left"/>
      <w:pPr>
        <w:ind w:left="4678" w:hanging="360"/>
      </w:pPr>
      <w:rPr>
        <w:rFonts w:ascii="Wingdings" w:hAnsi="Wingdings" w:hint="default"/>
      </w:rPr>
    </w:lvl>
    <w:lvl w:ilvl="6" w:tplc="0C0A0001" w:tentative="1">
      <w:start w:val="1"/>
      <w:numFmt w:val="bullet"/>
      <w:lvlText w:val=""/>
      <w:lvlJc w:val="left"/>
      <w:pPr>
        <w:ind w:left="5398" w:hanging="360"/>
      </w:pPr>
      <w:rPr>
        <w:rFonts w:ascii="Symbol" w:hAnsi="Symbol" w:hint="default"/>
      </w:rPr>
    </w:lvl>
    <w:lvl w:ilvl="7" w:tplc="0C0A0003" w:tentative="1">
      <w:start w:val="1"/>
      <w:numFmt w:val="bullet"/>
      <w:lvlText w:val="o"/>
      <w:lvlJc w:val="left"/>
      <w:pPr>
        <w:ind w:left="6118" w:hanging="360"/>
      </w:pPr>
      <w:rPr>
        <w:rFonts w:ascii="Courier New" w:hAnsi="Courier New" w:cs="Courier New" w:hint="default"/>
      </w:rPr>
    </w:lvl>
    <w:lvl w:ilvl="8" w:tplc="0C0A0005" w:tentative="1">
      <w:start w:val="1"/>
      <w:numFmt w:val="bullet"/>
      <w:lvlText w:val=""/>
      <w:lvlJc w:val="left"/>
      <w:pPr>
        <w:ind w:left="6838" w:hanging="360"/>
      </w:pPr>
      <w:rPr>
        <w:rFonts w:ascii="Wingdings" w:hAnsi="Wingdings" w:hint="default"/>
      </w:rPr>
    </w:lvl>
  </w:abstractNum>
  <w:abstractNum w:abstractNumId="19" w15:restartNumberingAfterBreak="0">
    <w:nsid w:val="45DA73AE"/>
    <w:multiLevelType w:val="hybridMultilevel"/>
    <w:tmpl w:val="4F5E2B50"/>
    <w:lvl w:ilvl="0" w:tplc="0C0A0001">
      <w:start w:val="1"/>
      <w:numFmt w:val="bullet"/>
      <w:lvlText w:val=""/>
      <w:lvlJc w:val="left"/>
      <w:pPr>
        <w:ind w:left="1478" w:hanging="360"/>
      </w:pPr>
      <w:rPr>
        <w:rFonts w:ascii="Symbol" w:hAnsi="Symbol" w:hint="default"/>
      </w:rPr>
    </w:lvl>
    <w:lvl w:ilvl="1" w:tplc="0C0A0003" w:tentative="1">
      <w:start w:val="1"/>
      <w:numFmt w:val="bullet"/>
      <w:lvlText w:val="o"/>
      <w:lvlJc w:val="left"/>
      <w:pPr>
        <w:ind w:left="2198" w:hanging="360"/>
      </w:pPr>
      <w:rPr>
        <w:rFonts w:ascii="Courier New" w:hAnsi="Courier New" w:cs="Courier New" w:hint="default"/>
      </w:rPr>
    </w:lvl>
    <w:lvl w:ilvl="2" w:tplc="0C0A0005" w:tentative="1">
      <w:start w:val="1"/>
      <w:numFmt w:val="bullet"/>
      <w:lvlText w:val=""/>
      <w:lvlJc w:val="left"/>
      <w:pPr>
        <w:ind w:left="2918" w:hanging="360"/>
      </w:pPr>
      <w:rPr>
        <w:rFonts w:ascii="Wingdings" w:hAnsi="Wingdings" w:hint="default"/>
      </w:rPr>
    </w:lvl>
    <w:lvl w:ilvl="3" w:tplc="0C0A0001" w:tentative="1">
      <w:start w:val="1"/>
      <w:numFmt w:val="bullet"/>
      <w:lvlText w:val=""/>
      <w:lvlJc w:val="left"/>
      <w:pPr>
        <w:ind w:left="3638" w:hanging="360"/>
      </w:pPr>
      <w:rPr>
        <w:rFonts w:ascii="Symbol" w:hAnsi="Symbol" w:hint="default"/>
      </w:rPr>
    </w:lvl>
    <w:lvl w:ilvl="4" w:tplc="0C0A0003" w:tentative="1">
      <w:start w:val="1"/>
      <w:numFmt w:val="bullet"/>
      <w:lvlText w:val="o"/>
      <w:lvlJc w:val="left"/>
      <w:pPr>
        <w:ind w:left="4358" w:hanging="360"/>
      </w:pPr>
      <w:rPr>
        <w:rFonts w:ascii="Courier New" w:hAnsi="Courier New" w:cs="Courier New" w:hint="default"/>
      </w:rPr>
    </w:lvl>
    <w:lvl w:ilvl="5" w:tplc="0C0A0005" w:tentative="1">
      <w:start w:val="1"/>
      <w:numFmt w:val="bullet"/>
      <w:lvlText w:val=""/>
      <w:lvlJc w:val="left"/>
      <w:pPr>
        <w:ind w:left="5078" w:hanging="360"/>
      </w:pPr>
      <w:rPr>
        <w:rFonts w:ascii="Wingdings" w:hAnsi="Wingdings" w:hint="default"/>
      </w:rPr>
    </w:lvl>
    <w:lvl w:ilvl="6" w:tplc="0C0A0001" w:tentative="1">
      <w:start w:val="1"/>
      <w:numFmt w:val="bullet"/>
      <w:lvlText w:val=""/>
      <w:lvlJc w:val="left"/>
      <w:pPr>
        <w:ind w:left="5798" w:hanging="360"/>
      </w:pPr>
      <w:rPr>
        <w:rFonts w:ascii="Symbol" w:hAnsi="Symbol" w:hint="default"/>
      </w:rPr>
    </w:lvl>
    <w:lvl w:ilvl="7" w:tplc="0C0A0003" w:tentative="1">
      <w:start w:val="1"/>
      <w:numFmt w:val="bullet"/>
      <w:lvlText w:val="o"/>
      <w:lvlJc w:val="left"/>
      <w:pPr>
        <w:ind w:left="6518" w:hanging="360"/>
      </w:pPr>
      <w:rPr>
        <w:rFonts w:ascii="Courier New" w:hAnsi="Courier New" w:cs="Courier New" w:hint="default"/>
      </w:rPr>
    </w:lvl>
    <w:lvl w:ilvl="8" w:tplc="0C0A0005" w:tentative="1">
      <w:start w:val="1"/>
      <w:numFmt w:val="bullet"/>
      <w:lvlText w:val=""/>
      <w:lvlJc w:val="left"/>
      <w:pPr>
        <w:ind w:left="7238" w:hanging="360"/>
      </w:pPr>
      <w:rPr>
        <w:rFonts w:ascii="Wingdings" w:hAnsi="Wingdings" w:hint="default"/>
      </w:rPr>
    </w:lvl>
  </w:abstractNum>
  <w:abstractNum w:abstractNumId="20" w15:restartNumberingAfterBreak="0">
    <w:nsid w:val="464F0E23"/>
    <w:multiLevelType w:val="hybridMultilevel"/>
    <w:tmpl w:val="671AB27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1" w15:restartNumberingAfterBreak="0">
    <w:nsid w:val="4A3E6735"/>
    <w:multiLevelType w:val="hybridMultilevel"/>
    <w:tmpl w:val="55AE4F9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4CDE26CE"/>
    <w:multiLevelType w:val="hybridMultilevel"/>
    <w:tmpl w:val="F8D80F4E"/>
    <w:lvl w:ilvl="0" w:tplc="0C0A0009">
      <w:start w:val="1"/>
      <w:numFmt w:val="bullet"/>
      <w:lvlText w:val=""/>
      <w:lvlJc w:val="left"/>
      <w:pPr>
        <w:ind w:left="1778" w:hanging="360"/>
      </w:pPr>
      <w:rPr>
        <w:rFonts w:ascii="Wingdings" w:hAnsi="Wingdings" w:hint="default"/>
        <w:w w:val="86"/>
        <w:sz w:val="24"/>
        <w:szCs w:val="24"/>
        <w:lang w:val="es-ES" w:eastAsia="en-US" w:bidi="ar-SA"/>
      </w:rPr>
    </w:lvl>
    <w:lvl w:ilvl="1" w:tplc="FFFFFFFF" w:tentative="1">
      <w:start w:val="1"/>
      <w:numFmt w:val="bullet"/>
      <w:lvlText w:val="o"/>
      <w:lvlJc w:val="left"/>
      <w:pPr>
        <w:ind w:left="2498" w:hanging="360"/>
      </w:pPr>
      <w:rPr>
        <w:rFonts w:ascii="Courier New" w:hAnsi="Courier New" w:cs="Courier New" w:hint="default"/>
      </w:rPr>
    </w:lvl>
    <w:lvl w:ilvl="2" w:tplc="FFFFFFFF" w:tentative="1">
      <w:start w:val="1"/>
      <w:numFmt w:val="bullet"/>
      <w:lvlText w:val=""/>
      <w:lvlJc w:val="left"/>
      <w:pPr>
        <w:ind w:left="3218" w:hanging="360"/>
      </w:pPr>
      <w:rPr>
        <w:rFonts w:ascii="Wingdings" w:hAnsi="Wingdings" w:hint="default"/>
      </w:rPr>
    </w:lvl>
    <w:lvl w:ilvl="3" w:tplc="FFFFFFFF" w:tentative="1">
      <w:start w:val="1"/>
      <w:numFmt w:val="bullet"/>
      <w:lvlText w:val=""/>
      <w:lvlJc w:val="left"/>
      <w:pPr>
        <w:ind w:left="3938" w:hanging="360"/>
      </w:pPr>
      <w:rPr>
        <w:rFonts w:ascii="Symbol" w:hAnsi="Symbol" w:hint="default"/>
      </w:rPr>
    </w:lvl>
    <w:lvl w:ilvl="4" w:tplc="FFFFFFFF" w:tentative="1">
      <w:start w:val="1"/>
      <w:numFmt w:val="bullet"/>
      <w:lvlText w:val="o"/>
      <w:lvlJc w:val="left"/>
      <w:pPr>
        <w:ind w:left="4658" w:hanging="360"/>
      </w:pPr>
      <w:rPr>
        <w:rFonts w:ascii="Courier New" w:hAnsi="Courier New" w:cs="Courier New" w:hint="default"/>
      </w:rPr>
    </w:lvl>
    <w:lvl w:ilvl="5" w:tplc="FFFFFFFF" w:tentative="1">
      <w:start w:val="1"/>
      <w:numFmt w:val="bullet"/>
      <w:lvlText w:val=""/>
      <w:lvlJc w:val="left"/>
      <w:pPr>
        <w:ind w:left="5378" w:hanging="360"/>
      </w:pPr>
      <w:rPr>
        <w:rFonts w:ascii="Wingdings" w:hAnsi="Wingdings" w:hint="default"/>
      </w:rPr>
    </w:lvl>
    <w:lvl w:ilvl="6" w:tplc="FFFFFFFF" w:tentative="1">
      <w:start w:val="1"/>
      <w:numFmt w:val="bullet"/>
      <w:lvlText w:val=""/>
      <w:lvlJc w:val="left"/>
      <w:pPr>
        <w:ind w:left="6098" w:hanging="360"/>
      </w:pPr>
      <w:rPr>
        <w:rFonts w:ascii="Symbol" w:hAnsi="Symbol" w:hint="default"/>
      </w:rPr>
    </w:lvl>
    <w:lvl w:ilvl="7" w:tplc="FFFFFFFF" w:tentative="1">
      <w:start w:val="1"/>
      <w:numFmt w:val="bullet"/>
      <w:lvlText w:val="o"/>
      <w:lvlJc w:val="left"/>
      <w:pPr>
        <w:ind w:left="6818" w:hanging="360"/>
      </w:pPr>
      <w:rPr>
        <w:rFonts w:ascii="Courier New" w:hAnsi="Courier New" w:cs="Courier New" w:hint="default"/>
      </w:rPr>
    </w:lvl>
    <w:lvl w:ilvl="8" w:tplc="FFFFFFFF" w:tentative="1">
      <w:start w:val="1"/>
      <w:numFmt w:val="bullet"/>
      <w:lvlText w:val=""/>
      <w:lvlJc w:val="left"/>
      <w:pPr>
        <w:ind w:left="7538" w:hanging="360"/>
      </w:pPr>
      <w:rPr>
        <w:rFonts w:ascii="Wingdings" w:hAnsi="Wingdings" w:hint="default"/>
      </w:rPr>
    </w:lvl>
  </w:abstractNum>
  <w:abstractNum w:abstractNumId="23" w15:restartNumberingAfterBreak="0">
    <w:nsid w:val="51167F21"/>
    <w:multiLevelType w:val="hybridMultilevel"/>
    <w:tmpl w:val="F86E6036"/>
    <w:lvl w:ilvl="0" w:tplc="0C0A0003">
      <w:start w:val="1"/>
      <w:numFmt w:val="bullet"/>
      <w:lvlText w:val="o"/>
      <w:lvlJc w:val="left"/>
      <w:pPr>
        <w:ind w:left="1438" w:hanging="360"/>
      </w:pPr>
      <w:rPr>
        <w:rFonts w:ascii="Courier New" w:hAnsi="Courier New" w:cs="Courier New" w:hint="default"/>
      </w:rPr>
    </w:lvl>
    <w:lvl w:ilvl="1" w:tplc="0C0A0003" w:tentative="1">
      <w:start w:val="1"/>
      <w:numFmt w:val="bullet"/>
      <w:lvlText w:val="o"/>
      <w:lvlJc w:val="left"/>
      <w:pPr>
        <w:ind w:left="2158" w:hanging="360"/>
      </w:pPr>
      <w:rPr>
        <w:rFonts w:ascii="Courier New" w:hAnsi="Courier New" w:cs="Courier New" w:hint="default"/>
      </w:rPr>
    </w:lvl>
    <w:lvl w:ilvl="2" w:tplc="0C0A0005" w:tentative="1">
      <w:start w:val="1"/>
      <w:numFmt w:val="bullet"/>
      <w:lvlText w:val=""/>
      <w:lvlJc w:val="left"/>
      <w:pPr>
        <w:ind w:left="2878" w:hanging="360"/>
      </w:pPr>
      <w:rPr>
        <w:rFonts w:ascii="Wingdings" w:hAnsi="Wingdings" w:hint="default"/>
      </w:rPr>
    </w:lvl>
    <w:lvl w:ilvl="3" w:tplc="0C0A0001" w:tentative="1">
      <w:start w:val="1"/>
      <w:numFmt w:val="bullet"/>
      <w:lvlText w:val=""/>
      <w:lvlJc w:val="left"/>
      <w:pPr>
        <w:ind w:left="3598" w:hanging="360"/>
      </w:pPr>
      <w:rPr>
        <w:rFonts w:ascii="Symbol" w:hAnsi="Symbol" w:hint="default"/>
      </w:rPr>
    </w:lvl>
    <w:lvl w:ilvl="4" w:tplc="0C0A0003" w:tentative="1">
      <w:start w:val="1"/>
      <w:numFmt w:val="bullet"/>
      <w:lvlText w:val="o"/>
      <w:lvlJc w:val="left"/>
      <w:pPr>
        <w:ind w:left="4318" w:hanging="360"/>
      </w:pPr>
      <w:rPr>
        <w:rFonts w:ascii="Courier New" w:hAnsi="Courier New" w:cs="Courier New" w:hint="default"/>
      </w:rPr>
    </w:lvl>
    <w:lvl w:ilvl="5" w:tplc="0C0A0005" w:tentative="1">
      <w:start w:val="1"/>
      <w:numFmt w:val="bullet"/>
      <w:lvlText w:val=""/>
      <w:lvlJc w:val="left"/>
      <w:pPr>
        <w:ind w:left="5038" w:hanging="360"/>
      </w:pPr>
      <w:rPr>
        <w:rFonts w:ascii="Wingdings" w:hAnsi="Wingdings" w:hint="default"/>
      </w:rPr>
    </w:lvl>
    <w:lvl w:ilvl="6" w:tplc="0C0A0001" w:tentative="1">
      <w:start w:val="1"/>
      <w:numFmt w:val="bullet"/>
      <w:lvlText w:val=""/>
      <w:lvlJc w:val="left"/>
      <w:pPr>
        <w:ind w:left="5758" w:hanging="360"/>
      </w:pPr>
      <w:rPr>
        <w:rFonts w:ascii="Symbol" w:hAnsi="Symbol" w:hint="default"/>
      </w:rPr>
    </w:lvl>
    <w:lvl w:ilvl="7" w:tplc="0C0A0003" w:tentative="1">
      <w:start w:val="1"/>
      <w:numFmt w:val="bullet"/>
      <w:lvlText w:val="o"/>
      <w:lvlJc w:val="left"/>
      <w:pPr>
        <w:ind w:left="6478" w:hanging="360"/>
      </w:pPr>
      <w:rPr>
        <w:rFonts w:ascii="Courier New" w:hAnsi="Courier New" w:cs="Courier New" w:hint="default"/>
      </w:rPr>
    </w:lvl>
    <w:lvl w:ilvl="8" w:tplc="0C0A0005" w:tentative="1">
      <w:start w:val="1"/>
      <w:numFmt w:val="bullet"/>
      <w:lvlText w:val=""/>
      <w:lvlJc w:val="left"/>
      <w:pPr>
        <w:ind w:left="7198" w:hanging="360"/>
      </w:pPr>
      <w:rPr>
        <w:rFonts w:ascii="Wingdings" w:hAnsi="Wingdings" w:hint="default"/>
      </w:rPr>
    </w:lvl>
  </w:abstractNum>
  <w:abstractNum w:abstractNumId="24" w15:restartNumberingAfterBreak="0">
    <w:nsid w:val="51270B09"/>
    <w:multiLevelType w:val="hybridMultilevel"/>
    <w:tmpl w:val="1A46343C"/>
    <w:lvl w:ilvl="0" w:tplc="0C0A0003">
      <w:start w:val="1"/>
      <w:numFmt w:val="bullet"/>
      <w:lvlText w:val="o"/>
      <w:lvlJc w:val="left"/>
      <w:pPr>
        <w:ind w:left="1798" w:hanging="360"/>
      </w:pPr>
      <w:rPr>
        <w:rFonts w:ascii="Courier New" w:hAnsi="Courier New" w:cs="Courier New" w:hint="default"/>
      </w:rPr>
    </w:lvl>
    <w:lvl w:ilvl="1" w:tplc="0C0A0003" w:tentative="1">
      <w:start w:val="1"/>
      <w:numFmt w:val="bullet"/>
      <w:lvlText w:val="o"/>
      <w:lvlJc w:val="left"/>
      <w:pPr>
        <w:ind w:left="2518" w:hanging="360"/>
      </w:pPr>
      <w:rPr>
        <w:rFonts w:ascii="Courier New" w:hAnsi="Courier New" w:cs="Courier New" w:hint="default"/>
      </w:rPr>
    </w:lvl>
    <w:lvl w:ilvl="2" w:tplc="0C0A0005" w:tentative="1">
      <w:start w:val="1"/>
      <w:numFmt w:val="bullet"/>
      <w:lvlText w:val=""/>
      <w:lvlJc w:val="left"/>
      <w:pPr>
        <w:ind w:left="3238" w:hanging="360"/>
      </w:pPr>
      <w:rPr>
        <w:rFonts w:ascii="Wingdings" w:hAnsi="Wingdings" w:hint="default"/>
      </w:rPr>
    </w:lvl>
    <w:lvl w:ilvl="3" w:tplc="0C0A0001" w:tentative="1">
      <w:start w:val="1"/>
      <w:numFmt w:val="bullet"/>
      <w:lvlText w:val=""/>
      <w:lvlJc w:val="left"/>
      <w:pPr>
        <w:ind w:left="3958" w:hanging="360"/>
      </w:pPr>
      <w:rPr>
        <w:rFonts w:ascii="Symbol" w:hAnsi="Symbol" w:hint="default"/>
      </w:rPr>
    </w:lvl>
    <w:lvl w:ilvl="4" w:tplc="0C0A0003" w:tentative="1">
      <w:start w:val="1"/>
      <w:numFmt w:val="bullet"/>
      <w:lvlText w:val="o"/>
      <w:lvlJc w:val="left"/>
      <w:pPr>
        <w:ind w:left="4678" w:hanging="360"/>
      </w:pPr>
      <w:rPr>
        <w:rFonts w:ascii="Courier New" w:hAnsi="Courier New" w:cs="Courier New" w:hint="default"/>
      </w:rPr>
    </w:lvl>
    <w:lvl w:ilvl="5" w:tplc="0C0A0005" w:tentative="1">
      <w:start w:val="1"/>
      <w:numFmt w:val="bullet"/>
      <w:lvlText w:val=""/>
      <w:lvlJc w:val="left"/>
      <w:pPr>
        <w:ind w:left="5398" w:hanging="360"/>
      </w:pPr>
      <w:rPr>
        <w:rFonts w:ascii="Wingdings" w:hAnsi="Wingdings" w:hint="default"/>
      </w:rPr>
    </w:lvl>
    <w:lvl w:ilvl="6" w:tplc="0C0A0001" w:tentative="1">
      <w:start w:val="1"/>
      <w:numFmt w:val="bullet"/>
      <w:lvlText w:val=""/>
      <w:lvlJc w:val="left"/>
      <w:pPr>
        <w:ind w:left="6118" w:hanging="360"/>
      </w:pPr>
      <w:rPr>
        <w:rFonts w:ascii="Symbol" w:hAnsi="Symbol" w:hint="default"/>
      </w:rPr>
    </w:lvl>
    <w:lvl w:ilvl="7" w:tplc="0C0A0003" w:tentative="1">
      <w:start w:val="1"/>
      <w:numFmt w:val="bullet"/>
      <w:lvlText w:val="o"/>
      <w:lvlJc w:val="left"/>
      <w:pPr>
        <w:ind w:left="6838" w:hanging="360"/>
      </w:pPr>
      <w:rPr>
        <w:rFonts w:ascii="Courier New" w:hAnsi="Courier New" w:cs="Courier New" w:hint="default"/>
      </w:rPr>
    </w:lvl>
    <w:lvl w:ilvl="8" w:tplc="0C0A0005" w:tentative="1">
      <w:start w:val="1"/>
      <w:numFmt w:val="bullet"/>
      <w:lvlText w:val=""/>
      <w:lvlJc w:val="left"/>
      <w:pPr>
        <w:ind w:left="7558" w:hanging="360"/>
      </w:pPr>
      <w:rPr>
        <w:rFonts w:ascii="Wingdings" w:hAnsi="Wingdings" w:hint="default"/>
      </w:rPr>
    </w:lvl>
  </w:abstractNum>
  <w:abstractNum w:abstractNumId="25" w15:restartNumberingAfterBreak="0">
    <w:nsid w:val="56147CD7"/>
    <w:multiLevelType w:val="multilevel"/>
    <w:tmpl w:val="8C0E6AFA"/>
    <w:lvl w:ilvl="0">
      <w:start w:val="1"/>
      <w:numFmt w:val="decimal"/>
      <w:lvlText w:val="%1."/>
      <w:lvlJc w:val="left"/>
      <w:pPr>
        <w:ind w:left="360" w:hanging="360"/>
      </w:pPr>
      <w:rPr>
        <w:b/>
        <w:color w:val="000000" w:themeColor="text1"/>
      </w:r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6" w15:restartNumberingAfterBreak="0">
    <w:nsid w:val="57D12C95"/>
    <w:multiLevelType w:val="hybridMultilevel"/>
    <w:tmpl w:val="BA944FAE"/>
    <w:lvl w:ilvl="0" w:tplc="E7E4C48C">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7" w15:restartNumberingAfterBreak="0">
    <w:nsid w:val="5B85553A"/>
    <w:multiLevelType w:val="hybridMultilevel"/>
    <w:tmpl w:val="171E344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C61457E"/>
    <w:multiLevelType w:val="hybridMultilevel"/>
    <w:tmpl w:val="6DF83A4C"/>
    <w:lvl w:ilvl="0" w:tplc="861C47D6">
      <w:start w:val="1"/>
      <w:numFmt w:val="upp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9" w15:restartNumberingAfterBreak="0">
    <w:nsid w:val="5FA055CB"/>
    <w:multiLevelType w:val="hybridMultilevel"/>
    <w:tmpl w:val="2C66B306"/>
    <w:lvl w:ilvl="0" w:tplc="0C0A0003">
      <w:start w:val="1"/>
      <w:numFmt w:val="bullet"/>
      <w:lvlText w:val="o"/>
      <w:lvlJc w:val="left"/>
      <w:pPr>
        <w:ind w:left="1798" w:hanging="360"/>
      </w:pPr>
      <w:rPr>
        <w:rFonts w:ascii="Courier New" w:hAnsi="Courier New" w:cs="Courier New" w:hint="default"/>
      </w:rPr>
    </w:lvl>
    <w:lvl w:ilvl="1" w:tplc="0C0A0003" w:tentative="1">
      <w:start w:val="1"/>
      <w:numFmt w:val="bullet"/>
      <w:lvlText w:val="o"/>
      <w:lvlJc w:val="left"/>
      <w:pPr>
        <w:ind w:left="2518" w:hanging="360"/>
      </w:pPr>
      <w:rPr>
        <w:rFonts w:ascii="Courier New" w:hAnsi="Courier New" w:cs="Courier New" w:hint="default"/>
      </w:rPr>
    </w:lvl>
    <w:lvl w:ilvl="2" w:tplc="0C0A0005" w:tentative="1">
      <w:start w:val="1"/>
      <w:numFmt w:val="bullet"/>
      <w:lvlText w:val=""/>
      <w:lvlJc w:val="left"/>
      <w:pPr>
        <w:ind w:left="3238" w:hanging="360"/>
      </w:pPr>
      <w:rPr>
        <w:rFonts w:ascii="Wingdings" w:hAnsi="Wingdings" w:hint="default"/>
      </w:rPr>
    </w:lvl>
    <w:lvl w:ilvl="3" w:tplc="0C0A0001" w:tentative="1">
      <w:start w:val="1"/>
      <w:numFmt w:val="bullet"/>
      <w:lvlText w:val=""/>
      <w:lvlJc w:val="left"/>
      <w:pPr>
        <w:ind w:left="3958" w:hanging="360"/>
      </w:pPr>
      <w:rPr>
        <w:rFonts w:ascii="Symbol" w:hAnsi="Symbol" w:hint="default"/>
      </w:rPr>
    </w:lvl>
    <w:lvl w:ilvl="4" w:tplc="0C0A0003" w:tentative="1">
      <w:start w:val="1"/>
      <w:numFmt w:val="bullet"/>
      <w:lvlText w:val="o"/>
      <w:lvlJc w:val="left"/>
      <w:pPr>
        <w:ind w:left="4678" w:hanging="360"/>
      </w:pPr>
      <w:rPr>
        <w:rFonts w:ascii="Courier New" w:hAnsi="Courier New" w:cs="Courier New" w:hint="default"/>
      </w:rPr>
    </w:lvl>
    <w:lvl w:ilvl="5" w:tplc="0C0A0005" w:tentative="1">
      <w:start w:val="1"/>
      <w:numFmt w:val="bullet"/>
      <w:lvlText w:val=""/>
      <w:lvlJc w:val="left"/>
      <w:pPr>
        <w:ind w:left="5398" w:hanging="360"/>
      </w:pPr>
      <w:rPr>
        <w:rFonts w:ascii="Wingdings" w:hAnsi="Wingdings" w:hint="default"/>
      </w:rPr>
    </w:lvl>
    <w:lvl w:ilvl="6" w:tplc="0C0A0001" w:tentative="1">
      <w:start w:val="1"/>
      <w:numFmt w:val="bullet"/>
      <w:lvlText w:val=""/>
      <w:lvlJc w:val="left"/>
      <w:pPr>
        <w:ind w:left="6118" w:hanging="360"/>
      </w:pPr>
      <w:rPr>
        <w:rFonts w:ascii="Symbol" w:hAnsi="Symbol" w:hint="default"/>
      </w:rPr>
    </w:lvl>
    <w:lvl w:ilvl="7" w:tplc="0C0A0003" w:tentative="1">
      <w:start w:val="1"/>
      <w:numFmt w:val="bullet"/>
      <w:lvlText w:val="o"/>
      <w:lvlJc w:val="left"/>
      <w:pPr>
        <w:ind w:left="6838" w:hanging="360"/>
      </w:pPr>
      <w:rPr>
        <w:rFonts w:ascii="Courier New" w:hAnsi="Courier New" w:cs="Courier New" w:hint="default"/>
      </w:rPr>
    </w:lvl>
    <w:lvl w:ilvl="8" w:tplc="0C0A0005" w:tentative="1">
      <w:start w:val="1"/>
      <w:numFmt w:val="bullet"/>
      <w:lvlText w:val=""/>
      <w:lvlJc w:val="left"/>
      <w:pPr>
        <w:ind w:left="7558" w:hanging="360"/>
      </w:pPr>
      <w:rPr>
        <w:rFonts w:ascii="Wingdings" w:hAnsi="Wingdings" w:hint="default"/>
      </w:rPr>
    </w:lvl>
  </w:abstractNum>
  <w:abstractNum w:abstractNumId="30" w15:restartNumberingAfterBreak="0">
    <w:nsid w:val="6170488E"/>
    <w:multiLevelType w:val="hybridMultilevel"/>
    <w:tmpl w:val="BE4869EE"/>
    <w:lvl w:ilvl="0" w:tplc="6C904C90">
      <w:start w:val="3"/>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4543D3D"/>
    <w:multiLevelType w:val="hybridMultilevel"/>
    <w:tmpl w:val="3DAEAE10"/>
    <w:lvl w:ilvl="0" w:tplc="8ABCB304">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2" w15:restartNumberingAfterBreak="0">
    <w:nsid w:val="64705EAA"/>
    <w:multiLevelType w:val="hybridMultilevel"/>
    <w:tmpl w:val="F8B623B6"/>
    <w:lvl w:ilvl="0" w:tplc="5E10FEC4">
      <w:numFmt w:val="bullet"/>
      <w:lvlText w:val="-"/>
      <w:lvlJc w:val="left"/>
      <w:pPr>
        <w:ind w:left="1313" w:hanging="361"/>
      </w:pPr>
      <w:rPr>
        <w:rFonts w:ascii="Arial" w:eastAsia="Arial" w:hAnsi="Arial" w:cs="Arial" w:hint="default"/>
        <w:w w:val="86"/>
        <w:sz w:val="24"/>
        <w:szCs w:val="24"/>
        <w:lang w:val="es-ES" w:eastAsia="en-US" w:bidi="ar-SA"/>
      </w:rPr>
    </w:lvl>
    <w:lvl w:ilvl="1" w:tplc="6BF4024A">
      <w:numFmt w:val="bullet"/>
      <w:lvlText w:val="•"/>
      <w:lvlJc w:val="left"/>
      <w:pPr>
        <w:ind w:left="2180" w:hanging="361"/>
      </w:pPr>
      <w:rPr>
        <w:rFonts w:hint="default"/>
        <w:lang w:val="es-ES" w:eastAsia="en-US" w:bidi="ar-SA"/>
      </w:rPr>
    </w:lvl>
    <w:lvl w:ilvl="2" w:tplc="2BA6FA40">
      <w:numFmt w:val="bullet"/>
      <w:lvlText w:val="•"/>
      <w:lvlJc w:val="left"/>
      <w:pPr>
        <w:ind w:left="3041" w:hanging="361"/>
      </w:pPr>
      <w:rPr>
        <w:rFonts w:hint="default"/>
        <w:lang w:val="es-ES" w:eastAsia="en-US" w:bidi="ar-SA"/>
      </w:rPr>
    </w:lvl>
    <w:lvl w:ilvl="3" w:tplc="2CBEF852">
      <w:numFmt w:val="bullet"/>
      <w:lvlText w:val="•"/>
      <w:lvlJc w:val="left"/>
      <w:pPr>
        <w:ind w:left="3902" w:hanging="361"/>
      </w:pPr>
      <w:rPr>
        <w:rFonts w:hint="default"/>
        <w:lang w:val="es-ES" w:eastAsia="en-US" w:bidi="ar-SA"/>
      </w:rPr>
    </w:lvl>
    <w:lvl w:ilvl="4" w:tplc="1E32AFE2">
      <w:numFmt w:val="bullet"/>
      <w:lvlText w:val="•"/>
      <w:lvlJc w:val="left"/>
      <w:pPr>
        <w:ind w:left="4763" w:hanging="361"/>
      </w:pPr>
      <w:rPr>
        <w:rFonts w:hint="default"/>
        <w:lang w:val="es-ES" w:eastAsia="en-US" w:bidi="ar-SA"/>
      </w:rPr>
    </w:lvl>
    <w:lvl w:ilvl="5" w:tplc="13D648EE">
      <w:numFmt w:val="bullet"/>
      <w:lvlText w:val="•"/>
      <w:lvlJc w:val="left"/>
      <w:pPr>
        <w:ind w:left="5624" w:hanging="361"/>
      </w:pPr>
      <w:rPr>
        <w:rFonts w:hint="default"/>
        <w:lang w:val="es-ES" w:eastAsia="en-US" w:bidi="ar-SA"/>
      </w:rPr>
    </w:lvl>
    <w:lvl w:ilvl="6" w:tplc="3D323026">
      <w:numFmt w:val="bullet"/>
      <w:lvlText w:val="•"/>
      <w:lvlJc w:val="left"/>
      <w:pPr>
        <w:ind w:left="6485" w:hanging="361"/>
      </w:pPr>
      <w:rPr>
        <w:rFonts w:hint="default"/>
        <w:lang w:val="es-ES" w:eastAsia="en-US" w:bidi="ar-SA"/>
      </w:rPr>
    </w:lvl>
    <w:lvl w:ilvl="7" w:tplc="ABBE25C6">
      <w:numFmt w:val="bullet"/>
      <w:lvlText w:val="•"/>
      <w:lvlJc w:val="left"/>
      <w:pPr>
        <w:ind w:left="7346" w:hanging="361"/>
      </w:pPr>
      <w:rPr>
        <w:rFonts w:hint="default"/>
        <w:lang w:val="es-ES" w:eastAsia="en-US" w:bidi="ar-SA"/>
      </w:rPr>
    </w:lvl>
    <w:lvl w:ilvl="8" w:tplc="A836A2D4">
      <w:numFmt w:val="bullet"/>
      <w:lvlText w:val="•"/>
      <w:lvlJc w:val="left"/>
      <w:pPr>
        <w:ind w:left="8207" w:hanging="361"/>
      </w:pPr>
      <w:rPr>
        <w:rFonts w:hint="default"/>
        <w:lang w:val="es-ES" w:eastAsia="en-US" w:bidi="ar-SA"/>
      </w:rPr>
    </w:lvl>
  </w:abstractNum>
  <w:abstractNum w:abstractNumId="33" w15:restartNumberingAfterBreak="0">
    <w:nsid w:val="66870616"/>
    <w:multiLevelType w:val="hybridMultilevel"/>
    <w:tmpl w:val="D0FA865C"/>
    <w:lvl w:ilvl="0" w:tplc="416C5664">
      <w:start w:val="1"/>
      <w:numFmt w:val="lowerLetter"/>
      <w:lvlText w:val="%1)"/>
      <w:lvlJc w:val="left"/>
      <w:pPr>
        <w:ind w:left="1084" w:hanging="360"/>
      </w:pPr>
      <w:rPr>
        <w:rFonts w:hint="default"/>
      </w:rPr>
    </w:lvl>
    <w:lvl w:ilvl="1" w:tplc="0C0A0019" w:tentative="1">
      <w:start w:val="1"/>
      <w:numFmt w:val="lowerLetter"/>
      <w:lvlText w:val="%2."/>
      <w:lvlJc w:val="left"/>
      <w:pPr>
        <w:ind w:left="1804" w:hanging="360"/>
      </w:pPr>
    </w:lvl>
    <w:lvl w:ilvl="2" w:tplc="0C0A001B" w:tentative="1">
      <w:start w:val="1"/>
      <w:numFmt w:val="lowerRoman"/>
      <w:lvlText w:val="%3."/>
      <w:lvlJc w:val="right"/>
      <w:pPr>
        <w:ind w:left="2524" w:hanging="180"/>
      </w:pPr>
    </w:lvl>
    <w:lvl w:ilvl="3" w:tplc="0C0A000F" w:tentative="1">
      <w:start w:val="1"/>
      <w:numFmt w:val="decimal"/>
      <w:lvlText w:val="%4."/>
      <w:lvlJc w:val="left"/>
      <w:pPr>
        <w:ind w:left="3244" w:hanging="360"/>
      </w:pPr>
    </w:lvl>
    <w:lvl w:ilvl="4" w:tplc="0C0A0019" w:tentative="1">
      <w:start w:val="1"/>
      <w:numFmt w:val="lowerLetter"/>
      <w:lvlText w:val="%5."/>
      <w:lvlJc w:val="left"/>
      <w:pPr>
        <w:ind w:left="3964" w:hanging="360"/>
      </w:pPr>
    </w:lvl>
    <w:lvl w:ilvl="5" w:tplc="0C0A001B" w:tentative="1">
      <w:start w:val="1"/>
      <w:numFmt w:val="lowerRoman"/>
      <w:lvlText w:val="%6."/>
      <w:lvlJc w:val="right"/>
      <w:pPr>
        <w:ind w:left="4684" w:hanging="180"/>
      </w:pPr>
    </w:lvl>
    <w:lvl w:ilvl="6" w:tplc="0C0A000F" w:tentative="1">
      <w:start w:val="1"/>
      <w:numFmt w:val="decimal"/>
      <w:lvlText w:val="%7."/>
      <w:lvlJc w:val="left"/>
      <w:pPr>
        <w:ind w:left="5404" w:hanging="360"/>
      </w:pPr>
    </w:lvl>
    <w:lvl w:ilvl="7" w:tplc="0C0A0019" w:tentative="1">
      <w:start w:val="1"/>
      <w:numFmt w:val="lowerLetter"/>
      <w:lvlText w:val="%8."/>
      <w:lvlJc w:val="left"/>
      <w:pPr>
        <w:ind w:left="6124" w:hanging="360"/>
      </w:pPr>
    </w:lvl>
    <w:lvl w:ilvl="8" w:tplc="0C0A001B" w:tentative="1">
      <w:start w:val="1"/>
      <w:numFmt w:val="lowerRoman"/>
      <w:lvlText w:val="%9."/>
      <w:lvlJc w:val="right"/>
      <w:pPr>
        <w:ind w:left="6844" w:hanging="180"/>
      </w:pPr>
    </w:lvl>
  </w:abstractNum>
  <w:abstractNum w:abstractNumId="34" w15:restartNumberingAfterBreak="0">
    <w:nsid w:val="6DB224A3"/>
    <w:multiLevelType w:val="hybridMultilevel"/>
    <w:tmpl w:val="DB2E0BD0"/>
    <w:lvl w:ilvl="0" w:tplc="A126C6E2">
      <w:numFmt w:val="bullet"/>
      <w:lvlText w:val="-"/>
      <w:lvlJc w:val="left"/>
      <w:pPr>
        <w:ind w:left="720" w:hanging="360"/>
      </w:pPr>
      <w:rPr>
        <w:rFonts w:ascii="Calibri" w:eastAsia="Times New Roman" w:hAnsi="Calibri" w:cs="Calibri"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5" w15:restartNumberingAfterBreak="0">
    <w:nsid w:val="7070431A"/>
    <w:multiLevelType w:val="hybridMultilevel"/>
    <w:tmpl w:val="4698C7D2"/>
    <w:lvl w:ilvl="0" w:tplc="35BE0676">
      <w:start w:val="2"/>
      <w:numFmt w:val="bullet"/>
      <w:lvlText w:val="-"/>
      <w:lvlJc w:val="left"/>
      <w:pPr>
        <w:ind w:left="364" w:hanging="360"/>
      </w:pPr>
      <w:rPr>
        <w:rFonts w:ascii="Calibri" w:eastAsia="Arial" w:hAnsi="Calibri" w:cs="Calibri" w:hint="default"/>
      </w:rPr>
    </w:lvl>
    <w:lvl w:ilvl="1" w:tplc="0C0A0003">
      <w:start w:val="1"/>
      <w:numFmt w:val="bullet"/>
      <w:lvlText w:val="o"/>
      <w:lvlJc w:val="left"/>
      <w:pPr>
        <w:ind w:left="1084" w:hanging="360"/>
      </w:pPr>
      <w:rPr>
        <w:rFonts w:ascii="Courier New" w:hAnsi="Courier New" w:cs="Courier New" w:hint="default"/>
      </w:rPr>
    </w:lvl>
    <w:lvl w:ilvl="2" w:tplc="0C0A0005" w:tentative="1">
      <w:start w:val="1"/>
      <w:numFmt w:val="bullet"/>
      <w:lvlText w:val=""/>
      <w:lvlJc w:val="left"/>
      <w:pPr>
        <w:ind w:left="1804" w:hanging="360"/>
      </w:pPr>
      <w:rPr>
        <w:rFonts w:ascii="Wingdings" w:hAnsi="Wingdings" w:hint="default"/>
      </w:rPr>
    </w:lvl>
    <w:lvl w:ilvl="3" w:tplc="0C0A0001" w:tentative="1">
      <w:start w:val="1"/>
      <w:numFmt w:val="bullet"/>
      <w:lvlText w:val=""/>
      <w:lvlJc w:val="left"/>
      <w:pPr>
        <w:ind w:left="2524" w:hanging="360"/>
      </w:pPr>
      <w:rPr>
        <w:rFonts w:ascii="Symbol" w:hAnsi="Symbol" w:hint="default"/>
      </w:rPr>
    </w:lvl>
    <w:lvl w:ilvl="4" w:tplc="0C0A0003" w:tentative="1">
      <w:start w:val="1"/>
      <w:numFmt w:val="bullet"/>
      <w:lvlText w:val="o"/>
      <w:lvlJc w:val="left"/>
      <w:pPr>
        <w:ind w:left="3244" w:hanging="360"/>
      </w:pPr>
      <w:rPr>
        <w:rFonts w:ascii="Courier New" w:hAnsi="Courier New" w:cs="Courier New" w:hint="default"/>
      </w:rPr>
    </w:lvl>
    <w:lvl w:ilvl="5" w:tplc="0C0A0005" w:tentative="1">
      <w:start w:val="1"/>
      <w:numFmt w:val="bullet"/>
      <w:lvlText w:val=""/>
      <w:lvlJc w:val="left"/>
      <w:pPr>
        <w:ind w:left="3964" w:hanging="360"/>
      </w:pPr>
      <w:rPr>
        <w:rFonts w:ascii="Wingdings" w:hAnsi="Wingdings" w:hint="default"/>
      </w:rPr>
    </w:lvl>
    <w:lvl w:ilvl="6" w:tplc="0C0A0001" w:tentative="1">
      <w:start w:val="1"/>
      <w:numFmt w:val="bullet"/>
      <w:lvlText w:val=""/>
      <w:lvlJc w:val="left"/>
      <w:pPr>
        <w:ind w:left="4684" w:hanging="360"/>
      </w:pPr>
      <w:rPr>
        <w:rFonts w:ascii="Symbol" w:hAnsi="Symbol" w:hint="default"/>
      </w:rPr>
    </w:lvl>
    <w:lvl w:ilvl="7" w:tplc="0C0A0003" w:tentative="1">
      <w:start w:val="1"/>
      <w:numFmt w:val="bullet"/>
      <w:lvlText w:val="o"/>
      <w:lvlJc w:val="left"/>
      <w:pPr>
        <w:ind w:left="5404" w:hanging="360"/>
      </w:pPr>
      <w:rPr>
        <w:rFonts w:ascii="Courier New" w:hAnsi="Courier New" w:cs="Courier New" w:hint="default"/>
      </w:rPr>
    </w:lvl>
    <w:lvl w:ilvl="8" w:tplc="0C0A0005" w:tentative="1">
      <w:start w:val="1"/>
      <w:numFmt w:val="bullet"/>
      <w:lvlText w:val=""/>
      <w:lvlJc w:val="left"/>
      <w:pPr>
        <w:ind w:left="6124" w:hanging="360"/>
      </w:pPr>
      <w:rPr>
        <w:rFonts w:ascii="Wingdings" w:hAnsi="Wingdings" w:hint="default"/>
      </w:rPr>
    </w:lvl>
  </w:abstractNum>
  <w:abstractNum w:abstractNumId="36" w15:restartNumberingAfterBreak="0">
    <w:nsid w:val="74FE01CD"/>
    <w:multiLevelType w:val="hybridMultilevel"/>
    <w:tmpl w:val="9F503B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7944790A"/>
    <w:multiLevelType w:val="hybridMultilevel"/>
    <w:tmpl w:val="6E54E6B2"/>
    <w:lvl w:ilvl="0" w:tplc="6BF4024A">
      <w:numFmt w:val="bullet"/>
      <w:lvlText w:val="•"/>
      <w:lvlJc w:val="left"/>
      <w:pPr>
        <w:ind w:left="1429" w:hanging="360"/>
      </w:pPr>
      <w:rPr>
        <w:rFonts w:hint="default"/>
        <w:lang w:val="es-ES" w:eastAsia="en-US" w:bidi="ar-SA"/>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num w:numId="1" w16cid:durableId="785854675">
    <w:abstractNumId w:val="32"/>
  </w:num>
  <w:num w:numId="2" w16cid:durableId="561212036">
    <w:abstractNumId w:val="33"/>
  </w:num>
  <w:num w:numId="3" w16cid:durableId="337926845">
    <w:abstractNumId w:val="31"/>
  </w:num>
  <w:num w:numId="4" w16cid:durableId="111091420">
    <w:abstractNumId w:val="35"/>
  </w:num>
  <w:num w:numId="5" w16cid:durableId="752170226">
    <w:abstractNumId w:val="4"/>
  </w:num>
  <w:num w:numId="6" w16cid:durableId="1467701268">
    <w:abstractNumId w:val="18"/>
  </w:num>
  <w:num w:numId="7" w16cid:durableId="1829711901">
    <w:abstractNumId w:val="3"/>
  </w:num>
  <w:num w:numId="8" w16cid:durableId="101070481">
    <w:abstractNumId w:val="2"/>
  </w:num>
  <w:num w:numId="9" w16cid:durableId="1945727396">
    <w:abstractNumId w:val="22"/>
  </w:num>
  <w:num w:numId="10" w16cid:durableId="1642996880">
    <w:abstractNumId w:val="24"/>
  </w:num>
  <w:num w:numId="11" w16cid:durableId="103153679">
    <w:abstractNumId w:val="29"/>
  </w:num>
  <w:num w:numId="12" w16cid:durableId="293565346">
    <w:abstractNumId w:val="23"/>
  </w:num>
  <w:num w:numId="13" w16cid:durableId="1997683698">
    <w:abstractNumId w:val="0"/>
  </w:num>
  <w:num w:numId="14" w16cid:durableId="211963763">
    <w:abstractNumId w:val="19"/>
  </w:num>
  <w:num w:numId="15" w16cid:durableId="375473873">
    <w:abstractNumId w:val="5"/>
  </w:num>
  <w:num w:numId="16" w16cid:durableId="1345472864">
    <w:abstractNumId w:val="15"/>
  </w:num>
  <w:num w:numId="17" w16cid:durableId="5640289">
    <w:abstractNumId w:val="6"/>
  </w:num>
  <w:num w:numId="18" w16cid:durableId="259682752">
    <w:abstractNumId w:val="13"/>
  </w:num>
  <w:num w:numId="19" w16cid:durableId="851988395">
    <w:abstractNumId w:val="9"/>
  </w:num>
  <w:num w:numId="20" w16cid:durableId="1613395456">
    <w:abstractNumId w:val="12"/>
  </w:num>
  <w:num w:numId="21" w16cid:durableId="357006941">
    <w:abstractNumId w:val="37"/>
  </w:num>
  <w:num w:numId="22" w16cid:durableId="327174593">
    <w:abstractNumId w:val="34"/>
  </w:num>
  <w:num w:numId="23" w16cid:durableId="18916475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42148639">
    <w:abstractNumId w:val="27"/>
  </w:num>
  <w:num w:numId="25" w16cid:durableId="813703">
    <w:abstractNumId w:val="11"/>
    <w:lvlOverride w:ilvl="0"/>
    <w:lvlOverride w:ilvl="1">
      <w:startOverride w:val="1"/>
    </w:lvlOverride>
    <w:lvlOverride w:ilvl="2"/>
    <w:lvlOverride w:ilvl="3"/>
    <w:lvlOverride w:ilvl="4"/>
    <w:lvlOverride w:ilvl="5"/>
    <w:lvlOverride w:ilvl="6"/>
    <w:lvlOverride w:ilvl="7"/>
    <w:lvlOverride w:ilvl="8"/>
  </w:num>
  <w:num w:numId="26" w16cid:durableId="55072696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16711150">
    <w:abstractNumId w:val="17"/>
  </w:num>
  <w:num w:numId="28" w16cid:durableId="559364316">
    <w:abstractNumId w:val="10"/>
  </w:num>
  <w:num w:numId="29" w16cid:durableId="1013150785">
    <w:abstractNumId w:val="28"/>
  </w:num>
  <w:num w:numId="30" w16cid:durableId="1828935384">
    <w:abstractNumId w:val="30"/>
  </w:num>
  <w:num w:numId="31" w16cid:durableId="180704408">
    <w:abstractNumId w:val="25"/>
  </w:num>
  <w:num w:numId="32" w16cid:durableId="1628852342">
    <w:abstractNumId w:val="8"/>
  </w:num>
  <w:num w:numId="33" w16cid:durableId="2125420722">
    <w:abstractNumId w:val="26"/>
  </w:num>
  <w:num w:numId="34" w16cid:durableId="758595933">
    <w:abstractNumId w:val="21"/>
  </w:num>
  <w:num w:numId="35" w16cid:durableId="326598374">
    <w:abstractNumId w:val="1"/>
  </w:num>
  <w:num w:numId="36" w16cid:durableId="2131632755">
    <w:abstractNumId w:val="36"/>
  </w:num>
  <w:num w:numId="37" w16cid:durableId="877087145">
    <w:abstractNumId w:val="14"/>
  </w:num>
  <w:num w:numId="38" w16cid:durableId="2991368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B32"/>
    <w:rsid w:val="00002870"/>
    <w:rsid w:val="00006051"/>
    <w:rsid w:val="000067D7"/>
    <w:rsid w:val="00006FDD"/>
    <w:rsid w:val="0000749A"/>
    <w:rsid w:val="00010A67"/>
    <w:rsid w:val="00011433"/>
    <w:rsid w:val="000117AB"/>
    <w:rsid w:val="000129D3"/>
    <w:rsid w:val="00013C5F"/>
    <w:rsid w:val="00014973"/>
    <w:rsid w:val="00015B75"/>
    <w:rsid w:val="00016172"/>
    <w:rsid w:val="00023F2D"/>
    <w:rsid w:val="00025D4B"/>
    <w:rsid w:val="000265EA"/>
    <w:rsid w:val="00026F2A"/>
    <w:rsid w:val="0003102D"/>
    <w:rsid w:val="00031351"/>
    <w:rsid w:val="00031466"/>
    <w:rsid w:val="00032827"/>
    <w:rsid w:val="00034E14"/>
    <w:rsid w:val="0003756A"/>
    <w:rsid w:val="00040F46"/>
    <w:rsid w:val="00043813"/>
    <w:rsid w:val="00043C69"/>
    <w:rsid w:val="00044043"/>
    <w:rsid w:val="00045BD0"/>
    <w:rsid w:val="00046055"/>
    <w:rsid w:val="00046C7F"/>
    <w:rsid w:val="00047DCC"/>
    <w:rsid w:val="0005250E"/>
    <w:rsid w:val="00052C81"/>
    <w:rsid w:val="0005324C"/>
    <w:rsid w:val="00053613"/>
    <w:rsid w:val="0005479A"/>
    <w:rsid w:val="000567F3"/>
    <w:rsid w:val="00061FDF"/>
    <w:rsid w:val="0006342E"/>
    <w:rsid w:val="00063B5D"/>
    <w:rsid w:val="00066371"/>
    <w:rsid w:val="00066DC0"/>
    <w:rsid w:val="00067E83"/>
    <w:rsid w:val="0007124F"/>
    <w:rsid w:val="00075AA1"/>
    <w:rsid w:val="00075B98"/>
    <w:rsid w:val="00081F81"/>
    <w:rsid w:val="000827CB"/>
    <w:rsid w:val="00090AF3"/>
    <w:rsid w:val="0009494B"/>
    <w:rsid w:val="00097394"/>
    <w:rsid w:val="000A31D7"/>
    <w:rsid w:val="000A554E"/>
    <w:rsid w:val="000A58F7"/>
    <w:rsid w:val="000B27F3"/>
    <w:rsid w:val="000C3505"/>
    <w:rsid w:val="000C76E4"/>
    <w:rsid w:val="000D0070"/>
    <w:rsid w:val="000D138D"/>
    <w:rsid w:val="000D1427"/>
    <w:rsid w:val="000D4FD2"/>
    <w:rsid w:val="000E0B3B"/>
    <w:rsid w:val="000E57BA"/>
    <w:rsid w:val="000E5924"/>
    <w:rsid w:val="000E6CAB"/>
    <w:rsid w:val="000E6CC7"/>
    <w:rsid w:val="000F0C2F"/>
    <w:rsid w:val="000F4686"/>
    <w:rsid w:val="000F59EB"/>
    <w:rsid w:val="00102831"/>
    <w:rsid w:val="00102C26"/>
    <w:rsid w:val="00102E66"/>
    <w:rsid w:val="00102FE5"/>
    <w:rsid w:val="00107DB3"/>
    <w:rsid w:val="00110A8A"/>
    <w:rsid w:val="00113F65"/>
    <w:rsid w:val="001141F9"/>
    <w:rsid w:val="00115EDF"/>
    <w:rsid w:val="001161AB"/>
    <w:rsid w:val="00120855"/>
    <w:rsid w:val="00120C37"/>
    <w:rsid w:val="00121AF2"/>
    <w:rsid w:val="001220E0"/>
    <w:rsid w:val="00123957"/>
    <w:rsid w:val="001270D6"/>
    <w:rsid w:val="001275A1"/>
    <w:rsid w:val="00127C35"/>
    <w:rsid w:val="001303A0"/>
    <w:rsid w:val="00130CAA"/>
    <w:rsid w:val="001310E3"/>
    <w:rsid w:val="001323AD"/>
    <w:rsid w:val="00132DB7"/>
    <w:rsid w:val="00134C0F"/>
    <w:rsid w:val="0013518F"/>
    <w:rsid w:val="0013559F"/>
    <w:rsid w:val="00137055"/>
    <w:rsid w:val="00144D28"/>
    <w:rsid w:val="00145338"/>
    <w:rsid w:val="0014768F"/>
    <w:rsid w:val="00150C77"/>
    <w:rsid w:val="001536F1"/>
    <w:rsid w:val="00153701"/>
    <w:rsid w:val="0015476D"/>
    <w:rsid w:val="001567D7"/>
    <w:rsid w:val="0016054A"/>
    <w:rsid w:val="001612AD"/>
    <w:rsid w:val="00164A6A"/>
    <w:rsid w:val="001654DC"/>
    <w:rsid w:val="0016750C"/>
    <w:rsid w:val="00170DDE"/>
    <w:rsid w:val="001720A3"/>
    <w:rsid w:val="001721B0"/>
    <w:rsid w:val="00174F21"/>
    <w:rsid w:val="0017552D"/>
    <w:rsid w:val="0017603A"/>
    <w:rsid w:val="0017665A"/>
    <w:rsid w:val="00176D28"/>
    <w:rsid w:val="001770D4"/>
    <w:rsid w:val="00180F88"/>
    <w:rsid w:val="00182042"/>
    <w:rsid w:val="0018576B"/>
    <w:rsid w:val="001863CA"/>
    <w:rsid w:val="00190625"/>
    <w:rsid w:val="00192204"/>
    <w:rsid w:val="0019221F"/>
    <w:rsid w:val="00192D94"/>
    <w:rsid w:val="00193A51"/>
    <w:rsid w:val="00196470"/>
    <w:rsid w:val="001A0B28"/>
    <w:rsid w:val="001A33F0"/>
    <w:rsid w:val="001A3632"/>
    <w:rsid w:val="001A4D0C"/>
    <w:rsid w:val="001A6642"/>
    <w:rsid w:val="001B0749"/>
    <w:rsid w:val="001B13AD"/>
    <w:rsid w:val="001B384D"/>
    <w:rsid w:val="001B3BE1"/>
    <w:rsid w:val="001B3DFF"/>
    <w:rsid w:val="001B51C2"/>
    <w:rsid w:val="001B5B88"/>
    <w:rsid w:val="001B6748"/>
    <w:rsid w:val="001B6BC9"/>
    <w:rsid w:val="001C25AC"/>
    <w:rsid w:val="001C6913"/>
    <w:rsid w:val="001C696A"/>
    <w:rsid w:val="001C6E7C"/>
    <w:rsid w:val="001C70A3"/>
    <w:rsid w:val="001D1CF5"/>
    <w:rsid w:val="001D273C"/>
    <w:rsid w:val="001D2DB3"/>
    <w:rsid w:val="001D2F38"/>
    <w:rsid w:val="001D7953"/>
    <w:rsid w:val="001D7F8E"/>
    <w:rsid w:val="001E15F3"/>
    <w:rsid w:val="001E3F1E"/>
    <w:rsid w:val="001E4B76"/>
    <w:rsid w:val="001E629E"/>
    <w:rsid w:val="001F7005"/>
    <w:rsid w:val="001F71E7"/>
    <w:rsid w:val="00200EAC"/>
    <w:rsid w:val="0020191E"/>
    <w:rsid w:val="00203592"/>
    <w:rsid w:val="00204490"/>
    <w:rsid w:val="0020574F"/>
    <w:rsid w:val="0020745F"/>
    <w:rsid w:val="002110BB"/>
    <w:rsid w:val="0021123B"/>
    <w:rsid w:val="00213C15"/>
    <w:rsid w:val="00213CE7"/>
    <w:rsid w:val="00217535"/>
    <w:rsid w:val="00217B6A"/>
    <w:rsid w:val="00220AA1"/>
    <w:rsid w:val="00220B87"/>
    <w:rsid w:val="0023340C"/>
    <w:rsid w:val="0023377E"/>
    <w:rsid w:val="00233A90"/>
    <w:rsid w:val="002351C5"/>
    <w:rsid w:val="00236F04"/>
    <w:rsid w:val="00237E1D"/>
    <w:rsid w:val="00237E22"/>
    <w:rsid w:val="00237FE4"/>
    <w:rsid w:val="002412CC"/>
    <w:rsid w:val="00242DA4"/>
    <w:rsid w:val="0024340A"/>
    <w:rsid w:val="00243D09"/>
    <w:rsid w:val="0024438A"/>
    <w:rsid w:val="00244F4F"/>
    <w:rsid w:val="00245D6C"/>
    <w:rsid w:val="0025122C"/>
    <w:rsid w:val="00251C22"/>
    <w:rsid w:val="00253528"/>
    <w:rsid w:val="00254DCC"/>
    <w:rsid w:val="00254ECC"/>
    <w:rsid w:val="00255BD6"/>
    <w:rsid w:val="00262CEB"/>
    <w:rsid w:val="00262D52"/>
    <w:rsid w:val="00263CFD"/>
    <w:rsid w:val="00264570"/>
    <w:rsid w:val="002656B5"/>
    <w:rsid w:val="00270371"/>
    <w:rsid w:val="00273331"/>
    <w:rsid w:val="00274939"/>
    <w:rsid w:val="00274A79"/>
    <w:rsid w:val="00274F5B"/>
    <w:rsid w:val="0027592E"/>
    <w:rsid w:val="00275A0E"/>
    <w:rsid w:val="002775AB"/>
    <w:rsid w:val="002776A9"/>
    <w:rsid w:val="00277B0F"/>
    <w:rsid w:val="002806E3"/>
    <w:rsid w:val="00280BC0"/>
    <w:rsid w:val="00281133"/>
    <w:rsid w:val="00281B83"/>
    <w:rsid w:val="00282CEC"/>
    <w:rsid w:val="00282D50"/>
    <w:rsid w:val="00283201"/>
    <w:rsid w:val="00283DD2"/>
    <w:rsid w:val="00285790"/>
    <w:rsid w:val="002927A9"/>
    <w:rsid w:val="0029287B"/>
    <w:rsid w:val="00292D8F"/>
    <w:rsid w:val="00292DEF"/>
    <w:rsid w:val="00293498"/>
    <w:rsid w:val="00294718"/>
    <w:rsid w:val="00297267"/>
    <w:rsid w:val="00297EC8"/>
    <w:rsid w:val="002A2FDB"/>
    <w:rsid w:val="002A353E"/>
    <w:rsid w:val="002A3BD3"/>
    <w:rsid w:val="002B20D6"/>
    <w:rsid w:val="002B301D"/>
    <w:rsid w:val="002B3E0C"/>
    <w:rsid w:val="002B3E3C"/>
    <w:rsid w:val="002B5A25"/>
    <w:rsid w:val="002B6274"/>
    <w:rsid w:val="002B71F7"/>
    <w:rsid w:val="002B737E"/>
    <w:rsid w:val="002C129C"/>
    <w:rsid w:val="002C3337"/>
    <w:rsid w:val="002C5044"/>
    <w:rsid w:val="002C7002"/>
    <w:rsid w:val="002C7708"/>
    <w:rsid w:val="002C7A12"/>
    <w:rsid w:val="002D2949"/>
    <w:rsid w:val="002D311A"/>
    <w:rsid w:val="002D34BF"/>
    <w:rsid w:val="002D361E"/>
    <w:rsid w:val="002D4EF2"/>
    <w:rsid w:val="002D4F3B"/>
    <w:rsid w:val="002D5723"/>
    <w:rsid w:val="002D5D79"/>
    <w:rsid w:val="002E0045"/>
    <w:rsid w:val="002E06BC"/>
    <w:rsid w:val="002E0DA3"/>
    <w:rsid w:val="002E1B38"/>
    <w:rsid w:val="002E20AA"/>
    <w:rsid w:val="002E3086"/>
    <w:rsid w:val="002E70CF"/>
    <w:rsid w:val="002E78DA"/>
    <w:rsid w:val="002F08B0"/>
    <w:rsid w:val="002F09BB"/>
    <w:rsid w:val="002F1F39"/>
    <w:rsid w:val="002F26D9"/>
    <w:rsid w:val="002F2858"/>
    <w:rsid w:val="002F3563"/>
    <w:rsid w:val="002F4B9B"/>
    <w:rsid w:val="002F51CA"/>
    <w:rsid w:val="002F7385"/>
    <w:rsid w:val="00302378"/>
    <w:rsid w:val="00303581"/>
    <w:rsid w:val="003039F7"/>
    <w:rsid w:val="00306F8F"/>
    <w:rsid w:val="0030783E"/>
    <w:rsid w:val="00311C13"/>
    <w:rsid w:val="00312B2A"/>
    <w:rsid w:val="00313A3B"/>
    <w:rsid w:val="00313C09"/>
    <w:rsid w:val="00313DF3"/>
    <w:rsid w:val="00313E2C"/>
    <w:rsid w:val="003153E2"/>
    <w:rsid w:val="003167CD"/>
    <w:rsid w:val="00317399"/>
    <w:rsid w:val="00317A3A"/>
    <w:rsid w:val="00325A88"/>
    <w:rsid w:val="00325DD4"/>
    <w:rsid w:val="0032705A"/>
    <w:rsid w:val="00331480"/>
    <w:rsid w:val="00334F18"/>
    <w:rsid w:val="003464B7"/>
    <w:rsid w:val="00346E17"/>
    <w:rsid w:val="00351083"/>
    <w:rsid w:val="00351633"/>
    <w:rsid w:val="003541F6"/>
    <w:rsid w:val="003545AF"/>
    <w:rsid w:val="0035745B"/>
    <w:rsid w:val="003618E2"/>
    <w:rsid w:val="0036356D"/>
    <w:rsid w:val="003664C8"/>
    <w:rsid w:val="00370342"/>
    <w:rsid w:val="003716CB"/>
    <w:rsid w:val="00371D33"/>
    <w:rsid w:val="00373444"/>
    <w:rsid w:val="00376DD9"/>
    <w:rsid w:val="003775FB"/>
    <w:rsid w:val="003805B7"/>
    <w:rsid w:val="00383C74"/>
    <w:rsid w:val="0038578D"/>
    <w:rsid w:val="0038628C"/>
    <w:rsid w:val="003871F1"/>
    <w:rsid w:val="003932C3"/>
    <w:rsid w:val="00393399"/>
    <w:rsid w:val="00395C10"/>
    <w:rsid w:val="003974EB"/>
    <w:rsid w:val="003A0BA5"/>
    <w:rsid w:val="003A126C"/>
    <w:rsid w:val="003A1502"/>
    <w:rsid w:val="003A2D42"/>
    <w:rsid w:val="003A39E3"/>
    <w:rsid w:val="003A5429"/>
    <w:rsid w:val="003A5F8B"/>
    <w:rsid w:val="003A6E9F"/>
    <w:rsid w:val="003B2B30"/>
    <w:rsid w:val="003B2D3B"/>
    <w:rsid w:val="003B59BE"/>
    <w:rsid w:val="003B66A1"/>
    <w:rsid w:val="003C0439"/>
    <w:rsid w:val="003C0C5F"/>
    <w:rsid w:val="003C12D9"/>
    <w:rsid w:val="003C1648"/>
    <w:rsid w:val="003C211C"/>
    <w:rsid w:val="003C2F82"/>
    <w:rsid w:val="003C4B35"/>
    <w:rsid w:val="003C5798"/>
    <w:rsid w:val="003C6B02"/>
    <w:rsid w:val="003C7162"/>
    <w:rsid w:val="003D1105"/>
    <w:rsid w:val="003D3114"/>
    <w:rsid w:val="003D35CA"/>
    <w:rsid w:val="003D3CBE"/>
    <w:rsid w:val="003D42CD"/>
    <w:rsid w:val="003D4534"/>
    <w:rsid w:val="003D47EA"/>
    <w:rsid w:val="003E5201"/>
    <w:rsid w:val="003E5FF8"/>
    <w:rsid w:val="003E6E96"/>
    <w:rsid w:val="003F2453"/>
    <w:rsid w:val="003F2802"/>
    <w:rsid w:val="003F4858"/>
    <w:rsid w:val="003F5E91"/>
    <w:rsid w:val="003F724D"/>
    <w:rsid w:val="003F7840"/>
    <w:rsid w:val="003F7FC7"/>
    <w:rsid w:val="00401660"/>
    <w:rsid w:val="00403FA4"/>
    <w:rsid w:val="00407E8B"/>
    <w:rsid w:val="00411628"/>
    <w:rsid w:val="00414668"/>
    <w:rsid w:val="00415F9A"/>
    <w:rsid w:val="00421320"/>
    <w:rsid w:val="00421BB2"/>
    <w:rsid w:val="00421D4C"/>
    <w:rsid w:val="00422551"/>
    <w:rsid w:val="00424E87"/>
    <w:rsid w:val="00426274"/>
    <w:rsid w:val="00426E34"/>
    <w:rsid w:val="00430E82"/>
    <w:rsid w:val="004313B1"/>
    <w:rsid w:val="00431D76"/>
    <w:rsid w:val="00432FBF"/>
    <w:rsid w:val="0043568A"/>
    <w:rsid w:val="00435EEE"/>
    <w:rsid w:val="00435FB5"/>
    <w:rsid w:val="0044128D"/>
    <w:rsid w:val="00442670"/>
    <w:rsid w:val="00447CB4"/>
    <w:rsid w:val="00450F95"/>
    <w:rsid w:val="0045101E"/>
    <w:rsid w:val="00455EA9"/>
    <w:rsid w:val="00456910"/>
    <w:rsid w:val="00457232"/>
    <w:rsid w:val="00460CE0"/>
    <w:rsid w:val="00461618"/>
    <w:rsid w:val="004637DD"/>
    <w:rsid w:val="00467926"/>
    <w:rsid w:val="0046797C"/>
    <w:rsid w:val="00470140"/>
    <w:rsid w:val="00470AD0"/>
    <w:rsid w:val="00470F89"/>
    <w:rsid w:val="00473440"/>
    <w:rsid w:val="00473E8D"/>
    <w:rsid w:val="00474AE7"/>
    <w:rsid w:val="004750F1"/>
    <w:rsid w:val="0047529F"/>
    <w:rsid w:val="00481D1B"/>
    <w:rsid w:val="0048251A"/>
    <w:rsid w:val="00482CB0"/>
    <w:rsid w:val="00483E3F"/>
    <w:rsid w:val="004841DD"/>
    <w:rsid w:val="00485C2E"/>
    <w:rsid w:val="00486A27"/>
    <w:rsid w:val="00487EC5"/>
    <w:rsid w:val="004921F2"/>
    <w:rsid w:val="00493CCF"/>
    <w:rsid w:val="00494803"/>
    <w:rsid w:val="00496480"/>
    <w:rsid w:val="00497BFF"/>
    <w:rsid w:val="004A2E70"/>
    <w:rsid w:val="004A355D"/>
    <w:rsid w:val="004A7948"/>
    <w:rsid w:val="004B06CC"/>
    <w:rsid w:val="004B0E80"/>
    <w:rsid w:val="004B22B2"/>
    <w:rsid w:val="004B2FF1"/>
    <w:rsid w:val="004B352E"/>
    <w:rsid w:val="004B4E5D"/>
    <w:rsid w:val="004B4F65"/>
    <w:rsid w:val="004B6630"/>
    <w:rsid w:val="004B6789"/>
    <w:rsid w:val="004B7266"/>
    <w:rsid w:val="004D3561"/>
    <w:rsid w:val="004D6046"/>
    <w:rsid w:val="004D6149"/>
    <w:rsid w:val="004D6896"/>
    <w:rsid w:val="004D7F6F"/>
    <w:rsid w:val="004E32E8"/>
    <w:rsid w:val="004E3793"/>
    <w:rsid w:val="004E3D1A"/>
    <w:rsid w:val="004E42F9"/>
    <w:rsid w:val="004E4CBE"/>
    <w:rsid w:val="004E54A4"/>
    <w:rsid w:val="004E5890"/>
    <w:rsid w:val="004F220B"/>
    <w:rsid w:val="004F2750"/>
    <w:rsid w:val="004F51D3"/>
    <w:rsid w:val="004F64AD"/>
    <w:rsid w:val="004F65F3"/>
    <w:rsid w:val="004F7B2A"/>
    <w:rsid w:val="00500A53"/>
    <w:rsid w:val="00502AA5"/>
    <w:rsid w:val="00503659"/>
    <w:rsid w:val="005051A6"/>
    <w:rsid w:val="005065F2"/>
    <w:rsid w:val="005123E7"/>
    <w:rsid w:val="00513809"/>
    <w:rsid w:val="005152FD"/>
    <w:rsid w:val="005167CB"/>
    <w:rsid w:val="005205CB"/>
    <w:rsid w:val="00524FDA"/>
    <w:rsid w:val="00531FFE"/>
    <w:rsid w:val="005362D5"/>
    <w:rsid w:val="00540FE9"/>
    <w:rsid w:val="005503BE"/>
    <w:rsid w:val="00551D19"/>
    <w:rsid w:val="005528E5"/>
    <w:rsid w:val="00553241"/>
    <w:rsid w:val="00553796"/>
    <w:rsid w:val="00553B93"/>
    <w:rsid w:val="00553FC1"/>
    <w:rsid w:val="00555BCF"/>
    <w:rsid w:val="005564F5"/>
    <w:rsid w:val="00561330"/>
    <w:rsid w:val="005614D5"/>
    <w:rsid w:val="00563785"/>
    <w:rsid w:val="00564D1E"/>
    <w:rsid w:val="00565C70"/>
    <w:rsid w:val="00573B7E"/>
    <w:rsid w:val="005748B2"/>
    <w:rsid w:val="00575FBD"/>
    <w:rsid w:val="005763BB"/>
    <w:rsid w:val="00577262"/>
    <w:rsid w:val="00581CAD"/>
    <w:rsid w:val="00581E23"/>
    <w:rsid w:val="005838EE"/>
    <w:rsid w:val="005841F7"/>
    <w:rsid w:val="00587138"/>
    <w:rsid w:val="005923B7"/>
    <w:rsid w:val="00592FED"/>
    <w:rsid w:val="00594C8A"/>
    <w:rsid w:val="005A28C8"/>
    <w:rsid w:val="005A2D76"/>
    <w:rsid w:val="005A44E8"/>
    <w:rsid w:val="005A4D86"/>
    <w:rsid w:val="005B0123"/>
    <w:rsid w:val="005B2C1F"/>
    <w:rsid w:val="005B640E"/>
    <w:rsid w:val="005B656D"/>
    <w:rsid w:val="005B665D"/>
    <w:rsid w:val="005B6B5B"/>
    <w:rsid w:val="005C207C"/>
    <w:rsid w:val="005C233B"/>
    <w:rsid w:val="005C3E3A"/>
    <w:rsid w:val="005D4118"/>
    <w:rsid w:val="005D44B5"/>
    <w:rsid w:val="005D7E23"/>
    <w:rsid w:val="005E0CDE"/>
    <w:rsid w:val="005E109F"/>
    <w:rsid w:val="005E165B"/>
    <w:rsid w:val="005E398F"/>
    <w:rsid w:val="005E3D4B"/>
    <w:rsid w:val="005E6455"/>
    <w:rsid w:val="005E6A6D"/>
    <w:rsid w:val="005E7EBA"/>
    <w:rsid w:val="005F0474"/>
    <w:rsid w:val="005F2313"/>
    <w:rsid w:val="005F2634"/>
    <w:rsid w:val="005F6A3A"/>
    <w:rsid w:val="0060046D"/>
    <w:rsid w:val="00601DDE"/>
    <w:rsid w:val="0060273D"/>
    <w:rsid w:val="00602AEB"/>
    <w:rsid w:val="00602C1F"/>
    <w:rsid w:val="00603BA5"/>
    <w:rsid w:val="00605152"/>
    <w:rsid w:val="00605972"/>
    <w:rsid w:val="00610B7C"/>
    <w:rsid w:val="00612AF8"/>
    <w:rsid w:val="0061401B"/>
    <w:rsid w:val="006170F6"/>
    <w:rsid w:val="00623CBA"/>
    <w:rsid w:val="006261FB"/>
    <w:rsid w:val="00626826"/>
    <w:rsid w:val="00626CC7"/>
    <w:rsid w:val="00627DBC"/>
    <w:rsid w:val="00631EB7"/>
    <w:rsid w:val="00633476"/>
    <w:rsid w:val="00637BF9"/>
    <w:rsid w:val="00640A7D"/>
    <w:rsid w:val="00640CCE"/>
    <w:rsid w:val="00640EB2"/>
    <w:rsid w:val="00644132"/>
    <w:rsid w:val="006445D1"/>
    <w:rsid w:val="00647843"/>
    <w:rsid w:val="00650B73"/>
    <w:rsid w:val="0065129C"/>
    <w:rsid w:val="006512A8"/>
    <w:rsid w:val="006517A2"/>
    <w:rsid w:val="00652B91"/>
    <w:rsid w:val="006545EC"/>
    <w:rsid w:val="00655CC8"/>
    <w:rsid w:val="006562F7"/>
    <w:rsid w:val="00656E6D"/>
    <w:rsid w:val="00671621"/>
    <w:rsid w:val="00672AF9"/>
    <w:rsid w:val="006752AF"/>
    <w:rsid w:val="006758E4"/>
    <w:rsid w:val="00676891"/>
    <w:rsid w:val="00677A64"/>
    <w:rsid w:val="006800F6"/>
    <w:rsid w:val="00680EAA"/>
    <w:rsid w:val="00682948"/>
    <w:rsid w:val="00683F90"/>
    <w:rsid w:val="006840F6"/>
    <w:rsid w:val="00686566"/>
    <w:rsid w:val="0068666D"/>
    <w:rsid w:val="00686A0B"/>
    <w:rsid w:val="00690F5E"/>
    <w:rsid w:val="00692723"/>
    <w:rsid w:val="006A0259"/>
    <w:rsid w:val="006A359D"/>
    <w:rsid w:val="006A4363"/>
    <w:rsid w:val="006A57BF"/>
    <w:rsid w:val="006A7A4D"/>
    <w:rsid w:val="006A7F96"/>
    <w:rsid w:val="006B01B5"/>
    <w:rsid w:val="006B2760"/>
    <w:rsid w:val="006B5725"/>
    <w:rsid w:val="006C1005"/>
    <w:rsid w:val="006C2DC5"/>
    <w:rsid w:val="006C43AA"/>
    <w:rsid w:val="006D0553"/>
    <w:rsid w:val="006D11F6"/>
    <w:rsid w:val="006D3425"/>
    <w:rsid w:val="006D3458"/>
    <w:rsid w:val="006D3B1D"/>
    <w:rsid w:val="006D599F"/>
    <w:rsid w:val="006D5EB5"/>
    <w:rsid w:val="006E013A"/>
    <w:rsid w:val="006E0D36"/>
    <w:rsid w:val="006E38C6"/>
    <w:rsid w:val="006E426E"/>
    <w:rsid w:val="006E4D69"/>
    <w:rsid w:val="006E5167"/>
    <w:rsid w:val="006E7378"/>
    <w:rsid w:val="006F0F8E"/>
    <w:rsid w:val="006F1352"/>
    <w:rsid w:val="006F6C38"/>
    <w:rsid w:val="00701B4A"/>
    <w:rsid w:val="00701E7A"/>
    <w:rsid w:val="00702C06"/>
    <w:rsid w:val="00702FE9"/>
    <w:rsid w:val="00706812"/>
    <w:rsid w:val="00707C1A"/>
    <w:rsid w:val="007124A4"/>
    <w:rsid w:val="00712C4F"/>
    <w:rsid w:val="00713E91"/>
    <w:rsid w:val="007151E0"/>
    <w:rsid w:val="007204B1"/>
    <w:rsid w:val="007209D9"/>
    <w:rsid w:val="0072169F"/>
    <w:rsid w:val="00721B77"/>
    <w:rsid w:val="00722E0E"/>
    <w:rsid w:val="007230F2"/>
    <w:rsid w:val="00723420"/>
    <w:rsid w:val="007249E4"/>
    <w:rsid w:val="00724D38"/>
    <w:rsid w:val="00725955"/>
    <w:rsid w:val="00730339"/>
    <w:rsid w:val="00730EAE"/>
    <w:rsid w:val="00732F15"/>
    <w:rsid w:val="007354A6"/>
    <w:rsid w:val="00743F79"/>
    <w:rsid w:val="007468D0"/>
    <w:rsid w:val="00746A2F"/>
    <w:rsid w:val="00746AE8"/>
    <w:rsid w:val="00746F17"/>
    <w:rsid w:val="0074704C"/>
    <w:rsid w:val="00750004"/>
    <w:rsid w:val="007510B5"/>
    <w:rsid w:val="007528CC"/>
    <w:rsid w:val="0075347F"/>
    <w:rsid w:val="00757E9F"/>
    <w:rsid w:val="0076057A"/>
    <w:rsid w:val="00760AF3"/>
    <w:rsid w:val="007637A4"/>
    <w:rsid w:val="007648AB"/>
    <w:rsid w:val="00765078"/>
    <w:rsid w:val="00765AFE"/>
    <w:rsid w:val="007666C6"/>
    <w:rsid w:val="00766F17"/>
    <w:rsid w:val="00772EED"/>
    <w:rsid w:val="00775F6C"/>
    <w:rsid w:val="00776BA1"/>
    <w:rsid w:val="00777327"/>
    <w:rsid w:val="0077781B"/>
    <w:rsid w:val="00780F28"/>
    <w:rsid w:val="007820E4"/>
    <w:rsid w:val="00782B16"/>
    <w:rsid w:val="00782E73"/>
    <w:rsid w:val="00783D4A"/>
    <w:rsid w:val="00785404"/>
    <w:rsid w:val="00786EDD"/>
    <w:rsid w:val="007910FE"/>
    <w:rsid w:val="00796B72"/>
    <w:rsid w:val="00797EDE"/>
    <w:rsid w:val="007A000E"/>
    <w:rsid w:val="007A1348"/>
    <w:rsid w:val="007A1567"/>
    <w:rsid w:val="007A2C32"/>
    <w:rsid w:val="007A50FE"/>
    <w:rsid w:val="007A5D78"/>
    <w:rsid w:val="007A61B6"/>
    <w:rsid w:val="007B2041"/>
    <w:rsid w:val="007B2490"/>
    <w:rsid w:val="007B2ED2"/>
    <w:rsid w:val="007B3C54"/>
    <w:rsid w:val="007B4104"/>
    <w:rsid w:val="007B414C"/>
    <w:rsid w:val="007B51DB"/>
    <w:rsid w:val="007B78AC"/>
    <w:rsid w:val="007C1F6B"/>
    <w:rsid w:val="007C3A63"/>
    <w:rsid w:val="007C3BBD"/>
    <w:rsid w:val="007C69EF"/>
    <w:rsid w:val="007C70F7"/>
    <w:rsid w:val="007D6C00"/>
    <w:rsid w:val="007D6EE3"/>
    <w:rsid w:val="007E0E22"/>
    <w:rsid w:val="007E27D6"/>
    <w:rsid w:val="007E3A41"/>
    <w:rsid w:val="007E5108"/>
    <w:rsid w:val="007F0A0E"/>
    <w:rsid w:val="007F517B"/>
    <w:rsid w:val="007F55A2"/>
    <w:rsid w:val="00803534"/>
    <w:rsid w:val="00805080"/>
    <w:rsid w:val="00807422"/>
    <w:rsid w:val="00807D15"/>
    <w:rsid w:val="00811D81"/>
    <w:rsid w:val="00812080"/>
    <w:rsid w:val="00812B98"/>
    <w:rsid w:val="00814929"/>
    <w:rsid w:val="00814E13"/>
    <w:rsid w:val="00816648"/>
    <w:rsid w:val="00816851"/>
    <w:rsid w:val="00820B5B"/>
    <w:rsid w:val="00822AE3"/>
    <w:rsid w:val="008242C3"/>
    <w:rsid w:val="0082585F"/>
    <w:rsid w:val="008270B1"/>
    <w:rsid w:val="00827336"/>
    <w:rsid w:val="0083043C"/>
    <w:rsid w:val="00831221"/>
    <w:rsid w:val="008342E0"/>
    <w:rsid w:val="0083508F"/>
    <w:rsid w:val="00847B4D"/>
    <w:rsid w:val="00847D97"/>
    <w:rsid w:val="00847FD9"/>
    <w:rsid w:val="008531FF"/>
    <w:rsid w:val="00853AF3"/>
    <w:rsid w:val="008545A8"/>
    <w:rsid w:val="008548F5"/>
    <w:rsid w:val="00854E32"/>
    <w:rsid w:val="00855580"/>
    <w:rsid w:val="00856030"/>
    <w:rsid w:val="008578C1"/>
    <w:rsid w:val="00857C06"/>
    <w:rsid w:val="00864A8F"/>
    <w:rsid w:val="00866EF9"/>
    <w:rsid w:val="00867DFB"/>
    <w:rsid w:val="00870A9B"/>
    <w:rsid w:val="00873270"/>
    <w:rsid w:val="008734BA"/>
    <w:rsid w:val="00874C9C"/>
    <w:rsid w:val="00880D49"/>
    <w:rsid w:val="00880EFC"/>
    <w:rsid w:val="0088153D"/>
    <w:rsid w:val="00882CCE"/>
    <w:rsid w:val="008835A8"/>
    <w:rsid w:val="00884E36"/>
    <w:rsid w:val="00885A1F"/>
    <w:rsid w:val="008877EB"/>
    <w:rsid w:val="0089041C"/>
    <w:rsid w:val="00892705"/>
    <w:rsid w:val="00892CDF"/>
    <w:rsid w:val="00894E85"/>
    <w:rsid w:val="00897780"/>
    <w:rsid w:val="00897A90"/>
    <w:rsid w:val="008A4151"/>
    <w:rsid w:val="008A5C80"/>
    <w:rsid w:val="008A7DB8"/>
    <w:rsid w:val="008A7E21"/>
    <w:rsid w:val="008B0BCD"/>
    <w:rsid w:val="008B13C6"/>
    <w:rsid w:val="008B7C32"/>
    <w:rsid w:val="008C17EB"/>
    <w:rsid w:val="008C2002"/>
    <w:rsid w:val="008C2C22"/>
    <w:rsid w:val="008C2F6A"/>
    <w:rsid w:val="008C6BA5"/>
    <w:rsid w:val="008C7D44"/>
    <w:rsid w:val="008D2BCE"/>
    <w:rsid w:val="008D2E8A"/>
    <w:rsid w:val="008D418B"/>
    <w:rsid w:val="008D4E4C"/>
    <w:rsid w:val="008D548B"/>
    <w:rsid w:val="008D7172"/>
    <w:rsid w:val="008D75A0"/>
    <w:rsid w:val="008E12EB"/>
    <w:rsid w:val="008E14BF"/>
    <w:rsid w:val="008E2878"/>
    <w:rsid w:val="008E4F05"/>
    <w:rsid w:val="008E736D"/>
    <w:rsid w:val="008E770E"/>
    <w:rsid w:val="008E78AA"/>
    <w:rsid w:val="008F0E19"/>
    <w:rsid w:val="008F5DEE"/>
    <w:rsid w:val="008F5FC0"/>
    <w:rsid w:val="00901857"/>
    <w:rsid w:val="00901D73"/>
    <w:rsid w:val="00903882"/>
    <w:rsid w:val="00903D70"/>
    <w:rsid w:val="00904133"/>
    <w:rsid w:val="00904F3E"/>
    <w:rsid w:val="009051D8"/>
    <w:rsid w:val="00905323"/>
    <w:rsid w:val="00905AF6"/>
    <w:rsid w:val="00907DC6"/>
    <w:rsid w:val="00912AE3"/>
    <w:rsid w:val="00912C6E"/>
    <w:rsid w:val="009154E3"/>
    <w:rsid w:val="00915DDE"/>
    <w:rsid w:val="00915F36"/>
    <w:rsid w:val="00915FCC"/>
    <w:rsid w:val="0092280D"/>
    <w:rsid w:val="00926310"/>
    <w:rsid w:val="009273C4"/>
    <w:rsid w:val="009307AB"/>
    <w:rsid w:val="00933080"/>
    <w:rsid w:val="009343B4"/>
    <w:rsid w:val="00935BB0"/>
    <w:rsid w:val="00936817"/>
    <w:rsid w:val="0094559D"/>
    <w:rsid w:val="009459F7"/>
    <w:rsid w:val="00947EA6"/>
    <w:rsid w:val="0095286F"/>
    <w:rsid w:val="00953709"/>
    <w:rsid w:val="00961861"/>
    <w:rsid w:val="00961BB4"/>
    <w:rsid w:val="00962B15"/>
    <w:rsid w:val="00963202"/>
    <w:rsid w:val="00963E86"/>
    <w:rsid w:val="00965035"/>
    <w:rsid w:val="00965AA9"/>
    <w:rsid w:val="00970A9B"/>
    <w:rsid w:val="00971BD2"/>
    <w:rsid w:val="0097415B"/>
    <w:rsid w:val="00974A09"/>
    <w:rsid w:val="009751FD"/>
    <w:rsid w:val="009757BD"/>
    <w:rsid w:val="00975801"/>
    <w:rsid w:val="00975FE4"/>
    <w:rsid w:val="00976E43"/>
    <w:rsid w:val="00983C98"/>
    <w:rsid w:val="00984E6A"/>
    <w:rsid w:val="00985123"/>
    <w:rsid w:val="00986734"/>
    <w:rsid w:val="00990091"/>
    <w:rsid w:val="00992391"/>
    <w:rsid w:val="0099274A"/>
    <w:rsid w:val="00992AAF"/>
    <w:rsid w:val="009947A0"/>
    <w:rsid w:val="009957E8"/>
    <w:rsid w:val="00996E7F"/>
    <w:rsid w:val="009A240E"/>
    <w:rsid w:val="009A26AE"/>
    <w:rsid w:val="009A3089"/>
    <w:rsid w:val="009A3262"/>
    <w:rsid w:val="009A4137"/>
    <w:rsid w:val="009B147E"/>
    <w:rsid w:val="009B2257"/>
    <w:rsid w:val="009B4737"/>
    <w:rsid w:val="009B5109"/>
    <w:rsid w:val="009B773D"/>
    <w:rsid w:val="009C034E"/>
    <w:rsid w:val="009C467F"/>
    <w:rsid w:val="009C4B46"/>
    <w:rsid w:val="009C4C28"/>
    <w:rsid w:val="009D08E7"/>
    <w:rsid w:val="009D0B75"/>
    <w:rsid w:val="009D27E9"/>
    <w:rsid w:val="009D28BD"/>
    <w:rsid w:val="009D440A"/>
    <w:rsid w:val="009D4D68"/>
    <w:rsid w:val="009D5F8B"/>
    <w:rsid w:val="009E019A"/>
    <w:rsid w:val="009E03FB"/>
    <w:rsid w:val="009E1057"/>
    <w:rsid w:val="009E1EAD"/>
    <w:rsid w:val="009E6305"/>
    <w:rsid w:val="009E753D"/>
    <w:rsid w:val="009F4189"/>
    <w:rsid w:val="009F4A07"/>
    <w:rsid w:val="009F4F38"/>
    <w:rsid w:val="00A00649"/>
    <w:rsid w:val="00A0468E"/>
    <w:rsid w:val="00A066B5"/>
    <w:rsid w:val="00A0691A"/>
    <w:rsid w:val="00A073F7"/>
    <w:rsid w:val="00A078EE"/>
    <w:rsid w:val="00A10E97"/>
    <w:rsid w:val="00A11E45"/>
    <w:rsid w:val="00A16003"/>
    <w:rsid w:val="00A16294"/>
    <w:rsid w:val="00A17FCD"/>
    <w:rsid w:val="00A25BC8"/>
    <w:rsid w:val="00A330E1"/>
    <w:rsid w:val="00A3478B"/>
    <w:rsid w:val="00A36913"/>
    <w:rsid w:val="00A36E43"/>
    <w:rsid w:val="00A3798B"/>
    <w:rsid w:val="00A37DA7"/>
    <w:rsid w:val="00A41806"/>
    <w:rsid w:val="00A469DA"/>
    <w:rsid w:val="00A47067"/>
    <w:rsid w:val="00A47546"/>
    <w:rsid w:val="00A503FA"/>
    <w:rsid w:val="00A50DEC"/>
    <w:rsid w:val="00A51C02"/>
    <w:rsid w:val="00A531D4"/>
    <w:rsid w:val="00A55DBB"/>
    <w:rsid w:val="00A567FF"/>
    <w:rsid w:val="00A57C85"/>
    <w:rsid w:val="00A6375A"/>
    <w:rsid w:val="00A66FFC"/>
    <w:rsid w:val="00A67826"/>
    <w:rsid w:val="00A67FC3"/>
    <w:rsid w:val="00A703B3"/>
    <w:rsid w:val="00A815C9"/>
    <w:rsid w:val="00A82264"/>
    <w:rsid w:val="00A844D8"/>
    <w:rsid w:val="00A8520B"/>
    <w:rsid w:val="00A857AD"/>
    <w:rsid w:val="00A863DE"/>
    <w:rsid w:val="00A902B7"/>
    <w:rsid w:val="00A90683"/>
    <w:rsid w:val="00A91233"/>
    <w:rsid w:val="00A94F00"/>
    <w:rsid w:val="00A96489"/>
    <w:rsid w:val="00A96F2C"/>
    <w:rsid w:val="00AA0091"/>
    <w:rsid w:val="00AA2363"/>
    <w:rsid w:val="00AA3A6A"/>
    <w:rsid w:val="00AA3B1F"/>
    <w:rsid w:val="00AA502D"/>
    <w:rsid w:val="00AA70FB"/>
    <w:rsid w:val="00AA789B"/>
    <w:rsid w:val="00AB0066"/>
    <w:rsid w:val="00AB2F5B"/>
    <w:rsid w:val="00AB3404"/>
    <w:rsid w:val="00AB4A4E"/>
    <w:rsid w:val="00AB77C9"/>
    <w:rsid w:val="00AC0F82"/>
    <w:rsid w:val="00AC112E"/>
    <w:rsid w:val="00AC2F40"/>
    <w:rsid w:val="00AC3871"/>
    <w:rsid w:val="00AC4688"/>
    <w:rsid w:val="00AC5E93"/>
    <w:rsid w:val="00AD3819"/>
    <w:rsid w:val="00AD56BD"/>
    <w:rsid w:val="00AE1ECB"/>
    <w:rsid w:val="00AE3C8A"/>
    <w:rsid w:val="00AF1690"/>
    <w:rsid w:val="00AF44A2"/>
    <w:rsid w:val="00AF4BA8"/>
    <w:rsid w:val="00AF515B"/>
    <w:rsid w:val="00AF5ED4"/>
    <w:rsid w:val="00B004DC"/>
    <w:rsid w:val="00B01061"/>
    <w:rsid w:val="00B03053"/>
    <w:rsid w:val="00B039FC"/>
    <w:rsid w:val="00B04F94"/>
    <w:rsid w:val="00B06D55"/>
    <w:rsid w:val="00B070B5"/>
    <w:rsid w:val="00B14968"/>
    <w:rsid w:val="00B20C18"/>
    <w:rsid w:val="00B2496F"/>
    <w:rsid w:val="00B255DE"/>
    <w:rsid w:val="00B262AC"/>
    <w:rsid w:val="00B26670"/>
    <w:rsid w:val="00B26B9A"/>
    <w:rsid w:val="00B319EB"/>
    <w:rsid w:val="00B3401B"/>
    <w:rsid w:val="00B344BB"/>
    <w:rsid w:val="00B369C2"/>
    <w:rsid w:val="00B375C0"/>
    <w:rsid w:val="00B37AA4"/>
    <w:rsid w:val="00B471BD"/>
    <w:rsid w:val="00B47321"/>
    <w:rsid w:val="00B56CB1"/>
    <w:rsid w:val="00B56DE2"/>
    <w:rsid w:val="00B6095E"/>
    <w:rsid w:val="00B60B38"/>
    <w:rsid w:val="00B61CA5"/>
    <w:rsid w:val="00B63A13"/>
    <w:rsid w:val="00B66F4D"/>
    <w:rsid w:val="00B70343"/>
    <w:rsid w:val="00B71EDF"/>
    <w:rsid w:val="00B72430"/>
    <w:rsid w:val="00B73676"/>
    <w:rsid w:val="00B73BBC"/>
    <w:rsid w:val="00B77323"/>
    <w:rsid w:val="00B77ABC"/>
    <w:rsid w:val="00B814AB"/>
    <w:rsid w:val="00B82457"/>
    <w:rsid w:val="00B8299D"/>
    <w:rsid w:val="00B8404E"/>
    <w:rsid w:val="00B84614"/>
    <w:rsid w:val="00B84688"/>
    <w:rsid w:val="00B9029D"/>
    <w:rsid w:val="00B907BD"/>
    <w:rsid w:val="00B91140"/>
    <w:rsid w:val="00B916CC"/>
    <w:rsid w:val="00B92D1B"/>
    <w:rsid w:val="00B94D9B"/>
    <w:rsid w:val="00B9754D"/>
    <w:rsid w:val="00B97E03"/>
    <w:rsid w:val="00BA1436"/>
    <w:rsid w:val="00BA17DB"/>
    <w:rsid w:val="00BA23DC"/>
    <w:rsid w:val="00BA2B50"/>
    <w:rsid w:val="00BA3354"/>
    <w:rsid w:val="00BA379D"/>
    <w:rsid w:val="00BA5AAF"/>
    <w:rsid w:val="00BA6EE6"/>
    <w:rsid w:val="00BB005F"/>
    <w:rsid w:val="00BB380B"/>
    <w:rsid w:val="00BB44DD"/>
    <w:rsid w:val="00BB5144"/>
    <w:rsid w:val="00BB5367"/>
    <w:rsid w:val="00BB57CE"/>
    <w:rsid w:val="00BB5C67"/>
    <w:rsid w:val="00BB7444"/>
    <w:rsid w:val="00BB7AA0"/>
    <w:rsid w:val="00BC155C"/>
    <w:rsid w:val="00BC193C"/>
    <w:rsid w:val="00BC3909"/>
    <w:rsid w:val="00BC7D20"/>
    <w:rsid w:val="00BC7E3B"/>
    <w:rsid w:val="00BD5645"/>
    <w:rsid w:val="00BD725E"/>
    <w:rsid w:val="00BD7828"/>
    <w:rsid w:val="00BE05EB"/>
    <w:rsid w:val="00BE375C"/>
    <w:rsid w:val="00BE3D7B"/>
    <w:rsid w:val="00BE55AA"/>
    <w:rsid w:val="00BF3D88"/>
    <w:rsid w:val="00BF4A5E"/>
    <w:rsid w:val="00BF5A9E"/>
    <w:rsid w:val="00BF792A"/>
    <w:rsid w:val="00C002DE"/>
    <w:rsid w:val="00C013A1"/>
    <w:rsid w:val="00C11203"/>
    <w:rsid w:val="00C14EE8"/>
    <w:rsid w:val="00C1617E"/>
    <w:rsid w:val="00C176C9"/>
    <w:rsid w:val="00C21991"/>
    <w:rsid w:val="00C21BB9"/>
    <w:rsid w:val="00C22992"/>
    <w:rsid w:val="00C22E55"/>
    <w:rsid w:val="00C25ABE"/>
    <w:rsid w:val="00C31733"/>
    <w:rsid w:val="00C3293C"/>
    <w:rsid w:val="00C33A69"/>
    <w:rsid w:val="00C3484E"/>
    <w:rsid w:val="00C3572E"/>
    <w:rsid w:val="00C4192A"/>
    <w:rsid w:val="00C42C39"/>
    <w:rsid w:val="00C444A0"/>
    <w:rsid w:val="00C5062A"/>
    <w:rsid w:val="00C51D89"/>
    <w:rsid w:val="00C53B67"/>
    <w:rsid w:val="00C6018F"/>
    <w:rsid w:val="00C60CCC"/>
    <w:rsid w:val="00C702B1"/>
    <w:rsid w:val="00C70631"/>
    <w:rsid w:val="00C71D3A"/>
    <w:rsid w:val="00C73606"/>
    <w:rsid w:val="00C739CC"/>
    <w:rsid w:val="00C73D73"/>
    <w:rsid w:val="00C74C5E"/>
    <w:rsid w:val="00C7633C"/>
    <w:rsid w:val="00C7652D"/>
    <w:rsid w:val="00C8249F"/>
    <w:rsid w:val="00C862ED"/>
    <w:rsid w:val="00C94AAA"/>
    <w:rsid w:val="00C967BB"/>
    <w:rsid w:val="00C96CE4"/>
    <w:rsid w:val="00C97587"/>
    <w:rsid w:val="00CA1FAE"/>
    <w:rsid w:val="00CA5D6D"/>
    <w:rsid w:val="00CA67DB"/>
    <w:rsid w:val="00CB699E"/>
    <w:rsid w:val="00CB7AED"/>
    <w:rsid w:val="00CC0079"/>
    <w:rsid w:val="00CC070D"/>
    <w:rsid w:val="00CC0970"/>
    <w:rsid w:val="00CC2ACB"/>
    <w:rsid w:val="00CC346E"/>
    <w:rsid w:val="00CC3EDE"/>
    <w:rsid w:val="00CC48AB"/>
    <w:rsid w:val="00CC75AB"/>
    <w:rsid w:val="00CD00F5"/>
    <w:rsid w:val="00CD0948"/>
    <w:rsid w:val="00CD101E"/>
    <w:rsid w:val="00CD4864"/>
    <w:rsid w:val="00CD5053"/>
    <w:rsid w:val="00CD5580"/>
    <w:rsid w:val="00CD798B"/>
    <w:rsid w:val="00CD7FA6"/>
    <w:rsid w:val="00CE3249"/>
    <w:rsid w:val="00CE461E"/>
    <w:rsid w:val="00CE7345"/>
    <w:rsid w:val="00CE7446"/>
    <w:rsid w:val="00CE7D72"/>
    <w:rsid w:val="00CF0F60"/>
    <w:rsid w:val="00CF313F"/>
    <w:rsid w:val="00CF4EC2"/>
    <w:rsid w:val="00CF57D5"/>
    <w:rsid w:val="00CF6DB1"/>
    <w:rsid w:val="00CF75E4"/>
    <w:rsid w:val="00CF7CF7"/>
    <w:rsid w:val="00D040DF"/>
    <w:rsid w:val="00D0412D"/>
    <w:rsid w:val="00D07D55"/>
    <w:rsid w:val="00D10282"/>
    <w:rsid w:val="00D10B32"/>
    <w:rsid w:val="00D14109"/>
    <w:rsid w:val="00D172E4"/>
    <w:rsid w:val="00D22A81"/>
    <w:rsid w:val="00D25086"/>
    <w:rsid w:val="00D30B8F"/>
    <w:rsid w:val="00D33075"/>
    <w:rsid w:val="00D33D1A"/>
    <w:rsid w:val="00D345C9"/>
    <w:rsid w:val="00D42033"/>
    <w:rsid w:val="00D42143"/>
    <w:rsid w:val="00D427E0"/>
    <w:rsid w:val="00D439D9"/>
    <w:rsid w:val="00D46B9D"/>
    <w:rsid w:val="00D50012"/>
    <w:rsid w:val="00D5122B"/>
    <w:rsid w:val="00D52A21"/>
    <w:rsid w:val="00D62C14"/>
    <w:rsid w:val="00D63D1C"/>
    <w:rsid w:val="00D645A5"/>
    <w:rsid w:val="00D668F3"/>
    <w:rsid w:val="00D67D61"/>
    <w:rsid w:val="00D70999"/>
    <w:rsid w:val="00D71799"/>
    <w:rsid w:val="00D72C02"/>
    <w:rsid w:val="00D73527"/>
    <w:rsid w:val="00D736CD"/>
    <w:rsid w:val="00D737FB"/>
    <w:rsid w:val="00D73A98"/>
    <w:rsid w:val="00D7626D"/>
    <w:rsid w:val="00D77712"/>
    <w:rsid w:val="00D8083F"/>
    <w:rsid w:val="00D80DBC"/>
    <w:rsid w:val="00D81F7E"/>
    <w:rsid w:val="00D8336E"/>
    <w:rsid w:val="00D8453A"/>
    <w:rsid w:val="00D855BB"/>
    <w:rsid w:val="00D86D52"/>
    <w:rsid w:val="00D86E93"/>
    <w:rsid w:val="00D9166B"/>
    <w:rsid w:val="00D92016"/>
    <w:rsid w:val="00D93FAE"/>
    <w:rsid w:val="00DA0F97"/>
    <w:rsid w:val="00DA1847"/>
    <w:rsid w:val="00DA4CD1"/>
    <w:rsid w:val="00DA4F2B"/>
    <w:rsid w:val="00DA7831"/>
    <w:rsid w:val="00DB0307"/>
    <w:rsid w:val="00DB1341"/>
    <w:rsid w:val="00DB3FD4"/>
    <w:rsid w:val="00DB48E4"/>
    <w:rsid w:val="00DB490F"/>
    <w:rsid w:val="00DB74AE"/>
    <w:rsid w:val="00DC0B63"/>
    <w:rsid w:val="00DC2613"/>
    <w:rsid w:val="00DD127A"/>
    <w:rsid w:val="00DD1AE3"/>
    <w:rsid w:val="00DD25A4"/>
    <w:rsid w:val="00DD2C6F"/>
    <w:rsid w:val="00DD4A1C"/>
    <w:rsid w:val="00DD5B98"/>
    <w:rsid w:val="00DD7C62"/>
    <w:rsid w:val="00DE03C2"/>
    <w:rsid w:val="00DE03CB"/>
    <w:rsid w:val="00DE077A"/>
    <w:rsid w:val="00DE09F3"/>
    <w:rsid w:val="00DE0EC5"/>
    <w:rsid w:val="00DE3481"/>
    <w:rsid w:val="00DE3C81"/>
    <w:rsid w:val="00DF2323"/>
    <w:rsid w:val="00DF4815"/>
    <w:rsid w:val="00DF51F2"/>
    <w:rsid w:val="00DF62F0"/>
    <w:rsid w:val="00E01275"/>
    <w:rsid w:val="00E0231E"/>
    <w:rsid w:val="00E023D0"/>
    <w:rsid w:val="00E0266A"/>
    <w:rsid w:val="00E02843"/>
    <w:rsid w:val="00E029F5"/>
    <w:rsid w:val="00E02F45"/>
    <w:rsid w:val="00E03E69"/>
    <w:rsid w:val="00E04A2C"/>
    <w:rsid w:val="00E07A22"/>
    <w:rsid w:val="00E10487"/>
    <w:rsid w:val="00E117AA"/>
    <w:rsid w:val="00E11FA7"/>
    <w:rsid w:val="00E145CE"/>
    <w:rsid w:val="00E14F07"/>
    <w:rsid w:val="00E14F63"/>
    <w:rsid w:val="00E16AC6"/>
    <w:rsid w:val="00E17D49"/>
    <w:rsid w:val="00E22545"/>
    <w:rsid w:val="00E22CAD"/>
    <w:rsid w:val="00E249CD"/>
    <w:rsid w:val="00E24EAC"/>
    <w:rsid w:val="00E26E98"/>
    <w:rsid w:val="00E306D8"/>
    <w:rsid w:val="00E311D2"/>
    <w:rsid w:val="00E356EC"/>
    <w:rsid w:val="00E376C8"/>
    <w:rsid w:val="00E37BA8"/>
    <w:rsid w:val="00E40244"/>
    <w:rsid w:val="00E41AB0"/>
    <w:rsid w:val="00E438F6"/>
    <w:rsid w:val="00E46CE8"/>
    <w:rsid w:val="00E47A4D"/>
    <w:rsid w:val="00E52F07"/>
    <w:rsid w:val="00E542A7"/>
    <w:rsid w:val="00E54AE8"/>
    <w:rsid w:val="00E55639"/>
    <w:rsid w:val="00E56DD8"/>
    <w:rsid w:val="00E570BF"/>
    <w:rsid w:val="00E5796D"/>
    <w:rsid w:val="00E614E7"/>
    <w:rsid w:val="00E63598"/>
    <w:rsid w:val="00E63E81"/>
    <w:rsid w:val="00E6497F"/>
    <w:rsid w:val="00E65CC1"/>
    <w:rsid w:val="00E711F7"/>
    <w:rsid w:val="00E71A99"/>
    <w:rsid w:val="00E722D2"/>
    <w:rsid w:val="00E7476D"/>
    <w:rsid w:val="00E823B7"/>
    <w:rsid w:val="00E85AB2"/>
    <w:rsid w:val="00E85BDC"/>
    <w:rsid w:val="00E87AA6"/>
    <w:rsid w:val="00E9097B"/>
    <w:rsid w:val="00E917E0"/>
    <w:rsid w:val="00E94D5A"/>
    <w:rsid w:val="00EA0A95"/>
    <w:rsid w:val="00EA501B"/>
    <w:rsid w:val="00EB1D3D"/>
    <w:rsid w:val="00EB2B10"/>
    <w:rsid w:val="00EB4DD2"/>
    <w:rsid w:val="00EC47B5"/>
    <w:rsid w:val="00EC517B"/>
    <w:rsid w:val="00EC54B0"/>
    <w:rsid w:val="00EC70E3"/>
    <w:rsid w:val="00EC745D"/>
    <w:rsid w:val="00ED16F4"/>
    <w:rsid w:val="00ED3640"/>
    <w:rsid w:val="00ED61A8"/>
    <w:rsid w:val="00ED692F"/>
    <w:rsid w:val="00EE2EDB"/>
    <w:rsid w:val="00EE3540"/>
    <w:rsid w:val="00EE50F3"/>
    <w:rsid w:val="00EE6CA3"/>
    <w:rsid w:val="00EE7174"/>
    <w:rsid w:val="00EE7A20"/>
    <w:rsid w:val="00EF1D1D"/>
    <w:rsid w:val="00EF3AC6"/>
    <w:rsid w:val="00EF3F61"/>
    <w:rsid w:val="00EF4151"/>
    <w:rsid w:val="00EF5994"/>
    <w:rsid w:val="00EF6EB7"/>
    <w:rsid w:val="00F00B16"/>
    <w:rsid w:val="00F03323"/>
    <w:rsid w:val="00F058B1"/>
    <w:rsid w:val="00F12975"/>
    <w:rsid w:val="00F152AC"/>
    <w:rsid w:val="00F1747D"/>
    <w:rsid w:val="00F2027E"/>
    <w:rsid w:val="00F210F0"/>
    <w:rsid w:val="00F2156A"/>
    <w:rsid w:val="00F22282"/>
    <w:rsid w:val="00F22E5D"/>
    <w:rsid w:val="00F2478B"/>
    <w:rsid w:val="00F24D32"/>
    <w:rsid w:val="00F2603D"/>
    <w:rsid w:val="00F26219"/>
    <w:rsid w:val="00F30200"/>
    <w:rsid w:val="00F3026F"/>
    <w:rsid w:val="00F34F44"/>
    <w:rsid w:val="00F372BD"/>
    <w:rsid w:val="00F443E2"/>
    <w:rsid w:val="00F44B9B"/>
    <w:rsid w:val="00F47B7D"/>
    <w:rsid w:val="00F50ECB"/>
    <w:rsid w:val="00F51CFF"/>
    <w:rsid w:val="00F52CC2"/>
    <w:rsid w:val="00F5566B"/>
    <w:rsid w:val="00F55F11"/>
    <w:rsid w:val="00F565D9"/>
    <w:rsid w:val="00F5752E"/>
    <w:rsid w:val="00F612E4"/>
    <w:rsid w:val="00F61D62"/>
    <w:rsid w:val="00F625A7"/>
    <w:rsid w:val="00F64059"/>
    <w:rsid w:val="00F64612"/>
    <w:rsid w:val="00F64B8B"/>
    <w:rsid w:val="00F6516F"/>
    <w:rsid w:val="00F70542"/>
    <w:rsid w:val="00F7145D"/>
    <w:rsid w:val="00F726E8"/>
    <w:rsid w:val="00F73D87"/>
    <w:rsid w:val="00F742D3"/>
    <w:rsid w:val="00F74584"/>
    <w:rsid w:val="00F75118"/>
    <w:rsid w:val="00F777F1"/>
    <w:rsid w:val="00F82961"/>
    <w:rsid w:val="00F855C8"/>
    <w:rsid w:val="00F87F2A"/>
    <w:rsid w:val="00F9119A"/>
    <w:rsid w:val="00F91A66"/>
    <w:rsid w:val="00F92DA7"/>
    <w:rsid w:val="00F9603F"/>
    <w:rsid w:val="00F96408"/>
    <w:rsid w:val="00F96949"/>
    <w:rsid w:val="00FA2749"/>
    <w:rsid w:val="00FA47F8"/>
    <w:rsid w:val="00FA6C58"/>
    <w:rsid w:val="00FA7585"/>
    <w:rsid w:val="00FA79E6"/>
    <w:rsid w:val="00FA7E94"/>
    <w:rsid w:val="00FB10E7"/>
    <w:rsid w:val="00FB1775"/>
    <w:rsid w:val="00FB1FD7"/>
    <w:rsid w:val="00FB51A6"/>
    <w:rsid w:val="00FB55D2"/>
    <w:rsid w:val="00FC017D"/>
    <w:rsid w:val="00FC0D91"/>
    <w:rsid w:val="00FC1DF4"/>
    <w:rsid w:val="00FC462E"/>
    <w:rsid w:val="00FC7056"/>
    <w:rsid w:val="00FD392C"/>
    <w:rsid w:val="00FD3B30"/>
    <w:rsid w:val="00FD5F36"/>
    <w:rsid w:val="00FD6BAA"/>
    <w:rsid w:val="00FE002B"/>
    <w:rsid w:val="00FE3F3F"/>
    <w:rsid w:val="00FE42BF"/>
    <w:rsid w:val="00FE4F81"/>
    <w:rsid w:val="00FE79AB"/>
    <w:rsid w:val="00FF34FF"/>
    <w:rsid w:val="00FF37E5"/>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1C598D"/>
  <w15:chartTrackingRefBased/>
  <w15:docId w15:val="{BD52A84C-9468-4086-8429-8421C7FFC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next w:val="Normal"/>
    <w:link w:val="Ttulo2Car"/>
    <w:qFormat/>
    <w:rsid w:val="00D10B32"/>
    <w:pPr>
      <w:keepNext/>
      <w:spacing w:after="0" w:line="240" w:lineRule="auto"/>
      <w:outlineLvl w:val="1"/>
    </w:pPr>
    <w:rPr>
      <w:rFonts w:ascii="Arial" w:eastAsia="Times New Roman" w:hAnsi="Arial" w:cs="Times New Roman"/>
      <w:b/>
      <w:sz w:val="14"/>
      <w:szCs w:val="20"/>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10B32"/>
    <w:pPr>
      <w:tabs>
        <w:tab w:val="center" w:pos="4536"/>
        <w:tab w:val="right" w:pos="9072"/>
      </w:tabs>
      <w:spacing w:after="0" w:line="240" w:lineRule="auto"/>
    </w:pPr>
  </w:style>
  <w:style w:type="character" w:customStyle="1" w:styleId="EncabezadoCar">
    <w:name w:val="Encabezado Car"/>
    <w:basedOn w:val="Fuentedeprrafopredeter"/>
    <w:link w:val="Encabezado"/>
    <w:uiPriority w:val="99"/>
    <w:rsid w:val="00D10B32"/>
  </w:style>
  <w:style w:type="paragraph" w:styleId="Piedepgina">
    <w:name w:val="footer"/>
    <w:basedOn w:val="Normal"/>
    <w:link w:val="PiedepginaCar"/>
    <w:uiPriority w:val="99"/>
    <w:unhideWhenUsed/>
    <w:rsid w:val="00D10B32"/>
    <w:pPr>
      <w:tabs>
        <w:tab w:val="center" w:pos="4536"/>
        <w:tab w:val="right" w:pos="9072"/>
      </w:tabs>
      <w:spacing w:after="0" w:line="240" w:lineRule="auto"/>
    </w:pPr>
  </w:style>
  <w:style w:type="character" w:customStyle="1" w:styleId="PiedepginaCar">
    <w:name w:val="Pie de página Car"/>
    <w:basedOn w:val="Fuentedeprrafopredeter"/>
    <w:link w:val="Piedepgina"/>
    <w:uiPriority w:val="99"/>
    <w:rsid w:val="00D10B32"/>
  </w:style>
  <w:style w:type="character" w:customStyle="1" w:styleId="Ttulo2Car">
    <w:name w:val="Título 2 Car"/>
    <w:basedOn w:val="Fuentedeprrafopredeter"/>
    <w:link w:val="Ttulo2"/>
    <w:rsid w:val="00D10B32"/>
    <w:rPr>
      <w:rFonts w:ascii="Arial" w:eastAsia="Times New Roman" w:hAnsi="Arial" w:cs="Times New Roman"/>
      <w:b/>
      <w:sz w:val="14"/>
      <w:szCs w:val="20"/>
      <w:lang w:val="es-ES_tradnl" w:eastAsia="es-ES_tradnl"/>
    </w:rPr>
  </w:style>
  <w:style w:type="paragraph" w:styleId="Textoindependiente">
    <w:name w:val="Body Text"/>
    <w:basedOn w:val="Normal"/>
    <w:link w:val="TextoindependienteCar"/>
    <w:uiPriority w:val="1"/>
    <w:qFormat/>
    <w:rsid w:val="00D10B32"/>
    <w:pPr>
      <w:widowControl w:val="0"/>
      <w:autoSpaceDE w:val="0"/>
      <w:autoSpaceDN w:val="0"/>
      <w:spacing w:after="0" w:line="240" w:lineRule="auto"/>
    </w:pPr>
    <w:rPr>
      <w:rFonts w:ascii="Arial" w:eastAsia="Arial" w:hAnsi="Arial" w:cs="Arial"/>
      <w:sz w:val="24"/>
      <w:szCs w:val="24"/>
    </w:rPr>
  </w:style>
  <w:style w:type="character" w:customStyle="1" w:styleId="TextoindependienteCar">
    <w:name w:val="Texto independiente Car"/>
    <w:basedOn w:val="Fuentedeprrafopredeter"/>
    <w:link w:val="Textoindependiente"/>
    <w:uiPriority w:val="1"/>
    <w:rsid w:val="00D10B32"/>
    <w:rPr>
      <w:rFonts w:ascii="Arial" w:eastAsia="Arial" w:hAnsi="Arial" w:cs="Arial"/>
      <w:sz w:val="24"/>
      <w:szCs w:val="24"/>
    </w:rPr>
  </w:style>
  <w:style w:type="paragraph" w:styleId="Prrafodelista">
    <w:name w:val="List Paragraph"/>
    <w:aliases w:val="List Paragraph compact,Normal bullet 2,Paragraphe de liste 2,Reference list,Bullet list,Numbered List,List Paragraph1,1st level - Bullet List Paragraph,Lettre d'introduction,Paragraph,Bullet EY,List Paragraph11,Normal bullet 21,List L1"/>
    <w:basedOn w:val="Normal"/>
    <w:link w:val="PrrafodelistaCar"/>
    <w:uiPriority w:val="34"/>
    <w:qFormat/>
    <w:rsid w:val="009D4D68"/>
    <w:pPr>
      <w:widowControl w:val="0"/>
      <w:autoSpaceDE w:val="0"/>
      <w:autoSpaceDN w:val="0"/>
      <w:spacing w:after="0" w:line="266" w:lineRule="exact"/>
      <w:ind w:left="1309" w:hanging="364"/>
    </w:pPr>
    <w:rPr>
      <w:rFonts w:ascii="Arial" w:eastAsia="Arial" w:hAnsi="Arial" w:cs="Arial"/>
    </w:rPr>
  </w:style>
  <w:style w:type="character" w:styleId="Hipervnculo">
    <w:name w:val="Hyperlink"/>
    <w:basedOn w:val="Fuentedeprrafopredeter"/>
    <w:uiPriority w:val="99"/>
    <w:unhideWhenUsed/>
    <w:rsid w:val="00983C98"/>
    <w:rPr>
      <w:color w:val="0000FF"/>
      <w:u w:val="single"/>
    </w:rPr>
  </w:style>
  <w:style w:type="character" w:styleId="Textoennegrita">
    <w:name w:val="Strong"/>
    <w:basedOn w:val="Fuentedeprrafopredeter"/>
    <w:uiPriority w:val="22"/>
    <w:qFormat/>
    <w:rsid w:val="00026F2A"/>
    <w:rPr>
      <w:b/>
      <w:bCs/>
    </w:rPr>
  </w:style>
  <w:style w:type="paragraph" w:styleId="NormalWeb">
    <w:name w:val="Normal (Web)"/>
    <w:basedOn w:val="Normal"/>
    <w:uiPriority w:val="99"/>
    <w:unhideWhenUsed/>
    <w:rsid w:val="00D7626D"/>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Normal4">
    <w:name w:val="Normal_4"/>
    <w:rsid w:val="00A857AD"/>
    <w:pPr>
      <w:spacing w:after="0" w:line="240" w:lineRule="auto"/>
      <w:jc w:val="both"/>
    </w:pPr>
    <w:rPr>
      <w:rFonts w:ascii="Arial" w:eastAsia="Times New Roman" w:hAnsi="Arial" w:cs="Times New Roman"/>
      <w:sz w:val="20"/>
      <w:szCs w:val="20"/>
      <w:lang w:val="es-ES_tradnl" w:eastAsia="es-ES"/>
    </w:rPr>
  </w:style>
  <w:style w:type="paragraph" w:customStyle="1" w:styleId="Prrafodelista1">
    <w:name w:val="Párrafo de lista1"/>
    <w:basedOn w:val="Normal"/>
    <w:uiPriority w:val="99"/>
    <w:qFormat/>
    <w:rsid w:val="008C2002"/>
    <w:pPr>
      <w:spacing w:line="254" w:lineRule="auto"/>
      <w:ind w:left="720"/>
    </w:pPr>
    <w:rPr>
      <w:rFonts w:ascii="Calibri" w:eastAsia="Times New Roman" w:hAnsi="Calibri" w:cs="Calibri"/>
    </w:rPr>
  </w:style>
  <w:style w:type="paragraph" w:customStyle="1" w:styleId="Normal5">
    <w:name w:val="Normal_5"/>
    <w:rsid w:val="00043C69"/>
    <w:pPr>
      <w:spacing w:after="0" w:line="240" w:lineRule="auto"/>
    </w:pPr>
    <w:rPr>
      <w:rFonts w:ascii="Helvetica" w:eastAsia="Times New Roman" w:hAnsi="Helvetica" w:cs="Helvetica"/>
      <w:sz w:val="24"/>
      <w:szCs w:val="24"/>
      <w:lang w:val="en-US" w:eastAsia="es-ES_tradnl"/>
    </w:rPr>
  </w:style>
  <w:style w:type="table" w:styleId="Tablaconcuadrcula">
    <w:name w:val="Table Grid"/>
    <w:basedOn w:val="Tablanormal"/>
    <w:uiPriority w:val="39"/>
    <w:rsid w:val="001161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 Paragraph compact Car,Normal bullet 2 Car,Paragraphe de liste 2 Car,Reference list Car,Bullet list Car,Numbered List Car,List Paragraph1 Car,1st level - Bullet List Paragraph Car,Lettre d'introduction Car,Paragraph Car"/>
    <w:link w:val="Prrafodelista"/>
    <w:uiPriority w:val="34"/>
    <w:qFormat/>
    <w:locked/>
    <w:rsid w:val="00C967BB"/>
    <w:rPr>
      <w:rFonts w:ascii="Arial" w:eastAsia="Arial" w:hAnsi="Arial" w:cs="Arial"/>
    </w:rPr>
  </w:style>
  <w:style w:type="paragraph" w:styleId="Revisin">
    <w:name w:val="Revision"/>
    <w:hidden/>
    <w:uiPriority w:val="99"/>
    <w:semiHidden/>
    <w:rsid w:val="00237E2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08409">
      <w:bodyDiv w:val="1"/>
      <w:marLeft w:val="0"/>
      <w:marRight w:val="0"/>
      <w:marTop w:val="0"/>
      <w:marBottom w:val="0"/>
      <w:divBdr>
        <w:top w:val="none" w:sz="0" w:space="0" w:color="auto"/>
        <w:left w:val="none" w:sz="0" w:space="0" w:color="auto"/>
        <w:bottom w:val="none" w:sz="0" w:space="0" w:color="auto"/>
        <w:right w:val="none" w:sz="0" w:space="0" w:color="auto"/>
      </w:divBdr>
    </w:div>
    <w:div w:id="314993027">
      <w:bodyDiv w:val="1"/>
      <w:marLeft w:val="0"/>
      <w:marRight w:val="0"/>
      <w:marTop w:val="0"/>
      <w:marBottom w:val="0"/>
      <w:divBdr>
        <w:top w:val="none" w:sz="0" w:space="0" w:color="auto"/>
        <w:left w:val="none" w:sz="0" w:space="0" w:color="auto"/>
        <w:bottom w:val="none" w:sz="0" w:space="0" w:color="auto"/>
        <w:right w:val="none" w:sz="0" w:space="0" w:color="auto"/>
      </w:divBdr>
    </w:div>
    <w:div w:id="352847194">
      <w:bodyDiv w:val="1"/>
      <w:marLeft w:val="0"/>
      <w:marRight w:val="0"/>
      <w:marTop w:val="0"/>
      <w:marBottom w:val="0"/>
      <w:divBdr>
        <w:top w:val="none" w:sz="0" w:space="0" w:color="auto"/>
        <w:left w:val="none" w:sz="0" w:space="0" w:color="auto"/>
        <w:bottom w:val="none" w:sz="0" w:space="0" w:color="auto"/>
        <w:right w:val="none" w:sz="0" w:space="0" w:color="auto"/>
      </w:divBdr>
    </w:div>
    <w:div w:id="463429040">
      <w:bodyDiv w:val="1"/>
      <w:marLeft w:val="0"/>
      <w:marRight w:val="0"/>
      <w:marTop w:val="0"/>
      <w:marBottom w:val="0"/>
      <w:divBdr>
        <w:top w:val="none" w:sz="0" w:space="0" w:color="auto"/>
        <w:left w:val="none" w:sz="0" w:space="0" w:color="auto"/>
        <w:bottom w:val="none" w:sz="0" w:space="0" w:color="auto"/>
        <w:right w:val="none" w:sz="0" w:space="0" w:color="auto"/>
      </w:divBdr>
    </w:div>
    <w:div w:id="640379170">
      <w:bodyDiv w:val="1"/>
      <w:marLeft w:val="0"/>
      <w:marRight w:val="0"/>
      <w:marTop w:val="0"/>
      <w:marBottom w:val="0"/>
      <w:divBdr>
        <w:top w:val="none" w:sz="0" w:space="0" w:color="auto"/>
        <w:left w:val="none" w:sz="0" w:space="0" w:color="auto"/>
        <w:bottom w:val="none" w:sz="0" w:space="0" w:color="auto"/>
        <w:right w:val="none" w:sz="0" w:space="0" w:color="auto"/>
      </w:divBdr>
    </w:div>
    <w:div w:id="834999679">
      <w:bodyDiv w:val="1"/>
      <w:marLeft w:val="0"/>
      <w:marRight w:val="0"/>
      <w:marTop w:val="0"/>
      <w:marBottom w:val="0"/>
      <w:divBdr>
        <w:top w:val="none" w:sz="0" w:space="0" w:color="auto"/>
        <w:left w:val="none" w:sz="0" w:space="0" w:color="auto"/>
        <w:bottom w:val="none" w:sz="0" w:space="0" w:color="auto"/>
        <w:right w:val="none" w:sz="0" w:space="0" w:color="auto"/>
      </w:divBdr>
    </w:div>
    <w:div w:id="1068309859">
      <w:bodyDiv w:val="1"/>
      <w:marLeft w:val="0"/>
      <w:marRight w:val="0"/>
      <w:marTop w:val="0"/>
      <w:marBottom w:val="0"/>
      <w:divBdr>
        <w:top w:val="none" w:sz="0" w:space="0" w:color="auto"/>
        <w:left w:val="none" w:sz="0" w:space="0" w:color="auto"/>
        <w:bottom w:val="none" w:sz="0" w:space="0" w:color="auto"/>
        <w:right w:val="none" w:sz="0" w:space="0" w:color="auto"/>
      </w:divBdr>
    </w:div>
    <w:div w:id="1368068810">
      <w:bodyDiv w:val="1"/>
      <w:marLeft w:val="0"/>
      <w:marRight w:val="0"/>
      <w:marTop w:val="0"/>
      <w:marBottom w:val="0"/>
      <w:divBdr>
        <w:top w:val="none" w:sz="0" w:space="0" w:color="auto"/>
        <w:left w:val="none" w:sz="0" w:space="0" w:color="auto"/>
        <w:bottom w:val="none" w:sz="0" w:space="0" w:color="auto"/>
        <w:right w:val="none" w:sz="0" w:space="0" w:color="auto"/>
      </w:divBdr>
    </w:div>
    <w:div w:id="1766146865">
      <w:bodyDiv w:val="1"/>
      <w:marLeft w:val="0"/>
      <w:marRight w:val="0"/>
      <w:marTop w:val="0"/>
      <w:marBottom w:val="0"/>
      <w:divBdr>
        <w:top w:val="none" w:sz="0" w:space="0" w:color="auto"/>
        <w:left w:val="none" w:sz="0" w:space="0" w:color="auto"/>
        <w:bottom w:val="none" w:sz="0" w:space="0" w:color="auto"/>
        <w:right w:val="none" w:sz="0" w:space="0" w:color="auto"/>
      </w:divBdr>
    </w:div>
    <w:div w:id="2076272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8" ma:contentTypeDescription="Crear nuevo documento." ma:contentTypeScope="" ma:versionID="0906bb095d0da769cb63d7654faa39cc">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86693ff62376ca930191851c65d45afb"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08F7A6-3FAC-4C99-BC6D-EB2B112488C9}"/>
</file>

<file path=customXml/itemProps2.xml><?xml version="1.0" encoding="utf-8"?>
<ds:datastoreItem xmlns:ds="http://schemas.openxmlformats.org/officeDocument/2006/customXml" ds:itemID="{F2CA65F8-772D-49B4-B5E9-9347DE7C61D1}">
  <ds:schemaRefs>
    <ds:schemaRef ds:uri="http://schemas.microsoft.com/office/2006/metadata/properties"/>
    <ds:schemaRef ds:uri="http://schemas.microsoft.com/office/infopath/2007/PartnerControls"/>
    <ds:schemaRef ds:uri="870f321a-7c98-4edc-98e3-874eacb98eea"/>
    <ds:schemaRef ds:uri="0f9d02d5-d7c8-404e-86e0-b56ca37cb1ec"/>
  </ds:schemaRefs>
</ds:datastoreItem>
</file>

<file path=customXml/itemProps3.xml><?xml version="1.0" encoding="utf-8"?>
<ds:datastoreItem xmlns:ds="http://schemas.openxmlformats.org/officeDocument/2006/customXml" ds:itemID="{4D876222-EC2E-4956-AB20-376AE16D8AFB}">
  <ds:schemaRefs>
    <ds:schemaRef ds:uri="http://schemas.openxmlformats.org/officeDocument/2006/bibliography"/>
  </ds:schemaRefs>
</ds:datastoreItem>
</file>

<file path=customXml/itemProps4.xml><?xml version="1.0" encoding="utf-8"?>
<ds:datastoreItem xmlns:ds="http://schemas.openxmlformats.org/officeDocument/2006/customXml" ds:itemID="{3725A822-8C4D-4F47-B80D-F117B579CE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7</Pages>
  <Words>2521</Words>
  <Characters>13871</Characters>
  <Application>Microsoft Office Word</Application>
  <DocSecurity>4</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Eusko Jaurlaritza Gobierno Vasco</Company>
  <LinksUpToDate>false</LinksUpToDate>
  <CharactersWithSpaces>16360</CharactersWithSpaces>
  <SharedDoc>false</SharedDoc>
  <HLinks>
    <vt:vector size="24" baseType="variant">
      <vt:variant>
        <vt:i4>1966182</vt:i4>
      </vt:variant>
      <vt:variant>
        <vt:i4>9</vt:i4>
      </vt:variant>
      <vt:variant>
        <vt:i4>0</vt:i4>
      </vt:variant>
      <vt:variant>
        <vt:i4>5</vt:i4>
      </vt:variant>
      <vt:variant>
        <vt:lpwstr>https://www.emakunde.euskadi.eus/contenidos/informacion/temas_medios_intro/es_def/adjuntos/begira.codigo.deontologico.pdf</vt:lpwstr>
      </vt:variant>
      <vt:variant>
        <vt:lpwstr/>
      </vt:variant>
      <vt:variant>
        <vt:i4>7798857</vt:i4>
      </vt:variant>
      <vt:variant>
        <vt:i4>6</vt:i4>
      </vt:variant>
      <vt:variant>
        <vt:i4>0</vt:i4>
      </vt:variant>
      <vt:variant>
        <vt:i4>5</vt:i4>
      </vt:variant>
      <vt:variant>
        <vt:lpwstr>https://boe.es/diario_boe/txt.php?id=BOE-A-2023-9168</vt:lpwstr>
      </vt:variant>
      <vt:variant>
        <vt:lpwstr/>
      </vt:variant>
      <vt:variant>
        <vt:i4>1966182</vt:i4>
      </vt:variant>
      <vt:variant>
        <vt:i4>3</vt:i4>
      </vt:variant>
      <vt:variant>
        <vt:i4>0</vt:i4>
      </vt:variant>
      <vt:variant>
        <vt:i4>5</vt:i4>
      </vt:variant>
      <vt:variant>
        <vt:lpwstr>https://www.emakunde.euskadi.eus/contenidos/informacion/temas_medios_intro/es_def/adjuntos/begira.codigo.deontologico.pdf</vt:lpwstr>
      </vt:variant>
      <vt:variant>
        <vt:lpwstr/>
      </vt:variant>
      <vt:variant>
        <vt:i4>7798857</vt:i4>
      </vt:variant>
      <vt:variant>
        <vt:i4>0</vt:i4>
      </vt:variant>
      <vt:variant>
        <vt:i4>0</vt:i4>
      </vt:variant>
      <vt:variant>
        <vt:i4>5</vt:i4>
      </vt:variant>
      <vt:variant>
        <vt:lpwstr>https://boe.es/diario_boe/txt.php?id=BOE-A-2023-9168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Estibalez Presa, Mara</dc:creator>
  <cp:keywords/>
  <dc:description/>
  <cp:lastModifiedBy>Antón Murillo, Fco. Javier</cp:lastModifiedBy>
  <cp:revision>2</cp:revision>
  <cp:lastPrinted>2026-04-13T07:20:00Z</cp:lastPrinted>
  <dcterms:created xsi:type="dcterms:W3CDTF">2026-05-29T09:16:00Z</dcterms:created>
  <dcterms:modified xsi:type="dcterms:W3CDTF">2026-05-29T09:16:00Z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y fmtid="{D5CDD505-2E9C-101B-9397-08002B2CF9AE}" pid="3" name="MediaServiceImageTags">
    <vt:lpwstr/>
  </property>
</Properties>
</file>