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C5035" w14:textId="77777777" w:rsidR="00E0421F" w:rsidRPr="009B7A67" w:rsidRDefault="00E0421F" w:rsidP="00E0421F">
      <w:pPr>
        <w:tabs>
          <w:tab w:val="left" w:pos="425"/>
        </w:tabs>
        <w:ind w:right="-316"/>
        <w:jc w:val="both"/>
        <w:rPr>
          <w:rFonts w:ascii="Verdana" w:hAnsi="Verdana"/>
          <w:b/>
          <w:color w:val="FFFFFF" w:themeColor="background1"/>
        </w:rPr>
      </w:pPr>
    </w:p>
    <w:p w14:paraId="70DDD03A" w14:textId="77777777" w:rsidR="00CB7496" w:rsidRPr="009B7A67" w:rsidRDefault="00CB7496" w:rsidP="00E0421F">
      <w:pPr>
        <w:tabs>
          <w:tab w:val="left" w:pos="425"/>
        </w:tabs>
        <w:ind w:right="-316"/>
        <w:jc w:val="both"/>
        <w:rPr>
          <w:rFonts w:ascii="Verdana" w:hAnsi="Verdana"/>
          <w:b/>
          <w:color w:val="FFFFFF" w:themeColor="background1"/>
        </w:rPr>
      </w:pPr>
    </w:p>
    <w:p w14:paraId="088A2C26" w14:textId="77777777" w:rsidR="009415E3" w:rsidRPr="009B7A67" w:rsidRDefault="009415E3" w:rsidP="00E0421F">
      <w:pPr>
        <w:tabs>
          <w:tab w:val="left" w:pos="425"/>
        </w:tabs>
        <w:ind w:right="-316"/>
        <w:jc w:val="both"/>
        <w:rPr>
          <w:rFonts w:ascii="Verdana" w:hAnsi="Verdana"/>
          <w:b/>
          <w:color w:val="FFFFFF" w:themeColor="background1"/>
        </w:rPr>
      </w:pPr>
    </w:p>
    <w:p w14:paraId="37CC50A6" w14:textId="77777777" w:rsidR="0006752A" w:rsidRPr="009B7A67" w:rsidRDefault="0006752A" w:rsidP="00651283">
      <w:pPr>
        <w:tabs>
          <w:tab w:val="left" w:pos="425"/>
        </w:tabs>
        <w:spacing w:line="360" w:lineRule="auto"/>
        <w:ind w:right="-316" w:firstLine="567"/>
        <w:rPr>
          <w:rFonts w:ascii="Verdana" w:hAnsi="Verdana" w:cs="Tahoma"/>
          <w:b/>
          <w:bCs/>
        </w:rPr>
      </w:pPr>
    </w:p>
    <w:p w14:paraId="343EB58A" w14:textId="77777777" w:rsidR="00CD20B5" w:rsidRPr="009B7A67" w:rsidRDefault="00CD20B5" w:rsidP="00651283">
      <w:pPr>
        <w:tabs>
          <w:tab w:val="left" w:pos="425"/>
        </w:tabs>
        <w:spacing w:line="360" w:lineRule="auto"/>
        <w:ind w:right="-316" w:firstLine="567"/>
        <w:rPr>
          <w:rFonts w:ascii="Verdana" w:hAnsi="Verdana" w:cs="Tahoma"/>
          <w:b/>
          <w:bCs/>
        </w:rPr>
      </w:pPr>
    </w:p>
    <w:p w14:paraId="64C742AD" w14:textId="77777777" w:rsidR="00CD20B5" w:rsidRPr="009B7A67" w:rsidRDefault="00CD20B5" w:rsidP="00651283">
      <w:pPr>
        <w:tabs>
          <w:tab w:val="left" w:pos="425"/>
        </w:tabs>
        <w:spacing w:line="360" w:lineRule="auto"/>
        <w:ind w:right="-316" w:firstLine="567"/>
        <w:rPr>
          <w:rFonts w:ascii="Verdana" w:hAnsi="Verdana" w:cs="Tahoma"/>
          <w:b/>
          <w:bCs/>
        </w:rPr>
      </w:pPr>
    </w:p>
    <w:p w14:paraId="4B55D4FE" w14:textId="77777777" w:rsidR="00CD20B5" w:rsidRPr="009B7A67" w:rsidRDefault="00CD20B5" w:rsidP="00CD20B5">
      <w:pPr>
        <w:tabs>
          <w:tab w:val="left" w:pos="425"/>
        </w:tabs>
        <w:spacing w:line="360" w:lineRule="auto"/>
        <w:ind w:right="-316"/>
        <w:jc w:val="center"/>
        <w:rPr>
          <w:rFonts w:ascii="Verdana" w:hAnsi="Verdana" w:cs="Tahoma"/>
          <w:b/>
        </w:rPr>
      </w:pPr>
    </w:p>
    <w:p w14:paraId="36D8EE90" w14:textId="77777777" w:rsidR="00CD20B5" w:rsidRPr="009B7A67" w:rsidRDefault="00CD20B5" w:rsidP="00CD20B5">
      <w:pPr>
        <w:tabs>
          <w:tab w:val="left" w:pos="425"/>
        </w:tabs>
        <w:spacing w:line="360" w:lineRule="auto"/>
        <w:ind w:right="-316"/>
        <w:jc w:val="center"/>
        <w:rPr>
          <w:rFonts w:ascii="Verdana" w:hAnsi="Verdana" w:cs="Tahoma"/>
          <w:b/>
        </w:rPr>
      </w:pPr>
      <w:r w:rsidRPr="009B7A67">
        <w:rPr>
          <w:rFonts w:ascii="Verdana" w:hAnsi="Verdana" w:cs="Tahoma"/>
          <w:b/>
        </w:rPr>
        <w:t>CONTRATO DE SERVICIOS</w:t>
      </w:r>
    </w:p>
    <w:p w14:paraId="3B44DF6F" w14:textId="77777777" w:rsidR="00CD20B5" w:rsidRPr="009B7A67" w:rsidRDefault="00CD20B5" w:rsidP="00CD20B5">
      <w:pPr>
        <w:tabs>
          <w:tab w:val="left" w:pos="425"/>
        </w:tabs>
        <w:spacing w:line="360" w:lineRule="auto"/>
        <w:ind w:right="-316"/>
        <w:jc w:val="center"/>
        <w:rPr>
          <w:rFonts w:ascii="Verdana" w:hAnsi="Verdana" w:cs="Tahoma"/>
          <w:b/>
        </w:rPr>
      </w:pPr>
    </w:p>
    <w:p w14:paraId="5C3C65FC" w14:textId="77777777" w:rsidR="00CD20B5" w:rsidRPr="009B7A67" w:rsidRDefault="00CD20B5" w:rsidP="00CD20B5">
      <w:pPr>
        <w:tabs>
          <w:tab w:val="left" w:pos="425"/>
        </w:tabs>
        <w:spacing w:line="360" w:lineRule="auto"/>
        <w:ind w:right="-316"/>
        <w:jc w:val="center"/>
        <w:rPr>
          <w:rFonts w:ascii="Verdana" w:hAnsi="Verdana" w:cs="Tahoma"/>
          <w:b/>
          <w:sz w:val="22"/>
          <w:szCs w:val="22"/>
        </w:rPr>
      </w:pPr>
      <w:r w:rsidRPr="009B7A67">
        <w:rPr>
          <w:rFonts w:ascii="Verdana" w:hAnsi="Verdana" w:cs="Tahoma"/>
          <w:b/>
          <w:sz w:val="22"/>
          <w:szCs w:val="22"/>
        </w:rPr>
        <w:t>Procedimiento</w:t>
      </w:r>
      <w:r w:rsidR="00F25445" w:rsidRPr="009B7A67">
        <w:rPr>
          <w:rFonts w:ascii="Verdana" w:hAnsi="Verdana" w:cs="Tahoma"/>
          <w:b/>
          <w:bCs/>
          <w:color w:val="0000FF"/>
          <w:sz w:val="22"/>
          <w:szCs w:val="22"/>
        </w:rPr>
        <w:t xml:space="preserve"> ABIERTO</w:t>
      </w:r>
    </w:p>
    <w:p w14:paraId="14216B63" w14:textId="77777777" w:rsidR="0006752A" w:rsidRPr="009B7A67" w:rsidRDefault="0006752A" w:rsidP="00340F39">
      <w:pPr>
        <w:tabs>
          <w:tab w:val="left" w:pos="425"/>
        </w:tabs>
        <w:spacing w:line="360" w:lineRule="auto"/>
        <w:ind w:right="-316" w:firstLine="567"/>
        <w:jc w:val="center"/>
        <w:rPr>
          <w:rFonts w:ascii="Verdana" w:hAnsi="Verdana" w:cs="Tahoma"/>
          <w:b/>
          <w:bCs/>
        </w:rPr>
      </w:pPr>
    </w:p>
    <w:p w14:paraId="61216B96" w14:textId="4614888F" w:rsidR="00651283" w:rsidRPr="009B7A67" w:rsidRDefault="00651283" w:rsidP="00340F39">
      <w:pPr>
        <w:tabs>
          <w:tab w:val="left" w:pos="425"/>
        </w:tabs>
        <w:spacing w:line="360" w:lineRule="auto"/>
        <w:ind w:right="-316" w:firstLine="567"/>
        <w:jc w:val="center"/>
        <w:rPr>
          <w:rFonts w:ascii="Verdana" w:hAnsi="Verdana"/>
          <w:b/>
          <w:color w:val="0000FF"/>
          <w:sz w:val="22"/>
          <w:szCs w:val="22"/>
        </w:rPr>
      </w:pPr>
      <w:r w:rsidRPr="009B7A67">
        <w:rPr>
          <w:rFonts w:ascii="Verdana" w:hAnsi="Verdana"/>
          <w:b/>
          <w:sz w:val="19"/>
          <w:szCs w:val="19"/>
        </w:rPr>
        <w:t xml:space="preserve">Expediente </w:t>
      </w:r>
      <w:proofErr w:type="spellStart"/>
      <w:r w:rsidRPr="009B7A67">
        <w:rPr>
          <w:rFonts w:ascii="Verdana" w:hAnsi="Verdana"/>
          <w:b/>
          <w:sz w:val="19"/>
          <w:szCs w:val="19"/>
        </w:rPr>
        <w:t>Nº</w:t>
      </w:r>
      <w:proofErr w:type="spellEnd"/>
      <w:r w:rsidRPr="009B7A67">
        <w:rPr>
          <w:rFonts w:ascii="Verdana" w:hAnsi="Verdana"/>
          <w:b/>
          <w:sz w:val="19"/>
          <w:szCs w:val="19"/>
        </w:rPr>
        <w:t>:</w:t>
      </w:r>
      <w:r w:rsidRPr="009B7A67">
        <w:rPr>
          <w:rFonts w:ascii="Verdana" w:hAnsi="Verdana"/>
          <w:sz w:val="19"/>
          <w:szCs w:val="19"/>
        </w:rPr>
        <w:t xml:space="preserve">  </w:t>
      </w:r>
      <w:r w:rsidR="00926C32" w:rsidRPr="009B7A67">
        <w:rPr>
          <w:rFonts w:ascii="Verdana" w:hAnsi="Verdana"/>
          <w:b/>
          <w:color w:val="0000FF"/>
          <w:sz w:val="22"/>
          <w:szCs w:val="22"/>
        </w:rPr>
        <w:t>URA/</w:t>
      </w:r>
      <w:r w:rsidR="007936A0" w:rsidRPr="009B7A67">
        <w:rPr>
          <w:rFonts w:ascii="Verdana" w:hAnsi="Verdana"/>
          <w:b/>
          <w:color w:val="0000FF"/>
          <w:sz w:val="22"/>
          <w:szCs w:val="22"/>
        </w:rPr>
        <w:t>0</w:t>
      </w:r>
      <w:r w:rsidR="003E4789">
        <w:rPr>
          <w:rFonts w:ascii="Verdana" w:hAnsi="Verdana"/>
          <w:b/>
          <w:color w:val="0000FF"/>
          <w:sz w:val="22"/>
          <w:szCs w:val="22"/>
        </w:rPr>
        <w:t>27A</w:t>
      </w:r>
      <w:r w:rsidR="007936A0" w:rsidRPr="009B7A67">
        <w:rPr>
          <w:rFonts w:ascii="Verdana" w:hAnsi="Verdana"/>
          <w:b/>
          <w:color w:val="0000FF"/>
          <w:sz w:val="22"/>
          <w:szCs w:val="22"/>
        </w:rPr>
        <w:t>/202</w:t>
      </w:r>
      <w:r w:rsidR="003E4789">
        <w:rPr>
          <w:rFonts w:ascii="Verdana" w:hAnsi="Verdana"/>
          <w:b/>
          <w:color w:val="0000FF"/>
          <w:sz w:val="22"/>
          <w:szCs w:val="22"/>
        </w:rPr>
        <w:t>6</w:t>
      </w:r>
    </w:p>
    <w:p w14:paraId="5A29434A" w14:textId="77777777" w:rsidR="007936A0" w:rsidRPr="009B7A67" w:rsidRDefault="007936A0" w:rsidP="00340F39">
      <w:pPr>
        <w:tabs>
          <w:tab w:val="left" w:pos="425"/>
        </w:tabs>
        <w:spacing w:line="360" w:lineRule="auto"/>
        <w:ind w:right="-316" w:firstLine="567"/>
        <w:jc w:val="center"/>
        <w:rPr>
          <w:rFonts w:ascii="Verdana" w:hAnsi="Verdana"/>
          <w:b/>
          <w:color w:val="0000FF"/>
          <w:sz w:val="22"/>
          <w:szCs w:val="22"/>
        </w:rPr>
      </w:pPr>
    </w:p>
    <w:p w14:paraId="7C075A00" w14:textId="77777777" w:rsidR="00260315" w:rsidRPr="009B7A67" w:rsidRDefault="007936A0" w:rsidP="00340F39">
      <w:pPr>
        <w:tabs>
          <w:tab w:val="left" w:pos="425"/>
        </w:tabs>
        <w:spacing w:line="360" w:lineRule="auto"/>
        <w:ind w:right="-316" w:firstLine="567"/>
        <w:jc w:val="center"/>
        <w:rPr>
          <w:rFonts w:ascii="Verdana" w:hAnsi="Verdana"/>
          <w:color w:val="0000FF"/>
          <w:sz w:val="19"/>
          <w:szCs w:val="19"/>
        </w:rPr>
      </w:pPr>
      <w:r w:rsidRPr="009B7A67">
        <w:rPr>
          <w:rFonts w:ascii="Verdana" w:hAnsi="Verdana"/>
          <w:b/>
          <w:bCs/>
          <w:color w:val="0000FF"/>
          <w:sz w:val="19"/>
          <w:szCs w:val="19"/>
          <w:lang w:val="es-ES_tradnl"/>
        </w:rPr>
        <w:t xml:space="preserve">COORDINACIÓN DE SEGURIDAD Y SALUD EN LOS TRABAJOS DE RESTAURACIÓN, CONSERVACIÓN, RECUPERACIÓN Y MEJORA AMBIENTAL DE </w:t>
      </w:r>
      <w:proofErr w:type="gramStart"/>
      <w:r w:rsidRPr="009B7A67">
        <w:rPr>
          <w:rFonts w:ascii="Verdana" w:hAnsi="Verdana"/>
          <w:b/>
          <w:bCs/>
          <w:color w:val="0000FF"/>
          <w:sz w:val="19"/>
          <w:szCs w:val="19"/>
          <w:lang w:val="es-ES_tradnl"/>
        </w:rPr>
        <w:t>CAUCES  Y</w:t>
      </w:r>
      <w:proofErr w:type="gramEnd"/>
      <w:r w:rsidRPr="009B7A67">
        <w:rPr>
          <w:rFonts w:ascii="Verdana" w:hAnsi="Verdana"/>
          <w:b/>
          <w:bCs/>
          <w:color w:val="0000FF"/>
          <w:sz w:val="19"/>
          <w:szCs w:val="19"/>
          <w:lang w:val="es-ES_tradnl"/>
        </w:rPr>
        <w:t xml:space="preserve"> MÁRGENES DE RÍOS Y ARROYOS Y DEL LITORAL DE LA COMUNIDAD AUTÓNOMA DEL PAÍS VASCO</w:t>
      </w:r>
    </w:p>
    <w:p w14:paraId="4114B653" w14:textId="77777777" w:rsidR="001D2337" w:rsidRPr="009B7A67" w:rsidRDefault="001D2337" w:rsidP="00DD20F3">
      <w:pPr>
        <w:tabs>
          <w:tab w:val="left" w:pos="425"/>
        </w:tabs>
        <w:ind w:right="-316"/>
        <w:jc w:val="center"/>
        <w:rPr>
          <w:rFonts w:ascii="Verdana" w:hAnsi="Verdana"/>
          <w:b/>
        </w:rPr>
      </w:pPr>
    </w:p>
    <w:p w14:paraId="52A35F99" w14:textId="77777777" w:rsidR="00533B42" w:rsidRPr="009B7A67" w:rsidRDefault="00533B42" w:rsidP="001D04C4">
      <w:pPr>
        <w:tabs>
          <w:tab w:val="left" w:pos="425"/>
        </w:tabs>
        <w:spacing w:line="360" w:lineRule="auto"/>
        <w:ind w:right="-316"/>
        <w:jc w:val="center"/>
        <w:rPr>
          <w:rFonts w:ascii="Verdana" w:hAnsi="Verdana" w:cs="Tahoma"/>
          <w:b/>
          <w:bCs/>
          <w:color w:val="0000FF"/>
          <w:sz w:val="22"/>
          <w:szCs w:val="22"/>
        </w:rPr>
      </w:pPr>
    </w:p>
    <w:p w14:paraId="60975B6E" w14:textId="77777777" w:rsidR="00533B42" w:rsidRPr="009B7A67" w:rsidRDefault="00533B42" w:rsidP="001D04C4">
      <w:pPr>
        <w:tabs>
          <w:tab w:val="left" w:pos="425"/>
        </w:tabs>
        <w:spacing w:line="360" w:lineRule="auto"/>
        <w:ind w:right="-316"/>
        <w:jc w:val="center"/>
        <w:rPr>
          <w:rFonts w:ascii="Verdana" w:hAnsi="Verdana" w:cs="Tahoma"/>
          <w:b/>
          <w:sz w:val="22"/>
          <w:szCs w:val="22"/>
        </w:rPr>
      </w:pPr>
    </w:p>
    <w:p w14:paraId="299B658D" w14:textId="77777777" w:rsidR="001D2337" w:rsidRPr="009B7A67" w:rsidRDefault="001D2337" w:rsidP="001D2337">
      <w:pPr>
        <w:tabs>
          <w:tab w:val="left" w:pos="425"/>
        </w:tabs>
        <w:spacing w:line="360" w:lineRule="auto"/>
        <w:ind w:right="-316" w:firstLine="567"/>
        <w:rPr>
          <w:rFonts w:ascii="Verdana" w:hAnsi="Verdana" w:cs="Tahoma"/>
          <w:b/>
        </w:rPr>
      </w:pPr>
      <w:r w:rsidRPr="009B7A67">
        <w:rPr>
          <w:rFonts w:ascii="Verdana" w:hAnsi="Verdana" w:cs="Tahoma"/>
          <w:b/>
        </w:rPr>
        <w:t xml:space="preserve">Contenido: </w:t>
      </w:r>
    </w:p>
    <w:p w14:paraId="49939CDA" w14:textId="77777777" w:rsidR="001D2337" w:rsidRPr="009B7A67" w:rsidRDefault="001D2337" w:rsidP="001D2337">
      <w:pPr>
        <w:tabs>
          <w:tab w:val="left" w:pos="425"/>
        </w:tabs>
        <w:spacing w:line="360" w:lineRule="auto"/>
        <w:ind w:right="-316" w:firstLine="567"/>
        <w:rPr>
          <w:rFonts w:ascii="Verdana" w:hAnsi="Verdana" w:cs="Tahoma"/>
          <w:b/>
          <w:sz w:val="20"/>
          <w:szCs w:val="20"/>
        </w:rPr>
      </w:pPr>
      <w:r w:rsidRPr="009B7A67">
        <w:rPr>
          <w:rFonts w:ascii="Verdana" w:hAnsi="Verdana" w:cs="Tahoma"/>
          <w:b/>
          <w:sz w:val="20"/>
          <w:szCs w:val="20"/>
        </w:rPr>
        <w:tab/>
      </w:r>
      <w:hyperlink w:anchor="_CLÁUSULAS_ESPECÍFICAS_DEL" w:history="1">
        <w:r w:rsidRPr="009B7A67">
          <w:rPr>
            <w:rStyle w:val="Hipervnculo"/>
            <w:rFonts w:ascii="Verdana" w:hAnsi="Verdana" w:cs="Tahoma"/>
            <w:b/>
            <w:sz w:val="20"/>
            <w:szCs w:val="20"/>
          </w:rPr>
          <w:t>Cláusulas esp</w:t>
        </w:r>
        <w:r w:rsidR="00651283" w:rsidRPr="009B7A67">
          <w:rPr>
            <w:rStyle w:val="Hipervnculo"/>
            <w:rFonts w:ascii="Verdana" w:hAnsi="Verdana" w:cs="Tahoma"/>
            <w:b/>
            <w:sz w:val="20"/>
            <w:szCs w:val="20"/>
          </w:rPr>
          <w:t>e</w:t>
        </w:r>
        <w:r w:rsidRPr="009B7A67">
          <w:rPr>
            <w:rStyle w:val="Hipervnculo"/>
            <w:rFonts w:ascii="Verdana" w:hAnsi="Verdana" w:cs="Tahoma"/>
            <w:b/>
            <w:sz w:val="20"/>
            <w:szCs w:val="20"/>
          </w:rPr>
          <w:t>cíficas del contrato</w:t>
        </w:r>
      </w:hyperlink>
      <w:r w:rsidRPr="009B7A67">
        <w:rPr>
          <w:rFonts w:ascii="Verdana" w:hAnsi="Verdana" w:cs="Tahoma"/>
          <w:b/>
          <w:sz w:val="20"/>
          <w:szCs w:val="20"/>
        </w:rPr>
        <w:t>.</w:t>
      </w:r>
      <w:r w:rsidR="00651283" w:rsidRPr="009B7A67">
        <w:rPr>
          <w:rFonts w:ascii="Verdana" w:hAnsi="Verdana" w:cs="Tahoma"/>
          <w:b/>
          <w:sz w:val="20"/>
          <w:szCs w:val="20"/>
        </w:rPr>
        <w:t xml:space="preserve"> </w:t>
      </w:r>
      <w:r w:rsidR="00651283" w:rsidRPr="009B7A67">
        <w:rPr>
          <w:rFonts w:ascii="Verdana" w:hAnsi="Verdana" w:cs="Tahoma"/>
          <w:b/>
          <w:bCs/>
          <w:color w:val="0000FF"/>
          <w:sz w:val="22"/>
          <w:szCs w:val="22"/>
        </w:rPr>
        <w:t>(Del punto 1 al 28)</w:t>
      </w:r>
    </w:p>
    <w:p w14:paraId="3EF52DBD" w14:textId="77777777" w:rsidR="00651283" w:rsidRPr="009B7A67" w:rsidRDefault="00536074" w:rsidP="001D2337">
      <w:pPr>
        <w:tabs>
          <w:tab w:val="left" w:pos="425"/>
        </w:tabs>
        <w:spacing w:line="360" w:lineRule="auto"/>
        <w:ind w:right="-316" w:firstLine="567"/>
        <w:rPr>
          <w:rStyle w:val="Hipervnculo"/>
          <w:rFonts w:ascii="Verdana" w:hAnsi="Verdana" w:cs="Tahoma"/>
          <w:b/>
          <w:sz w:val="20"/>
          <w:szCs w:val="20"/>
        </w:rPr>
      </w:pPr>
      <w:r w:rsidRPr="009B7A67">
        <w:rPr>
          <w:rFonts w:ascii="Verdana" w:hAnsi="Verdana" w:cs="Tahoma"/>
          <w:b/>
          <w:sz w:val="20"/>
          <w:szCs w:val="20"/>
        </w:rPr>
        <w:fldChar w:fldCharType="begin"/>
      </w:r>
      <w:r w:rsidRPr="009B7A67">
        <w:rPr>
          <w:rFonts w:ascii="Verdana" w:hAnsi="Verdana" w:cs="Tahoma"/>
          <w:b/>
          <w:sz w:val="20"/>
          <w:szCs w:val="20"/>
        </w:rPr>
        <w:instrText xml:space="preserve"> HYPERLINK  \l "_CONDICIONES_GENERALES" </w:instrText>
      </w:r>
      <w:r w:rsidRPr="009B7A67">
        <w:rPr>
          <w:rFonts w:ascii="Verdana" w:hAnsi="Verdana" w:cs="Tahoma"/>
          <w:b/>
          <w:sz w:val="20"/>
          <w:szCs w:val="20"/>
        </w:rPr>
      </w:r>
      <w:r w:rsidRPr="009B7A67">
        <w:rPr>
          <w:rFonts w:ascii="Verdana" w:hAnsi="Verdana" w:cs="Tahoma"/>
          <w:b/>
          <w:sz w:val="20"/>
          <w:szCs w:val="20"/>
        </w:rPr>
        <w:fldChar w:fldCharType="separate"/>
      </w:r>
    </w:p>
    <w:p w14:paraId="5EE87DA1" w14:textId="77777777" w:rsidR="001D2337" w:rsidRPr="009B7A67" w:rsidRDefault="001D2337" w:rsidP="001D2337">
      <w:pPr>
        <w:tabs>
          <w:tab w:val="left" w:pos="425"/>
        </w:tabs>
        <w:spacing w:line="360" w:lineRule="auto"/>
        <w:ind w:right="-316" w:firstLine="567"/>
        <w:rPr>
          <w:rFonts w:ascii="Verdana" w:hAnsi="Verdana" w:cs="Tahoma"/>
          <w:b/>
          <w:sz w:val="20"/>
          <w:szCs w:val="20"/>
        </w:rPr>
      </w:pPr>
      <w:r w:rsidRPr="009B7A67">
        <w:rPr>
          <w:rStyle w:val="Hipervnculo"/>
          <w:rFonts w:ascii="Verdana" w:hAnsi="Verdana" w:cs="Tahoma"/>
          <w:sz w:val="20"/>
          <w:szCs w:val="20"/>
          <w:u w:val="none"/>
        </w:rPr>
        <w:tab/>
      </w:r>
      <w:r w:rsidRPr="009B7A67">
        <w:rPr>
          <w:rStyle w:val="Hipervnculo"/>
          <w:rFonts w:ascii="Verdana" w:hAnsi="Verdana" w:cs="Tahoma"/>
          <w:b/>
          <w:sz w:val="20"/>
          <w:szCs w:val="20"/>
        </w:rPr>
        <w:t>Condiciones generales.</w:t>
      </w:r>
      <w:r w:rsidR="00536074" w:rsidRPr="009B7A67">
        <w:rPr>
          <w:rFonts w:ascii="Verdana" w:hAnsi="Verdana" w:cs="Tahoma"/>
          <w:b/>
          <w:sz w:val="20"/>
          <w:szCs w:val="20"/>
        </w:rPr>
        <w:fldChar w:fldCharType="end"/>
      </w:r>
    </w:p>
    <w:p w14:paraId="18287EC1" w14:textId="77777777" w:rsidR="00651283" w:rsidRPr="009B7A67" w:rsidRDefault="00651283" w:rsidP="001D2337">
      <w:pPr>
        <w:tabs>
          <w:tab w:val="left" w:pos="425"/>
        </w:tabs>
        <w:spacing w:line="360" w:lineRule="auto"/>
        <w:ind w:right="-316" w:firstLine="567"/>
        <w:rPr>
          <w:rFonts w:ascii="Verdana" w:hAnsi="Verdana" w:cs="Tahoma"/>
          <w:b/>
          <w:sz w:val="20"/>
          <w:szCs w:val="20"/>
        </w:rPr>
      </w:pPr>
    </w:p>
    <w:p w14:paraId="64936FDA" w14:textId="77777777" w:rsidR="008A43A3" w:rsidRPr="009B7A67" w:rsidRDefault="001D2337" w:rsidP="00E0421F">
      <w:pPr>
        <w:tabs>
          <w:tab w:val="left" w:pos="425"/>
        </w:tabs>
        <w:spacing w:line="360" w:lineRule="auto"/>
        <w:ind w:right="-316" w:firstLine="567"/>
        <w:rPr>
          <w:rFonts w:ascii="Verdana" w:hAnsi="Verdana" w:cs="Tahoma"/>
          <w:b/>
          <w:sz w:val="20"/>
          <w:szCs w:val="20"/>
        </w:rPr>
      </w:pPr>
      <w:r w:rsidRPr="009B7A67">
        <w:rPr>
          <w:rFonts w:ascii="Verdana" w:hAnsi="Verdana" w:cs="Tahoma"/>
          <w:b/>
          <w:sz w:val="20"/>
          <w:szCs w:val="20"/>
        </w:rPr>
        <w:tab/>
      </w:r>
      <w:hyperlink w:anchor="_ANEXOS" w:history="1">
        <w:r w:rsidRPr="009B7A67">
          <w:rPr>
            <w:rStyle w:val="Hipervnculo"/>
            <w:rFonts w:ascii="Verdana" w:hAnsi="Verdana" w:cs="Tahoma"/>
            <w:b/>
            <w:sz w:val="20"/>
            <w:szCs w:val="20"/>
          </w:rPr>
          <w:t>Anexos.</w:t>
        </w:r>
      </w:hyperlink>
    </w:p>
    <w:p w14:paraId="0736F1D0" w14:textId="77777777" w:rsidR="00EA73E2" w:rsidRPr="009B7A67" w:rsidRDefault="00EA73E2" w:rsidP="00EA73E2">
      <w:pPr>
        <w:rPr>
          <w:rFonts w:ascii="Verdana" w:hAnsi="Verdana" w:cs="Tahoma"/>
          <w:b/>
          <w:sz w:val="20"/>
          <w:szCs w:val="20"/>
        </w:rPr>
      </w:pPr>
    </w:p>
    <w:p w14:paraId="61E77674" w14:textId="77777777" w:rsidR="00EA73E2" w:rsidRPr="009B7A67" w:rsidRDefault="00EA73E2"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07B81B55" w14:textId="77777777" w:rsidR="00F43624" w:rsidRPr="009B7A67"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9B7A67">
        <w:rPr>
          <w:rFonts w:ascii="Verdana" w:hAnsi="Verdana"/>
          <w:color w:val="0000FF"/>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3CFD4187" w14:textId="77777777" w:rsidR="00F43624" w:rsidRPr="009B7A67"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p>
    <w:p w14:paraId="5AC7B3FB" w14:textId="77777777" w:rsidR="006313E6" w:rsidRPr="009B7A67"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9B7A67">
        <w:rPr>
          <w:rFonts w:ascii="Verdana" w:hAnsi="Verdana"/>
          <w:color w:val="0000FF"/>
          <w:sz w:val="19"/>
          <w:szCs w:val="19"/>
        </w:rPr>
        <w:t>Las operadoras económicas no estarán obligadas a presentar documentación para acreditar datos que figuren en dichos registros, listas y bases de datos.</w:t>
      </w:r>
    </w:p>
    <w:p w14:paraId="3A507927" w14:textId="77777777" w:rsidR="00F43624" w:rsidRPr="009B7A67" w:rsidRDefault="00F43624"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3C44A642" w14:textId="77777777" w:rsidR="00A56512" w:rsidRPr="009B7A67" w:rsidRDefault="00A56512" w:rsidP="00EA73E2">
      <w:pPr>
        <w:rPr>
          <w:rFonts w:ascii="Verdana" w:hAnsi="Verdana" w:cs="Tahoma"/>
          <w:b/>
          <w:sz w:val="20"/>
          <w:szCs w:val="20"/>
        </w:rPr>
      </w:pPr>
    </w:p>
    <w:p w14:paraId="30AB0AB1" w14:textId="77777777" w:rsidR="00A56512" w:rsidRPr="009B7A67" w:rsidRDefault="00A56512" w:rsidP="00EA73E2">
      <w:pPr>
        <w:rPr>
          <w:rFonts w:ascii="Verdana" w:hAnsi="Verdana" w:cs="Tahoma"/>
          <w:b/>
          <w:sz w:val="20"/>
          <w:szCs w:val="20"/>
        </w:rPr>
      </w:pPr>
    </w:p>
    <w:p w14:paraId="2CC6048A" w14:textId="77777777" w:rsidR="00A56512" w:rsidRPr="009B7A67" w:rsidRDefault="00A56512" w:rsidP="00EA73E2">
      <w:pPr>
        <w:rPr>
          <w:rFonts w:ascii="Verdana" w:hAnsi="Verdana" w:cs="Tahoma"/>
          <w:b/>
          <w:sz w:val="20"/>
          <w:szCs w:val="20"/>
        </w:rPr>
      </w:pPr>
    </w:p>
    <w:p w14:paraId="43A8EC9D" w14:textId="77777777" w:rsidR="00A56512" w:rsidRPr="009B7A67" w:rsidRDefault="00A56512" w:rsidP="00EA73E2">
      <w:pPr>
        <w:rPr>
          <w:rFonts w:ascii="Verdana" w:hAnsi="Verdana" w:cs="Tahoma"/>
          <w:b/>
          <w:sz w:val="20"/>
          <w:szCs w:val="20"/>
        </w:rPr>
      </w:pPr>
    </w:p>
    <w:p w14:paraId="428A0BA4" w14:textId="77777777" w:rsidR="00A56512" w:rsidRPr="009B7A67" w:rsidRDefault="00A56512" w:rsidP="00EA73E2">
      <w:pPr>
        <w:rPr>
          <w:rFonts w:ascii="Verdana" w:hAnsi="Verdana" w:cs="Tahoma"/>
          <w:b/>
          <w:sz w:val="20"/>
          <w:szCs w:val="20"/>
        </w:rPr>
      </w:pPr>
    </w:p>
    <w:p w14:paraId="58CD13E6" w14:textId="77777777" w:rsidR="00533B42" w:rsidRPr="009B7A67" w:rsidRDefault="00533B42" w:rsidP="00EA73E2">
      <w:pPr>
        <w:rPr>
          <w:rFonts w:ascii="Verdana" w:hAnsi="Verdana" w:cs="Tahoma"/>
          <w:b/>
          <w:sz w:val="20"/>
          <w:szCs w:val="20"/>
        </w:rPr>
      </w:pPr>
    </w:p>
    <w:p w14:paraId="4E813698" w14:textId="77777777" w:rsidR="00533B42" w:rsidRPr="009B7A67" w:rsidRDefault="00533B42" w:rsidP="00EA73E2">
      <w:pPr>
        <w:rPr>
          <w:rFonts w:ascii="Verdana" w:hAnsi="Verdana" w:cs="Tahoma"/>
          <w:b/>
          <w:sz w:val="20"/>
          <w:szCs w:val="20"/>
        </w:rPr>
      </w:pPr>
    </w:p>
    <w:p w14:paraId="4E184F77" w14:textId="77777777" w:rsidR="0098678C" w:rsidRPr="009B7A67" w:rsidRDefault="0098678C" w:rsidP="00EA73E2">
      <w:pPr>
        <w:rPr>
          <w:rFonts w:ascii="Verdana" w:hAnsi="Verdana" w:cs="Tahoma"/>
          <w:b/>
          <w:sz w:val="20"/>
          <w:szCs w:val="20"/>
        </w:rPr>
      </w:pPr>
    </w:p>
    <w:p w14:paraId="15AD77CD" w14:textId="77777777" w:rsidR="00CD575F" w:rsidRPr="009B7A67" w:rsidRDefault="00CD575F" w:rsidP="00EA73E2">
      <w:pPr>
        <w:rPr>
          <w:rFonts w:ascii="Verdana" w:hAnsi="Verdana" w:cs="Tahoma"/>
          <w:b/>
          <w:sz w:val="20"/>
          <w:szCs w:val="20"/>
        </w:rPr>
      </w:pPr>
    </w:p>
    <w:p w14:paraId="3AD9B8B5" w14:textId="178E701B" w:rsidR="00533B42" w:rsidRPr="009B7A67" w:rsidRDefault="00533B42" w:rsidP="00340F39">
      <w:pPr>
        <w:jc w:val="center"/>
        <w:rPr>
          <w:rFonts w:ascii="Verdana" w:hAnsi="Verdana" w:cs="Tahoma"/>
          <w:b/>
          <w:sz w:val="20"/>
          <w:szCs w:val="20"/>
        </w:rPr>
      </w:pPr>
    </w:p>
    <w:p w14:paraId="4D8FCB4C" w14:textId="77777777" w:rsidR="00340F39" w:rsidRPr="009B7A67" w:rsidRDefault="00340F39" w:rsidP="00340F39">
      <w:pPr>
        <w:jc w:val="center"/>
        <w:rPr>
          <w:rFonts w:ascii="Verdana" w:hAnsi="Verdana" w:cs="Tahoma"/>
          <w:b/>
          <w:sz w:val="20"/>
          <w:szCs w:val="20"/>
        </w:rPr>
      </w:pPr>
    </w:p>
    <w:p w14:paraId="207710C2" w14:textId="77777777" w:rsidR="00340F39" w:rsidRPr="009B7A67" w:rsidRDefault="00340F39" w:rsidP="00340F39">
      <w:pPr>
        <w:jc w:val="center"/>
        <w:rPr>
          <w:rFonts w:ascii="Verdana" w:hAnsi="Verdana" w:cs="Tahoma"/>
          <w:b/>
          <w:sz w:val="20"/>
          <w:szCs w:val="20"/>
        </w:rPr>
      </w:pPr>
    </w:p>
    <w:p w14:paraId="12CA9668" w14:textId="77777777" w:rsidR="0098678C" w:rsidRPr="009B7A67" w:rsidRDefault="0098678C" w:rsidP="00340F39">
      <w:pPr>
        <w:jc w:val="center"/>
        <w:rPr>
          <w:rFonts w:ascii="Verdana" w:hAnsi="Verdana" w:cs="Tahoma"/>
          <w:b/>
          <w:sz w:val="20"/>
          <w:szCs w:val="20"/>
        </w:rPr>
      </w:pPr>
    </w:p>
    <w:p w14:paraId="00F8C28A" w14:textId="77777777" w:rsidR="0098678C" w:rsidRPr="009B7A67" w:rsidRDefault="0098678C" w:rsidP="00340F39">
      <w:pPr>
        <w:jc w:val="center"/>
        <w:rPr>
          <w:rFonts w:ascii="Verdana" w:hAnsi="Verdana" w:cs="Tahoma"/>
          <w:b/>
          <w:sz w:val="20"/>
          <w:szCs w:val="20"/>
        </w:rPr>
      </w:pPr>
    </w:p>
    <w:p w14:paraId="624BE8CB" w14:textId="77777777" w:rsidR="00A56512" w:rsidRPr="009B7A67" w:rsidRDefault="00A56512" w:rsidP="00EA73E2">
      <w:pPr>
        <w:rPr>
          <w:rFonts w:ascii="Verdana" w:hAnsi="Verdana" w:cs="Tahoma"/>
          <w:b/>
          <w:sz w:val="20"/>
          <w:szCs w:val="20"/>
        </w:rPr>
      </w:pPr>
    </w:p>
    <w:p w14:paraId="152EAA96" w14:textId="77777777" w:rsidR="001D2337" w:rsidRPr="009B7A67" w:rsidRDefault="007124DE" w:rsidP="0098678C">
      <w:pPr>
        <w:pBdr>
          <w:top w:val="single" w:sz="4" w:space="1" w:color="auto"/>
          <w:bottom w:val="single" w:sz="4" w:space="0" w:color="auto"/>
        </w:pBdr>
        <w:shd w:val="clear" w:color="auto" w:fill="DEEAF6" w:themeFill="accent1" w:themeFillTint="33"/>
        <w:tabs>
          <w:tab w:val="left" w:pos="425"/>
        </w:tabs>
        <w:spacing w:line="360" w:lineRule="auto"/>
        <w:ind w:left="1134" w:right="993" w:firstLine="567"/>
        <w:jc w:val="center"/>
        <w:rPr>
          <w:rFonts w:ascii="Verdana" w:hAnsi="Verdana" w:cs="Tahoma"/>
          <w:b/>
          <w:bCs/>
          <w:color w:val="0000FF"/>
          <w:sz w:val="22"/>
          <w:szCs w:val="22"/>
        </w:rPr>
      </w:pPr>
      <w:r w:rsidRPr="009B7A67">
        <w:rPr>
          <w:rFonts w:ascii="Verdana" w:hAnsi="Verdana" w:cs="Tahoma"/>
          <w:b/>
          <w:bCs/>
          <w:color w:val="0000FF"/>
          <w:sz w:val="22"/>
          <w:szCs w:val="22"/>
        </w:rPr>
        <w:t xml:space="preserve">Guía rápida para la consulta de los apartados más relevantes del pliego. </w:t>
      </w:r>
    </w:p>
    <w:p w14:paraId="3A52FE94" w14:textId="77777777" w:rsidR="00EA73E2" w:rsidRPr="009B7A67" w:rsidRDefault="00EA73E2" w:rsidP="00340F39">
      <w:pPr>
        <w:tabs>
          <w:tab w:val="left" w:pos="425"/>
        </w:tabs>
        <w:spacing w:line="360" w:lineRule="auto"/>
        <w:ind w:left="1134" w:right="993" w:firstLine="567"/>
        <w:jc w:val="center"/>
        <w:rPr>
          <w:rFonts w:ascii="Verdana" w:hAnsi="Verdana" w:cs="Tahoma"/>
          <w:b/>
          <w:sz w:val="20"/>
          <w:szCs w:val="20"/>
        </w:rPr>
      </w:pPr>
    </w:p>
    <w:p w14:paraId="1CFD558D" w14:textId="77777777" w:rsidR="007124DE" w:rsidRPr="009B7A67" w:rsidRDefault="007124DE" w:rsidP="00D502B7">
      <w:pPr>
        <w:pStyle w:val="Prrafodelista"/>
        <w:tabs>
          <w:tab w:val="left" w:pos="425"/>
        </w:tabs>
        <w:spacing w:line="360" w:lineRule="auto"/>
        <w:ind w:left="993" w:right="-316"/>
        <w:jc w:val="both"/>
        <w:rPr>
          <w:rFonts w:ascii="Verdana" w:hAnsi="Verdana" w:cs="Tahoma"/>
          <w:b/>
          <w:sz w:val="20"/>
          <w:szCs w:val="20"/>
        </w:rPr>
      </w:pPr>
      <w:r w:rsidRPr="009B7A67">
        <w:rPr>
          <w:rFonts w:ascii="Verdana" w:hAnsi="Verdana" w:cs="Tahoma"/>
          <w:b/>
          <w:sz w:val="20"/>
          <w:szCs w:val="20"/>
        </w:rPr>
        <w:t>En caso de estar interesado en presentar una licitación se recomienda la lectura completa de la Carátula</w:t>
      </w:r>
      <w:r w:rsidR="00340F39" w:rsidRPr="009B7A67">
        <w:rPr>
          <w:rFonts w:ascii="Verdana" w:hAnsi="Verdana" w:cs="Tahoma"/>
          <w:b/>
          <w:sz w:val="20"/>
          <w:szCs w:val="20"/>
        </w:rPr>
        <w:t xml:space="preserve">, y no solo de éstos </w:t>
      </w:r>
      <w:proofErr w:type="gramStart"/>
      <w:r w:rsidR="00340F39" w:rsidRPr="009B7A67">
        <w:rPr>
          <w:rFonts w:ascii="Verdana" w:hAnsi="Verdana" w:cs="Tahoma"/>
          <w:b/>
          <w:sz w:val="20"/>
          <w:szCs w:val="20"/>
        </w:rPr>
        <w:t>apartado relevantes</w:t>
      </w:r>
      <w:proofErr w:type="gramEnd"/>
      <w:r w:rsidR="00340F39" w:rsidRPr="009B7A67">
        <w:rPr>
          <w:rFonts w:ascii="Verdana" w:hAnsi="Verdana" w:cs="Tahoma"/>
          <w:b/>
          <w:sz w:val="20"/>
          <w:szCs w:val="20"/>
        </w:rPr>
        <w:t xml:space="preserve">. </w:t>
      </w:r>
    </w:p>
    <w:p w14:paraId="3DC7B746" w14:textId="77777777" w:rsidR="007E142C" w:rsidRPr="009B7A67" w:rsidRDefault="007E142C" w:rsidP="00D502B7">
      <w:pPr>
        <w:pStyle w:val="Prrafodelista"/>
        <w:tabs>
          <w:tab w:val="left" w:pos="425"/>
        </w:tabs>
        <w:spacing w:line="360" w:lineRule="auto"/>
        <w:ind w:left="993" w:right="-316"/>
        <w:jc w:val="both"/>
        <w:rPr>
          <w:rFonts w:ascii="Verdana" w:hAnsi="Verdana" w:cs="Tahoma"/>
          <w:b/>
          <w:sz w:val="20"/>
          <w:szCs w:val="20"/>
        </w:rPr>
      </w:pPr>
    </w:p>
    <w:p w14:paraId="31CEC2FC" w14:textId="77777777" w:rsidR="007E142C" w:rsidRPr="009B7A67" w:rsidRDefault="007E142C" w:rsidP="00101B42">
      <w:pPr>
        <w:pStyle w:val="Prrafodelista"/>
        <w:numPr>
          <w:ilvl w:val="0"/>
          <w:numId w:val="54"/>
        </w:numPr>
        <w:tabs>
          <w:tab w:val="left" w:pos="425"/>
        </w:tabs>
        <w:spacing w:line="360" w:lineRule="auto"/>
        <w:ind w:right="-316"/>
        <w:rPr>
          <w:rFonts w:ascii="Verdana" w:hAnsi="Verdana" w:cs="Tahoma"/>
          <w:b/>
          <w:sz w:val="20"/>
          <w:szCs w:val="20"/>
        </w:rPr>
      </w:pPr>
      <w:hyperlink w:anchor="_21.-_SOLVENCIA,_CLASIFICACIÓN," w:history="1">
        <w:r w:rsidRPr="009B7A67">
          <w:rPr>
            <w:rStyle w:val="Hipervnculo"/>
            <w:rFonts w:ascii="Verdana" w:hAnsi="Verdana" w:cs="Tahoma"/>
            <w:b/>
            <w:sz w:val="20"/>
            <w:szCs w:val="20"/>
          </w:rPr>
          <w:t>Solvencia exigida-Clasificación</w:t>
        </w:r>
      </w:hyperlink>
    </w:p>
    <w:p w14:paraId="641B0D1E" w14:textId="77777777" w:rsidR="007E142C" w:rsidRPr="009B7A67" w:rsidRDefault="007E142C" w:rsidP="00101B42">
      <w:pPr>
        <w:pStyle w:val="Prrafodelista"/>
        <w:numPr>
          <w:ilvl w:val="0"/>
          <w:numId w:val="54"/>
        </w:numPr>
        <w:tabs>
          <w:tab w:val="left" w:pos="425"/>
        </w:tabs>
        <w:spacing w:line="360" w:lineRule="auto"/>
        <w:ind w:right="-316"/>
        <w:rPr>
          <w:rStyle w:val="Hipervnculo"/>
          <w:rFonts w:ascii="Verdana" w:hAnsi="Verdana" w:cs="Tahoma"/>
          <w:b/>
          <w:sz w:val="20"/>
          <w:szCs w:val="20"/>
        </w:rPr>
      </w:pPr>
      <w:r w:rsidRPr="009B7A67">
        <w:rPr>
          <w:rFonts w:ascii="Verdana" w:hAnsi="Verdana" w:cs="Tahoma"/>
          <w:b/>
          <w:sz w:val="20"/>
          <w:szCs w:val="20"/>
        </w:rPr>
        <w:fldChar w:fldCharType="begin"/>
      </w:r>
      <w:r w:rsidRPr="009B7A67">
        <w:rPr>
          <w:rFonts w:ascii="Verdana" w:hAnsi="Verdana" w:cs="Tahoma"/>
          <w:b/>
          <w:sz w:val="20"/>
          <w:szCs w:val="20"/>
        </w:rPr>
        <w:instrText xml:space="preserve"> HYPERLINK  \l "_3.-_PRESUPUESTO_BASE" </w:instrText>
      </w:r>
      <w:r w:rsidRPr="009B7A67">
        <w:rPr>
          <w:rFonts w:ascii="Verdana" w:hAnsi="Verdana" w:cs="Tahoma"/>
          <w:b/>
          <w:sz w:val="20"/>
          <w:szCs w:val="20"/>
        </w:rPr>
      </w:r>
      <w:r w:rsidRPr="009B7A67">
        <w:rPr>
          <w:rFonts w:ascii="Verdana" w:hAnsi="Verdana" w:cs="Tahoma"/>
          <w:b/>
          <w:sz w:val="20"/>
          <w:szCs w:val="20"/>
        </w:rPr>
        <w:fldChar w:fldCharType="separate"/>
      </w:r>
      <w:r w:rsidRPr="009B7A67">
        <w:rPr>
          <w:rStyle w:val="Hipervnculo"/>
          <w:rFonts w:ascii="Verdana" w:hAnsi="Verdana" w:cs="Tahoma"/>
          <w:b/>
          <w:sz w:val="20"/>
          <w:szCs w:val="20"/>
        </w:rPr>
        <w:t>Importe</w:t>
      </w:r>
      <w:r w:rsidRPr="009B7A67">
        <w:rPr>
          <w:rStyle w:val="Hipervnculo"/>
          <w:rFonts w:ascii="Verdana" w:hAnsi="Verdana" w:cs="Tahoma"/>
          <w:b/>
          <w:sz w:val="20"/>
          <w:szCs w:val="20"/>
        </w:rPr>
        <w:t xml:space="preserve"> </w:t>
      </w:r>
      <w:r w:rsidRPr="009B7A67">
        <w:rPr>
          <w:rStyle w:val="Hipervnculo"/>
          <w:rFonts w:ascii="Verdana" w:hAnsi="Verdana" w:cs="Tahoma"/>
          <w:b/>
          <w:sz w:val="20"/>
          <w:szCs w:val="20"/>
        </w:rPr>
        <w:t>del contrato</w:t>
      </w:r>
    </w:p>
    <w:p w14:paraId="7CD3345A" w14:textId="77777777" w:rsidR="007E142C" w:rsidRPr="009B7A67" w:rsidRDefault="007E142C" w:rsidP="00101B42">
      <w:pPr>
        <w:pStyle w:val="Prrafodelista"/>
        <w:numPr>
          <w:ilvl w:val="0"/>
          <w:numId w:val="54"/>
        </w:numPr>
        <w:tabs>
          <w:tab w:val="left" w:pos="425"/>
        </w:tabs>
        <w:spacing w:line="360" w:lineRule="auto"/>
        <w:ind w:right="-316"/>
        <w:rPr>
          <w:rFonts w:ascii="Verdana" w:hAnsi="Verdana" w:cs="Tahoma"/>
          <w:b/>
          <w:sz w:val="20"/>
          <w:szCs w:val="20"/>
        </w:rPr>
      </w:pPr>
      <w:r w:rsidRPr="009B7A67">
        <w:rPr>
          <w:rFonts w:ascii="Verdana" w:hAnsi="Verdana" w:cs="Tahoma"/>
          <w:b/>
          <w:sz w:val="20"/>
          <w:szCs w:val="20"/>
        </w:rPr>
        <w:fldChar w:fldCharType="end"/>
      </w:r>
      <w:hyperlink w:anchor="_6.-_VIGENCIA_DEL" w:history="1">
        <w:r w:rsidRPr="009B7A67">
          <w:rPr>
            <w:rStyle w:val="Hipervnculo"/>
            <w:rFonts w:ascii="Verdana" w:hAnsi="Verdana" w:cs="Tahoma"/>
            <w:b/>
            <w:sz w:val="20"/>
            <w:szCs w:val="20"/>
          </w:rPr>
          <w:t>Vigencia</w:t>
        </w:r>
        <w:r w:rsidRPr="009B7A67">
          <w:rPr>
            <w:rStyle w:val="Hipervnculo"/>
            <w:rFonts w:ascii="Verdana" w:hAnsi="Verdana" w:cs="Tahoma"/>
            <w:b/>
            <w:sz w:val="20"/>
            <w:szCs w:val="20"/>
          </w:rPr>
          <w:t xml:space="preserve"> </w:t>
        </w:r>
        <w:r w:rsidRPr="009B7A67">
          <w:rPr>
            <w:rStyle w:val="Hipervnculo"/>
            <w:rFonts w:ascii="Verdana" w:hAnsi="Verdana" w:cs="Tahoma"/>
            <w:b/>
            <w:sz w:val="20"/>
            <w:szCs w:val="20"/>
          </w:rPr>
          <w:t>del contrato</w:t>
        </w:r>
      </w:hyperlink>
    </w:p>
    <w:p w14:paraId="4D8C5595" w14:textId="77777777" w:rsidR="007E142C" w:rsidRPr="009B7A67" w:rsidRDefault="007E142C" w:rsidP="00101B42">
      <w:pPr>
        <w:pStyle w:val="Prrafodelista"/>
        <w:numPr>
          <w:ilvl w:val="0"/>
          <w:numId w:val="54"/>
        </w:numPr>
        <w:tabs>
          <w:tab w:val="left" w:pos="425"/>
        </w:tabs>
        <w:spacing w:line="360" w:lineRule="auto"/>
        <w:ind w:right="-316"/>
        <w:rPr>
          <w:rFonts w:ascii="Verdana" w:hAnsi="Verdana" w:cs="Tahoma"/>
          <w:b/>
          <w:sz w:val="20"/>
          <w:szCs w:val="20"/>
        </w:rPr>
      </w:pPr>
      <w:hyperlink w:anchor="_12.-_PRESENTACIÓN_DE" w:history="1">
        <w:r w:rsidRPr="009B7A67">
          <w:rPr>
            <w:rStyle w:val="Hipervnculo"/>
            <w:rFonts w:ascii="Verdana" w:hAnsi="Verdana" w:cs="Tahoma"/>
            <w:b/>
            <w:sz w:val="20"/>
            <w:szCs w:val="20"/>
          </w:rPr>
          <w:t xml:space="preserve">Forma de presentación de </w:t>
        </w:r>
        <w:proofErr w:type="gramStart"/>
        <w:r w:rsidRPr="009B7A67">
          <w:rPr>
            <w:rStyle w:val="Hipervnculo"/>
            <w:rFonts w:ascii="Verdana" w:hAnsi="Verdana" w:cs="Tahoma"/>
            <w:b/>
            <w:sz w:val="20"/>
            <w:szCs w:val="20"/>
          </w:rPr>
          <w:t>la ofertas</w:t>
        </w:r>
        <w:proofErr w:type="gramEnd"/>
      </w:hyperlink>
    </w:p>
    <w:p w14:paraId="1BBC1CC2" w14:textId="77777777" w:rsidR="007E142C" w:rsidRPr="009B7A67" w:rsidRDefault="007E142C" w:rsidP="00101B42">
      <w:pPr>
        <w:pStyle w:val="Prrafodelista"/>
        <w:numPr>
          <w:ilvl w:val="0"/>
          <w:numId w:val="54"/>
        </w:numPr>
        <w:tabs>
          <w:tab w:val="left" w:pos="425"/>
        </w:tabs>
        <w:spacing w:line="360" w:lineRule="auto"/>
        <w:ind w:right="-316"/>
        <w:rPr>
          <w:rFonts w:ascii="Verdana" w:hAnsi="Verdana" w:cs="Tahoma"/>
          <w:b/>
          <w:sz w:val="20"/>
          <w:szCs w:val="20"/>
        </w:rPr>
      </w:pPr>
      <w:hyperlink w:anchor="_22.-_CRITERIOS_DE" w:history="1">
        <w:r w:rsidRPr="009B7A67">
          <w:rPr>
            <w:rStyle w:val="Hipervnculo"/>
            <w:rFonts w:ascii="Verdana" w:hAnsi="Verdana" w:cs="Tahoma"/>
            <w:b/>
            <w:sz w:val="20"/>
            <w:szCs w:val="20"/>
          </w:rPr>
          <w:t>Criterios de adjudicación</w:t>
        </w:r>
      </w:hyperlink>
    </w:p>
    <w:p w14:paraId="1AA7F9F9" w14:textId="77777777" w:rsidR="007E142C" w:rsidRPr="009B7A67" w:rsidRDefault="007E142C" w:rsidP="00101B42">
      <w:pPr>
        <w:pStyle w:val="Prrafodelista"/>
        <w:numPr>
          <w:ilvl w:val="0"/>
          <w:numId w:val="54"/>
        </w:numPr>
        <w:tabs>
          <w:tab w:val="left" w:pos="425"/>
        </w:tabs>
        <w:spacing w:line="360" w:lineRule="auto"/>
        <w:ind w:right="-316"/>
        <w:rPr>
          <w:rFonts w:ascii="Verdana" w:hAnsi="Verdana" w:cs="Tahoma"/>
          <w:b/>
          <w:sz w:val="20"/>
          <w:szCs w:val="20"/>
        </w:rPr>
      </w:pPr>
      <w:hyperlink w:anchor="_24.-_DOCUMENTACIÓN_A" w:history="1">
        <w:proofErr w:type="gramStart"/>
        <w:r w:rsidRPr="009B7A67">
          <w:rPr>
            <w:rStyle w:val="Hipervnculo"/>
            <w:rFonts w:ascii="Verdana" w:hAnsi="Verdana" w:cs="Tahoma"/>
            <w:b/>
            <w:sz w:val="20"/>
            <w:szCs w:val="20"/>
          </w:rPr>
          <w:t>Documentación a incluir</w:t>
        </w:r>
        <w:proofErr w:type="gramEnd"/>
        <w:r w:rsidRPr="009B7A67">
          <w:rPr>
            <w:rStyle w:val="Hipervnculo"/>
            <w:rFonts w:ascii="Verdana" w:hAnsi="Verdana" w:cs="Tahoma"/>
            <w:b/>
            <w:sz w:val="20"/>
            <w:szCs w:val="20"/>
          </w:rPr>
          <w:t xml:space="preserve"> en cada archivo electrónico</w:t>
        </w:r>
      </w:hyperlink>
    </w:p>
    <w:p w14:paraId="392D817A" w14:textId="77777777" w:rsidR="007E142C" w:rsidRPr="009B7A67" w:rsidRDefault="007E142C" w:rsidP="00101B42">
      <w:pPr>
        <w:pStyle w:val="Prrafodelista"/>
        <w:numPr>
          <w:ilvl w:val="0"/>
          <w:numId w:val="54"/>
        </w:numPr>
        <w:tabs>
          <w:tab w:val="left" w:pos="425"/>
        </w:tabs>
        <w:spacing w:line="360" w:lineRule="auto"/>
        <w:ind w:right="-316"/>
        <w:rPr>
          <w:rFonts w:ascii="Verdana" w:hAnsi="Verdana" w:cs="Tahoma"/>
          <w:b/>
          <w:sz w:val="20"/>
          <w:szCs w:val="20"/>
        </w:rPr>
      </w:pPr>
      <w:hyperlink w:anchor="_25.-_DOCUMENTACIÓN_A" w:history="1">
        <w:r w:rsidRPr="009B7A67">
          <w:rPr>
            <w:rStyle w:val="Hipervnculo"/>
            <w:rFonts w:ascii="Verdana" w:hAnsi="Verdana" w:cs="Tahoma"/>
            <w:b/>
            <w:sz w:val="20"/>
            <w:szCs w:val="20"/>
          </w:rPr>
          <w:t>Forma de acreditar la solvencia en caso de resultar adjudicatario</w:t>
        </w:r>
      </w:hyperlink>
    </w:p>
    <w:p w14:paraId="21CCEBC1" w14:textId="77777777" w:rsidR="007E142C" w:rsidRPr="009B7A67" w:rsidRDefault="007E142C" w:rsidP="00101B42">
      <w:pPr>
        <w:pStyle w:val="Prrafodelista"/>
        <w:numPr>
          <w:ilvl w:val="0"/>
          <w:numId w:val="54"/>
        </w:numPr>
        <w:tabs>
          <w:tab w:val="left" w:pos="425"/>
        </w:tabs>
        <w:spacing w:line="360" w:lineRule="auto"/>
        <w:ind w:right="-316"/>
        <w:rPr>
          <w:rFonts w:ascii="Verdana" w:hAnsi="Verdana" w:cs="Tahoma"/>
          <w:b/>
          <w:sz w:val="20"/>
          <w:szCs w:val="20"/>
        </w:rPr>
      </w:pPr>
      <w:hyperlink w:anchor="_CUADRO_RESUMEN" w:history="1">
        <w:r w:rsidRPr="009B7A67">
          <w:rPr>
            <w:rStyle w:val="Hipervnculo"/>
            <w:rFonts w:ascii="Verdana" w:hAnsi="Verdana" w:cs="Tahoma"/>
            <w:b/>
            <w:sz w:val="20"/>
            <w:szCs w:val="20"/>
          </w:rPr>
          <w:t>Anexos</w:t>
        </w:r>
      </w:hyperlink>
      <w:r w:rsidRPr="009B7A67">
        <w:rPr>
          <w:rFonts w:ascii="Verdana" w:hAnsi="Verdana" w:cs="Tahoma"/>
          <w:b/>
          <w:sz w:val="20"/>
          <w:szCs w:val="20"/>
        </w:rPr>
        <w:t xml:space="preserve"> </w:t>
      </w:r>
    </w:p>
    <w:p w14:paraId="4D7D1B10" w14:textId="77777777" w:rsidR="007E142C" w:rsidRPr="009B7A67" w:rsidRDefault="007E142C" w:rsidP="007E142C">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Pr="009B7A67">
          <w:rPr>
            <w:rStyle w:val="Hipervnculo"/>
            <w:rFonts w:ascii="Verdana" w:hAnsi="Verdana" w:cs="Tahoma"/>
            <w:b/>
            <w:sz w:val="20"/>
            <w:szCs w:val="20"/>
          </w:rPr>
          <w:t xml:space="preserve"> </w:t>
        </w:r>
      </w:hyperlink>
    </w:p>
    <w:p w14:paraId="53840762" w14:textId="77777777" w:rsidR="00EA73E2" w:rsidRPr="009B7A67" w:rsidRDefault="00EA73E2" w:rsidP="00D502B7">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Pr="009B7A67">
          <w:rPr>
            <w:rStyle w:val="Hipervnculo"/>
            <w:rFonts w:ascii="Verdana" w:hAnsi="Verdana" w:cs="Tahoma"/>
            <w:b/>
            <w:sz w:val="20"/>
            <w:szCs w:val="20"/>
          </w:rPr>
          <w:t xml:space="preserve"> </w:t>
        </w:r>
      </w:hyperlink>
    </w:p>
    <w:p w14:paraId="0B1C1AE3" w14:textId="77777777" w:rsidR="00EA73E2" w:rsidRPr="009B7A67" w:rsidRDefault="00EA73E2" w:rsidP="0098678C">
      <w:pPr>
        <w:pStyle w:val="Prrafodelista"/>
        <w:tabs>
          <w:tab w:val="left" w:pos="425"/>
        </w:tabs>
        <w:spacing w:line="360" w:lineRule="auto"/>
        <w:ind w:left="2138" w:right="-316"/>
        <w:jc w:val="both"/>
        <w:rPr>
          <w:rFonts w:ascii="Verdana" w:hAnsi="Verdana" w:cs="Tahoma"/>
          <w:b/>
          <w:sz w:val="20"/>
          <w:szCs w:val="20"/>
        </w:rPr>
      </w:pPr>
    </w:p>
    <w:p w14:paraId="5040399A" w14:textId="77777777" w:rsidR="00651283" w:rsidRPr="009B7A67" w:rsidRDefault="00651283" w:rsidP="00D502B7">
      <w:pPr>
        <w:pStyle w:val="Prrafodelista"/>
        <w:tabs>
          <w:tab w:val="left" w:pos="425"/>
        </w:tabs>
        <w:spacing w:line="360" w:lineRule="auto"/>
        <w:ind w:left="2138" w:right="-316"/>
        <w:jc w:val="both"/>
        <w:rPr>
          <w:rFonts w:ascii="Verdana" w:hAnsi="Verdana" w:cs="Tahoma"/>
          <w:b/>
          <w:sz w:val="20"/>
          <w:szCs w:val="20"/>
        </w:rPr>
      </w:pPr>
    </w:p>
    <w:p w14:paraId="4AEE9931" w14:textId="77777777" w:rsidR="008A43A3" w:rsidRPr="009B7A67" w:rsidRDefault="008A43A3" w:rsidP="00340F39">
      <w:pPr>
        <w:tabs>
          <w:tab w:val="left" w:pos="425"/>
        </w:tabs>
        <w:spacing w:line="360" w:lineRule="auto"/>
        <w:ind w:right="-316" w:firstLine="851"/>
        <w:jc w:val="both"/>
        <w:rPr>
          <w:rFonts w:ascii="Verdana" w:hAnsi="Verdana" w:cs="Tahoma"/>
          <w:b/>
          <w:sz w:val="20"/>
          <w:szCs w:val="20"/>
        </w:rPr>
      </w:pPr>
    </w:p>
    <w:p w14:paraId="3E77DB3F" w14:textId="77777777" w:rsidR="008A43A3" w:rsidRPr="009B7A67" w:rsidRDefault="008A43A3" w:rsidP="00340F39">
      <w:pPr>
        <w:tabs>
          <w:tab w:val="left" w:pos="425"/>
        </w:tabs>
        <w:spacing w:line="360" w:lineRule="auto"/>
        <w:ind w:right="-316" w:firstLine="851"/>
        <w:jc w:val="both"/>
        <w:rPr>
          <w:rFonts w:ascii="Verdana" w:hAnsi="Verdana" w:cs="Tahoma"/>
          <w:b/>
          <w:sz w:val="20"/>
          <w:szCs w:val="20"/>
        </w:rPr>
      </w:pPr>
    </w:p>
    <w:p w14:paraId="1722CFB0" w14:textId="77777777" w:rsidR="0098678C" w:rsidRPr="009B7A67" w:rsidRDefault="00AE7EFE" w:rsidP="0098678C">
      <w:pPr>
        <w:pStyle w:val="Sinespaciado"/>
        <w:tabs>
          <w:tab w:val="left" w:pos="993"/>
          <w:tab w:val="center" w:pos="4904"/>
          <w:tab w:val="left" w:leader="dot" w:pos="8222"/>
        </w:tabs>
        <w:rPr>
          <w:rFonts w:ascii="Verdana" w:hAnsi="Verdana"/>
        </w:rPr>
      </w:pPr>
      <w:r w:rsidRPr="009B7A67">
        <w:rPr>
          <w:rFonts w:ascii="Verdana" w:hAnsi="Verdana"/>
          <w:b/>
          <w:caps/>
        </w:rPr>
        <w:br w:type="page"/>
      </w:r>
      <w:r w:rsidR="00DA2579" w:rsidRPr="009B7A67">
        <w:rPr>
          <w:rFonts w:ascii="Verdana" w:hAnsi="Verdana"/>
          <w:b/>
          <w:caps/>
        </w:rPr>
        <w:lastRenderedPageBreak/>
        <w:tab/>
      </w:r>
      <w:r w:rsidR="00DA2579" w:rsidRPr="009B7A67">
        <w:rPr>
          <w:rFonts w:ascii="Verdana" w:hAnsi="Verdana"/>
          <w:b/>
          <w:caps/>
        </w:rPr>
        <w:tab/>
      </w:r>
    </w:p>
    <w:p w14:paraId="14F74FA9" w14:textId="77777777" w:rsidR="00DE4B7C" w:rsidRDefault="00DE4B7C" w:rsidP="00DB10C4">
      <w:pPr>
        <w:pStyle w:val="MiNormal"/>
      </w:pP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p>
    <w:p w14:paraId="2D865793" w14:textId="57DB5922" w:rsidR="00C548B6" w:rsidRPr="009B7A67" w:rsidRDefault="00C548B6" w:rsidP="00DB10C4">
      <w:pPr>
        <w:pStyle w:val="MiNormal"/>
      </w:pPr>
      <w:r w:rsidRPr="009B7A67">
        <w:t>CLÁUSULAS ESPECÍFICAS DEL CONTRATO</w:t>
      </w:r>
      <w:bookmarkEnd w:id="1"/>
      <w:bookmarkEnd w:id="2"/>
      <w:bookmarkEnd w:id="3"/>
      <w:bookmarkEnd w:id="4"/>
      <w:bookmarkEnd w:id="5"/>
      <w:bookmarkEnd w:id="6"/>
      <w:bookmarkEnd w:id="7"/>
      <w:bookmarkEnd w:id="8"/>
      <w:bookmarkEnd w:id="9"/>
      <w:bookmarkEnd w:id="10"/>
      <w:bookmarkEnd w:id="11"/>
      <w:bookmarkEnd w:id="12"/>
    </w:p>
    <w:p w14:paraId="7650D10F" w14:textId="77777777" w:rsidR="00C548B6" w:rsidRPr="009B7A67" w:rsidRDefault="00C548B6" w:rsidP="00DC2499">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9B7A67">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6C971C4" w14:textId="77777777" w:rsidR="00820941" w:rsidRDefault="005B70C2" w:rsidP="00E27694">
      <w:pPr>
        <w:pStyle w:val="Ttulo3"/>
        <w:pBdr>
          <w:top w:val="none" w:sz="0" w:space="0" w:color="auto"/>
        </w:pBdr>
        <w:spacing w:after="120"/>
        <w:ind w:left="142" w:right="-284" w:hanging="142"/>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9B7A67">
        <w:t>1.- OBJEt</w:t>
      </w:r>
      <w:r w:rsidR="00C548B6" w:rsidRPr="009B7A67">
        <w:t>O DEL CONTRATO</w:t>
      </w:r>
      <w:r w:rsidR="1FBE7990" w:rsidRPr="009B7A67">
        <w:t>.</w:t>
      </w:r>
      <w:bookmarkEnd w:id="28"/>
      <w:bookmarkEnd w:id="29"/>
      <w:bookmarkEnd w:id="30"/>
      <w:bookmarkEnd w:id="31"/>
      <w:bookmarkEnd w:id="32"/>
      <w:bookmarkEnd w:id="33"/>
      <w:bookmarkEnd w:id="34"/>
      <w:bookmarkEnd w:id="35"/>
      <w:bookmarkEnd w:id="36"/>
      <w:bookmarkEnd w:id="37"/>
      <w:bookmarkEnd w:id="38"/>
    </w:p>
    <w:p w14:paraId="3616D76F" w14:textId="0FACA87D" w:rsidR="00820941" w:rsidRDefault="00820941" w:rsidP="00CC23BC">
      <w:pPr>
        <w:jc w:val="both"/>
        <w:rPr>
          <w:rFonts w:ascii="Verdana" w:eastAsia="Arial Unicode MS" w:hAnsi="Verdana" w:cs="Arial"/>
          <w:color w:val="0000FF"/>
          <w:sz w:val="19"/>
          <w:szCs w:val="19"/>
          <w:lang w:val="es-ES_tradnl"/>
        </w:rPr>
      </w:pPr>
      <w:r w:rsidRPr="00820941">
        <w:rPr>
          <w:rFonts w:ascii="Verdana" w:eastAsia="Arial Unicode MS" w:hAnsi="Verdana" w:cs="Arial"/>
          <w:color w:val="0000FF"/>
          <w:sz w:val="19"/>
          <w:szCs w:val="19"/>
          <w:lang w:val="es-ES_tradnl"/>
        </w:rPr>
        <w:t>La prestación del servicio integral de Coordinación de Seguridad y Salud y de Coordinación de Actividades Empresariales en todas las actuaciones de restauración, conservación, recuperación y mejora ambiental de cauces, riberas y litoral ejecutadas por las contratas de URA en la CAPV, incluyendo la supervisión completa del cumplimiento de la normativa de prevención de riesgos laborales, la elaboración de informes, las funciones del Coordinador de Seguridad y Salud y el soporte técnico permanente a la Dirección del Contrato.</w:t>
      </w:r>
    </w:p>
    <w:p w14:paraId="3D82FFC7" w14:textId="77777777" w:rsidR="00CC23BC" w:rsidRDefault="00CC23BC" w:rsidP="00CC23BC">
      <w:pPr>
        <w:jc w:val="both"/>
        <w:rPr>
          <w:rFonts w:ascii="Segoe UI" w:hAnsi="Segoe UI" w:cs="Segoe UI"/>
          <w:sz w:val="21"/>
          <w:szCs w:val="21"/>
        </w:rPr>
      </w:pPr>
    </w:p>
    <w:p w14:paraId="274C6AC7" w14:textId="3C54B3E4" w:rsidR="00AD5F50" w:rsidRPr="00AD5F50" w:rsidRDefault="009B2553" w:rsidP="001872FD">
      <w:pPr>
        <w:pBdr>
          <w:top w:val="single" w:sz="4" w:space="1" w:color="auto"/>
          <w:left w:val="single" w:sz="4" w:space="1" w:color="auto"/>
          <w:bottom w:val="single" w:sz="4" w:space="0" w:color="auto"/>
          <w:right w:val="single" w:sz="4" w:space="25" w:color="auto"/>
        </w:pBdr>
        <w:jc w:val="both"/>
        <w:rPr>
          <w:rFonts w:ascii="Verdana" w:eastAsia="Arial Unicode MS" w:hAnsi="Verdana" w:cs="Arial"/>
          <w:color w:val="0000FF"/>
          <w:sz w:val="19"/>
          <w:szCs w:val="19"/>
        </w:rPr>
      </w:pPr>
      <w:r w:rsidRPr="009B7A67">
        <w:rPr>
          <w:rFonts w:ascii="Verdana" w:hAnsi="Verdana"/>
          <w:b/>
          <w:sz w:val="19"/>
          <w:szCs w:val="19"/>
        </w:rPr>
        <w:t>1.1.- Objetivo que cubre este contrato:</w:t>
      </w:r>
      <w:r w:rsidR="00CD20B5" w:rsidRPr="009B7A67">
        <w:rPr>
          <w:rFonts w:ascii="Verdana" w:eastAsia="Arial Unicode MS" w:hAnsi="Verdana" w:cs="Arial"/>
          <w:color w:val="0000FF"/>
          <w:sz w:val="19"/>
          <w:szCs w:val="19"/>
        </w:rPr>
        <w:t xml:space="preserve"> </w:t>
      </w:r>
      <w:r w:rsidR="00AD5F50" w:rsidRPr="00AD5F50">
        <w:rPr>
          <w:rFonts w:ascii="Verdana" w:eastAsia="Arial Unicode MS" w:hAnsi="Verdana" w:cs="Arial"/>
          <w:color w:val="0000FF"/>
          <w:sz w:val="19"/>
          <w:szCs w:val="19"/>
        </w:rPr>
        <w:t>El objetivo del contrato es garantizar que todas las actuaciones de URA en cauces, riberas y litoral se ejecuten con las máximas condiciones de seguridad y salud, asegurando:</w:t>
      </w:r>
      <w:r w:rsidR="00AD5F50">
        <w:rPr>
          <w:rFonts w:ascii="Verdana" w:eastAsia="Arial Unicode MS" w:hAnsi="Verdana" w:cs="Arial"/>
          <w:color w:val="0000FF"/>
          <w:sz w:val="19"/>
          <w:szCs w:val="19"/>
        </w:rPr>
        <w:t xml:space="preserve"> </w:t>
      </w:r>
      <w:r w:rsidR="00AD5F50" w:rsidRPr="00AD5F50">
        <w:rPr>
          <w:rFonts w:ascii="Verdana" w:eastAsia="Arial Unicode MS" w:hAnsi="Verdana" w:cs="Arial"/>
          <w:color w:val="0000FF"/>
          <w:sz w:val="19"/>
          <w:szCs w:val="19"/>
        </w:rPr>
        <w:t>el cumplimiento integral de la normativa de prevención de riesgos laborales,</w:t>
      </w:r>
      <w:r w:rsidR="00AD5F50">
        <w:rPr>
          <w:rFonts w:ascii="Verdana" w:eastAsia="Arial Unicode MS" w:hAnsi="Verdana" w:cs="Arial"/>
          <w:color w:val="0000FF"/>
          <w:sz w:val="19"/>
          <w:szCs w:val="19"/>
        </w:rPr>
        <w:t xml:space="preserve"> </w:t>
      </w:r>
      <w:r w:rsidR="00AD5F50" w:rsidRPr="00AD5F50">
        <w:rPr>
          <w:rFonts w:ascii="Verdana" w:eastAsia="Arial Unicode MS" w:hAnsi="Verdana" w:cs="Arial"/>
          <w:color w:val="0000FF"/>
          <w:sz w:val="19"/>
          <w:szCs w:val="19"/>
        </w:rPr>
        <w:t>la coordinación eficaz entre todas las empresas que intervienen,</w:t>
      </w:r>
      <w:r w:rsidR="00AD5F50">
        <w:rPr>
          <w:rFonts w:ascii="Verdana" w:eastAsia="Arial Unicode MS" w:hAnsi="Verdana" w:cs="Arial"/>
          <w:color w:val="0000FF"/>
          <w:sz w:val="19"/>
          <w:szCs w:val="19"/>
        </w:rPr>
        <w:t xml:space="preserve"> </w:t>
      </w:r>
      <w:r w:rsidR="00AD5F50" w:rsidRPr="00AD5F50">
        <w:rPr>
          <w:rFonts w:ascii="Verdana" w:eastAsia="Arial Unicode MS" w:hAnsi="Verdana" w:cs="Arial"/>
          <w:color w:val="0000FF"/>
          <w:sz w:val="19"/>
          <w:szCs w:val="19"/>
        </w:rPr>
        <w:t>y la supervisión continua de los trabajos para detectar, corregir y prevenir riesgos.</w:t>
      </w:r>
    </w:p>
    <w:p w14:paraId="39A92F1B" w14:textId="77777777" w:rsidR="00AD5F50" w:rsidRPr="00AD5F50" w:rsidRDefault="00AD5F50" w:rsidP="001872FD">
      <w:pPr>
        <w:pBdr>
          <w:top w:val="single" w:sz="4" w:space="1" w:color="auto"/>
          <w:left w:val="single" w:sz="4" w:space="1" w:color="auto"/>
          <w:bottom w:val="single" w:sz="4" w:space="0" w:color="auto"/>
          <w:right w:val="single" w:sz="4" w:space="25" w:color="auto"/>
        </w:pBdr>
        <w:jc w:val="both"/>
        <w:rPr>
          <w:rFonts w:ascii="Verdana" w:eastAsia="Arial Unicode MS" w:hAnsi="Verdana" w:cs="Arial"/>
          <w:color w:val="0000FF"/>
          <w:sz w:val="19"/>
          <w:szCs w:val="19"/>
        </w:rPr>
      </w:pPr>
    </w:p>
    <w:p w14:paraId="316918D0" w14:textId="2A80FE58" w:rsidR="007936A0" w:rsidRDefault="00AD5F50" w:rsidP="001872FD">
      <w:pPr>
        <w:pBdr>
          <w:top w:val="single" w:sz="4" w:space="1" w:color="auto"/>
          <w:left w:val="single" w:sz="4" w:space="1" w:color="auto"/>
          <w:bottom w:val="single" w:sz="4" w:space="0" w:color="auto"/>
          <w:right w:val="single" w:sz="4" w:space="25" w:color="auto"/>
        </w:pBdr>
        <w:jc w:val="both"/>
        <w:rPr>
          <w:rFonts w:ascii="Verdana" w:eastAsia="Arial Unicode MS" w:hAnsi="Verdana" w:cs="Arial"/>
          <w:color w:val="0000FF"/>
          <w:sz w:val="19"/>
          <w:szCs w:val="19"/>
          <w:lang w:val="es-ES_tradnl"/>
        </w:rPr>
      </w:pPr>
      <w:r w:rsidRPr="00AD5F50">
        <w:rPr>
          <w:rFonts w:ascii="Verdana" w:eastAsia="Arial Unicode MS" w:hAnsi="Verdana" w:cs="Arial"/>
          <w:color w:val="0000FF"/>
          <w:sz w:val="19"/>
          <w:szCs w:val="19"/>
        </w:rPr>
        <w:t>En síntesis: proteger a las personas trabajadoras y asegurar la ejecución segura de todos los trabajos en el dominio público hidráulico y litoral de la CAPV.</w:t>
      </w:r>
    </w:p>
    <w:p w14:paraId="27E9B696" w14:textId="77777777" w:rsidR="00641D4B" w:rsidRPr="009B7A67" w:rsidRDefault="00641D4B" w:rsidP="001872FD">
      <w:pPr>
        <w:pBdr>
          <w:top w:val="single" w:sz="4" w:space="1" w:color="auto"/>
          <w:left w:val="single" w:sz="4" w:space="1" w:color="auto"/>
          <w:bottom w:val="single" w:sz="4" w:space="0" w:color="auto"/>
          <w:right w:val="single" w:sz="4" w:space="25" w:color="auto"/>
        </w:pBdr>
        <w:jc w:val="both"/>
        <w:rPr>
          <w:rFonts w:ascii="Verdana" w:eastAsia="Arial Unicode MS" w:hAnsi="Verdana" w:cs="Arial"/>
          <w:color w:val="0000FF"/>
          <w:sz w:val="19"/>
          <w:szCs w:val="19"/>
        </w:rPr>
      </w:pPr>
    </w:p>
    <w:p w14:paraId="0FED4DD1" w14:textId="77777777" w:rsidR="00E44663" w:rsidRDefault="009B2553" w:rsidP="001872FD">
      <w:pPr>
        <w:pBdr>
          <w:top w:val="single" w:sz="4" w:space="1" w:color="auto"/>
          <w:left w:val="single" w:sz="4" w:space="1" w:color="auto"/>
          <w:bottom w:val="single" w:sz="4" w:space="0" w:color="auto"/>
          <w:right w:val="single" w:sz="4" w:space="25" w:color="auto"/>
        </w:pBdr>
        <w:rPr>
          <w:rFonts w:ascii="Verdana" w:hAnsi="Verdana"/>
          <w:sz w:val="19"/>
          <w:szCs w:val="19"/>
        </w:rPr>
      </w:pPr>
      <w:r w:rsidRPr="009B7A67">
        <w:rPr>
          <w:rFonts w:ascii="Verdana" w:hAnsi="Verdana"/>
          <w:b/>
          <w:sz w:val="19"/>
          <w:szCs w:val="19"/>
        </w:rPr>
        <w:t>1.2.- División por lotes:</w:t>
      </w:r>
      <w:r w:rsidRPr="009B7A67">
        <w:rPr>
          <w:rFonts w:ascii="Verdana" w:hAnsi="Verdana"/>
          <w:sz w:val="19"/>
          <w:szCs w:val="19"/>
        </w:rPr>
        <w:t xml:space="preserve"> </w:t>
      </w:r>
      <w:sdt>
        <w:sdtPr>
          <w:rPr>
            <w:rFonts w:ascii="Verdana" w:hAnsi="Verdana"/>
            <w:sz w:val="19"/>
            <w:szCs w:val="19"/>
          </w:rPr>
          <w:id w:val="1002246209"/>
          <w14:checkbox>
            <w14:checked w14:val="0"/>
            <w14:checkedState w14:val="2612" w14:font="MS Gothic"/>
            <w14:uncheckedState w14:val="2610" w14:font="MS Gothic"/>
          </w14:checkbox>
        </w:sdtPr>
        <w:sdtContent>
          <w:r w:rsidRPr="009B7A67">
            <w:rPr>
              <w:rFonts w:ascii="Segoe UI Symbol" w:eastAsia="MS Gothic" w:hAnsi="Segoe UI Symbol" w:cs="Segoe UI Symbol"/>
              <w:sz w:val="19"/>
              <w:szCs w:val="19"/>
            </w:rPr>
            <w:t>☐</w:t>
          </w:r>
        </w:sdtContent>
      </w:sdt>
      <w:r w:rsidRPr="009B7A67">
        <w:rPr>
          <w:rFonts w:ascii="Verdana" w:hAnsi="Verdana"/>
          <w:sz w:val="19"/>
          <w:szCs w:val="19"/>
        </w:rPr>
        <w:t xml:space="preserve"> SI </w:t>
      </w:r>
      <w:sdt>
        <w:sdtPr>
          <w:rPr>
            <w:rFonts w:ascii="Verdana" w:hAnsi="Verdana"/>
            <w:sz w:val="19"/>
            <w:szCs w:val="19"/>
          </w:rPr>
          <w:id w:val="-408843958"/>
          <w14:checkbox>
            <w14:checked w14:val="1"/>
            <w14:checkedState w14:val="2612" w14:font="MS Gothic"/>
            <w14:uncheckedState w14:val="2610" w14:font="MS Gothic"/>
          </w14:checkbox>
        </w:sdtPr>
        <w:sdtContent>
          <w:r w:rsidRPr="009B7A67">
            <w:rPr>
              <w:rFonts w:ascii="Segoe UI Symbol" w:eastAsia="MS Gothic" w:hAnsi="Segoe UI Symbol" w:cs="Segoe UI Symbol"/>
              <w:sz w:val="19"/>
              <w:szCs w:val="19"/>
            </w:rPr>
            <w:t>☒</w:t>
          </w:r>
        </w:sdtContent>
      </w:sdt>
      <w:r w:rsidRPr="009B7A67">
        <w:rPr>
          <w:rFonts w:ascii="Verdana" w:hAnsi="Verdana"/>
          <w:sz w:val="19"/>
          <w:szCs w:val="19"/>
        </w:rPr>
        <w:t xml:space="preserve"> NO</w:t>
      </w:r>
    </w:p>
    <w:p w14:paraId="6D97C8BC" w14:textId="77777777" w:rsidR="00E44663" w:rsidRDefault="00E44663" w:rsidP="001872FD">
      <w:pPr>
        <w:pBdr>
          <w:top w:val="single" w:sz="4" w:space="1" w:color="auto"/>
          <w:left w:val="single" w:sz="4" w:space="1" w:color="auto"/>
          <w:bottom w:val="single" w:sz="4" w:space="0" w:color="auto"/>
          <w:right w:val="single" w:sz="4" w:space="25" w:color="auto"/>
        </w:pBdr>
        <w:rPr>
          <w:rFonts w:ascii="Verdana" w:hAnsi="Verdana"/>
          <w:sz w:val="19"/>
          <w:szCs w:val="19"/>
        </w:rPr>
      </w:pPr>
    </w:p>
    <w:p w14:paraId="0EBA533C" w14:textId="77777777" w:rsidR="00E44663" w:rsidRDefault="00E44663" w:rsidP="001872FD">
      <w:pPr>
        <w:pBdr>
          <w:top w:val="single" w:sz="4" w:space="1" w:color="auto"/>
          <w:left w:val="single" w:sz="4" w:space="1" w:color="auto"/>
          <w:bottom w:val="single" w:sz="4" w:space="0" w:color="auto"/>
          <w:right w:val="single" w:sz="4" w:space="25" w:color="auto"/>
        </w:pBdr>
        <w:jc w:val="both"/>
        <w:rPr>
          <w:rFonts w:ascii="Verdana" w:eastAsia="Arial Unicode MS" w:hAnsi="Verdana" w:cs="Arial"/>
          <w:color w:val="0000FF"/>
          <w:sz w:val="19"/>
          <w:szCs w:val="19"/>
        </w:rPr>
      </w:pPr>
      <w:r w:rsidRPr="00E44663">
        <w:rPr>
          <w:rFonts w:ascii="Verdana" w:hAnsi="Verdana"/>
          <w:sz w:val="19"/>
          <w:szCs w:val="19"/>
          <w:lang w:val="es-ES_tradnl"/>
        </w:rPr>
        <w:t xml:space="preserve">La </w:t>
      </w:r>
      <w:r w:rsidRPr="00E44663">
        <w:rPr>
          <w:rFonts w:ascii="Verdana" w:eastAsia="Arial Unicode MS" w:hAnsi="Verdana" w:cs="Arial"/>
          <w:color w:val="0000FF"/>
          <w:sz w:val="19"/>
          <w:szCs w:val="19"/>
        </w:rPr>
        <w:t>división en lotes reduciría la eficiencia, coherencia técnica y seguridad preventiva del servicio, generaría duplicidades, dificultaría la coordinación entre empresas y comprometería la correcta supervisión de los trabajos.</w:t>
      </w:r>
    </w:p>
    <w:p w14:paraId="7C78B411" w14:textId="28C4533F" w:rsidR="00E44663" w:rsidRPr="00E44663" w:rsidRDefault="00E44663" w:rsidP="001872FD">
      <w:pPr>
        <w:pBdr>
          <w:top w:val="single" w:sz="4" w:space="1" w:color="auto"/>
          <w:left w:val="single" w:sz="4" w:space="1" w:color="auto"/>
          <w:bottom w:val="single" w:sz="4" w:space="0" w:color="auto"/>
          <w:right w:val="single" w:sz="4" w:space="25" w:color="auto"/>
        </w:pBdr>
        <w:jc w:val="both"/>
        <w:rPr>
          <w:rFonts w:ascii="Verdana" w:eastAsia="Arial Unicode MS" w:hAnsi="Verdana" w:cs="Arial"/>
          <w:color w:val="0000FF"/>
          <w:sz w:val="19"/>
          <w:szCs w:val="19"/>
        </w:rPr>
      </w:pPr>
      <w:r w:rsidRPr="00E44663">
        <w:rPr>
          <w:rFonts w:ascii="Verdana" w:eastAsia="Arial Unicode MS" w:hAnsi="Verdana" w:cs="Arial"/>
          <w:color w:val="0000FF"/>
          <w:sz w:val="19"/>
          <w:szCs w:val="19"/>
        </w:rPr>
        <w:br/>
        <w:t>Por ello, y conforme al artículo 99 de la LCSP, se justifica adecuadamente la no división en lotes, siendo más eficaz, seguro y eficiente mantener la contratación de manera unitaria.</w:t>
      </w:r>
    </w:p>
    <w:p w14:paraId="35ACE953" w14:textId="77777777" w:rsidR="00811FFD" w:rsidRPr="009B7A67" w:rsidRDefault="00811FFD" w:rsidP="001872FD">
      <w:pPr>
        <w:pBdr>
          <w:top w:val="single" w:sz="4" w:space="1" w:color="auto"/>
          <w:left w:val="single" w:sz="4" w:space="1" w:color="auto"/>
          <w:bottom w:val="single" w:sz="4" w:space="0" w:color="auto"/>
          <w:right w:val="single" w:sz="4" w:space="25" w:color="auto"/>
        </w:pBdr>
        <w:rPr>
          <w:rFonts w:ascii="Verdana" w:hAnsi="Verdana"/>
          <w:sz w:val="19"/>
          <w:szCs w:val="19"/>
        </w:rPr>
      </w:pPr>
    </w:p>
    <w:p w14:paraId="457FE7B9" w14:textId="77777777" w:rsidR="009B2553" w:rsidRPr="009B7A67" w:rsidRDefault="009B2553" w:rsidP="001872FD">
      <w:pPr>
        <w:pBdr>
          <w:top w:val="single" w:sz="4" w:space="1" w:color="auto"/>
          <w:left w:val="single" w:sz="4" w:space="1" w:color="auto"/>
          <w:bottom w:val="single" w:sz="4" w:space="0" w:color="auto"/>
          <w:right w:val="single" w:sz="4" w:space="25" w:color="auto"/>
        </w:pBdr>
        <w:rPr>
          <w:rFonts w:ascii="Verdana" w:eastAsia="Arial Unicode MS" w:hAnsi="Verdana" w:cs="Arial"/>
          <w:color w:val="0000FF"/>
          <w:sz w:val="19"/>
          <w:szCs w:val="19"/>
        </w:rPr>
      </w:pPr>
      <w:bookmarkStart w:id="39" w:name="_Toc38387564"/>
      <w:r w:rsidRPr="009B7A67">
        <w:rPr>
          <w:rFonts w:ascii="Verdana" w:hAnsi="Verdana"/>
          <w:b/>
          <w:sz w:val="19"/>
          <w:szCs w:val="19"/>
        </w:rPr>
        <w:t>1.3.- Código CPV:</w:t>
      </w:r>
      <w:r w:rsidRPr="009B7A67">
        <w:rPr>
          <w:rFonts w:ascii="Verdana" w:hAnsi="Verdana"/>
          <w:i/>
          <w:iCs/>
          <w:sz w:val="19"/>
          <w:szCs w:val="19"/>
          <w:vertAlign w:val="superscript"/>
        </w:rPr>
        <w:footnoteReference w:id="2"/>
      </w:r>
      <w:bookmarkEnd w:id="39"/>
      <w:r w:rsidRPr="009B7A67">
        <w:rPr>
          <w:rFonts w:ascii="Verdana" w:hAnsi="Verdana"/>
          <w:color w:val="000000"/>
          <w:shd w:val="clear" w:color="auto" w:fill="FFFFFF"/>
        </w:rPr>
        <w:t xml:space="preserve"> </w:t>
      </w:r>
      <w:r w:rsidR="007936A0" w:rsidRPr="009B7A67">
        <w:rPr>
          <w:rFonts w:ascii="Verdana" w:eastAsia="Arial Unicode MS" w:hAnsi="Verdana" w:cs="Arial"/>
          <w:color w:val="0000FF"/>
          <w:sz w:val="19"/>
          <w:szCs w:val="19"/>
        </w:rPr>
        <w:t>- 71317200-5: Servicios de Salud y Seguridad, Coordinación de Seguridad y Salud.</w:t>
      </w:r>
    </w:p>
    <w:p w14:paraId="56E9847D" w14:textId="77777777" w:rsidR="00811FFD" w:rsidRPr="009B7A67" w:rsidRDefault="00811FFD" w:rsidP="001872FD">
      <w:pPr>
        <w:pBdr>
          <w:top w:val="single" w:sz="4" w:space="1" w:color="auto"/>
          <w:left w:val="single" w:sz="4" w:space="1" w:color="auto"/>
          <w:bottom w:val="single" w:sz="4" w:space="0" w:color="auto"/>
          <w:right w:val="single" w:sz="4" w:space="25" w:color="auto"/>
        </w:pBdr>
        <w:rPr>
          <w:rFonts w:ascii="Verdana" w:eastAsia="Arial Unicode MS" w:hAnsi="Verdana" w:cs="Arial"/>
          <w:color w:val="0000FF"/>
          <w:sz w:val="19"/>
          <w:szCs w:val="19"/>
        </w:rPr>
      </w:pPr>
    </w:p>
    <w:p w14:paraId="578C98E8" w14:textId="77777777" w:rsidR="009B2553" w:rsidRPr="009B7A67" w:rsidRDefault="009B2553" w:rsidP="001872FD">
      <w:pPr>
        <w:pBdr>
          <w:top w:val="single" w:sz="4" w:space="1" w:color="auto"/>
          <w:left w:val="single" w:sz="4" w:space="1" w:color="auto"/>
          <w:bottom w:val="single" w:sz="4" w:space="0" w:color="auto"/>
          <w:right w:val="single" w:sz="4" w:space="25" w:color="auto"/>
        </w:pBdr>
        <w:rPr>
          <w:rFonts w:ascii="Verdana" w:hAnsi="Verdana"/>
          <w:sz w:val="19"/>
          <w:szCs w:val="19"/>
        </w:rPr>
      </w:pPr>
      <w:r w:rsidRPr="009B7A67">
        <w:rPr>
          <w:rFonts w:ascii="Verdana" w:hAnsi="Verdana"/>
          <w:b/>
          <w:sz w:val="19"/>
          <w:szCs w:val="19"/>
        </w:rPr>
        <w:t xml:space="preserve">1.4.- Tracto: </w:t>
      </w:r>
      <w:sdt>
        <w:sdtPr>
          <w:rPr>
            <w:rFonts w:ascii="Verdana" w:hAnsi="Verdana"/>
            <w:b/>
            <w:sz w:val="19"/>
            <w:szCs w:val="19"/>
          </w:rPr>
          <w:id w:val="751552772"/>
          <w14:checkbox>
            <w14:checked w14:val="0"/>
            <w14:checkedState w14:val="2612" w14:font="MS Gothic"/>
            <w14:uncheckedState w14:val="2610" w14:font="MS Gothic"/>
          </w14:checkbox>
        </w:sdtPr>
        <w:sdtContent>
          <w:r w:rsidR="00126888" w:rsidRPr="009B7A67">
            <w:rPr>
              <w:rFonts w:ascii="Segoe UI Symbol" w:eastAsia="MS Gothic" w:hAnsi="Segoe UI Symbol" w:cs="Segoe UI Symbol"/>
              <w:b/>
              <w:sz w:val="19"/>
              <w:szCs w:val="19"/>
            </w:rPr>
            <w:t>☐</w:t>
          </w:r>
        </w:sdtContent>
      </w:sdt>
      <w:r w:rsidRPr="009B7A67">
        <w:rPr>
          <w:rFonts w:ascii="Verdana" w:hAnsi="Verdana"/>
          <w:b/>
          <w:sz w:val="19"/>
          <w:szCs w:val="19"/>
        </w:rPr>
        <w:t xml:space="preserve"> Único </w:t>
      </w:r>
      <w:r w:rsidRPr="009B7A67">
        <w:rPr>
          <w:rFonts w:ascii="Verdana" w:hAnsi="Verdana"/>
          <w:sz w:val="19"/>
          <w:szCs w:val="19"/>
        </w:rPr>
        <w:t>(</w:t>
      </w:r>
      <w:r w:rsidRPr="009B7A67">
        <w:rPr>
          <w:rFonts w:ascii="Verdana" w:eastAsia="Arial Unicode MS" w:hAnsi="Verdana" w:cs="Arial"/>
          <w:color w:val="0000FF"/>
          <w:sz w:val="19"/>
          <w:szCs w:val="19"/>
        </w:rPr>
        <w:t>contrato de resultado</w:t>
      </w:r>
      <w:r w:rsidRPr="009B7A67">
        <w:rPr>
          <w:rFonts w:ascii="Verdana" w:hAnsi="Verdana"/>
          <w:sz w:val="19"/>
          <w:szCs w:val="19"/>
        </w:rPr>
        <w:t>)</w:t>
      </w:r>
      <w:r w:rsidRPr="009B7A67">
        <w:rPr>
          <w:rFonts w:ascii="Verdana" w:hAnsi="Verdana"/>
          <w:b/>
          <w:sz w:val="19"/>
          <w:szCs w:val="19"/>
        </w:rPr>
        <w:tab/>
      </w:r>
      <w:sdt>
        <w:sdtPr>
          <w:rPr>
            <w:rFonts w:ascii="Verdana" w:hAnsi="Verdana"/>
            <w:b/>
            <w:sz w:val="19"/>
            <w:szCs w:val="19"/>
          </w:rPr>
          <w:id w:val="415135682"/>
          <w14:checkbox>
            <w14:checked w14:val="1"/>
            <w14:checkedState w14:val="2612" w14:font="MS Gothic"/>
            <w14:uncheckedState w14:val="2610" w14:font="MS Gothic"/>
          </w14:checkbox>
        </w:sdtPr>
        <w:sdtContent>
          <w:r w:rsidR="00126888" w:rsidRPr="009B7A67">
            <w:rPr>
              <w:rFonts w:ascii="Segoe UI Symbol" w:eastAsia="MS Gothic" w:hAnsi="Segoe UI Symbol" w:cs="Segoe UI Symbol"/>
              <w:b/>
              <w:sz w:val="19"/>
              <w:szCs w:val="19"/>
            </w:rPr>
            <w:t>☒</w:t>
          </w:r>
        </w:sdtContent>
      </w:sdt>
      <w:r w:rsidRPr="009B7A67">
        <w:rPr>
          <w:rFonts w:ascii="Verdana" w:hAnsi="Verdana"/>
          <w:b/>
          <w:sz w:val="19"/>
          <w:szCs w:val="19"/>
        </w:rPr>
        <w:t xml:space="preserve"> </w:t>
      </w:r>
      <w:proofErr w:type="gramStart"/>
      <w:r w:rsidRPr="009B7A67">
        <w:rPr>
          <w:rFonts w:ascii="Verdana" w:hAnsi="Verdana"/>
          <w:b/>
          <w:sz w:val="19"/>
          <w:szCs w:val="19"/>
        </w:rPr>
        <w:t xml:space="preserve">Sucesivo  </w:t>
      </w:r>
      <w:r w:rsidRPr="009B7A67">
        <w:rPr>
          <w:rFonts w:ascii="Verdana" w:eastAsia="Arial Unicode MS" w:hAnsi="Verdana" w:cs="Arial"/>
          <w:color w:val="0000FF"/>
          <w:sz w:val="19"/>
          <w:szCs w:val="19"/>
        </w:rPr>
        <w:t>(</w:t>
      </w:r>
      <w:proofErr w:type="gramEnd"/>
      <w:r w:rsidRPr="009B7A67">
        <w:rPr>
          <w:rFonts w:ascii="Verdana" w:eastAsia="Arial Unicode MS" w:hAnsi="Verdana" w:cs="Arial"/>
          <w:color w:val="0000FF"/>
          <w:sz w:val="19"/>
          <w:szCs w:val="19"/>
        </w:rPr>
        <w:t>prestación continua)</w:t>
      </w:r>
    </w:p>
    <w:p w14:paraId="47D2F2E5" w14:textId="77777777" w:rsidR="009B2553" w:rsidRPr="009B7A67" w:rsidRDefault="009B2553" w:rsidP="001872FD">
      <w:pPr>
        <w:pBdr>
          <w:top w:val="single" w:sz="4" w:space="1" w:color="auto"/>
          <w:left w:val="single" w:sz="4" w:space="1" w:color="auto"/>
          <w:bottom w:val="single" w:sz="4" w:space="0" w:color="auto"/>
          <w:right w:val="single" w:sz="4" w:space="25" w:color="auto"/>
        </w:pBdr>
        <w:rPr>
          <w:rFonts w:ascii="Verdana" w:hAnsi="Verdana"/>
          <w:sz w:val="19"/>
          <w:szCs w:val="19"/>
        </w:rPr>
      </w:pPr>
    </w:p>
    <w:p w14:paraId="02BD0347" w14:textId="3ECAE62D" w:rsidR="009B2553" w:rsidRPr="009B7A67" w:rsidRDefault="009B2553" w:rsidP="001872FD">
      <w:pPr>
        <w:pBdr>
          <w:top w:val="single" w:sz="4" w:space="1" w:color="auto"/>
          <w:left w:val="single" w:sz="4" w:space="1" w:color="auto"/>
          <w:bottom w:val="single" w:sz="4" w:space="0" w:color="auto"/>
          <w:right w:val="single" w:sz="4" w:space="25" w:color="auto"/>
        </w:pBdr>
        <w:jc w:val="center"/>
        <w:rPr>
          <w:rFonts w:ascii="Verdana" w:hAnsi="Verdana"/>
          <w:sz w:val="19"/>
          <w:szCs w:val="19"/>
        </w:rPr>
      </w:pPr>
      <w:r w:rsidRPr="009B7A67">
        <w:rPr>
          <w:rFonts w:ascii="Verdana" w:hAnsi="Verdana"/>
          <w:sz w:val="19"/>
          <w:szCs w:val="19"/>
        </w:rPr>
        <w:t xml:space="preserve">El número de unidades de prestación que integran el objeto del contrato se define con exactitud: </w:t>
      </w:r>
      <w:sdt>
        <w:sdtPr>
          <w:rPr>
            <w:rFonts w:ascii="Verdana" w:hAnsi="Verdana"/>
            <w:sz w:val="19"/>
            <w:szCs w:val="19"/>
          </w:rPr>
          <w:id w:val="-1441909279"/>
          <w14:checkbox>
            <w14:checked w14:val="0"/>
            <w14:checkedState w14:val="2612" w14:font="MS Gothic"/>
            <w14:uncheckedState w14:val="2610" w14:font="MS Gothic"/>
          </w14:checkbox>
        </w:sdtPr>
        <w:sdtContent>
          <w:r w:rsidR="00126888" w:rsidRPr="009B7A67">
            <w:rPr>
              <w:rFonts w:ascii="Segoe UI Symbol" w:eastAsia="MS Gothic" w:hAnsi="Segoe UI Symbol" w:cs="Segoe UI Symbol"/>
              <w:sz w:val="19"/>
              <w:szCs w:val="19"/>
            </w:rPr>
            <w:t>☐</w:t>
          </w:r>
        </w:sdtContent>
      </w:sdt>
      <w:r w:rsidRPr="009B7A67">
        <w:rPr>
          <w:rFonts w:ascii="Verdana" w:hAnsi="Verdana"/>
          <w:sz w:val="19"/>
          <w:szCs w:val="19"/>
        </w:rPr>
        <w:t xml:space="preserve"> </w:t>
      </w:r>
      <w:r w:rsidR="007936A0" w:rsidRPr="009B7A67">
        <w:rPr>
          <w:rFonts w:ascii="Verdana" w:hAnsi="Verdana"/>
          <w:sz w:val="19"/>
          <w:szCs w:val="19"/>
        </w:rPr>
        <w:t xml:space="preserve">       </w:t>
      </w:r>
      <w:sdt>
        <w:sdtPr>
          <w:rPr>
            <w:rFonts w:ascii="Verdana" w:hAnsi="Verdana"/>
            <w:b/>
            <w:bCs/>
            <w:sz w:val="19"/>
            <w:szCs w:val="19"/>
          </w:rPr>
          <w:id w:val="2108850864"/>
          <w14:checkbox>
            <w14:checked w14:val="0"/>
            <w14:checkedState w14:val="2612" w14:font="MS Gothic"/>
            <w14:uncheckedState w14:val="2610" w14:font="MS Gothic"/>
          </w14:checkbox>
        </w:sdtPr>
        <w:sdtContent>
          <w:r w:rsidR="009B7A67" w:rsidRPr="009B7A67">
            <w:rPr>
              <w:rFonts w:ascii="Segoe UI Symbol" w:eastAsia="MS Gothic" w:hAnsi="Segoe UI Symbol" w:cs="Segoe UI Symbol"/>
              <w:b/>
              <w:bCs/>
              <w:sz w:val="19"/>
              <w:szCs w:val="19"/>
            </w:rPr>
            <w:t>☐</w:t>
          </w:r>
        </w:sdtContent>
      </w:sdt>
      <w:r w:rsidR="007936A0" w:rsidRPr="009B7A67">
        <w:rPr>
          <w:rFonts w:ascii="Verdana" w:hAnsi="Verdana"/>
          <w:b/>
          <w:bCs/>
          <w:sz w:val="19"/>
          <w:szCs w:val="19"/>
        </w:rPr>
        <w:t xml:space="preserve"> SÍ</w:t>
      </w:r>
      <w:r w:rsidRPr="009B7A67">
        <w:rPr>
          <w:rFonts w:ascii="Verdana" w:hAnsi="Verdana"/>
          <w:sz w:val="19"/>
          <w:szCs w:val="19"/>
        </w:rPr>
        <w:t xml:space="preserve">                    </w:t>
      </w:r>
      <w:sdt>
        <w:sdtPr>
          <w:rPr>
            <w:rFonts w:ascii="Verdana" w:hAnsi="Verdana"/>
            <w:b/>
            <w:bCs/>
            <w:sz w:val="19"/>
            <w:szCs w:val="19"/>
          </w:rPr>
          <w:id w:val="1121190072"/>
          <w14:checkbox>
            <w14:checked w14:val="1"/>
            <w14:checkedState w14:val="2612" w14:font="MS Gothic"/>
            <w14:uncheckedState w14:val="2610" w14:font="MS Gothic"/>
          </w14:checkbox>
        </w:sdtPr>
        <w:sdtContent>
          <w:r w:rsidR="009B7A67" w:rsidRPr="009B7A67">
            <w:rPr>
              <w:rFonts w:ascii="Segoe UI Symbol" w:eastAsia="MS Gothic" w:hAnsi="Segoe UI Symbol" w:cs="Segoe UI Symbol"/>
              <w:b/>
              <w:bCs/>
              <w:sz w:val="19"/>
              <w:szCs w:val="19"/>
            </w:rPr>
            <w:t>☒</w:t>
          </w:r>
        </w:sdtContent>
      </w:sdt>
      <w:r w:rsidRPr="009B7A67">
        <w:rPr>
          <w:rFonts w:ascii="Verdana" w:hAnsi="Verdana"/>
          <w:b/>
          <w:bCs/>
          <w:sz w:val="19"/>
          <w:szCs w:val="19"/>
        </w:rPr>
        <w:t xml:space="preserve"> </w:t>
      </w:r>
      <w:proofErr w:type="gramStart"/>
      <w:r w:rsidRPr="009B7A67">
        <w:rPr>
          <w:rFonts w:ascii="Verdana" w:hAnsi="Verdana"/>
          <w:b/>
          <w:bCs/>
          <w:sz w:val="19"/>
          <w:szCs w:val="19"/>
        </w:rPr>
        <w:t>NO</w:t>
      </w:r>
      <w:r w:rsidR="009B7A67" w:rsidRPr="009B7A67">
        <w:rPr>
          <w:rFonts w:ascii="Verdana" w:hAnsi="Verdana"/>
          <w:b/>
          <w:bCs/>
          <w:sz w:val="19"/>
          <w:szCs w:val="19"/>
        </w:rPr>
        <w:t xml:space="preserve"> .</w:t>
      </w:r>
      <w:proofErr w:type="gramEnd"/>
      <w:r w:rsidR="009B7A67" w:rsidRPr="009B7A67">
        <w:rPr>
          <w:rFonts w:ascii="Verdana" w:hAnsi="Verdana"/>
          <w:b/>
          <w:bCs/>
          <w:sz w:val="19"/>
          <w:szCs w:val="19"/>
        </w:rPr>
        <w:t xml:space="preserve"> </w:t>
      </w:r>
      <w:r w:rsidR="009B7A67" w:rsidRPr="009B7A67">
        <w:rPr>
          <w:rFonts w:ascii="Verdana" w:eastAsia="Arial Unicode MS" w:hAnsi="Verdana" w:cs="Arial"/>
          <w:color w:val="0000FF"/>
          <w:sz w:val="19"/>
          <w:szCs w:val="19"/>
        </w:rPr>
        <w:t>En función de las necesidades</w:t>
      </w:r>
      <w:r w:rsidR="009B7A67" w:rsidRPr="009B7A67">
        <w:rPr>
          <w:rFonts w:ascii="Verdana" w:hAnsi="Verdana"/>
          <w:b/>
          <w:bCs/>
          <w:sz w:val="19"/>
          <w:szCs w:val="19"/>
        </w:rPr>
        <w:t xml:space="preserve"> </w:t>
      </w:r>
    </w:p>
    <w:p w14:paraId="2833643B" w14:textId="77777777" w:rsidR="00C548B6" w:rsidRPr="009B7A67" w:rsidRDefault="00C548B6" w:rsidP="005B70C2">
      <w:pPr>
        <w:pStyle w:val="Ttulo3"/>
        <w:pBdr>
          <w:top w:val="none" w:sz="0" w:space="0" w:color="auto"/>
        </w:pBdr>
        <w:spacing w:after="120"/>
      </w:pPr>
      <w:bookmarkStart w:id="40" w:name="_Toc528657903"/>
      <w:bookmarkStart w:id="41" w:name="_Toc528658722"/>
      <w:bookmarkStart w:id="42" w:name="_Toc528660349"/>
      <w:bookmarkStart w:id="43" w:name="_Toc528664199"/>
      <w:bookmarkStart w:id="44" w:name="_Toc528665890"/>
      <w:bookmarkStart w:id="45" w:name="_Toc528666515"/>
      <w:bookmarkStart w:id="46" w:name="_Toc528671238"/>
      <w:bookmarkStart w:id="47" w:name="_Toc530728018"/>
      <w:bookmarkStart w:id="48" w:name="_Toc5958908"/>
      <w:bookmarkStart w:id="49" w:name="_Toc34132872"/>
      <w:bookmarkStart w:id="50" w:name="_Toc38387569"/>
      <w:r w:rsidRPr="009B7A67">
        <w:t>2.- DOCUMENTOS QUE REVISTEN CARÁCTER CONTRACTUAL</w:t>
      </w:r>
      <w:bookmarkEnd w:id="40"/>
      <w:bookmarkEnd w:id="41"/>
      <w:bookmarkEnd w:id="42"/>
      <w:bookmarkEnd w:id="43"/>
      <w:bookmarkEnd w:id="44"/>
      <w:bookmarkEnd w:id="45"/>
      <w:bookmarkEnd w:id="46"/>
      <w:bookmarkEnd w:id="47"/>
      <w:bookmarkEnd w:id="48"/>
      <w:bookmarkEnd w:id="49"/>
      <w:bookmarkEnd w:id="50"/>
    </w:p>
    <w:p w14:paraId="4BE84204" w14:textId="77777777" w:rsidR="008A5BC8" w:rsidRPr="00566984" w:rsidRDefault="008A5BC8" w:rsidP="00CC23BC">
      <w:pPr>
        <w:pBdr>
          <w:top w:val="single" w:sz="4" w:space="1" w:color="auto"/>
          <w:left w:val="single" w:sz="4" w:space="0" w:color="auto"/>
          <w:bottom w:val="single" w:sz="4" w:space="0" w:color="auto"/>
          <w:right w:val="single" w:sz="4" w:space="26" w:color="auto"/>
        </w:pBdr>
        <w:rPr>
          <w:rFonts w:ascii="Verdana" w:hAnsi="Verdana"/>
          <w:sz w:val="19"/>
          <w:szCs w:val="19"/>
        </w:rPr>
      </w:pPr>
      <w:r w:rsidRPr="00566984">
        <w:rPr>
          <w:rFonts w:ascii="Verdana" w:hAnsi="Verdana"/>
          <w:sz w:val="19"/>
          <w:szCs w:val="19"/>
        </w:rPr>
        <w:t xml:space="preserve">Los indicados en la </w:t>
      </w:r>
      <w:hyperlink w:anchor="_2.-_DOCUMENTOS_DE" w:history="1">
        <w:r w:rsidRPr="00566984">
          <w:rPr>
            <w:rStyle w:val="Hipervnculo"/>
            <w:rFonts w:ascii="Verdana" w:hAnsi="Verdana"/>
            <w:color w:val="auto"/>
            <w:sz w:val="19"/>
            <w:szCs w:val="19"/>
          </w:rPr>
          <w:t>cláusula 2 de condiciones generales</w:t>
        </w:r>
      </w:hyperlink>
      <w:r w:rsidRPr="00566984">
        <w:rPr>
          <w:rFonts w:ascii="Verdana" w:hAnsi="Verdana"/>
          <w:sz w:val="19"/>
          <w:szCs w:val="19"/>
        </w:rPr>
        <w:t xml:space="preserve"> y los siguientes: </w:t>
      </w:r>
    </w:p>
    <w:p w14:paraId="3E5385B8" w14:textId="77777777" w:rsidR="008A5BC8" w:rsidRPr="00566984" w:rsidRDefault="008A5BC8" w:rsidP="00CC23BC">
      <w:pPr>
        <w:pBdr>
          <w:top w:val="single" w:sz="4" w:space="1" w:color="auto"/>
          <w:left w:val="single" w:sz="4" w:space="0" w:color="auto"/>
          <w:bottom w:val="single" w:sz="4" w:space="0" w:color="auto"/>
          <w:right w:val="single" w:sz="4" w:space="26" w:color="auto"/>
        </w:pBdr>
        <w:ind w:left="567" w:hanging="567"/>
        <w:rPr>
          <w:rStyle w:val="Hipervnculo"/>
          <w:rFonts w:ascii="Verdana" w:hAnsi="Verdana"/>
          <w:sz w:val="19"/>
          <w:szCs w:val="19"/>
          <w:u w:val="none"/>
        </w:rPr>
      </w:pPr>
      <w:r w:rsidRPr="00566984">
        <w:rPr>
          <w:rStyle w:val="Hipervnculo"/>
          <w:rFonts w:ascii="Verdana" w:hAnsi="Verdana"/>
          <w:sz w:val="19"/>
          <w:szCs w:val="19"/>
          <w:u w:val="none"/>
        </w:rPr>
        <w:t xml:space="preserve">- Oferta relativa a criterios sometidos a juicio de valor. </w:t>
      </w:r>
    </w:p>
    <w:p w14:paraId="253DC3E7" w14:textId="77777777" w:rsidR="008A5BC8" w:rsidRPr="00566984" w:rsidRDefault="008A5BC8" w:rsidP="00CC23BC">
      <w:pPr>
        <w:pBdr>
          <w:top w:val="single" w:sz="4" w:space="1" w:color="auto"/>
          <w:left w:val="single" w:sz="4" w:space="0" w:color="auto"/>
          <w:bottom w:val="single" w:sz="4" w:space="0" w:color="auto"/>
          <w:right w:val="single" w:sz="4" w:space="26"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Oferta económica</w:t>
      </w:r>
      <w:r w:rsidRPr="00566984">
        <w:rPr>
          <w:rFonts w:ascii="Verdana" w:hAnsi="Verdana"/>
          <w:color w:val="0000FF"/>
          <w:sz w:val="19"/>
          <w:szCs w:val="19"/>
        </w:rPr>
        <w:t xml:space="preserve"> </w:t>
      </w:r>
    </w:p>
    <w:p w14:paraId="4D914983" w14:textId="77777777" w:rsidR="008A5BC8" w:rsidRPr="00566984" w:rsidRDefault="008A5BC8" w:rsidP="00CC23BC">
      <w:pPr>
        <w:pBdr>
          <w:top w:val="single" w:sz="4" w:space="1" w:color="auto"/>
          <w:left w:val="single" w:sz="4" w:space="0" w:color="auto"/>
          <w:bottom w:val="single" w:sz="4" w:space="0" w:color="auto"/>
          <w:right w:val="single" w:sz="4" w:space="26"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Documento en el que se formalice el contrato</w:t>
      </w:r>
    </w:p>
    <w:p w14:paraId="698DA8D8" w14:textId="77777777" w:rsidR="008A5BC8" w:rsidRPr="00566984" w:rsidRDefault="008A5BC8" w:rsidP="00CC23BC">
      <w:pPr>
        <w:pBdr>
          <w:top w:val="single" w:sz="4" w:space="1" w:color="auto"/>
          <w:left w:val="single" w:sz="4" w:space="0" w:color="auto"/>
          <w:bottom w:val="single" w:sz="4" w:space="0" w:color="auto"/>
          <w:right w:val="single" w:sz="4" w:space="26" w:color="auto"/>
        </w:pBdr>
        <w:jc w:val="both"/>
        <w:rPr>
          <w:rStyle w:val="Hipervnculo"/>
          <w:rFonts w:ascii="Verdana" w:hAnsi="Verdana"/>
          <w:sz w:val="19"/>
          <w:szCs w:val="19"/>
          <w:u w:val="none"/>
        </w:rPr>
      </w:pPr>
      <w:r w:rsidRPr="00566984">
        <w:rPr>
          <w:rStyle w:val="Hipervnculo"/>
          <w:rFonts w:ascii="Verdana" w:hAnsi="Verdana"/>
          <w:sz w:val="19"/>
          <w:szCs w:val="19"/>
          <w:u w:val="none"/>
        </w:rPr>
        <w:t xml:space="preserve">En caso de discordancia entre el presente pliego y cualquiera del resto de documentos contractuales, prevalecerá este pliego. </w:t>
      </w:r>
    </w:p>
    <w:p w14:paraId="03EAC541" w14:textId="77777777" w:rsidR="008A5BC8" w:rsidRPr="00566984" w:rsidRDefault="008A5BC8" w:rsidP="00CC23BC">
      <w:pPr>
        <w:pBdr>
          <w:top w:val="single" w:sz="4" w:space="1" w:color="auto"/>
          <w:left w:val="single" w:sz="4" w:space="0" w:color="auto"/>
          <w:bottom w:val="single" w:sz="4" w:space="0" w:color="auto"/>
          <w:right w:val="single" w:sz="4" w:space="26" w:color="auto"/>
        </w:pBdr>
        <w:jc w:val="both"/>
        <w:rPr>
          <w:rFonts w:ascii="Verdana" w:hAnsi="Verdana"/>
          <w:sz w:val="19"/>
          <w:szCs w:val="19"/>
        </w:rPr>
      </w:pPr>
      <w:r w:rsidRPr="00566984">
        <w:rPr>
          <w:rStyle w:val="Hipervnculo"/>
          <w:rFonts w:ascii="Verdana" w:hAnsi="Verdana"/>
          <w:sz w:val="19"/>
          <w:szCs w:val="19"/>
          <w:u w:val="none"/>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p w14:paraId="20DA0431" w14:textId="77777777" w:rsidR="00DE4B7C" w:rsidRDefault="00DE4B7C" w:rsidP="005B70C2">
      <w:pPr>
        <w:pStyle w:val="Ttulo3"/>
        <w:pBdr>
          <w:top w:val="none" w:sz="0" w:space="0" w:color="auto"/>
        </w:pBdr>
        <w:spacing w:after="120"/>
      </w:pPr>
      <w:bookmarkStart w:id="51" w:name="_Toc528657904"/>
      <w:bookmarkStart w:id="52" w:name="_Toc528658723"/>
      <w:bookmarkStart w:id="53" w:name="_Toc528660350"/>
      <w:bookmarkStart w:id="54" w:name="_Toc528664200"/>
      <w:bookmarkStart w:id="55" w:name="_Toc528665891"/>
      <w:bookmarkStart w:id="56" w:name="_Toc528666516"/>
      <w:bookmarkStart w:id="57" w:name="_Toc528671239"/>
      <w:bookmarkStart w:id="58" w:name="_Toc530728019"/>
      <w:bookmarkStart w:id="59" w:name="_Toc5958909"/>
      <w:bookmarkStart w:id="60" w:name="_Toc34132873"/>
      <w:bookmarkStart w:id="61" w:name="_Toc38387570"/>
    </w:p>
    <w:p w14:paraId="3844DDA0" w14:textId="5DF1D089" w:rsidR="00C548B6" w:rsidRDefault="00C548B6" w:rsidP="005B70C2">
      <w:pPr>
        <w:pStyle w:val="Ttulo3"/>
        <w:pBdr>
          <w:top w:val="none" w:sz="0" w:space="0" w:color="auto"/>
        </w:pBdr>
        <w:spacing w:after="120"/>
      </w:pPr>
      <w:r w:rsidRPr="009B7A67">
        <w:lastRenderedPageBreak/>
        <w:t>3.- PRESUPUESTO BASE DE LICITACIÓN</w:t>
      </w:r>
      <w:bookmarkEnd w:id="51"/>
      <w:bookmarkEnd w:id="52"/>
      <w:bookmarkEnd w:id="53"/>
      <w:bookmarkEnd w:id="54"/>
      <w:bookmarkEnd w:id="55"/>
      <w:bookmarkEnd w:id="56"/>
      <w:bookmarkEnd w:id="57"/>
      <w:bookmarkEnd w:id="58"/>
      <w:bookmarkEnd w:id="59"/>
      <w:bookmarkEnd w:id="60"/>
      <w:bookmarkEnd w:id="61"/>
      <w:r w:rsidR="00CD20B5" w:rsidRPr="009B7A67">
        <w:t xml:space="preserve"> </w:t>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552"/>
        <w:gridCol w:w="2002"/>
        <w:gridCol w:w="3809"/>
      </w:tblGrid>
      <w:tr w:rsidR="00060845" w:rsidRPr="00566984" w14:paraId="55879020" w14:textId="77777777" w:rsidTr="00CC23BC">
        <w:tc>
          <w:tcPr>
            <w:tcW w:w="1843" w:type="dxa"/>
            <w:tcBorders>
              <w:top w:val="single" w:sz="4" w:space="0" w:color="auto"/>
              <w:left w:val="single" w:sz="4" w:space="0" w:color="auto"/>
              <w:bottom w:val="single" w:sz="4" w:space="0" w:color="auto"/>
              <w:right w:val="single" w:sz="4" w:space="0" w:color="auto"/>
            </w:tcBorders>
            <w:vAlign w:val="center"/>
          </w:tcPr>
          <w:p w14:paraId="788F01FA" w14:textId="77777777" w:rsidR="00060845" w:rsidRPr="00566984" w:rsidRDefault="00060845" w:rsidP="00685358">
            <w:pPr>
              <w:spacing w:before="60" w:after="60"/>
              <w:rPr>
                <w:rFonts w:ascii="Verdana" w:eastAsia="Calibri" w:hAnsi="Verdana" w:cs="Calibri"/>
                <w:sz w:val="19"/>
                <w:szCs w:val="19"/>
              </w:rPr>
            </w:pPr>
          </w:p>
        </w:tc>
        <w:tc>
          <w:tcPr>
            <w:tcW w:w="2552" w:type="dxa"/>
            <w:tcBorders>
              <w:top w:val="single" w:sz="4" w:space="0" w:color="auto"/>
              <w:left w:val="single" w:sz="4" w:space="0" w:color="auto"/>
              <w:bottom w:val="single" w:sz="4" w:space="0" w:color="auto"/>
              <w:right w:val="single" w:sz="4" w:space="0" w:color="auto"/>
            </w:tcBorders>
            <w:hideMark/>
          </w:tcPr>
          <w:p w14:paraId="214BBB13" w14:textId="77777777" w:rsidR="00060845" w:rsidRPr="00566984" w:rsidRDefault="00060845" w:rsidP="00685358">
            <w:pPr>
              <w:spacing w:before="60" w:after="60"/>
              <w:rPr>
                <w:rFonts w:ascii="Verdana" w:eastAsia="Calibri" w:hAnsi="Verdana" w:cs="Calibri"/>
                <w:b/>
                <w:sz w:val="19"/>
                <w:szCs w:val="19"/>
              </w:rPr>
            </w:pPr>
            <w:r w:rsidRPr="00566984">
              <w:rPr>
                <w:rFonts w:ascii="Verdana" w:eastAsia="Calibri" w:hAnsi="Verdana" w:cs="Calibri"/>
                <w:b/>
                <w:sz w:val="19"/>
                <w:szCs w:val="19"/>
              </w:rPr>
              <w:t>Importe de licitación (IVA excluido):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71548710" w14:textId="77777777" w:rsidR="00060845" w:rsidRPr="00566984" w:rsidRDefault="00060845" w:rsidP="00685358">
            <w:pPr>
              <w:spacing w:before="60" w:after="60"/>
              <w:rPr>
                <w:rFonts w:ascii="Verdana" w:eastAsia="Calibri" w:hAnsi="Verdana" w:cs="Calibri"/>
                <w:b/>
                <w:sz w:val="19"/>
                <w:szCs w:val="19"/>
              </w:rPr>
            </w:pPr>
            <w:r w:rsidRPr="00566984">
              <w:rPr>
                <w:rFonts w:ascii="Verdana" w:eastAsia="Calibri" w:hAnsi="Verdana" w:cs="Calibri"/>
                <w:b/>
                <w:sz w:val="19"/>
                <w:szCs w:val="19"/>
              </w:rPr>
              <w:t>Tipo e importe IVA:</w:t>
            </w:r>
          </w:p>
        </w:tc>
        <w:tc>
          <w:tcPr>
            <w:tcW w:w="3809" w:type="dxa"/>
            <w:tcBorders>
              <w:top w:val="single" w:sz="4" w:space="0" w:color="auto"/>
              <w:left w:val="single" w:sz="4" w:space="0" w:color="auto"/>
              <w:bottom w:val="single" w:sz="4" w:space="0" w:color="auto"/>
              <w:right w:val="single" w:sz="4" w:space="0" w:color="auto"/>
            </w:tcBorders>
            <w:vAlign w:val="center"/>
            <w:hideMark/>
          </w:tcPr>
          <w:p w14:paraId="52CE75BC" w14:textId="77777777" w:rsidR="00060845" w:rsidRPr="00566984" w:rsidRDefault="00060845" w:rsidP="00685358">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Presupuesto base de licitación (IVA incluido): </w:t>
            </w:r>
          </w:p>
        </w:tc>
      </w:tr>
      <w:tr w:rsidR="00060845" w:rsidRPr="00566984" w14:paraId="3FCB2141" w14:textId="77777777" w:rsidTr="00CC23BC">
        <w:trPr>
          <w:trHeight w:val="450"/>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B10BDE" w14:textId="77777777" w:rsidR="00060845" w:rsidRPr="00566984" w:rsidRDefault="00060845" w:rsidP="00685358">
            <w:pPr>
              <w:spacing w:before="60" w:after="60"/>
              <w:rPr>
                <w:rFonts w:ascii="Verdana" w:eastAsia="Calibri" w:hAnsi="Verdana" w:cs="Calibri"/>
                <w:b/>
                <w:sz w:val="19"/>
                <w:szCs w:val="19"/>
              </w:rPr>
            </w:pPr>
            <w:r w:rsidRPr="00566984">
              <w:rPr>
                <w:rFonts w:ascii="Verdana" w:eastAsia="Calibri" w:hAnsi="Verdana" w:cs="Calibri"/>
                <w:b/>
                <w:sz w:val="19"/>
                <w:szCs w:val="19"/>
              </w:rPr>
              <w:t>Contrato</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1213C" w14:textId="78104BC0" w:rsidR="00060845" w:rsidRPr="00A44D3B" w:rsidRDefault="00270CAF" w:rsidP="00685358">
            <w:pPr>
              <w:spacing w:before="60" w:after="60"/>
              <w:rPr>
                <w:rStyle w:val="Hipervnculo"/>
                <w:rFonts w:ascii="Verdana" w:hAnsi="Verdana"/>
                <w:sz w:val="19"/>
                <w:szCs w:val="19"/>
                <w:u w:val="none"/>
              </w:rPr>
            </w:pPr>
            <w:r>
              <w:rPr>
                <w:rStyle w:val="Hipervnculo"/>
                <w:rFonts w:ascii="Verdana" w:hAnsi="Verdana"/>
                <w:sz w:val="19"/>
                <w:szCs w:val="19"/>
                <w:u w:val="none"/>
              </w:rPr>
              <w:t>83.980,08</w:t>
            </w:r>
            <w:r w:rsidR="00060845" w:rsidRPr="00A44D3B">
              <w:rPr>
                <w:rStyle w:val="Hipervnculo"/>
                <w:rFonts w:ascii="Verdana" w:hAnsi="Verdana"/>
                <w:sz w:val="19"/>
                <w:szCs w:val="19"/>
                <w:u w:val="none"/>
              </w:rPr>
              <w:t xml:space="preserve"> €</w:t>
            </w:r>
          </w:p>
        </w:tc>
        <w:tc>
          <w:tcPr>
            <w:tcW w:w="2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4CF9D" w14:textId="1FFE6916" w:rsidR="00060845" w:rsidRPr="00A44D3B" w:rsidRDefault="00270CAF" w:rsidP="00685358">
            <w:pPr>
              <w:spacing w:before="60" w:after="60"/>
              <w:rPr>
                <w:rStyle w:val="Hipervnculo"/>
                <w:rFonts w:ascii="Verdana" w:hAnsi="Verdana"/>
                <w:sz w:val="19"/>
                <w:szCs w:val="19"/>
                <w:u w:val="none"/>
              </w:rPr>
            </w:pPr>
            <w:r>
              <w:rPr>
                <w:rStyle w:val="Hipervnculo"/>
                <w:rFonts w:ascii="Verdana" w:hAnsi="Verdana"/>
                <w:sz w:val="19"/>
                <w:szCs w:val="19"/>
                <w:u w:val="none"/>
              </w:rPr>
              <w:t>17.635,82</w:t>
            </w:r>
            <w:r w:rsidR="00060845" w:rsidRPr="00A44D3B">
              <w:rPr>
                <w:rStyle w:val="Hipervnculo"/>
                <w:rFonts w:ascii="Verdana" w:hAnsi="Verdana"/>
                <w:sz w:val="19"/>
                <w:szCs w:val="19"/>
                <w:u w:val="none"/>
              </w:rPr>
              <w:t xml:space="preserve"> €</w:t>
            </w:r>
          </w:p>
        </w:tc>
        <w:tc>
          <w:tcPr>
            <w:tcW w:w="38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9DAB8D" w14:textId="7B201705" w:rsidR="00060845" w:rsidRPr="00A44D3B" w:rsidRDefault="00270CAF" w:rsidP="00685358">
            <w:pPr>
              <w:spacing w:before="60" w:after="60"/>
              <w:rPr>
                <w:rStyle w:val="Hipervnculo"/>
                <w:rFonts w:ascii="Verdana" w:hAnsi="Verdana"/>
                <w:sz w:val="19"/>
                <w:szCs w:val="19"/>
                <w:u w:val="none"/>
              </w:rPr>
            </w:pPr>
            <w:r>
              <w:rPr>
                <w:rStyle w:val="Hipervnculo"/>
                <w:rFonts w:ascii="Verdana" w:hAnsi="Verdana"/>
                <w:sz w:val="19"/>
                <w:szCs w:val="19"/>
                <w:u w:val="none"/>
              </w:rPr>
              <w:t>101.615,90</w:t>
            </w:r>
            <w:r w:rsidR="00060845" w:rsidRPr="00A44D3B">
              <w:rPr>
                <w:rStyle w:val="Hipervnculo"/>
                <w:rFonts w:ascii="Verdana" w:hAnsi="Verdana"/>
                <w:sz w:val="19"/>
                <w:szCs w:val="19"/>
                <w:u w:val="none"/>
              </w:rPr>
              <w:t xml:space="preserve"> €</w:t>
            </w:r>
          </w:p>
        </w:tc>
      </w:tr>
      <w:tr w:rsidR="00060845" w:rsidRPr="00566984" w14:paraId="7AE188F0" w14:textId="77777777" w:rsidTr="00CC23BC">
        <w:tc>
          <w:tcPr>
            <w:tcW w:w="10206" w:type="dxa"/>
            <w:gridSpan w:val="4"/>
            <w:tcBorders>
              <w:top w:val="single" w:sz="4" w:space="0" w:color="auto"/>
              <w:left w:val="single" w:sz="4" w:space="0" w:color="auto"/>
              <w:bottom w:val="single" w:sz="4" w:space="0" w:color="auto"/>
              <w:right w:val="single" w:sz="4" w:space="0" w:color="auto"/>
            </w:tcBorders>
          </w:tcPr>
          <w:p w14:paraId="6EC79D11" w14:textId="77777777" w:rsidR="00060845" w:rsidRPr="00566984" w:rsidRDefault="00060845" w:rsidP="00685358">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Financiación: </w:t>
            </w:r>
            <w:r w:rsidRPr="00566984">
              <w:rPr>
                <w:rStyle w:val="Hipervnculo"/>
                <w:rFonts w:ascii="Verdana" w:hAnsi="Verdana"/>
                <w:sz w:val="19"/>
                <w:szCs w:val="19"/>
                <w:u w:val="none"/>
              </w:rPr>
              <w:t>No existe financiación</w:t>
            </w:r>
          </w:p>
        </w:tc>
      </w:tr>
      <w:tr w:rsidR="00060845" w:rsidRPr="00566984" w14:paraId="32F4A921" w14:textId="77777777" w:rsidTr="00CC23BC">
        <w:tc>
          <w:tcPr>
            <w:tcW w:w="10206" w:type="dxa"/>
            <w:gridSpan w:val="4"/>
            <w:tcBorders>
              <w:top w:val="single" w:sz="4" w:space="0" w:color="auto"/>
              <w:left w:val="single" w:sz="4" w:space="0" w:color="auto"/>
              <w:bottom w:val="single" w:sz="4" w:space="0" w:color="auto"/>
              <w:right w:val="single" w:sz="4" w:space="0" w:color="auto"/>
            </w:tcBorders>
            <w:hideMark/>
          </w:tcPr>
          <w:p w14:paraId="394F5174" w14:textId="77777777" w:rsidR="00060845" w:rsidRPr="00566984" w:rsidRDefault="00060845" w:rsidP="00685358">
            <w:pPr>
              <w:spacing w:before="60" w:after="60"/>
              <w:rPr>
                <w:rFonts w:ascii="Verdana" w:eastAsia="Calibri" w:hAnsi="Verdana" w:cs="Calibri"/>
                <w:b/>
                <w:sz w:val="19"/>
                <w:szCs w:val="19"/>
              </w:rPr>
            </w:pPr>
            <w:r w:rsidRPr="00566984">
              <w:rPr>
                <w:rFonts w:ascii="Verdana" w:eastAsia="Calibri" w:hAnsi="Verdana" w:cs="Calibri"/>
                <w:b/>
                <w:sz w:val="19"/>
                <w:szCs w:val="19"/>
              </w:rPr>
              <w:t>Aplicación/es Presupuestaria/s</w:t>
            </w:r>
          </w:p>
        </w:tc>
      </w:tr>
      <w:tr w:rsidR="00060845" w:rsidRPr="00566984" w14:paraId="4F805CBB" w14:textId="77777777" w:rsidTr="00CC23BC">
        <w:tc>
          <w:tcPr>
            <w:tcW w:w="10206" w:type="dxa"/>
            <w:gridSpan w:val="4"/>
            <w:tcBorders>
              <w:top w:val="single" w:sz="4" w:space="0" w:color="auto"/>
              <w:left w:val="single" w:sz="4" w:space="0" w:color="auto"/>
              <w:bottom w:val="single" w:sz="4" w:space="0" w:color="auto"/>
              <w:right w:val="single" w:sz="4" w:space="0" w:color="auto"/>
            </w:tcBorders>
          </w:tcPr>
          <w:p w14:paraId="6F093698" w14:textId="77777777" w:rsidR="00060845" w:rsidRPr="00566984" w:rsidRDefault="00060845" w:rsidP="00685358">
            <w:pPr>
              <w:spacing w:before="60" w:after="60"/>
              <w:ind w:left="3851" w:hanging="3827"/>
              <w:rPr>
                <w:rFonts w:ascii="Verdana" w:eastAsia="Calibri" w:hAnsi="Verdana" w:cs="Calibri"/>
                <w:b/>
                <w:sz w:val="19"/>
                <w:szCs w:val="19"/>
              </w:rPr>
            </w:pPr>
            <w:r w:rsidRPr="00566984">
              <w:rPr>
                <w:rFonts w:ascii="Verdana" w:eastAsia="Calibri" w:hAnsi="Verdana" w:cs="Calibri"/>
                <w:b/>
                <w:sz w:val="19"/>
                <w:szCs w:val="19"/>
              </w:rPr>
              <w:t xml:space="preserve">Tramitación anticipada: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Pr="00566984">
              <w:rPr>
                <w:rFonts w:ascii="Verdana" w:eastAsia="Calibri" w:hAnsi="Verdana" w:cs="Calibri"/>
                <w:bCs/>
                <w:sz w:val="19"/>
                <w:szCs w:val="19"/>
              </w:rPr>
            </w:r>
            <w:r w:rsidRPr="00566984">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Marcar15"/>
                  <w:enabled/>
                  <w:calcOnExit w:val="0"/>
                  <w:checkBox>
                    <w:sizeAuto/>
                    <w:default w:val="1"/>
                  </w:checkBox>
                </w:ffData>
              </w:fldChar>
            </w:r>
            <w:bookmarkStart w:id="62" w:name="Marcar15"/>
            <w:r w:rsidRPr="00566984">
              <w:rPr>
                <w:rFonts w:ascii="Verdana" w:eastAsia="Calibri" w:hAnsi="Verdana" w:cs="Calibri"/>
                <w:bCs/>
                <w:sz w:val="19"/>
                <w:szCs w:val="19"/>
              </w:rPr>
              <w:instrText xml:space="preserve"> FORMCHECKBOX </w:instrText>
            </w:r>
            <w:r w:rsidRPr="00566984">
              <w:rPr>
                <w:rFonts w:ascii="Verdana" w:eastAsia="Calibri" w:hAnsi="Verdana" w:cs="Calibri"/>
                <w:bCs/>
                <w:sz w:val="19"/>
                <w:szCs w:val="19"/>
              </w:rPr>
            </w:r>
            <w:r w:rsidRPr="00566984">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bookmarkEnd w:id="62"/>
            <w:r w:rsidRPr="00566984">
              <w:rPr>
                <w:rFonts w:ascii="Verdana" w:eastAsia="Calibri" w:hAnsi="Verdana" w:cs="Calibri"/>
                <w:bCs/>
                <w:sz w:val="19"/>
                <w:szCs w:val="19"/>
              </w:rPr>
              <w:t xml:space="preserve"> NO</w:t>
            </w:r>
          </w:p>
        </w:tc>
      </w:tr>
    </w:tbl>
    <w:p w14:paraId="571381EB" w14:textId="7AA0F073" w:rsidR="00C548B6" w:rsidRPr="009B7A67" w:rsidRDefault="00043B5B" w:rsidP="00E53C72">
      <w:pPr>
        <w:pStyle w:val="Ttulo3"/>
        <w:pBdr>
          <w:top w:val="none" w:sz="0" w:space="0" w:color="auto"/>
        </w:pBdr>
        <w:spacing w:after="120"/>
      </w:pPr>
      <w:bookmarkStart w:id="63" w:name="_Toc528657905"/>
      <w:bookmarkStart w:id="64" w:name="_Toc528658724"/>
      <w:bookmarkStart w:id="65" w:name="_Toc528660351"/>
      <w:bookmarkStart w:id="66" w:name="_Toc528664201"/>
      <w:bookmarkStart w:id="67" w:name="_Toc528665892"/>
      <w:bookmarkStart w:id="68" w:name="_Toc528666517"/>
      <w:bookmarkStart w:id="69" w:name="_Toc528671240"/>
      <w:bookmarkStart w:id="70" w:name="_Toc530728020"/>
      <w:bookmarkStart w:id="71" w:name="_Toc5958910"/>
      <w:bookmarkStart w:id="72" w:name="_Toc34132874"/>
      <w:bookmarkStart w:id="73" w:name="_Toc38387575"/>
      <w:r>
        <w:t>4.-</w:t>
      </w:r>
      <w:r w:rsidR="00C548B6" w:rsidRPr="009B7A67">
        <w:t xml:space="preserve"> VALOR ESTIMADO DEL CONTRATO</w:t>
      </w:r>
      <w:bookmarkEnd w:id="63"/>
      <w:bookmarkEnd w:id="64"/>
      <w:bookmarkEnd w:id="65"/>
      <w:bookmarkEnd w:id="66"/>
      <w:bookmarkEnd w:id="67"/>
      <w:bookmarkEnd w:id="68"/>
      <w:bookmarkEnd w:id="69"/>
      <w:bookmarkEnd w:id="70"/>
      <w:bookmarkEnd w:id="71"/>
      <w:bookmarkEnd w:id="72"/>
      <w:bookmarkEnd w:id="73"/>
    </w:p>
    <w:tbl>
      <w:tblPr>
        <w:tblStyle w:val="TableNormal"/>
        <w:tblpPr w:leftFromText="141" w:rightFromText="141" w:vertAnchor="text" w:horzAnchor="margin" w:tblpXSpec="center" w:tblpY="125"/>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8"/>
        <w:gridCol w:w="2683"/>
      </w:tblGrid>
      <w:tr w:rsidR="00CE7674" w:rsidRPr="009B7A67" w14:paraId="2405839E" w14:textId="77777777" w:rsidTr="00CC23BC">
        <w:trPr>
          <w:trHeight w:hRule="exact" w:val="430"/>
        </w:trPr>
        <w:tc>
          <w:tcPr>
            <w:tcW w:w="10201" w:type="dxa"/>
            <w:gridSpan w:val="2"/>
          </w:tcPr>
          <w:p w14:paraId="226BFE3F" w14:textId="77777777" w:rsidR="00CE7674" w:rsidRPr="009B7A67" w:rsidRDefault="00CE7674" w:rsidP="00CE7674">
            <w:pPr>
              <w:pStyle w:val="TableParagraph"/>
              <w:tabs>
                <w:tab w:val="left" w:pos="3451"/>
                <w:tab w:val="left" w:pos="4065"/>
              </w:tabs>
              <w:spacing w:before="1"/>
              <w:ind w:left="206"/>
              <w:rPr>
                <w:rFonts w:ascii="Verdana" w:eastAsia="Arial" w:hAnsi="Verdana" w:cs="Arial"/>
                <w:sz w:val="18"/>
                <w:szCs w:val="18"/>
                <w:lang w:val="es-ES"/>
              </w:rPr>
            </w:pPr>
            <w:r w:rsidRPr="00043B5B">
              <w:rPr>
                <w:rFonts w:ascii="Verdana" w:hAnsi="Verdana" w:cs="Arial"/>
                <w:b/>
                <w:bCs/>
                <w:position w:val="1"/>
                <w:sz w:val="18"/>
                <w:szCs w:val="18"/>
                <w:lang w:val="es-ES"/>
              </w:rPr>
              <w:t>SUJETO A REGULACIÓN ARMONIZADA</w:t>
            </w:r>
            <w:r w:rsidRPr="009B7A67">
              <w:rPr>
                <w:rFonts w:ascii="Verdana" w:hAnsi="Verdana" w:cs="Arial"/>
                <w:position w:val="1"/>
                <w:sz w:val="18"/>
                <w:szCs w:val="18"/>
                <w:lang w:val="es-ES"/>
              </w:rPr>
              <w:tab/>
            </w:r>
            <w:sdt>
              <w:sdtPr>
                <w:rPr>
                  <w:rFonts w:ascii="Verdana" w:hAnsi="Verdana" w:cs="Arial"/>
                  <w:position w:val="1"/>
                  <w:sz w:val="18"/>
                  <w:szCs w:val="18"/>
                  <w:lang w:val="es-ES"/>
                </w:rPr>
                <w:id w:val="-373777576"/>
                <w14:checkbox>
                  <w14:checked w14:val="0"/>
                  <w14:checkedState w14:val="2612" w14:font="MS Gothic"/>
                  <w14:uncheckedState w14:val="2610" w14:font="MS Gothic"/>
                </w14:checkbox>
              </w:sdtPr>
              <w:sdtContent>
                <w:r w:rsidR="00B53B13" w:rsidRPr="009B7A67">
                  <w:rPr>
                    <w:rFonts w:ascii="Segoe UI Symbol" w:eastAsia="MS Gothic" w:hAnsi="Segoe UI Symbol" w:cs="Segoe UI Symbol"/>
                    <w:position w:val="1"/>
                    <w:sz w:val="18"/>
                    <w:szCs w:val="18"/>
                    <w:lang w:val="es-ES"/>
                  </w:rPr>
                  <w:t>☐</w:t>
                </w:r>
              </w:sdtContent>
            </w:sdt>
            <w:r w:rsidRPr="009B7A67">
              <w:rPr>
                <w:rFonts w:ascii="Verdana" w:hAnsi="Verdana" w:cs="Arial"/>
                <w:sz w:val="18"/>
                <w:szCs w:val="18"/>
                <w:lang w:val="es-ES"/>
              </w:rPr>
              <w:t xml:space="preserve"> SI</w:t>
            </w:r>
            <w:r w:rsidRPr="009B7A67">
              <w:rPr>
                <w:rFonts w:ascii="Verdana" w:hAnsi="Verdana" w:cs="Arial"/>
                <w:sz w:val="18"/>
                <w:szCs w:val="18"/>
                <w:lang w:val="es-ES"/>
              </w:rPr>
              <w:tab/>
            </w:r>
            <w:sdt>
              <w:sdtPr>
                <w:rPr>
                  <w:rFonts w:ascii="Verdana" w:hAnsi="Verdana" w:cs="Arial"/>
                  <w:sz w:val="18"/>
                  <w:szCs w:val="18"/>
                  <w:lang w:val="es-ES"/>
                </w:rPr>
                <w:id w:val="1430005628"/>
                <w14:checkbox>
                  <w14:checked w14:val="1"/>
                  <w14:checkedState w14:val="2612" w14:font="MS Gothic"/>
                  <w14:uncheckedState w14:val="2610" w14:font="MS Gothic"/>
                </w14:checkbox>
              </w:sdtPr>
              <w:sdtContent>
                <w:r w:rsidR="00B53B13" w:rsidRPr="009B7A67">
                  <w:rPr>
                    <w:rFonts w:ascii="Segoe UI Symbol" w:eastAsia="MS Gothic" w:hAnsi="Segoe UI Symbol" w:cs="Segoe UI Symbol"/>
                    <w:sz w:val="18"/>
                    <w:szCs w:val="18"/>
                    <w:lang w:val="es-ES"/>
                  </w:rPr>
                  <w:t>☒</w:t>
                </w:r>
              </w:sdtContent>
            </w:sdt>
            <w:r w:rsidRPr="009B7A67">
              <w:rPr>
                <w:rFonts w:ascii="Verdana" w:hAnsi="Verdana" w:cs="Arial"/>
                <w:sz w:val="18"/>
                <w:szCs w:val="18"/>
                <w:lang w:val="es-ES"/>
              </w:rPr>
              <w:t>NO</w:t>
            </w:r>
          </w:p>
        </w:tc>
      </w:tr>
      <w:tr w:rsidR="00DD20F3" w:rsidRPr="009B7A67" w14:paraId="237D8BC1" w14:textId="77777777" w:rsidTr="00CC23BC">
        <w:trPr>
          <w:trHeight w:hRule="exact" w:val="259"/>
        </w:trPr>
        <w:tc>
          <w:tcPr>
            <w:tcW w:w="7518" w:type="dxa"/>
          </w:tcPr>
          <w:p w14:paraId="0296F7E1" w14:textId="77777777" w:rsidR="00DD20F3" w:rsidRPr="00043B5B" w:rsidRDefault="00DD20F3" w:rsidP="00DD20F3">
            <w:pPr>
              <w:pStyle w:val="TableParagraph"/>
              <w:spacing w:before="13"/>
              <w:ind w:left="167"/>
              <w:rPr>
                <w:rFonts w:ascii="Verdana" w:eastAsia="Arial" w:hAnsi="Verdana" w:cs="Arial"/>
                <w:b/>
                <w:bCs/>
                <w:sz w:val="18"/>
                <w:szCs w:val="18"/>
                <w:lang w:val="es-ES"/>
              </w:rPr>
            </w:pPr>
            <w:r w:rsidRPr="00043B5B">
              <w:rPr>
                <w:rFonts w:ascii="Verdana" w:hAnsi="Verdana" w:cs="Arial"/>
                <w:b/>
                <w:bCs/>
                <w:sz w:val="18"/>
                <w:szCs w:val="18"/>
                <w:lang w:val="es-ES"/>
              </w:rPr>
              <w:t>Importe de licitación (IVA excluido)</w:t>
            </w:r>
          </w:p>
        </w:tc>
        <w:tc>
          <w:tcPr>
            <w:tcW w:w="2683" w:type="dxa"/>
            <w:vAlign w:val="center"/>
          </w:tcPr>
          <w:p w14:paraId="74B01E0B" w14:textId="4B761B83" w:rsidR="00DD20F3" w:rsidRPr="009B7A67" w:rsidRDefault="00270CAF" w:rsidP="00A647DA">
            <w:pPr>
              <w:pStyle w:val="TableParagraph"/>
              <w:spacing w:line="195" w:lineRule="exact"/>
              <w:jc w:val="center"/>
              <w:rPr>
                <w:rFonts w:ascii="Verdana" w:eastAsia="Arial Unicode MS" w:hAnsi="Verdana" w:cs="Arial"/>
                <w:color w:val="0000FF"/>
                <w:sz w:val="19"/>
                <w:szCs w:val="19"/>
                <w:lang w:val="es-ES" w:eastAsia="es-ES"/>
              </w:rPr>
            </w:pPr>
            <w:r>
              <w:rPr>
                <w:rFonts w:ascii="Verdana" w:eastAsia="Arial Unicode MS" w:hAnsi="Verdana" w:cs="Arial"/>
                <w:color w:val="0000FF"/>
                <w:sz w:val="19"/>
                <w:szCs w:val="19"/>
                <w:lang w:val="es-ES" w:eastAsia="es-ES"/>
              </w:rPr>
              <w:t>83.980,08</w:t>
            </w:r>
            <w:r w:rsidR="00B53B13" w:rsidRPr="009B7A67">
              <w:rPr>
                <w:rFonts w:ascii="Verdana" w:eastAsia="Arial Unicode MS" w:hAnsi="Verdana" w:cs="Arial"/>
                <w:color w:val="0000FF"/>
                <w:sz w:val="19"/>
                <w:szCs w:val="19"/>
                <w:lang w:val="es-ES" w:eastAsia="es-ES"/>
              </w:rPr>
              <w:t>€</w:t>
            </w:r>
          </w:p>
        </w:tc>
      </w:tr>
      <w:tr w:rsidR="00DD20F3" w:rsidRPr="009B7A67" w14:paraId="39D8EBD0" w14:textId="77777777" w:rsidTr="00CC23BC">
        <w:trPr>
          <w:trHeight w:hRule="exact" w:val="269"/>
        </w:trPr>
        <w:tc>
          <w:tcPr>
            <w:tcW w:w="7518" w:type="dxa"/>
          </w:tcPr>
          <w:p w14:paraId="226729FB" w14:textId="77777777" w:rsidR="00DD20F3" w:rsidRPr="00043B5B" w:rsidRDefault="00DD20F3" w:rsidP="00DD20F3">
            <w:pPr>
              <w:pStyle w:val="TableParagraph"/>
              <w:spacing w:before="22"/>
              <w:ind w:left="167"/>
              <w:rPr>
                <w:rFonts w:ascii="Verdana" w:eastAsia="Arial" w:hAnsi="Verdana" w:cs="Arial"/>
                <w:b/>
                <w:bCs/>
                <w:sz w:val="18"/>
                <w:szCs w:val="18"/>
                <w:lang w:val="es-ES"/>
              </w:rPr>
            </w:pPr>
            <w:r w:rsidRPr="00043B5B">
              <w:rPr>
                <w:rFonts w:ascii="Verdana" w:hAnsi="Verdana" w:cs="Arial"/>
                <w:b/>
                <w:bCs/>
                <w:sz w:val="18"/>
                <w:szCs w:val="18"/>
                <w:lang w:val="es-ES"/>
              </w:rPr>
              <w:t>Importe de las modificaciones previstas (IVA excluido)</w:t>
            </w:r>
          </w:p>
        </w:tc>
        <w:tc>
          <w:tcPr>
            <w:tcW w:w="2683" w:type="dxa"/>
          </w:tcPr>
          <w:p w14:paraId="6AC244DE" w14:textId="77777777" w:rsidR="00DD20F3" w:rsidRPr="009B7A67" w:rsidRDefault="00DD20F3" w:rsidP="00A647DA">
            <w:pPr>
              <w:jc w:val="center"/>
              <w:rPr>
                <w:rFonts w:ascii="Verdana" w:eastAsia="Arial Unicode MS" w:hAnsi="Verdana" w:cs="Arial"/>
                <w:color w:val="0000FF"/>
                <w:sz w:val="19"/>
                <w:szCs w:val="19"/>
                <w:lang w:val="es-ES" w:eastAsia="es-ES"/>
              </w:rPr>
            </w:pPr>
          </w:p>
        </w:tc>
      </w:tr>
      <w:tr w:rsidR="00DD20F3" w:rsidRPr="009B7A67" w14:paraId="0FA3E494" w14:textId="77777777" w:rsidTr="00CC23BC">
        <w:trPr>
          <w:trHeight w:hRule="exact" w:val="451"/>
        </w:trPr>
        <w:tc>
          <w:tcPr>
            <w:tcW w:w="7518" w:type="dxa"/>
          </w:tcPr>
          <w:p w14:paraId="51DB6B5E" w14:textId="77777777" w:rsidR="00DD20F3" w:rsidRPr="00043B5B" w:rsidRDefault="00DD20F3" w:rsidP="00DD20F3">
            <w:pPr>
              <w:pStyle w:val="TableParagraph"/>
              <w:spacing w:before="3" w:line="250" w:lineRule="auto"/>
              <w:ind w:left="158" w:right="759" w:firstLine="9"/>
              <w:rPr>
                <w:rFonts w:ascii="Verdana" w:eastAsia="Arial" w:hAnsi="Verdana" w:cs="Arial"/>
                <w:b/>
                <w:bCs/>
                <w:sz w:val="18"/>
                <w:szCs w:val="18"/>
                <w:lang w:val="es-ES"/>
              </w:rPr>
            </w:pPr>
            <w:r w:rsidRPr="00043B5B">
              <w:rPr>
                <w:rFonts w:ascii="Verdana" w:hAnsi="Verdana" w:cs="Arial"/>
                <w:b/>
                <w:bCs/>
                <w:sz w:val="18"/>
                <w:szCs w:val="18"/>
                <w:lang w:val="es-ES"/>
              </w:rPr>
              <w:t>Importe de los premios o primas pagaderos a los licitadores (IVA excluido)</w:t>
            </w:r>
          </w:p>
        </w:tc>
        <w:tc>
          <w:tcPr>
            <w:tcW w:w="2683" w:type="dxa"/>
          </w:tcPr>
          <w:p w14:paraId="69B2E90F" w14:textId="77777777" w:rsidR="00DD20F3" w:rsidRPr="009B7A67" w:rsidRDefault="00B53B13" w:rsidP="00A647DA">
            <w:pPr>
              <w:jc w:val="center"/>
              <w:rPr>
                <w:rFonts w:ascii="Verdana" w:hAnsi="Verdana" w:cs="Arial"/>
                <w:color w:val="000000" w:themeColor="text1"/>
                <w:sz w:val="19"/>
                <w:szCs w:val="19"/>
                <w:lang w:val="es-ES"/>
              </w:rPr>
            </w:pPr>
            <w:r w:rsidRPr="009B7A67">
              <w:rPr>
                <w:rFonts w:ascii="Verdana" w:hAnsi="Verdana" w:cs="Arial"/>
                <w:color w:val="000000" w:themeColor="text1"/>
                <w:sz w:val="19"/>
                <w:szCs w:val="19"/>
                <w:lang w:val="es-ES"/>
              </w:rPr>
              <w:t>0</w:t>
            </w:r>
          </w:p>
        </w:tc>
      </w:tr>
      <w:tr w:rsidR="00DD20F3" w:rsidRPr="009B7A67" w14:paraId="755BDAA8" w14:textId="77777777" w:rsidTr="00CC23BC">
        <w:trPr>
          <w:trHeight w:hRule="exact" w:val="264"/>
        </w:trPr>
        <w:tc>
          <w:tcPr>
            <w:tcW w:w="7518" w:type="dxa"/>
          </w:tcPr>
          <w:p w14:paraId="1D84CC79" w14:textId="77777777" w:rsidR="00DD20F3" w:rsidRPr="00043B5B" w:rsidRDefault="00DD20F3" w:rsidP="00DD20F3">
            <w:pPr>
              <w:pStyle w:val="TableParagraph"/>
              <w:spacing w:before="13"/>
              <w:ind w:left="168"/>
              <w:rPr>
                <w:rFonts w:ascii="Verdana" w:eastAsia="Arial" w:hAnsi="Verdana" w:cs="Arial"/>
                <w:b/>
                <w:bCs/>
                <w:sz w:val="18"/>
                <w:szCs w:val="18"/>
                <w:lang w:val="es-ES"/>
              </w:rPr>
            </w:pPr>
            <w:r w:rsidRPr="00043B5B">
              <w:rPr>
                <w:rFonts w:ascii="Verdana" w:hAnsi="Verdana" w:cs="Arial"/>
                <w:b/>
                <w:bCs/>
                <w:sz w:val="18"/>
                <w:szCs w:val="18"/>
                <w:lang w:val="es-ES"/>
              </w:rPr>
              <w:t>Importe de las opciones eventuales (IVA excluido)</w:t>
            </w:r>
          </w:p>
        </w:tc>
        <w:tc>
          <w:tcPr>
            <w:tcW w:w="2683" w:type="dxa"/>
          </w:tcPr>
          <w:p w14:paraId="0AA4F51C" w14:textId="77777777" w:rsidR="00DD20F3" w:rsidRPr="009B7A67" w:rsidRDefault="009D1A2F" w:rsidP="00A647DA">
            <w:pPr>
              <w:jc w:val="center"/>
              <w:rPr>
                <w:rFonts w:ascii="Verdana" w:hAnsi="Verdana" w:cs="Arial"/>
                <w:color w:val="000000" w:themeColor="text1"/>
                <w:sz w:val="19"/>
                <w:szCs w:val="19"/>
                <w:lang w:val="es-ES"/>
              </w:rPr>
            </w:pPr>
            <w:r w:rsidRPr="009B7A67">
              <w:rPr>
                <w:rFonts w:ascii="Verdana" w:hAnsi="Verdana" w:cs="Arial"/>
                <w:color w:val="000000" w:themeColor="text1"/>
                <w:sz w:val="19"/>
                <w:szCs w:val="19"/>
                <w:lang w:val="es-ES"/>
              </w:rPr>
              <w:t>0</w:t>
            </w:r>
          </w:p>
        </w:tc>
      </w:tr>
      <w:tr w:rsidR="00DD20F3" w:rsidRPr="009B7A67" w14:paraId="40500C24" w14:textId="77777777" w:rsidTr="00CC23BC">
        <w:trPr>
          <w:trHeight w:hRule="exact" w:val="283"/>
        </w:trPr>
        <w:tc>
          <w:tcPr>
            <w:tcW w:w="7518" w:type="dxa"/>
          </w:tcPr>
          <w:p w14:paraId="5FE054AB" w14:textId="77777777" w:rsidR="00DD20F3" w:rsidRPr="00043B5B" w:rsidRDefault="00DD20F3" w:rsidP="00DD20F3">
            <w:pPr>
              <w:pStyle w:val="TableParagraph"/>
              <w:spacing w:before="27"/>
              <w:ind w:left="168"/>
              <w:rPr>
                <w:rFonts w:ascii="Verdana" w:eastAsia="Arial" w:hAnsi="Verdana" w:cs="Arial"/>
                <w:b/>
                <w:bCs/>
                <w:sz w:val="18"/>
                <w:szCs w:val="18"/>
              </w:rPr>
            </w:pPr>
            <w:r w:rsidRPr="00043B5B">
              <w:rPr>
                <w:rFonts w:ascii="Verdana" w:hAnsi="Verdana" w:cs="Arial"/>
                <w:b/>
                <w:bCs/>
                <w:sz w:val="18"/>
                <w:szCs w:val="18"/>
              </w:rPr>
              <w:t>Prórroga {IVA excluido)</w:t>
            </w:r>
          </w:p>
        </w:tc>
        <w:tc>
          <w:tcPr>
            <w:tcW w:w="2683" w:type="dxa"/>
          </w:tcPr>
          <w:p w14:paraId="3C1D04DB" w14:textId="658D7538" w:rsidR="00DD20F3" w:rsidRPr="009B7A67" w:rsidRDefault="00551729" w:rsidP="00A647DA">
            <w:pPr>
              <w:pStyle w:val="TableParagraph"/>
              <w:spacing w:before="22"/>
              <w:jc w:val="center"/>
              <w:rPr>
                <w:rFonts w:ascii="Verdana" w:hAnsi="Verdana" w:cs="Arial"/>
                <w:color w:val="000000" w:themeColor="text1"/>
                <w:sz w:val="19"/>
                <w:szCs w:val="19"/>
                <w:lang w:val="en-US"/>
              </w:rPr>
            </w:pPr>
            <w:r>
              <w:rPr>
                <w:rFonts w:ascii="Verdana" w:eastAsia="Arial Unicode MS" w:hAnsi="Verdana" w:cs="Arial"/>
                <w:color w:val="0000FF"/>
                <w:sz w:val="19"/>
                <w:szCs w:val="19"/>
                <w:lang w:val="es-ES" w:eastAsia="es-ES"/>
              </w:rPr>
              <w:t>83.980,08</w:t>
            </w:r>
            <w:r w:rsidR="00945E57" w:rsidRPr="009B7A67">
              <w:rPr>
                <w:rFonts w:ascii="Verdana" w:eastAsia="Arial Unicode MS" w:hAnsi="Verdana" w:cs="Arial"/>
                <w:color w:val="0000FF"/>
                <w:sz w:val="19"/>
                <w:szCs w:val="19"/>
                <w:lang w:val="es-ES" w:eastAsia="es-ES"/>
              </w:rPr>
              <w:t>€</w:t>
            </w:r>
          </w:p>
        </w:tc>
      </w:tr>
      <w:tr w:rsidR="00DD20F3" w:rsidRPr="009B7A67" w14:paraId="09BB047C" w14:textId="77777777" w:rsidTr="00CC23BC">
        <w:trPr>
          <w:trHeight w:hRule="exact" w:val="283"/>
        </w:trPr>
        <w:tc>
          <w:tcPr>
            <w:tcW w:w="7518" w:type="dxa"/>
            <w:shd w:val="clear" w:color="auto" w:fill="F2F2F2" w:themeFill="background1" w:themeFillShade="F2"/>
          </w:tcPr>
          <w:p w14:paraId="59EE9EF6" w14:textId="77777777" w:rsidR="00DD20F3" w:rsidRPr="009B7A67" w:rsidRDefault="00DD20F3" w:rsidP="00DD20F3">
            <w:pPr>
              <w:pStyle w:val="TableParagraph"/>
              <w:spacing w:before="27"/>
              <w:ind w:left="168"/>
              <w:rPr>
                <w:rFonts w:ascii="Verdana" w:hAnsi="Verdana" w:cs="Arial"/>
                <w:b/>
                <w:bCs/>
                <w:sz w:val="18"/>
                <w:szCs w:val="18"/>
              </w:rPr>
            </w:pPr>
            <w:proofErr w:type="gramStart"/>
            <w:r w:rsidRPr="009B7A67">
              <w:rPr>
                <w:rFonts w:ascii="Verdana" w:hAnsi="Verdana" w:cs="Arial"/>
                <w:b/>
                <w:bCs/>
                <w:sz w:val="18"/>
                <w:szCs w:val="18"/>
              </w:rPr>
              <w:t>TOTAL</w:t>
            </w:r>
            <w:proofErr w:type="gramEnd"/>
            <w:r w:rsidRPr="009B7A67">
              <w:rPr>
                <w:rFonts w:ascii="Verdana" w:hAnsi="Verdana" w:cs="Arial"/>
                <w:b/>
                <w:bCs/>
                <w:sz w:val="18"/>
                <w:szCs w:val="18"/>
              </w:rPr>
              <w:t xml:space="preserve"> VALOR ESTIMADO</w:t>
            </w:r>
          </w:p>
        </w:tc>
        <w:tc>
          <w:tcPr>
            <w:tcW w:w="2683" w:type="dxa"/>
            <w:shd w:val="clear" w:color="auto" w:fill="F2F2F2" w:themeFill="background1" w:themeFillShade="F2"/>
          </w:tcPr>
          <w:p w14:paraId="3255340F" w14:textId="0385B990" w:rsidR="00DD20F3" w:rsidRPr="009B7A67" w:rsidRDefault="00551729" w:rsidP="00626148">
            <w:pPr>
              <w:pStyle w:val="TableParagraph"/>
              <w:spacing w:line="195" w:lineRule="exact"/>
              <w:jc w:val="center"/>
              <w:rPr>
                <w:rFonts w:ascii="Verdana" w:hAnsi="Verdana" w:cs="Arial"/>
                <w:b/>
                <w:color w:val="000000" w:themeColor="text1"/>
                <w:sz w:val="19"/>
                <w:szCs w:val="19"/>
                <w:lang w:val="en-US"/>
              </w:rPr>
            </w:pPr>
            <w:r>
              <w:rPr>
                <w:rFonts w:ascii="Verdana" w:eastAsia="Arial Unicode MS" w:hAnsi="Verdana" w:cs="Arial"/>
                <w:color w:val="0000FF"/>
                <w:sz w:val="19"/>
                <w:szCs w:val="19"/>
                <w:lang w:val="es-ES" w:eastAsia="es-ES"/>
              </w:rPr>
              <w:t>167.960,16</w:t>
            </w:r>
            <w:r w:rsidR="00626148" w:rsidRPr="009B7A67">
              <w:rPr>
                <w:rFonts w:ascii="Verdana" w:eastAsia="Arial Unicode MS" w:hAnsi="Verdana" w:cs="Arial"/>
                <w:color w:val="0000FF"/>
                <w:sz w:val="19"/>
                <w:szCs w:val="19"/>
                <w:lang w:val="es-ES" w:eastAsia="es-ES"/>
              </w:rPr>
              <w:t xml:space="preserve"> </w:t>
            </w:r>
            <w:r w:rsidR="00A647DA" w:rsidRPr="009B7A67">
              <w:rPr>
                <w:rFonts w:ascii="Verdana" w:eastAsia="Arial Unicode MS" w:hAnsi="Verdana" w:cs="Arial"/>
                <w:color w:val="0000FF"/>
                <w:sz w:val="19"/>
                <w:szCs w:val="19"/>
                <w:lang w:val="es-ES" w:eastAsia="es-ES"/>
              </w:rPr>
              <w:t>€</w:t>
            </w:r>
          </w:p>
        </w:tc>
      </w:tr>
    </w:tbl>
    <w:p w14:paraId="66A7C523" w14:textId="77777777" w:rsidR="00031424" w:rsidRPr="009B7A67" w:rsidRDefault="00E53C72" w:rsidP="00031424">
      <w:pPr>
        <w:rPr>
          <w:rFonts w:ascii="Verdana" w:hAnsi="Verdana" w:cs="Arial"/>
          <w:b/>
          <w:caps/>
          <w:sz w:val="19"/>
          <w:szCs w:val="19"/>
        </w:rPr>
      </w:pPr>
      <w:r w:rsidRPr="009B7A67">
        <w:rPr>
          <w:rFonts w:ascii="Verdana" w:hAnsi="Verdana" w:cs="Arial"/>
          <w:b/>
          <w:caps/>
          <w:sz w:val="19"/>
          <w:szCs w:val="19"/>
        </w:rPr>
        <w:t xml:space="preserve"> </w:t>
      </w:r>
      <w:bookmarkStart w:id="74" w:name="_Toc528657906"/>
      <w:bookmarkStart w:id="75" w:name="_Toc528658725"/>
      <w:bookmarkStart w:id="76" w:name="_Toc528660352"/>
      <w:bookmarkStart w:id="77" w:name="_Toc528664202"/>
      <w:bookmarkStart w:id="78" w:name="_Toc528665893"/>
      <w:bookmarkStart w:id="79" w:name="_Toc528666518"/>
      <w:bookmarkStart w:id="80" w:name="_Toc528671241"/>
      <w:bookmarkStart w:id="81" w:name="_Toc530728021"/>
      <w:bookmarkStart w:id="82" w:name="_Toc5958911"/>
      <w:bookmarkStart w:id="83" w:name="_Toc34132875"/>
      <w:bookmarkStart w:id="84" w:name="_Toc38387578"/>
    </w:p>
    <w:p w14:paraId="4D42C37B" w14:textId="77777777" w:rsidR="00C548B6" w:rsidRPr="009B7A67" w:rsidRDefault="00C548B6" w:rsidP="00031424">
      <w:pPr>
        <w:rPr>
          <w:rFonts w:ascii="Verdana" w:hAnsi="Verdana" w:cs="Arial"/>
          <w:b/>
          <w:caps/>
          <w:sz w:val="19"/>
          <w:szCs w:val="19"/>
        </w:rPr>
      </w:pPr>
      <w:r w:rsidRPr="009B7A67">
        <w:rPr>
          <w:rFonts w:ascii="Verdana" w:hAnsi="Verdana" w:cs="Arial"/>
          <w:b/>
          <w:caps/>
          <w:sz w:val="19"/>
          <w:szCs w:val="19"/>
        </w:rPr>
        <w:t>5.- PRECIO Y PAGOS</w:t>
      </w:r>
      <w:bookmarkEnd w:id="74"/>
      <w:bookmarkEnd w:id="75"/>
      <w:bookmarkEnd w:id="76"/>
      <w:bookmarkEnd w:id="77"/>
      <w:bookmarkEnd w:id="78"/>
      <w:bookmarkEnd w:id="79"/>
      <w:bookmarkEnd w:id="80"/>
      <w:bookmarkEnd w:id="81"/>
      <w:bookmarkEnd w:id="82"/>
      <w:bookmarkEnd w:id="83"/>
      <w:bookmarkEnd w:id="84"/>
    </w:p>
    <w:tbl>
      <w:tblPr>
        <w:tblStyle w:val="Tablaconcuadrcula"/>
        <w:tblW w:w="10348" w:type="dxa"/>
        <w:tblInd w:w="-572" w:type="dxa"/>
        <w:tblLook w:val="04A0" w:firstRow="1" w:lastRow="0" w:firstColumn="1" w:lastColumn="0" w:noHBand="0" w:noVBand="1"/>
      </w:tblPr>
      <w:tblGrid>
        <w:gridCol w:w="3544"/>
        <w:gridCol w:w="6804"/>
      </w:tblGrid>
      <w:tr w:rsidR="00CE7674" w:rsidRPr="009B7A67" w14:paraId="734D1543" w14:textId="77777777" w:rsidTr="00CC23BC">
        <w:tc>
          <w:tcPr>
            <w:tcW w:w="3544" w:type="dxa"/>
          </w:tcPr>
          <w:p w14:paraId="15521184" w14:textId="77777777" w:rsidR="00263EFC" w:rsidRPr="009B7A67" w:rsidRDefault="00263EFC" w:rsidP="00CE7674">
            <w:pPr>
              <w:rPr>
                <w:rFonts w:ascii="Verdana" w:eastAsia="Arial Unicode MS" w:hAnsi="Verdana"/>
                <w:b/>
                <w:sz w:val="19"/>
                <w:szCs w:val="19"/>
              </w:rPr>
            </w:pPr>
          </w:p>
          <w:p w14:paraId="0876A18A" w14:textId="77777777" w:rsidR="00CE7674" w:rsidRPr="009B7A67" w:rsidRDefault="00CE7674" w:rsidP="00CE7674">
            <w:pPr>
              <w:rPr>
                <w:rFonts w:ascii="Verdana" w:eastAsia="Arial Unicode MS" w:hAnsi="Verdana"/>
                <w:b/>
                <w:sz w:val="19"/>
                <w:szCs w:val="19"/>
              </w:rPr>
            </w:pPr>
            <w:r w:rsidRPr="009B7A67">
              <w:rPr>
                <w:rFonts w:ascii="Verdana" w:eastAsia="Arial Unicode MS" w:hAnsi="Verdana"/>
                <w:b/>
                <w:sz w:val="19"/>
                <w:szCs w:val="19"/>
              </w:rPr>
              <w:t>5.1 Sistema de determinación del precio</w:t>
            </w:r>
            <w:r w:rsidR="007226FB" w:rsidRPr="009B7A67">
              <w:rPr>
                <w:rStyle w:val="Refdenotaalpie"/>
                <w:rFonts w:ascii="Verdana" w:eastAsia="Arial Unicode MS" w:hAnsi="Verdana"/>
                <w:b/>
                <w:sz w:val="19"/>
                <w:szCs w:val="19"/>
              </w:rPr>
              <w:footnoteReference w:id="3"/>
            </w:r>
          </w:p>
        </w:tc>
        <w:tc>
          <w:tcPr>
            <w:tcW w:w="6804" w:type="dxa"/>
          </w:tcPr>
          <w:p w14:paraId="5F095654" w14:textId="77777777" w:rsidR="00337ACC" w:rsidRDefault="00337ACC" w:rsidP="00C40074">
            <w:pPr>
              <w:pStyle w:val="TableParagraph"/>
              <w:spacing w:line="195" w:lineRule="exact"/>
              <w:rPr>
                <w:rFonts w:ascii="Verdana" w:eastAsia="Times New Roman" w:hAnsi="Verdana" w:cs="Arial"/>
                <w:b/>
                <w:color w:val="0000FF"/>
                <w:sz w:val="19"/>
                <w:szCs w:val="19"/>
              </w:rPr>
            </w:pPr>
          </w:p>
          <w:p w14:paraId="441BF34D" w14:textId="2443FB38" w:rsidR="0095296A" w:rsidRPr="009B7A67" w:rsidRDefault="00DD20F3" w:rsidP="00C40074">
            <w:pPr>
              <w:pStyle w:val="TableParagraph"/>
              <w:spacing w:line="195" w:lineRule="exact"/>
              <w:rPr>
                <w:rFonts w:ascii="Verdana" w:eastAsia="Times New Roman" w:hAnsi="Verdana" w:cs="Arial"/>
                <w:color w:val="0000FF"/>
                <w:sz w:val="19"/>
                <w:szCs w:val="19"/>
                <w:highlight w:val="yellow"/>
              </w:rPr>
            </w:pPr>
            <w:r w:rsidRPr="009B7A67">
              <w:rPr>
                <w:rFonts w:ascii="Verdana" w:eastAsia="Times New Roman" w:hAnsi="Verdana" w:cs="Arial"/>
                <w:b/>
                <w:color w:val="0000FF"/>
                <w:sz w:val="19"/>
                <w:szCs w:val="19"/>
              </w:rPr>
              <w:t>Precios unitario</w:t>
            </w:r>
            <w:r w:rsidR="00425796" w:rsidRPr="009B7A67">
              <w:rPr>
                <w:rFonts w:ascii="Verdana" w:eastAsia="Times New Roman" w:hAnsi="Verdana" w:cs="Arial"/>
                <w:b/>
                <w:color w:val="0000FF"/>
                <w:sz w:val="19"/>
                <w:szCs w:val="19"/>
              </w:rPr>
              <w:t>s</w:t>
            </w:r>
            <w:r w:rsidR="00C40E8C" w:rsidRPr="009B7A67">
              <w:rPr>
                <w:rFonts w:ascii="Verdana" w:eastAsia="Times New Roman" w:hAnsi="Verdana" w:cs="Arial"/>
                <w:b/>
                <w:color w:val="0000FF"/>
                <w:sz w:val="19"/>
                <w:szCs w:val="19"/>
              </w:rPr>
              <w:t xml:space="preserve">: </w:t>
            </w:r>
          </w:p>
          <w:p w14:paraId="79EAAC8D" w14:textId="77777777" w:rsidR="00C40E8C" w:rsidRPr="009B7A67" w:rsidRDefault="00C40E8C" w:rsidP="00C40074">
            <w:pPr>
              <w:pStyle w:val="TableParagraph"/>
              <w:spacing w:line="195" w:lineRule="exact"/>
              <w:rPr>
                <w:rFonts w:ascii="Verdana" w:eastAsia="Times New Roman" w:hAnsi="Verdana" w:cs="Arial"/>
                <w:b/>
                <w:color w:val="0000FF"/>
                <w:sz w:val="19"/>
                <w:szCs w:val="19"/>
              </w:rPr>
            </w:pPr>
          </w:p>
          <w:tbl>
            <w:tblPr>
              <w:tblStyle w:val="TABLAURA"/>
              <w:tblW w:w="0" w:type="auto"/>
              <w:jc w:val="center"/>
              <w:tblLook w:val="04A0" w:firstRow="1" w:lastRow="0" w:firstColumn="1" w:lastColumn="0" w:noHBand="0" w:noVBand="1"/>
            </w:tblPr>
            <w:tblGrid>
              <w:gridCol w:w="4331"/>
              <w:gridCol w:w="2247"/>
            </w:tblGrid>
            <w:tr w:rsidR="00CC23BC" w:rsidRPr="005737BD" w14:paraId="66E6B1C0" w14:textId="77777777" w:rsidTr="00CC23BC">
              <w:trPr>
                <w:cnfStyle w:val="100000000000" w:firstRow="1" w:lastRow="0" w:firstColumn="0" w:lastColumn="0" w:oddVBand="0" w:evenVBand="0" w:oddHBand="0" w:evenHBand="0" w:firstRowFirstColumn="0" w:firstRowLastColumn="0" w:lastRowFirstColumn="0" w:lastRowLastColumn="0"/>
                <w:jc w:val="center"/>
              </w:trPr>
              <w:tc>
                <w:tcPr>
                  <w:tcW w:w="5128" w:type="dxa"/>
                </w:tcPr>
                <w:p w14:paraId="28179744" w14:textId="77777777" w:rsidR="00CC23BC" w:rsidRPr="005737BD" w:rsidRDefault="00CC23BC" w:rsidP="00CC23BC">
                  <w:pPr>
                    <w:rPr>
                      <w:rFonts w:eastAsia="Times"/>
                      <w:color w:val="000000"/>
                      <w:sz w:val="20"/>
                      <w:szCs w:val="20"/>
                    </w:rPr>
                  </w:pPr>
                  <w:r>
                    <w:rPr>
                      <w:rFonts w:eastAsia="Times"/>
                      <w:color w:val="000000"/>
                      <w:sz w:val="20"/>
                      <w:szCs w:val="20"/>
                    </w:rPr>
                    <w:t>Concepto</w:t>
                  </w:r>
                </w:p>
              </w:tc>
              <w:tc>
                <w:tcPr>
                  <w:tcW w:w="2584" w:type="dxa"/>
                </w:tcPr>
                <w:p w14:paraId="2C12C39A" w14:textId="77777777" w:rsidR="00CC23BC" w:rsidRPr="005737BD" w:rsidRDefault="00CC23BC" w:rsidP="00CC23BC">
                  <w:pPr>
                    <w:rPr>
                      <w:sz w:val="20"/>
                      <w:szCs w:val="20"/>
                    </w:rPr>
                  </w:pPr>
                  <w:r>
                    <w:rPr>
                      <w:bCs/>
                      <w:sz w:val="20"/>
                      <w:szCs w:val="20"/>
                    </w:rPr>
                    <w:t>Precio unitario sin IVA</w:t>
                  </w:r>
                </w:p>
              </w:tc>
            </w:tr>
            <w:tr w:rsidR="00CC23BC" w:rsidRPr="005737BD" w14:paraId="7A5F8805" w14:textId="77777777" w:rsidTr="00CC23BC">
              <w:trPr>
                <w:jc w:val="center"/>
              </w:trPr>
              <w:tc>
                <w:tcPr>
                  <w:tcW w:w="5128" w:type="dxa"/>
                </w:tcPr>
                <w:p w14:paraId="3B3E058A" w14:textId="77777777" w:rsidR="00CC23BC" w:rsidRPr="005737BD" w:rsidRDefault="00CC23BC" w:rsidP="00CC23BC">
                  <w:pPr>
                    <w:jc w:val="left"/>
                    <w:rPr>
                      <w:rFonts w:eastAsia="Times"/>
                      <w:color w:val="000000"/>
                      <w:sz w:val="20"/>
                      <w:szCs w:val="20"/>
                    </w:rPr>
                  </w:pPr>
                  <w:r>
                    <w:rPr>
                      <w:rFonts w:eastAsia="Times"/>
                      <w:color w:val="000000"/>
                      <w:sz w:val="20"/>
                      <w:szCs w:val="20"/>
                    </w:rPr>
                    <w:t xml:space="preserve">V1. </w:t>
                  </w:r>
                  <w:r w:rsidRPr="00971D5B">
                    <w:rPr>
                      <w:rFonts w:eastAsia="Times"/>
                      <w:color w:val="000000"/>
                      <w:sz w:val="20"/>
                      <w:szCs w:val="20"/>
                    </w:rPr>
                    <w:t>Elaboración de Informe visitas</w:t>
                  </w:r>
                  <w:r>
                    <w:rPr>
                      <w:rFonts w:eastAsia="Times"/>
                      <w:color w:val="000000"/>
                      <w:sz w:val="20"/>
                      <w:szCs w:val="20"/>
                    </w:rPr>
                    <w:t>.</w:t>
                  </w:r>
                </w:p>
              </w:tc>
              <w:tc>
                <w:tcPr>
                  <w:tcW w:w="2584" w:type="dxa"/>
                  <w:vAlign w:val="top"/>
                </w:tcPr>
                <w:p w14:paraId="55676376" w14:textId="77777777" w:rsidR="00CC23BC" w:rsidRPr="00517BB2" w:rsidRDefault="00CC23BC" w:rsidP="00CC23BC">
                  <w:pPr>
                    <w:jc w:val="right"/>
                  </w:pPr>
                  <w:r w:rsidRPr="009A3F5E">
                    <w:t>244,86 €</w:t>
                  </w:r>
                </w:p>
              </w:tc>
            </w:tr>
            <w:tr w:rsidR="00CC23BC" w:rsidRPr="005737BD" w14:paraId="0218C884" w14:textId="77777777" w:rsidTr="00CC23BC">
              <w:trPr>
                <w:jc w:val="center"/>
              </w:trPr>
              <w:tc>
                <w:tcPr>
                  <w:tcW w:w="5128" w:type="dxa"/>
                </w:tcPr>
                <w:p w14:paraId="3DF22612" w14:textId="77777777" w:rsidR="00CC23BC" w:rsidRDefault="00CC23BC" w:rsidP="00CC23BC">
                  <w:pPr>
                    <w:jc w:val="left"/>
                    <w:rPr>
                      <w:rFonts w:eastAsia="Times"/>
                      <w:color w:val="000000"/>
                      <w:sz w:val="20"/>
                      <w:szCs w:val="20"/>
                    </w:rPr>
                  </w:pPr>
                  <w:r>
                    <w:rPr>
                      <w:rFonts w:eastAsia="Times"/>
                      <w:color w:val="000000"/>
                      <w:sz w:val="20"/>
                      <w:szCs w:val="20"/>
                    </w:rPr>
                    <w:t xml:space="preserve">V2. </w:t>
                  </w:r>
                  <w:r w:rsidRPr="00971D5B">
                    <w:rPr>
                      <w:rFonts w:eastAsia="Times"/>
                      <w:color w:val="000000"/>
                      <w:sz w:val="20"/>
                      <w:szCs w:val="20"/>
                    </w:rPr>
                    <w:t>Reuniones formativas y preparación de otros informes</w:t>
                  </w:r>
                  <w:r>
                    <w:rPr>
                      <w:rFonts w:eastAsia="Times"/>
                      <w:color w:val="000000"/>
                      <w:sz w:val="20"/>
                      <w:szCs w:val="20"/>
                    </w:rPr>
                    <w:t>.</w:t>
                  </w:r>
                </w:p>
              </w:tc>
              <w:tc>
                <w:tcPr>
                  <w:tcW w:w="2584" w:type="dxa"/>
                  <w:vAlign w:val="top"/>
                </w:tcPr>
                <w:p w14:paraId="0DAB5CEE" w14:textId="77777777" w:rsidR="00CC23BC" w:rsidRDefault="00CC23BC" w:rsidP="00CC23BC">
                  <w:pPr>
                    <w:jc w:val="right"/>
                  </w:pPr>
                  <w:r w:rsidRPr="009A3F5E">
                    <w:t>186,95 €</w:t>
                  </w:r>
                </w:p>
              </w:tc>
            </w:tr>
          </w:tbl>
          <w:p w14:paraId="3AEA9F86" w14:textId="0441BD32" w:rsidR="00CE7674" w:rsidRPr="009B7A67" w:rsidRDefault="00CE7674" w:rsidP="00C40E8C">
            <w:pPr>
              <w:jc w:val="both"/>
              <w:rPr>
                <w:rFonts w:ascii="Verdana" w:hAnsi="Verdana" w:cs="Arial"/>
                <w:color w:val="0000FF"/>
                <w:sz w:val="19"/>
                <w:szCs w:val="19"/>
              </w:rPr>
            </w:pPr>
          </w:p>
          <w:p w14:paraId="55F6ACB9" w14:textId="77777777" w:rsidR="0095296A" w:rsidRPr="009B7A67" w:rsidRDefault="0095296A" w:rsidP="0041770C">
            <w:pPr>
              <w:spacing w:before="120" w:after="120"/>
              <w:ind w:right="168"/>
              <w:jc w:val="both"/>
              <w:rPr>
                <w:rFonts w:ascii="Verdana" w:hAnsi="Verdana" w:cs="Arial"/>
                <w:color w:val="0000FF"/>
                <w:sz w:val="19"/>
                <w:szCs w:val="19"/>
              </w:rPr>
            </w:pPr>
            <w:r w:rsidRPr="009B7A67">
              <w:rPr>
                <w:rFonts w:ascii="Verdana" w:eastAsia="Arial Unicode MS" w:hAnsi="Verdana" w:cs="Arial"/>
                <w:color w:val="0000FF"/>
                <w:sz w:val="19"/>
                <w:szCs w:val="19"/>
              </w:rPr>
              <w:t xml:space="preserve">La cuantía de unidades de actuación a ejecutar responderá a las necesidades de URA, </w:t>
            </w:r>
            <w:r w:rsidRPr="009B7A67">
              <w:rPr>
                <w:rFonts w:ascii="Verdana" w:eastAsia="Arial Unicode MS" w:hAnsi="Verdana" w:cs="Arial"/>
                <w:b/>
                <w:bCs/>
                <w:color w:val="0000FF"/>
                <w:sz w:val="19"/>
                <w:szCs w:val="19"/>
              </w:rPr>
              <w:t>no existiendo ninguna obligatoriedad por parte de URA de mantener un determinado gasto mensual.</w:t>
            </w:r>
            <w:r w:rsidRPr="009B7A67">
              <w:rPr>
                <w:rFonts w:ascii="Verdana" w:eastAsia="Arial Unicode MS" w:hAnsi="Verdana" w:cs="Arial"/>
                <w:color w:val="0000FF"/>
                <w:sz w:val="19"/>
                <w:szCs w:val="19"/>
              </w:rPr>
              <w:t xml:space="preserve"> La empresa adjudicataria deberá asumir esta variabilidad o inexistencia de carga de trabajo en diferentes periodos.</w:t>
            </w:r>
          </w:p>
        </w:tc>
      </w:tr>
      <w:tr w:rsidR="00A26A80" w:rsidRPr="009B7A67" w14:paraId="78398E4B" w14:textId="77777777" w:rsidTr="00CC23BC">
        <w:trPr>
          <w:trHeight w:val="767"/>
        </w:trPr>
        <w:tc>
          <w:tcPr>
            <w:tcW w:w="10348" w:type="dxa"/>
            <w:gridSpan w:val="2"/>
          </w:tcPr>
          <w:p w14:paraId="6F35A64B" w14:textId="77777777" w:rsidR="00A26A80" w:rsidRPr="009B7A67" w:rsidRDefault="00A26A80" w:rsidP="0095296A">
            <w:pPr>
              <w:spacing w:before="120" w:after="120"/>
              <w:ind w:left="40" w:right="27" w:hanging="40"/>
              <w:jc w:val="both"/>
              <w:rPr>
                <w:rFonts w:ascii="Verdana" w:hAnsi="Verdana" w:cs="Arial"/>
                <w:color w:val="0000FF"/>
                <w:sz w:val="19"/>
                <w:szCs w:val="19"/>
              </w:rPr>
            </w:pPr>
            <w:r w:rsidRPr="009B7A67">
              <w:rPr>
                <w:rFonts w:ascii="Verdana" w:eastAsia="Arial Unicode MS" w:hAnsi="Verdana"/>
                <w:b/>
                <w:sz w:val="19"/>
                <w:szCs w:val="19"/>
              </w:rPr>
              <w:t>5.2.- Modalidad de pago del precio</w:t>
            </w:r>
            <w:r w:rsidR="00E93EBE" w:rsidRPr="009B7A67">
              <w:rPr>
                <w:rFonts w:ascii="Verdana" w:eastAsia="Arial Unicode MS" w:hAnsi="Verdana"/>
                <w:b/>
                <w:sz w:val="19"/>
                <w:szCs w:val="19"/>
              </w:rPr>
              <w:t xml:space="preserve">. </w:t>
            </w:r>
            <w:r w:rsidR="0095296A" w:rsidRPr="009B7A67">
              <w:rPr>
                <w:rFonts w:ascii="Verdana" w:eastAsia="Arial Unicode MS" w:hAnsi="Verdana" w:cs="Arial"/>
                <w:color w:val="0000FF"/>
                <w:sz w:val="19"/>
                <w:szCs w:val="19"/>
              </w:rPr>
              <w:t xml:space="preserve">La retribución se abonará </w:t>
            </w:r>
            <w:r w:rsidR="0095296A" w:rsidRPr="009B7A67">
              <w:rPr>
                <w:rFonts w:ascii="Verdana" w:eastAsia="Arial Unicode MS" w:hAnsi="Verdana" w:cs="Arial"/>
                <w:b/>
                <w:bCs/>
                <w:color w:val="0000FF"/>
                <w:sz w:val="19"/>
                <w:szCs w:val="19"/>
              </w:rPr>
              <w:t>mediante certificaciones mensuales</w:t>
            </w:r>
            <w:r w:rsidR="0095296A" w:rsidRPr="009B7A67">
              <w:rPr>
                <w:rFonts w:ascii="Verdana" w:eastAsia="Arial Unicode MS" w:hAnsi="Verdana" w:cs="Arial"/>
                <w:color w:val="0000FF"/>
                <w:sz w:val="19"/>
                <w:szCs w:val="19"/>
              </w:rPr>
              <w:t xml:space="preserve"> tras la comprobación por parte de URA del cumplimiento de los requerimientos del contrato. </w:t>
            </w:r>
          </w:p>
        </w:tc>
      </w:tr>
      <w:tr w:rsidR="00CE7674" w:rsidRPr="009B7A67" w14:paraId="63A4FE50" w14:textId="77777777" w:rsidTr="00CC23BC">
        <w:tc>
          <w:tcPr>
            <w:tcW w:w="3544" w:type="dxa"/>
          </w:tcPr>
          <w:p w14:paraId="5314C79C" w14:textId="77777777" w:rsidR="00CE7674" w:rsidRPr="009B7A67" w:rsidRDefault="00263EFC" w:rsidP="00263EFC">
            <w:pPr>
              <w:rPr>
                <w:rFonts w:ascii="Verdana" w:eastAsia="Arial Unicode MS" w:hAnsi="Verdana"/>
                <w:b/>
                <w:sz w:val="19"/>
                <w:szCs w:val="19"/>
              </w:rPr>
            </w:pPr>
            <w:r w:rsidRPr="009B7A67">
              <w:rPr>
                <w:rFonts w:ascii="Verdana" w:eastAsia="Arial Unicode MS" w:hAnsi="Verdana"/>
                <w:b/>
                <w:sz w:val="19"/>
                <w:szCs w:val="19"/>
              </w:rPr>
              <w:t>5.3.- Existen operaciones preparatorias</w:t>
            </w:r>
          </w:p>
        </w:tc>
        <w:tc>
          <w:tcPr>
            <w:tcW w:w="6804" w:type="dxa"/>
          </w:tcPr>
          <w:p w14:paraId="5F3A88F5" w14:textId="77777777" w:rsidR="00CE7674" w:rsidRPr="009B7A67" w:rsidRDefault="00000000" w:rsidP="00263EFC">
            <w:pPr>
              <w:ind w:right="173"/>
              <w:rPr>
                <w:rFonts w:ascii="Verdana" w:hAnsi="Verdana"/>
              </w:rPr>
            </w:pPr>
            <w:sdt>
              <w:sdtPr>
                <w:rPr>
                  <w:rFonts w:ascii="Verdana" w:hAnsi="Verdana" w:cs="Arial"/>
                  <w:position w:val="1"/>
                  <w:sz w:val="18"/>
                  <w:szCs w:val="18"/>
                </w:rPr>
                <w:id w:val="-1426805175"/>
                <w14:checkbox>
                  <w14:checked w14:val="0"/>
                  <w14:checkedState w14:val="2612" w14:font="MS Gothic"/>
                  <w14:uncheckedState w14:val="2610" w14:font="MS Gothic"/>
                </w14:checkbox>
              </w:sdtPr>
              <w:sdtContent>
                <w:r w:rsidR="00263EFC" w:rsidRPr="009B7A67">
                  <w:rPr>
                    <w:rFonts w:ascii="Segoe UI Symbol" w:eastAsia="MS Gothic" w:hAnsi="Segoe UI Symbol" w:cs="Segoe UI Symbol"/>
                    <w:position w:val="1"/>
                    <w:sz w:val="18"/>
                    <w:szCs w:val="18"/>
                  </w:rPr>
                  <w:t>☐</w:t>
                </w:r>
              </w:sdtContent>
            </w:sdt>
            <w:r w:rsidR="00263EFC" w:rsidRPr="009B7A67">
              <w:rPr>
                <w:rFonts w:ascii="Verdana" w:hAnsi="Verdana" w:cs="Arial"/>
                <w:sz w:val="18"/>
                <w:szCs w:val="18"/>
              </w:rPr>
              <w:t xml:space="preserve"> SI</w:t>
            </w:r>
            <w:r w:rsidR="00263EFC" w:rsidRPr="009B7A67">
              <w:rPr>
                <w:rFonts w:ascii="Verdana" w:hAnsi="Verdana" w:cs="Arial"/>
                <w:sz w:val="18"/>
                <w:szCs w:val="18"/>
              </w:rPr>
              <w:tab/>
            </w:r>
            <w:sdt>
              <w:sdtPr>
                <w:rPr>
                  <w:rFonts w:ascii="Verdana" w:hAnsi="Verdana" w:cs="Arial"/>
                  <w:sz w:val="18"/>
                  <w:szCs w:val="18"/>
                </w:rPr>
                <w:id w:val="-1736000533"/>
                <w14:checkbox>
                  <w14:checked w14:val="1"/>
                  <w14:checkedState w14:val="2612" w14:font="MS Gothic"/>
                  <w14:uncheckedState w14:val="2610" w14:font="MS Gothic"/>
                </w14:checkbox>
              </w:sdtPr>
              <w:sdtContent>
                <w:r w:rsidR="009A49C4" w:rsidRPr="009B7A67">
                  <w:rPr>
                    <w:rFonts w:ascii="Segoe UI Symbol" w:eastAsia="MS Gothic" w:hAnsi="Segoe UI Symbol" w:cs="Segoe UI Symbol"/>
                    <w:sz w:val="18"/>
                    <w:szCs w:val="18"/>
                  </w:rPr>
                  <w:t>☒</w:t>
                </w:r>
              </w:sdtContent>
            </w:sdt>
            <w:r w:rsidR="00263EFC" w:rsidRPr="009B7A67">
              <w:rPr>
                <w:rFonts w:ascii="Verdana" w:hAnsi="Verdana" w:cs="Arial"/>
                <w:sz w:val="18"/>
                <w:szCs w:val="18"/>
              </w:rPr>
              <w:t>NO</w:t>
            </w:r>
          </w:p>
        </w:tc>
      </w:tr>
      <w:tr w:rsidR="00CE7674" w:rsidRPr="009B7A67" w14:paraId="5599B69F" w14:textId="77777777" w:rsidTr="00CC23BC">
        <w:tc>
          <w:tcPr>
            <w:tcW w:w="3544" w:type="dxa"/>
          </w:tcPr>
          <w:p w14:paraId="4BBD1EB3" w14:textId="77777777" w:rsidR="00CE7674" w:rsidRPr="009B7A67" w:rsidRDefault="00263EFC" w:rsidP="00CE7674">
            <w:pPr>
              <w:rPr>
                <w:rFonts w:ascii="Verdana" w:eastAsia="Arial Unicode MS" w:hAnsi="Verdana"/>
                <w:b/>
                <w:sz w:val="19"/>
                <w:szCs w:val="19"/>
              </w:rPr>
            </w:pPr>
            <w:r w:rsidRPr="009B7A67">
              <w:rPr>
                <w:rFonts w:ascii="Verdana" w:eastAsia="Arial Unicode MS" w:hAnsi="Verdana"/>
                <w:b/>
                <w:sz w:val="19"/>
                <w:szCs w:val="19"/>
              </w:rPr>
              <w:t>5.4.-</w:t>
            </w:r>
            <w:r w:rsidRPr="009B7A67">
              <w:rPr>
                <w:rFonts w:ascii="Verdana" w:eastAsia="Arial Unicode MS" w:hAnsi="Verdana"/>
                <w:b/>
                <w:sz w:val="19"/>
                <w:szCs w:val="19"/>
              </w:rPr>
              <w:tab/>
              <w:t>Revisión de precios:</w:t>
            </w:r>
          </w:p>
        </w:tc>
        <w:tc>
          <w:tcPr>
            <w:tcW w:w="6804" w:type="dxa"/>
          </w:tcPr>
          <w:p w14:paraId="314F987D" w14:textId="77777777" w:rsidR="00CE7674" w:rsidRPr="009B7A67" w:rsidRDefault="00000000" w:rsidP="00263EFC">
            <w:pPr>
              <w:ind w:right="173"/>
              <w:rPr>
                <w:rFonts w:ascii="Verdana" w:hAnsi="Verdana"/>
              </w:rPr>
            </w:pPr>
            <w:sdt>
              <w:sdtPr>
                <w:rPr>
                  <w:rFonts w:ascii="Verdana" w:hAnsi="Verdana" w:cs="Arial"/>
                  <w:position w:val="1"/>
                  <w:sz w:val="18"/>
                  <w:szCs w:val="18"/>
                </w:rPr>
                <w:id w:val="-772389771"/>
                <w14:checkbox>
                  <w14:checked w14:val="0"/>
                  <w14:checkedState w14:val="2612" w14:font="MS Gothic"/>
                  <w14:uncheckedState w14:val="2610" w14:font="MS Gothic"/>
                </w14:checkbox>
              </w:sdtPr>
              <w:sdtContent>
                <w:r w:rsidR="00263EFC" w:rsidRPr="009B7A67">
                  <w:rPr>
                    <w:rFonts w:ascii="Segoe UI Symbol" w:eastAsia="MS Gothic" w:hAnsi="Segoe UI Symbol" w:cs="Segoe UI Symbol"/>
                    <w:position w:val="1"/>
                    <w:sz w:val="18"/>
                    <w:szCs w:val="18"/>
                  </w:rPr>
                  <w:t>☐</w:t>
                </w:r>
              </w:sdtContent>
            </w:sdt>
            <w:r w:rsidR="00263EFC" w:rsidRPr="009B7A67">
              <w:rPr>
                <w:rFonts w:ascii="Verdana" w:hAnsi="Verdana" w:cs="Arial"/>
                <w:sz w:val="18"/>
                <w:szCs w:val="18"/>
              </w:rPr>
              <w:t xml:space="preserve"> SI</w:t>
            </w:r>
            <w:r w:rsidR="00263EFC" w:rsidRPr="009B7A67">
              <w:rPr>
                <w:rFonts w:ascii="Verdana" w:hAnsi="Verdana" w:cs="Arial"/>
                <w:sz w:val="18"/>
                <w:szCs w:val="18"/>
              </w:rPr>
              <w:tab/>
            </w:r>
            <w:sdt>
              <w:sdtPr>
                <w:rPr>
                  <w:rFonts w:ascii="Verdana" w:hAnsi="Verdana" w:cs="Arial"/>
                  <w:sz w:val="18"/>
                  <w:szCs w:val="18"/>
                </w:rPr>
                <w:id w:val="-1095937167"/>
                <w14:checkbox>
                  <w14:checked w14:val="1"/>
                  <w14:checkedState w14:val="2612" w14:font="MS Gothic"/>
                  <w14:uncheckedState w14:val="2610" w14:font="MS Gothic"/>
                </w14:checkbox>
              </w:sdtPr>
              <w:sdtContent>
                <w:r w:rsidR="009A49C4" w:rsidRPr="009B7A67">
                  <w:rPr>
                    <w:rFonts w:ascii="Segoe UI Symbol" w:eastAsia="MS Gothic" w:hAnsi="Segoe UI Symbol" w:cs="Segoe UI Symbol"/>
                    <w:sz w:val="18"/>
                    <w:szCs w:val="18"/>
                  </w:rPr>
                  <w:t>☒</w:t>
                </w:r>
              </w:sdtContent>
            </w:sdt>
            <w:r w:rsidR="00263EFC" w:rsidRPr="009B7A67">
              <w:rPr>
                <w:rFonts w:ascii="Verdana" w:hAnsi="Verdana" w:cs="Arial"/>
                <w:sz w:val="18"/>
                <w:szCs w:val="18"/>
              </w:rPr>
              <w:t>NO</w:t>
            </w:r>
          </w:p>
        </w:tc>
      </w:tr>
      <w:tr w:rsidR="00263EFC" w:rsidRPr="009B7A67" w14:paraId="7241A09D" w14:textId="77777777" w:rsidTr="00CC23BC">
        <w:tc>
          <w:tcPr>
            <w:tcW w:w="3544" w:type="dxa"/>
          </w:tcPr>
          <w:p w14:paraId="04FFC8FB" w14:textId="77777777" w:rsidR="00263EFC" w:rsidRPr="009B7A67" w:rsidRDefault="009A49C4" w:rsidP="00CE7674">
            <w:pPr>
              <w:rPr>
                <w:rFonts w:ascii="Verdana" w:eastAsia="Arial Unicode MS" w:hAnsi="Verdana"/>
                <w:b/>
                <w:sz w:val="19"/>
                <w:szCs w:val="19"/>
              </w:rPr>
            </w:pPr>
            <w:r w:rsidRPr="009B7A67">
              <w:rPr>
                <w:rFonts w:ascii="Verdana" w:eastAsia="Arial Unicode MS" w:hAnsi="Verdana"/>
                <w:b/>
                <w:sz w:val="19"/>
                <w:szCs w:val="19"/>
              </w:rPr>
              <w:t xml:space="preserve">5.5. </w:t>
            </w:r>
            <w:r w:rsidR="00263EFC" w:rsidRPr="009B7A67">
              <w:rPr>
                <w:rFonts w:ascii="Verdana" w:eastAsia="Arial Unicode MS" w:hAnsi="Verdana"/>
                <w:b/>
                <w:sz w:val="19"/>
                <w:szCs w:val="19"/>
              </w:rPr>
              <w:t>Cláusula de variación del precio en función del cumplimiento o del incumplimiento de determinados objetivos de plazos o de rendimiento</w:t>
            </w:r>
          </w:p>
        </w:tc>
        <w:tc>
          <w:tcPr>
            <w:tcW w:w="6804" w:type="dxa"/>
          </w:tcPr>
          <w:p w14:paraId="63CE0924" w14:textId="77777777" w:rsidR="00263EFC" w:rsidRPr="009B7A67" w:rsidRDefault="00000000" w:rsidP="00263EFC">
            <w:pPr>
              <w:ind w:right="173"/>
              <w:rPr>
                <w:rFonts w:ascii="Verdana" w:hAnsi="Verdana"/>
              </w:rPr>
            </w:pPr>
            <w:sdt>
              <w:sdtPr>
                <w:rPr>
                  <w:rFonts w:ascii="Verdana" w:hAnsi="Verdana" w:cs="Arial"/>
                  <w:position w:val="1"/>
                  <w:sz w:val="18"/>
                  <w:szCs w:val="18"/>
                </w:rPr>
                <w:id w:val="-1144351927"/>
                <w14:checkbox>
                  <w14:checked w14:val="0"/>
                  <w14:checkedState w14:val="2612" w14:font="MS Gothic"/>
                  <w14:uncheckedState w14:val="2610" w14:font="MS Gothic"/>
                </w14:checkbox>
              </w:sdtPr>
              <w:sdtContent>
                <w:r w:rsidR="00263EFC" w:rsidRPr="009B7A67">
                  <w:rPr>
                    <w:rFonts w:ascii="Segoe UI Symbol" w:eastAsia="MS Gothic" w:hAnsi="Segoe UI Symbol" w:cs="Segoe UI Symbol"/>
                    <w:position w:val="1"/>
                    <w:sz w:val="18"/>
                    <w:szCs w:val="18"/>
                  </w:rPr>
                  <w:t>☐</w:t>
                </w:r>
              </w:sdtContent>
            </w:sdt>
            <w:r w:rsidR="00263EFC" w:rsidRPr="009B7A67">
              <w:rPr>
                <w:rFonts w:ascii="Verdana" w:hAnsi="Verdana" w:cs="Arial"/>
                <w:sz w:val="18"/>
                <w:szCs w:val="18"/>
              </w:rPr>
              <w:t xml:space="preserve"> SI</w:t>
            </w:r>
            <w:r w:rsidR="00263EFC" w:rsidRPr="009B7A67">
              <w:rPr>
                <w:rFonts w:ascii="Verdana" w:hAnsi="Verdana" w:cs="Arial"/>
                <w:sz w:val="18"/>
                <w:szCs w:val="18"/>
              </w:rPr>
              <w:tab/>
            </w:r>
            <w:sdt>
              <w:sdtPr>
                <w:rPr>
                  <w:rFonts w:ascii="Verdana" w:hAnsi="Verdana" w:cs="Arial"/>
                  <w:sz w:val="18"/>
                  <w:szCs w:val="18"/>
                </w:rPr>
                <w:id w:val="-1400822212"/>
                <w14:checkbox>
                  <w14:checked w14:val="1"/>
                  <w14:checkedState w14:val="2612" w14:font="MS Gothic"/>
                  <w14:uncheckedState w14:val="2610" w14:font="MS Gothic"/>
                </w14:checkbox>
              </w:sdtPr>
              <w:sdtContent>
                <w:r w:rsidR="009A49C4" w:rsidRPr="009B7A67">
                  <w:rPr>
                    <w:rFonts w:ascii="Segoe UI Symbol" w:eastAsia="MS Gothic" w:hAnsi="Segoe UI Symbol" w:cs="Segoe UI Symbol"/>
                    <w:sz w:val="18"/>
                    <w:szCs w:val="18"/>
                  </w:rPr>
                  <w:t>☒</w:t>
                </w:r>
              </w:sdtContent>
            </w:sdt>
            <w:r w:rsidR="00263EFC" w:rsidRPr="009B7A67">
              <w:rPr>
                <w:rFonts w:ascii="Verdana" w:hAnsi="Verdana" w:cs="Arial"/>
                <w:sz w:val="18"/>
                <w:szCs w:val="18"/>
              </w:rPr>
              <w:t>NO</w:t>
            </w:r>
          </w:p>
        </w:tc>
      </w:tr>
    </w:tbl>
    <w:p w14:paraId="6FE43949" w14:textId="77777777" w:rsidR="00CC23BC" w:rsidRDefault="00CC23BC" w:rsidP="00263EFC">
      <w:pPr>
        <w:pStyle w:val="Ttulo3"/>
        <w:pBdr>
          <w:top w:val="none" w:sz="0" w:space="0" w:color="auto"/>
        </w:pBdr>
        <w:spacing w:after="120"/>
        <w:ind w:left="284" w:hanging="284"/>
      </w:pPr>
      <w:bookmarkStart w:id="86" w:name="_5.1.-_Sistema_de"/>
      <w:bookmarkStart w:id="87" w:name="_6.-_VIGENCIA_DEL"/>
      <w:bookmarkStart w:id="88" w:name="_Toc528657907"/>
      <w:bookmarkStart w:id="89" w:name="_Toc528658726"/>
      <w:bookmarkStart w:id="90" w:name="_Toc528660353"/>
      <w:bookmarkStart w:id="91" w:name="_Toc528664203"/>
      <w:bookmarkStart w:id="92" w:name="_Toc528665894"/>
      <w:bookmarkStart w:id="93" w:name="_Toc528666519"/>
      <w:bookmarkStart w:id="94" w:name="_Toc528671242"/>
      <w:bookmarkStart w:id="95" w:name="_Toc530728022"/>
      <w:bookmarkStart w:id="96" w:name="_Toc5958912"/>
      <w:bookmarkStart w:id="97" w:name="_Toc34132876"/>
      <w:bookmarkStart w:id="98" w:name="_Toc38387584"/>
      <w:bookmarkEnd w:id="86"/>
      <w:bookmarkEnd w:id="87"/>
    </w:p>
    <w:p w14:paraId="5ABB8E83" w14:textId="21769012" w:rsidR="00263EFC" w:rsidRPr="009B7A67" w:rsidRDefault="00C548B6" w:rsidP="00263EFC">
      <w:pPr>
        <w:pStyle w:val="Ttulo3"/>
        <w:pBdr>
          <w:top w:val="none" w:sz="0" w:space="0" w:color="auto"/>
        </w:pBdr>
        <w:spacing w:after="120"/>
        <w:ind w:left="284" w:hanging="284"/>
      </w:pPr>
      <w:r w:rsidRPr="009B7A67">
        <w:lastRenderedPageBreak/>
        <w:t>6.- VIGENCIA DEL CONTRATO</w:t>
      </w:r>
      <w:bookmarkEnd w:id="88"/>
      <w:bookmarkEnd w:id="89"/>
      <w:bookmarkEnd w:id="90"/>
      <w:bookmarkEnd w:id="91"/>
      <w:bookmarkEnd w:id="92"/>
      <w:bookmarkEnd w:id="93"/>
      <w:bookmarkEnd w:id="94"/>
      <w:bookmarkEnd w:id="95"/>
      <w:bookmarkEnd w:id="96"/>
      <w:bookmarkEnd w:id="97"/>
      <w:bookmarkEnd w:id="98"/>
      <w:r w:rsidR="004F4D71" w:rsidRPr="009B7A67">
        <w:t xml:space="preserve">: </w:t>
      </w:r>
    </w:p>
    <w:tbl>
      <w:tblPr>
        <w:tblStyle w:val="Tablaconcuadrcula"/>
        <w:tblW w:w="10348" w:type="dxa"/>
        <w:tblInd w:w="-572" w:type="dxa"/>
        <w:tblLook w:val="04A0" w:firstRow="1" w:lastRow="0" w:firstColumn="1" w:lastColumn="0" w:noHBand="0" w:noVBand="1"/>
      </w:tblPr>
      <w:tblGrid>
        <w:gridCol w:w="5315"/>
        <w:gridCol w:w="5033"/>
      </w:tblGrid>
      <w:tr w:rsidR="00263EFC" w:rsidRPr="009B7A67" w14:paraId="6E6444B8" w14:textId="77777777" w:rsidTr="0093484E">
        <w:tc>
          <w:tcPr>
            <w:tcW w:w="10348" w:type="dxa"/>
            <w:gridSpan w:val="2"/>
          </w:tcPr>
          <w:p w14:paraId="68570B95" w14:textId="77777777" w:rsidR="00CD0E44" w:rsidRPr="009B7A67" w:rsidRDefault="00747672" w:rsidP="00E93EBE">
            <w:pPr>
              <w:rPr>
                <w:rFonts w:ascii="Verdana" w:eastAsia="Arial Unicode MS" w:hAnsi="Verdana" w:cs="Arial"/>
                <w:sz w:val="19"/>
                <w:szCs w:val="19"/>
              </w:rPr>
            </w:pPr>
            <w:r w:rsidRPr="009B7A67">
              <w:rPr>
                <w:rFonts w:ascii="Verdana" w:eastAsia="Arial Unicode MS" w:hAnsi="Verdana" w:cs="Arial"/>
                <w:b/>
                <w:bCs/>
                <w:sz w:val="19"/>
                <w:szCs w:val="19"/>
              </w:rPr>
              <w:t xml:space="preserve">6.1 </w:t>
            </w:r>
            <w:r w:rsidR="00BC0A3A" w:rsidRPr="009B7A67">
              <w:rPr>
                <w:rFonts w:ascii="Verdana" w:eastAsia="Arial Unicode MS" w:hAnsi="Verdana" w:cs="Arial"/>
                <w:b/>
                <w:bCs/>
                <w:sz w:val="19"/>
                <w:szCs w:val="19"/>
              </w:rPr>
              <w:t>Plazo de vigencia</w:t>
            </w:r>
            <w:r w:rsidR="00E93EBE" w:rsidRPr="009B7A67">
              <w:rPr>
                <w:rFonts w:ascii="Verdana" w:eastAsia="Arial Unicode MS" w:hAnsi="Verdana" w:cs="Arial"/>
                <w:sz w:val="19"/>
                <w:szCs w:val="19"/>
              </w:rPr>
              <w:t xml:space="preserve">: </w:t>
            </w:r>
            <w:r w:rsidR="00E93EBE" w:rsidRPr="009B7A67">
              <w:rPr>
                <w:rFonts w:ascii="Verdana" w:hAnsi="Verdana" w:cs="Arial"/>
                <w:bCs/>
                <w:color w:val="0000FF"/>
                <w:sz w:val="19"/>
                <w:szCs w:val="19"/>
                <w:lang w:val="es-ES_tradnl" w:eastAsia="en-US"/>
              </w:rPr>
              <w:t>24 meses</w:t>
            </w:r>
            <w:r w:rsidR="00E93EBE" w:rsidRPr="009B7A67">
              <w:rPr>
                <w:rFonts w:ascii="Verdana" w:eastAsia="Arial Unicode MS" w:hAnsi="Verdana" w:cs="Arial"/>
                <w:sz w:val="19"/>
                <w:szCs w:val="19"/>
              </w:rPr>
              <w:t xml:space="preserve"> </w:t>
            </w:r>
          </w:p>
        </w:tc>
      </w:tr>
      <w:tr w:rsidR="00B05BF9" w:rsidRPr="009B7A67" w14:paraId="69E81301" w14:textId="77777777" w:rsidTr="0093484E">
        <w:tc>
          <w:tcPr>
            <w:tcW w:w="10348" w:type="dxa"/>
            <w:gridSpan w:val="2"/>
          </w:tcPr>
          <w:p w14:paraId="17AD2EC6" w14:textId="77777777" w:rsidR="00B05BF9" w:rsidRPr="009B7A67" w:rsidRDefault="00747672" w:rsidP="006A1D18">
            <w:pPr>
              <w:rPr>
                <w:rFonts w:ascii="Verdana" w:eastAsia="Arial Unicode MS" w:hAnsi="Verdana" w:cs="Arial"/>
                <w:sz w:val="19"/>
                <w:szCs w:val="19"/>
              </w:rPr>
            </w:pPr>
            <w:r w:rsidRPr="009B7A67">
              <w:rPr>
                <w:rFonts w:ascii="Verdana" w:eastAsia="Arial Unicode MS" w:hAnsi="Verdana" w:cs="Arial"/>
                <w:b/>
                <w:bCs/>
                <w:sz w:val="19"/>
                <w:szCs w:val="19"/>
              </w:rPr>
              <w:t>6.2 Fecha de inicio</w:t>
            </w:r>
            <w:r w:rsidRPr="009B7A67">
              <w:rPr>
                <w:rFonts w:ascii="Verdana" w:hAnsi="Verdana" w:cs="Arial"/>
                <w:bCs/>
                <w:color w:val="0000FF"/>
                <w:sz w:val="19"/>
                <w:szCs w:val="19"/>
                <w:lang w:eastAsia="en-US"/>
              </w:rPr>
              <w:t xml:space="preserve">: </w:t>
            </w:r>
            <w:r w:rsidR="00527344" w:rsidRPr="009B7A67">
              <w:rPr>
                <w:rFonts w:ascii="Verdana" w:hAnsi="Verdana" w:cs="Arial"/>
                <w:bCs/>
                <w:color w:val="0000FF"/>
                <w:sz w:val="19"/>
                <w:szCs w:val="19"/>
                <w:lang w:eastAsia="en-US"/>
              </w:rPr>
              <w:t xml:space="preserve">A partir del día siguiente hábil a la fecha de la firma del </w:t>
            </w:r>
            <w:proofErr w:type="gramStart"/>
            <w:r w:rsidR="00527344" w:rsidRPr="009B7A67">
              <w:rPr>
                <w:rFonts w:ascii="Verdana" w:hAnsi="Verdana" w:cs="Arial"/>
                <w:bCs/>
                <w:color w:val="0000FF"/>
                <w:sz w:val="19"/>
                <w:szCs w:val="19"/>
                <w:lang w:eastAsia="en-US"/>
              </w:rPr>
              <w:t>contrato</w:t>
            </w:r>
            <w:r w:rsidR="00527344" w:rsidRPr="009B7A67">
              <w:rPr>
                <w:rFonts w:ascii="Verdana" w:eastAsia="Arial Unicode MS" w:hAnsi="Verdana" w:cs="Arial"/>
                <w:sz w:val="19"/>
                <w:szCs w:val="19"/>
              </w:rPr>
              <w:t xml:space="preserve"> .</w:t>
            </w:r>
            <w:proofErr w:type="gramEnd"/>
          </w:p>
        </w:tc>
      </w:tr>
      <w:tr w:rsidR="009A49C4" w:rsidRPr="009B7A67" w14:paraId="060A353D" w14:textId="77777777" w:rsidTr="0093484E">
        <w:trPr>
          <w:trHeight w:val="83"/>
        </w:trPr>
        <w:tc>
          <w:tcPr>
            <w:tcW w:w="10348" w:type="dxa"/>
            <w:gridSpan w:val="2"/>
          </w:tcPr>
          <w:p w14:paraId="58974D94" w14:textId="00A028A5" w:rsidR="00506E95" w:rsidRPr="00506E95" w:rsidRDefault="00506E95" w:rsidP="00506E95">
            <w:pPr>
              <w:tabs>
                <w:tab w:val="left" w:pos="2341"/>
              </w:tabs>
              <w:ind w:left="452" w:hanging="452"/>
              <w:rPr>
                <w:rFonts w:ascii="Verdana" w:eastAsia="Arial Unicode MS" w:hAnsi="Verdana" w:cs="Arial"/>
                <w:b/>
                <w:bCs/>
                <w:sz w:val="19"/>
                <w:szCs w:val="19"/>
                <w:lang w:val="es-ES_tradnl"/>
              </w:rPr>
            </w:pPr>
            <w:r w:rsidRPr="00506E95">
              <w:rPr>
                <w:rFonts w:ascii="Verdana" w:eastAsia="Arial Unicode MS" w:hAnsi="Verdana" w:cs="Arial"/>
                <w:b/>
                <w:bCs/>
                <w:sz w:val="19"/>
                <w:szCs w:val="19"/>
                <w:lang w:val="es-ES_tradnl"/>
              </w:rPr>
              <w:t>6.3.- Plazos parciales</w:t>
            </w:r>
            <w:r>
              <w:rPr>
                <w:rFonts w:ascii="Verdana" w:eastAsia="Arial Unicode MS" w:hAnsi="Verdana" w:cs="Arial"/>
                <w:b/>
                <w:bCs/>
                <w:sz w:val="19"/>
                <w:szCs w:val="19"/>
                <w:lang w:val="es-ES_tradnl"/>
              </w:rPr>
              <w:t xml:space="preserve"> </w:t>
            </w:r>
            <w:r w:rsidR="003E4C28" w:rsidRPr="003E4C28">
              <w:rPr>
                <w:rFonts w:ascii="Segoe UI Symbol" w:eastAsia="Arial Unicode MS" w:hAnsi="Segoe UI Symbol" w:cs="Segoe UI Symbol"/>
                <w:b/>
                <w:bCs/>
                <w:sz w:val="19"/>
                <w:szCs w:val="19"/>
                <w:lang w:val="es-ES_tradnl"/>
              </w:rPr>
              <w:t>☐</w:t>
            </w:r>
            <w:r w:rsidR="003E4C28" w:rsidRPr="003E4C28">
              <w:rPr>
                <w:rFonts w:ascii="Verdana" w:eastAsia="Arial Unicode MS" w:hAnsi="Verdana" w:cs="Arial"/>
                <w:b/>
                <w:bCs/>
                <w:sz w:val="19"/>
                <w:szCs w:val="19"/>
                <w:lang w:val="es-ES_tradnl"/>
              </w:rPr>
              <w:t xml:space="preserve"> SI   </w:t>
            </w:r>
            <w:r w:rsidR="003E4C28" w:rsidRPr="003E4C28">
              <w:rPr>
                <w:rFonts w:ascii="Verdana" w:eastAsia="Arial Unicode MS" w:hAnsi="Verdana" w:cs="Arial"/>
                <w:b/>
                <w:bCs/>
                <w:sz w:val="19"/>
                <w:szCs w:val="19"/>
                <w:lang w:val="es-ES_tradnl"/>
              </w:rPr>
              <w:tab/>
            </w:r>
            <w:r w:rsidR="003E4C28" w:rsidRPr="003E4C28">
              <w:rPr>
                <w:rFonts w:ascii="Segoe UI Symbol" w:eastAsia="Arial Unicode MS" w:hAnsi="Segoe UI Symbol" w:cs="Segoe UI Symbol"/>
                <w:b/>
                <w:bCs/>
                <w:sz w:val="19"/>
                <w:szCs w:val="19"/>
                <w:lang w:val="es-ES_tradnl"/>
              </w:rPr>
              <w:t>☒</w:t>
            </w:r>
            <w:r w:rsidR="003E4C28" w:rsidRPr="003E4C28">
              <w:rPr>
                <w:rFonts w:ascii="Verdana" w:eastAsia="Arial Unicode MS" w:hAnsi="Verdana" w:cs="Arial"/>
                <w:b/>
                <w:bCs/>
                <w:sz w:val="19"/>
                <w:szCs w:val="19"/>
                <w:lang w:val="es-ES_tradnl"/>
              </w:rPr>
              <w:t xml:space="preserve"> NO</w:t>
            </w:r>
          </w:p>
          <w:p w14:paraId="5BF94CF5" w14:textId="267D094F" w:rsidR="00506E95" w:rsidRPr="006F23F4" w:rsidRDefault="00506E95" w:rsidP="003E4C28">
            <w:pPr>
              <w:tabs>
                <w:tab w:val="left" w:pos="2341"/>
              </w:tabs>
              <w:ind w:left="904" w:hanging="452"/>
              <w:rPr>
                <w:rFonts w:ascii="Verdana" w:eastAsia="Arial Unicode MS" w:hAnsi="Verdana" w:cs="Arial"/>
                <w:sz w:val="19"/>
                <w:szCs w:val="19"/>
              </w:rPr>
            </w:pPr>
          </w:p>
        </w:tc>
      </w:tr>
      <w:tr w:rsidR="00263EFC" w:rsidRPr="009B7A67" w14:paraId="540C0C5F" w14:textId="77777777" w:rsidTr="0093484E">
        <w:tc>
          <w:tcPr>
            <w:tcW w:w="5315" w:type="dxa"/>
          </w:tcPr>
          <w:p w14:paraId="50A91DA8" w14:textId="2C512246" w:rsidR="00263EFC" w:rsidRPr="009B7A67" w:rsidRDefault="00B67023" w:rsidP="00777BC8">
            <w:pPr>
              <w:ind w:left="2295" w:hanging="2268"/>
              <w:rPr>
                <w:rFonts w:ascii="Verdana" w:eastAsia="Arial Unicode MS" w:hAnsi="Verdana" w:cs="Arial"/>
                <w:sz w:val="19"/>
                <w:szCs w:val="19"/>
              </w:rPr>
            </w:pPr>
            <w:r w:rsidRPr="009B7A67">
              <w:rPr>
                <w:rFonts w:ascii="Verdana" w:eastAsia="Arial Unicode MS" w:hAnsi="Verdana" w:cs="Arial"/>
                <w:b/>
                <w:bCs/>
                <w:sz w:val="19"/>
                <w:szCs w:val="19"/>
              </w:rPr>
              <w:t xml:space="preserve">6.4 </w:t>
            </w:r>
            <w:r w:rsidR="009A49C4" w:rsidRPr="009B7A67">
              <w:rPr>
                <w:rFonts w:ascii="Verdana" w:eastAsia="Arial Unicode MS" w:hAnsi="Verdana" w:cs="Arial"/>
                <w:b/>
                <w:bCs/>
                <w:sz w:val="19"/>
                <w:szCs w:val="19"/>
              </w:rPr>
              <w:t>Prórroga:</w:t>
            </w:r>
            <w:r w:rsidR="009A49C4" w:rsidRPr="009B7A67">
              <w:rPr>
                <w:rFonts w:ascii="Verdana" w:eastAsia="Arial Unicode MS" w:hAnsi="Verdana" w:cs="Arial"/>
                <w:sz w:val="19"/>
                <w:szCs w:val="19"/>
              </w:rPr>
              <w:t xml:space="preserve">     </w:t>
            </w:r>
            <w:r w:rsidR="00DB10C4" w:rsidRPr="009B7A67">
              <w:rPr>
                <w:rFonts w:ascii="Verdana" w:eastAsia="Arial Unicode MS" w:hAnsi="Verdana" w:cs="Arial"/>
                <w:sz w:val="19"/>
                <w:szCs w:val="19"/>
              </w:rPr>
              <w:t xml:space="preserve">     </w:t>
            </w:r>
            <w:sdt>
              <w:sdtPr>
                <w:rPr>
                  <w:rFonts w:ascii="Verdana" w:eastAsia="Arial Unicode MS" w:hAnsi="Verdana" w:cs="Arial"/>
                  <w:sz w:val="19"/>
                  <w:szCs w:val="19"/>
                </w:rPr>
                <w:id w:val="-1684268692"/>
                <w14:checkbox>
                  <w14:checked w14:val="0"/>
                  <w14:checkedState w14:val="2612" w14:font="MS Gothic"/>
                  <w14:uncheckedState w14:val="2610" w14:font="MS Gothic"/>
                </w14:checkbox>
              </w:sdtPr>
              <w:sdtContent>
                <w:r w:rsidR="003E4C28">
                  <w:rPr>
                    <w:rFonts w:ascii="MS Gothic" w:eastAsia="MS Gothic" w:hAnsi="MS Gothic" w:cs="Arial" w:hint="eastAsia"/>
                    <w:sz w:val="19"/>
                    <w:szCs w:val="19"/>
                  </w:rPr>
                  <w:t>☐</w:t>
                </w:r>
              </w:sdtContent>
            </w:sdt>
            <w:r w:rsidR="009A49C4" w:rsidRPr="009B7A67">
              <w:rPr>
                <w:rFonts w:ascii="Verdana" w:eastAsia="Arial Unicode MS" w:hAnsi="Verdana" w:cs="Arial"/>
                <w:sz w:val="19"/>
                <w:szCs w:val="19"/>
              </w:rPr>
              <w:t xml:space="preserve"> SI</w:t>
            </w:r>
            <w:r w:rsidR="009A49C4" w:rsidRPr="009B7A67">
              <w:rPr>
                <w:rFonts w:ascii="Verdana" w:eastAsia="Arial Unicode MS" w:hAnsi="Verdana" w:cs="Arial"/>
                <w:sz w:val="19"/>
                <w:szCs w:val="19"/>
              </w:rPr>
              <w:tab/>
            </w:r>
            <w:sdt>
              <w:sdtPr>
                <w:rPr>
                  <w:rFonts w:ascii="Verdana" w:eastAsia="Arial Unicode MS" w:hAnsi="Verdana" w:cs="Arial"/>
                  <w:sz w:val="19"/>
                  <w:szCs w:val="19"/>
                </w:rPr>
                <w:id w:val="-1724911081"/>
                <w14:checkbox>
                  <w14:checked w14:val="0"/>
                  <w14:checkedState w14:val="2612" w14:font="MS Gothic"/>
                  <w14:uncheckedState w14:val="2610" w14:font="MS Gothic"/>
                </w14:checkbox>
              </w:sdtPr>
              <w:sdtContent>
                <w:r w:rsidR="00E93EBE" w:rsidRPr="009B7A67">
                  <w:rPr>
                    <w:rFonts w:ascii="Segoe UI Symbol" w:eastAsia="MS Gothic" w:hAnsi="Segoe UI Symbol" w:cs="Segoe UI Symbol"/>
                    <w:sz w:val="19"/>
                    <w:szCs w:val="19"/>
                  </w:rPr>
                  <w:t>☐</w:t>
                </w:r>
              </w:sdtContent>
            </w:sdt>
            <w:r w:rsidR="009A49C4" w:rsidRPr="009B7A67">
              <w:rPr>
                <w:rFonts w:ascii="Verdana" w:eastAsia="Arial Unicode MS" w:hAnsi="Verdana" w:cs="Arial"/>
                <w:sz w:val="19"/>
                <w:szCs w:val="19"/>
              </w:rPr>
              <w:t>NO</w:t>
            </w:r>
          </w:p>
        </w:tc>
        <w:tc>
          <w:tcPr>
            <w:tcW w:w="5033" w:type="dxa"/>
          </w:tcPr>
          <w:p w14:paraId="02E38E3A" w14:textId="77777777" w:rsidR="00263EFC" w:rsidRPr="009B7A67" w:rsidRDefault="00263EFC" w:rsidP="00263EFC">
            <w:pPr>
              <w:rPr>
                <w:rFonts w:ascii="Verdana" w:eastAsia="Arial Unicode MS" w:hAnsi="Verdana" w:cs="Arial"/>
                <w:sz w:val="19"/>
                <w:szCs w:val="19"/>
              </w:rPr>
            </w:pPr>
            <w:r w:rsidRPr="009B7A67">
              <w:rPr>
                <w:rFonts w:ascii="Verdana" w:eastAsia="Arial Unicode MS" w:hAnsi="Verdana" w:cs="Arial"/>
                <w:b/>
                <w:sz w:val="19"/>
                <w:szCs w:val="19"/>
              </w:rPr>
              <w:t>Duración de la prórroga</w:t>
            </w:r>
            <w:r w:rsidR="001F2765" w:rsidRPr="009B7A67">
              <w:rPr>
                <w:rFonts w:ascii="Verdana" w:hAnsi="Verdana" w:cs="Arial"/>
                <w:bCs/>
                <w:color w:val="0000FF"/>
                <w:sz w:val="19"/>
                <w:szCs w:val="19"/>
                <w:lang w:val="es-ES_tradnl" w:eastAsia="en-US"/>
              </w:rPr>
              <w:t xml:space="preserve">: </w:t>
            </w:r>
            <w:r w:rsidR="00E93EBE" w:rsidRPr="009B7A67">
              <w:rPr>
                <w:rFonts w:ascii="Verdana" w:hAnsi="Verdana" w:cs="Arial"/>
                <w:bCs/>
                <w:color w:val="0000FF"/>
                <w:sz w:val="19"/>
                <w:szCs w:val="19"/>
                <w:lang w:val="es-ES_tradnl" w:eastAsia="en-US"/>
              </w:rPr>
              <w:t>24 meses</w:t>
            </w:r>
          </w:p>
          <w:p w14:paraId="6ED3F287" w14:textId="77777777" w:rsidR="00263EFC" w:rsidRPr="009B7A67" w:rsidRDefault="00263EFC" w:rsidP="00263EFC">
            <w:pPr>
              <w:rPr>
                <w:rFonts w:ascii="Verdana" w:eastAsia="Arial Unicode MS" w:hAnsi="Verdana" w:cs="Arial"/>
                <w:sz w:val="19"/>
                <w:szCs w:val="19"/>
              </w:rPr>
            </w:pPr>
          </w:p>
        </w:tc>
      </w:tr>
    </w:tbl>
    <w:p w14:paraId="6D43757F" w14:textId="77777777" w:rsidR="00263EFC" w:rsidRPr="009B7A67" w:rsidRDefault="00C548B6" w:rsidP="00263EFC">
      <w:pPr>
        <w:pStyle w:val="Ttulo3"/>
        <w:pBdr>
          <w:top w:val="none" w:sz="0" w:space="0" w:color="auto"/>
        </w:pBdr>
        <w:spacing w:after="120"/>
        <w:rPr>
          <w:rFonts w:eastAsia="Arial Unicode MS"/>
          <w:b w:val="0"/>
          <w:caps w:val="0"/>
          <w:color w:val="0000FF"/>
        </w:rPr>
      </w:pPr>
      <w:bookmarkStart w:id="99" w:name="_Toc528657908"/>
      <w:bookmarkStart w:id="100" w:name="_Toc528658727"/>
      <w:bookmarkStart w:id="101" w:name="_Toc528660354"/>
      <w:bookmarkStart w:id="102" w:name="_Toc528664204"/>
      <w:bookmarkStart w:id="103" w:name="_Toc528665895"/>
      <w:bookmarkStart w:id="104" w:name="_Toc528666520"/>
      <w:bookmarkStart w:id="105" w:name="_Toc528671243"/>
      <w:bookmarkStart w:id="106" w:name="_Toc530728023"/>
      <w:bookmarkStart w:id="107" w:name="_Toc5958913"/>
      <w:bookmarkStart w:id="108" w:name="_Toc34132877"/>
      <w:bookmarkStart w:id="109" w:name="_Toc38387589"/>
      <w:r w:rsidRPr="009B7A67">
        <w:t>7.- GASTOS</w:t>
      </w:r>
      <w:r w:rsidRPr="009B7A67">
        <w:rPr>
          <w:rFonts w:eastAsia="Arial Unicode MS"/>
          <w:bCs/>
          <w:caps w:val="0"/>
        </w:rPr>
        <w:t xml:space="preserve"> DE PUBLICIDAD</w:t>
      </w:r>
      <w:bookmarkStart w:id="110" w:name="_Toc528657909"/>
      <w:bookmarkStart w:id="111" w:name="_Toc528658728"/>
      <w:bookmarkStart w:id="112" w:name="_Toc528660355"/>
      <w:bookmarkStart w:id="113" w:name="_Toc528664205"/>
      <w:bookmarkStart w:id="114" w:name="_Toc528665896"/>
      <w:bookmarkStart w:id="115" w:name="_Toc528666521"/>
      <w:bookmarkStart w:id="116" w:name="_Toc528671244"/>
      <w:bookmarkStart w:id="117" w:name="_Toc530728024"/>
      <w:bookmarkStart w:id="118" w:name="_Toc5958914"/>
      <w:bookmarkStart w:id="119" w:name="_Toc34132878"/>
      <w:bookmarkStart w:id="120" w:name="_Toc38387590"/>
      <w:bookmarkEnd w:id="99"/>
      <w:bookmarkEnd w:id="100"/>
      <w:bookmarkEnd w:id="101"/>
      <w:bookmarkEnd w:id="102"/>
      <w:bookmarkEnd w:id="103"/>
      <w:bookmarkEnd w:id="104"/>
      <w:bookmarkEnd w:id="105"/>
      <w:bookmarkEnd w:id="106"/>
      <w:bookmarkEnd w:id="107"/>
      <w:bookmarkEnd w:id="108"/>
      <w:bookmarkEnd w:id="109"/>
    </w:p>
    <w:tbl>
      <w:tblPr>
        <w:tblStyle w:val="Tablaconcuadrcula"/>
        <w:tblW w:w="10348" w:type="dxa"/>
        <w:tblInd w:w="-572" w:type="dxa"/>
        <w:tblLook w:val="04A0" w:firstRow="1" w:lastRow="0" w:firstColumn="1" w:lastColumn="0" w:noHBand="0" w:noVBand="1"/>
      </w:tblPr>
      <w:tblGrid>
        <w:gridCol w:w="10348"/>
      </w:tblGrid>
      <w:tr w:rsidR="00263EFC" w:rsidRPr="009B7A67" w14:paraId="15E926F3" w14:textId="77777777" w:rsidTr="0093484E">
        <w:trPr>
          <w:trHeight w:val="106"/>
        </w:trPr>
        <w:tc>
          <w:tcPr>
            <w:tcW w:w="10348" w:type="dxa"/>
          </w:tcPr>
          <w:p w14:paraId="4FFF72EF" w14:textId="77777777" w:rsidR="00263EFC" w:rsidRPr="009B7A67" w:rsidRDefault="00000000" w:rsidP="00263EFC">
            <w:pPr>
              <w:pStyle w:val="Ttulo3"/>
              <w:pBdr>
                <w:top w:val="none" w:sz="0" w:space="0" w:color="auto"/>
              </w:pBdr>
              <w:spacing w:after="120"/>
              <w:ind w:left="179" w:firstLine="0"/>
              <w:jc w:val="left"/>
              <w:rPr>
                <w:b w:val="0"/>
              </w:rPr>
            </w:pPr>
            <w:sdt>
              <w:sdtPr>
                <w:rPr>
                  <w:rFonts w:eastAsia="Arial Unicode MS"/>
                  <w:b w:val="0"/>
                </w:rPr>
                <w:id w:val="-2066557413"/>
                <w14:checkbox>
                  <w14:checked w14:val="0"/>
                  <w14:checkedState w14:val="2612" w14:font="MS Gothic"/>
                  <w14:uncheckedState w14:val="2610" w14:font="MS Gothic"/>
                </w14:checkbox>
              </w:sdtPr>
              <w:sdtContent>
                <w:r w:rsidR="00C06113" w:rsidRPr="009B7A67">
                  <w:rPr>
                    <w:rFonts w:ascii="Segoe UI Symbol" w:eastAsia="MS Gothic" w:hAnsi="Segoe UI Symbol" w:cs="Segoe UI Symbol"/>
                    <w:b w:val="0"/>
                  </w:rPr>
                  <w:t>☐</w:t>
                </w:r>
              </w:sdtContent>
            </w:sdt>
            <w:r w:rsidR="00263EFC" w:rsidRPr="009B7A67">
              <w:rPr>
                <w:rFonts w:eastAsia="Arial Unicode MS"/>
                <w:b w:val="0"/>
              </w:rPr>
              <w:t xml:space="preserve"> SI   </w:t>
            </w:r>
            <w:r w:rsidR="00263EFC" w:rsidRPr="009B7A67">
              <w:rPr>
                <w:rFonts w:eastAsia="Arial Unicode MS"/>
                <w:b w:val="0"/>
              </w:rPr>
              <w:tab/>
            </w:r>
            <w:sdt>
              <w:sdtPr>
                <w:rPr>
                  <w:rFonts w:eastAsia="Arial Unicode MS"/>
                  <w:b w:val="0"/>
                </w:rPr>
                <w:id w:val="1071004185"/>
                <w14:checkbox>
                  <w14:checked w14:val="1"/>
                  <w14:checkedState w14:val="2612" w14:font="MS Gothic"/>
                  <w14:uncheckedState w14:val="2610" w14:font="MS Gothic"/>
                </w14:checkbox>
              </w:sdtPr>
              <w:sdtContent>
                <w:r w:rsidR="00FC7B45" w:rsidRPr="009B7A67">
                  <w:rPr>
                    <w:rFonts w:ascii="Segoe UI Symbol" w:eastAsia="MS Gothic" w:hAnsi="Segoe UI Symbol" w:cs="Segoe UI Symbol"/>
                    <w:b w:val="0"/>
                  </w:rPr>
                  <w:t>☒</w:t>
                </w:r>
              </w:sdtContent>
            </w:sdt>
            <w:r w:rsidR="00263EFC" w:rsidRPr="009B7A67">
              <w:rPr>
                <w:rFonts w:eastAsia="Arial Unicode MS"/>
                <w:b w:val="0"/>
              </w:rPr>
              <w:t xml:space="preserve"> NO</w:t>
            </w:r>
          </w:p>
        </w:tc>
      </w:tr>
    </w:tbl>
    <w:p w14:paraId="2C87EFE0" w14:textId="77777777" w:rsidR="00C548B6" w:rsidRPr="009B7A67" w:rsidRDefault="00C548B6" w:rsidP="00263EFC">
      <w:pPr>
        <w:pStyle w:val="Ttulo3"/>
        <w:pBdr>
          <w:top w:val="none" w:sz="0" w:space="0" w:color="auto"/>
        </w:pBdr>
        <w:spacing w:after="120"/>
      </w:pPr>
      <w:r w:rsidRPr="009B7A67">
        <w:t>8.- GARANTÍAS</w:t>
      </w:r>
      <w:bookmarkEnd w:id="110"/>
      <w:bookmarkEnd w:id="111"/>
      <w:bookmarkEnd w:id="112"/>
      <w:bookmarkEnd w:id="113"/>
      <w:bookmarkEnd w:id="114"/>
      <w:bookmarkEnd w:id="115"/>
      <w:bookmarkEnd w:id="116"/>
      <w:bookmarkEnd w:id="117"/>
      <w:bookmarkEnd w:id="118"/>
      <w:bookmarkEnd w:id="119"/>
      <w:bookmarkEnd w:id="120"/>
      <w:r w:rsidR="007226FB" w:rsidRPr="009B7A67">
        <w:rPr>
          <w:rStyle w:val="Refdenotaalpie"/>
        </w:rPr>
        <w:footnoteReference w:id="4"/>
      </w:r>
    </w:p>
    <w:tbl>
      <w:tblPr>
        <w:tblStyle w:val="Tablaconcuadrcula"/>
        <w:tblW w:w="10348" w:type="dxa"/>
        <w:tblInd w:w="-572" w:type="dxa"/>
        <w:tblLook w:val="04A0" w:firstRow="1" w:lastRow="0" w:firstColumn="1" w:lastColumn="0" w:noHBand="0" w:noVBand="1"/>
      </w:tblPr>
      <w:tblGrid>
        <w:gridCol w:w="6946"/>
        <w:gridCol w:w="3402"/>
      </w:tblGrid>
      <w:tr w:rsidR="0046169E" w:rsidRPr="009B7A67" w14:paraId="5B76AE4A" w14:textId="77777777" w:rsidTr="0093484E">
        <w:trPr>
          <w:trHeight w:val="1529"/>
        </w:trPr>
        <w:tc>
          <w:tcPr>
            <w:tcW w:w="6946" w:type="dxa"/>
          </w:tcPr>
          <w:p w14:paraId="760A35AB" w14:textId="77777777" w:rsidR="0046169E" w:rsidRPr="009B7A67" w:rsidRDefault="00000000" w:rsidP="0046169E">
            <w:pPr>
              <w:rPr>
                <w:rFonts w:ascii="Verdana" w:eastAsia="Arial Unicode MS" w:hAnsi="Verdana" w:cs="Arial"/>
                <w:sz w:val="19"/>
                <w:szCs w:val="19"/>
              </w:rPr>
            </w:pPr>
            <w:sdt>
              <w:sdtPr>
                <w:rPr>
                  <w:rFonts w:ascii="Verdana" w:hAnsi="Verdana" w:cs="Arial"/>
                  <w:b/>
                  <w:bCs/>
                  <w:color w:val="0000FF"/>
                  <w:sz w:val="19"/>
                  <w:szCs w:val="19"/>
                  <w:lang w:val="es-ES_tradnl" w:eastAsia="en-US"/>
                </w:rPr>
                <w:id w:val="292953961"/>
                <w14:checkbox>
                  <w14:checked w14:val="1"/>
                  <w14:checkedState w14:val="2612" w14:font="MS Gothic"/>
                  <w14:uncheckedState w14:val="2610" w14:font="MS Gothic"/>
                </w14:checkbox>
              </w:sdtPr>
              <w:sdtContent>
                <w:r w:rsidR="0046169E" w:rsidRPr="009B7A67">
                  <w:rPr>
                    <w:rFonts w:ascii="Segoe UI Symbol" w:hAnsi="Segoe UI Symbol" w:cs="Segoe UI Symbol"/>
                    <w:b/>
                    <w:bCs/>
                    <w:color w:val="0000FF"/>
                    <w:sz w:val="19"/>
                    <w:szCs w:val="19"/>
                    <w:lang w:val="es-ES_tradnl" w:eastAsia="en-US"/>
                  </w:rPr>
                  <w:t>☒</w:t>
                </w:r>
              </w:sdtContent>
            </w:sdt>
            <w:r w:rsidR="0046169E" w:rsidRPr="009B7A67">
              <w:rPr>
                <w:rFonts w:ascii="Verdana" w:hAnsi="Verdana" w:cs="Arial"/>
                <w:b/>
                <w:bCs/>
                <w:color w:val="0000FF"/>
                <w:sz w:val="19"/>
                <w:szCs w:val="19"/>
                <w:lang w:val="es-ES_tradnl" w:eastAsia="en-US"/>
              </w:rPr>
              <w:t>Si</w:t>
            </w:r>
            <w:r w:rsidR="0046169E" w:rsidRPr="009B7A67">
              <w:rPr>
                <w:rFonts w:ascii="Verdana" w:eastAsia="Arial Unicode MS" w:hAnsi="Verdana" w:cs="Arial"/>
                <w:sz w:val="19"/>
                <w:szCs w:val="19"/>
              </w:rPr>
              <w:t xml:space="preserve"> </w:t>
            </w:r>
            <w:r w:rsidR="0046169E" w:rsidRPr="009B7A67">
              <w:rPr>
                <w:rFonts w:ascii="Verdana" w:eastAsia="Arial Unicode MS" w:hAnsi="Verdana" w:cs="Arial"/>
                <w:sz w:val="19"/>
                <w:szCs w:val="19"/>
              </w:rPr>
              <w:tab/>
            </w:r>
            <w:r w:rsidR="0046169E" w:rsidRPr="009B7A67">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Content>
                <w:r w:rsidR="0046169E" w:rsidRPr="009B7A67">
                  <w:rPr>
                    <w:rFonts w:ascii="Segoe UI Symbol" w:eastAsia="Arial Unicode MS" w:hAnsi="Segoe UI Symbol" w:cs="Segoe UI Symbol"/>
                    <w:sz w:val="19"/>
                    <w:szCs w:val="19"/>
                  </w:rPr>
                  <w:t>☐</w:t>
                </w:r>
              </w:sdtContent>
            </w:sdt>
            <w:r w:rsidR="0046169E" w:rsidRPr="009B7A67">
              <w:rPr>
                <w:rFonts w:ascii="Verdana" w:eastAsia="Arial Unicode MS" w:hAnsi="Verdana" w:cs="Arial"/>
                <w:sz w:val="19"/>
                <w:szCs w:val="19"/>
              </w:rPr>
              <w:t>No</w:t>
            </w:r>
          </w:p>
          <w:p w14:paraId="00B9E466" w14:textId="77777777" w:rsidR="0046169E" w:rsidRPr="009B7A67" w:rsidRDefault="0046169E" w:rsidP="0046169E">
            <w:pPr>
              <w:rPr>
                <w:rFonts w:ascii="Verdana" w:eastAsia="Arial Unicode MS" w:hAnsi="Verdana" w:cs="Arial"/>
                <w:sz w:val="19"/>
                <w:szCs w:val="19"/>
              </w:rPr>
            </w:pPr>
          </w:p>
          <w:p w14:paraId="767BD985" w14:textId="77777777" w:rsidR="0046169E" w:rsidRPr="009B7A67" w:rsidRDefault="00000000" w:rsidP="0046169E">
            <w:pPr>
              <w:ind w:left="462" w:hanging="462"/>
              <w:jc w:val="both"/>
              <w:rPr>
                <w:rFonts w:ascii="Verdana" w:eastAsia="Arial Unicode MS" w:hAnsi="Verdana" w:cs="Arial"/>
                <w:sz w:val="19"/>
                <w:szCs w:val="19"/>
              </w:rPr>
            </w:pPr>
            <w:sdt>
              <w:sdtPr>
                <w:rPr>
                  <w:rFonts w:ascii="Verdana" w:eastAsia="Arial Unicode MS" w:hAnsi="Verdana" w:cs="Arial"/>
                  <w:sz w:val="19"/>
                  <w:szCs w:val="19"/>
                </w:rPr>
                <w:id w:val="-2133389956"/>
                <w14:checkbox>
                  <w14:checked w14:val="0"/>
                  <w14:checkedState w14:val="2612" w14:font="MS Gothic"/>
                  <w14:uncheckedState w14:val="2610" w14:font="MS Gothic"/>
                </w14:checkbox>
              </w:sdtPr>
              <w:sdtContent>
                <w:r w:rsidR="001F2765" w:rsidRPr="009B7A67">
                  <w:rPr>
                    <w:rFonts w:ascii="Segoe UI Symbol" w:eastAsia="MS Gothic" w:hAnsi="Segoe UI Symbol" w:cs="Segoe UI Symbol"/>
                    <w:sz w:val="19"/>
                    <w:szCs w:val="19"/>
                  </w:rPr>
                  <w:t>☐</w:t>
                </w:r>
              </w:sdtContent>
            </w:sdt>
            <w:r w:rsidR="0046169E" w:rsidRPr="009B7A67">
              <w:rPr>
                <w:rFonts w:ascii="Verdana" w:eastAsia="Arial Unicode MS" w:hAnsi="Verdana" w:cs="Arial"/>
                <w:sz w:val="19"/>
                <w:szCs w:val="19"/>
              </w:rPr>
              <w:t xml:space="preserve">   5 % </w:t>
            </w:r>
            <w:r w:rsidR="009A49C4" w:rsidRPr="009B7A67">
              <w:rPr>
                <w:rFonts w:ascii="Verdana" w:eastAsia="Arial Unicode MS" w:hAnsi="Verdana" w:cs="Arial"/>
                <w:sz w:val="19"/>
                <w:szCs w:val="19"/>
              </w:rPr>
              <w:t>del importe de adjudicación IVA</w:t>
            </w:r>
            <w:r w:rsidR="00A812AB" w:rsidRPr="009B7A67">
              <w:rPr>
                <w:rFonts w:ascii="Verdana" w:eastAsia="Arial Unicode MS" w:hAnsi="Verdana" w:cs="Arial"/>
                <w:sz w:val="19"/>
                <w:szCs w:val="19"/>
              </w:rPr>
              <w:t xml:space="preserve"> </w:t>
            </w:r>
            <w:r w:rsidR="0046169E" w:rsidRPr="009B7A67">
              <w:rPr>
                <w:rFonts w:ascii="Verdana" w:eastAsia="Arial Unicode MS" w:hAnsi="Verdana" w:cs="Arial"/>
                <w:sz w:val="19"/>
                <w:szCs w:val="19"/>
              </w:rPr>
              <w:t>excluido</w:t>
            </w:r>
          </w:p>
          <w:p w14:paraId="0854B390" w14:textId="44624725" w:rsidR="001F2765" w:rsidRPr="009B7A67" w:rsidRDefault="00000000" w:rsidP="001F2765">
            <w:pPr>
              <w:tabs>
                <w:tab w:val="left" w:pos="316"/>
              </w:tabs>
              <w:ind w:right="658"/>
              <w:jc w:val="both"/>
              <w:rPr>
                <w:rStyle w:val="Hipervnculo"/>
                <w:rFonts w:ascii="Verdana" w:eastAsia="Arial Unicode MS" w:hAnsi="Verdana" w:cs="Arial"/>
                <w:sz w:val="19"/>
                <w:szCs w:val="19"/>
              </w:rPr>
            </w:pPr>
            <w:sdt>
              <w:sdtPr>
                <w:rPr>
                  <w:rFonts w:ascii="Verdana" w:eastAsia="Arial Unicode MS" w:hAnsi="Verdana" w:cs="Arial"/>
                  <w:color w:val="0000FF"/>
                  <w:sz w:val="19"/>
                  <w:szCs w:val="19"/>
                  <w:u w:val="single"/>
                </w:rPr>
                <w:id w:val="1615705489"/>
                <w14:checkbox>
                  <w14:checked w14:val="1"/>
                  <w14:checkedState w14:val="2612" w14:font="MS Gothic"/>
                  <w14:uncheckedState w14:val="2610" w14:font="MS Gothic"/>
                </w14:checkbox>
              </w:sdtPr>
              <w:sdtContent>
                <w:r w:rsidR="001F2765" w:rsidRPr="009B7A67">
                  <w:rPr>
                    <w:rFonts w:ascii="Segoe UI Symbol" w:eastAsia="MS Gothic" w:hAnsi="Segoe UI Symbol" w:cs="Segoe UI Symbol"/>
                    <w:sz w:val="19"/>
                    <w:szCs w:val="19"/>
                  </w:rPr>
                  <w:t>☒</w:t>
                </w:r>
              </w:sdtContent>
            </w:sdt>
            <w:r w:rsidR="0095296A" w:rsidRPr="009B7A67">
              <w:rPr>
                <w:rFonts w:ascii="Verdana" w:eastAsia="Arial Unicode MS" w:hAnsi="Verdana" w:cs="Arial"/>
                <w:sz w:val="19"/>
                <w:szCs w:val="19"/>
              </w:rPr>
              <w:t xml:space="preserve">: </w:t>
            </w:r>
            <w:r w:rsidR="001F2765" w:rsidRPr="009B7A67">
              <w:rPr>
                <w:rFonts w:ascii="Verdana" w:eastAsia="Arial Unicode MS" w:hAnsi="Verdana" w:cs="Arial"/>
                <w:b/>
                <w:sz w:val="19"/>
                <w:szCs w:val="19"/>
              </w:rPr>
              <w:t xml:space="preserve">5 </w:t>
            </w:r>
            <w:r w:rsidR="0046169E" w:rsidRPr="009B7A67">
              <w:rPr>
                <w:rFonts w:ascii="Verdana" w:eastAsia="Arial Unicode MS" w:hAnsi="Verdana" w:cs="Arial"/>
                <w:b/>
                <w:sz w:val="19"/>
                <w:szCs w:val="19"/>
              </w:rPr>
              <w:t>% del presupuesto base de licitación</w:t>
            </w:r>
            <w:r w:rsidR="0095296A" w:rsidRPr="009B7A67">
              <w:rPr>
                <w:rFonts w:ascii="Verdana" w:eastAsia="Arial Unicode MS" w:hAnsi="Verdana" w:cs="Arial"/>
                <w:sz w:val="19"/>
                <w:szCs w:val="19"/>
              </w:rPr>
              <w:t xml:space="preserve">: </w:t>
            </w:r>
            <w:r w:rsidR="006B0397">
              <w:rPr>
                <w:rFonts w:ascii="Verdana" w:eastAsia="Arial Unicode MS" w:hAnsi="Verdana" w:cs="Arial"/>
                <w:sz w:val="19"/>
                <w:szCs w:val="19"/>
              </w:rPr>
              <w:t>4</w:t>
            </w:r>
            <w:r w:rsidR="006B0397" w:rsidRPr="000D4777">
              <w:rPr>
                <w:rFonts w:ascii="Verdana" w:eastAsia="Arial Unicode MS" w:hAnsi="Verdana" w:cs="Arial"/>
                <w:sz w:val="19"/>
                <w:szCs w:val="19"/>
              </w:rPr>
              <w:t xml:space="preserve">.199 </w:t>
            </w:r>
            <w:r w:rsidR="0095296A" w:rsidRPr="000D4777">
              <w:rPr>
                <w:rFonts w:eastAsia="Arial Unicode MS" w:cs="Arial"/>
                <w:sz w:val="19"/>
                <w:szCs w:val="19"/>
              </w:rPr>
              <w:t>€</w:t>
            </w:r>
            <w:r w:rsidR="0095296A" w:rsidRPr="009B7A67">
              <w:rPr>
                <w:rFonts w:ascii="Verdana" w:eastAsia="Arial Unicode MS" w:hAnsi="Verdana" w:cs="Arial"/>
                <w:sz w:val="19"/>
                <w:szCs w:val="19"/>
              </w:rPr>
              <w:t xml:space="preserve"> </w:t>
            </w:r>
            <w:r w:rsidR="001F2765" w:rsidRPr="009B7A67">
              <w:rPr>
                <w:rFonts w:ascii="Verdana" w:eastAsia="Arial Unicode MS" w:hAnsi="Verdana" w:cs="Arial"/>
                <w:sz w:val="19"/>
                <w:szCs w:val="19"/>
              </w:rPr>
              <w:t xml:space="preserve"> </w:t>
            </w:r>
            <w:r w:rsidR="001F2765" w:rsidRPr="009B7A67">
              <w:rPr>
                <w:rFonts w:ascii="Verdana" w:eastAsia="Arial Unicode MS" w:hAnsi="Verdana" w:cs="Arial"/>
                <w:sz w:val="19"/>
                <w:szCs w:val="19"/>
              </w:rPr>
              <w:fldChar w:fldCharType="begin"/>
            </w:r>
            <w:r w:rsidR="001F2765" w:rsidRPr="009B7A67">
              <w:rPr>
                <w:rFonts w:ascii="Verdana" w:eastAsia="Arial Unicode MS" w:hAnsi="Verdana" w:cs="Arial"/>
                <w:sz w:val="19"/>
                <w:szCs w:val="19"/>
              </w:rPr>
              <w:instrText xml:space="preserve"> HYPERLINK  \l "_¿Cómo_se_efectúa" </w:instrText>
            </w:r>
            <w:r w:rsidR="001F2765" w:rsidRPr="009B7A67">
              <w:rPr>
                <w:rFonts w:ascii="Verdana" w:eastAsia="Arial Unicode MS" w:hAnsi="Verdana" w:cs="Arial"/>
                <w:sz w:val="19"/>
                <w:szCs w:val="19"/>
              </w:rPr>
            </w:r>
            <w:r w:rsidR="001F2765" w:rsidRPr="009B7A67">
              <w:rPr>
                <w:rFonts w:ascii="Verdana" w:eastAsia="Arial Unicode MS" w:hAnsi="Verdana" w:cs="Arial"/>
                <w:sz w:val="19"/>
                <w:szCs w:val="19"/>
              </w:rPr>
              <w:fldChar w:fldCharType="separate"/>
            </w:r>
            <w:r w:rsidR="001F2765" w:rsidRPr="009B7A67">
              <w:rPr>
                <w:rStyle w:val="Hipervnculo"/>
                <w:rFonts w:ascii="Verdana" w:eastAsia="Arial Unicode MS" w:hAnsi="Verdana" w:cs="Arial"/>
                <w:sz w:val="19"/>
                <w:szCs w:val="19"/>
              </w:rPr>
              <w:t>Instrucciones para su depósito (</w:t>
            </w:r>
            <w:proofErr w:type="spellStart"/>
            <w:r w:rsidR="001F2765" w:rsidRPr="009B7A67">
              <w:rPr>
                <w:rStyle w:val="Hipervnculo"/>
                <w:rFonts w:ascii="Verdana" w:eastAsia="Arial Unicode MS" w:hAnsi="Verdana" w:cs="Arial"/>
                <w:sz w:val="19"/>
                <w:szCs w:val="19"/>
              </w:rPr>
              <w:t>cliq</w:t>
            </w:r>
            <w:proofErr w:type="spellEnd"/>
            <w:r w:rsidR="001F2765" w:rsidRPr="009B7A67">
              <w:rPr>
                <w:rStyle w:val="Hipervnculo"/>
                <w:rFonts w:ascii="Verdana" w:eastAsia="Arial Unicode MS" w:hAnsi="Verdana" w:cs="Arial"/>
                <w:sz w:val="19"/>
                <w:szCs w:val="19"/>
              </w:rPr>
              <w:t xml:space="preserve"> aquí)</w:t>
            </w:r>
          </w:p>
          <w:p w14:paraId="34795E13" w14:textId="77777777" w:rsidR="0046169E" w:rsidRPr="009B7A67" w:rsidRDefault="001F2765" w:rsidP="00C5171E">
            <w:pPr>
              <w:tabs>
                <w:tab w:val="left" w:pos="316"/>
              </w:tabs>
              <w:ind w:right="658"/>
              <w:jc w:val="both"/>
              <w:rPr>
                <w:rFonts w:ascii="Verdana" w:eastAsia="Arial Unicode MS" w:hAnsi="Verdana" w:cs="Arial"/>
                <w:sz w:val="19"/>
                <w:szCs w:val="19"/>
              </w:rPr>
            </w:pPr>
            <w:r w:rsidRPr="009B7A67">
              <w:rPr>
                <w:rFonts w:ascii="Verdana" w:eastAsia="Arial Unicode MS" w:hAnsi="Verdana" w:cs="Arial"/>
                <w:sz w:val="19"/>
                <w:szCs w:val="19"/>
              </w:rPr>
              <w:fldChar w:fldCharType="end"/>
            </w: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Content>
                <w:r w:rsidR="0046169E" w:rsidRPr="009B7A67">
                  <w:rPr>
                    <w:rFonts w:ascii="Segoe UI Symbol" w:eastAsia="Arial Unicode MS" w:hAnsi="Segoe UI Symbol" w:cs="Segoe UI Symbol"/>
                    <w:sz w:val="19"/>
                    <w:szCs w:val="19"/>
                  </w:rPr>
                  <w:t>☐</w:t>
                </w:r>
              </w:sdtContent>
            </w:sdt>
            <w:r w:rsidR="0046169E" w:rsidRPr="009B7A67">
              <w:rPr>
                <w:rFonts w:ascii="Verdana" w:eastAsia="Arial Unicode MS" w:hAnsi="Verdana" w:cs="Arial"/>
                <w:sz w:val="19"/>
                <w:szCs w:val="19"/>
              </w:rPr>
              <w:t xml:space="preserve">    Admitida constitución mediante retención de precio</w:t>
            </w:r>
          </w:p>
          <w:p w14:paraId="2F1AD2AC" w14:textId="77777777" w:rsidR="0046169E" w:rsidRPr="009B7A67" w:rsidRDefault="0046169E" w:rsidP="0046169E">
            <w:pPr>
              <w:tabs>
                <w:tab w:val="left" w:pos="440"/>
                <w:tab w:val="left" w:pos="851"/>
              </w:tabs>
              <w:rPr>
                <w:rFonts w:ascii="Verdana" w:eastAsia="Arial Unicode MS" w:hAnsi="Verdana" w:cs="Arial"/>
                <w:sz w:val="19"/>
                <w:szCs w:val="19"/>
              </w:rPr>
            </w:pPr>
          </w:p>
        </w:tc>
        <w:tc>
          <w:tcPr>
            <w:tcW w:w="3402" w:type="dxa"/>
          </w:tcPr>
          <w:p w14:paraId="3310ED2C" w14:textId="77777777" w:rsidR="0046169E" w:rsidRPr="009B7A67" w:rsidRDefault="0046169E" w:rsidP="0046169E">
            <w:pPr>
              <w:rPr>
                <w:rFonts w:ascii="Verdana" w:eastAsia="Arial Unicode MS" w:hAnsi="Verdana" w:cs="Arial"/>
                <w:b/>
                <w:sz w:val="19"/>
                <w:szCs w:val="19"/>
              </w:rPr>
            </w:pPr>
            <w:r w:rsidRPr="009B7A67">
              <w:rPr>
                <w:rFonts w:ascii="Verdana" w:eastAsia="Arial Unicode MS" w:hAnsi="Verdana" w:cs="Arial"/>
                <w:b/>
                <w:sz w:val="19"/>
                <w:szCs w:val="19"/>
              </w:rPr>
              <w:t>COMPLEMENTARIA</w:t>
            </w:r>
          </w:p>
          <w:p w14:paraId="2B677EE9" w14:textId="77777777" w:rsidR="0001184A" w:rsidRPr="009B7A67" w:rsidRDefault="0001184A" w:rsidP="0046169E">
            <w:pPr>
              <w:rPr>
                <w:rFonts w:ascii="Verdana" w:eastAsia="Arial Unicode MS" w:hAnsi="Verdana" w:cs="Arial"/>
                <w:sz w:val="19"/>
                <w:szCs w:val="19"/>
              </w:rPr>
            </w:pPr>
          </w:p>
          <w:p w14:paraId="3C7C86E3" w14:textId="77777777" w:rsidR="0046169E" w:rsidRPr="009B7A67" w:rsidRDefault="00000000" w:rsidP="0046169E">
            <w:pPr>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Content>
                <w:r w:rsidR="0046169E" w:rsidRPr="009B7A67">
                  <w:rPr>
                    <w:rFonts w:ascii="Segoe UI Symbol" w:eastAsia="Arial Unicode MS" w:hAnsi="Segoe UI Symbol" w:cs="Segoe UI Symbol"/>
                    <w:sz w:val="19"/>
                    <w:szCs w:val="19"/>
                  </w:rPr>
                  <w:t>☐</w:t>
                </w:r>
              </w:sdtContent>
            </w:sdt>
            <w:r w:rsidR="0046169E" w:rsidRPr="009B7A67">
              <w:rPr>
                <w:rFonts w:ascii="Verdana" w:eastAsia="Arial Unicode MS" w:hAnsi="Verdana" w:cs="Arial"/>
                <w:sz w:val="19"/>
                <w:szCs w:val="19"/>
              </w:rPr>
              <w:t>Exigida:</w:t>
            </w:r>
            <w:r w:rsidR="0046169E" w:rsidRPr="009B7A67">
              <w:rPr>
                <w:rFonts w:ascii="Verdana" w:eastAsia="Arial Unicode MS" w:hAnsi="Verdana" w:cs="Arial"/>
                <w:sz w:val="19"/>
                <w:szCs w:val="19"/>
              </w:rPr>
              <w:tab/>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Content>
                <w:r w:rsidR="009A49C4" w:rsidRPr="009B7A67">
                  <w:rPr>
                    <w:rFonts w:ascii="Segoe UI Symbol" w:eastAsia="MS Gothic" w:hAnsi="Segoe UI Symbol" w:cs="Segoe UI Symbol"/>
                    <w:sz w:val="19"/>
                    <w:szCs w:val="19"/>
                  </w:rPr>
                  <w:t>☒</w:t>
                </w:r>
              </w:sdtContent>
            </w:sdt>
            <w:r w:rsidR="0046169E" w:rsidRPr="009B7A67">
              <w:rPr>
                <w:rFonts w:ascii="Verdana" w:eastAsia="Arial Unicode MS" w:hAnsi="Verdana" w:cs="Arial"/>
                <w:sz w:val="19"/>
                <w:szCs w:val="19"/>
              </w:rPr>
              <w:t>No Exigida</w:t>
            </w:r>
          </w:p>
          <w:p w14:paraId="104F8EEE" w14:textId="77777777" w:rsidR="0046169E" w:rsidRPr="009B7A67" w:rsidRDefault="0046169E" w:rsidP="0046169E">
            <w:pPr>
              <w:rPr>
                <w:rFonts w:ascii="Verdana" w:eastAsia="Arial Unicode MS" w:hAnsi="Verdana" w:cs="Arial"/>
                <w:sz w:val="19"/>
                <w:szCs w:val="19"/>
              </w:rPr>
            </w:pPr>
          </w:p>
          <w:p w14:paraId="572AF97B" w14:textId="77777777" w:rsidR="0046169E" w:rsidRPr="009B7A67" w:rsidRDefault="0046169E" w:rsidP="0046169E">
            <w:pPr>
              <w:rPr>
                <w:rFonts w:ascii="Verdana" w:eastAsia="Arial Unicode MS" w:hAnsi="Verdana" w:cs="Arial"/>
                <w:b/>
                <w:sz w:val="19"/>
                <w:szCs w:val="19"/>
              </w:rPr>
            </w:pPr>
            <w:r w:rsidRPr="009B7A67">
              <w:rPr>
                <w:rFonts w:ascii="Verdana" w:eastAsia="Arial Unicode MS" w:hAnsi="Verdana" w:cs="Arial"/>
                <w:b/>
                <w:sz w:val="19"/>
                <w:szCs w:val="19"/>
              </w:rPr>
              <w:t>PROVISIONA</w:t>
            </w:r>
            <w:r w:rsidR="00A238E0" w:rsidRPr="009B7A67">
              <w:rPr>
                <w:rFonts w:ascii="Verdana" w:eastAsia="Arial Unicode MS" w:hAnsi="Verdana" w:cs="Arial"/>
                <w:b/>
                <w:sz w:val="19"/>
                <w:szCs w:val="19"/>
              </w:rPr>
              <w:t>L</w:t>
            </w:r>
          </w:p>
          <w:p w14:paraId="26B1C64B" w14:textId="77777777" w:rsidR="000C59E4" w:rsidRPr="009B7A67" w:rsidRDefault="000C59E4" w:rsidP="0046169E">
            <w:pPr>
              <w:rPr>
                <w:rFonts w:ascii="Verdana" w:eastAsia="Arial Unicode MS" w:hAnsi="Verdana" w:cs="Arial"/>
                <w:sz w:val="19"/>
                <w:szCs w:val="19"/>
              </w:rPr>
            </w:pPr>
          </w:p>
          <w:p w14:paraId="0D10E039" w14:textId="77777777" w:rsidR="0046169E" w:rsidRPr="009B7A67" w:rsidRDefault="00000000"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1"/>
                  <w14:checkedState w14:val="2612" w14:font="MS Gothic"/>
                  <w14:uncheckedState w14:val="2610" w14:font="MS Gothic"/>
                </w14:checkbox>
              </w:sdtPr>
              <w:sdtContent>
                <w:r w:rsidR="00AD469C" w:rsidRPr="009B7A67">
                  <w:rPr>
                    <w:rFonts w:ascii="Segoe UI Symbol" w:eastAsia="MS Gothic" w:hAnsi="Segoe UI Symbol" w:cs="Segoe UI Symbol"/>
                    <w:sz w:val="19"/>
                    <w:szCs w:val="19"/>
                  </w:rPr>
                  <w:t>☒</w:t>
                </w:r>
              </w:sdtContent>
            </w:sdt>
            <w:r w:rsidR="000C59E4" w:rsidRPr="009B7A67">
              <w:rPr>
                <w:rFonts w:ascii="Verdana" w:eastAsia="Arial Unicode MS" w:hAnsi="Verdana" w:cs="Arial"/>
                <w:sz w:val="19"/>
                <w:szCs w:val="19"/>
              </w:rPr>
              <w:t xml:space="preserve"> SI</w:t>
            </w:r>
            <w:r w:rsidR="000C59E4" w:rsidRPr="009B7A67">
              <w:rPr>
                <w:rFonts w:ascii="Verdana" w:eastAsia="Arial Unicode MS" w:hAnsi="Verdana"/>
              </w:rPr>
              <w:t xml:space="preserve">   </w:t>
            </w:r>
            <w:r w:rsidR="000C59E4" w:rsidRPr="009B7A67">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Content>
                <w:r w:rsidR="009A49C4" w:rsidRPr="009B7A67">
                  <w:rPr>
                    <w:rFonts w:ascii="Segoe UI Symbol" w:eastAsia="MS Gothic" w:hAnsi="Segoe UI Symbol" w:cs="Segoe UI Symbol"/>
                    <w:sz w:val="19"/>
                    <w:szCs w:val="19"/>
                  </w:rPr>
                  <w:t>☒</w:t>
                </w:r>
              </w:sdtContent>
            </w:sdt>
            <w:r w:rsidR="000C59E4" w:rsidRPr="009B7A67">
              <w:rPr>
                <w:rFonts w:ascii="Verdana" w:eastAsia="Arial Unicode MS" w:hAnsi="Verdana"/>
              </w:rPr>
              <w:t xml:space="preserve"> </w:t>
            </w:r>
            <w:r w:rsidR="000C59E4" w:rsidRPr="009B7A67">
              <w:rPr>
                <w:rFonts w:ascii="Verdana" w:eastAsia="Arial Unicode MS" w:hAnsi="Verdana" w:cs="Arial"/>
                <w:sz w:val="19"/>
                <w:szCs w:val="19"/>
              </w:rPr>
              <w:t>NO</w:t>
            </w:r>
          </w:p>
        </w:tc>
      </w:tr>
      <w:tr w:rsidR="000C59E4" w:rsidRPr="009B7A67" w14:paraId="24E7661D" w14:textId="77777777" w:rsidTr="0093484E">
        <w:trPr>
          <w:trHeight w:val="499"/>
        </w:trPr>
        <w:tc>
          <w:tcPr>
            <w:tcW w:w="10348" w:type="dxa"/>
            <w:gridSpan w:val="2"/>
          </w:tcPr>
          <w:p w14:paraId="730946F0" w14:textId="77777777" w:rsidR="000C59E4" w:rsidRPr="009B7A67" w:rsidRDefault="000C59E4" w:rsidP="0046169E">
            <w:pPr>
              <w:rPr>
                <w:rFonts w:ascii="Verdana" w:eastAsia="Arial Unicode MS" w:hAnsi="Verdana" w:cs="Arial"/>
                <w:sz w:val="19"/>
                <w:szCs w:val="19"/>
              </w:rPr>
            </w:pPr>
            <w:r w:rsidRPr="009B7A67">
              <w:rPr>
                <w:rFonts w:ascii="Verdana" w:eastAsia="Arial Unicode MS" w:hAnsi="Verdana" w:cs="Arial"/>
                <w:sz w:val="19"/>
                <w:szCs w:val="19"/>
              </w:rPr>
              <w:t>En el supuesto de recepción parcial, la contratista podrá solicitar la devolución o cancelación de la par</w:t>
            </w:r>
            <w:r w:rsidR="00215ACC" w:rsidRPr="009B7A67">
              <w:rPr>
                <w:rFonts w:ascii="Verdana" w:eastAsia="Arial Unicode MS" w:hAnsi="Verdana" w:cs="Arial"/>
                <w:sz w:val="19"/>
                <w:szCs w:val="19"/>
              </w:rPr>
              <w:t xml:space="preserve">te proporcional de la </w:t>
            </w:r>
            <w:proofErr w:type="spellStart"/>
            <w:proofErr w:type="gramStart"/>
            <w:r w:rsidR="00215ACC" w:rsidRPr="009B7A67">
              <w:rPr>
                <w:rFonts w:ascii="Verdana" w:eastAsia="Arial Unicode MS" w:hAnsi="Verdana" w:cs="Arial"/>
                <w:sz w:val="19"/>
                <w:szCs w:val="19"/>
              </w:rPr>
              <w:t>garantía:</w:t>
            </w:r>
            <w:r w:rsidR="00215ACC" w:rsidRPr="009B7A67">
              <w:rPr>
                <w:rFonts w:ascii="Verdana" w:hAnsi="Verdana" w:cs="Arial"/>
                <w:color w:val="0000FF"/>
                <w:sz w:val="19"/>
                <w:szCs w:val="19"/>
              </w:rPr>
              <w:t>No</w:t>
            </w:r>
            <w:proofErr w:type="spellEnd"/>
            <w:proofErr w:type="gramEnd"/>
          </w:p>
          <w:p w14:paraId="45F36145" w14:textId="77777777" w:rsidR="000C59E4" w:rsidRPr="009B7A67" w:rsidRDefault="00000000" w:rsidP="00215ACC">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Content>
                <w:r w:rsidR="000C59E4" w:rsidRPr="009B7A67">
                  <w:rPr>
                    <w:rFonts w:ascii="Segoe UI Symbol" w:eastAsia="Arial Unicode MS" w:hAnsi="Segoe UI Symbol" w:cs="Segoe UI Symbol"/>
                    <w:sz w:val="19"/>
                    <w:szCs w:val="19"/>
                  </w:rPr>
                  <w:t>☐</w:t>
                </w:r>
              </w:sdtContent>
            </w:sdt>
            <w:r w:rsidR="000C59E4" w:rsidRPr="009B7A67">
              <w:rPr>
                <w:rFonts w:ascii="Verdana" w:eastAsia="Arial Unicode MS" w:hAnsi="Verdana" w:cs="Arial"/>
                <w:sz w:val="19"/>
                <w:szCs w:val="19"/>
              </w:rPr>
              <w:t xml:space="preserve"> SI</w:t>
            </w:r>
            <w:r w:rsidR="000C59E4" w:rsidRPr="009B7A67">
              <w:rPr>
                <w:rFonts w:ascii="Verdana" w:eastAsia="Arial Unicode MS" w:hAnsi="Verdana"/>
              </w:rPr>
              <w:t xml:space="preserve">   </w:t>
            </w:r>
            <w:r w:rsidR="000C59E4" w:rsidRPr="009B7A67">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Content>
                <w:r w:rsidR="009A49C4" w:rsidRPr="009B7A67">
                  <w:rPr>
                    <w:rFonts w:ascii="Segoe UI Symbol" w:eastAsia="MS Gothic" w:hAnsi="Segoe UI Symbol" w:cs="Segoe UI Symbol"/>
                    <w:sz w:val="19"/>
                    <w:szCs w:val="19"/>
                  </w:rPr>
                  <w:t>☒</w:t>
                </w:r>
              </w:sdtContent>
            </w:sdt>
            <w:r w:rsidR="000C59E4" w:rsidRPr="009B7A67">
              <w:rPr>
                <w:rFonts w:ascii="Verdana" w:eastAsia="Arial Unicode MS" w:hAnsi="Verdana"/>
              </w:rPr>
              <w:t xml:space="preserve"> </w:t>
            </w:r>
            <w:r w:rsidR="000C59E4" w:rsidRPr="009B7A67">
              <w:rPr>
                <w:rFonts w:ascii="Verdana" w:eastAsia="Arial Unicode MS" w:hAnsi="Verdana" w:cs="Arial"/>
                <w:sz w:val="19"/>
                <w:szCs w:val="19"/>
              </w:rPr>
              <w:t>NO</w:t>
            </w:r>
          </w:p>
        </w:tc>
      </w:tr>
    </w:tbl>
    <w:p w14:paraId="5C453C67" w14:textId="77777777" w:rsidR="00C548B6" w:rsidRPr="009B7A67" w:rsidRDefault="00C548B6" w:rsidP="000C59E4">
      <w:pPr>
        <w:pStyle w:val="Ttulo3"/>
        <w:pBdr>
          <w:top w:val="none" w:sz="0" w:space="0" w:color="auto"/>
        </w:pBdr>
        <w:spacing w:after="120"/>
      </w:pPr>
      <w:bookmarkStart w:id="121" w:name="_Toc528657910"/>
      <w:bookmarkStart w:id="122" w:name="_Toc528658729"/>
      <w:bookmarkStart w:id="123" w:name="_Toc528660356"/>
      <w:bookmarkStart w:id="124" w:name="_Toc528664206"/>
      <w:bookmarkStart w:id="125" w:name="_Toc528665897"/>
      <w:bookmarkStart w:id="126" w:name="_Toc528666522"/>
      <w:bookmarkStart w:id="127" w:name="_Toc528671245"/>
      <w:bookmarkStart w:id="128" w:name="_Toc530728025"/>
      <w:bookmarkStart w:id="129" w:name="_Toc5958915"/>
      <w:bookmarkStart w:id="130" w:name="_Toc34132879"/>
      <w:bookmarkStart w:id="131" w:name="_Toc38387597"/>
      <w:r w:rsidRPr="009B7A67">
        <w:t>9.- SEGUROS</w:t>
      </w:r>
      <w:bookmarkEnd w:id="121"/>
      <w:bookmarkEnd w:id="122"/>
      <w:bookmarkEnd w:id="123"/>
      <w:bookmarkEnd w:id="124"/>
      <w:bookmarkEnd w:id="125"/>
      <w:bookmarkEnd w:id="126"/>
      <w:bookmarkEnd w:id="127"/>
      <w:bookmarkEnd w:id="128"/>
      <w:bookmarkEnd w:id="129"/>
      <w:bookmarkEnd w:id="130"/>
      <w:bookmarkEnd w:id="131"/>
    </w:p>
    <w:tbl>
      <w:tblPr>
        <w:tblStyle w:val="Tablaconcuadrcula"/>
        <w:tblW w:w="10348" w:type="dxa"/>
        <w:tblInd w:w="-572" w:type="dxa"/>
        <w:tblLook w:val="04A0" w:firstRow="1" w:lastRow="0" w:firstColumn="1" w:lastColumn="0" w:noHBand="0" w:noVBand="1"/>
      </w:tblPr>
      <w:tblGrid>
        <w:gridCol w:w="10348"/>
      </w:tblGrid>
      <w:tr w:rsidR="000C59E4" w:rsidRPr="009B7A67" w14:paraId="7BC70C0A" w14:textId="77777777" w:rsidTr="0093484E">
        <w:trPr>
          <w:trHeight w:val="377"/>
        </w:trPr>
        <w:tc>
          <w:tcPr>
            <w:tcW w:w="10348" w:type="dxa"/>
          </w:tcPr>
          <w:p w14:paraId="672B1B66" w14:textId="77777777" w:rsidR="000C59E4" w:rsidRPr="009B7A67" w:rsidRDefault="00930709" w:rsidP="00DC2499">
            <w:pPr>
              <w:spacing w:before="120" w:after="120"/>
              <w:jc w:val="both"/>
              <w:rPr>
                <w:rFonts w:ascii="Verdana" w:hAnsi="Verdana"/>
              </w:rPr>
            </w:pPr>
            <w:r w:rsidRPr="009B7A67">
              <w:rPr>
                <w:rFonts w:ascii="Verdana" w:eastAsia="Arial Unicode MS" w:hAnsi="Verdana" w:cs="Arial"/>
                <w:b/>
                <w:bCs/>
                <w:sz w:val="19"/>
                <w:szCs w:val="19"/>
              </w:rPr>
              <w:t>La contratista deberá tener los seguros obligatorios</w:t>
            </w:r>
          </w:p>
        </w:tc>
      </w:tr>
    </w:tbl>
    <w:p w14:paraId="1E25E2BB" w14:textId="77777777" w:rsidR="00C548B6" w:rsidRPr="009B7A67" w:rsidRDefault="0001184A" w:rsidP="00FC7B45">
      <w:pPr>
        <w:pStyle w:val="Ttulo3"/>
        <w:pBdr>
          <w:top w:val="none" w:sz="0" w:space="0" w:color="auto"/>
        </w:pBdr>
        <w:spacing w:after="120"/>
      </w:pPr>
      <w:bookmarkStart w:id="132" w:name="_Toc5958916"/>
      <w:bookmarkStart w:id="133" w:name="_Toc34132880"/>
      <w:bookmarkStart w:id="134" w:name="_Toc38387598"/>
      <w:bookmarkStart w:id="135" w:name="_Toc528657911"/>
      <w:bookmarkStart w:id="136" w:name="_Toc528658730"/>
      <w:bookmarkStart w:id="137" w:name="_Toc528660357"/>
      <w:bookmarkStart w:id="138" w:name="_Toc528664207"/>
      <w:bookmarkStart w:id="139" w:name="_Toc528665898"/>
      <w:bookmarkStart w:id="140" w:name="_Toc528666523"/>
      <w:bookmarkStart w:id="141" w:name="_Toc528671246"/>
      <w:bookmarkStart w:id="142" w:name="_Toc530728026"/>
      <w:r w:rsidRPr="009B7A67">
        <w:t>1</w:t>
      </w:r>
      <w:r w:rsidR="00C548B6" w:rsidRPr="009B7A67">
        <w:t>0.- INFORMACIÓN SOBRE SUBROGACIÓN</w:t>
      </w:r>
      <w:bookmarkEnd w:id="132"/>
      <w:bookmarkEnd w:id="133"/>
      <w:bookmarkEnd w:id="134"/>
    </w:p>
    <w:tbl>
      <w:tblPr>
        <w:tblStyle w:val="Tablaconcuadrcula"/>
        <w:tblW w:w="10348" w:type="dxa"/>
        <w:tblInd w:w="-572" w:type="dxa"/>
        <w:tblLook w:val="04A0" w:firstRow="1" w:lastRow="0" w:firstColumn="1" w:lastColumn="0" w:noHBand="0" w:noVBand="1"/>
      </w:tblPr>
      <w:tblGrid>
        <w:gridCol w:w="10348"/>
      </w:tblGrid>
      <w:tr w:rsidR="00FC7B45" w:rsidRPr="009B7A67" w14:paraId="48D613B5" w14:textId="77777777" w:rsidTr="0093484E">
        <w:trPr>
          <w:trHeight w:val="310"/>
        </w:trPr>
        <w:tc>
          <w:tcPr>
            <w:tcW w:w="10348" w:type="dxa"/>
          </w:tcPr>
          <w:p w14:paraId="2E77E698" w14:textId="77777777" w:rsidR="00FC7B45" w:rsidRPr="009B7A67" w:rsidRDefault="00000000" w:rsidP="00FC7B4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Content>
                <w:r w:rsidR="007B2E4D" w:rsidRPr="009B7A67">
                  <w:rPr>
                    <w:rFonts w:ascii="Segoe UI Symbol" w:eastAsia="MS Gothic" w:hAnsi="Segoe UI Symbol" w:cs="Segoe UI Symbol"/>
                    <w:b w:val="0"/>
                  </w:rPr>
                  <w:t>☐</w:t>
                </w:r>
              </w:sdtContent>
            </w:sdt>
            <w:r w:rsidR="00FC7B45" w:rsidRPr="009B7A67">
              <w:rPr>
                <w:rFonts w:eastAsia="Arial Unicode MS"/>
                <w:b w:val="0"/>
              </w:rPr>
              <w:t xml:space="preserve"> SI   </w:t>
            </w:r>
            <w:r w:rsidR="00FC7B45" w:rsidRPr="009B7A67">
              <w:rPr>
                <w:rFonts w:eastAsia="Arial Unicode MS"/>
                <w:b w:val="0"/>
              </w:rPr>
              <w:tab/>
              <w:t xml:space="preserve">                                     </w:t>
            </w:r>
            <w:sdt>
              <w:sdtPr>
                <w:rPr>
                  <w:rFonts w:eastAsia="Arial Unicode MS"/>
                  <w:b w:val="0"/>
                </w:rPr>
                <w:id w:val="-1950234355"/>
                <w14:checkbox>
                  <w14:checked w14:val="1"/>
                  <w14:checkedState w14:val="2612" w14:font="MS Gothic"/>
                  <w14:uncheckedState w14:val="2610" w14:font="MS Gothic"/>
                </w14:checkbox>
              </w:sdtPr>
              <w:sdtContent>
                <w:r w:rsidR="009A49C4" w:rsidRPr="009B7A67">
                  <w:rPr>
                    <w:rFonts w:ascii="Segoe UI Symbol" w:eastAsia="MS Gothic" w:hAnsi="Segoe UI Symbol" w:cs="Segoe UI Symbol"/>
                    <w:b w:val="0"/>
                  </w:rPr>
                  <w:t>☒</w:t>
                </w:r>
              </w:sdtContent>
            </w:sdt>
            <w:r w:rsidR="00FC7B45" w:rsidRPr="009B7A67">
              <w:rPr>
                <w:rFonts w:eastAsia="Arial Unicode MS"/>
                <w:b w:val="0"/>
              </w:rPr>
              <w:t xml:space="preserve"> NO </w:t>
            </w:r>
            <w:r w:rsidR="007606F2" w:rsidRPr="009B7A67">
              <w:rPr>
                <w:rFonts w:eastAsia="Arial Unicode MS"/>
                <w:b w:val="0"/>
              </w:rPr>
              <w:t>procede</w:t>
            </w:r>
          </w:p>
        </w:tc>
      </w:tr>
    </w:tbl>
    <w:p w14:paraId="57BEF353" w14:textId="77777777" w:rsidR="00C548B6" w:rsidRPr="009B7A67" w:rsidRDefault="00C548B6" w:rsidP="00FC7B45">
      <w:pPr>
        <w:pStyle w:val="Ttulo3"/>
        <w:pBdr>
          <w:top w:val="none" w:sz="0" w:space="0" w:color="auto"/>
        </w:pBdr>
        <w:spacing w:after="120"/>
      </w:pPr>
      <w:bookmarkStart w:id="143" w:name="_11.-_CONDICIONES_ESPECIALES"/>
      <w:bookmarkStart w:id="144" w:name="_Toc528657912"/>
      <w:bookmarkStart w:id="145" w:name="_Toc528658731"/>
      <w:bookmarkStart w:id="146" w:name="_Toc528660358"/>
      <w:bookmarkStart w:id="147" w:name="_Toc528664208"/>
      <w:bookmarkStart w:id="148" w:name="_Toc528665899"/>
      <w:bookmarkStart w:id="149" w:name="_Toc528666524"/>
      <w:bookmarkStart w:id="150" w:name="_Toc528671247"/>
      <w:bookmarkStart w:id="151" w:name="_Toc530728027"/>
      <w:bookmarkStart w:id="152" w:name="_Toc5958917"/>
      <w:bookmarkStart w:id="153" w:name="_Toc34132881"/>
      <w:bookmarkStart w:id="154" w:name="_Toc38387599"/>
      <w:bookmarkEnd w:id="135"/>
      <w:bookmarkEnd w:id="136"/>
      <w:bookmarkEnd w:id="137"/>
      <w:bookmarkEnd w:id="138"/>
      <w:bookmarkEnd w:id="139"/>
      <w:bookmarkEnd w:id="140"/>
      <w:bookmarkEnd w:id="141"/>
      <w:bookmarkEnd w:id="142"/>
      <w:bookmarkEnd w:id="143"/>
      <w:r w:rsidRPr="009B7A67">
        <w:t>11.- CONDICIONES ESPECIALES DE EJECUCIÓN</w:t>
      </w:r>
      <w:bookmarkEnd w:id="144"/>
      <w:bookmarkEnd w:id="145"/>
      <w:bookmarkEnd w:id="146"/>
      <w:bookmarkEnd w:id="147"/>
      <w:bookmarkEnd w:id="148"/>
      <w:bookmarkEnd w:id="149"/>
      <w:bookmarkEnd w:id="150"/>
      <w:bookmarkEnd w:id="151"/>
      <w:bookmarkEnd w:id="152"/>
      <w:bookmarkEnd w:id="153"/>
      <w:bookmarkEnd w:id="154"/>
      <w:r w:rsidR="00D247EA" w:rsidRPr="009B7A67">
        <w:rPr>
          <w:rStyle w:val="Refdenotaalpie"/>
        </w:rPr>
        <w:footnoteReference w:id="5"/>
      </w:r>
    </w:p>
    <w:tbl>
      <w:tblPr>
        <w:tblStyle w:val="Tablaconcuadrcula"/>
        <w:tblW w:w="10348" w:type="dxa"/>
        <w:tblInd w:w="-572" w:type="dxa"/>
        <w:tblLook w:val="04A0" w:firstRow="1" w:lastRow="0" w:firstColumn="1" w:lastColumn="0" w:noHBand="0" w:noVBand="1"/>
      </w:tblPr>
      <w:tblGrid>
        <w:gridCol w:w="10348"/>
      </w:tblGrid>
      <w:tr w:rsidR="00363415" w:rsidRPr="009B7A67" w14:paraId="653660A6" w14:textId="77777777" w:rsidTr="0093484E">
        <w:tc>
          <w:tcPr>
            <w:tcW w:w="10348" w:type="dxa"/>
          </w:tcPr>
          <w:p w14:paraId="5389988F" w14:textId="77777777" w:rsidR="00294CF2" w:rsidRPr="009B7A67" w:rsidRDefault="00294CF2" w:rsidP="009A49C4">
            <w:pPr>
              <w:rPr>
                <w:rFonts w:ascii="Verdana" w:hAnsi="Verdana"/>
                <w:sz w:val="19"/>
                <w:szCs w:val="19"/>
                <w:lang w:val="eu-ES"/>
              </w:rPr>
            </w:pPr>
            <w:r w:rsidRPr="009B7A67">
              <w:rPr>
                <w:rFonts w:ascii="Verdana" w:hAnsi="Verdana"/>
                <w:sz w:val="19"/>
                <w:szCs w:val="19"/>
              </w:rPr>
              <w:t xml:space="preserve">Las establecidas en la cláusula </w:t>
            </w:r>
            <w:hyperlink w:anchor="_28.-_CONDICIONES_ESPECIALES" w:history="1">
              <w:r w:rsidRPr="009B7A67">
                <w:rPr>
                  <w:rStyle w:val="Hipervnculo"/>
                  <w:rFonts w:ascii="Verdana" w:hAnsi="Verdana"/>
                  <w:sz w:val="19"/>
                  <w:szCs w:val="19"/>
                </w:rPr>
                <w:t>28 de las condiciones generales.</w:t>
              </w:r>
            </w:hyperlink>
          </w:p>
          <w:p w14:paraId="60AE84E2" w14:textId="77777777" w:rsidR="00294CF2" w:rsidRPr="009B7A67" w:rsidRDefault="0066497E" w:rsidP="009A49C4">
            <w:pPr>
              <w:rPr>
                <w:rFonts w:ascii="Verdana" w:hAnsi="Verdana"/>
                <w:sz w:val="19"/>
                <w:szCs w:val="19"/>
              </w:rPr>
            </w:pPr>
            <w:r w:rsidRPr="009B7A67">
              <w:rPr>
                <w:rFonts w:ascii="Verdana" w:hAnsi="Verdana"/>
                <w:sz w:val="19"/>
                <w:szCs w:val="19"/>
              </w:rPr>
              <w:t>-</w:t>
            </w:r>
            <w:r w:rsidR="00987E63" w:rsidRPr="009B7A67">
              <w:rPr>
                <w:rFonts w:ascii="Verdana" w:hAnsi="Verdana"/>
                <w:sz w:val="19"/>
                <w:szCs w:val="19"/>
              </w:rPr>
              <w:t>De tipo lingüístico</w:t>
            </w:r>
          </w:p>
          <w:p w14:paraId="222CB143" w14:textId="77777777" w:rsidR="0066497E" w:rsidRPr="009B7A67" w:rsidRDefault="0066497E" w:rsidP="0066497E">
            <w:pPr>
              <w:rPr>
                <w:rFonts w:ascii="Verdana" w:hAnsi="Verdana"/>
                <w:sz w:val="19"/>
                <w:szCs w:val="19"/>
              </w:rPr>
            </w:pPr>
            <w:r w:rsidRPr="009B7A67">
              <w:rPr>
                <w:rFonts w:ascii="Verdana" w:hAnsi="Verdana"/>
                <w:sz w:val="19"/>
                <w:szCs w:val="19"/>
              </w:rPr>
              <w:t>-De tipo social o relativo al empleo</w:t>
            </w:r>
          </w:p>
          <w:p w14:paraId="2799250B" w14:textId="77777777" w:rsidR="00294CF2" w:rsidRPr="009B7A67" w:rsidRDefault="00294CF2" w:rsidP="0066497E">
            <w:pPr>
              <w:rPr>
                <w:rFonts w:ascii="Verdana" w:hAnsi="Verdana"/>
                <w:sz w:val="19"/>
                <w:szCs w:val="19"/>
              </w:rPr>
            </w:pPr>
            <w:r w:rsidRPr="009B7A67">
              <w:rPr>
                <w:rFonts w:ascii="Verdana" w:hAnsi="Verdana"/>
                <w:bCs/>
                <w:sz w:val="19"/>
                <w:szCs w:val="19"/>
              </w:rPr>
              <w:t>-</w:t>
            </w:r>
            <w:r w:rsidRPr="009B7A67">
              <w:rPr>
                <w:rFonts w:ascii="Verdana" w:hAnsi="Verdana"/>
                <w:sz w:val="19"/>
                <w:szCs w:val="19"/>
              </w:rPr>
              <w:t>Comprobación pagos a las subcontratistas y suministradoras</w:t>
            </w:r>
          </w:p>
          <w:p w14:paraId="392ED856" w14:textId="77777777" w:rsidR="00294CF2" w:rsidRPr="009B7A67" w:rsidRDefault="00294CF2" w:rsidP="0066497E">
            <w:pPr>
              <w:rPr>
                <w:rFonts w:ascii="Verdana" w:hAnsi="Verdana"/>
                <w:bCs/>
                <w:sz w:val="19"/>
                <w:szCs w:val="19"/>
              </w:rPr>
            </w:pPr>
            <w:r w:rsidRPr="009B7A67">
              <w:rPr>
                <w:rFonts w:ascii="Verdana" w:hAnsi="Verdana"/>
                <w:bCs/>
                <w:sz w:val="19"/>
                <w:szCs w:val="19"/>
              </w:rPr>
              <w:t>-Materia de protección de datos</w:t>
            </w:r>
          </w:p>
          <w:p w14:paraId="552E1DB4" w14:textId="77777777" w:rsidR="00363415" w:rsidRPr="009B7A67" w:rsidRDefault="00363415" w:rsidP="00294CF2">
            <w:pPr>
              <w:rPr>
                <w:rFonts w:ascii="Verdana" w:hAnsi="Verdana"/>
              </w:rPr>
            </w:pPr>
          </w:p>
        </w:tc>
      </w:tr>
    </w:tbl>
    <w:p w14:paraId="554B23AA" w14:textId="4B9178AA" w:rsidR="007B2E4D" w:rsidRDefault="00C548B6" w:rsidP="003C67A1">
      <w:pPr>
        <w:pStyle w:val="Ttulo3"/>
        <w:pBdr>
          <w:top w:val="none" w:sz="0" w:space="0" w:color="auto"/>
        </w:pBdr>
        <w:spacing w:after="120"/>
        <w:ind w:left="284" w:right="-2" w:hanging="284"/>
      </w:pPr>
      <w:bookmarkStart w:id="155" w:name="_Toc528657913"/>
      <w:bookmarkStart w:id="156" w:name="_Toc528658732"/>
      <w:bookmarkStart w:id="157" w:name="_Toc528660359"/>
      <w:bookmarkStart w:id="158" w:name="_Toc528664209"/>
      <w:bookmarkStart w:id="159" w:name="_Toc528665900"/>
      <w:bookmarkStart w:id="160" w:name="_Toc528666525"/>
      <w:bookmarkStart w:id="161" w:name="_Toc528671248"/>
      <w:bookmarkStart w:id="162" w:name="_Toc530728028"/>
      <w:bookmarkStart w:id="163" w:name="_Toc5958918"/>
      <w:bookmarkStart w:id="164" w:name="_Toc34132882"/>
      <w:bookmarkStart w:id="165" w:name="_Toc38387607"/>
      <w:r w:rsidRPr="009B7A67">
        <w:t xml:space="preserve">12.- OBLIGACIONES CONTRACTUALES ESENCIALES DEL CONTRATO Y OTRAS </w:t>
      </w:r>
      <w:bookmarkEnd w:id="155"/>
      <w:bookmarkEnd w:id="156"/>
      <w:bookmarkEnd w:id="157"/>
      <w:bookmarkEnd w:id="158"/>
      <w:bookmarkEnd w:id="159"/>
      <w:bookmarkEnd w:id="160"/>
      <w:bookmarkEnd w:id="161"/>
      <w:bookmarkEnd w:id="162"/>
      <w:bookmarkEnd w:id="163"/>
      <w:bookmarkEnd w:id="164"/>
      <w:bookmarkEnd w:id="165"/>
    </w:p>
    <w:p w14:paraId="74BEB7A3" w14:textId="77777777" w:rsidR="008A6BD3" w:rsidRDefault="008A6BD3" w:rsidP="0093484E">
      <w:pPr>
        <w:ind w:left="-426"/>
      </w:pPr>
    </w:p>
    <w:tbl>
      <w:tblPr>
        <w:tblStyle w:val="Tablaconcuadrcula"/>
        <w:tblW w:w="9493" w:type="dxa"/>
        <w:tblLook w:val="04A0" w:firstRow="1" w:lastRow="0" w:firstColumn="1" w:lastColumn="0" w:noHBand="0" w:noVBand="1"/>
      </w:tblPr>
      <w:tblGrid>
        <w:gridCol w:w="9493"/>
      </w:tblGrid>
      <w:tr w:rsidR="008A6BD3" w14:paraId="3C2722C6" w14:textId="77777777" w:rsidTr="0093484E">
        <w:tc>
          <w:tcPr>
            <w:tcW w:w="9493" w:type="dxa"/>
          </w:tcPr>
          <w:p w14:paraId="2045731C" w14:textId="77777777" w:rsidR="008A6BD3" w:rsidRPr="008A6BD3" w:rsidRDefault="008A6BD3" w:rsidP="008A6BD3">
            <w:pPr>
              <w:rPr>
                <w:rFonts w:ascii="Verdana" w:hAnsi="Verdana"/>
                <w:sz w:val="19"/>
                <w:szCs w:val="19"/>
              </w:rPr>
            </w:pPr>
            <w:r w:rsidRPr="008A6BD3">
              <w:rPr>
                <w:rFonts w:ascii="Verdana" w:hAnsi="Verdana"/>
                <w:sz w:val="19"/>
                <w:szCs w:val="19"/>
              </w:rPr>
              <w:t>12.1.- Obligaciones contractuales esenciales cuyo incumplimiento es, de conformidad con lo previsto en la letra f) del apartado 1 del artículo 211 de la LCSP, causa de resolución del contrato:</w:t>
            </w:r>
          </w:p>
          <w:p w14:paraId="235DCA9F" w14:textId="77777777" w:rsidR="008A6BD3" w:rsidRPr="008A6BD3" w:rsidRDefault="008A6BD3" w:rsidP="008A6BD3">
            <w:pPr>
              <w:rPr>
                <w:rFonts w:ascii="Verdana" w:hAnsi="Verdana"/>
                <w:sz w:val="19"/>
                <w:szCs w:val="19"/>
              </w:rPr>
            </w:pPr>
          </w:p>
          <w:p w14:paraId="6032FA3F" w14:textId="77777777" w:rsidR="008A6BD3" w:rsidRPr="008A6BD3" w:rsidRDefault="008A6BD3" w:rsidP="008A6BD3">
            <w:pPr>
              <w:ind w:left="510"/>
              <w:rPr>
                <w:rFonts w:ascii="Verdana" w:hAnsi="Verdana" w:cs="Arial"/>
                <w:bCs/>
                <w:color w:val="0000FF"/>
                <w:sz w:val="19"/>
                <w:szCs w:val="19"/>
                <w:lang w:eastAsia="en-US"/>
              </w:rPr>
            </w:pPr>
            <w:r w:rsidRPr="008A6BD3">
              <w:rPr>
                <w:rFonts w:ascii="Verdana" w:hAnsi="Verdana"/>
                <w:sz w:val="19"/>
                <w:szCs w:val="19"/>
              </w:rPr>
              <w:t>12</w:t>
            </w:r>
            <w:r w:rsidRPr="008A6BD3">
              <w:rPr>
                <w:rFonts w:ascii="Verdana" w:hAnsi="Verdana" w:cs="Arial"/>
                <w:bCs/>
                <w:color w:val="0000FF"/>
                <w:sz w:val="19"/>
                <w:szCs w:val="19"/>
                <w:lang w:eastAsia="en-US"/>
              </w:rPr>
              <w:t>.1.1.- Las condiciones especiales de ejecución indicadas en la cláusula 11 de cláusulas específicas del contrato.</w:t>
            </w:r>
          </w:p>
          <w:p w14:paraId="1EB71D7A" w14:textId="77777777" w:rsidR="008A6BD3" w:rsidRPr="008A6BD3" w:rsidRDefault="008A6BD3" w:rsidP="008A6BD3">
            <w:pPr>
              <w:ind w:left="510"/>
              <w:rPr>
                <w:rFonts w:ascii="Verdana" w:hAnsi="Verdana" w:cs="Arial"/>
                <w:bCs/>
                <w:color w:val="0000FF"/>
                <w:sz w:val="19"/>
                <w:szCs w:val="19"/>
                <w:lang w:eastAsia="en-US"/>
              </w:rPr>
            </w:pPr>
          </w:p>
          <w:p w14:paraId="71F29BF2" w14:textId="77777777" w:rsidR="008A6BD3" w:rsidRPr="008A6BD3" w:rsidRDefault="008A6BD3" w:rsidP="008A6BD3">
            <w:pPr>
              <w:ind w:left="510"/>
              <w:rPr>
                <w:rFonts w:ascii="Verdana" w:hAnsi="Verdana" w:cs="Arial"/>
                <w:bCs/>
                <w:color w:val="0000FF"/>
                <w:sz w:val="19"/>
                <w:szCs w:val="19"/>
                <w:lang w:eastAsia="en-US"/>
              </w:rPr>
            </w:pPr>
            <w:r w:rsidRPr="008A6BD3">
              <w:rPr>
                <w:rFonts w:ascii="Verdana" w:hAnsi="Verdana" w:cs="Arial"/>
                <w:bCs/>
                <w:color w:val="0000FF"/>
                <w:sz w:val="19"/>
                <w:szCs w:val="19"/>
                <w:lang w:eastAsia="en-US"/>
              </w:rPr>
              <w:t>12.1.2.- Adscribir a la ejecución del contrato los medios indicados, en su caso, en el cuadro de la declaración responsable que figura en el ANEXO II-2 “Compromiso de adscripción de medios”, así como aquellos medios humanos y/o materiales cuya posesión y/o disponibilidad, en su caso, se haya/n acreditado en el procedimiento de adjudicación a efectos de cumplir los requisitos de solvencia técnica o profesional.</w:t>
            </w:r>
          </w:p>
          <w:p w14:paraId="03558FD3" w14:textId="77777777" w:rsidR="008A6BD3" w:rsidRPr="008A6BD3" w:rsidRDefault="008A6BD3" w:rsidP="008A6BD3">
            <w:pPr>
              <w:ind w:left="510"/>
              <w:rPr>
                <w:rFonts w:ascii="Verdana" w:hAnsi="Verdana" w:cs="Arial"/>
                <w:bCs/>
                <w:color w:val="0000FF"/>
                <w:sz w:val="19"/>
                <w:szCs w:val="19"/>
                <w:lang w:eastAsia="en-US"/>
              </w:rPr>
            </w:pPr>
          </w:p>
          <w:p w14:paraId="047B3D57" w14:textId="77777777" w:rsidR="008A6BD3" w:rsidRPr="008A6BD3" w:rsidRDefault="008A6BD3" w:rsidP="008A6BD3">
            <w:pPr>
              <w:ind w:left="510"/>
              <w:rPr>
                <w:rFonts w:ascii="Verdana" w:hAnsi="Verdana" w:cs="Arial"/>
                <w:bCs/>
                <w:color w:val="0000FF"/>
                <w:sz w:val="19"/>
                <w:szCs w:val="19"/>
                <w:lang w:eastAsia="en-US"/>
              </w:rPr>
            </w:pPr>
            <w:r w:rsidRPr="008A6BD3">
              <w:rPr>
                <w:rFonts w:ascii="Verdana" w:hAnsi="Verdana" w:cs="Arial"/>
                <w:bCs/>
                <w:color w:val="0000FF"/>
                <w:sz w:val="19"/>
                <w:szCs w:val="19"/>
                <w:lang w:eastAsia="en-US"/>
              </w:rPr>
              <w:t>12.1.3.- La obligación de realizar la propia contratista determinadas partes de la prestación o trabajos concretos de conformidad con la cláusula 14.1 de cláusulas específicas del contrato.</w:t>
            </w:r>
          </w:p>
          <w:p w14:paraId="06ECE21D" w14:textId="77777777" w:rsidR="008A6BD3" w:rsidRPr="008A6BD3" w:rsidRDefault="008A6BD3" w:rsidP="008A6BD3">
            <w:pPr>
              <w:ind w:left="510"/>
              <w:rPr>
                <w:rFonts w:ascii="Verdana" w:hAnsi="Verdana" w:cs="Arial"/>
                <w:bCs/>
                <w:color w:val="0000FF"/>
                <w:sz w:val="19"/>
                <w:szCs w:val="19"/>
                <w:lang w:eastAsia="en-US"/>
              </w:rPr>
            </w:pPr>
          </w:p>
          <w:p w14:paraId="48AB2C28" w14:textId="77777777" w:rsidR="008A6BD3" w:rsidRPr="008A6BD3" w:rsidRDefault="008A6BD3" w:rsidP="008A6BD3">
            <w:pPr>
              <w:ind w:left="510"/>
              <w:rPr>
                <w:rFonts w:ascii="Verdana" w:hAnsi="Verdana" w:cs="Arial"/>
                <w:bCs/>
                <w:color w:val="0000FF"/>
                <w:sz w:val="19"/>
                <w:szCs w:val="19"/>
                <w:lang w:eastAsia="en-US"/>
              </w:rPr>
            </w:pPr>
            <w:r w:rsidRPr="008A6BD3">
              <w:rPr>
                <w:rFonts w:ascii="Verdana" w:hAnsi="Verdana" w:cs="Arial"/>
                <w:bCs/>
                <w:color w:val="0000FF"/>
                <w:sz w:val="19"/>
                <w:szCs w:val="19"/>
                <w:lang w:eastAsia="en-US"/>
              </w:rPr>
              <w:t>12.1.4.-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69C9C828" w14:textId="77777777" w:rsidR="008A6BD3" w:rsidRPr="008A6BD3" w:rsidRDefault="008A6BD3" w:rsidP="008A6BD3">
            <w:pPr>
              <w:ind w:left="510"/>
              <w:rPr>
                <w:rFonts w:ascii="Verdana" w:hAnsi="Verdana" w:cs="Arial"/>
                <w:bCs/>
                <w:color w:val="0000FF"/>
                <w:sz w:val="19"/>
                <w:szCs w:val="19"/>
                <w:lang w:eastAsia="en-US"/>
              </w:rPr>
            </w:pPr>
          </w:p>
          <w:p w14:paraId="7D108743" w14:textId="77777777" w:rsidR="008A6BD3" w:rsidRPr="008A6BD3" w:rsidRDefault="008A6BD3" w:rsidP="008A6BD3">
            <w:pPr>
              <w:ind w:left="510"/>
              <w:rPr>
                <w:rFonts w:ascii="Verdana" w:hAnsi="Verdana" w:cs="Arial"/>
                <w:bCs/>
                <w:color w:val="0000FF"/>
                <w:sz w:val="19"/>
                <w:szCs w:val="19"/>
                <w:lang w:eastAsia="en-US"/>
              </w:rPr>
            </w:pPr>
            <w:r w:rsidRPr="008A6BD3">
              <w:rPr>
                <w:rFonts w:ascii="Verdana" w:hAnsi="Verdana" w:cs="Arial"/>
                <w:bCs/>
                <w:color w:val="0000FF"/>
                <w:sz w:val="19"/>
                <w:szCs w:val="19"/>
                <w:lang w:eastAsia="en-US"/>
              </w:rPr>
              <w:t>12.1.5.- En materia de protección de datos personales, si la ejecución del contrato requiere el tratamiento por la contratista de datos personales por cuenta de la/del responsable del tratamiento, aquella deberá:</w:t>
            </w:r>
          </w:p>
          <w:p w14:paraId="7E220248" w14:textId="77777777" w:rsidR="008A6BD3" w:rsidRPr="008A6BD3" w:rsidRDefault="008A6BD3" w:rsidP="008A6BD3">
            <w:pPr>
              <w:rPr>
                <w:rFonts w:ascii="Verdana" w:hAnsi="Verdana"/>
                <w:sz w:val="19"/>
                <w:szCs w:val="19"/>
              </w:rPr>
            </w:pPr>
          </w:p>
          <w:p w14:paraId="79BE888D" w14:textId="77777777" w:rsidR="008A6BD3" w:rsidRPr="008A6BD3" w:rsidRDefault="008A6BD3" w:rsidP="0093484E">
            <w:pPr>
              <w:ind w:left="1020"/>
              <w:rPr>
                <w:rFonts w:ascii="Verdana" w:hAnsi="Verdana" w:cs="Arial"/>
                <w:bCs/>
                <w:color w:val="0000FF"/>
                <w:sz w:val="19"/>
                <w:szCs w:val="19"/>
                <w:lang w:eastAsia="en-US"/>
              </w:rPr>
            </w:pPr>
            <w:r w:rsidRPr="008A6BD3">
              <w:rPr>
                <w:rFonts w:ascii="Verdana" w:hAnsi="Verdana" w:cs="Arial"/>
                <w:bCs/>
                <w:color w:val="0000FF"/>
                <w:sz w:val="19"/>
                <w:szCs w:val="19"/>
                <w:lang w:eastAsia="en-US"/>
              </w:rPr>
              <w:t>12.1.5.1.- Cumplir con la finalidad recogida en este pliego para la cual se han cedido los datos.</w:t>
            </w:r>
          </w:p>
          <w:p w14:paraId="1D8987EE" w14:textId="77777777" w:rsidR="008A6BD3" w:rsidRPr="008A6BD3" w:rsidRDefault="008A6BD3" w:rsidP="0093484E">
            <w:pPr>
              <w:ind w:left="1020"/>
              <w:rPr>
                <w:rFonts w:ascii="Verdana" w:hAnsi="Verdana" w:cs="Arial"/>
                <w:bCs/>
                <w:color w:val="0000FF"/>
                <w:sz w:val="19"/>
                <w:szCs w:val="19"/>
                <w:lang w:eastAsia="en-US"/>
              </w:rPr>
            </w:pPr>
            <w:r w:rsidRPr="008A6BD3">
              <w:rPr>
                <w:rFonts w:ascii="Verdana" w:hAnsi="Verdana" w:cs="Arial"/>
                <w:bCs/>
                <w:color w:val="0000FF"/>
                <w:sz w:val="19"/>
                <w:szCs w:val="19"/>
                <w:lang w:eastAsia="en-US"/>
              </w:rPr>
              <w:t>12.1.5.2.- No modificar la ubicación de los servidores y el lugar de prestación de los servicios asociados a ellos, indicados por la contratista mediante declaración presentada antes de la formalización del contrato, sin previa comunicación al órgano de contratación.</w:t>
            </w:r>
          </w:p>
          <w:p w14:paraId="40306EEE" w14:textId="77777777" w:rsidR="008A6BD3" w:rsidRPr="008A6BD3" w:rsidRDefault="008A6BD3" w:rsidP="0093484E">
            <w:pPr>
              <w:ind w:left="1020"/>
              <w:rPr>
                <w:rFonts w:ascii="Verdana" w:hAnsi="Verdana" w:cs="Arial"/>
                <w:bCs/>
                <w:color w:val="0000FF"/>
                <w:sz w:val="19"/>
                <w:szCs w:val="19"/>
                <w:lang w:eastAsia="en-US"/>
              </w:rPr>
            </w:pPr>
            <w:r w:rsidRPr="008A6BD3">
              <w:rPr>
                <w:rFonts w:ascii="Verdana" w:hAnsi="Verdana" w:cs="Arial"/>
                <w:bCs/>
                <w:color w:val="0000FF"/>
                <w:sz w:val="19"/>
                <w:szCs w:val="19"/>
                <w:lang w:eastAsia="en-US"/>
              </w:rPr>
              <w:t>12.1.5.3.- No modificar la/</w:t>
            </w:r>
            <w:proofErr w:type="gramStart"/>
            <w:r w:rsidRPr="008A6BD3">
              <w:rPr>
                <w:rFonts w:ascii="Verdana" w:hAnsi="Verdana" w:cs="Arial"/>
                <w:bCs/>
                <w:color w:val="0000FF"/>
                <w:sz w:val="19"/>
                <w:szCs w:val="19"/>
                <w:lang w:eastAsia="en-US"/>
              </w:rPr>
              <w:t>las subcontratista</w:t>
            </w:r>
            <w:proofErr w:type="gramEnd"/>
            <w:r w:rsidRPr="008A6BD3">
              <w:rPr>
                <w:rFonts w:ascii="Verdana" w:hAnsi="Verdana" w:cs="Arial"/>
                <w:bCs/>
                <w:color w:val="0000FF"/>
                <w:sz w:val="19"/>
                <w:szCs w:val="19"/>
                <w:lang w:eastAsia="en-US"/>
              </w:rPr>
              <w:t>/s, indicada/s por la contratista en su oferta con la/las que se hayan subcontratado los servidores o los servicios asociados a los mismos, sin previa comunicación al órgano de contratación.</w:t>
            </w:r>
          </w:p>
          <w:p w14:paraId="1D1C8684" w14:textId="77777777" w:rsidR="008A6BD3" w:rsidRPr="008A6BD3" w:rsidRDefault="008A6BD3" w:rsidP="0093484E">
            <w:pPr>
              <w:ind w:left="1020"/>
              <w:rPr>
                <w:rFonts w:ascii="Verdana" w:hAnsi="Verdana" w:cs="Arial"/>
                <w:bCs/>
                <w:color w:val="0000FF"/>
                <w:sz w:val="19"/>
                <w:szCs w:val="19"/>
                <w:lang w:eastAsia="en-US"/>
              </w:rPr>
            </w:pPr>
            <w:r w:rsidRPr="008A6BD3">
              <w:rPr>
                <w:rFonts w:ascii="Verdana" w:hAnsi="Verdana" w:cs="Arial"/>
                <w:bCs/>
                <w:color w:val="0000FF"/>
                <w:sz w:val="19"/>
                <w:szCs w:val="19"/>
                <w:lang w:eastAsia="en-US"/>
              </w:rPr>
              <w:t>12.1.5.4.- Todas aquellas que en relación con esta materia se hallen previstas en la normativa de contratación pública.</w:t>
            </w:r>
          </w:p>
          <w:p w14:paraId="6A613890" w14:textId="77777777" w:rsidR="008A6BD3" w:rsidRPr="008A6BD3" w:rsidRDefault="008A6BD3" w:rsidP="0093484E">
            <w:pPr>
              <w:jc w:val="both"/>
              <w:rPr>
                <w:rFonts w:ascii="Verdana" w:hAnsi="Verdana" w:cs="Arial"/>
                <w:bCs/>
                <w:color w:val="0000FF"/>
                <w:sz w:val="19"/>
                <w:szCs w:val="19"/>
                <w:lang w:eastAsia="en-US"/>
              </w:rPr>
            </w:pPr>
          </w:p>
          <w:p w14:paraId="2EC3D883" w14:textId="77777777" w:rsidR="008A6BD3" w:rsidRPr="008A6BD3" w:rsidRDefault="008A6BD3" w:rsidP="0093484E">
            <w:pPr>
              <w:ind w:left="510"/>
              <w:jc w:val="both"/>
              <w:rPr>
                <w:rFonts w:ascii="Verdana" w:hAnsi="Verdana" w:cs="Arial"/>
                <w:bCs/>
                <w:color w:val="0000FF"/>
                <w:sz w:val="19"/>
                <w:szCs w:val="19"/>
                <w:lang w:eastAsia="en-US"/>
              </w:rPr>
            </w:pPr>
            <w:r w:rsidRPr="008A6BD3">
              <w:rPr>
                <w:rFonts w:ascii="Verdana" w:hAnsi="Verdana" w:cs="Arial"/>
                <w:bCs/>
                <w:color w:val="0000FF"/>
                <w:sz w:val="19"/>
                <w:szCs w:val="19"/>
                <w:lang w:eastAsia="en-US"/>
              </w:rPr>
              <w:t>12.1.6.- La remisión en plazo, y con el contenido exigido en el Pliego de Prescripciones Técnicas, de los informes mensuales de planificación y de los informes mensuales de seguimiento.</w:t>
            </w:r>
          </w:p>
          <w:p w14:paraId="2A55D828" w14:textId="77777777" w:rsidR="008A6BD3" w:rsidRPr="008A6BD3" w:rsidRDefault="008A6BD3" w:rsidP="0093484E">
            <w:pPr>
              <w:jc w:val="both"/>
              <w:rPr>
                <w:rFonts w:ascii="Verdana" w:hAnsi="Verdana" w:cs="Arial"/>
                <w:bCs/>
                <w:color w:val="0000FF"/>
                <w:sz w:val="19"/>
                <w:szCs w:val="19"/>
                <w:lang w:eastAsia="en-US"/>
              </w:rPr>
            </w:pPr>
          </w:p>
          <w:p w14:paraId="3A5243B5" w14:textId="77777777" w:rsidR="008A6BD3" w:rsidRPr="008A6BD3" w:rsidRDefault="008A6BD3" w:rsidP="0093484E">
            <w:pPr>
              <w:ind w:left="510"/>
              <w:jc w:val="both"/>
              <w:rPr>
                <w:rFonts w:ascii="Verdana" w:hAnsi="Verdana" w:cs="Arial"/>
                <w:bCs/>
                <w:color w:val="0000FF"/>
                <w:sz w:val="19"/>
                <w:szCs w:val="19"/>
                <w:lang w:eastAsia="en-US"/>
              </w:rPr>
            </w:pPr>
            <w:r w:rsidRPr="008A6BD3">
              <w:rPr>
                <w:rFonts w:ascii="Verdana" w:hAnsi="Verdana" w:cs="Arial"/>
                <w:bCs/>
                <w:color w:val="0000FF"/>
                <w:sz w:val="19"/>
                <w:szCs w:val="19"/>
                <w:lang w:eastAsia="en-US"/>
              </w:rPr>
              <w:t>12.1.7.- La realización efectiva de las visitas mínimas de inspección previstas en el Pliego de Prescripciones Técnicas y, en todo caso, la cobertura mínima de las actuaciones que exija dicho pliego.</w:t>
            </w:r>
          </w:p>
          <w:p w14:paraId="00FC540B" w14:textId="77777777" w:rsidR="008A6BD3" w:rsidRPr="008A6BD3" w:rsidRDefault="008A6BD3" w:rsidP="0093484E">
            <w:pPr>
              <w:ind w:left="510"/>
              <w:jc w:val="both"/>
              <w:rPr>
                <w:rFonts w:ascii="Verdana" w:hAnsi="Verdana" w:cs="Arial"/>
                <w:bCs/>
                <w:color w:val="0000FF"/>
                <w:sz w:val="19"/>
                <w:szCs w:val="19"/>
                <w:lang w:eastAsia="en-US"/>
              </w:rPr>
            </w:pPr>
          </w:p>
          <w:p w14:paraId="6B30E2F0" w14:textId="77777777" w:rsidR="008A6BD3" w:rsidRPr="0093484E" w:rsidRDefault="008A6BD3" w:rsidP="0093484E">
            <w:pPr>
              <w:ind w:left="510"/>
              <w:jc w:val="both"/>
              <w:rPr>
                <w:rFonts w:ascii="Verdana" w:hAnsi="Verdana" w:cs="Arial"/>
                <w:bCs/>
                <w:color w:val="0000FF"/>
                <w:sz w:val="19"/>
                <w:szCs w:val="19"/>
                <w:lang w:eastAsia="en-US"/>
              </w:rPr>
            </w:pPr>
            <w:r w:rsidRPr="008A6BD3">
              <w:rPr>
                <w:rFonts w:ascii="Verdana" w:hAnsi="Verdana" w:cs="Arial"/>
                <w:bCs/>
                <w:color w:val="0000FF"/>
                <w:sz w:val="19"/>
                <w:szCs w:val="19"/>
                <w:lang w:eastAsia="en-US"/>
              </w:rPr>
              <w:t>12.1.8.- La emisión de informes inmediatos y la comunicación urgente a URA de las anomalías, incidencias o situaciones de riesgo detectadas durante la ejecución, así como la propuesta de medidas correctoras cuando proceda.</w:t>
            </w:r>
          </w:p>
          <w:p w14:paraId="221FC7E9" w14:textId="77777777" w:rsidR="008A6BD3" w:rsidRPr="008A6BD3" w:rsidRDefault="008A6BD3" w:rsidP="0093484E">
            <w:pPr>
              <w:ind w:left="510"/>
              <w:jc w:val="both"/>
              <w:rPr>
                <w:rFonts w:ascii="Verdana" w:hAnsi="Verdana" w:cs="Arial"/>
                <w:bCs/>
                <w:color w:val="0000FF"/>
                <w:sz w:val="19"/>
                <w:szCs w:val="19"/>
                <w:lang w:eastAsia="en-US"/>
              </w:rPr>
            </w:pPr>
          </w:p>
          <w:p w14:paraId="1F100383" w14:textId="77777777" w:rsidR="008A6BD3" w:rsidRPr="008A6BD3" w:rsidRDefault="008A6BD3" w:rsidP="0093484E">
            <w:pPr>
              <w:ind w:left="510"/>
              <w:jc w:val="both"/>
              <w:rPr>
                <w:rFonts w:ascii="Verdana" w:hAnsi="Verdana" w:cs="Arial"/>
                <w:bCs/>
                <w:color w:val="0000FF"/>
                <w:sz w:val="19"/>
                <w:szCs w:val="19"/>
                <w:lang w:eastAsia="en-US"/>
              </w:rPr>
            </w:pPr>
            <w:r w:rsidRPr="008A6BD3">
              <w:rPr>
                <w:rFonts w:ascii="Verdana" w:hAnsi="Verdana" w:cs="Arial"/>
                <w:bCs/>
                <w:color w:val="0000FF"/>
                <w:sz w:val="19"/>
                <w:szCs w:val="19"/>
                <w:lang w:eastAsia="en-US"/>
              </w:rPr>
              <w:t>12.1.9.- La adscripción y mantenimiento durante toda la vigencia del contrato del personal técnico responsable comprometido por la adjudicataria, así como la garantía de continuidad efectiva del servicio en supuestos de vacaciones, permisos, bajas o incidencias del personal adscrito.</w:t>
            </w:r>
          </w:p>
          <w:p w14:paraId="446381B8" w14:textId="77777777" w:rsidR="008A6BD3" w:rsidRPr="008A6BD3" w:rsidRDefault="008A6BD3" w:rsidP="0093484E">
            <w:pPr>
              <w:ind w:left="510"/>
              <w:jc w:val="both"/>
              <w:rPr>
                <w:rFonts w:ascii="Verdana" w:hAnsi="Verdana" w:cs="Arial"/>
                <w:bCs/>
                <w:color w:val="0000FF"/>
                <w:sz w:val="19"/>
                <w:szCs w:val="19"/>
                <w:lang w:eastAsia="en-US"/>
              </w:rPr>
            </w:pPr>
          </w:p>
          <w:p w14:paraId="38745479" w14:textId="77777777" w:rsidR="008A6BD3" w:rsidRPr="008A6BD3" w:rsidRDefault="008A6BD3" w:rsidP="0093484E">
            <w:pPr>
              <w:ind w:left="510"/>
              <w:jc w:val="both"/>
              <w:rPr>
                <w:rFonts w:ascii="Verdana" w:hAnsi="Verdana" w:cs="Arial"/>
                <w:bCs/>
                <w:color w:val="0000FF"/>
                <w:sz w:val="19"/>
                <w:szCs w:val="19"/>
                <w:lang w:eastAsia="en-US"/>
              </w:rPr>
            </w:pPr>
            <w:r w:rsidRPr="008A6BD3">
              <w:rPr>
                <w:rFonts w:ascii="Verdana" w:hAnsi="Verdana" w:cs="Arial"/>
                <w:bCs/>
                <w:color w:val="0000FF"/>
                <w:sz w:val="19"/>
                <w:szCs w:val="19"/>
                <w:lang w:eastAsia="en-US"/>
              </w:rPr>
              <w:t>12.1.10.- La disponibilidad efectiva del personal asignado en caso de incidentes extraordinarios y la atención de los requerimientos urgentes formulados por URA.</w:t>
            </w:r>
          </w:p>
          <w:p w14:paraId="61D97D9F" w14:textId="77777777" w:rsidR="008A6BD3" w:rsidRPr="008A6BD3" w:rsidRDefault="008A6BD3" w:rsidP="0093484E">
            <w:pPr>
              <w:ind w:left="510"/>
              <w:jc w:val="both"/>
              <w:rPr>
                <w:rFonts w:ascii="Verdana" w:hAnsi="Verdana" w:cs="Arial"/>
                <w:bCs/>
                <w:color w:val="0000FF"/>
                <w:sz w:val="19"/>
                <w:szCs w:val="19"/>
                <w:lang w:eastAsia="en-US"/>
              </w:rPr>
            </w:pPr>
          </w:p>
          <w:p w14:paraId="6FB52A87" w14:textId="77777777" w:rsidR="008A6BD3" w:rsidRPr="008A6BD3" w:rsidRDefault="008A6BD3" w:rsidP="0093484E">
            <w:pPr>
              <w:ind w:left="510"/>
              <w:jc w:val="both"/>
              <w:rPr>
                <w:rFonts w:ascii="Verdana" w:hAnsi="Verdana" w:cs="Arial"/>
                <w:bCs/>
                <w:color w:val="0000FF"/>
                <w:sz w:val="19"/>
                <w:szCs w:val="19"/>
                <w:lang w:eastAsia="en-US"/>
              </w:rPr>
            </w:pPr>
            <w:r w:rsidRPr="008A6BD3">
              <w:rPr>
                <w:rFonts w:ascii="Verdana" w:hAnsi="Verdana" w:cs="Arial"/>
                <w:bCs/>
                <w:color w:val="0000FF"/>
                <w:sz w:val="19"/>
                <w:szCs w:val="19"/>
                <w:lang w:eastAsia="en-US"/>
              </w:rPr>
              <w:t>12.1.11.- La obligación de disponer y mantener operativo un programa o herramienta informática accesible para URA y para las contratas, destinado a gestionar la documentación asociada al cumplimiento del contrato y a la coordinación de actividades empresariales, así como la entrega de los informes en formatos utilizables por URA.</w:t>
            </w:r>
          </w:p>
          <w:p w14:paraId="142D8138" w14:textId="77777777" w:rsidR="008A6BD3" w:rsidRPr="008A6BD3" w:rsidRDefault="008A6BD3" w:rsidP="008A6BD3">
            <w:pPr>
              <w:jc w:val="both"/>
              <w:rPr>
                <w:rFonts w:ascii="Verdana" w:hAnsi="Verdana"/>
                <w:sz w:val="19"/>
                <w:szCs w:val="19"/>
              </w:rPr>
            </w:pPr>
          </w:p>
          <w:p w14:paraId="30C304B5" w14:textId="77777777" w:rsidR="008A6BD3" w:rsidRPr="008A6BD3" w:rsidRDefault="008A6BD3" w:rsidP="008A6BD3">
            <w:pPr>
              <w:jc w:val="both"/>
              <w:rPr>
                <w:rFonts w:ascii="Verdana" w:hAnsi="Verdana"/>
                <w:sz w:val="19"/>
                <w:szCs w:val="19"/>
              </w:rPr>
            </w:pPr>
            <w:r w:rsidRPr="008A6BD3">
              <w:rPr>
                <w:rFonts w:ascii="Verdana" w:hAnsi="Verdana"/>
                <w:sz w:val="19"/>
                <w:szCs w:val="19"/>
              </w:rPr>
              <w:t>El incumplimiento de cualquiera de las obligaciones contractuales esenciales constituye infracción grave a efectos del art. 71.2 c) LCSP.</w:t>
            </w:r>
          </w:p>
          <w:p w14:paraId="1F207B4E" w14:textId="77777777" w:rsidR="008A6BD3" w:rsidRPr="008A6BD3" w:rsidRDefault="008A6BD3" w:rsidP="008A6BD3">
            <w:pPr>
              <w:rPr>
                <w:rFonts w:ascii="Verdana" w:hAnsi="Verdana"/>
                <w:sz w:val="19"/>
                <w:szCs w:val="19"/>
              </w:rPr>
            </w:pPr>
          </w:p>
        </w:tc>
      </w:tr>
    </w:tbl>
    <w:p w14:paraId="3E10CCF6" w14:textId="3C83688B" w:rsidR="00C548B6" w:rsidRDefault="00C548B6" w:rsidP="00FC7B45">
      <w:pPr>
        <w:pStyle w:val="Ttulo3"/>
        <w:pBdr>
          <w:top w:val="none" w:sz="0" w:space="0" w:color="auto"/>
        </w:pBdr>
        <w:spacing w:after="120"/>
      </w:pPr>
      <w:bookmarkStart w:id="166" w:name="_Toc528657914"/>
      <w:bookmarkStart w:id="167" w:name="_Toc528658733"/>
      <w:bookmarkStart w:id="168" w:name="_Toc528660360"/>
      <w:bookmarkStart w:id="169" w:name="_Toc528664210"/>
      <w:bookmarkStart w:id="170" w:name="_Toc528665901"/>
      <w:bookmarkStart w:id="171" w:name="_Toc528666526"/>
      <w:bookmarkStart w:id="172" w:name="_Toc528671249"/>
      <w:bookmarkStart w:id="173" w:name="_Toc530728029"/>
      <w:bookmarkStart w:id="174" w:name="_Toc5958919"/>
      <w:bookmarkStart w:id="175" w:name="_Toc34132883"/>
      <w:bookmarkStart w:id="176" w:name="_Toc38387610"/>
      <w:r w:rsidRPr="009B7A67">
        <w:lastRenderedPageBreak/>
        <w:t>13.- PENALIDADES</w:t>
      </w:r>
      <w:bookmarkEnd w:id="166"/>
      <w:bookmarkEnd w:id="167"/>
      <w:bookmarkEnd w:id="168"/>
      <w:bookmarkEnd w:id="169"/>
      <w:bookmarkEnd w:id="170"/>
      <w:bookmarkEnd w:id="171"/>
      <w:bookmarkEnd w:id="172"/>
      <w:bookmarkEnd w:id="173"/>
      <w:bookmarkEnd w:id="174"/>
      <w:bookmarkEnd w:id="175"/>
      <w:bookmarkEnd w:id="176"/>
      <w:r w:rsidRPr="009B7A67">
        <w:t xml:space="preserve"> </w:t>
      </w:r>
    </w:p>
    <w:p w14:paraId="4DD7E5D1" w14:textId="77777777" w:rsidR="0093484E" w:rsidRDefault="0093484E" w:rsidP="0093484E"/>
    <w:tbl>
      <w:tblPr>
        <w:tblStyle w:val="Tablaconcuadrcula"/>
        <w:tblW w:w="9634" w:type="dxa"/>
        <w:tblLook w:val="04A0" w:firstRow="1" w:lastRow="0" w:firstColumn="1" w:lastColumn="0" w:noHBand="0" w:noVBand="1"/>
      </w:tblPr>
      <w:tblGrid>
        <w:gridCol w:w="9634"/>
      </w:tblGrid>
      <w:tr w:rsidR="0093484E" w14:paraId="19CA3933" w14:textId="77777777" w:rsidTr="0093484E">
        <w:tc>
          <w:tcPr>
            <w:tcW w:w="9634" w:type="dxa"/>
          </w:tcPr>
          <w:p w14:paraId="00F6C765" w14:textId="21F5CDB1" w:rsidR="0093484E" w:rsidRDefault="0093484E" w:rsidP="0093484E">
            <w:pPr>
              <w:jc w:val="both"/>
              <w:rPr>
                <w:rFonts w:ascii="Verdana" w:hAnsi="Verdana"/>
                <w:sz w:val="19"/>
                <w:szCs w:val="19"/>
                <w:lang w:val="es-ES_tradnl"/>
              </w:rPr>
            </w:pPr>
            <w:r w:rsidRPr="0093484E">
              <w:rPr>
                <w:b/>
                <w:bCs/>
                <w:lang w:val="es-ES_tradnl"/>
              </w:rPr>
              <w:t xml:space="preserve">13.1.- Se establecen penalidades adicionales a las previstas en la cláusula 31.1 de </w:t>
            </w:r>
            <w:r w:rsidRPr="0093484E">
              <w:rPr>
                <w:rFonts w:ascii="Verdana" w:hAnsi="Verdana"/>
                <w:b/>
                <w:bCs/>
                <w:sz w:val="19"/>
                <w:szCs w:val="19"/>
                <w:lang w:val="es-ES_tradnl"/>
              </w:rPr>
              <w:t>condiciones generales:</w:t>
            </w:r>
            <w:r>
              <w:rPr>
                <w:rFonts w:ascii="Verdana" w:hAnsi="Verdana"/>
                <w:b/>
                <w:bCs/>
                <w:sz w:val="19"/>
                <w:szCs w:val="19"/>
                <w:lang w:val="es-ES_tradnl"/>
              </w:rPr>
              <w:t xml:space="preserve"> </w:t>
            </w:r>
            <w:r w:rsidRPr="0093484E">
              <w:rPr>
                <w:rFonts w:ascii="Segoe UI Symbol" w:hAnsi="Segoe UI Symbol" w:cs="Segoe UI Symbol"/>
                <w:sz w:val="19"/>
                <w:szCs w:val="19"/>
                <w:lang w:val="es-ES_tradnl"/>
              </w:rPr>
              <w:t>☒</w:t>
            </w:r>
            <w:r w:rsidRPr="0093484E">
              <w:rPr>
                <w:rFonts w:ascii="Verdana" w:hAnsi="Verdana"/>
                <w:sz w:val="19"/>
                <w:szCs w:val="19"/>
                <w:lang w:val="es-ES_tradnl"/>
              </w:rPr>
              <w:t xml:space="preserve"> SI </w:t>
            </w:r>
            <w:r w:rsidRPr="0093484E">
              <w:rPr>
                <w:rFonts w:ascii="Segoe UI Symbol" w:hAnsi="Segoe UI Symbol" w:cs="Segoe UI Symbol"/>
                <w:sz w:val="19"/>
                <w:szCs w:val="19"/>
                <w:lang w:val="es-ES_tradnl"/>
              </w:rPr>
              <w:t>☐</w:t>
            </w:r>
            <w:r w:rsidRPr="0093484E">
              <w:rPr>
                <w:rFonts w:ascii="Verdana" w:hAnsi="Verdana"/>
                <w:sz w:val="19"/>
                <w:szCs w:val="19"/>
                <w:lang w:val="es-ES_tradnl"/>
              </w:rPr>
              <w:t xml:space="preserve"> NO</w:t>
            </w:r>
          </w:p>
          <w:p w14:paraId="637BC854" w14:textId="77777777" w:rsidR="0093484E" w:rsidRPr="0093484E" w:rsidRDefault="0093484E" w:rsidP="0093484E">
            <w:pPr>
              <w:jc w:val="both"/>
              <w:rPr>
                <w:rFonts w:ascii="Verdana" w:hAnsi="Verdana"/>
                <w:b/>
                <w:bCs/>
                <w:sz w:val="19"/>
                <w:szCs w:val="19"/>
                <w:lang w:val="es-ES_tradnl"/>
              </w:rPr>
            </w:pPr>
          </w:p>
          <w:p w14:paraId="164C1123" w14:textId="77777777" w:rsidR="0093484E" w:rsidRP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13.2.- Régimen general de penalidades</w:t>
            </w:r>
          </w:p>
          <w:p w14:paraId="7F3A1BF7"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El incumplimiento parcial, el cumplimiento defectuoso, la demora en la ejecución, el incumplimiento de las condiciones especiales de ejecución y el incumplimiento de las obligaciones contractuales esenciales podrá dar lugar a la imposición de las penalidades previstas en la presente cláusula, sin perjuicio de la eventual indemnización de daños y perjuicios, del no abono de las unidades no ejecutadas o incorrectamente ejecutadas y, en su caso, de la resolución del contrato.</w:t>
            </w:r>
          </w:p>
          <w:p w14:paraId="75033C5C" w14:textId="77777777" w:rsidR="0093484E" w:rsidRPr="0093484E" w:rsidRDefault="0093484E" w:rsidP="0093484E">
            <w:pPr>
              <w:ind w:left="510"/>
              <w:jc w:val="both"/>
              <w:rPr>
                <w:rFonts w:ascii="Verdana" w:hAnsi="Verdana" w:cs="Arial"/>
                <w:bCs/>
                <w:color w:val="0000FF"/>
                <w:sz w:val="19"/>
                <w:szCs w:val="19"/>
                <w:lang w:eastAsia="en-US"/>
              </w:rPr>
            </w:pPr>
          </w:p>
          <w:p w14:paraId="734FDD88"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Las penalidades serán compatibles entre sí cuando respondan a incumplimientos distintos, sin que en ningún caso pueda producirse doble penalización por los mismos hechos y el mismo fundamento.</w:t>
            </w:r>
          </w:p>
          <w:p w14:paraId="7377F949" w14:textId="77777777" w:rsidR="0093484E" w:rsidRPr="0093484E" w:rsidRDefault="0093484E" w:rsidP="0093484E">
            <w:pPr>
              <w:ind w:left="510"/>
              <w:jc w:val="both"/>
              <w:rPr>
                <w:rFonts w:ascii="Verdana" w:hAnsi="Verdana" w:cs="Arial"/>
                <w:bCs/>
                <w:color w:val="0000FF"/>
                <w:sz w:val="19"/>
                <w:szCs w:val="19"/>
                <w:lang w:eastAsia="en-US"/>
              </w:rPr>
            </w:pPr>
          </w:p>
          <w:p w14:paraId="59F2AA4F"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imposición de penalidades se efectuará previa audiencia de la contratista, a propuesta de la persona responsable del contrato.</w:t>
            </w:r>
          </w:p>
          <w:p w14:paraId="00887E4E" w14:textId="77777777" w:rsidR="0093484E" w:rsidRPr="0093484E" w:rsidRDefault="0093484E" w:rsidP="0093484E">
            <w:pPr>
              <w:jc w:val="both"/>
              <w:rPr>
                <w:rFonts w:ascii="Verdana" w:hAnsi="Verdana"/>
                <w:sz w:val="19"/>
                <w:szCs w:val="19"/>
                <w:lang w:val="es-ES_tradnl"/>
              </w:rPr>
            </w:pPr>
          </w:p>
          <w:p w14:paraId="4D7C74EF"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13.3.- Penalidades por demora en la entrega de los entregables e informes</w:t>
            </w:r>
          </w:p>
          <w:p w14:paraId="42DF8E43" w14:textId="77777777" w:rsidR="0093484E" w:rsidRPr="0093484E" w:rsidRDefault="0093484E" w:rsidP="0093484E">
            <w:pPr>
              <w:jc w:val="both"/>
              <w:rPr>
                <w:rFonts w:ascii="Verdana" w:hAnsi="Verdana"/>
                <w:b/>
                <w:bCs/>
                <w:sz w:val="19"/>
                <w:szCs w:val="19"/>
                <w:lang w:val="es-ES_tradnl"/>
              </w:rPr>
            </w:pPr>
          </w:p>
          <w:p w14:paraId="3A9EE5AB" w14:textId="3E1A576F" w:rsidR="0093484E" w:rsidRPr="0093484E" w:rsidRDefault="00A86FA8" w:rsidP="0093484E">
            <w:pPr>
              <w:ind w:left="510"/>
              <w:jc w:val="both"/>
              <w:rPr>
                <w:rFonts w:ascii="Verdana" w:hAnsi="Verdana" w:cs="Arial"/>
                <w:bCs/>
                <w:color w:val="0000FF"/>
                <w:sz w:val="19"/>
                <w:szCs w:val="19"/>
                <w:lang w:eastAsia="en-US"/>
              </w:rPr>
            </w:pPr>
            <w:r w:rsidRPr="00A86FA8">
              <w:rPr>
                <w:rFonts w:ascii="Verdana" w:hAnsi="Verdana" w:cs="Arial"/>
                <w:bCs/>
                <w:color w:val="0000FF"/>
                <w:sz w:val="19"/>
                <w:szCs w:val="19"/>
                <w:lang w:eastAsia="en-US"/>
              </w:rPr>
              <w:t>El incumplimiento del plazo de remisión del Informe de Planificación y del Informe de Seguimiento previstos en el Pliego de Prescripciones Técnicas dará lugar a la imposición de una penalidad diaria en la proporción de 0,60 euros por cada 1.000 euros del precio del contrato, IVA excluido, desde el día siguiente al del vencimiento del plazo correspondiente y hasta la efectiva entrega.</w:t>
            </w:r>
          </w:p>
          <w:p w14:paraId="263B5DBA" w14:textId="77777777" w:rsidR="0093484E" w:rsidRPr="0093484E" w:rsidRDefault="0093484E" w:rsidP="0093484E">
            <w:pPr>
              <w:ind w:left="510"/>
              <w:jc w:val="both"/>
              <w:rPr>
                <w:rFonts w:ascii="Verdana" w:hAnsi="Verdana" w:cs="Arial"/>
                <w:bCs/>
                <w:color w:val="0000FF"/>
                <w:sz w:val="19"/>
                <w:szCs w:val="19"/>
                <w:lang w:eastAsia="en-US"/>
              </w:rPr>
            </w:pPr>
          </w:p>
          <w:p w14:paraId="5C5F4EC8"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Cada vez que las penalidades por demora alcancen un múltiplo del cinco por ciento (5 %) del precio del contrato, IVA excluido, el órgano de contratación podrá proceder a la resolución del contrato o acordar la continuidad de su ejecución con imposición de nuevas penalidades.</w:t>
            </w:r>
          </w:p>
          <w:p w14:paraId="4133AC13" w14:textId="77777777" w:rsidR="0093484E" w:rsidRPr="0093484E" w:rsidRDefault="0093484E" w:rsidP="0093484E">
            <w:pPr>
              <w:jc w:val="both"/>
              <w:rPr>
                <w:rFonts w:ascii="Verdana" w:hAnsi="Verdana"/>
                <w:sz w:val="19"/>
                <w:szCs w:val="19"/>
                <w:lang w:val="es-ES_tradnl"/>
              </w:rPr>
            </w:pPr>
          </w:p>
          <w:p w14:paraId="4F5E432B"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13.4.- Penalidades por cumplimiento defectuoso de informes y documentación</w:t>
            </w:r>
          </w:p>
          <w:p w14:paraId="2349FE73" w14:textId="77777777" w:rsidR="0093484E" w:rsidRPr="0093484E" w:rsidRDefault="0093484E" w:rsidP="0093484E">
            <w:pPr>
              <w:jc w:val="both"/>
              <w:rPr>
                <w:rFonts w:ascii="Verdana" w:hAnsi="Verdana"/>
                <w:b/>
                <w:bCs/>
                <w:sz w:val="19"/>
                <w:szCs w:val="19"/>
                <w:lang w:val="es-ES_tradnl"/>
              </w:rPr>
            </w:pPr>
          </w:p>
          <w:p w14:paraId="6E43B3C4" w14:textId="77777777" w:rsid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presentación de informes o entregables incompletos, inconsistentes, con omisiones relevantes o que no reúnan el contenido mínimo exigido en el Pliego de Prescripciones Técnicas podrá ser sancionada con una penalidad de cuatrocientos euros (400 €) por cada informe o entregable defectuoso.</w:t>
            </w:r>
          </w:p>
          <w:p w14:paraId="0D9CE82D" w14:textId="77777777" w:rsidR="00A86FA8" w:rsidRPr="0093484E" w:rsidRDefault="00A86FA8" w:rsidP="0093484E">
            <w:pPr>
              <w:ind w:left="510"/>
              <w:jc w:val="both"/>
              <w:rPr>
                <w:rFonts w:ascii="Verdana" w:hAnsi="Verdana" w:cs="Arial"/>
                <w:bCs/>
                <w:color w:val="0000FF"/>
                <w:sz w:val="19"/>
                <w:szCs w:val="19"/>
                <w:lang w:eastAsia="en-US"/>
              </w:rPr>
            </w:pPr>
          </w:p>
          <w:p w14:paraId="36545CAA" w14:textId="77777777" w:rsid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Si, requerido el contratista para la subsanación, esta no se produjera en el plazo conferido por URA, podrá imponerse una penalidad adicional de cuatrocientos euros (400 €) por cada informe o entregable no subsanado.</w:t>
            </w:r>
          </w:p>
          <w:p w14:paraId="2C489538" w14:textId="77777777" w:rsidR="0093484E" w:rsidRPr="0093484E" w:rsidRDefault="0093484E" w:rsidP="0093484E">
            <w:pPr>
              <w:ind w:left="510"/>
              <w:jc w:val="both"/>
              <w:rPr>
                <w:rFonts w:ascii="Verdana" w:hAnsi="Verdana" w:cs="Arial"/>
                <w:bCs/>
                <w:color w:val="0000FF"/>
                <w:sz w:val="19"/>
                <w:szCs w:val="19"/>
                <w:lang w:eastAsia="en-US"/>
              </w:rPr>
            </w:pPr>
          </w:p>
          <w:p w14:paraId="5D73C657" w14:textId="77777777" w:rsidR="0093484E" w:rsidRDefault="0093484E" w:rsidP="0093484E">
            <w:pPr>
              <w:ind w:left="510"/>
              <w:jc w:val="both"/>
              <w:rPr>
                <w:rFonts w:ascii="Verdana" w:hAnsi="Verdana"/>
                <w:sz w:val="19"/>
                <w:szCs w:val="19"/>
                <w:lang w:val="es-ES_tradnl"/>
              </w:rPr>
            </w:pPr>
            <w:r w:rsidRPr="0093484E">
              <w:rPr>
                <w:rFonts w:ascii="Verdana" w:hAnsi="Verdana" w:cs="Arial"/>
                <w:bCs/>
                <w:color w:val="0000FF"/>
                <w:sz w:val="19"/>
                <w:szCs w:val="19"/>
                <w:lang w:eastAsia="en-US"/>
              </w:rPr>
              <w:t>La entrega de documentación en formato no utilizable por URA, o que impida su ensamblaje, tratamiento o archivo, podrá ser sancionada con una penalidad de ciento cincuenta euros (150 €) por documento</w:t>
            </w:r>
            <w:r w:rsidRPr="0093484E">
              <w:rPr>
                <w:rFonts w:ascii="Verdana" w:hAnsi="Verdana"/>
                <w:sz w:val="19"/>
                <w:szCs w:val="19"/>
                <w:lang w:val="es-ES_tradnl"/>
              </w:rPr>
              <w:t>.</w:t>
            </w:r>
          </w:p>
          <w:p w14:paraId="6F52C6A4" w14:textId="77777777" w:rsidR="0093484E" w:rsidRPr="0093484E" w:rsidRDefault="0093484E" w:rsidP="0093484E">
            <w:pPr>
              <w:jc w:val="both"/>
              <w:rPr>
                <w:rFonts w:ascii="Verdana" w:hAnsi="Verdana"/>
                <w:sz w:val="19"/>
                <w:szCs w:val="19"/>
                <w:lang w:val="es-ES_tradnl"/>
              </w:rPr>
            </w:pPr>
          </w:p>
          <w:p w14:paraId="3D8CD69D"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13.5.- Penalidades por incumplimiento de visitas de inspección y seguimiento</w:t>
            </w:r>
          </w:p>
          <w:p w14:paraId="49672C0F" w14:textId="77777777" w:rsidR="0093484E" w:rsidRPr="0093484E" w:rsidRDefault="0093484E" w:rsidP="0093484E">
            <w:pPr>
              <w:jc w:val="both"/>
              <w:rPr>
                <w:rFonts w:ascii="Verdana" w:hAnsi="Verdana"/>
                <w:b/>
                <w:bCs/>
                <w:sz w:val="19"/>
                <w:szCs w:val="19"/>
                <w:lang w:val="es-ES_tradnl"/>
              </w:rPr>
            </w:pPr>
          </w:p>
          <w:p w14:paraId="17E10E1F" w14:textId="77777777" w:rsidR="0093484E" w:rsidRPr="0093484E" w:rsidRDefault="0093484E" w:rsidP="0093484E">
            <w:pPr>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El incumplimiento de las visitas mínimas exigidas en el Pliego de Prescripciones Técnicas podrá dar lugar a las siguientes penalidades:</w:t>
            </w:r>
          </w:p>
          <w:p w14:paraId="0BB5C411" w14:textId="77777777" w:rsidR="0093484E" w:rsidRPr="00074B12" w:rsidRDefault="0093484E" w:rsidP="00460540">
            <w:pPr>
              <w:pStyle w:val="Prrafodelista"/>
              <w:numPr>
                <w:ilvl w:val="0"/>
                <w:numId w:val="150"/>
              </w:numPr>
              <w:jc w:val="both"/>
              <w:rPr>
                <w:rFonts w:ascii="Verdana" w:hAnsi="Verdana"/>
                <w:color w:val="0000FF"/>
                <w:sz w:val="19"/>
                <w:szCs w:val="19"/>
                <w:lang w:val="es-ES_tradnl"/>
              </w:rPr>
            </w:pPr>
            <w:r w:rsidRPr="00074B12">
              <w:rPr>
                <w:rFonts w:ascii="Verdana" w:hAnsi="Verdana"/>
                <w:color w:val="0000FF"/>
                <w:sz w:val="19"/>
                <w:szCs w:val="19"/>
                <w:lang w:val="es-ES_tradnl"/>
              </w:rPr>
              <w:t xml:space="preserve">Por cada actuación respecto de la cual no se hubiera realizado la visita que resultara obligatoria conforme al Pliego de Prescripciones Técnicas: </w:t>
            </w:r>
            <w:r w:rsidRPr="00074B12">
              <w:rPr>
                <w:rFonts w:ascii="Verdana" w:hAnsi="Verdana"/>
                <w:b/>
                <w:bCs/>
                <w:color w:val="0000FF"/>
                <w:sz w:val="19"/>
                <w:szCs w:val="19"/>
                <w:lang w:val="es-ES_tradnl"/>
              </w:rPr>
              <w:t>novecientos euros (900 €)</w:t>
            </w:r>
          </w:p>
          <w:p w14:paraId="70026CEE" w14:textId="77777777" w:rsidR="0093484E" w:rsidRPr="00074B12" w:rsidRDefault="0093484E" w:rsidP="00460540">
            <w:pPr>
              <w:pStyle w:val="Prrafodelista"/>
              <w:numPr>
                <w:ilvl w:val="0"/>
                <w:numId w:val="150"/>
              </w:numPr>
              <w:jc w:val="both"/>
              <w:rPr>
                <w:rFonts w:ascii="Verdana" w:hAnsi="Verdana"/>
                <w:color w:val="0000FF"/>
                <w:sz w:val="19"/>
                <w:szCs w:val="19"/>
                <w:lang w:val="es-ES_tradnl"/>
              </w:rPr>
            </w:pPr>
            <w:r w:rsidRPr="00074B12">
              <w:rPr>
                <w:rFonts w:ascii="Verdana" w:hAnsi="Verdana"/>
                <w:color w:val="0000FF"/>
                <w:sz w:val="19"/>
                <w:szCs w:val="19"/>
                <w:lang w:val="es-ES_tradnl"/>
              </w:rPr>
              <w:t xml:space="preserve"> Por cada visita omitida cuando ello determine el incumplimiento de los porcentajes o mínimos de seguimiento exigidos: </w:t>
            </w:r>
            <w:r w:rsidRPr="00074B12">
              <w:rPr>
                <w:rFonts w:ascii="Verdana" w:hAnsi="Verdana"/>
                <w:b/>
                <w:bCs/>
                <w:color w:val="0000FF"/>
                <w:sz w:val="19"/>
                <w:szCs w:val="19"/>
                <w:lang w:val="es-ES_tradnl"/>
              </w:rPr>
              <w:t>trescientos cincuenta euros (350 €)</w:t>
            </w:r>
            <w:r w:rsidRPr="00074B12">
              <w:rPr>
                <w:rFonts w:ascii="Verdana" w:hAnsi="Verdana"/>
                <w:color w:val="0000FF"/>
                <w:sz w:val="19"/>
                <w:szCs w:val="19"/>
                <w:lang w:val="es-ES_tradnl"/>
              </w:rPr>
              <w:t>.</w:t>
            </w:r>
          </w:p>
          <w:p w14:paraId="570EB3D6" w14:textId="0ED3D797" w:rsidR="0093484E" w:rsidRPr="00074B12" w:rsidRDefault="0093484E" w:rsidP="00460540">
            <w:pPr>
              <w:pStyle w:val="Prrafodelista"/>
              <w:numPr>
                <w:ilvl w:val="0"/>
                <w:numId w:val="150"/>
              </w:numPr>
              <w:jc w:val="both"/>
              <w:rPr>
                <w:rFonts w:ascii="Verdana" w:hAnsi="Verdana"/>
                <w:color w:val="0000FF"/>
                <w:sz w:val="19"/>
                <w:szCs w:val="19"/>
                <w:lang w:val="es-ES_tradnl"/>
              </w:rPr>
            </w:pPr>
            <w:r w:rsidRPr="00074B12">
              <w:rPr>
                <w:rFonts w:ascii="Verdana" w:hAnsi="Verdana"/>
                <w:color w:val="0000FF"/>
                <w:sz w:val="19"/>
                <w:szCs w:val="19"/>
                <w:lang w:val="es-ES_tradnl"/>
              </w:rPr>
              <w:t xml:space="preserve">Cuando el incumplimiento afecte a una mensualidad completa o suponga una merma relevante del control preventivo exigido por el contrato: </w:t>
            </w:r>
            <w:r w:rsidRPr="00074B12">
              <w:rPr>
                <w:rFonts w:ascii="Verdana" w:hAnsi="Verdana"/>
                <w:b/>
                <w:bCs/>
                <w:color w:val="0000FF"/>
                <w:sz w:val="19"/>
                <w:szCs w:val="19"/>
                <w:lang w:val="es-ES_tradnl"/>
              </w:rPr>
              <w:t xml:space="preserve">setecientos cincuenta euros </w:t>
            </w:r>
            <w:r w:rsidRPr="00074B12">
              <w:rPr>
                <w:rFonts w:ascii="Verdana" w:hAnsi="Verdana"/>
                <w:b/>
                <w:bCs/>
                <w:color w:val="0000FF"/>
                <w:sz w:val="19"/>
                <w:szCs w:val="19"/>
                <w:lang w:val="es-ES_tradnl"/>
              </w:rPr>
              <w:lastRenderedPageBreak/>
              <w:t>(750 €)</w:t>
            </w:r>
            <w:r w:rsidRPr="00074B12">
              <w:rPr>
                <w:rFonts w:ascii="Verdana" w:hAnsi="Verdana"/>
                <w:color w:val="0000FF"/>
                <w:sz w:val="19"/>
                <w:szCs w:val="19"/>
                <w:lang w:val="es-ES_tradnl"/>
              </w:rPr>
              <w:t xml:space="preserve"> por mensualidad incumplida, sin perjuicio de las restantes penalidades que procedan.</w:t>
            </w:r>
          </w:p>
          <w:p w14:paraId="4EFE2719" w14:textId="77777777" w:rsidR="0093484E" w:rsidRPr="0093484E" w:rsidRDefault="0093484E" w:rsidP="0093484E">
            <w:pPr>
              <w:jc w:val="both"/>
              <w:rPr>
                <w:rFonts w:ascii="Verdana" w:hAnsi="Verdana"/>
                <w:sz w:val="19"/>
                <w:szCs w:val="19"/>
                <w:lang w:val="es-ES_tradnl"/>
              </w:rPr>
            </w:pPr>
          </w:p>
          <w:p w14:paraId="6A1600D1"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13.6.- Penalidades por falta de reacción ante anomalías, incidencias o riesgos</w:t>
            </w:r>
          </w:p>
          <w:p w14:paraId="048D7B44" w14:textId="77777777" w:rsidR="0093484E" w:rsidRPr="0093484E" w:rsidRDefault="0093484E" w:rsidP="0093484E">
            <w:pPr>
              <w:jc w:val="both"/>
              <w:rPr>
                <w:rFonts w:ascii="Verdana" w:hAnsi="Verdana"/>
                <w:b/>
                <w:bCs/>
                <w:sz w:val="19"/>
                <w:szCs w:val="19"/>
                <w:lang w:val="es-ES_tradnl"/>
              </w:rPr>
            </w:pPr>
          </w:p>
          <w:p w14:paraId="692A373A"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falta de emisión de informes inmediatos o de comunicación urgente a URA sobre anomalías detectadas en materia de seguridad y salud podrá ser sancionada con una penalidad de mil quinientos euros (1.500 €) por cada incumplimiento.</w:t>
            </w:r>
          </w:p>
          <w:p w14:paraId="22AE4E11" w14:textId="77777777" w:rsidR="0093484E" w:rsidRPr="0093484E" w:rsidRDefault="0093484E" w:rsidP="0093484E">
            <w:pPr>
              <w:ind w:left="510"/>
              <w:jc w:val="both"/>
              <w:rPr>
                <w:rFonts w:ascii="Verdana" w:hAnsi="Verdana" w:cs="Arial"/>
                <w:bCs/>
                <w:color w:val="0000FF"/>
                <w:sz w:val="19"/>
                <w:szCs w:val="19"/>
                <w:lang w:eastAsia="en-US"/>
              </w:rPr>
            </w:pPr>
          </w:p>
          <w:p w14:paraId="13959C17"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omisión de propuesta de medidas correctoras cuando esta resulte procedente podrá ser sancionada con una penalidad de mil euros (1.000 €) por cada incumplimiento.</w:t>
            </w:r>
          </w:p>
          <w:p w14:paraId="5457A157" w14:textId="77777777" w:rsidR="0093484E" w:rsidRPr="0093484E" w:rsidRDefault="0093484E" w:rsidP="0093484E">
            <w:pPr>
              <w:ind w:left="510"/>
              <w:jc w:val="both"/>
              <w:rPr>
                <w:rFonts w:ascii="Verdana" w:hAnsi="Verdana" w:cs="Arial"/>
                <w:bCs/>
                <w:color w:val="0000FF"/>
                <w:sz w:val="19"/>
                <w:szCs w:val="19"/>
                <w:lang w:eastAsia="en-US"/>
              </w:rPr>
            </w:pPr>
          </w:p>
          <w:p w14:paraId="6D91E709"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Cuando concurra una situación de especial gravedad o de riesgo relevante para la seguridad y salud y la contratista no actúe con la diligencia exigible, podrá imponerse una penalidad de hasta tres mil euros (3.000 €) por cada hecho.</w:t>
            </w:r>
          </w:p>
          <w:p w14:paraId="579C47A9" w14:textId="77777777" w:rsidR="0093484E" w:rsidRPr="0093484E" w:rsidRDefault="0093484E" w:rsidP="0093484E">
            <w:pPr>
              <w:jc w:val="both"/>
              <w:rPr>
                <w:rFonts w:ascii="Verdana" w:hAnsi="Verdana"/>
                <w:sz w:val="19"/>
                <w:szCs w:val="19"/>
                <w:lang w:val="es-ES_tradnl"/>
              </w:rPr>
            </w:pPr>
          </w:p>
          <w:p w14:paraId="11592574"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13.7.- Penalidades por incumplimientos relativos al personal adscrito y continuidad del servicio</w:t>
            </w:r>
          </w:p>
          <w:p w14:paraId="45174F19" w14:textId="77777777" w:rsidR="0093484E" w:rsidRPr="0093484E" w:rsidRDefault="0093484E" w:rsidP="0093484E">
            <w:pPr>
              <w:ind w:left="510"/>
              <w:jc w:val="both"/>
              <w:rPr>
                <w:rFonts w:ascii="Verdana" w:hAnsi="Verdana"/>
                <w:b/>
                <w:bCs/>
                <w:sz w:val="19"/>
                <w:szCs w:val="19"/>
                <w:lang w:val="es-ES_tradnl"/>
              </w:rPr>
            </w:pPr>
          </w:p>
          <w:p w14:paraId="23FE9D3F"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sustitución no autorizada del personal técnico responsable comprometido para la ejecución del contrato, o la adscripción de persona que no reúna la solvencia o cualificación exigidas, podrá ser sancionada con una penalidad de mil euros (1.000 €) por cada semana natural o fracción en que se mantenga la situación.</w:t>
            </w:r>
          </w:p>
          <w:p w14:paraId="4E4778CF" w14:textId="77777777" w:rsidR="0093484E" w:rsidRPr="0093484E" w:rsidRDefault="0093484E" w:rsidP="0093484E">
            <w:pPr>
              <w:ind w:left="510"/>
              <w:jc w:val="both"/>
              <w:rPr>
                <w:rFonts w:ascii="Verdana" w:hAnsi="Verdana" w:cs="Arial"/>
                <w:bCs/>
                <w:color w:val="0000FF"/>
                <w:sz w:val="19"/>
                <w:szCs w:val="19"/>
                <w:lang w:eastAsia="en-US"/>
              </w:rPr>
            </w:pPr>
          </w:p>
          <w:p w14:paraId="79E34603"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falta de cobertura efectiva del servicio durante vacaciones, permisos, bajas o incidencias del personal adscrito, cuando no se garantice la continuidad con personal de cualificación equivalente, podrá ser sancionada con una penalidad de mil euros (1.000 €) por cada incidencia.</w:t>
            </w:r>
          </w:p>
          <w:p w14:paraId="3F156912" w14:textId="77777777" w:rsidR="0093484E" w:rsidRPr="0093484E" w:rsidRDefault="0093484E" w:rsidP="0093484E">
            <w:pPr>
              <w:ind w:left="510"/>
              <w:jc w:val="both"/>
              <w:rPr>
                <w:rFonts w:ascii="Verdana" w:hAnsi="Verdana" w:cs="Arial"/>
                <w:bCs/>
                <w:color w:val="0000FF"/>
                <w:sz w:val="19"/>
                <w:szCs w:val="19"/>
                <w:lang w:eastAsia="en-US"/>
              </w:rPr>
            </w:pPr>
          </w:p>
          <w:p w14:paraId="1F01CFE9" w14:textId="77777777" w:rsid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falta de disponibilidad del personal adscrito ante requerimientos urgentes, visitas extraordinarias o incidencias comunicadas por URA, cuando no exista causa justificada, podrá ser sancionada con una penalidad de seiscientos euros (600 €) por cada incumplimiento.</w:t>
            </w:r>
          </w:p>
          <w:p w14:paraId="65579D54" w14:textId="77777777" w:rsidR="000004B9" w:rsidRPr="0093484E" w:rsidRDefault="000004B9" w:rsidP="0093484E">
            <w:pPr>
              <w:ind w:left="510"/>
              <w:jc w:val="both"/>
              <w:rPr>
                <w:rFonts w:ascii="Verdana" w:hAnsi="Verdana" w:cs="Arial"/>
                <w:bCs/>
                <w:sz w:val="19"/>
                <w:szCs w:val="19"/>
                <w:lang w:eastAsia="en-US"/>
              </w:rPr>
            </w:pPr>
          </w:p>
          <w:p w14:paraId="2391EA00" w14:textId="77777777" w:rsidR="0093484E" w:rsidRPr="000004B9" w:rsidRDefault="0093484E" w:rsidP="000004B9">
            <w:pPr>
              <w:jc w:val="both"/>
              <w:rPr>
                <w:rFonts w:ascii="Verdana" w:hAnsi="Verdana" w:cs="Arial"/>
                <w:bCs/>
                <w:sz w:val="19"/>
                <w:szCs w:val="19"/>
                <w:lang w:eastAsia="en-US"/>
              </w:rPr>
            </w:pPr>
            <w:r w:rsidRPr="0093484E">
              <w:rPr>
                <w:rFonts w:ascii="Verdana" w:hAnsi="Verdana" w:cs="Arial"/>
                <w:bCs/>
                <w:sz w:val="19"/>
                <w:szCs w:val="19"/>
                <w:lang w:eastAsia="en-US"/>
              </w:rPr>
              <w:t>13.8.- Penalidades por incumplimientos en la gestión documental y herramienta informática</w:t>
            </w:r>
          </w:p>
          <w:p w14:paraId="6D9B33DD" w14:textId="77777777" w:rsidR="0093484E" w:rsidRPr="0093484E" w:rsidRDefault="0093484E" w:rsidP="0093484E">
            <w:pPr>
              <w:ind w:left="510"/>
              <w:jc w:val="both"/>
              <w:rPr>
                <w:rFonts w:ascii="Verdana" w:hAnsi="Verdana" w:cs="Arial"/>
                <w:bCs/>
                <w:color w:val="0000FF"/>
                <w:sz w:val="19"/>
                <w:szCs w:val="19"/>
                <w:lang w:eastAsia="en-US"/>
              </w:rPr>
            </w:pPr>
          </w:p>
          <w:p w14:paraId="2FCAB900"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no disponibilidad o falta de accesibilidad efectiva del programa o herramienta informática exigida por el contrato, cuando sea imputable a la contratista, podrá ser sancionada con una penalidad de trescientos euros (300 €) por cada día hábil de inoperatividad, con un máximo de mil quinientos euros (1.500 €) por incidencia.</w:t>
            </w:r>
          </w:p>
          <w:p w14:paraId="000809ED" w14:textId="77777777" w:rsidR="0093484E" w:rsidRPr="0093484E" w:rsidRDefault="0093484E" w:rsidP="0093484E">
            <w:pPr>
              <w:ind w:left="510"/>
              <w:jc w:val="both"/>
              <w:rPr>
                <w:rFonts w:ascii="Verdana" w:hAnsi="Verdana" w:cs="Arial"/>
                <w:bCs/>
                <w:color w:val="0000FF"/>
                <w:sz w:val="19"/>
                <w:szCs w:val="19"/>
                <w:lang w:eastAsia="en-US"/>
              </w:rPr>
            </w:pPr>
          </w:p>
          <w:p w14:paraId="0F27F4EB" w14:textId="77777777" w:rsid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falta de actualización de la documentación de coordinación de actividades empresariales, o la no puesta a disposición de URA de la misma, podrá ser sancionada con una penalidad de trescientos euros (300 €) por cada incumplimiento.</w:t>
            </w:r>
          </w:p>
          <w:p w14:paraId="0759F01A" w14:textId="77777777" w:rsidR="0093484E" w:rsidRDefault="0093484E" w:rsidP="0093484E">
            <w:pPr>
              <w:jc w:val="both"/>
              <w:rPr>
                <w:rFonts w:ascii="Verdana" w:hAnsi="Verdana" w:cs="Arial"/>
                <w:bCs/>
                <w:color w:val="0000FF"/>
                <w:sz w:val="19"/>
                <w:szCs w:val="19"/>
                <w:lang w:eastAsia="en-US"/>
              </w:rPr>
            </w:pPr>
          </w:p>
          <w:p w14:paraId="23163197" w14:textId="77777777" w:rsidR="0093484E" w:rsidRPr="0093484E" w:rsidRDefault="0093484E" w:rsidP="0093484E">
            <w:pPr>
              <w:jc w:val="both"/>
              <w:rPr>
                <w:rFonts w:ascii="Verdana" w:hAnsi="Verdana" w:cs="Arial"/>
                <w:bCs/>
                <w:color w:val="0000FF"/>
                <w:sz w:val="19"/>
                <w:szCs w:val="19"/>
                <w:lang w:eastAsia="en-US"/>
              </w:rPr>
            </w:pPr>
          </w:p>
          <w:p w14:paraId="521ACA2D" w14:textId="77777777" w:rsidR="0093484E" w:rsidRPr="0093484E" w:rsidRDefault="0093484E" w:rsidP="0093484E">
            <w:pPr>
              <w:jc w:val="both"/>
              <w:rPr>
                <w:rFonts w:ascii="Verdana" w:hAnsi="Verdana"/>
                <w:sz w:val="19"/>
                <w:szCs w:val="19"/>
                <w:lang w:val="es-ES_tradnl"/>
              </w:rPr>
            </w:pPr>
          </w:p>
          <w:p w14:paraId="0AEB8C87"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13.9.- Penalidades por subcontratación indebida</w:t>
            </w:r>
          </w:p>
          <w:p w14:paraId="4DECD51C" w14:textId="77777777" w:rsidR="0093484E" w:rsidRPr="0093484E" w:rsidRDefault="0093484E" w:rsidP="0093484E">
            <w:pPr>
              <w:ind w:left="510"/>
              <w:jc w:val="both"/>
              <w:rPr>
                <w:rFonts w:ascii="Verdana" w:hAnsi="Verdana"/>
                <w:b/>
                <w:bCs/>
                <w:sz w:val="19"/>
                <w:szCs w:val="19"/>
                <w:lang w:val="es-ES_tradnl"/>
              </w:rPr>
            </w:pPr>
          </w:p>
          <w:p w14:paraId="097AD084"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infracción de las condiciones establecidas en el pliego para proceder a la subcontratación, así como la falta de acreditación de la aptitud de la subcontratista o la subcontratación de tareas críticas cuya ejecución directa corresponde a la adjudicataria, podrá dar lugar, en función de su repercusión en la ejecución del contrato, a la imposición de una penalidad de hasta el cincuenta por ciento (50 %) del importe del subcontrato, sin perjuicio de la eventual resolución del contrato cuando concurran los requisitos legales.</w:t>
            </w:r>
          </w:p>
          <w:p w14:paraId="6B299E89" w14:textId="77777777" w:rsidR="0093484E" w:rsidRPr="0093484E" w:rsidRDefault="0093484E" w:rsidP="0093484E">
            <w:pPr>
              <w:ind w:left="510"/>
              <w:jc w:val="both"/>
              <w:rPr>
                <w:rFonts w:ascii="Verdana" w:hAnsi="Verdana" w:cs="Arial"/>
                <w:bCs/>
                <w:color w:val="0000FF"/>
                <w:sz w:val="19"/>
                <w:szCs w:val="19"/>
                <w:lang w:eastAsia="en-US"/>
              </w:rPr>
            </w:pPr>
          </w:p>
          <w:p w14:paraId="4C11ED3C"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La falta de comunicación al órgano de contratación de la intención de subcontratar, de la identidad de la subcontratista o de cualquier modificación de la información suministrada podrá ser sancionada con una penalidad de mil quinientos euros (1.500 €) por cada incumplimiento</w:t>
            </w:r>
          </w:p>
          <w:p w14:paraId="479E17A4" w14:textId="0DDF56CF" w:rsidR="0093484E" w:rsidRPr="0093484E" w:rsidRDefault="0093484E" w:rsidP="0093484E">
            <w:pPr>
              <w:jc w:val="both"/>
              <w:rPr>
                <w:rFonts w:ascii="Verdana" w:hAnsi="Verdana"/>
                <w:sz w:val="19"/>
                <w:szCs w:val="19"/>
                <w:lang w:val="es-ES_tradnl"/>
              </w:rPr>
            </w:pPr>
            <w:r w:rsidRPr="0093484E">
              <w:rPr>
                <w:rFonts w:ascii="Verdana" w:hAnsi="Verdana"/>
                <w:sz w:val="19"/>
                <w:szCs w:val="19"/>
                <w:lang w:val="es-ES_tradnl"/>
              </w:rPr>
              <w:t>.</w:t>
            </w:r>
          </w:p>
          <w:p w14:paraId="16FDD78E"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lastRenderedPageBreak/>
              <w:t>13.10.- Penalidades por incumplimiento de condiciones especiales de ejecución</w:t>
            </w:r>
          </w:p>
          <w:p w14:paraId="2DA0D385" w14:textId="77777777" w:rsidR="0093484E" w:rsidRPr="0093484E" w:rsidRDefault="0093484E" w:rsidP="0093484E">
            <w:pPr>
              <w:ind w:left="510"/>
              <w:jc w:val="both"/>
              <w:rPr>
                <w:rFonts w:ascii="Verdana" w:hAnsi="Verdana"/>
                <w:b/>
                <w:bCs/>
                <w:sz w:val="19"/>
                <w:szCs w:val="19"/>
                <w:lang w:val="es-ES_tradnl"/>
              </w:rPr>
            </w:pPr>
          </w:p>
          <w:p w14:paraId="2343286C" w14:textId="77777777" w:rsidR="0093484E" w:rsidRPr="0093484E" w:rsidRDefault="0093484E" w:rsidP="0093484E">
            <w:pPr>
              <w:ind w:left="510"/>
              <w:jc w:val="both"/>
              <w:rPr>
                <w:rFonts w:ascii="Verdana" w:hAnsi="Verdana" w:cs="Arial"/>
                <w:bCs/>
                <w:color w:val="0000FF"/>
                <w:sz w:val="19"/>
                <w:szCs w:val="19"/>
                <w:lang w:eastAsia="en-US"/>
              </w:rPr>
            </w:pPr>
            <w:r w:rsidRPr="0093484E">
              <w:rPr>
                <w:rFonts w:ascii="Verdana" w:hAnsi="Verdana" w:cs="Arial"/>
                <w:bCs/>
                <w:color w:val="0000FF"/>
                <w:sz w:val="19"/>
                <w:szCs w:val="19"/>
                <w:lang w:eastAsia="en-US"/>
              </w:rPr>
              <w:t>El incumplimiento de las condiciones especiales de ejecución de tipo lingüístico, social, relativo al empleo, de comprobación de pagos a subcontratistas y suministradoras o en materia de protección de datos, podrá ser sancionado con una penalidad de entre trescientos euros (300 €) y tres mil euros (3.000 €), atendiendo a la gravedad, reiteración y trascendencia del incumplimiento, sin perjuicio de su eventual consideración como causa de resolución cuando tales obligaciones hayan sido calificadas como esenciales.</w:t>
            </w:r>
          </w:p>
          <w:p w14:paraId="7877D57B" w14:textId="77777777" w:rsidR="0093484E" w:rsidRPr="0093484E" w:rsidRDefault="0093484E" w:rsidP="0093484E">
            <w:pPr>
              <w:jc w:val="both"/>
              <w:rPr>
                <w:rFonts w:ascii="Verdana" w:hAnsi="Verdana"/>
                <w:sz w:val="19"/>
                <w:szCs w:val="19"/>
                <w:lang w:val="es-ES_tradnl"/>
              </w:rPr>
            </w:pPr>
          </w:p>
          <w:p w14:paraId="627275CC" w14:textId="77777777" w:rsidR="0093484E" w:rsidRDefault="0093484E" w:rsidP="0093484E">
            <w:pPr>
              <w:jc w:val="both"/>
              <w:rPr>
                <w:rFonts w:ascii="Verdana" w:hAnsi="Verdana"/>
                <w:b/>
                <w:bCs/>
                <w:sz w:val="19"/>
                <w:szCs w:val="19"/>
                <w:lang w:val="es-ES_tradnl"/>
              </w:rPr>
            </w:pPr>
            <w:r w:rsidRPr="0093484E">
              <w:rPr>
                <w:rFonts w:ascii="Verdana" w:hAnsi="Verdana"/>
                <w:b/>
                <w:bCs/>
                <w:sz w:val="19"/>
                <w:szCs w:val="19"/>
                <w:lang w:val="es-ES_tradnl"/>
              </w:rPr>
              <w:t>13.11.- Límites</w:t>
            </w:r>
          </w:p>
          <w:p w14:paraId="16344C98" w14:textId="77777777" w:rsidR="0093484E" w:rsidRPr="0093484E" w:rsidRDefault="0093484E" w:rsidP="0093484E">
            <w:pPr>
              <w:jc w:val="both"/>
              <w:rPr>
                <w:rFonts w:ascii="Verdana" w:hAnsi="Verdana"/>
                <w:b/>
                <w:bCs/>
                <w:sz w:val="19"/>
                <w:szCs w:val="19"/>
                <w:lang w:val="es-ES_tradnl"/>
              </w:rPr>
            </w:pPr>
          </w:p>
          <w:p w14:paraId="5C1E06A6" w14:textId="77777777" w:rsidR="0093484E" w:rsidRPr="0093484E" w:rsidRDefault="0093484E" w:rsidP="0093484E">
            <w:pPr>
              <w:jc w:val="both"/>
              <w:rPr>
                <w:rFonts w:ascii="Verdana" w:hAnsi="Verdana"/>
                <w:sz w:val="19"/>
                <w:szCs w:val="19"/>
                <w:lang w:val="es-ES_tradnl"/>
              </w:rPr>
            </w:pPr>
            <w:r w:rsidRPr="0093484E">
              <w:rPr>
                <w:rFonts w:ascii="Verdana" w:hAnsi="Verdana"/>
                <w:sz w:val="19"/>
                <w:szCs w:val="19"/>
                <w:lang w:val="es-ES_tradnl"/>
              </w:rPr>
              <w:t xml:space="preserve">La cuantía de cada penalidad individualmente considerada no podrá superar el </w:t>
            </w:r>
            <w:r w:rsidRPr="0093484E">
              <w:rPr>
                <w:rFonts w:ascii="Verdana" w:hAnsi="Verdana"/>
                <w:b/>
                <w:bCs/>
                <w:sz w:val="19"/>
                <w:szCs w:val="19"/>
                <w:lang w:val="es-ES_tradnl"/>
              </w:rPr>
              <w:t>diez por ciento (10 %) del precio del contrato, IVA excluido</w:t>
            </w:r>
            <w:r w:rsidRPr="0093484E">
              <w:rPr>
                <w:rFonts w:ascii="Verdana" w:hAnsi="Verdana"/>
                <w:sz w:val="19"/>
                <w:szCs w:val="19"/>
                <w:lang w:val="es-ES_tradnl"/>
              </w:rPr>
              <w:t xml:space="preserve">, ni el conjunto de las penalidades impuestas podrá superar el </w:t>
            </w:r>
            <w:r w:rsidRPr="0093484E">
              <w:rPr>
                <w:rFonts w:ascii="Verdana" w:hAnsi="Verdana"/>
                <w:b/>
                <w:bCs/>
                <w:sz w:val="19"/>
                <w:szCs w:val="19"/>
                <w:lang w:val="es-ES_tradnl"/>
              </w:rPr>
              <w:t>cincuenta por ciento (50 %) del mismo</w:t>
            </w:r>
            <w:r w:rsidRPr="0093484E">
              <w:rPr>
                <w:rFonts w:ascii="Verdana" w:hAnsi="Verdana"/>
                <w:sz w:val="19"/>
                <w:szCs w:val="19"/>
                <w:lang w:val="es-ES_tradnl"/>
              </w:rPr>
              <w:t xml:space="preserve">. </w:t>
            </w:r>
          </w:p>
          <w:p w14:paraId="355BB20C" w14:textId="77777777" w:rsidR="0093484E" w:rsidRDefault="0093484E" w:rsidP="0093484E"/>
        </w:tc>
      </w:tr>
    </w:tbl>
    <w:p w14:paraId="695ED804" w14:textId="77777777" w:rsidR="0093484E" w:rsidRPr="0093484E" w:rsidRDefault="0093484E" w:rsidP="0093484E"/>
    <w:p w14:paraId="70050E16" w14:textId="77777777" w:rsidR="00C548B6" w:rsidRPr="009B7A67" w:rsidRDefault="00C548B6" w:rsidP="003569CB">
      <w:pPr>
        <w:pStyle w:val="Ttulo3"/>
        <w:pBdr>
          <w:top w:val="none" w:sz="0" w:space="0" w:color="auto"/>
        </w:pBdr>
        <w:spacing w:after="120"/>
      </w:pPr>
      <w:bookmarkStart w:id="177" w:name="_Toc528657915"/>
      <w:bookmarkStart w:id="178" w:name="_Toc528658734"/>
      <w:bookmarkStart w:id="179" w:name="_Toc528660361"/>
      <w:bookmarkStart w:id="180" w:name="_Toc528664211"/>
      <w:bookmarkStart w:id="181" w:name="_Toc528665902"/>
      <w:bookmarkStart w:id="182" w:name="_Toc528666527"/>
      <w:bookmarkStart w:id="183" w:name="_Toc528671250"/>
      <w:bookmarkStart w:id="184" w:name="_Toc530728030"/>
      <w:bookmarkStart w:id="185" w:name="_Toc5958920"/>
      <w:bookmarkStart w:id="186" w:name="_Toc34132884"/>
      <w:bookmarkStart w:id="187" w:name="_Toc38387613"/>
      <w:r w:rsidRPr="009B7A67">
        <w:t>14.- SUBCONTRATACIÓN</w:t>
      </w:r>
      <w:bookmarkEnd w:id="177"/>
      <w:bookmarkEnd w:id="178"/>
      <w:bookmarkEnd w:id="179"/>
      <w:bookmarkEnd w:id="180"/>
      <w:bookmarkEnd w:id="181"/>
      <w:bookmarkEnd w:id="182"/>
      <w:bookmarkEnd w:id="183"/>
      <w:bookmarkEnd w:id="184"/>
      <w:bookmarkEnd w:id="185"/>
      <w:bookmarkEnd w:id="186"/>
      <w:bookmarkEnd w:id="187"/>
    </w:p>
    <w:tbl>
      <w:tblPr>
        <w:tblStyle w:val="Tablaconcuadrcula"/>
        <w:tblW w:w="9498" w:type="dxa"/>
        <w:tblInd w:w="-5" w:type="dxa"/>
        <w:tblLook w:val="04A0" w:firstRow="1" w:lastRow="0" w:firstColumn="1" w:lastColumn="0" w:noHBand="0" w:noVBand="1"/>
      </w:tblPr>
      <w:tblGrid>
        <w:gridCol w:w="4600"/>
        <w:gridCol w:w="4898"/>
      </w:tblGrid>
      <w:tr w:rsidR="0087585A" w:rsidRPr="009B7A67" w14:paraId="663A35C0" w14:textId="77777777" w:rsidTr="00287F5A">
        <w:trPr>
          <w:trHeight w:val="1550"/>
        </w:trPr>
        <w:tc>
          <w:tcPr>
            <w:tcW w:w="9498" w:type="dxa"/>
            <w:gridSpan w:val="2"/>
          </w:tcPr>
          <w:p w14:paraId="0CFA4786" w14:textId="77777777" w:rsidR="0087585A" w:rsidRPr="009B7A67" w:rsidRDefault="0087585A" w:rsidP="00E2399D">
            <w:pPr>
              <w:pStyle w:val="Ttulo4"/>
              <w:spacing w:after="120"/>
              <w:ind w:left="451" w:right="0" w:hanging="425"/>
              <w:jc w:val="both"/>
              <w:rPr>
                <w:sz w:val="19"/>
                <w:szCs w:val="19"/>
              </w:rPr>
            </w:pPr>
            <w:bookmarkStart w:id="188" w:name="_Toc38387614"/>
            <w:r w:rsidRPr="009B7A67">
              <w:rPr>
                <w:sz w:val="19"/>
                <w:szCs w:val="19"/>
              </w:rPr>
              <w:t>14.1.- Se establecen limitaciones a la posibilidad de subcontratar:</w:t>
            </w:r>
          </w:p>
          <w:p w14:paraId="789697F3" w14:textId="77777777" w:rsidR="00CA0236" w:rsidRPr="009B7A67" w:rsidRDefault="0087585A" w:rsidP="00E2399D">
            <w:pPr>
              <w:ind w:left="593"/>
              <w:jc w:val="both"/>
              <w:rPr>
                <w:rFonts w:ascii="Verdana" w:eastAsia="Arial Unicode MS" w:hAnsi="Verdana"/>
                <w:bCs/>
                <w:sz w:val="19"/>
                <w:szCs w:val="19"/>
              </w:rPr>
            </w:pPr>
            <w:r w:rsidRPr="009B7A67">
              <w:rPr>
                <w:rFonts w:ascii="Verdana" w:hAnsi="Verdana"/>
                <w:b/>
                <w:bCs/>
                <w:sz w:val="19"/>
                <w:szCs w:val="19"/>
              </w:rPr>
              <w:t xml:space="preserve"> </w:t>
            </w:r>
            <w:bookmarkEnd w:id="188"/>
            <w:sdt>
              <w:sdtPr>
                <w:rPr>
                  <w:rFonts w:ascii="Verdana" w:hAnsi="Verdana" w:cs="Arial"/>
                  <w:bCs/>
                  <w:sz w:val="19"/>
                  <w:szCs w:val="19"/>
                </w:rPr>
                <w:id w:val="1858387402"/>
                <w14:checkbox>
                  <w14:checked w14:val="1"/>
                  <w14:checkedState w14:val="2612" w14:font="MS Gothic"/>
                  <w14:uncheckedState w14:val="2610" w14:font="MS Gothic"/>
                </w14:checkbox>
              </w:sdtPr>
              <w:sdtContent>
                <w:r w:rsidR="00866ED5" w:rsidRPr="009B7A67">
                  <w:rPr>
                    <w:rFonts w:ascii="Segoe UI Symbol" w:eastAsia="MS Gothic" w:hAnsi="Segoe UI Symbol" w:cs="Segoe UI Symbol"/>
                    <w:bCs/>
                    <w:sz w:val="19"/>
                    <w:szCs w:val="19"/>
                  </w:rPr>
                  <w:t>☒</w:t>
                </w:r>
              </w:sdtContent>
            </w:sdt>
            <w:r w:rsidR="00CA0236" w:rsidRPr="009B7A67">
              <w:rPr>
                <w:rFonts w:ascii="Verdana" w:hAnsi="Verdana"/>
                <w:bCs/>
              </w:rPr>
              <w:t xml:space="preserve"> </w:t>
            </w:r>
            <w:r w:rsidR="00CA0236" w:rsidRPr="009B7A67">
              <w:rPr>
                <w:rFonts w:ascii="Verdana" w:hAnsi="Verdana" w:cs="Arial"/>
                <w:bCs/>
                <w:sz w:val="19"/>
                <w:szCs w:val="19"/>
              </w:rPr>
              <w:t>NO</w:t>
            </w:r>
          </w:p>
          <w:p w14:paraId="44502EED" w14:textId="58BFB20A" w:rsidR="00732AA4" w:rsidRPr="009B7A67" w:rsidRDefault="00000000" w:rsidP="00E2399D">
            <w:pPr>
              <w:pStyle w:val="Ttulo4"/>
              <w:spacing w:after="120"/>
              <w:ind w:left="510" w:right="0" w:firstLine="142"/>
              <w:jc w:val="both"/>
              <w:rPr>
                <w:sz w:val="19"/>
                <w:szCs w:val="19"/>
              </w:rPr>
            </w:pPr>
            <w:sdt>
              <w:sdtPr>
                <w:rPr>
                  <w:rStyle w:val="Hipervnculo"/>
                  <w:sz w:val="19"/>
                  <w:szCs w:val="19"/>
                </w:rPr>
                <w:id w:val="-1917933513"/>
                <w14:checkbox>
                  <w14:checked w14:val="1"/>
                  <w14:checkedState w14:val="2612" w14:font="MS Gothic"/>
                  <w14:uncheckedState w14:val="2610" w14:font="MS Gothic"/>
                </w14:checkbox>
              </w:sdtPr>
              <w:sdtContent>
                <w:r w:rsidR="00287F5A">
                  <w:rPr>
                    <w:rStyle w:val="Hipervnculo"/>
                    <w:rFonts w:ascii="MS Gothic" w:eastAsia="MS Gothic" w:hAnsi="MS Gothic" w:hint="eastAsia"/>
                    <w:sz w:val="19"/>
                    <w:szCs w:val="19"/>
                  </w:rPr>
                  <w:t>☒</w:t>
                </w:r>
              </w:sdtContent>
            </w:sdt>
            <w:r w:rsidR="00CA0236" w:rsidRPr="009B7A67">
              <w:rPr>
                <w:rStyle w:val="Hipervnculo"/>
              </w:rPr>
              <w:t>SI</w:t>
            </w:r>
            <w:r w:rsidR="00E2399D" w:rsidRPr="009B7A67">
              <w:rPr>
                <w:rStyle w:val="Hipervnculo"/>
              </w:rPr>
              <w:t xml:space="preserve"> </w:t>
            </w:r>
          </w:p>
          <w:p w14:paraId="40F78054" w14:textId="77777777" w:rsidR="00287F5A" w:rsidRPr="00287F5A" w:rsidRDefault="00287F5A" w:rsidP="00287F5A">
            <w:pPr>
              <w:pStyle w:val="NormalWeb"/>
              <w:jc w:val="both"/>
              <w:rPr>
                <w:rFonts w:ascii="Verdana" w:hAnsi="Verdana" w:cs="Arial"/>
                <w:bCs/>
                <w:color w:val="0000FF"/>
                <w:sz w:val="19"/>
                <w:szCs w:val="19"/>
                <w:lang w:eastAsia="en-US"/>
              </w:rPr>
            </w:pPr>
            <w:r w:rsidRPr="00287F5A">
              <w:rPr>
                <w:rFonts w:ascii="Verdana" w:hAnsi="Verdana" w:cs="Arial"/>
                <w:bCs/>
                <w:color w:val="0000FF"/>
                <w:sz w:val="19"/>
                <w:szCs w:val="19"/>
                <w:lang w:eastAsia="en-US"/>
              </w:rPr>
              <w:t>En atención a la especial naturaleza de este contrato, se considera oportuno limitar la capacidad de subcontratar, con el fin de garantizar que la propuesta metodológica de la adjudicataria y la ejecución del servicio se incardinen en una llevanza íntegra de los trabajos, sin merma de su eficacia por una subcontratación excesiva.</w:t>
            </w:r>
          </w:p>
          <w:p w14:paraId="7202E8B6" w14:textId="77777777" w:rsidR="00287F5A" w:rsidRPr="00287F5A" w:rsidRDefault="00287F5A" w:rsidP="00287F5A">
            <w:pPr>
              <w:pStyle w:val="NormalWeb"/>
              <w:jc w:val="both"/>
              <w:rPr>
                <w:rFonts w:ascii="Verdana" w:hAnsi="Verdana" w:cs="Arial"/>
                <w:bCs/>
                <w:color w:val="0000FF"/>
                <w:sz w:val="19"/>
                <w:szCs w:val="19"/>
                <w:lang w:eastAsia="en-US"/>
              </w:rPr>
            </w:pPr>
            <w:r w:rsidRPr="00287F5A">
              <w:rPr>
                <w:rFonts w:ascii="Verdana" w:hAnsi="Verdana" w:cs="Arial"/>
                <w:bCs/>
                <w:color w:val="0000FF"/>
                <w:sz w:val="19"/>
                <w:szCs w:val="19"/>
                <w:lang w:eastAsia="en-US"/>
              </w:rPr>
              <w:t xml:space="preserve">Se exige que sean ejecutadas directamente por la empresa adjudicataria, como </w:t>
            </w:r>
            <w:r w:rsidRPr="00287F5A">
              <w:rPr>
                <w:rFonts w:ascii="Verdana" w:hAnsi="Verdana" w:cs="Arial"/>
                <w:b/>
                <w:color w:val="0000FF"/>
                <w:sz w:val="19"/>
                <w:szCs w:val="19"/>
                <w:lang w:eastAsia="en-US"/>
              </w:rPr>
              <w:t>tareas críticas</w:t>
            </w:r>
            <w:r w:rsidRPr="00287F5A">
              <w:rPr>
                <w:rFonts w:ascii="Verdana" w:hAnsi="Verdana" w:cs="Arial"/>
                <w:bCs/>
                <w:color w:val="0000FF"/>
                <w:sz w:val="19"/>
                <w:szCs w:val="19"/>
                <w:lang w:eastAsia="en-US"/>
              </w:rPr>
              <w:t>, las siguientes:</w:t>
            </w:r>
          </w:p>
          <w:p w14:paraId="5968C244" w14:textId="77777777" w:rsidR="00287F5A" w:rsidRDefault="00287F5A" w:rsidP="00460540">
            <w:pPr>
              <w:pStyle w:val="NormalWeb"/>
              <w:numPr>
                <w:ilvl w:val="0"/>
                <w:numId w:val="151"/>
              </w:numPr>
              <w:jc w:val="both"/>
              <w:rPr>
                <w:rFonts w:ascii="Verdana" w:hAnsi="Verdana" w:cs="Arial"/>
                <w:bCs/>
                <w:color w:val="0000FF"/>
                <w:sz w:val="19"/>
                <w:szCs w:val="19"/>
                <w:lang w:eastAsia="en-US"/>
              </w:rPr>
            </w:pPr>
            <w:r w:rsidRPr="00287F5A">
              <w:rPr>
                <w:rFonts w:ascii="Verdana" w:hAnsi="Verdana" w:cs="Arial"/>
                <w:bCs/>
                <w:color w:val="0000FF"/>
                <w:sz w:val="19"/>
                <w:szCs w:val="19"/>
                <w:lang w:eastAsia="en-US"/>
              </w:rPr>
              <w:t>La supervisión y coordinación del cumplimiento de la Ley 31/1995, de Prevención de Riesgos Laborales, y de su normativa reglamentaria, en las fases de planificación y ejecución</w:t>
            </w:r>
          </w:p>
          <w:p w14:paraId="313545A7" w14:textId="77777777" w:rsidR="00287F5A" w:rsidRDefault="00287F5A" w:rsidP="00460540">
            <w:pPr>
              <w:pStyle w:val="NormalWeb"/>
              <w:numPr>
                <w:ilvl w:val="0"/>
                <w:numId w:val="151"/>
              </w:numPr>
              <w:jc w:val="both"/>
              <w:rPr>
                <w:rFonts w:ascii="Verdana" w:hAnsi="Verdana" w:cs="Arial"/>
                <w:bCs/>
                <w:color w:val="0000FF"/>
                <w:sz w:val="19"/>
                <w:szCs w:val="19"/>
                <w:lang w:eastAsia="en-US"/>
              </w:rPr>
            </w:pPr>
            <w:r w:rsidRPr="00287F5A">
              <w:rPr>
                <w:rFonts w:ascii="Verdana" w:hAnsi="Verdana" w:cs="Arial"/>
                <w:bCs/>
                <w:color w:val="0000FF"/>
                <w:sz w:val="19"/>
                <w:szCs w:val="19"/>
                <w:lang w:eastAsia="en-US"/>
              </w:rPr>
              <w:t xml:space="preserve"> El desempeño de las funciones de </w:t>
            </w:r>
            <w:r w:rsidRPr="00287F5A">
              <w:rPr>
                <w:rFonts w:ascii="Verdana" w:hAnsi="Verdana" w:cs="Arial"/>
                <w:b/>
                <w:color w:val="0000FF"/>
                <w:sz w:val="19"/>
                <w:szCs w:val="19"/>
                <w:lang w:eastAsia="en-US"/>
              </w:rPr>
              <w:t>Coordinador/a de Seguridad y Salud</w:t>
            </w:r>
            <w:r w:rsidRPr="00287F5A">
              <w:rPr>
                <w:rFonts w:ascii="Verdana" w:hAnsi="Verdana" w:cs="Arial"/>
                <w:bCs/>
                <w:color w:val="0000FF"/>
                <w:sz w:val="19"/>
                <w:szCs w:val="19"/>
                <w:lang w:eastAsia="en-US"/>
              </w:rPr>
              <w:t>.</w:t>
            </w:r>
          </w:p>
          <w:p w14:paraId="41B7A922" w14:textId="77777777" w:rsidR="00287F5A" w:rsidRDefault="00287F5A" w:rsidP="00460540">
            <w:pPr>
              <w:pStyle w:val="NormalWeb"/>
              <w:numPr>
                <w:ilvl w:val="0"/>
                <w:numId w:val="151"/>
              </w:numPr>
              <w:jc w:val="both"/>
              <w:rPr>
                <w:rFonts w:ascii="Verdana" w:hAnsi="Verdana" w:cs="Arial"/>
                <w:bCs/>
                <w:color w:val="0000FF"/>
                <w:sz w:val="19"/>
                <w:szCs w:val="19"/>
                <w:lang w:eastAsia="en-US"/>
              </w:rPr>
            </w:pPr>
            <w:r w:rsidRPr="00287F5A">
              <w:rPr>
                <w:rFonts w:ascii="Verdana" w:hAnsi="Verdana" w:cs="Arial"/>
                <w:bCs/>
                <w:color w:val="0000FF"/>
                <w:sz w:val="19"/>
                <w:szCs w:val="19"/>
                <w:lang w:eastAsia="en-US"/>
              </w:rPr>
              <w:t xml:space="preserve">La </w:t>
            </w:r>
            <w:r w:rsidRPr="00287F5A">
              <w:rPr>
                <w:rFonts w:ascii="Verdana" w:hAnsi="Verdana" w:cs="Arial"/>
                <w:b/>
                <w:color w:val="0000FF"/>
                <w:sz w:val="19"/>
                <w:szCs w:val="19"/>
                <w:lang w:eastAsia="en-US"/>
              </w:rPr>
              <w:t>coordinación de actividades empresariales</w:t>
            </w:r>
            <w:r w:rsidRPr="00287F5A">
              <w:rPr>
                <w:rFonts w:ascii="Verdana" w:hAnsi="Verdana" w:cs="Arial"/>
                <w:bCs/>
                <w:color w:val="0000FF"/>
                <w:sz w:val="19"/>
                <w:szCs w:val="19"/>
                <w:lang w:eastAsia="en-US"/>
              </w:rPr>
              <w:t>.</w:t>
            </w:r>
          </w:p>
          <w:p w14:paraId="67B5559B" w14:textId="77777777" w:rsidR="00287F5A" w:rsidRDefault="00287F5A" w:rsidP="00460540">
            <w:pPr>
              <w:pStyle w:val="NormalWeb"/>
              <w:numPr>
                <w:ilvl w:val="0"/>
                <w:numId w:val="151"/>
              </w:numPr>
              <w:jc w:val="both"/>
              <w:rPr>
                <w:rFonts w:ascii="Verdana" w:hAnsi="Verdana" w:cs="Arial"/>
                <w:bCs/>
                <w:color w:val="0000FF"/>
                <w:sz w:val="19"/>
                <w:szCs w:val="19"/>
                <w:lang w:eastAsia="en-US"/>
              </w:rPr>
            </w:pPr>
            <w:r w:rsidRPr="00287F5A">
              <w:rPr>
                <w:rFonts w:ascii="Verdana" w:hAnsi="Verdana" w:cs="Arial"/>
                <w:bCs/>
                <w:color w:val="0000FF"/>
                <w:sz w:val="19"/>
                <w:szCs w:val="19"/>
                <w:lang w:eastAsia="en-US"/>
              </w:rPr>
              <w:t xml:space="preserve">La realización de las </w:t>
            </w:r>
            <w:r w:rsidRPr="00287F5A">
              <w:rPr>
                <w:rFonts w:ascii="Verdana" w:hAnsi="Verdana" w:cs="Arial"/>
                <w:b/>
                <w:color w:val="0000FF"/>
                <w:sz w:val="19"/>
                <w:szCs w:val="19"/>
                <w:lang w:eastAsia="en-US"/>
              </w:rPr>
              <w:t>visitas de inspección</w:t>
            </w:r>
            <w:r w:rsidRPr="00287F5A">
              <w:rPr>
                <w:rFonts w:ascii="Verdana" w:hAnsi="Verdana" w:cs="Arial"/>
                <w:bCs/>
                <w:color w:val="0000FF"/>
                <w:sz w:val="19"/>
                <w:szCs w:val="19"/>
                <w:lang w:eastAsia="en-US"/>
              </w:rPr>
              <w:t>, el análisis in situ de riesgos e incumplimientos y la valoración técnica asociada a dichas visitas.</w:t>
            </w:r>
          </w:p>
          <w:p w14:paraId="74A671EB" w14:textId="1D913BF1" w:rsidR="00287F5A" w:rsidRPr="00287F5A" w:rsidRDefault="00287F5A" w:rsidP="00460540">
            <w:pPr>
              <w:pStyle w:val="NormalWeb"/>
              <w:numPr>
                <w:ilvl w:val="0"/>
                <w:numId w:val="151"/>
              </w:numPr>
              <w:jc w:val="both"/>
              <w:rPr>
                <w:rFonts w:ascii="Verdana" w:hAnsi="Verdana" w:cs="Arial"/>
                <w:bCs/>
                <w:color w:val="0000FF"/>
                <w:sz w:val="19"/>
                <w:szCs w:val="19"/>
                <w:lang w:eastAsia="en-US"/>
              </w:rPr>
            </w:pPr>
            <w:r w:rsidRPr="00287F5A">
              <w:rPr>
                <w:rFonts w:ascii="Verdana" w:hAnsi="Verdana" w:cs="Arial"/>
                <w:bCs/>
                <w:color w:val="0000FF"/>
                <w:sz w:val="19"/>
                <w:szCs w:val="19"/>
                <w:lang w:eastAsia="en-US"/>
              </w:rPr>
              <w:t xml:space="preserve">La emisión de los </w:t>
            </w:r>
            <w:r w:rsidRPr="00287F5A">
              <w:rPr>
                <w:rFonts w:ascii="Verdana" w:hAnsi="Verdana" w:cs="Arial"/>
                <w:b/>
                <w:color w:val="0000FF"/>
                <w:sz w:val="19"/>
                <w:szCs w:val="19"/>
                <w:lang w:eastAsia="en-US"/>
              </w:rPr>
              <w:t>informes de planificación</w:t>
            </w:r>
            <w:r w:rsidRPr="00287F5A">
              <w:rPr>
                <w:rFonts w:ascii="Verdana" w:hAnsi="Verdana" w:cs="Arial"/>
                <w:bCs/>
                <w:color w:val="0000FF"/>
                <w:sz w:val="19"/>
                <w:szCs w:val="19"/>
                <w:lang w:eastAsia="en-US"/>
              </w:rPr>
              <w:t xml:space="preserve">, </w:t>
            </w:r>
            <w:r w:rsidRPr="00287F5A">
              <w:rPr>
                <w:rFonts w:ascii="Verdana" w:hAnsi="Verdana" w:cs="Arial"/>
                <w:b/>
                <w:color w:val="0000FF"/>
                <w:sz w:val="19"/>
                <w:szCs w:val="19"/>
                <w:lang w:eastAsia="en-US"/>
              </w:rPr>
              <w:t>informes de seguimiento</w:t>
            </w:r>
            <w:r w:rsidRPr="00287F5A">
              <w:rPr>
                <w:rFonts w:ascii="Verdana" w:hAnsi="Verdana" w:cs="Arial"/>
                <w:bCs/>
                <w:color w:val="0000FF"/>
                <w:sz w:val="19"/>
                <w:szCs w:val="19"/>
                <w:lang w:eastAsia="en-US"/>
              </w:rPr>
              <w:t xml:space="preserve"> e </w:t>
            </w:r>
            <w:r w:rsidRPr="00287F5A">
              <w:rPr>
                <w:rFonts w:ascii="Verdana" w:hAnsi="Verdana" w:cs="Arial"/>
                <w:b/>
                <w:color w:val="0000FF"/>
                <w:sz w:val="19"/>
                <w:szCs w:val="19"/>
                <w:lang w:eastAsia="en-US"/>
              </w:rPr>
              <w:t>informes inmediatos sobre anomalías, incidencias o riesgos</w:t>
            </w:r>
            <w:r w:rsidRPr="00287F5A">
              <w:rPr>
                <w:rFonts w:ascii="Verdana" w:hAnsi="Verdana" w:cs="Arial"/>
                <w:bCs/>
                <w:color w:val="0000FF"/>
                <w:sz w:val="19"/>
                <w:szCs w:val="19"/>
                <w:lang w:eastAsia="en-US"/>
              </w:rPr>
              <w:t>.</w:t>
            </w:r>
            <w:r w:rsidRPr="00287F5A">
              <w:rPr>
                <w:rFonts w:ascii="Verdana" w:hAnsi="Verdana" w:cs="Arial"/>
                <w:bCs/>
                <w:color w:val="0000FF"/>
                <w:sz w:val="19"/>
                <w:szCs w:val="19"/>
                <w:lang w:eastAsia="en-US"/>
              </w:rPr>
              <w:br/>
              <w:t>f) La interlocución técnica principal con URA y la atención de requerimientos urgentes vinculados a la ejecución del contrato.</w:t>
            </w:r>
          </w:p>
          <w:p w14:paraId="51272819" w14:textId="68AC95C4" w:rsidR="00E2399D" w:rsidRPr="009B7A67" w:rsidRDefault="00287F5A" w:rsidP="00287F5A">
            <w:pPr>
              <w:pStyle w:val="NormalWeb"/>
              <w:jc w:val="both"/>
              <w:rPr>
                <w:rFonts w:ascii="Verdana" w:hAnsi="Verdana"/>
              </w:rPr>
            </w:pPr>
            <w:r w:rsidRPr="00287F5A">
              <w:rPr>
                <w:rFonts w:ascii="Verdana" w:hAnsi="Verdana" w:cs="Arial"/>
                <w:bCs/>
                <w:color w:val="0000FF"/>
                <w:sz w:val="19"/>
                <w:szCs w:val="19"/>
                <w:lang w:eastAsia="en-US"/>
              </w:rPr>
              <w:t xml:space="preserve">El resto de </w:t>
            </w:r>
            <w:proofErr w:type="gramStart"/>
            <w:r w:rsidRPr="00287F5A">
              <w:rPr>
                <w:rFonts w:ascii="Verdana" w:hAnsi="Verdana" w:cs="Arial"/>
                <w:bCs/>
                <w:color w:val="0000FF"/>
                <w:sz w:val="19"/>
                <w:szCs w:val="19"/>
                <w:lang w:eastAsia="en-US"/>
              </w:rPr>
              <w:t>prestaciones</w:t>
            </w:r>
            <w:proofErr w:type="gramEnd"/>
            <w:r w:rsidRPr="00287F5A">
              <w:rPr>
                <w:rFonts w:ascii="Verdana" w:hAnsi="Verdana" w:cs="Arial"/>
                <w:bCs/>
                <w:color w:val="0000FF"/>
                <w:sz w:val="19"/>
                <w:szCs w:val="19"/>
                <w:lang w:eastAsia="en-US"/>
              </w:rPr>
              <w:t xml:space="preserve"> accesorias únicamente podrá subcontratarse en los términos legalmente previstos, previa comunicación al órgano de contratación y acreditación suficiente de la aptitud de la subcontratista.</w:t>
            </w:r>
          </w:p>
        </w:tc>
      </w:tr>
      <w:tr w:rsidR="0087585A" w:rsidRPr="009B7A67" w14:paraId="11F17E04" w14:textId="77777777" w:rsidTr="00287F5A">
        <w:tc>
          <w:tcPr>
            <w:tcW w:w="4600" w:type="dxa"/>
          </w:tcPr>
          <w:p w14:paraId="622CEB74" w14:textId="77777777" w:rsidR="0087585A" w:rsidRPr="009B7A67" w:rsidRDefault="0087585A" w:rsidP="00CA0236">
            <w:pPr>
              <w:pStyle w:val="Ttulo4"/>
              <w:spacing w:after="120"/>
              <w:ind w:left="26" w:right="0" w:firstLine="0"/>
              <w:jc w:val="both"/>
              <w:rPr>
                <w:rFonts w:cs="Arial"/>
                <w:b w:val="0"/>
                <w:sz w:val="19"/>
                <w:szCs w:val="19"/>
              </w:rPr>
            </w:pPr>
            <w:bookmarkStart w:id="189" w:name="_Toc38387615"/>
            <w:r w:rsidRPr="009B7A67">
              <w:rPr>
                <w:sz w:val="19"/>
                <w:szCs w:val="19"/>
              </w:rPr>
              <w:t xml:space="preserve">14.2.- </w:t>
            </w:r>
            <w:bookmarkEnd w:id="189"/>
            <w:r w:rsidRPr="009B7A67">
              <w:rPr>
                <w:rFonts w:eastAsia="Times New Roman" w:cs="Arial"/>
                <w:sz w:val="19"/>
                <w:szCs w:val="19"/>
              </w:rPr>
              <w:t>Las operadoras económicas deben cumplimentar la sección D de la parte II del DEUC de manera que indiquen los siguientes datos</w:t>
            </w:r>
            <w:r w:rsidRPr="009B7A67">
              <w:rPr>
                <w:rFonts w:eastAsia="Times New Roman" w:cs="Arial"/>
                <w:b w:val="0"/>
                <w:sz w:val="19"/>
                <w:szCs w:val="19"/>
              </w:rPr>
              <w:t>:</w:t>
            </w:r>
            <w:r w:rsidRPr="009B7A67">
              <w:rPr>
                <w:rFonts w:cs="Arial"/>
                <w:b w:val="0"/>
                <w:sz w:val="19"/>
                <w:szCs w:val="19"/>
              </w:rPr>
              <w:t xml:space="preserve"> </w:t>
            </w:r>
            <w:sdt>
              <w:sdtPr>
                <w:rPr>
                  <w:rFonts w:cs="Arial"/>
                  <w:b w:val="0"/>
                  <w:sz w:val="19"/>
                  <w:szCs w:val="19"/>
                </w:rPr>
                <w:id w:val="1498770915"/>
                <w14:checkbox>
                  <w14:checked w14:val="0"/>
                  <w14:checkedState w14:val="2612" w14:font="MS Gothic"/>
                  <w14:uncheckedState w14:val="2610" w14:font="MS Gothic"/>
                </w14:checkbox>
              </w:sdtPr>
              <w:sdtContent>
                <w:r w:rsidR="006520A0" w:rsidRPr="009B7A67">
                  <w:rPr>
                    <w:rFonts w:ascii="Segoe UI Symbol" w:eastAsia="MS Gothic" w:hAnsi="Segoe UI Symbol" w:cs="Segoe UI Symbol"/>
                    <w:b w:val="0"/>
                    <w:sz w:val="19"/>
                    <w:szCs w:val="19"/>
                  </w:rPr>
                  <w:t>☐</w:t>
                </w:r>
              </w:sdtContent>
            </w:sdt>
            <w:r w:rsidRPr="009B7A67">
              <w:rPr>
                <w:rFonts w:cs="Arial"/>
                <w:b w:val="0"/>
                <w:sz w:val="19"/>
                <w:szCs w:val="19"/>
              </w:rPr>
              <w:t xml:space="preserve"> SI</w:t>
            </w:r>
            <w:r w:rsidRPr="009B7A67">
              <w:rPr>
                <w:b w:val="0"/>
              </w:rPr>
              <w:t xml:space="preserve">   </w:t>
            </w:r>
            <w:r w:rsidRPr="009B7A67">
              <w:rPr>
                <w:rFonts w:cs="Arial"/>
                <w:b w:val="0"/>
                <w:sz w:val="19"/>
                <w:szCs w:val="19"/>
              </w:rPr>
              <w:tab/>
            </w:r>
            <w:r w:rsidRPr="009B7A67">
              <w:rPr>
                <w:b w:val="0"/>
              </w:rPr>
              <w:t xml:space="preserve">       </w:t>
            </w:r>
            <w:sdt>
              <w:sdtPr>
                <w:rPr>
                  <w:rFonts w:cs="Arial"/>
                  <w:b w:val="0"/>
                  <w:sz w:val="19"/>
                  <w:szCs w:val="19"/>
                </w:rPr>
                <w:id w:val="152266639"/>
                <w14:checkbox>
                  <w14:checked w14:val="1"/>
                  <w14:checkedState w14:val="2612" w14:font="MS Gothic"/>
                  <w14:uncheckedState w14:val="2610" w14:font="MS Gothic"/>
                </w14:checkbox>
              </w:sdtPr>
              <w:sdtContent>
                <w:r w:rsidR="006520A0" w:rsidRPr="009B7A67">
                  <w:rPr>
                    <w:rFonts w:ascii="Segoe UI Symbol" w:eastAsia="MS Gothic" w:hAnsi="Segoe UI Symbol" w:cs="Segoe UI Symbol"/>
                    <w:b w:val="0"/>
                    <w:sz w:val="19"/>
                    <w:szCs w:val="19"/>
                  </w:rPr>
                  <w:t>☒</w:t>
                </w:r>
              </w:sdtContent>
            </w:sdt>
            <w:r w:rsidRPr="009B7A67">
              <w:rPr>
                <w:b w:val="0"/>
              </w:rPr>
              <w:t xml:space="preserve"> </w:t>
            </w:r>
            <w:r w:rsidRPr="009B7A67">
              <w:rPr>
                <w:rFonts w:cs="Arial"/>
                <w:b w:val="0"/>
                <w:sz w:val="19"/>
                <w:szCs w:val="19"/>
              </w:rPr>
              <w:t>NO</w:t>
            </w:r>
          </w:p>
          <w:p w14:paraId="70519FC6" w14:textId="77777777" w:rsidR="0087585A" w:rsidRPr="009B7A67" w:rsidRDefault="0087585A" w:rsidP="001673C4">
            <w:pPr>
              <w:pStyle w:val="Prrafodelista"/>
              <w:spacing w:before="120" w:after="120"/>
              <w:ind w:left="1440"/>
              <w:jc w:val="both"/>
              <w:rPr>
                <w:rFonts w:ascii="Verdana" w:hAnsi="Verdana"/>
              </w:rPr>
            </w:pPr>
          </w:p>
        </w:tc>
        <w:tc>
          <w:tcPr>
            <w:tcW w:w="4898" w:type="dxa"/>
          </w:tcPr>
          <w:p w14:paraId="066B5895" w14:textId="77777777" w:rsidR="001673C4" w:rsidRPr="009B7A67" w:rsidRDefault="00000000" w:rsidP="001673C4">
            <w:pPr>
              <w:spacing w:before="120" w:after="120"/>
              <w:jc w:val="both"/>
              <w:rPr>
                <w:rFonts w:ascii="Verdana" w:hAnsi="Verdana" w:cs="Arial"/>
                <w:bCs/>
                <w:sz w:val="19"/>
                <w:szCs w:val="19"/>
              </w:rPr>
            </w:pPr>
            <w:sdt>
              <w:sdtPr>
                <w:rPr>
                  <w:rFonts w:ascii="Verdana" w:hAnsi="Verdana"/>
                  <w:bCs/>
                </w:rPr>
                <w:id w:val="103781274"/>
                <w14:checkbox>
                  <w14:checked w14:val="1"/>
                  <w14:checkedState w14:val="2612" w14:font="MS Gothic"/>
                  <w14:uncheckedState w14:val="2610" w14:font="MS Gothic"/>
                </w14:checkbox>
              </w:sdtPr>
              <w:sdtContent>
                <w:r w:rsidR="006520A0" w:rsidRPr="009B7A67">
                  <w:rPr>
                    <w:rFonts w:ascii="Segoe UI Symbol" w:eastAsia="MS Gothic" w:hAnsi="Segoe UI Symbol" w:cs="Segoe UI Symbol"/>
                    <w:bCs/>
                  </w:rPr>
                  <w:t>☒</w:t>
                </w:r>
              </w:sdtContent>
            </w:sdt>
            <w:r w:rsidR="001673C4" w:rsidRPr="009B7A67">
              <w:rPr>
                <w:rFonts w:ascii="Verdana" w:hAnsi="Verdana" w:cs="Arial"/>
                <w:bCs/>
                <w:sz w:val="19"/>
                <w:szCs w:val="19"/>
              </w:rPr>
              <w:t xml:space="preserve">la(s) parte(s) del contrato que tengan previsto subcontratar, </w:t>
            </w:r>
          </w:p>
          <w:p w14:paraId="5F320419" w14:textId="77777777" w:rsidR="001673C4" w:rsidRPr="009B7A67" w:rsidRDefault="00000000" w:rsidP="001673C4">
            <w:pPr>
              <w:spacing w:before="120" w:after="120"/>
              <w:jc w:val="both"/>
              <w:rPr>
                <w:rFonts w:ascii="Verdana" w:hAnsi="Verdana" w:cs="Arial"/>
                <w:sz w:val="19"/>
                <w:szCs w:val="19"/>
              </w:rPr>
            </w:pPr>
            <w:sdt>
              <w:sdtPr>
                <w:rPr>
                  <w:rFonts w:ascii="Verdana" w:hAnsi="Verdana"/>
                </w:rPr>
                <w:id w:val="-1308547947"/>
                <w14:checkbox>
                  <w14:checked w14:val="0"/>
                  <w14:checkedState w14:val="2612" w14:font="MS Gothic"/>
                  <w14:uncheckedState w14:val="2610" w14:font="MS Gothic"/>
                </w14:checkbox>
              </w:sdtPr>
              <w:sdtContent>
                <w:r w:rsidR="006520A0" w:rsidRPr="009B7A67">
                  <w:rPr>
                    <w:rFonts w:ascii="Segoe UI Symbol" w:eastAsia="MS Gothic" w:hAnsi="Segoe UI Symbol" w:cs="Segoe UI Symbol"/>
                  </w:rPr>
                  <w:t>☐</w:t>
                </w:r>
              </w:sdtContent>
            </w:sdt>
            <w:r w:rsidR="001673C4" w:rsidRPr="009B7A67">
              <w:rPr>
                <w:rFonts w:ascii="Verdana" w:hAnsi="Verdana" w:cs="Arial"/>
                <w:sz w:val="19"/>
                <w:szCs w:val="19"/>
              </w:rPr>
              <w:t xml:space="preserve">el porcentaje de esa parte o de cada una de las partes que tenga previsto subcontratar </w:t>
            </w:r>
          </w:p>
          <w:p w14:paraId="1CD42739" w14:textId="77777777" w:rsidR="0087585A" w:rsidRPr="009B7A67" w:rsidRDefault="00000000" w:rsidP="000C190E">
            <w:pPr>
              <w:spacing w:before="120" w:after="120"/>
              <w:jc w:val="both"/>
              <w:rPr>
                <w:rFonts w:ascii="Verdana" w:hAnsi="Verdana"/>
              </w:rPr>
            </w:pPr>
            <w:sdt>
              <w:sdtPr>
                <w:rPr>
                  <w:rFonts w:ascii="Verdana" w:hAnsi="Verdana"/>
                </w:rPr>
                <w:id w:val="-221362290"/>
                <w14:checkbox>
                  <w14:checked w14:val="0"/>
                  <w14:checkedState w14:val="2612" w14:font="MS Gothic"/>
                  <w14:uncheckedState w14:val="2610" w14:font="MS Gothic"/>
                </w14:checkbox>
              </w:sdtPr>
              <w:sdtContent>
                <w:r w:rsidR="006520A0" w:rsidRPr="009B7A67">
                  <w:rPr>
                    <w:rFonts w:ascii="Segoe UI Symbol" w:eastAsia="MS Gothic" w:hAnsi="Segoe UI Symbol" w:cs="Segoe UI Symbol"/>
                  </w:rPr>
                  <w:t>☐</w:t>
                </w:r>
              </w:sdtContent>
            </w:sdt>
            <w:r w:rsidR="001673C4" w:rsidRPr="009B7A67">
              <w:rPr>
                <w:rFonts w:ascii="Verdana" w:hAnsi="Verdana" w:cs="Arial"/>
                <w:sz w:val="19"/>
                <w:szCs w:val="19"/>
              </w:rPr>
              <w:t>el nombre de la/s subcontratista/s o su perfil empresarial definido por referencia a las condiciones de solvencia profesional o técnica.</w:t>
            </w:r>
          </w:p>
        </w:tc>
      </w:tr>
    </w:tbl>
    <w:p w14:paraId="787C1DCA" w14:textId="77777777" w:rsidR="00C548B6" w:rsidRPr="009B7A67" w:rsidRDefault="00C548B6" w:rsidP="003569CB">
      <w:pPr>
        <w:pStyle w:val="Ttulo3"/>
        <w:pBdr>
          <w:top w:val="none" w:sz="0" w:space="0" w:color="auto"/>
        </w:pBdr>
        <w:spacing w:after="120"/>
      </w:pPr>
      <w:bookmarkStart w:id="190" w:name="_14.1.-_Se_establecen"/>
      <w:bookmarkStart w:id="191" w:name="_Toc528657916"/>
      <w:bookmarkStart w:id="192" w:name="_Toc528658735"/>
      <w:bookmarkStart w:id="193" w:name="_Toc528660362"/>
      <w:bookmarkStart w:id="194" w:name="_Toc528664212"/>
      <w:bookmarkStart w:id="195" w:name="_Toc528665903"/>
      <w:bookmarkStart w:id="196" w:name="_Toc528666528"/>
      <w:bookmarkStart w:id="197" w:name="_Toc528671251"/>
      <w:bookmarkStart w:id="198" w:name="_Toc530728031"/>
      <w:bookmarkStart w:id="199" w:name="_Toc5958921"/>
      <w:bookmarkStart w:id="200" w:name="_Toc34132885"/>
      <w:bookmarkStart w:id="201" w:name="_Toc38387616"/>
      <w:bookmarkEnd w:id="190"/>
      <w:r w:rsidRPr="009B7A67">
        <w:t>15.- COMPROBACIÓN DE LA EJECUCIÓN, RECEPCIÓN Y PLAZO DE GARANTÍA</w:t>
      </w:r>
      <w:bookmarkEnd w:id="191"/>
      <w:bookmarkEnd w:id="192"/>
      <w:bookmarkEnd w:id="193"/>
      <w:bookmarkEnd w:id="194"/>
      <w:bookmarkEnd w:id="195"/>
      <w:bookmarkEnd w:id="196"/>
      <w:bookmarkEnd w:id="197"/>
      <w:bookmarkEnd w:id="198"/>
      <w:bookmarkEnd w:id="199"/>
      <w:bookmarkEnd w:id="200"/>
      <w:bookmarkEnd w:id="201"/>
    </w:p>
    <w:tbl>
      <w:tblPr>
        <w:tblStyle w:val="Tablaconcuadrcula"/>
        <w:tblW w:w="9498" w:type="dxa"/>
        <w:tblInd w:w="-5" w:type="dxa"/>
        <w:tblLook w:val="04A0" w:firstRow="1" w:lastRow="0" w:firstColumn="1" w:lastColumn="0" w:noHBand="0" w:noVBand="1"/>
      </w:tblPr>
      <w:tblGrid>
        <w:gridCol w:w="4542"/>
        <w:gridCol w:w="4956"/>
      </w:tblGrid>
      <w:tr w:rsidR="003569CB" w:rsidRPr="009B7A67" w14:paraId="3D5DEB66" w14:textId="77777777" w:rsidTr="000D4777">
        <w:tc>
          <w:tcPr>
            <w:tcW w:w="4542" w:type="dxa"/>
          </w:tcPr>
          <w:p w14:paraId="4C8FD361" w14:textId="77777777" w:rsidR="003569CB" w:rsidRPr="009B7A67" w:rsidRDefault="003569CB" w:rsidP="003569CB">
            <w:pPr>
              <w:rPr>
                <w:rFonts w:ascii="Verdana" w:eastAsia="Arial Unicode MS" w:hAnsi="Verdana"/>
                <w:b/>
                <w:sz w:val="19"/>
                <w:szCs w:val="19"/>
              </w:rPr>
            </w:pPr>
            <w:r w:rsidRPr="009B7A67">
              <w:rPr>
                <w:rFonts w:ascii="Verdana" w:eastAsia="Arial Unicode MS" w:hAnsi="Verdana"/>
                <w:b/>
                <w:sz w:val="19"/>
                <w:szCs w:val="19"/>
              </w:rPr>
              <w:lastRenderedPageBreak/>
              <w:t>15.1.- Forma de constatación de la correcta ejecución de la prestación</w:t>
            </w:r>
          </w:p>
          <w:p w14:paraId="44AD19F6" w14:textId="77777777" w:rsidR="00DE129E" w:rsidRPr="009B7A67" w:rsidRDefault="00DE129E" w:rsidP="003569CB">
            <w:pPr>
              <w:rPr>
                <w:rFonts w:ascii="Verdana" w:eastAsia="Arial Unicode MS" w:hAnsi="Verdana"/>
                <w:b/>
                <w:sz w:val="19"/>
                <w:szCs w:val="19"/>
              </w:rPr>
            </w:pPr>
          </w:p>
        </w:tc>
        <w:tc>
          <w:tcPr>
            <w:tcW w:w="4956" w:type="dxa"/>
          </w:tcPr>
          <w:p w14:paraId="3FC9D785" w14:textId="77777777" w:rsidR="003569CB" w:rsidRPr="009B7A67" w:rsidRDefault="003569CB" w:rsidP="003569CB">
            <w:pPr>
              <w:rPr>
                <w:rStyle w:val="Hipervnculo"/>
                <w:rFonts w:ascii="Verdana" w:eastAsia="Arial Unicode MS" w:hAnsi="Verdana"/>
                <w:b/>
                <w:color w:val="auto"/>
                <w:sz w:val="19"/>
                <w:szCs w:val="19"/>
                <w:u w:val="none"/>
              </w:rPr>
            </w:pPr>
            <w:r w:rsidRPr="009B7A67">
              <w:rPr>
                <w:rStyle w:val="Hipervnculo"/>
                <w:rFonts w:ascii="Verdana" w:eastAsia="Arial Unicode MS" w:hAnsi="Verdana"/>
                <w:sz w:val="19"/>
                <w:szCs w:val="19"/>
                <w:u w:val="none"/>
              </w:rPr>
              <w:t>Informe de comprobación de la/el responsable del contrato</w:t>
            </w:r>
          </w:p>
        </w:tc>
      </w:tr>
      <w:tr w:rsidR="003569CB" w:rsidRPr="009B7A67" w14:paraId="673C61AF" w14:textId="77777777" w:rsidTr="000D4777">
        <w:trPr>
          <w:trHeight w:val="371"/>
        </w:trPr>
        <w:tc>
          <w:tcPr>
            <w:tcW w:w="4542" w:type="dxa"/>
          </w:tcPr>
          <w:p w14:paraId="571C78FA" w14:textId="77777777" w:rsidR="003569CB" w:rsidRPr="009B7A67" w:rsidRDefault="003569CB" w:rsidP="003569CB">
            <w:pPr>
              <w:rPr>
                <w:rFonts w:ascii="Verdana" w:eastAsia="Arial Unicode MS" w:hAnsi="Verdana"/>
                <w:b/>
                <w:sz w:val="19"/>
                <w:szCs w:val="19"/>
              </w:rPr>
            </w:pPr>
            <w:r w:rsidRPr="009B7A67">
              <w:rPr>
                <w:rFonts w:ascii="Verdana" w:eastAsia="Arial Unicode MS" w:hAnsi="Verdana"/>
                <w:b/>
                <w:sz w:val="19"/>
                <w:szCs w:val="19"/>
              </w:rPr>
              <w:t>15.2.- Plazo para la emisión del informe de comprobación</w:t>
            </w:r>
          </w:p>
        </w:tc>
        <w:tc>
          <w:tcPr>
            <w:tcW w:w="4956" w:type="dxa"/>
          </w:tcPr>
          <w:p w14:paraId="7A59EF40" w14:textId="77777777" w:rsidR="003569CB" w:rsidRPr="009B7A67" w:rsidRDefault="003569CB" w:rsidP="003569CB">
            <w:pPr>
              <w:rPr>
                <w:rStyle w:val="Hipervnculo"/>
                <w:rFonts w:ascii="Verdana" w:eastAsia="Arial Unicode MS" w:hAnsi="Verdana"/>
                <w:b/>
                <w:color w:val="auto"/>
                <w:sz w:val="19"/>
                <w:szCs w:val="19"/>
                <w:u w:val="none"/>
              </w:rPr>
            </w:pPr>
            <w:r w:rsidRPr="009B7A67">
              <w:rPr>
                <w:rStyle w:val="Hipervnculo"/>
                <w:rFonts w:ascii="Verdana" w:eastAsia="Arial Unicode MS" w:hAnsi="Verdana"/>
                <w:sz w:val="19"/>
                <w:szCs w:val="19"/>
                <w:u w:val="none"/>
              </w:rPr>
              <w:t>un (1) mes a partir del día siguiente a aquél en que hubiera finalizado el plazo establecido para el contrato.</w:t>
            </w:r>
          </w:p>
        </w:tc>
      </w:tr>
      <w:tr w:rsidR="003569CB" w:rsidRPr="009B7A67" w14:paraId="15CE1BED" w14:textId="77777777" w:rsidTr="000D4777">
        <w:tc>
          <w:tcPr>
            <w:tcW w:w="4542" w:type="dxa"/>
          </w:tcPr>
          <w:p w14:paraId="127C6519" w14:textId="77777777" w:rsidR="003569CB" w:rsidRPr="009B7A67" w:rsidRDefault="003569CB" w:rsidP="003569CB">
            <w:pPr>
              <w:pStyle w:val="Ttulo4"/>
              <w:spacing w:after="120"/>
              <w:ind w:left="0" w:right="-427" w:firstLine="0"/>
              <w:jc w:val="both"/>
              <w:rPr>
                <w:b w:val="0"/>
                <w:sz w:val="19"/>
                <w:szCs w:val="19"/>
              </w:rPr>
            </w:pPr>
            <w:bookmarkStart w:id="202" w:name="_Toc38387619"/>
            <w:r w:rsidRPr="009B7A67">
              <w:rPr>
                <w:sz w:val="19"/>
                <w:szCs w:val="19"/>
              </w:rPr>
              <w:t xml:space="preserve">15.3.- Existen recepciones parciales: </w:t>
            </w:r>
            <w:bookmarkEnd w:id="202"/>
          </w:p>
        </w:tc>
        <w:tc>
          <w:tcPr>
            <w:tcW w:w="4956" w:type="dxa"/>
          </w:tcPr>
          <w:p w14:paraId="493F207C" w14:textId="77777777" w:rsidR="003569CB" w:rsidRPr="009B7A67" w:rsidRDefault="00000000" w:rsidP="003569CB">
            <w:pPr>
              <w:rPr>
                <w:rFonts w:ascii="Verdana" w:hAnsi="Verdana"/>
              </w:rPr>
            </w:pPr>
            <w:sdt>
              <w:sdtPr>
                <w:rPr>
                  <w:rFonts w:ascii="Verdana" w:eastAsia="Arial Unicode MS" w:hAnsi="Verdana" w:cs="Arial"/>
                  <w:sz w:val="19"/>
                  <w:szCs w:val="19"/>
                </w:rPr>
                <w:id w:val="1130597711"/>
                <w14:checkbox>
                  <w14:checked w14:val="0"/>
                  <w14:checkedState w14:val="2612" w14:font="MS Gothic"/>
                  <w14:uncheckedState w14:val="2610" w14:font="MS Gothic"/>
                </w14:checkbox>
              </w:sdtPr>
              <w:sdtContent>
                <w:r w:rsidR="00A724B5" w:rsidRPr="009B7A67">
                  <w:rPr>
                    <w:rFonts w:ascii="Segoe UI Symbol" w:eastAsia="MS Gothic" w:hAnsi="Segoe UI Symbol" w:cs="Segoe UI Symbol"/>
                    <w:sz w:val="19"/>
                    <w:szCs w:val="19"/>
                  </w:rPr>
                  <w:t>☐</w:t>
                </w:r>
              </w:sdtContent>
            </w:sdt>
            <w:r w:rsidR="003569CB" w:rsidRPr="009B7A67">
              <w:rPr>
                <w:rFonts w:ascii="Verdana" w:eastAsia="Arial Unicode MS" w:hAnsi="Verdana" w:cs="Arial"/>
                <w:sz w:val="19"/>
                <w:szCs w:val="19"/>
              </w:rPr>
              <w:t xml:space="preserve"> SI</w:t>
            </w:r>
            <w:r w:rsidR="003569CB" w:rsidRPr="009B7A67">
              <w:rPr>
                <w:rFonts w:ascii="Verdana" w:eastAsia="Arial Unicode MS" w:hAnsi="Verdana"/>
              </w:rPr>
              <w:t xml:space="preserve">   </w:t>
            </w:r>
            <w:r w:rsidR="003569CB" w:rsidRPr="009B7A67">
              <w:rPr>
                <w:rFonts w:ascii="Verdana" w:eastAsia="Arial Unicode MS" w:hAnsi="Verdana" w:cs="Arial"/>
                <w:sz w:val="19"/>
                <w:szCs w:val="19"/>
              </w:rPr>
              <w:tab/>
            </w:r>
            <w:r w:rsidR="003569CB" w:rsidRPr="009B7A67">
              <w:rPr>
                <w:rFonts w:ascii="Verdana" w:eastAsia="Arial Unicode MS" w:hAnsi="Verdana"/>
              </w:rPr>
              <w:t xml:space="preserve">       </w:t>
            </w:r>
            <w:sdt>
              <w:sdtPr>
                <w:rPr>
                  <w:rFonts w:ascii="Verdana" w:eastAsia="Arial Unicode MS" w:hAnsi="Verdana" w:cs="Arial"/>
                  <w:sz w:val="19"/>
                  <w:szCs w:val="19"/>
                </w:rPr>
                <w:id w:val="1642227266"/>
                <w14:checkbox>
                  <w14:checked w14:val="1"/>
                  <w14:checkedState w14:val="2612" w14:font="MS Gothic"/>
                  <w14:uncheckedState w14:val="2610" w14:font="MS Gothic"/>
                </w14:checkbox>
              </w:sdtPr>
              <w:sdtContent>
                <w:r w:rsidR="00A724B5" w:rsidRPr="009B7A67">
                  <w:rPr>
                    <w:rFonts w:ascii="Segoe UI Symbol" w:eastAsia="MS Gothic" w:hAnsi="Segoe UI Symbol" w:cs="Segoe UI Symbol"/>
                    <w:sz w:val="19"/>
                    <w:szCs w:val="19"/>
                  </w:rPr>
                  <w:t>☒</w:t>
                </w:r>
              </w:sdtContent>
            </w:sdt>
            <w:r w:rsidR="003569CB" w:rsidRPr="009B7A67">
              <w:rPr>
                <w:rFonts w:ascii="Verdana" w:eastAsia="Arial Unicode MS" w:hAnsi="Verdana"/>
              </w:rPr>
              <w:t xml:space="preserve"> </w:t>
            </w:r>
            <w:r w:rsidR="003569CB" w:rsidRPr="009B7A67">
              <w:rPr>
                <w:rFonts w:ascii="Verdana" w:eastAsia="Arial Unicode MS" w:hAnsi="Verdana" w:cs="Arial"/>
                <w:sz w:val="19"/>
                <w:szCs w:val="19"/>
              </w:rPr>
              <w:t>NO</w:t>
            </w:r>
          </w:p>
        </w:tc>
      </w:tr>
      <w:tr w:rsidR="003569CB" w:rsidRPr="009B7A67" w14:paraId="65CC6150" w14:textId="77777777" w:rsidTr="000D4777">
        <w:tc>
          <w:tcPr>
            <w:tcW w:w="4542" w:type="dxa"/>
          </w:tcPr>
          <w:p w14:paraId="1F1215A3" w14:textId="77777777" w:rsidR="003569CB" w:rsidRPr="009B7A67" w:rsidRDefault="003569CB" w:rsidP="003569CB">
            <w:pPr>
              <w:rPr>
                <w:rFonts w:ascii="Verdana" w:eastAsia="Arial Unicode MS" w:hAnsi="Verdana"/>
                <w:b/>
                <w:sz w:val="19"/>
                <w:szCs w:val="19"/>
              </w:rPr>
            </w:pPr>
            <w:r w:rsidRPr="009B7A67">
              <w:rPr>
                <w:rFonts w:ascii="Verdana" w:eastAsia="Arial Unicode MS" w:hAnsi="Verdana"/>
                <w:b/>
                <w:sz w:val="19"/>
                <w:szCs w:val="19"/>
              </w:rPr>
              <w:t>15.4.- Plazo de garantía</w:t>
            </w:r>
            <w:r w:rsidR="00DE129E" w:rsidRPr="009B7A67">
              <w:rPr>
                <w:rFonts w:ascii="Verdana" w:eastAsia="Arial Unicode MS" w:hAnsi="Verdana" w:cs="Arial"/>
                <w:sz w:val="19"/>
                <w:szCs w:val="19"/>
              </w:rPr>
              <w:t xml:space="preserve"> </w:t>
            </w:r>
            <w:sdt>
              <w:sdtPr>
                <w:rPr>
                  <w:rFonts w:ascii="Verdana" w:eastAsia="Arial Unicode MS" w:hAnsi="Verdana" w:cs="Arial"/>
                  <w:sz w:val="19"/>
                  <w:szCs w:val="19"/>
                </w:rPr>
                <w:id w:val="579332794"/>
                <w14:checkbox>
                  <w14:checked w14:val="1"/>
                  <w14:checkedState w14:val="2612" w14:font="MS Gothic"/>
                  <w14:uncheckedState w14:val="2610" w14:font="MS Gothic"/>
                </w14:checkbox>
              </w:sdtPr>
              <w:sdtContent>
                <w:r w:rsidR="000C190E" w:rsidRPr="009B7A67">
                  <w:rPr>
                    <w:rFonts w:ascii="Segoe UI Symbol" w:eastAsia="MS Gothic" w:hAnsi="Segoe UI Symbol" w:cs="Segoe UI Symbol"/>
                    <w:sz w:val="19"/>
                    <w:szCs w:val="19"/>
                  </w:rPr>
                  <w:t>☒</w:t>
                </w:r>
              </w:sdtContent>
            </w:sdt>
            <w:r w:rsidR="00DE129E" w:rsidRPr="009B7A67">
              <w:rPr>
                <w:rFonts w:ascii="Verdana" w:eastAsia="Arial Unicode MS" w:hAnsi="Verdana" w:cs="Arial"/>
                <w:sz w:val="19"/>
                <w:szCs w:val="19"/>
              </w:rPr>
              <w:t xml:space="preserve"> SI</w:t>
            </w:r>
            <w:r w:rsidR="00DE129E" w:rsidRPr="009B7A67">
              <w:rPr>
                <w:rFonts w:ascii="Verdana" w:eastAsia="Arial Unicode MS" w:hAnsi="Verdana"/>
              </w:rPr>
              <w:t xml:space="preserve">   </w:t>
            </w:r>
            <w:r w:rsidR="00DE129E" w:rsidRPr="009B7A67">
              <w:rPr>
                <w:rFonts w:ascii="Verdana" w:eastAsia="Arial Unicode MS" w:hAnsi="Verdana" w:cs="Arial"/>
                <w:sz w:val="19"/>
                <w:szCs w:val="19"/>
              </w:rPr>
              <w:tab/>
            </w:r>
            <w:r w:rsidR="008E1CFD" w:rsidRPr="009B7A67">
              <w:rPr>
                <w:rFonts w:ascii="Verdana" w:eastAsia="Arial Unicode MS" w:hAnsi="Verdana"/>
              </w:rPr>
              <w:t xml:space="preserve">     </w:t>
            </w:r>
            <w:r w:rsidR="00DE129E" w:rsidRPr="009B7A67">
              <w:rPr>
                <w:rFonts w:ascii="Verdana" w:eastAsia="Arial Unicode MS" w:hAnsi="Verdana"/>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Content>
                <w:r w:rsidR="00DE129E" w:rsidRPr="009B7A67">
                  <w:rPr>
                    <w:rFonts w:ascii="Segoe UI Symbol" w:eastAsia="Arial Unicode MS" w:hAnsi="Segoe UI Symbol" w:cs="Segoe UI Symbol"/>
                    <w:sz w:val="19"/>
                    <w:szCs w:val="19"/>
                  </w:rPr>
                  <w:t>☐</w:t>
                </w:r>
              </w:sdtContent>
            </w:sdt>
            <w:r w:rsidR="00DE129E" w:rsidRPr="009B7A67">
              <w:rPr>
                <w:rFonts w:ascii="Verdana" w:eastAsia="Arial Unicode MS" w:hAnsi="Verdana"/>
              </w:rPr>
              <w:t xml:space="preserve"> </w:t>
            </w:r>
            <w:r w:rsidR="00DE129E" w:rsidRPr="009B7A67">
              <w:rPr>
                <w:rFonts w:ascii="Verdana" w:eastAsia="Arial Unicode MS" w:hAnsi="Verdana" w:cs="Arial"/>
                <w:sz w:val="19"/>
                <w:szCs w:val="19"/>
              </w:rPr>
              <w:t>NO</w:t>
            </w:r>
          </w:p>
        </w:tc>
        <w:tc>
          <w:tcPr>
            <w:tcW w:w="4956" w:type="dxa"/>
          </w:tcPr>
          <w:p w14:paraId="13D4CD15" w14:textId="3C6F02B6" w:rsidR="00DE129E" w:rsidRPr="009B7A67" w:rsidRDefault="00DE129E" w:rsidP="00BA4555">
            <w:pPr>
              <w:jc w:val="both"/>
              <w:rPr>
                <w:rFonts w:ascii="Verdana" w:hAnsi="Verdana"/>
              </w:rPr>
            </w:pPr>
            <w:r w:rsidRPr="009B7A67">
              <w:rPr>
                <w:rFonts w:ascii="Verdana" w:eastAsia="Arial Unicode MS" w:hAnsi="Verdana"/>
                <w:b/>
                <w:sz w:val="19"/>
                <w:szCs w:val="19"/>
              </w:rPr>
              <w:t>Duración:</w:t>
            </w:r>
            <w:r w:rsidR="000C190E" w:rsidRPr="009B7A67">
              <w:rPr>
                <w:rFonts w:ascii="Verdana" w:hAnsi="Verdana" w:cs="Arial"/>
                <w:b/>
                <w:color w:val="0000FF"/>
                <w:spacing w:val="-3"/>
                <w:sz w:val="19"/>
                <w:szCs w:val="19"/>
              </w:rPr>
              <w:t xml:space="preserve"> </w:t>
            </w:r>
            <w:r w:rsidR="00BA4555">
              <w:rPr>
                <w:rFonts w:ascii="Verdana" w:eastAsia="Arial Unicode MS" w:hAnsi="Verdana"/>
                <w:color w:val="0000FF"/>
                <w:sz w:val="19"/>
                <w:szCs w:val="19"/>
              </w:rPr>
              <w:t>1</w:t>
            </w:r>
            <w:r w:rsidR="000C190E" w:rsidRPr="009B7A67">
              <w:rPr>
                <w:rFonts w:ascii="Verdana" w:eastAsia="Arial Unicode MS" w:hAnsi="Verdana"/>
                <w:color w:val="0000FF"/>
                <w:sz w:val="19"/>
                <w:szCs w:val="19"/>
              </w:rPr>
              <w:t xml:space="preserve"> </w:t>
            </w:r>
            <w:r w:rsidR="00BA4555">
              <w:rPr>
                <w:rFonts w:ascii="Verdana" w:eastAsia="Arial Unicode MS" w:hAnsi="Verdana"/>
                <w:color w:val="0000FF"/>
                <w:sz w:val="19"/>
                <w:szCs w:val="19"/>
              </w:rPr>
              <w:t>m</w:t>
            </w:r>
            <w:r w:rsidR="00BA4555" w:rsidRPr="00BA4555">
              <w:rPr>
                <w:rFonts w:ascii="Verdana" w:eastAsia="Arial Unicode MS" w:hAnsi="Verdana"/>
                <w:color w:val="0000FF"/>
                <w:sz w:val="19"/>
                <w:szCs w:val="19"/>
              </w:rPr>
              <w:t>es</w:t>
            </w:r>
            <w:r w:rsidR="000C190E" w:rsidRPr="009B7A67">
              <w:rPr>
                <w:rFonts w:ascii="Verdana" w:eastAsia="Arial Unicode MS" w:hAnsi="Verdana"/>
                <w:color w:val="0000FF"/>
                <w:sz w:val="19"/>
                <w:szCs w:val="19"/>
              </w:rPr>
              <w:t xml:space="preserve">, contados a partir del día siguiente al de la firma del </w:t>
            </w:r>
            <w:r w:rsidR="000C190E" w:rsidRPr="00BA4555">
              <w:rPr>
                <w:rFonts w:ascii="Verdana" w:eastAsia="Arial Unicode MS" w:hAnsi="Verdana"/>
                <w:color w:val="0000FF"/>
                <w:sz w:val="19"/>
                <w:szCs w:val="19"/>
              </w:rPr>
              <w:t>acta</w:t>
            </w:r>
            <w:r w:rsidR="00AE27A7" w:rsidRPr="00BA4555">
              <w:rPr>
                <w:rFonts w:ascii="Verdana" w:eastAsia="Arial Unicode MS" w:hAnsi="Verdana"/>
                <w:color w:val="0000FF"/>
                <w:sz w:val="19"/>
                <w:szCs w:val="19"/>
              </w:rPr>
              <w:t xml:space="preserve"> </w:t>
            </w:r>
            <w:r w:rsidR="000C190E" w:rsidRPr="009B7A67">
              <w:rPr>
                <w:rFonts w:ascii="Verdana" w:eastAsia="Arial Unicode MS" w:hAnsi="Verdana"/>
                <w:color w:val="0000FF"/>
                <w:sz w:val="19"/>
                <w:szCs w:val="19"/>
              </w:rPr>
              <w:t>de conformidad del trabajo.</w:t>
            </w:r>
          </w:p>
        </w:tc>
      </w:tr>
    </w:tbl>
    <w:p w14:paraId="6CBE2D3A" w14:textId="49FF72F5" w:rsidR="00C548B6" w:rsidRPr="009B7A67" w:rsidRDefault="00C548B6" w:rsidP="00AD469C">
      <w:pPr>
        <w:pStyle w:val="Ttulo3"/>
        <w:pBdr>
          <w:top w:val="none" w:sz="0" w:space="0" w:color="auto"/>
        </w:pBdr>
        <w:spacing w:after="120"/>
      </w:pPr>
      <w:bookmarkStart w:id="203" w:name="_Toc528657917"/>
      <w:bookmarkStart w:id="204" w:name="_Toc528658736"/>
      <w:bookmarkStart w:id="205" w:name="_Toc528660363"/>
      <w:bookmarkStart w:id="206" w:name="_Toc528664213"/>
      <w:bookmarkStart w:id="207" w:name="_Toc528665904"/>
      <w:bookmarkStart w:id="208" w:name="_Toc528666529"/>
      <w:bookmarkStart w:id="209" w:name="_Toc528671252"/>
      <w:bookmarkStart w:id="210" w:name="_Toc530728032"/>
      <w:bookmarkStart w:id="211" w:name="_Toc5958922"/>
      <w:bookmarkStart w:id="212" w:name="_Toc34132886"/>
      <w:bookmarkStart w:id="213" w:name="_Toc38387621"/>
      <w:r w:rsidRPr="009B7A67">
        <w:t>6.- MODIFICACIÓN DEL CONTRATO</w:t>
      </w:r>
      <w:bookmarkEnd w:id="203"/>
      <w:bookmarkEnd w:id="204"/>
      <w:bookmarkEnd w:id="205"/>
      <w:bookmarkEnd w:id="206"/>
      <w:bookmarkEnd w:id="207"/>
      <w:bookmarkEnd w:id="208"/>
      <w:bookmarkEnd w:id="209"/>
      <w:bookmarkEnd w:id="210"/>
      <w:bookmarkEnd w:id="211"/>
      <w:bookmarkEnd w:id="212"/>
      <w:bookmarkEnd w:id="213"/>
    </w:p>
    <w:tbl>
      <w:tblPr>
        <w:tblStyle w:val="Tablaconcuadrcula"/>
        <w:tblW w:w="9498" w:type="dxa"/>
        <w:tblInd w:w="-5" w:type="dxa"/>
        <w:tblLook w:val="04A0" w:firstRow="1" w:lastRow="0" w:firstColumn="1" w:lastColumn="0" w:noHBand="0" w:noVBand="1"/>
      </w:tblPr>
      <w:tblGrid>
        <w:gridCol w:w="9498"/>
      </w:tblGrid>
      <w:tr w:rsidR="00DE129E" w:rsidRPr="009B7A67" w14:paraId="3A40DA03" w14:textId="77777777" w:rsidTr="000D4777">
        <w:tc>
          <w:tcPr>
            <w:tcW w:w="9498" w:type="dxa"/>
          </w:tcPr>
          <w:p w14:paraId="56D9EAE0" w14:textId="77777777" w:rsidR="008E1CFD" w:rsidRPr="009B7A67" w:rsidRDefault="00DE129E" w:rsidP="008E1CFD">
            <w:pPr>
              <w:rPr>
                <w:rFonts w:ascii="Verdana" w:eastAsia="Arial Unicode MS" w:hAnsi="Verdana"/>
                <w:color w:val="0000FF"/>
                <w:sz w:val="19"/>
                <w:szCs w:val="19"/>
              </w:rPr>
            </w:pPr>
            <w:r w:rsidRPr="009B7A67">
              <w:rPr>
                <w:rFonts w:ascii="Verdana" w:eastAsia="Arial Unicode MS" w:hAnsi="Verdana"/>
                <w:color w:val="0000FF"/>
                <w:sz w:val="19"/>
                <w:szCs w:val="19"/>
              </w:rPr>
              <w:t xml:space="preserve">Posibilidad de modificación del contrato: </w:t>
            </w:r>
            <w:sdt>
              <w:sdtPr>
                <w:rPr>
                  <w:rFonts w:ascii="Verdana" w:eastAsia="Arial Unicode MS" w:hAnsi="Verdana"/>
                  <w:sz w:val="19"/>
                  <w:szCs w:val="19"/>
                </w:rPr>
                <w:id w:val="-1112287530"/>
                <w14:checkbox>
                  <w14:checked w14:val="0"/>
                  <w14:checkedState w14:val="2612" w14:font="MS Gothic"/>
                  <w14:uncheckedState w14:val="2610" w14:font="MS Gothic"/>
                </w14:checkbox>
              </w:sdtPr>
              <w:sdtContent>
                <w:r w:rsidR="00AD469C" w:rsidRPr="009B7A67">
                  <w:rPr>
                    <w:rFonts w:ascii="Segoe UI Symbol" w:eastAsia="MS Gothic" w:hAnsi="Segoe UI Symbol" w:cs="Segoe UI Symbol"/>
                    <w:sz w:val="19"/>
                    <w:szCs w:val="19"/>
                  </w:rPr>
                  <w:t>☐</w:t>
                </w:r>
              </w:sdtContent>
            </w:sdt>
            <w:r w:rsidRPr="009B7A67">
              <w:rPr>
                <w:rFonts w:ascii="Verdana" w:eastAsia="Arial Unicode MS" w:hAnsi="Verdana"/>
                <w:sz w:val="19"/>
                <w:szCs w:val="19"/>
              </w:rPr>
              <w:t xml:space="preserve"> SI </w:t>
            </w:r>
            <w:sdt>
              <w:sdtPr>
                <w:rPr>
                  <w:rFonts w:ascii="Verdana" w:eastAsia="Arial Unicode MS" w:hAnsi="Verdana"/>
                  <w:b/>
                  <w:color w:val="0000FF"/>
                  <w:sz w:val="19"/>
                  <w:szCs w:val="19"/>
                </w:rPr>
                <w:id w:val="-1585604888"/>
                <w14:checkbox>
                  <w14:checked w14:val="1"/>
                  <w14:checkedState w14:val="2612" w14:font="MS Gothic"/>
                  <w14:uncheckedState w14:val="2610" w14:font="MS Gothic"/>
                </w14:checkbox>
              </w:sdtPr>
              <w:sdtContent>
                <w:r w:rsidR="00AD469C" w:rsidRPr="009B7A67">
                  <w:rPr>
                    <w:rFonts w:ascii="Segoe UI Symbol" w:eastAsia="MS Gothic" w:hAnsi="Segoe UI Symbol" w:cs="Segoe UI Symbol"/>
                    <w:b/>
                    <w:color w:val="0000FF"/>
                    <w:sz w:val="19"/>
                    <w:szCs w:val="19"/>
                  </w:rPr>
                  <w:t>☒</w:t>
                </w:r>
              </w:sdtContent>
            </w:sdt>
            <w:r w:rsidR="00AD469C" w:rsidRPr="009B7A67">
              <w:rPr>
                <w:rFonts w:ascii="Verdana" w:eastAsia="Arial Unicode MS" w:hAnsi="Verdana"/>
                <w:b/>
                <w:color w:val="0000FF"/>
                <w:sz w:val="19"/>
                <w:szCs w:val="19"/>
              </w:rPr>
              <w:t xml:space="preserve"> NO</w:t>
            </w:r>
          </w:p>
          <w:p w14:paraId="0B96FBA7" w14:textId="26FBE920" w:rsidR="00DE129E" w:rsidRPr="009B7A67" w:rsidRDefault="00DE129E" w:rsidP="00AD469C">
            <w:pPr>
              <w:ind w:right="-118"/>
              <w:rPr>
                <w:rFonts w:ascii="Verdana" w:eastAsia="Arial Unicode MS" w:hAnsi="Verdana"/>
                <w:color w:val="0000FF"/>
                <w:sz w:val="19"/>
                <w:szCs w:val="19"/>
              </w:rPr>
            </w:pPr>
          </w:p>
        </w:tc>
      </w:tr>
    </w:tbl>
    <w:p w14:paraId="64F867BD" w14:textId="77777777" w:rsidR="00C548B6" w:rsidRPr="009B7A67" w:rsidRDefault="00C548B6" w:rsidP="00DE129E">
      <w:pPr>
        <w:pStyle w:val="Ttulo3"/>
        <w:pBdr>
          <w:top w:val="none" w:sz="0" w:space="0" w:color="auto"/>
        </w:pBdr>
        <w:spacing w:after="120"/>
      </w:pPr>
      <w:bookmarkStart w:id="214" w:name="_Toc528657918"/>
      <w:bookmarkStart w:id="215" w:name="_Toc528658737"/>
      <w:bookmarkStart w:id="216" w:name="_Toc528660364"/>
      <w:bookmarkStart w:id="217" w:name="_Toc528664214"/>
      <w:bookmarkStart w:id="218" w:name="_Toc528665905"/>
      <w:bookmarkStart w:id="219" w:name="_Toc528666530"/>
      <w:bookmarkStart w:id="220" w:name="_Toc528671253"/>
      <w:bookmarkStart w:id="221" w:name="_Toc530728033"/>
      <w:bookmarkStart w:id="222" w:name="_Toc5958923"/>
      <w:bookmarkStart w:id="223" w:name="_Toc34132887"/>
      <w:bookmarkStart w:id="224" w:name="_Toc38387622"/>
      <w:r w:rsidRPr="009B7A67">
        <w:t>17.- CAUSAS DE RESOLUCIÓN ESPECÍFICAS</w:t>
      </w:r>
      <w:bookmarkEnd w:id="214"/>
      <w:bookmarkEnd w:id="215"/>
      <w:bookmarkEnd w:id="216"/>
      <w:bookmarkEnd w:id="217"/>
      <w:bookmarkEnd w:id="218"/>
      <w:bookmarkEnd w:id="219"/>
      <w:bookmarkEnd w:id="220"/>
      <w:bookmarkEnd w:id="221"/>
      <w:bookmarkEnd w:id="222"/>
      <w:bookmarkEnd w:id="223"/>
      <w:bookmarkEnd w:id="224"/>
    </w:p>
    <w:tbl>
      <w:tblPr>
        <w:tblStyle w:val="Tablaconcuadrcula"/>
        <w:tblW w:w="9498" w:type="dxa"/>
        <w:tblInd w:w="-5" w:type="dxa"/>
        <w:tblLook w:val="04A0" w:firstRow="1" w:lastRow="0" w:firstColumn="1" w:lastColumn="0" w:noHBand="0" w:noVBand="1"/>
      </w:tblPr>
      <w:tblGrid>
        <w:gridCol w:w="9498"/>
      </w:tblGrid>
      <w:tr w:rsidR="00DE129E" w:rsidRPr="009B7A67" w14:paraId="1A1576A6" w14:textId="77777777" w:rsidTr="000D4777">
        <w:trPr>
          <w:trHeight w:val="627"/>
        </w:trPr>
        <w:tc>
          <w:tcPr>
            <w:tcW w:w="9498" w:type="dxa"/>
          </w:tcPr>
          <w:p w14:paraId="28B09A20" w14:textId="77777777" w:rsidR="00DE129E" w:rsidRPr="009B7A67" w:rsidRDefault="00DE129E" w:rsidP="00EB7BEE">
            <w:pPr>
              <w:jc w:val="both"/>
              <w:rPr>
                <w:rFonts w:ascii="Verdana" w:hAnsi="Verdana"/>
              </w:rPr>
            </w:pPr>
            <w:r w:rsidRPr="009B7A67">
              <w:rPr>
                <w:rFonts w:ascii="Verdana" w:hAnsi="Verdana"/>
                <w:sz w:val="19"/>
                <w:szCs w:val="19"/>
              </w:rPr>
              <w:t xml:space="preserve">Se establecen causas de resolución adicionales a las previstas en la </w:t>
            </w:r>
            <w:hyperlink w:anchor="_38.-_RESOLUCIÓN_DEL" w:history="1">
              <w:r w:rsidRPr="009B7A67">
                <w:rPr>
                  <w:rStyle w:val="Hipervnculo"/>
                  <w:rFonts w:ascii="Verdana" w:hAnsi="Verdana"/>
                  <w:sz w:val="19"/>
                  <w:szCs w:val="19"/>
                </w:rPr>
                <w:t>cláusula 38 de las condiciones</w:t>
              </w:r>
            </w:hyperlink>
            <w:r w:rsidRPr="009B7A67">
              <w:rPr>
                <w:rFonts w:ascii="Verdana" w:hAnsi="Verdana"/>
                <w:sz w:val="19"/>
                <w:szCs w:val="19"/>
              </w:rPr>
              <w:t xml:space="preserve"> generales:</w:t>
            </w:r>
            <w:r w:rsidRPr="009B7A67">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0"/>
                  <w14:checkedState w14:val="2612" w14:font="MS Gothic"/>
                  <w14:uncheckedState w14:val="2610" w14:font="MS Gothic"/>
                </w14:checkbox>
              </w:sdtPr>
              <w:sdtContent>
                <w:r w:rsidR="001673C4" w:rsidRPr="009B7A67">
                  <w:rPr>
                    <w:rFonts w:ascii="Segoe UI Symbol" w:eastAsia="MS Gothic" w:hAnsi="Segoe UI Symbol" w:cs="Segoe UI Symbol"/>
                    <w:sz w:val="19"/>
                    <w:szCs w:val="19"/>
                  </w:rPr>
                  <w:t>☐</w:t>
                </w:r>
              </w:sdtContent>
            </w:sdt>
            <w:r w:rsidRPr="009B7A67">
              <w:rPr>
                <w:rFonts w:ascii="Verdana" w:eastAsia="Arial Unicode MS" w:hAnsi="Verdana" w:cs="Arial"/>
                <w:sz w:val="19"/>
                <w:szCs w:val="19"/>
              </w:rPr>
              <w:t xml:space="preserve"> SI</w:t>
            </w:r>
            <w:r w:rsidRPr="009B7A67">
              <w:rPr>
                <w:rFonts w:ascii="Verdana" w:eastAsia="Arial Unicode MS" w:hAnsi="Verdana"/>
              </w:rPr>
              <w:t xml:space="preserve">   </w:t>
            </w:r>
            <w:r w:rsidRPr="009B7A67">
              <w:rPr>
                <w:rFonts w:ascii="Verdana" w:eastAsia="Arial Unicode MS" w:hAnsi="Verdana" w:cs="Arial"/>
                <w:sz w:val="19"/>
                <w:szCs w:val="19"/>
              </w:rPr>
              <w:tab/>
            </w:r>
            <w:r w:rsidRPr="009B7A67">
              <w:rPr>
                <w:rFonts w:ascii="Verdana" w:eastAsia="Arial Unicode MS" w:hAnsi="Verdana"/>
              </w:rPr>
              <w:t xml:space="preserve">                     </w:t>
            </w:r>
            <w:sdt>
              <w:sdtPr>
                <w:rPr>
                  <w:rFonts w:ascii="Verdana" w:eastAsia="Arial Unicode MS" w:hAnsi="Verdana" w:cs="Arial"/>
                  <w:sz w:val="19"/>
                  <w:szCs w:val="19"/>
                </w:rPr>
                <w:id w:val="224107243"/>
                <w14:checkbox>
                  <w14:checked w14:val="1"/>
                  <w14:checkedState w14:val="2612" w14:font="MS Gothic"/>
                  <w14:uncheckedState w14:val="2610" w14:font="MS Gothic"/>
                </w14:checkbox>
              </w:sdtPr>
              <w:sdtContent>
                <w:r w:rsidR="000C190E" w:rsidRPr="009B7A67">
                  <w:rPr>
                    <w:rFonts w:ascii="Segoe UI Symbol" w:eastAsia="MS Gothic" w:hAnsi="Segoe UI Symbol" w:cs="Segoe UI Symbol"/>
                    <w:sz w:val="19"/>
                    <w:szCs w:val="19"/>
                  </w:rPr>
                  <w:t>☒</w:t>
                </w:r>
              </w:sdtContent>
            </w:sdt>
            <w:r w:rsidRPr="009B7A67">
              <w:rPr>
                <w:rFonts w:ascii="Verdana" w:eastAsia="Arial Unicode MS" w:hAnsi="Verdana"/>
              </w:rPr>
              <w:t xml:space="preserve"> </w:t>
            </w:r>
            <w:r w:rsidRPr="009B7A67">
              <w:rPr>
                <w:rFonts w:ascii="Verdana" w:eastAsia="Arial Unicode MS" w:hAnsi="Verdana" w:cs="Arial"/>
                <w:sz w:val="19"/>
                <w:szCs w:val="19"/>
              </w:rPr>
              <w:t>NO</w:t>
            </w:r>
          </w:p>
        </w:tc>
      </w:tr>
    </w:tbl>
    <w:p w14:paraId="44757A8C" w14:textId="77777777" w:rsidR="00C548B6" w:rsidRPr="009B7A67" w:rsidRDefault="00C548B6" w:rsidP="006A1D18">
      <w:pPr>
        <w:pStyle w:val="Ttulo3"/>
        <w:pBdr>
          <w:top w:val="none" w:sz="0" w:space="0" w:color="auto"/>
        </w:pBdr>
        <w:spacing w:after="120"/>
      </w:pPr>
      <w:bookmarkStart w:id="225" w:name="_Toc528657919"/>
      <w:bookmarkStart w:id="226" w:name="_Toc528658738"/>
      <w:bookmarkStart w:id="227" w:name="_Toc528660365"/>
      <w:bookmarkStart w:id="228" w:name="_Toc528664215"/>
      <w:bookmarkStart w:id="229" w:name="_Toc528665906"/>
      <w:bookmarkStart w:id="230" w:name="_Toc528666531"/>
      <w:bookmarkStart w:id="231" w:name="_Toc528671254"/>
      <w:bookmarkStart w:id="232" w:name="_Toc530728034"/>
      <w:bookmarkStart w:id="233" w:name="_Toc5958924"/>
      <w:bookmarkStart w:id="234" w:name="_Toc34132888"/>
      <w:bookmarkStart w:id="235" w:name="_Toc38387623"/>
      <w:r w:rsidRPr="009B7A67">
        <w:t>18.- CLÁUSULAS ADICIONALES RELATIVAS A LA PRESTACIÓN OBJETO DEL CONTRATO</w:t>
      </w:r>
      <w:bookmarkEnd w:id="225"/>
      <w:bookmarkEnd w:id="226"/>
      <w:bookmarkEnd w:id="227"/>
      <w:bookmarkEnd w:id="228"/>
      <w:bookmarkEnd w:id="229"/>
      <w:bookmarkEnd w:id="230"/>
      <w:bookmarkEnd w:id="231"/>
      <w:bookmarkEnd w:id="232"/>
      <w:bookmarkEnd w:id="233"/>
      <w:bookmarkEnd w:id="234"/>
      <w:bookmarkEnd w:id="235"/>
    </w:p>
    <w:tbl>
      <w:tblPr>
        <w:tblStyle w:val="Tablaconcuadrcula"/>
        <w:tblW w:w="9498" w:type="dxa"/>
        <w:tblInd w:w="-5" w:type="dxa"/>
        <w:tblLook w:val="04A0" w:firstRow="1" w:lastRow="0" w:firstColumn="1" w:lastColumn="0" w:noHBand="0" w:noVBand="1"/>
      </w:tblPr>
      <w:tblGrid>
        <w:gridCol w:w="9498"/>
      </w:tblGrid>
      <w:tr w:rsidR="00DE129E" w:rsidRPr="009B7A67" w14:paraId="2980193A" w14:textId="77777777" w:rsidTr="000D4777">
        <w:trPr>
          <w:trHeight w:val="1367"/>
        </w:trPr>
        <w:tc>
          <w:tcPr>
            <w:tcW w:w="9498" w:type="dxa"/>
          </w:tcPr>
          <w:p w14:paraId="69EB2832" w14:textId="77777777" w:rsidR="005944A0" w:rsidRPr="009B7A67" w:rsidRDefault="005944A0" w:rsidP="009B52E0">
            <w:pPr>
              <w:pStyle w:val="Ttulo4"/>
              <w:spacing w:after="120"/>
              <w:ind w:left="321" w:right="178" w:hanging="321"/>
              <w:jc w:val="both"/>
              <w:rPr>
                <w:b w:val="0"/>
                <w:i/>
                <w:sz w:val="19"/>
                <w:szCs w:val="19"/>
              </w:rPr>
            </w:pPr>
            <w:bookmarkStart w:id="236" w:name="_Toc38387624"/>
            <w:r w:rsidRPr="009B7A67">
              <w:rPr>
                <w:sz w:val="19"/>
                <w:szCs w:val="19"/>
              </w:rPr>
              <w:t xml:space="preserve">18.1.- </w:t>
            </w:r>
            <w:r w:rsidRPr="009B7A67">
              <w:rPr>
                <w:b w:val="0"/>
                <w:sz w:val="19"/>
                <w:szCs w:val="19"/>
              </w:rPr>
              <w:t xml:space="preserve">Obligación de la contratista de presentar el </w:t>
            </w:r>
            <w:r w:rsidRPr="009B7A67">
              <w:rPr>
                <w:sz w:val="19"/>
                <w:szCs w:val="19"/>
              </w:rPr>
              <w:t>programa de trabajo</w:t>
            </w:r>
            <w:r w:rsidRPr="009B7A67">
              <w:rPr>
                <w:b w:val="0"/>
                <w:sz w:val="19"/>
                <w:szCs w:val="19"/>
              </w:rPr>
              <w:t xml:space="preserve"> que dispone la cláusula </w:t>
            </w:r>
            <w:hyperlink w:anchor="_25.2.-_Programa_de" w:history="1">
              <w:r w:rsidRPr="009B7A67">
                <w:rPr>
                  <w:rStyle w:val="Hipervnculo"/>
                  <w:b w:val="0"/>
                  <w:sz w:val="19"/>
                  <w:szCs w:val="19"/>
                </w:rPr>
                <w:t>25.2 de condiciones generales</w:t>
              </w:r>
            </w:hyperlink>
            <w:r w:rsidRPr="009B7A67">
              <w:rPr>
                <w:b w:val="0"/>
                <w:sz w:val="19"/>
                <w:szCs w:val="19"/>
              </w:rPr>
              <w:t>:</w:t>
            </w:r>
            <w:r w:rsidRPr="009B7A67">
              <w:rPr>
                <w:sz w:val="19"/>
                <w:szCs w:val="19"/>
              </w:rPr>
              <w:t xml:space="preserve"> </w:t>
            </w:r>
            <w:bookmarkEnd w:id="236"/>
            <w:sdt>
              <w:sdtPr>
                <w:rPr>
                  <w:rFonts w:cs="Arial"/>
                  <w:b w:val="0"/>
                  <w:sz w:val="19"/>
                  <w:szCs w:val="19"/>
                </w:rPr>
                <w:id w:val="-538589162"/>
                <w14:checkbox>
                  <w14:checked w14:val="1"/>
                  <w14:checkedState w14:val="2612" w14:font="MS Gothic"/>
                  <w14:uncheckedState w14:val="2610" w14:font="MS Gothic"/>
                </w14:checkbox>
              </w:sdtPr>
              <w:sdtContent>
                <w:r w:rsidR="00F329EB" w:rsidRPr="009B7A67">
                  <w:rPr>
                    <w:rFonts w:ascii="Segoe UI Symbol" w:eastAsia="MS Gothic" w:hAnsi="Segoe UI Symbol" w:cs="Segoe UI Symbol"/>
                    <w:b w:val="0"/>
                    <w:sz w:val="19"/>
                    <w:szCs w:val="19"/>
                  </w:rPr>
                  <w:t>☒</w:t>
                </w:r>
              </w:sdtContent>
            </w:sdt>
            <w:r w:rsidRPr="009B7A67">
              <w:rPr>
                <w:rFonts w:cs="Arial"/>
                <w:b w:val="0"/>
                <w:sz w:val="19"/>
                <w:szCs w:val="19"/>
              </w:rPr>
              <w:t xml:space="preserve"> SI</w:t>
            </w:r>
            <w:r w:rsidRPr="009B7A67">
              <w:rPr>
                <w:b w:val="0"/>
              </w:rPr>
              <w:t xml:space="preserve">   </w:t>
            </w:r>
            <w:r w:rsidRPr="009B7A67">
              <w:rPr>
                <w:rFonts w:cs="Arial"/>
                <w:b w:val="0"/>
                <w:sz w:val="19"/>
                <w:szCs w:val="19"/>
              </w:rPr>
              <w:tab/>
            </w:r>
            <w:r w:rsidRPr="009B7A67">
              <w:rPr>
                <w:b w:val="0"/>
              </w:rPr>
              <w:t xml:space="preserve">                     </w:t>
            </w:r>
            <w:sdt>
              <w:sdtPr>
                <w:rPr>
                  <w:rFonts w:cs="Arial"/>
                  <w:b w:val="0"/>
                  <w:sz w:val="19"/>
                  <w:szCs w:val="19"/>
                </w:rPr>
                <w:id w:val="1696036915"/>
                <w14:checkbox>
                  <w14:checked w14:val="0"/>
                  <w14:checkedState w14:val="2612" w14:font="MS Gothic"/>
                  <w14:uncheckedState w14:val="2610" w14:font="MS Gothic"/>
                </w14:checkbox>
              </w:sdtPr>
              <w:sdtContent>
                <w:r w:rsidR="00F329EB" w:rsidRPr="009B7A67">
                  <w:rPr>
                    <w:rFonts w:ascii="Segoe UI Symbol" w:eastAsia="MS Gothic" w:hAnsi="Segoe UI Symbol" w:cs="Segoe UI Symbol"/>
                    <w:b w:val="0"/>
                    <w:sz w:val="19"/>
                    <w:szCs w:val="19"/>
                  </w:rPr>
                  <w:t>☐</w:t>
                </w:r>
              </w:sdtContent>
            </w:sdt>
            <w:r w:rsidRPr="009B7A67">
              <w:rPr>
                <w:b w:val="0"/>
              </w:rPr>
              <w:t xml:space="preserve"> </w:t>
            </w:r>
            <w:r w:rsidRPr="009B7A67">
              <w:rPr>
                <w:rFonts w:cs="Arial"/>
                <w:b w:val="0"/>
                <w:sz w:val="19"/>
                <w:szCs w:val="19"/>
              </w:rPr>
              <w:t>NO</w:t>
            </w:r>
          </w:p>
          <w:p w14:paraId="7D71F01C" w14:textId="77777777" w:rsidR="005944A0" w:rsidRPr="009B7A67" w:rsidRDefault="005944A0" w:rsidP="009B52E0">
            <w:pPr>
              <w:pStyle w:val="Ttulo4"/>
              <w:spacing w:after="120"/>
              <w:ind w:left="321" w:right="178" w:hanging="321"/>
              <w:jc w:val="both"/>
              <w:rPr>
                <w:sz w:val="19"/>
                <w:szCs w:val="19"/>
              </w:rPr>
            </w:pPr>
            <w:bookmarkStart w:id="237" w:name="_Toc38387625"/>
            <w:r w:rsidRPr="009B7A67">
              <w:rPr>
                <w:sz w:val="19"/>
                <w:szCs w:val="19"/>
              </w:rPr>
              <w:t xml:space="preserve">18.2.- </w:t>
            </w:r>
            <w:r w:rsidRPr="009B7A67">
              <w:rPr>
                <w:b w:val="0"/>
                <w:sz w:val="19"/>
                <w:szCs w:val="19"/>
              </w:rPr>
              <w:t>El contrato conlleva</w:t>
            </w:r>
            <w:r w:rsidRPr="009B7A67">
              <w:rPr>
                <w:sz w:val="19"/>
                <w:szCs w:val="19"/>
              </w:rPr>
              <w:t xml:space="preserve"> tratamiento o acceso a datos personales:</w:t>
            </w:r>
          </w:p>
          <w:p w14:paraId="17155C3C" w14:textId="77777777" w:rsidR="00DE129E" w:rsidRPr="009B7A67" w:rsidRDefault="005944A0" w:rsidP="00EB7BEE">
            <w:pPr>
              <w:pStyle w:val="Ttulo4"/>
              <w:spacing w:after="120"/>
              <w:ind w:left="321" w:right="178" w:hanging="321"/>
              <w:jc w:val="both"/>
            </w:pPr>
            <w:r w:rsidRPr="009B7A67">
              <w:rPr>
                <w:b w:val="0"/>
                <w:sz w:val="19"/>
                <w:szCs w:val="19"/>
              </w:rPr>
              <w:t xml:space="preserve"> </w:t>
            </w:r>
            <w:sdt>
              <w:sdtPr>
                <w:rPr>
                  <w:rFonts w:cs="Arial"/>
                  <w:b w:val="0"/>
                  <w:sz w:val="19"/>
                  <w:szCs w:val="19"/>
                </w:rPr>
                <w:id w:val="-1334524008"/>
                <w14:checkbox>
                  <w14:checked w14:val="0"/>
                  <w14:checkedState w14:val="2612" w14:font="MS Gothic"/>
                  <w14:uncheckedState w14:val="2610" w14:font="MS Gothic"/>
                </w14:checkbox>
              </w:sdtPr>
              <w:sdtContent>
                <w:r w:rsidRPr="009B7A67">
                  <w:rPr>
                    <w:rFonts w:ascii="Segoe UI Symbol" w:eastAsia="MS Gothic" w:hAnsi="Segoe UI Symbol" w:cs="Segoe UI Symbol"/>
                    <w:b w:val="0"/>
                    <w:sz w:val="19"/>
                    <w:szCs w:val="19"/>
                  </w:rPr>
                  <w:t>☐</w:t>
                </w:r>
              </w:sdtContent>
            </w:sdt>
            <w:r w:rsidRPr="009B7A67">
              <w:rPr>
                <w:rFonts w:cs="Arial"/>
                <w:b w:val="0"/>
                <w:sz w:val="19"/>
                <w:szCs w:val="19"/>
              </w:rPr>
              <w:t xml:space="preserve"> </w:t>
            </w:r>
            <w:proofErr w:type="gramStart"/>
            <w:r w:rsidRPr="009B7A67">
              <w:rPr>
                <w:rFonts w:cs="Arial"/>
                <w:b w:val="0"/>
                <w:sz w:val="19"/>
                <w:szCs w:val="19"/>
              </w:rPr>
              <w:t>SI</w:t>
            </w:r>
            <w:r w:rsidRPr="009B7A67">
              <w:rPr>
                <w:b w:val="0"/>
              </w:rPr>
              <w:t xml:space="preserve"> .</w:t>
            </w:r>
            <w:proofErr w:type="gramEnd"/>
            <w:r w:rsidRPr="009B7A67">
              <w:rPr>
                <w:b w:val="0"/>
              </w:rPr>
              <w:t xml:space="preserve"> Ver Anexo                         </w:t>
            </w:r>
            <w:sdt>
              <w:sdtPr>
                <w:rPr>
                  <w:rFonts w:cs="Arial"/>
                  <w:b w:val="0"/>
                  <w:sz w:val="19"/>
                  <w:szCs w:val="19"/>
                </w:rPr>
                <w:id w:val="1857699265"/>
                <w14:checkbox>
                  <w14:checked w14:val="1"/>
                  <w14:checkedState w14:val="2612" w14:font="MS Gothic"/>
                  <w14:uncheckedState w14:val="2610" w14:font="MS Gothic"/>
                </w14:checkbox>
              </w:sdtPr>
              <w:sdtContent>
                <w:r w:rsidR="000C190E" w:rsidRPr="009B7A67">
                  <w:rPr>
                    <w:rFonts w:ascii="Segoe UI Symbol" w:eastAsia="MS Gothic" w:hAnsi="Segoe UI Symbol" w:cs="Segoe UI Symbol"/>
                    <w:b w:val="0"/>
                    <w:sz w:val="19"/>
                    <w:szCs w:val="19"/>
                  </w:rPr>
                  <w:t>☒</w:t>
                </w:r>
              </w:sdtContent>
            </w:sdt>
            <w:r w:rsidRPr="009B7A67">
              <w:rPr>
                <w:b w:val="0"/>
              </w:rPr>
              <w:t xml:space="preserve"> </w:t>
            </w:r>
            <w:bookmarkEnd w:id="237"/>
            <w:r w:rsidRPr="009B7A67">
              <w:rPr>
                <w:b w:val="0"/>
              </w:rPr>
              <w:t>NO</w:t>
            </w:r>
            <w:bookmarkStart w:id="238" w:name="_18.3-_Se_exige"/>
            <w:bookmarkEnd w:id="238"/>
            <w:r w:rsidRPr="009B7A67">
              <w:rPr>
                <w:sz w:val="16"/>
                <w:szCs w:val="16"/>
              </w:rPr>
              <w:br w:type="page"/>
            </w:r>
          </w:p>
        </w:tc>
      </w:tr>
    </w:tbl>
    <w:p w14:paraId="7367E0BC" w14:textId="7A3D575A" w:rsidR="007606F2" w:rsidRPr="009B7A67" w:rsidRDefault="00DC2499" w:rsidP="00DE129E">
      <w:pPr>
        <w:rPr>
          <w:rFonts w:ascii="Verdana" w:hAnsi="Verdana"/>
        </w:rPr>
      </w:pPr>
      <w:r w:rsidRPr="009B7A67">
        <w:rPr>
          <w:rFonts w:ascii="Verdana" w:hAnsi="Verdana"/>
        </w:rPr>
        <w:br w:type="page"/>
      </w:r>
    </w:p>
    <w:p w14:paraId="73259304" w14:textId="7F8A7DAC" w:rsidR="00C548B6" w:rsidRPr="009B7A67" w:rsidRDefault="00C548B6" w:rsidP="00DC2499">
      <w:pPr>
        <w:pStyle w:val="Ttulo2"/>
      </w:pPr>
      <w:bookmarkStart w:id="239" w:name="_Toc505598215"/>
      <w:bookmarkStart w:id="240" w:name="_Toc505598292"/>
      <w:bookmarkStart w:id="241" w:name="_Toc505598385"/>
      <w:bookmarkStart w:id="242" w:name="_Toc33530743"/>
      <w:bookmarkStart w:id="243" w:name="_Toc38387628"/>
      <w:r w:rsidRPr="009B7A67">
        <w:lastRenderedPageBreak/>
        <w:t>II.- CARACTERÍSTICAS DEL PROCEDIMIENTO DE ADJUDICACIÓN</w:t>
      </w:r>
      <w:bookmarkEnd w:id="239"/>
      <w:bookmarkEnd w:id="240"/>
      <w:bookmarkEnd w:id="241"/>
      <w:bookmarkEnd w:id="242"/>
      <w:bookmarkEnd w:id="243"/>
    </w:p>
    <w:p w14:paraId="0385F113" w14:textId="77777777" w:rsidR="00C548B6" w:rsidRPr="009B7A67" w:rsidRDefault="00C548B6" w:rsidP="002A21EA">
      <w:pPr>
        <w:pStyle w:val="Ttulo3"/>
        <w:pBdr>
          <w:top w:val="none" w:sz="0" w:space="0" w:color="auto"/>
        </w:pBdr>
        <w:spacing w:after="120"/>
      </w:pPr>
      <w:bookmarkStart w:id="244" w:name="_Toc33530744"/>
      <w:bookmarkStart w:id="245" w:name="_Toc38387629"/>
      <w:r w:rsidRPr="009B7A67">
        <w:t>19.- ÓRGANOS ADMINISTRATIVOS Y REGISTROS</w:t>
      </w:r>
      <w:bookmarkEnd w:id="244"/>
      <w:bookmarkEnd w:id="245"/>
      <w:r w:rsidRPr="009B7A67">
        <w:t xml:space="preserve"> </w:t>
      </w:r>
    </w:p>
    <w:p w14:paraId="447E19AE" w14:textId="77777777" w:rsidR="005944A0" w:rsidRPr="009B7A67" w:rsidRDefault="005944A0" w:rsidP="005944A0">
      <w:pPr>
        <w:rPr>
          <w:rFonts w:ascii="Verdana" w:hAnsi="Verdana"/>
        </w:rPr>
      </w:pPr>
    </w:p>
    <w:tbl>
      <w:tblPr>
        <w:tblStyle w:val="Tablaconcuadrcula"/>
        <w:tblW w:w="0" w:type="auto"/>
        <w:tblLook w:val="04A0" w:firstRow="1" w:lastRow="0" w:firstColumn="1" w:lastColumn="0" w:noHBand="0" w:noVBand="1"/>
      </w:tblPr>
      <w:tblGrid>
        <w:gridCol w:w="1315"/>
        <w:gridCol w:w="2106"/>
        <w:gridCol w:w="6067"/>
      </w:tblGrid>
      <w:tr w:rsidR="005944A0" w:rsidRPr="009B7A67" w14:paraId="349BC34F" w14:textId="77777777" w:rsidTr="00BD64B2">
        <w:trPr>
          <w:trHeight w:val="450"/>
        </w:trPr>
        <w:tc>
          <w:tcPr>
            <w:tcW w:w="1980" w:type="dxa"/>
          </w:tcPr>
          <w:p w14:paraId="34ABEF65" w14:textId="77777777" w:rsidR="005944A0" w:rsidRPr="009B7A67" w:rsidRDefault="005944A0" w:rsidP="005944A0">
            <w:pPr>
              <w:rPr>
                <w:rFonts w:ascii="Verdana" w:hAnsi="Verdana"/>
              </w:rPr>
            </w:pPr>
            <w:r w:rsidRPr="009B7A67">
              <w:rPr>
                <w:rFonts w:ascii="Verdana" w:hAnsi="Verdana"/>
                <w:sz w:val="19"/>
                <w:szCs w:val="19"/>
              </w:rPr>
              <w:t>Poder adjudicador</w:t>
            </w:r>
          </w:p>
        </w:tc>
        <w:tc>
          <w:tcPr>
            <w:tcW w:w="7506" w:type="dxa"/>
            <w:gridSpan w:val="2"/>
          </w:tcPr>
          <w:p w14:paraId="430BBE99" w14:textId="77777777" w:rsidR="005944A0" w:rsidRPr="009B7A67" w:rsidRDefault="005944A0" w:rsidP="005944A0">
            <w:pPr>
              <w:rPr>
                <w:rFonts w:ascii="Verdana" w:hAnsi="Verdana"/>
              </w:rPr>
            </w:pPr>
            <w:r w:rsidRPr="009B7A67">
              <w:rPr>
                <w:rFonts w:ascii="Verdana" w:hAnsi="Verdana"/>
                <w:b/>
                <w:color w:val="0000FF"/>
                <w:sz w:val="19"/>
                <w:szCs w:val="19"/>
              </w:rPr>
              <w:t xml:space="preserve">Uraren </w:t>
            </w:r>
            <w:proofErr w:type="spellStart"/>
            <w:r w:rsidRPr="009B7A67">
              <w:rPr>
                <w:rFonts w:ascii="Verdana" w:hAnsi="Verdana"/>
                <w:b/>
                <w:color w:val="0000FF"/>
                <w:sz w:val="19"/>
                <w:szCs w:val="19"/>
              </w:rPr>
              <w:t>Euskal</w:t>
            </w:r>
            <w:proofErr w:type="spellEnd"/>
            <w:r w:rsidRPr="009B7A67">
              <w:rPr>
                <w:rFonts w:ascii="Verdana" w:hAnsi="Verdana"/>
                <w:b/>
                <w:color w:val="0000FF"/>
                <w:sz w:val="19"/>
                <w:szCs w:val="19"/>
              </w:rPr>
              <w:t xml:space="preserve"> </w:t>
            </w:r>
            <w:proofErr w:type="spellStart"/>
            <w:r w:rsidRPr="009B7A67">
              <w:rPr>
                <w:rFonts w:ascii="Verdana" w:hAnsi="Verdana"/>
                <w:b/>
                <w:color w:val="0000FF"/>
                <w:sz w:val="19"/>
                <w:szCs w:val="19"/>
              </w:rPr>
              <w:t>Agentzia</w:t>
            </w:r>
            <w:proofErr w:type="spellEnd"/>
            <w:r w:rsidRPr="009B7A67">
              <w:rPr>
                <w:rFonts w:ascii="Verdana" w:hAnsi="Verdana"/>
                <w:b/>
                <w:color w:val="0000FF"/>
                <w:sz w:val="19"/>
                <w:szCs w:val="19"/>
              </w:rPr>
              <w:t xml:space="preserve"> - Agencia Vasca del Agua</w:t>
            </w:r>
          </w:p>
        </w:tc>
      </w:tr>
      <w:tr w:rsidR="005944A0" w:rsidRPr="009B7A67" w14:paraId="47DBE50E" w14:textId="77777777" w:rsidTr="00BD64B2">
        <w:trPr>
          <w:trHeight w:val="473"/>
        </w:trPr>
        <w:tc>
          <w:tcPr>
            <w:tcW w:w="1980" w:type="dxa"/>
            <w:vMerge w:val="restart"/>
          </w:tcPr>
          <w:p w14:paraId="56A06B5D" w14:textId="77777777" w:rsidR="005944A0" w:rsidRPr="009B7A67" w:rsidRDefault="005944A0" w:rsidP="005944A0">
            <w:pPr>
              <w:rPr>
                <w:rFonts w:ascii="Verdana" w:hAnsi="Verdana"/>
              </w:rPr>
            </w:pPr>
            <w:r w:rsidRPr="009B7A67">
              <w:rPr>
                <w:rFonts w:ascii="Verdana" w:hAnsi="Verdana"/>
                <w:sz w:val="19"/>
                <w:szCs w:val="19"/>
              </w:rPr>
              <w:t>Identificación de órganos.</w:t>
            </w:r>
          </w:p>
        </w:tc>
        <w:tc>
          <w:tcPr>
            <w:tcW w:w="1440" w:type="dxa"/>
          </w:tcPr>
          <w:p w14:paraId="6343BB6E" w14:textId="77777777" w:rsidR="005944A0" w:rsidRPr="009B7A67" w:rsidRDefault="005944A0" w:rsidP="005944A0">
            <w:pPr>
              <w:rPr>
                <w:rFonts w:ascii="Verdana" w:hAnsi="Verdana"/>
              </w:rPr>
            </w:pPr>
            <w:r w:rsidRPr="009B7A67">
              <w:rPr>
                <w:rFonts w:ascii="Verdana" w:hAnsi="Verdana" w:cs="Tahoma"/>
                <w:b/>
                <w:sz w:val="19"/>
                <w:szCs w:val="19"/>
              </w:rPr>
              <w:t>Órgano de contratación:</w:t>
            </w:r>
          </w:p>
        </w:tc>
        <w:tc>
          <w:tcPr>
            <w:tcW w:w="6066" w:type="dxa"/>
          </w:tcPr>
          <w:p w14:paraId="387A5356" w14:textId="77777777" w:rsidR="005944A0" w:rsidRPr="009B7A67" w:rsidRDefault="005944A0" w:rsidP="005944A0">
            <w:pPr>
              <w:rPr>
                <w:rFonts w:ascii="Verdana" w:hAnsi="Verdana"/>
              </w:rPr>
            </w:pPr>
            <w:r w:rsidRPr="009B7A67">
              <w:rPr>
                <w:rFonts w:ascii="Verdana" w:hAnsi="Verdana"/>
                <w:color w:val="0000FF"/>
                <w:sz w:val="19"/>
                <w:szCs w:val="19"/>
              </w:rPr>
              <w:t>Director General de la Agencia Vasca del Agua</w:t>
            </w:r>
          </w:p>
        </w:tc>
      </w:tr>
      <w:tr w:rsidR="005944A0" w:rsidRPr="009B7A67" w14:paraId="1EE8E6A4" w14:textId="77777777" w:rsidTr="00BD64B2">
        <w:tc>
          <w:tcPr>
            <w:tcW w:w="1980" w:type="dxa"/>
            <w:vMerge/>
          </w:tcPr>
          <w:p w14:paraId="59EF299E" w14:textId="77777777" w:rsidR="005944A0" w:rsidRPr="009B7A67" w:rsidRDefault="005944A0" w:rsidP="005944A0">
            <w:pPr>
              <w:rPr>
                <w:rFonts w:ascii="Verdana" w:hAnsi="Verdana"/>
                <w:sz w:val="19"/>
                <w:szCs w:val="19"/>
              </w:rPr>
            </w:pPr>
          </w:p>
        </w:tc>
        <w:tc>
          <w:tcPr>
            <w:tcW w:w="1440" w:type="dxa"/>
          </w:tcPr>
          <w:p w14:paraId="471C82F1" w14:textId="77777777" w:rsidR="005944A0" w:rsidRPr="009B7A67" w:rsidRDefault="005944A0" w:rsidP="005944A0">
            <w:pPr>
              <w:rPr>
                <w:rFonts w:ascii="Verdana" w:hAnsi="Verdana"/>
              </w:rPr>
            </w:pPr>
            <w:r w:rsidRPr="009B7A67">
              <w:rPr>
                <w:rFonts w:ascii="Verdana" w:hAnsi="Verdana" w:cs="Tahoma"/>
                <w:b/>
                <w:sz w:val="19"/>
                <w:szCs w:val="19"/>
              </w:rPr>
              <w:t>Órgano destinatario</w:t>
            </w:r>
          </w:p>
        </w:tc>
        <w:tc>
          <w:tcPr>
            <w:tcW w:w="6066" w:type="dxa"/>
          </w:tcPr>
          <w:p w14:paraId="2BD82AA6" w14:textId="77777777" w:rsidR="005944A0" w:rsidRPr="009B7A67" w:rsidRDefault="005944A0" w:rsidP="005944A0">
            <w:pPr>
              <w:rPr>
                <w:rFonts w:ascii="Verdana" w:hAnsi="Verdana"/>
              </w:rPr>
            </w:pPr>
            <w:r w:rsidRPr="009B7A67">
              <w:rPr>
                <w:rFonts w:ascii="Verdana" w:hAnsi="Verdana"/>
                <w:color w:val="0000FF"/>
                <w:sz w:val="19"/>
                <w:szCs w:val="19"/>
              </w:rPr>
              <w:t>Dirección de Planificación y Obras de la Agencia Vasca del Agua</w:t>
            </w:r>
          </w:p>
        </w:tc>
      </w:tr>
      <w:tr w:rsidR="005944A0" w:rsidRPr="009B7A67" w14:paraId="3ACB9901" w14:textId="77777777" w:rsidTr="00BD64B2">
        <w:tc>
          <w:tcPr>
            <w:tcW w:w="1980" w:type="dxa"/>
            <w:vMerge/>
          </w:tcPr>
          <w:p w14:paraId="67E4EE3A" w14:textId="77777777" w:rsidR="005944A0" w:rsidRPr="009B7A67" w:rsidRDefault="005944A0" w:rsidP="005944A0">
            <w:pPr>
              <w:rPr>
                <w:rFonts w:ascii="Verdana" w:hAnsi="Verdana"/>
                <w:sz w:val="19"/>
                <w:szCs w:val="19"/>
              </w:rPr>
            </w:pPr>
          </w:p>
        </w:tc>
        <w:tc>
          <w:tcPr>
            <w:tcW w:w="1440" w:type="dxa"/>
          </w:tcPr>
          <w:p w14:paraId="5494204E" w14:textId="77777777" w:rsidR="005944A0" w:rsidRPr="009B7A67" w:rsidRDefault="005944A0" w:rsidP="005944A0">
            <w:pPr>
              <w:rPr>
                <w:rFonts w:ascii="Verdana" w:hAnsi="Verdana"/>
              </w:rPr>
            </w:pPr>
            <w:r w:rsidRPr="009B7A67">
              <w:rPr>
                <w:rFonts w:ascii="Verdana" w:hAnsi="Verdana" w:cs="Tahoma"/>
                <w:b/>
                <w:sz w:val="19"/>
                <w:szCs w:val="19"/>
              </w:rPr>
              <w:t>Responsable del contrato</w:t>
            </w:r>
          </w:p>
        </w:tc>
        <w:tc>
          <w:tcPr>
            <w:tcW w:w="6066" w:type="dxa"/>
          </w:tcPr>
          <w:p w14:paraId="51A82621" w14:textId="77777777" w:rsidR="005944A0" w:rsidRPr="009B7A67" w:rsidRDefault="009B52E0" w:rsidP="006F3C87">
            <w:pPr>
              <w:rPr>
                <w:rFonts w:ascii="Verdana" w:hAnsi="Verdana"/>
              </w:rPr>
            </w:pPr>
            <w:r w:rsidRPr="009B7A67">
              <w:rPr>
                <w:rFonts w:ascii="Verdana" w:hAnsi="Verdana" w:cs="Tahoma"/>
                <w:color w:val="0000FF"/>
                <w:sz w:val="19"/>
                <w:szCs w:val="19"/>
              </w:rPr>
              <w:t xml:space="preserve">Técnico </w:t>
            </w:r>
            <w:r w:rsidR="006F3C87" w:rsidRPr="009B7A67">
              <w:rPr>
                <w:rFonts w:ascii="Verdana" w:hAnsi="Verdana" w:cs="Tahoma"/>
                <w:color w:val="0000FF"/>
                <w:sz w:val="19"/>
                <w:szCs w:val="19"/>
              </w:rPr>
              <w:t>de obras hidráulicas de la Dirección de Planificación y Obras</w:t>
            </w:r>
          </w:p>
        </w:tc>
      </w:tr>
      <w:tr w:rsidR="005944A0" w:rsidRPr="009B7A67" w14:paraId="4707EFCB" w14:textId="77777777" w:rsidTr="00BD64B2">
        <w:tc>
          <w:tcPr>
            <w:tcW w:w="1980" w:type="dxa"/>
            <w:vMerge/>
          </w:tcPr>
          <w:p w14:paraId="2FB98D1D" w14:textId="77777777" w:rsidR="005944A0" w:rsidRPr="009B7A67" w:rsidRDefault="005944A0" w:rsidP="005944A0">
            <w:pPr>
              <w:rPr>
                <w:rFonts w:ascii="Verdana" w:hAnsi="Verdana"/>
                <w:sz w:val="19"/>
                <w:szCs w:val="19"/>
              </w:rPr>
            </w:pPr>
          </w:p>
        </w:tc>
        <w:tc>
          <w:tcPr>
            <w:tcW w:w="1440" w:type="dxa"/>
          </w:tcPr>
          <w:p w14:paraId="7C674B87" w14:textId="77777777" w:rsidR="005944A0" w:rsidRPr="009B7A67" w:rsidRDefault="005944A0" w:rsidP="005944A0">
            <w:pPr>
              <w:rPr>
                <w:rFonts w:ascii="Verdana" w:hAnsi="Verdana"/>
              </w:rPr>
            </w:pPr>
            <w:r w:rsidRPr="009B7A67">
              <w:rPr>
                <w:rFonts w:ascii="Verdana" w:hAnsi="Verdana" w:cs="Tahoma"/>
                <w:b/>
                <w:sz w:val="19"/>
                <w:szCs w:val="19"/>
              </w:rPr>
              <w:t>Órgano competente en materia de contabilidad pública</w:t>
            </w:r>
          </w:p>
        </w:tc>
        <w:tc>
          <w:tcPr>
            <w:tcW w:w="6066" w:type="dxa"/>
          </w:tcPr>
          <w:p w14:paraId="21C96A83" w14:textId="77777777" w:rsidR="005944A0" w:rsidRPr="009B7A67" w:rsidRDefault="005944A0" w:rsidP="005944A0">
            <w:pPr>
              <w:rPr>
                <w:rFonts w:ascii="Verdana" w:hAnsi="Verdana"/>
              </w:rPr>
            </w:pPr>
            <w:r w:rsidRPr="009B7A67">
              <w:rPr>
                <w:rFonts w:ascii="Verdana" w:hAnsi="Verdana" w:cs="Tahoma"/>
                <w:color w:val="0000FF"/>
                <w:sz w:val="19"/>
                <w:szCs w:val="19"/>
              </w:rPr>
              <w:t>Dirección de Administración y Servicios de la Agencia Vasca del Agua.</w:t>
            </w:r>
          </w:p>
        </w:tc>
      </w:tr>
      <w:tr w:rsidR="005944A0" w:rsidRPr="009B7A67" w14:paraId="53385A58" w14:textId="77777777" w:rsidTr="00BD64B2">
        <w:tc>
          <w:tcPr>
            <w:tcW w:w="1980" w:type="dxa"/>
            <w:vMerge/>
          </w:tcPr>
          <w:p w14:paraId="16870E2C" w14:textId="77777777" w:rsidR="005944A0" w:rsidRPr="009B7A67" w:rsidRDefault="005944A0" w:rsidP="005944A0">
            <w:pPr>
              <w:rPr>
                <w:rFonts w:ascii="Verdana" w:hAnsi="Verdana"/>
                <w:sz w:val="19"/>
                <w:szCs w:val="19"/>
              </w:rPr>
            </w:pPr>
          </w:p>
        </w:tc>
        <w:tc>
          <w:tcPr>
            <w:tcW w:w="1440" w:type="dxa"/>
          </w:tcPr>
          <w:p w14:paraId="56377624" w14:textId="77777777" w:rsidR="005944A0" w:rsidRPr="009B7A67" w:rsidRDefault="005944A0" w:rsidP="005944A0">
            <w:pPr>
              <w:rPr>
                <w:rFonts w:ascii="Verdana" w:hAnsi="Verdana"/>
              </w:rPr>
            </w:pPr>
            <w:r w:rsidRPr="009B7A67">
              <w:rPr>
                <w:rFonts w:ascii="Verdana" w:hAnsi="Verdana"/>
                <w:b/>
                <w:sz w:val="19"/>
                <w:szCs w:val="19"/>
              </w:rPr>
              <w:t>Central de Contratación</w:t>
            </w:r>
          </w:p>
        </w:tc>
        <w:tc>
          <w:tcPr>
            <w:tcW w:w="6066" w:type="dxa"/>
          </w:tcPr>
          <w:p w14:paraId="28BC19D9" w14:textId="77777777" w:rsidR="005944A0" w:rsidRPr="009B7A67" w:rsidRDefault="005944A0" w:rsidP="005944A0">
            <w:pPr>
              <w:rPr>
                <w:rFonts w:ascii="Verdana" w:hAnsi="Verdana"/>
              </w:rPr>
            </w:pPr>
            <w:r w:rsidRPr="009B7A67">
              <w:rPr>
                <w:rFonts w:ascii="Verdana" w:hAnsi="Verdana"/>
                <w:sz w:val="19"/>
                <w:szCs w:val="19"/>
              </w:rPr>
              <w:t xml:space="preserve">El órgano que adjudica el contrato actúa para otra entidad: </w:t>
            </w:r>
            <w:r w:rsidR="00583393" w:rsidRPr="009B7A67">
              <w:rPr>
                <w:rFonts w:ascii="Verdana" w:hAnsi="Verdana"/>
                <w:sz w:val="19"/>
                <w:szCs w:val="19"/>
              </w:rPr>
              <w:t>N</w:t>
            </w:r>
            <w:r w:rsidRPr="009B7A67">
              <w:rPr>
                <w:rFonts w:ascii="Verdana" w:hAnsi="Verdana"/>
                <w:color w:val="0000FF"/>
                <w:sz w:val="19"/>
                <w:szCs w:val="19"/>
              </w:rPr>
              <w:t>o</w:t>
            </w:r>
          </w:p>
        </w:tc>
      </w:tr>
      <w:tr w:rsidR="005944A0" w:rsidRPr="009B7A67" w14:paraId="7318978C" w14:textId="77777777" w:rsidTr="00BD64B2">
        <w:tc>
          <w:tcPr>
            <w:tcW w:w="1980" w:type="dxa"/>
            <w:vMerge/>
          </w:tcPr>
          <w:p w14:paraId="33EECADF" w14:textId="77777777" w:rsidR="005944A0" w:rsidRPr="009B7A67" w:rsidRDefault="005944A0" w:rsidP="005944A0">
            <w:pPr>
              <w:rPr>
                <w:rFonts w:ascii="Verdana" w:hAnsi="Verdana"/>
                <w:sz w:val="19"/>
                <w:szCs w:val="19"/>
              </w:rPr>
            </w:pPr>
          </w:p>
        </w:tc>
        <w:tc>
          <w:tcPr>
            <w:tcW w:w="1440" w:type="dxa"/>
          </w:tcPr>
          <w:p w14:paraId="6AE98BE0" w14:textId="77777777" w:rsidR="005944A0" w:rsidRPr="009B7A67" w:rsidRDefault="005944A0" w:rsidP="005944A0">
            <w:pPr>
              <w:rPr>
                <w:rFonts w:ascii="Verdana" w:hAnsi="Verdana"/>
              </w:rPr>
            </w:pPr>
            <w:r w:rsidRPr="009B7A67">
              <w:rPr>
                <w:rFonts w:ascii="Verdana" w:hAnsi="Verdana" w:cs="Tahoma"/>
                <w:b/>
                <w:sz w:val="19"/>
                <w:szCs w:val="19"/>
              </w:rPr>
              <w:t>Composición de la mesa de contratación:</w:t>
            </w:r>
          </w:p>
        </w:tc>
        <w:tc>
          <w:tcPr>
            <w:tcW w:w="6066" w:type="dxa"/>
          </w:tcPr>
          <w:p w14:paraId="1CA7F96D" w14:textId="77777777" w:rsidR="005944A0" w:rsidRPr="009B7A67" w:rsidRDefault="001E5E9F" w:rsidP="005944A0">
            <w:pPr>
              <w:rPr>
                <w:rFonts w:ascii="Verdana" w:hAnsi="Verdana"/>
              </w:rPr>
            </w:pPr>
            <w:r w:rsidRPr="009B7A67">
              <w:rPr>
                <w:rFonts w:ascii="Verdana" w:hAnsi="Verdana"/>
                <w:sz w:val="19"/>
                <w:szCs w:val="19"/>
              </w:rPr>
              <w:t>Ver Resolución de aprobación del expediente</w:t>
            </w:r>
          </w:p>
        </w:tc>
      </w:tr>
      <w:tr w:rsidR="005944A0" w:rsidRPr="009B7A67" w14:paraId="3017BE73" w14:textId="77777777" w:rsidTr="00BD64B2">
        <w:tc>
          <w:tcPr>
            <w:tcW w:w="1980" w:type="dxa"/>
            <w:vMerge/>
          </w:tcPr>
          <w:p w14:paraId="117AC49B" w14:textId="77777777" w:rsidR="005944A0" w:rsidRPr="009B7A67" w:rsidRDefault="005944A0" w:rsidP="005944A0">
            <w:pPr>
              <w:rPr>
                <w:rFonts w:ascii="Verdana" w:hAnsi="Verdana"/>
                <w:sz w:val="19"/>
                <w:szCs w:val="19"/>
              </w:rPr>
            </w:pPr>
          </w:p>
        </w:tc>
        <w:tc>
          <w:tcPr>
            <w:tcW w:w="1440" w:type="dxa"/>
          </w:tcPr>
          <w:p w14:paraId="2DD533C5" w14:textId="77777777" w:rsidR="005944A0" w:rsidRPr="009B7A67" w:rsidRDefault="005944A0" w:rsidP="005944A0">
            <w:pPr>
              <w:rPr>
                <w:rFonts w:ascii="Verdana" w:hAnsi="Verdana"/>
              </w:rPr>
            </w:pPr>
            <w:r w:rsidRPr="009B7A67">
              <w:rPr>
                <w:rFonts w:ascii="Verdana" w:hAnsi="Verdana"/>
                <w:b/>
                <w:sz w:val="19"/>
                <w:szCs w:val="19"/>
              </w:rPr>
              <w:t>Comité de expertos/organismo técnico especializado</w:t>
            </w:r>
          </w:p>
        </w:tc>
        <w:tc>
          <w:tcPr>
            <w:tcW w:w="6066" w:type="dxa"/>
          </w:tcPr>
          <w:p w14:paraId="672FCEA7" w14:textId="77777777" w:rsidR="005944A0" w:rsidRPr="009B7A67" w:rsidRDefault="00000000" w:rsidP="005944A0">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1E5E9F" w:rsidRPr="009B7A67">
                  <w:rPr>
                    <w:rFonts w:ascii="Segoe UI Symbol" w:eastAsia="MS Gothic" w:hAnsi="Segoe UI Symbol" w:cs="Segoe UI Symbol"/>
                    <w:sz w:val="19"/>
                    <w:szCs w:val="19"/>
                  </w:rPr>
                  <w:t>☐</w:t>
                </w:r>
              </w:sdtContent>
            </w:sdt>
            <w:r w:rsidR="001E5E9F" w:rsidRPr="009B7A67">
              <w:rPr>
                <w:rFonts w:ascii="Verdana" w:hAnsi="Verdana" w:cs="Arial"/>
                <w:sz w:val="19"/>
                <w:szCs w:val="19"/>
              </w:rPr>
              <w:t xml:space="preserve"> </w:t>
            </w:r>
            <w:r w:rsidR="001E5E9F" w:rsidRPr="009B7A67">
              <w:rPr>
                <w:rFonts w:ascii="Verdana" w:hAnsi="Verdana" w:cs="Arial"/>
                <w:b/>
                <w:sz w:val="19"/>
                <w:szCs w:val="19"/>
              </w:rPr>
              <w:t>SI</w:t>
            </w:r>
            <w:r w:rsidR="001E5E9F" w:rsidRPr="009B7A67">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0C190E" w:rsidRPr="009B7A67">
                  <w:rPr>
                    <w:rFonts w:ascii="Segoe UI Symbol" w:eastAsia="MS Gothic" w:hAnsi="Segoe UI Symbol" w:cs="Segoe UI Symbol"/>
                    <w:sz w:val="19"/>
                    <w:szCs w:val="19"/>
                  </w:rPr>
                  <w:t>☒</w:t>
                </w:r>
              </w:sdtContent>
            </w:sdt>
            <w:r w:rsidR="001E5E9F" w:rsidRPr="009B7A67">
              <w:rPr>
                <w:rFonts w:ascii="Verdana" w:hAnsi="Verdana"/>
              </w:rPr>
              <w:t xml:space="preserve"> </w:t>
            </w:r>
            <w:r w:rsidR="001E5E9F" w:rsidRPr="009B7A67">
              <w:rPr>
                <w:rFonts w:ascii="Verdana" w:hAnsi="Verdana" w:cs="Arial"/>
                <w:b/>
                <w:sz w:val="19"/>
                <w:szCs w:val="19"/>
              </w:rPr>
              <w:t>NO</w:t>
            </w:r>
          </w:p>
        </w:tc>
      </w:tr>
      <w:tr w:rsidR="005944A0" w:rsidRPr="009B7A67" w14:paraId="2FF891A2" w14:textId="77777777" w:rsidTr="0001184A">
        <w:tc>
          <w:tcPr>
            <w:tcW w:w="9486" w:type="dxa"/>
            <w:gridSpan w:val="3"/>
          </w:tcPr>
          <w:p w14:paraId="19F21D31" w14:textId="77777777" w:rsidR="005944A0" w:rsidRPr="009B7A67" w:rsidRDefault="005944A0" w:rsidP="005944A0">
            <w:pPr>
              <w:rPr>
                <w:rFonts w:ascii="Verdana" w:hAnsi="Verdana"/>
                <w:b/>
                <w:sz w:val="19"/>
                <w:szCs w:val="19"/>
              </w:rPr>
            </w:pPr>
            <w:r w:rsidRPr="009B7A67">
              <w:rPr>
                <w:rFonts w:ascii="Verdana" w:hAnsi="Verdana"/>
                <w:b/>
                <w:sz w:val="19"/>
                <w:szCs w:val="19"/>
              </w:rPr>
              <w:t>Unidad administrativa encargada de tramitar el procedimiento de adjudicación</w:t>
            </w:r>
          </w:p>
          <w:p w14:paraId="7856AB5A" w14:textId="77777777" w:rsidR="005944A0" w:rsidRPr="009B7A67" w:rsidRDefault="005944A0" w:rsidP="005944A0">
            <w:pPr>
              <w:rPr>
                <w:rFonts w:ascii="Verdana" w:hAnsi="Verdana"/>
              </w:rPr>
            </w:pPr>
            <w:r w:rsidRPr="009B7A67">
              <w:rPr>
                <w:rFonts w:ascii="Verdana" w:hAnsi="Verdana" w:cs="Tahoma"/>
                <w:color w:val="0000FF"/>
                <w:sz w:val="19"/>
                <w:szCs w:val="19"/>
              </w:rPr>
              <w:t>Dirección de Administración y Servicios</w:t>
            </w:r>
          </w:p>
        </w:tc>
      </w:tr>
      <w:tr w:rsidR="005944A0" w:rsidRPr="009B7A67" w14:paraId="5F1BDF3E" w14:textId="77777777" w:rsidTr="0001184A">
        <w:tc>
          <w:tcPr>
            <w:tcW w:w="9486" w:type="dxa"/>
            <w:gridSpan w:val="3"/>
          </w:tcPr>
          <w:p w14:paraId="6DF7CA17" w14:textId="77777777" w:rsidR="005944A0" w:rsidRPr="009B7A67" w:rsidRDefault="00000000" w:rsidP="007606F2">
            <w:pPr>
              <w:pStyle w:val="Prrafodelista"/>
              <w:ind w:left="0"/>
              <w:rPr>
                <w:rFonts w:ascii="Verdana" w:hAnsi="Verdana"/>
                <w:b/>
                <w:sz w:val="19"/>
                <w:szCs w:val="19"/>
              </w:rPr>
            </w:pPr>
            <w:r>
              <w:rPr>
                <w:rFonts w:ascii="Verdana" w:hAnsi="Verdana"/>
                <w:b/>
                <w:noProof/>
              </w:rPr>
              <w:pict w14:anchorId="75F17F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7pt;height:14.1pt;flip:x;visibility:visible;mso-width-percent:0;mso-height-percent:0;mso-width-percent:0;mso-height-percent:0" o:bullet="t">
                  <v:imagedata r:id="rId11" o:title=""/>
                </v:shape>
              </w:pict>
            </w:r>
            <w:r w:rsidR="00363415" w:rsidRPr="009B7A67">
              <w:rPr>
                <w:rFonts w:ascii="Verdana" w:hAnsi="Verdana"/>
                <w:b/>
                <w:noProof/>
              </w:rPr>
              <w:t xml:space="preserve"> </w:t>
            </w:r>
            <w:r w:rsidR="005944A0" w:rsidRPr="009B7A67">
              <w:rPr>
                <w:rFonts w:ascii="Verdana" w:hAnsi="Verdana"/>
                <w:b/>
                <w:sz w:val="19"/>
                <w:szCs w:val="19"/>
              </w:rPr>
              <w:t>Contacto para atender consultas:</w:t>
            </w:r>
            <w:r w:rsidR="00E2558A" w:rsidRPr="009B7A67">
              <w:rPr>
                <w:rFonts w:ascii="Verdana" w:hAnsi="Verdana"/>
                <w:b/>
                <w:sz w:val="19"/>
                <w:szCs w:val="19"/>
              </w:rPr>
              <w:t xml:space="preserve">  </w:t>
            </w:r>
            <w:r w:rsidR="00E2558A" w:rsidRPr="009B7A67">
              <w:rPr>
                <w:rFonts w:ascii="Verdana" w:hAnsi="Verdana"/>
                <w:sz w:val="19"/>
                <w:szCs w:val="19"/>
              </w:rPr>
              <w:t xml:space="preserve">Las consultas únicamente será atendidas por correo electrónico: </w:t>
            </w:r>
            <w:hyperlink r:id="rId12" w:history="1">
              <w:r w:rsidR="00E2558A" w:rsidRPr="009B7A67">
                <w:rPr>
                  <w:rStyle w:val="Hipervnculo"/>
                  <w:rFonts w:ascii="Verdana" w:hAnsi="Verdana"/>
                  <w:sz w:val="19"/>
                  <w:szCs w:val="19"/>
                </w:rPr>
                <w:t>contratacionURA@uragentzia.eus</w:t>
              </w:r>
            </w:hyperlink>
            <w:r w:rsidR="00E2558A" w:rsidRPr="009B7A67">
              <w:rPr>
                <w:rFonts w:ascii="Verdana" w:hAnsi="Verdana"/>
                <w:b/>
                <w:sz w:val="19"/>
                <w:szCs w:val="19"/>
              </w:rPr>
              <w:t xml:space="preserve"> </w:t>
            </w:r>
          </w:p>
          <w:p w14:paraId="5610D72E" w14:textId="77777777" w:rsidR="005944A0" w:rsidRPr="009B7A67" w:rsidRDefault="005944A0" w:rsidP="005944A0">
            <w:pPr>
              <w:rPr>
                <w:rFonts w:ascii="Verdana" w:hAnsi="Verdana"/>
              </w:rPr>
            </w:pPr>
          </w:p>
        </w:tc>
      </w:tr>
      <w:tr w:rsidR="005944A0" w:rsidRPr="009B7A67" w14:paraId="0719C56F" w14:textId="77777777" w:rsidTr="00BD64B2">
        <w:tc>
          <w:tcPr>
            <w:tcW w:w="1980" w:type="dxa"/>
            <w:vMerge w:val="restart"/>
          </w:tcPr>
          <w:p w14:paraId="4B503E11" w14:textId="77777777" w:rsidR="005944A0" w:rsidRPr="009B7A67" w:rsidRDefault="005944A0" w:rsidP="00E2558A">
            <w:pPr>
              <w:rPr>
                <w:rFonts w:ascii="Verdana" w:hAnsi="Verdana"/>
              </w:rPr>
            </w:pPr>
            <w:r w:rsidRPr="009B7A67">
              <w:rPr>
                <w:rFonts w:ascii="Verdana" w:hAnsi="Verdana"/>
                <w:b/>
                <w:sz w:val="19"/>
                <w:szCs w:val="19"/>
              </w:rPr>
              <w:t>Registro</w:t>
            </w:r>
          </w:p>
        </w:tc>
        <w:tc>
          <w:tcPr>
            <w:tcW w:w="1440" w:type="dxa"/>
          </w:tcPr>
          <w:p w14:paraId="6069E545" w14:textId="77777777" w:rsidR="005944A0" w:rsidRPr="009B7A67" w:rsidRDefault="005944A0" w:rsidP="005944A0">
            <w:pPr>
              <w:rPr>
                <w:rFonts w:ascii="Verdana" w:hAnsi="Verdana" w:cs="Tahoma"/>
                <w:b/>
                <w:sz w:val="19"/>
                <w:szCs w:val="19"/>
              </w:rPr>
            </w:pPr>
            <w:r w:rsidRPr="009B7A67">
              <w:rPr>
                <w:rFonts w:ascii="Verdana" w:hAnsi="Verdana" w:cs="Tahoma"/>
                <w:b/>
                <w:sz w:val="19"/>
                <w:szCs w:val="19"/>
              </w:rPr>
              <w:t>Registro de presentación de ofertas</w:t>
            </w:r>
          </w:p>
          <w:p w14:paraId="598D72C3" w14:textId="77777777" w:rsidR="00E2558A" w:rsidRPr="009B7A67" w:rsidRDefault="00E2558A" w:rsidP="005944A0">
            <w:pPr>
              <w:rPr>
                <w:rFonts w:ascii="Verdana" w:hAnsi="Verdana"/>
              </w:rPr>
            </w:pPr>
            <w:r w:rsidRPr="009B7A67">
              <w:rPr>
                <w:rFonts w:ascii="Verdana" w:hAnsi="Verdana" w:cs="Tahoma"/>
                <w:b/>
                <w:noProof/>
                <w:sz w:val="19"/>
                <w:szCs w:val="19"/>
              </w:rPr>
              <mc:AlternateContent>
                <mc:Choice Requires="wps">
                  <w:drawing>
                    <wp:anchor distT="0" distB="0" distL="114300" distR="114300" simplePos="0" relativeHeight="251658240" behindDoc="0" locked="0" layoutInCell="1" allowOverlap="1" wp14:anchorId="4CA8C91F" wp14:editId="02389A22">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4BED37"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" adj="18377" fillcolor="#4472c4 [3208]" strokecolor="#1f3763 [1608]" strokeweight="1pt"/>
                  </w:pict>
                </mc:Fallback>
              </mc:AlternateContent>
            </w:r>
          </w:p>
        </w:tc>
        <w:tc>
          <w:tcPr>
            <w:tcW w:w="6066" w:type="dxa"/>
          </w:tcPr>
          <w:p w14:paraId="227895DB" w14:textId="77777777" w:rsidR="005944A0" w:rsidRPr="009B7A67" w:rsidRDefault="005944A0" w:rsidP="005944A0">
            <w:pPr>
              <w:rPr>
                <w:rFonts w:ascii="Verdana" w:hAnsi="Verdana"/>
              </w:rPr>
            </w:pPr>
            <w:r w:rsidRPr="009B7A67">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9B7A67">
              <w:rPr>
                <w:rFonts w:ascii="Verdana" w:hAnsi="Verdana" w:cs="Tahoma"/>
                <w:sz w:val="19"/>
                <w:szCs w:val="19"/>
              </w:rPr>
              <w:t xml:space="preserve">La presentación de ofertas se realizará por medios electrónicos a través de la aplicación denominada </w:t>
            </w:r>
            <w:r w:rsidRPr="009B7A67">
              <w:rPr>
                <w:rFonts w:ascii="Verdana" w:hAnsi="Verdana" w:cs="Tahoma"/>
                <w:color w:val="0000FF"/>
                <w:sz w:val="19"/>
                <w:szCs w:val="19"/>
              </w:rPr>
              <w:t>SISTEMA DE LICITACIÓN ELECTRÓNICA</w:t>
            </w:r>
            <w:r w:rsidRPr="009B7A67">
              <w:rPr>
                <w:rFonts w:ascii="Verdana" w:hAnsi="Verdana" w:cs="Tahoma"/>
                <w:sz w:val="19"/>
                <w:szCs w:val="19"/>
              </w:rPr>
              <w:t xml:space="preserve"> ubicada en KONTRATAZIO PUBLIKOA EUSKADIN PLATAFORMA CONTRATACIÓN PÚBLICA EN EUSKADI SISTEMA DE LICITACIÓN ELECTRÓNICA.</w:t>
            </w:r>
          </w:p>
        </w:tc>
      </w:tr>
      <w:tr w:rsidR="005944A0" w:rsidRPr="009B7A67" w14:paraId="54500C46" w14:textId="77777777" w:rsidTr="00BD64B2">
        <w:tc>
          <w:tcPr>
            <w:tcW w:w="1980" w:type="dxa"/>
            <w:vMerge/>
          </w:tcPr>
          <w:p w14:paraId="02B7E2C2" w14:textId="77777777" w:rsidR="005944A0" w:rsidRPr="009B7A67" w:rsidRDefault="005944A0" w:rsidP="005944A0">
            <w:pPr>
              <w:rPr>
                <w:rFonts w:ascii="Verdana" w:hAnsi="Verdana"/>
              </w:rPr>
            </w:pPr>
          </w:p>
        </w:tc>
        <w:tc>
          <w:tcPr>
            <w:tcW w:w="1440" w:type="dxa"/>
          </w:tcPr>
          <w:p w14:paraId="6382DF20" w14:textId="77777777" w:rsidR="005944A0" w:rsidRPr="009B7A67" w:rsidRDefault="005944A0" w:rsidP="005944A0">
            <w:pPr>
              <w:rPr>
                <w:rFonts w:ascii="Verdana" w:hAnsi="Verdana"/>
              </w:rPr>
            </w:pPr>
            <w:r w:rsidRPr="009B7A67">
              <w:rPr>
                <w:rFonts w:ascii="Verdana" w:hAnsi="Verdana" w:cs="Tahoma"/>
                <w:b/>
                <w:sz w:val="19"/>
                <w:szCs w:val="19"/>
              </w:rPr>
              <w:t>Registro de presentación de certificaciones y facturas</w:t>
            </w:r>
          </w:p>
        </w:tc>
        <w:tc>
          <w:tcPr>
            <w:tcW w:w="6066" w:type="dxa"/>
          </w:tcPr>
          <w:p w14:paraId="2EB6C6BD" w14:textId="77777777" w:rsidR="005944A0" w:rsidRPr="009B7A67" w:rsidRDefault="005944A0" w:rsidP="00E2558A">
            <w:pPr>
              <w:tabs>
                <w:tab w:val="left" w:pos="2478"/>
              </w:tabs>
              <w:rPr>
                <w:rFonts w:ascii="Verdana" w:hAnsi="Verdana" w:cs="Tahoma"/>
                <w:color w:val="0000FF"/>
                <w:sz w:val="19"/>
                <w:szCs w:val="19"/>
              </w:rPr>
            </w:pPr>
            <w:r w:rsidRPr="009B7A67">
              <w:rPr>
                <w:rFonts w:ascii="Verdana" w:hAnsi="Verdana" w:cs="Tahoma"/>
                <w:color w:val="0000FF"/>
                <w:sz w:val="19"/>
                <w:szCs w:val="19"/>
              </w:rPr>
              <w:t>Plataforma de Facturación Electrónica del Gobierno Vasco.</w:t>
            </w:r>
          </w:p>
          <w:p w14:paraId="34F311A9" w14:textId="77777777" w:rsidR="00E2558A" w:rsidRPr="009B7A67" w:rsidRDefault="00E2558A" w:rsidP="00E2558A">
            <w:pPr>
              <w:tabs>
                <w:tab w:val="left" w:pos="2478"/>
              </w:tabs>
              <w:rPr>
                <w:rFonts w:ascii="Verdana" w:hAnsi="Verdana"/>
              </w:rPr>
            </w:pPr>
          </w:p>
          <w:p w14:paraId="6BF9416E" w14:textId="77777777" w:rsidR="005944A0" w:rsidRPr="009B7A67" w:rsidRDefault="005944A0" w:rsidP="00E2558A">
            <w:pPr>
              <w:tabs>
                <w:tab w:val="left" w:pos="2478"/>
              </w:tabs>
              <w:rPr>
                <w:rFonts w:ascii="Verdana" w:hAnsi="Verdana"/>
              </w:rPr>
            </w:pPr>
            <w:hyperlink r:id="rId13" w:history="1">
              <w:r w:rsidRPr="009B7A67">
                <w:rPr>
                  <w:rStyle w:val="Hipervnculo"/>
                  <w:rFonts w:ascii="Verdana" w:hAnsi="Verdana" w:cs="Tahoma"/>
                  <w:sz w:val="19"/>
                  <w:szCs w:val="19"/>
                </w:rPr>
                <w:t>https://www.euskadi.eus/y22-tresnak/es/contenidos/informacion/efactura_portal/es_def/index.shtml</w:t>
              </w:r>
            </w:hyperlink>
          </w:p>
        </w:tc>
      </w:tr>
    </w:tbl>
    <w:p w14:paraId="1DF3C840" w14:textId="77777777" w:rsidR="000C2237" w:rsidRPr="009B7A67" w:rsidRDefault="000C2237" w:rsidP="000C2237">
      <w:pPr>
        <w:pStyle w:val="Prrafodelista"/>
        <w:tabs>
          <w:tab w:val="left" w:pos="0"/>
          <w:tab w:val="left" w:pos="2478"/>
        </w:tabs>
        <w:spacing w:before="120" w:after="120"/>
        <w:ind w:left="0" w:right="-318"/>
        <w:jc w:val="both"/>
        <w:rPr>
          <w:rFonts w:ascii="Verdana" w:hAnsi="Verdana" w:cs="Tahoma"/>
          <w:color w:val="0000FF"/>
          <w:sz w:val="19"/>
          <w:szCs w:val="19"/>
        </w:rPr>
      </w:pPr>
      <w:bookmarkStart w:id="246" w:name="_Toc528657922"/>
      <w:bookmarkStart w:id="247" w:name="_Toc528658741"/>
      <w:bookmarkStart w:id="248" w:name="_Toc528660368"/>
      <w:bookmarkStart w:id="249" w:name="_Toc528664218"/>
      <w:bookmarkStart w:id="250" w:name="_Toc528665909"/>
      <w:bookmarkStart w:id="251" w:name="_Toc528666534"/>
      <w:bookmarkStart w:id="252" w:name="_Toc528671257"/>
      <w:bookmarkStart w:id="253" w:name="_Toc530728037"/>
      <w:bookmarkStart w:id="254" w:name="_Toc5958927"/>
      <w:bookmarkStart w:id="255" w:name="_Toc34132891"/>
      <w:r w:rsidRPr="009B7A67">
        <w:rPr>
          <w:rFonts w:ascii="Verdana" w:hAnsi="Verdana" w:cs="Tahoma"/>
          <w:color w:val="0000FF"/>
          <w:sz w:val="19"/>
          <w:szCs w:val="19"/>
        </w:rPr>
        <w:t xml:space="preserve"> </w:t>
      </w:r>
    </w:p>
    <w:tbl>
      <w:tblPr>
        <w:tblW w:w="949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1380"/>
        <w:gridCol w:w="1900"/>
        <w:gridCol w:w="1866"/>
        <w:gridCol w:w="1248"/>
        <w:gridCol w:w="1507"/>
      </w:tblGrid>
      <w:tr w:rsidR="000C2237" w:rsidRPr="009B7A67" w14:paraId="37291236" w14:textId="77777777" w:rsidTr="006520A0">
        <w:trPr>
          <w:trHeight w:val="696"/>
        </w:trPr>
        <w:tc>
          <w:tcPr>
            <w:tcW w:w="1597" w:type="dxa"/>
            <w:tcBorders>
              <w:top w:val="single" w:sz="12" w:space="0" w:color="auto"/>
              <w:left w:val="single" w:sz="12" w:space="0" w:color="auto"/>
              <w:bottom w:val="single" w:sz="4" w:space="0" w:color="auto"/>
            </w:tcBorders>
            <w:shd w:val="clear" w:color="auto" w:fill="A6A6A6"/>
            <w:vAlign w:val="center"/>
          </w:tcPr>
          <w:p w14:paraId="2C560B87" w14:textId="77777777" w:rsidR="000C2237" w:rsidRPr="009B7A67" w:rsidRDefault="000C2237" w:rsidP="00D44BD6">
            <w:pPr>
              <w:jc w:val="center"/>
              <w:rPr>
                <w:rFonts w:ascii="Verdana" w:hAnsi="Verdana"/>
                <w:b/>
                <w:color w:val="FFFFFF"/>
                <w:sz w:val="10"/>
                <w:szCs w:val="10"/>
              </w:rPr>
            </w:pPr>
            <w:r w:rsidRPr="009B7A67">
              <w:rPr>
                <w:rFonts w:ascii="Verdana" w:hAnsi="Verdana"/>
                <w:b/>
                <w:color w:val="FFFFFF"/>
                <w:sz w:val="10"/>
                <w:szCs w:val="10"/>
              </w:rPr>
              <w:t>Código del Órgano</w:t>
            </w:r>
          </w:p>
          <w:p w14:paraId="7C05106F" w14:textId="77777777" w:rsidR="000C2237" w:rsidRPr="009B7A67" w:rsidRDefault="000C2237" w:rsidP="00D44BD6">
            <w:pPr>
              <w:jc w:val="center"/>
              <w:rPr>
                <w:rFonts w:ascii="Verdana" w:hAnsi="Verdana"/>
                <w:color w:val="FFFFFF"/>
                <w:sz w:val="10"/>
                <w:szCs w:val="10"/>
              </w:rPr>
            </w:pPr>
            <w:r w:rsidRPr="009B7A67">
              <w:rPr>
                <w:rFonts w:ascii="Verdana" w:hAnsi="Verdana"/>
                <w:b/>
                <w:color w:val="FFFFFF"/>
                <w:sz w:val="10"/>
                <w:szCs w:val="10"/>
              </w:rPr>
              <w:t>Gestor (DIR3)</w:t>
            </w:r>
          </w:p>
        </w:tc>
        <w:tc>
          <w:tcPr>
            <w:tcW w:w="1380" w:type="dxa"/>
            <w:tcBorders>
              <w:top w:val="single" w:sz="12" w:space="0" w:color="auto"/>
              <w:bottom w:val="single" w:sz="4" w:space="0" w:color="auto"/>
            </w:tcBorders>
            <w:shd w:val="clear" w:color="auto" w:fill="A6A6A6"/>
            <w:vAlign w:val="center"/>
          </w:tcPr>
          <w:p w14:paraId="69545CB8" w14:textId="77777777" w:rsidR="000C2237" w:rsidRPr="009B7A67" w:rsidRDefault="000C2237" w:rsidP="00D44BD6">
            <w:pPr>
              <w:jc w:val="center"/>
              <w:rPr>
                <w:rFonts w:ascii="Verdana" w:hAnsi="Verdana"/>
                <w:b/>
                <w:color w:val="FFFFFF"/>
                <w:sz w:val="10"/>
                <w:szCs w:val="10"/>
              </w:rPr>
            </w:pPr>
            <w:r w:rsidRPr="009B7A67">
              <w:rPr>
                <w:rFonts w:ascii="Verdana" w:hAnsi="Verdana"/>
                <w:b/>
                <w:color w:val="FFFFFF"/>
                <w:sz w:val="10"/>
                <w:szCs w:val="10"/>
              </w:rPr>
              <w:t>Denominación del Órgano Gestor</w:t>
            </w:r>
          </w:p>
        </w:tc>
        <w:tc>
          <w:tcPr>
            <w:tcW w:w="1900" w:type="dxa"/>
            <w:tcBorders>
              <w:top w:val="single" w:sz="12" w:space="0" w:color="auto"/>
              <w:bottom w:val="single" w:sz="4" w:space="0" w:color="auto"/>
            </w:tcBorders>
            <w:shd w:val="clear" w:color="auto" w:fill="A6A6A6"/>
            <w:vAlign w:val="center"/>
          </w:tcPr>
          <w:p w14:paraId="6475FC59" w14:textId="77777777" w:rsidR="000C2237" w:rsidRPr="009B7A67" w:rsidRDefault="000C2237" w:rsidP="00D44BD6">
            <w:pPr>
              <w:jc w:val="center"/>
              <w:rPr>
                <w:rFonts w:ascii="Verdana" w:hAnsi="Verdana"/>
                <w:b/>
                <w:color w:val="FFFFFF"/>
                <w:sz w:val="10"/>
                <w:szCs w:val="10"/>
              </w:rPr>
            </w:pPr>
            <w:r w:rsidRPr="009B7A67">
              <w:rPr>
                <w:rFonts w:ascii="Verdana" w:hAnsi="Verdana"/>
                <w:b/>
                <w:color w:val="FFFFFF"/>
                <w:sz w:val="10"/>
                <w:szCs w:val="10"/>
              </w:rPr>
              <w:t>Código de la unidad tramitadora (DIR3)</w:t>
            </w:r>
          </w:p>
        </w:tc>
        <w:tc>
          <w:tcPr>
            <w:tcW w:w="1866" w:type="dxa"/>
            <w:tcBorders>
              <w:top w:val="single" w:sz="12" w:space="0" w:color="auto"/>
              <w:bottom w:val="single" w:sz="4" w:space="0" w:color="auto"/>
            </w:tcBorders>
            <w:shd w:val="clear" w:color="auto" w:fill="A6A6A6"/>
            <w:vAlign w:val="center"/>
          </w:tcPr>
          <w:p w14:paraId="1D5EC5B0" w14:textId="77777777" w:rsidR="000C2237" w:rsidRPr="009B7A67" w:rsidRDefault="000C2237" w:rsidP="00D44BD6">
            <w:pPr>
              <w:jc w:val="center"/>
              <w:rPr>
                <w:rFonts w:ascii="Verdana" w:hAnsi="Verdana"/>
                <w:b/>
                <w:color w:val="FFFFFF"/>
                <w:sz w:val="10"/>
                <w:szCs w:val="10"/>
              </w:rPr>
            </w:pPr>
            <w:r w:rsidRPr="009B7A67">
              <w:rPr>
                <w:rFonts w:ascii="Verdana" w:hAnsi="Verdana"/>
                <w:b/>
                <w:color w:val="FFFFFF"/>
                <w:sz w:val="10"/>
                <w:szCs w:val="10"/>
              </w:rPr>
              <w:t>Denominación de la unidad tramitadora</w:t>
            </w:r>
          </w:p>
        </w:tc>
        <w:tc>
          <w:tcPr>
            <w:tcW w:w="1248" w:type="dxa"/>
            <w:tcBorders>
              <w:top w:val="single" w:sz="12" w:space="0" w:color="auto"/>
              <w:bottom w:val="single" w:sz="4" w:space="0" w:color="auto"/>
            </w:tcBorders>
            <w:shd w:val="clear" w:color="auto" w:fill="A6A6A6"/>
            <w:vAlign w:val="center"/>
          </w:tcPr>
          <w:p w14:paraId="57D2C53B" w14:textId="77777777" w:rsidR="000C2237" w:rsidRPr="009B7A67" w:rsidRDefault="000C2237" w:rsidP="00D44BD6">
            <w:pPr>
              <w:jc w:val="center"/>
              <w:rPr>
                <w:rFonts w:ascii="Verdana" w:hAnsi="Verdana"/>
                <w:b/>
                <w:color w:val="FFFFFF"/>
                <w:sz w:val="10"/>
                <w:szCs w:val="10"/>
              </w:rPr>
            </w:pPr>
            <w:r w:rsidRPr="009B7A67">
              <w:rPr>
                <w:rFonts w:ascii="Verdana" w:hAnsi="Verdana"/>
                <w:b/>
                <w:color w:val="FFFFFF"/>
                <w:sz w:val="10"/>
                <w:szCs w:val="10"/>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4BE54F89" w14:textId="77777777" w:rsidR="000C2237" w:rsidRPr="009B7A67" w:rsidRDefault="000C2237" w:rsidP="00D44BD6">
            <w:pPr>
              <w:jc w:val="center"/>
              <w:rPr>
                <w:rFonts w:ascii="Verdana" w:hAnsi="Verdana"/>
                <w:b/>
                <w:color w:val="FFFFFF"/>
                <w:sz w:val="10"/>
                <w:szCs w:val="10"/>
              </w:rPr>
            </w:pPr>
            <w:r w:rsidRPr="009B7A67">
              <w:rPr>
                <w:rFonts w:ascii="Verdana" w:hAnsi="Verdana"/>
                <w:b/>
                <w:color w:val="FFFFFF"/>
                <w:sz w:val="10"/>
                <w:szCs w:val="10"/>
              </w:rPr>
              <w:t>Denominación de la oficina contable</w:t>
            </w:r>
          </w:p>
        </w:tc>
      </w:tr>
      <w:tr w:rsidR="000C2237" w:rsidRPr="009B7A67" w14:paraId="75B564A9" w14:textId="77777777" w:rsidTr="006520A0">
        <w:trPr>
          <w:trHeight w:val="267"/>
        </w:trPr>
        <w:tc>
          <w:tcPr>
            <w:tcW w:w="1597" w:type="dxa"/>
            <w:tcBorders>
              <w:top w:val="single" w:sz="4" w:space="0" w:color="auto"/>
              <w:bottom w:val="single" w:sz="4" w:space="0" w:color="auto"/>
              <w:right w:val="single" w:sz="4" w:space="0" w:color="auto"/>
            </w:tcBorders>
            <w:vAlign w:val="center"/>
          </w:tcPr>
          <w:p w14:paraId="3DAC7A7C" w14:textId="77777777" w:rsidR="000C2237" w:rsidRPr="009B7A67" w:rsidRDefault="000C2237" w:rsidP="00D44BD6">
            <w:pPr>
              <w:jc w:val="center"/>
              <w:rPr>
                <w:rFonts w:ascii="Verdana" w:hAnsi="Verdana"/>
                <w:sz w:val="10"/>
                <w:szCs w:val="10"/>
              </w:rPr>
            </w:pPr>
            <w:r w:rsidRPr="009B7A67">
              <w:rPr>
                <w:rFonts w:ascii="Verdana" w:hAnsi="Verdana"/>
                <w:sz w:val="10"/>
                <w:szCs w:val="10"/>
              </w:rPr>
              <w:t>A16010390</w:t>
            </w:r>
          </w:p>
        </w:tc>
        <w:tc>
          <w:tcPr>
            <w:tcW w:w="1380" w:type="dxa"/>
            <w:tcBorders>
              <w:top w:val="single" w:sz="4" w:space="0" w:color="auto"/>
              <w:left w:val="single" w:sz="4" w:space="0" w:color="auto"/>
              <w:bottom w:val="single" w:sz="4" w:space="0" w:color="auto"/>
              <w:right w:val="single" w:sz="4" w:space="0" w:color="auto"/>
            </w:tcBorders>
            <w:vAlign w:val="center"/>
          </w:tcPr>
          <w:p w14:paraId="1CE3AADC" w14:textId="77777777" w:rsidR="000C2237" w:rsidRPr="009B7A67" w:rsidRDefault="000C2237" w:rsidP="00D44BD6">
            <w:pPr>
              <w:rPr>
                <w:rFonts w:ascii="Verdana" w:hAnsi="Verdana"/>
                <w:sz w:val="10"/>
                <w:szCs w:val="10"/>
              </w:rPr>
            </w:pPr>
            <w:r w:rsidRPr="009B7A67">
              <w:rPr>
                <w:rFonts w:ascii="Verdana" w:hAnsi="Verdana"/>
                <w:sz w:val="10"/>
                <w:szCs w:val="10"/>
              </w:rPr>
              <w:t>DIRECCION DE ADMINISTRACION Y SERVICIOS</w:t>
            </w:r>
          </w:p>
        </w:tc>
        <w:tc>
          <w:tcPr>
            <w:tcW w:w="1900" w:type="dxa"/>
            <w:tcBorders>
              <w:top w:val="single" w:sz="4" w:space="0" w:color="auto"/>
              <w:left w:val="single" w:sz="4" w:space="0" w:color="auto"/>
              <w:bottom w:val="single" w:sz="4" w:space="0" w:color="auto"/>
              <w:right w:val="single" w:sz="4" w:space="0" w:color="auto"/>
            </w:tcBorders>
            <w:vAlign w:val="center"/>
          </w:tcPr>
          <w:p w14:paraId="651E7C28" w14:textId="77777777" w:rsidR="000C2237" w:rsidRPr="009B7A67" w:rsidRDefault="000C2237" w:rsidP="00D44BD6">
            <w:pPr>
              <w:jc w:val="center"/>
              <w:rPr>
                <w:rFonts w:ascii="Verdana" w:hAnsi="Verdana"/>
                <w:sz w:val="10"/>
                <w:szCs w:val="10"/>
              </w:rPr>
            </w:pPr>
            <w:r w:rsidRPr="009B7A67">
              <w:rPr>
                <w:rFonts w:ascii="Verdana" w:hAnsi="Verdana"/>
                <w:sz w:val="10"/>
                <w:szCs w:val="10"/>
              </w:rPr>
              <w:t>A16010390</w:t>
            </w:r>
          </w:p>
        </w:tc>
        <w:tc>
          <w:tcPr>
            <w:tcW w:w="1866" w:type="dxa"/>
            <w:tcBorders>
              <w:top w:val="single" w:sz="4" w:space="0" w:color="auto"/>
              <w:left w:val="single" w:sz="4" w:space="0" w:color="auto"/>
              <w:bottom w:val="single" w:sz="4" w:space="0" w:color="auto"/>
              <w:right w:val="single" w:sz="4" w:space="0" w:color="auto"/>
            </w:tcBorders>
            <w:vAlign w:val="center"/>
          </w:tcPr>
          <w:p w14:paraId="5D8DFA3F" w14:textId="77777777" w:rsidR="000C2237" w:rsidRPr="009B7A67" w:rsidRDefault="000C2237" w:rsidP="00D44BD6">
            <w:pPr>
              <w:rPr>
                <w:rFonts w:ascii="Verdana" w:hAnsi="Verdana"/>
                <w:sz w:val="10"/>
                <w:szCs w:val="10"/>
              </w:rPr>
            </w:pPr>
            <w:r w:rsidRPr="009B7A67">
              <w:rPr>
                <w:rFonts w:ascii="Verdana" w:hAnsi="Verdana"/>
                <w:sz w:val="10"/>
                <w:szCs w:val="10"/>
              </w:rPr>
              <w:t>DIRECCION DE ADMINISTRACION Y SERVICIOS</w:t>
            </w:r>
          </w:p>
        </w:tc>
        <w:tc>
          <w:tcPr>
            <w:tcW w:w="1248" w:type="dxa"/>
            <w:tcBorders>
              <w:top w:val="single" w:sz="4" w:space="0" w:color="auto"/>
              <w:left w:val="single" w:sz="4" w:space="0" w:color="auto"/>
              <w:bottom w:val="single" w:sz="4" w:space="0" w:color="auto"/>
              <w:right w:val="single" w:sz="4" w:space="0" w:color="auto"/>
            </w:tcBorders>
            <w:vAlign w:val="center"/>
          </w:tcPr>
          <w:p w14:paraId="2AC63C6C" w14:textId="77777777" w:rsidR="000C2237" w:rsidRPr="009B7A67" w:rsidRDefault="000C2237" w:rsidP="00D44BD6">
            <w:pPr>
              <w:jc w:val="center"/>
              <w:rPr>
                <w:rFonts w:ascii="Verdana" w:hAnsi="Verdana"/>
                <w:sz w:val="10"/>
                <w:szCs w:val="10"/>
              </w:rPr>
            </w:pPr>
            <w:r w:rsidRPr="009B7A67">
              <w:rPr>
                <w:rFonts w:ascii="Verdana" w:hAnsi="Verdana"/>
                <w:sz w:val="10"/>
                <w:szCs w:val="10"/>
              </w:rPr>
              <w:t>A16010390</w:t>
            </w:r>
          </w:p>
        </w:tc>
        <w:tc>
          <w:tcPr>
            <w:tcW w:w="1507" w:type="dxa"/>
            <w:tcBorders>
              <w:top w:val="single" w:sz="4" w:space="0" w:color="auto"/>
              <w:left w:val="single" w:sz="4" w:space="0" w:color="auto"/>
              <w:bottom w:val="single" w:sz="4" w:space="0" w:color="auto"/>
            </w:tcBorders>
            <w:vAlign w:val="center"/>
          </w:tcPr>
          <w:p w14:paraId="1208C68A" w14:textId="77777777" w:rsidR="000C2237" w:rsidRPr="009B7A67" w:rsidRDefault="000C2237" w:rsidP="00D44BD6">
            <w:pPr>
              <w:rPr>
                <w:rFonts w:ascii="Verdana" w:hAnsi="Verdana"/>
                <w:sz w:val="10"/>
                <w:szCs w:val="10"/>
              </w:rPr>
            </w:pPr>
            <w:r w:rsidRPr="009B7A67">
              <w:rPr>
                <w:rFonts w:ascii="Verdana" w:hAnsi="Verdana"/>
                <w:sz w:val="10"/>
                <w:szCs w:val="10"/>
              </w:rPr>
              <w:t>DIRECCION DE ADMINISTRACION Y SERVICIOS</w:t>
            </w:r>
          </w:p>
        </w:tc>
      </w:tr>
    </w:tbl>
    <w:p w14:paraId="4AE3A101" w14:textId="77777777" w:rsidR="000C2237" w:rsidRPr="009B7A67" w:rsidRDefault="000C2237" w:rsidP="000C2237">
      <w:pPr>
        <w:ind w:left="309" w:right="-316" w:hanging="600"/>
        <w:jc w:val="both"/>
        <w:rPr>
          <w:rFonts w:ascii="Verdana" w:hAnsi="Verdana"/>
          <w:caps/>
          <w:sz w:val="10"/>
          <w:szCs w:val="10"/>
        </w:rPr>
      </w:pPr>
    </w:p>
    <w:p w14:paraId="42B4E1A3" w14:textId="77777777" w:rsidR="00C548B6" w:rsidRPr="009B7A67" w:rsidRDefault="00DC2499" w:rsidP="0078218A">
      <w:pPr>
        <w:pStyle w:val="Ttulo3"/>
        <w:pBdr>
          <w:top w:val="none" w:sz="0" w:space="0" w:color="auto"/>
        </w:pBdr>
        <w:spacing w:after="120"/>
      </w:pPr>
      <w:bookmarkStart w:id="256" w:name="_Toc38387636"/>
      <w:r w:rsidRPr="009B7A67">
        <w:t>2</w:t>
      </w:r>
      <w:r w:rsidR="00C548B6" w:rsidRPr="009B7A67">
        <w:t>0.- TRAMITACIÓN Y PROCEDIMIENTO DE ADJUDICACIÓN</w:t>
      </w:r>
      <w:bookmarkEnd w:id="246"/>
      <w:bookmarkEnd w:id="247"/>
      <w:bookmarkEnd w:id="248"/>
      <w:bookmarkEnd w:id="249"/>
      <w:bookmarkEnd w:id="250"/>
      <w:bookmarkEnd w:id="251"/>
      <w:bookmarkEnd w:id="252"/>
      <w:bookmarkEnd w:id="253"/>
      <w:bookmarkEnd w:id="254"/>
      <w:bookmarkEnd w:id="255"/>
      <w:bookmarkEnd w:id="256"/>
    </w:p>
    <w:tbl>
      <w:tblPr>
        <w:tblStyle w:val="Tablaconcuadrcula"/>
        <w:tblW w:w="0" w:type="auto"/>
        <w:tblInd w:w="-147" w:type="dxa"/>
        <w:tblLook w:val="04A0" w:firstRow="1" w:lastRow="0" w:firstColumn="1" w:lastColumn="0" w:noHBand="0" w:noVBand="1"/>
      </w:tblPr>
      <w:tblGrid>
        <w:gridCol w:w="9633"/>
      </w:tblGrid>
      <w:tr w:rsidR="00B7012F" w:rsidRPr="009B7A67" w14:paraId="5DDD46DA" w14:textId="77777777" w:rsidTr="0043118B">
        <w:tc>
          <w:tcPr>
            <w:tcW w:w="9633" w:type="dxa"/>
          </w:tcPr>
          <w:p w14:paraId="3040F957" w14:textId="77777777" w:rsidR="00B7012F" w:rsidRPr="009B7A67" w:rsidRDefault="00B7012F" w:rsidP="00B7012F">
            <w:pPr>
              <w:pStyle w:val="Ttulo4"/>
              <w:spacing w:after="120"/>
              <w:ind w:left="0" w:right="27" w:firstLine="0"/>
              <w:jc w:val="both"/>
              <w:rPr>
                <w:rStyle w:val="Hipervnculo"/>
                <w:rFonts w:eastAsia="Times New Roman" w:cs="Tahoma"/>
              </w:rPr>
            </w:pPr>
            <w:bookmarkStart w:id="257" w:name="_Toc38387637"/>
            <w:r w:rsidRPr="009B7A67">
              <w:rPr>
                <w:sz w:val="19"/>
                <w:szCs w:val="19"/>
              </w:rPr>
              <w:lastRenderedPageBreak/>
              <w:t xml:space="preserve">20.1.- Contrato sujeto a </w:t>
            </w:r>
            <w:r w:rsidRPr="009B7A67">
              <w:rPr>
                <w:sz w:val="19"/>
                <w:szCs w:val="19"/>
                <w:u w:val="single"/>
              </w:rPr>
              <w:t>regulación armonizada</w:t>
            </w:r>
            <w:r w:rsidRPr="009B7A67">
              <w:rPr>
                <w:rStyle w:val="Refdenotaalpie"/>
                <w:color w:val="000000" w:themeColor="text1"/>
                <w:sz w:val="19"/>
                <w:szCs w:val="19"/>
              </w:rPr>
              <w:footnoteReference w:id="6"/>
            </w:r>
            <w:r w:rsidRPr="009B7A67">
              <w:rPr>
                <w:color w:val="000000" w:themeColor="text1"/>
                <w:sz w:val="19"/>
                <w:szCs w:val="19"/>
              </w:rPr>
              <w:t>:</w:t>
            </w:r>
            <w:bookmarkEnd w:id="257"/>
            <w:r w:rsidRPr="009B7A67">
              <w:rPr>
                <w:rFonts w:cs="Arial"/>
                <w:color w:val="000000" w:themeColor="text1"/>
                <w:sz w:val="19"/>
                <w:szCs w:val="19"/>
              </w:rPr>
              <w:t xml:space="preserve"> </w:t>
            </w:r>
            <w:sdt>
              <w:sdtPr>
                <w:rPr>
                  <w:rStyle w:val="Hipervnculo"/>
                  <w:rFonts w:eastAsia="Times New Roman" w:cs="Tahoma"/>
                  <w:b w:val="0"/>
                  <w:color w:val="000000" w:themeColor="text1"/>
                  <w:sz w:val="19"/>
                  <w:szCs w:val="19"/>
                </w:rPr>
                <w:id w:val="1047647369"/>
                <w14:checkbox>
                  <w14:checked w14:val="0"/>
                  <w14:checkedState w14:val="2612" w14:font="MS Gothic"/>
                  <w14:uncheckedState w14:val="2610" w14:font="MS Gothic"/>
                </w14:checkbox>
              </w:sdtPr>
              <w:sdtContent>
                <w:r w:rsidR="00187C2D" w:rsidRPr="009B7A67">
                  <w:rPr>
                    <w:rStyle w:val="Hipervnculo"/>
                    <w:rFonts w:ascii="Segoe UI Symbol" w:eastAsia="MS Gothic" w:hAnsi="Segoe UI Symbol" w:cs="Segoe UI Symbol"/>
                    <w:b w:val="0"/>
                    <w:color w:val="000000" w:themeColor="text1"/>
                    <w:sz w:val="19"/>
                    <w:szCs w:val="19"/>
                  </w:rPr>
                  <w:t>☐</w:t>
                </w:r>
              </w:sdtContent>
            </w:sdt>
            <w:r w:rsidRPr="009B7A67">
              <w:rPr>
                <w:rStyle w:val="Hipervnculo"/>
                <w:rFonts w:eastAsia="Times New Roman" w:cs="Tahoma"/>
                <w:b w:val="0"/>
                <w:color w:val="000000" w:themeColor="text1"/>
              </w:rPr>
              <w:t xml:space="preserve"> </w:t>
            </w:r>
            <w:r w:rsidRPr="009B7A67">
              <w:rPr>
                <w:rStyle w:val="Hipervnculo"/>
                <w:rFonts w:eastAsia="Times New Roman" w:cs="Tahoma"/>
                <w:color w:val="000000" w:themeColor="text1"/>
              </w:rPr>
              <w:t>SI</w:t>
            </w:r>
            <w:r w:rsidRPr="009B7A67">
              <w:rPr>
                <w:color w:val="000000" w:themeColor="text1"/>
              </w:rPr>
              <w:t xml:space="preserve">    </w:t>
            </w:r>
            <w:sdt>
              <w:sdtPr>
                <w:rPr>
                  <w:rFonts w:cs="Arial"/>
                  <w:sz w:val="19"/>
                  <w:szCs w:val="19"/>
                </w:rPr>
                <w:id w:val="-461962054"/>
                <w14:checkbox>
                  <w14:checked w14:val="1"/>
                  <w14:checkedState w14:val="2612" w14:font="MS Gothic"/>
                  <w14:uncheckedState w14:val="2610" w14:font="MS Gothic"/>
                </w14:checkbox>
              </w:sdtPr>
              <w:sdtContent>
                <w:r w:rsidR="00187C2D" w:rsidRPr="009B7A67">
                  <w:rPr>
                    <w:rFonts w:ascii="Segoe UI Symbol" w:eastAsia="MS Gothic" w:hAnsi="Segoe UI Symbol" w:cs="Segoe UI Symbol"/>
                    <w:sz w:val="19"/>
                    <w:szCs w:val="19"/>
                  </w:rPr>
                  <w:t>☒</w:t>
                </w:r>
              </w:sdtContent>
            </w:sdt>
            <w:r w:rsidRPr="009B7A67">
              <w:rPr>
                <w:b w:val="0"/>
                <w:bCs/>
              </w:rPr>
              <w:t xml:space="preserve"> </w:t>
            </w:r>
            <w:r w:rsidRPr="009B7A67">
              <w:rPr>
                <w:rStyle w:val="Hipervnculo"/>
                <w:rFonts w:eastAsia="Times New Roman" w:cs="Tahoma"/>
                <w:b w:val="0"/>
                <w:bCs/>
              </w:rPr>
              <w:t>NO</w:t>
            </w:r>
          </w:p>
          <w:p w14:paraId="47AA5140" w14:textId="77777777" w:rsidR="00B7012F" w:rsidRPr="009B7A67" w:rsidRDefault="00B7012F" w:rsidP="00B7012F">
            <w:pPr>
              <w:pStyle w:val="Ttulo4"/>
              <w:spacing w:after="120"/>
              <w:ind w:left="0" w:right="27" w:firstLine="0"/>
              <w:jc w:val="both"/>
              <w:rPr>
                <w:rStyle w:val="Hipervnculo"/>
                <w:rFonts w:eastAsia="Times New Roman" w:cs="Tahoma"/>
              </w:rPr>
            </w:pPr>
            <w:bookmarkStart w:id="258" w:name="_Toc38387638"/>
            <w:r w:rsidRPr="009B7A67">
              <w:rPr>
                <w:sz w:val="19"/>
                <w:szCs w:val="19"/>
              </w:rPr>
              <w:t xml:space="preserve">20.2.- Tramitación: </w:t>
            </w:r>
            <w:bookmarkEnd w:id="258"/>
            <w:sdt>
              <w:sdt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Content>
                <w:r w:rsidR="00987DA4" w:rsidRPr="009B7A67">
                  <w:t>Tramitación ordinaria</w:t>
                </w:r>
              </w:sdtContent>
            </w:sdt>
            <w:r w:rsidRPr="009B7A67">
              <w:rPr>
                <w:b w:val="0"/>
                <w:bCs/>
              </w:rPr>
              <w:tab/>
            </w:r>
            <w:r w:rsidR="00187C2D" w:rsidRPr="009B7A67">
              <w:rPr>
                <w:rStyle w:val="Hipervnculo"/>
                <w:rFonts w:eastAsia="Times New Roman" w:cs="Tahoma"/>
                <w:b w:val="0"/>
                <w:bCs/>
              </w:rPr>
              <w:t>Sí</w:t>
            </w:r>
          </w:p>
          <w:p w14:paraId="6BFBEB80" w14:textId="77777777" w:rsidR="00B7012F" w:rsidRPr="009B7A67" w:rsidRDefault="00B7012F" w:rsidP="00B7012F">
            <w:pPr>
              <w:pStyle w:val="Ttulo4"/>
              <w:spacing w:after="120"/>
              <w:ind w:left="0" w:right="27" w:firstLine="0"/>
              <w:jc w:val="both"/>
              <w:rPr>
                <w:sz w:val="19"/>
                <w:szCs w:val="19"/>
              </w:rPr>
            </w:pPr>
            <w:bookmarkStart w:id="259" w:name="_Toc38387639"/>
            <w:r w:rsidRPr="009B7A67">
              <w:rPr>
                <w:sz w:val="19"/>
                <w:szCs w:val="19"/>
              </w:rPr>
              <w:t>20.3.- Procedimiento</w:t>
            </w:r>
            <w:bookmarkEnd w:id="259"/>
            <w:r w:rsidR="001E5E9F" w:rsidRPr="009B7A67">
              <w:rPr>
                <w:rStyle w:val="Hipervnculo"/>
                <w:rFonts w:eastAsia="Times New Roman" w:cs="Tahoma"/>
                <w:b w:val="0"/>
              </w:rPr>
              <w:t xml:space="preserve">: </w:t>
            </w:r>
            <w:sdt>
              <w:sdtPr>
                <w:rPr>
                  <w:rStyle w:val="Hipervnculo"/>
                  <w:rFonts w:eastAsia="Times New Roman" w:cs="Tahoma"/>
                  <w:sz w:val="19"/>
                  <w:szCs w:val="19"/>
                </w:rPr>
                <w:id w:val="869494254"/>
                <w14:checkbox>
                  <w14:checked w14:val="1"/>
                  <w14:checkedState w14:val="2612" w14:font="MS Gothic"/>
                  <w14:uncheckedState w14:val="2610" w14:font="MS Gothic"/>
                </w14:checkbox>
              </w:sdtPr>
              <w:sdtContent>
                <w:r w:rsidR="000C190E" w:rsidRPr="009B7A67">
                  <w:rPr>
                    <w:rStyle w:val="Hipervnculo"/>
                    <w:rFonts w:ascii="Segoe UI Symbol" w:eastAsia="Times New Roman" w:hAnsi="Segoe UI Symbol" w:cs="Segoe UI Symbol"/>
                    <w:sz w:val="19"/>
                    <w:szCs w:val="19"/>
                  </w:rPr>
                  <w:t>☒</w:t>
                </w:r>
              </w:sdtContent>
            </w:sdt>
            <w:r w:rsidR="001E5E9F" w:rsidRPr="009B7A67">
              <w:rPr>
                <w:rStyle w:val="Hipervnculo"/>
                <w:rFonts w:eastAsia="Times New Roman" w:cs="Tahoma"/>
                <w:bCs/>
              </w:rPr>
              <w:t xml:space="preserve"> Abierto</w:t>
            </w:r>
            <w:r w:rsidR="001E5E9F" w:rsidRPr="009B7A67">
              <w:t xml:space="preserve">    </w:t>
            </w:r>
            <w:sdt>
              <w:sdtPr>
                <w:rPr>
                  <w:rFonts w:cs="Arial"/>
                  <w:sz w:val="19"/>
                  <w:szCs w:val="19"/>
                </w:rPr>
                <w:id w:val="-1735616030"/>
                <w14:checkbox>
                  <w14:checked w14:val="0"/>
                  <w14:checkedState w14:val="2612" w14:font="MS Gothic"/>
                  <w14:uncheckedState w14:val="2610" w14:font="MS Gothic"/>
                </w14:checkbox>
              </w:sdtPr>
              <w:sdtContent>
                <w:r w:rsidR="001E5E9F" w:rsidRPr="009B7A67">
                  <w:rPr>
                    <w:rFonts w:ascii="Segoe UI Symbol" w:hAnsi="Segoe UI Symbol" w:cs="Segoe UI Symbol"/>
                    <w:sz w:val="19"/>
                    <w:szCs w:val="19"/>
                  </w:rPr>
                  <w:t>☐</w:t>
                </w:r>
              </w:sdtContent>
            </w:sdt>
            <w:r w:rsidR="001E5E9F" w:rsidRPr="009B7A67">
              <w:t xml:space="preserve"> </w:t>
            </w:r>
            <w:r w:rsidR="001E5E9F" w:rsidRPr="009B7A67">
              <w:rPr>
                <w:b w:val="0"/>
              </w:rPr>
              <w:t xml:space="preserve">Simplificado      </w:t>
            </w:r>
            <w:sdt>
              <w:sdtPr>
                <w:rPr>
                  <w:rFonts w:cs="Arial"/>
                  <w:b w:val="0"/>
                  <w:sz w:val="19"/>
                  <w:szCs w:val="19"/>
                </w:rPr>
                <w:id w:val="-1425640198"/>
                <w14:checkbox>
                  <w14:checked w14:val="0"/>
                  <w14:checkedState w14:val="2612" w14:font="MS Gothic"/>
                  <w14:uncheckedState w14:val="2610" w14:font="MS Gothic"/>
                </w14:checkbox>
              </w:sdtPr>
              <w:sdtContent>
                <w:r w:rsidR="001E5E9F" w:rsidRPr="009B7A67">
                  <w:rPr>
                    <w:rFonts w:ascii="Segoe UI Symbol" w:hAnsi="Segoe UI Symbol" w:cs="Segoe UI Symbol"/>
                    <w:b w:val="0"/>
                    <w:sz w:val="19"/>
                    <w:szCs w:val="19"/>
                  </w:rPr>
                  <w:t>☐</w:t>
                </w:r>
              </w:sdtContent>
            </w:sdt>
            <w:r w:rsidR="001E5E9F" w:rsidRPr="009B7A67">
              <w:rPr>
                <w:b w:val="0"/>
              </w:rPr>
              <w:t xml:space="preserve"> Abreviado</w:t>
            </w:r>
          </w:p>
          <w:p w14:paraId="3A8672E1" w14:textId="77777777" w:rsidR="00B7012F" w:rsidRPr="009B7A67" w:rsidRDefault="00B7012F" w:rsidP="00B7012F">
            <w:pPr>
              <w:pStyle w:val="Ttulo4"/>
              <w:spacing w:after="120"/>
              <w:ind w:left="0" w:right="27" w:firstLine="0"/>
              <w:jc w:val="both"/>
              <w:rPr>
                <w:rFonts w:cs="Arial"/>
                <w:b w:val="0"/>
                <w:sz w:val="19"/>
                <w:szCs w:val="19"/>
              </w:rPr>
            </w:pPr>
            <w:bookmarkStart w:id="260" w:name="_Toc38387640"/>
            <w:r w:rsidRPr="009B7A67">
              <w:rPr>
                <w:sz w:val="19"/>
                <w:szCs w:val="19"/>
              </w:rPr>
              <w:t>20.4.- Información sobre la división en lotes:</w:t>
            </w:r>
            <w:bookmarkEnd w:id="260"/>
            <w:r w:rsidRPr="009B7A67">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Content>
                <w:r w:rsidRPr="009B7A67">
                  <w:rPr>
                    <w:rFonts w:ascii="Segoe UI Symbol" w:eastAsia="MS Gothic" w:hAnsi="Segoe UI Symbol" w:cs="Segoe UI Symbol"/>
                    <w:sz w:val="19"/>
                    <w:szCs w:val="19"/>
                  </w:rPr>
                  <w:t>☐</w:t>
                </w:r>
              </w:sdtContent>
            </w:sdt>
            <w:r w:rsidRPr="009B7A67">
              <w:rPr>
                <w:rFonts w:cs="Arial"/>
                <w:sz w:val="19"/>
                <w:szCs w:val="19"/>
              </w:rPr>
              <w:t xml:space="preserve"> </w:t>
            </w:r>
            <w:r w:rsidRPr="009B7A67">
              <w:rPr>
                <w:rFonts w:cs="Arial"/>
                <w:b w:val="0"/>
                <w:sz w:val="19"/>
                <w:szCs w:val="19"/>
              </w:rPr>
              <w:t>SI</w:t>
            </w:r>
            <w:r w:rsidRPr="009B7A67">
              <w:t xml:space="preserve">    </w:t>
            </w:r>
            <w:sdt>
              <w:sdtPr>
                <w:rPr>
                  <w:rFonts w:cs="Arial"/>
                  <w:sz w:val="19"/>
                  <w:szCs w:val="19"/>
                </w:rPr>
                <w:id w:val="117343122"/>
                <w14:checkbox>
                  <w14:checked w14:val="1"/>
                  <w14:checkedState w14:val="2612" w14:font="MS Gothic"/>
                  <w14:uncheckedState w14:val="2610" w14:font="MS Gothic"/>
                </w14:checkbox>
              </w:sdtPr>
              <w:sdtContent>
                <w:r w:rsidR="0043118B" w:rsidRPr="009B7A67">
                  <w:rPr>
                    <w:rFonts w:ascii="Segoe UI Symbol" w:eastAsia="MS Gothic" w:hAnsi="Segoe UI Symbol" w:cs="Segoe UI Symbol"/>
                    <w:sz w:val="19"/>
                    <w:szCs w:val="19"/>
                  </w:rPr>
                  <w:t>☒</w:t>
                </w:r>
              </w:sdtContent>
            </w:sdt>
            <w:r w:rsidRPr="009B7A67">
              <w:t xml:space="preserve"> </w:t>
            </w:r>
            <w:r w:rsidRPr="009B7A67">
              <w:rPr>
                <w:rFonts w:cs="Arial"/>
                <w:b w:val="0"/>
                <w:sz w:val="19"/>
                <w:szCs w:val="19"/>
              </w:rPr>
              <w:t>NO</w:t>
            </w:r>
            <w:r w:rsidR="0043118B" w:rsidRPr="009B7A67">
              <w:rPr>
                <w:rFonts w:cs="Arial"/>
                <w:b w:val="0"/>
                <w:sz w:val="19"/>
                <w:szCs w:val="19"/>
              </w:rPr>
              <w:t xml:space="preserve"> procede</w:t>
            </w:r>
          </w:p>
          <w:p w14:paraId="52F1F26F" w14:textId="77777777" w:rsidR="00187C2D" w:rsidRDefault="00187C2D" w:rsidP="00F146F3">
            <w:pPr>
              <w:jc w:val="both"/>
              <w:rPr>
                <w:rFonts w:ascii="Verdana" w:hAnsi="Verdana" w:cs="Tahoma"/>
                <w:color w:val="0000FF"/>
                <w:sz w:val="19"/>
                <w:szCs w:val="19"/>
              </w:rPr>
            </w:pPr>
            <w:r w:rsidRPr="009B7A67">
              <w:rPr>
                <w:rFonts w:ascii="Verdana" w:hAnsi="Verdana" w:cs="Tahoma"/>
                <w:color w:val="0000FF"/>
                <w:sz w:val="19"/>
                <w:szCs w:val="19"/>
              </w:rPr>
              <w:t xml:space="preserve">La requerida eficiencia y eficacia del servicio a contratar requiere una ejecución coordinada de las diferentes tareas planteadas, todas ellos vinculadas. Esta coordinación podría verse imposibilitada por su división en lotes y ejecución por una pluralidad de contratistas. </w:t>
            </w:r>
          </w:p>
          <w:p w14:paraId="79AA6D66" w14:textId="77777777" w:rsidR="00F146F3" w:rsidRPr="009B7A67" w:rsidRDefault="00F146F3" w:rsidP="00F146F3">
            <w:pPr>
              <w:jc w:val="both"/>
              <w:rPr>
                <w:rFonts w:ascii="Verdana" w:hAnsi="Verdana" w:cs="Tahoma"/>
                <w:color w:val="0000FF"/>
                <w:sz w:val="19"/>
                <w:szCs w:val="19"/>
              </w:rPr>
            </w:pPr>
          </w:p>
          <w:p w14:paraId="26EE7E38" w14:textId="77777777" w:rsidR="00187C2D" w:rsidRPr="009B7A67" w:rsidRDefault="00187C2D" w:rsidP="00F146F3">
            <w:pPr>
              <w:jc w:val="both"/>
              <w:rPr>
                <w:rFonts w:ascii="Verdana" w:hAnsi="Verdana" w:cs="Tahoma"/>
                <w:color w:val="0000FF"/>
                <w:sz w:val="19"/>
                <w:szCs w:val="19"/>
              </w:rPr>
            </w:pPr>
            <w:r w:rsidRPr="009B7A67">
              <w:rPr>
                <w:rFonts w:ascii="Verdana" w:hAnsi="Verdana" w:cs="Tahoma"/>
                <w:color w:val="0000FF"/>
                <w:sz w:val="19"/>
                <w:szCs w:val="19"/>
              </w:rPr>
              <w:t>Por tanto, se considera que una división en lotes no daría lugar a una correcta y eficaz ejecución desde el punto de vista técnico, y adicionalmente podría suponer un incremento de costes indirectos.</w:t>
            </w:r>
          </w:p>
          <w:p w14:paraId="266CE16B" w14:textId="77777777" w:rsidR="00B7012F" w:rsidRPr="009B7A67" w:rsidRDefault="00B7012F" w:rsidP="00B7012F">
            <w:pPr>
              <w:pStyle w:val="Ttulo4"/>
              <w:spacing w:after="120"/>
              <w:ind w:left="0" w:right="27" w:firstLine="0"/>
              <w:jc w:val="both"/>
              <w:rPr>
                <w:sz w:val="19"/>
                <w:szCs w:val="19"/>
              </w:rPr>
            </w:pPr>
            <w:bookmarkStart w:id="261" w:name="_Toc38387641"/>
            <w:r w:rsidRPr="009B7A67">
              <w:rPr>
                <w:sz w:val="19"/>
                <w:szCs w:val="19"/>
              </w:rPr>
              <w:t xml:space="preserve">20.5.- Medios de tramitación: </w:t>
            </w:r>
            <w:hyperlink w:anchor="_19.5.-_Registros:" w:history="1">
              <w:r w:rsidRPr="009B7A67">
                <w:rPr>
                  <w:rStyle w:val="Hipervnculo"/>
                  <w:rFonts w:eastAsia="Times New Roman" w:cs="Tahoma"/>
                  <w:b w:val="0"/>
                  <w:sz w:val="19"/>
                  <w:szCs w:val="19"/>
                </w:rPr>
                <w:t>Electrónicos</w:t>
              </w:r>
              <w:r w:rsidRPr="009B7A67">
                <w:rPr>
                  <w:rStyle w:val="Hipervnculo"/>
                  <w:b w:val="0"/>
                  <w:sz w:val="19"/>
                  <w:szCs w:val="19"/>
                </w:rPr>
                <w:t>.</w:t>
              </w:r>
              <w:bookmarkEnd w:id="261"/>
            </w:hyperlink>
          </w:p>
          <w:p w14:paraId="3A108CC1" w14:textId="77777777" w:rsidR="00B7012F" w:rsidRPr="009B7A67" w:rsidRDefault="00B7012F" w:rsidP="00B7012F">
            <w:pPr>
              <w:pStyle w:val="Ttulo4"/>
              <w:spacing w:after="120"/>
              <w:ind w:left="0" w:right="27" w:firstLine="0"/>
              <w:jc w:val="both"/>
              <w:rPr>
                <w:rFonts w:eastAsia="Times New Roman" w:cs="Tahoma"/>
                <w:b w:val="0"/>
                <w:color w:val="0000FF"/>
                <w:sz w:val="19"/>
                <w:szCs w:val="19"/>
              </w:rPr>
            </w:pPr>
            <w:bookmarkStart w:id="262" w:name="_Toc38387642"/>
            <w:r w:rsidRPr="009B7A67">
              <w:rPr>
                <w:sz w:val="19"/>
                <w:szCs w:val="19"/>
              </w:rPr>
              <w:t xml:space="preserve">20.6.- Subasta electrónica: </w:t>
            </w:r>
            <w:bookmarkEnd w:id="262"/>
            <w:sdt>
              <w:sdtPr>
                <w:rPr>
                  <w:rFonts w:cs="Arial"/>
                  <w:sz w:val="19"/>
                  <w:szCs w:val="19"/>
                </w:rPr>
                <w:id w:val="1858850042"/>
                <w14:checkbox>
                  <w14:checked w14:val="0"/>
                  <w14:checkedState w14:val="2612" w14:font="MS Gothic"/>
                  <w14:uncheckedState w14:val="2610" w14:font="MS Gothic"/>
                </w14:checkbox>
              </w:sdtPr>
              <w:sdtContent>
                <w:r w:rsidRPr="009B7A67">
                  <w:rPr>
                    <w:rFonts w:ascii="Segoe UI Symbol" w:eastAsia="MS Gothic" w:hAnsi="Segoe UI Symbol" w:cs="Segoe UI Symbol"/>
                    <w:sz w:val="19"/>
                    <w:szCs w:val="19"/>
                  </w:rPr>
                  <w:t>☐</w:t>
                </w:r>
              </w:sdtContent>
            </w:sdt>
            <w:r w:rsidRPr="009B7A67">
              <w:rPr>
                <w:rFonts w:cs="Arial"/>
                <w:sz w:val="19"/>
                <w:szCs w:val="19"/>
              </w:rPr>
              <w:t xml:space="preserve"> </w:t>
            </w:r>
            <w:r w:rsidRPr="009B7A67">
              <w:rPr>
                <w:rFonts w:cs="Arial"/>
                <w:b w:val="0"/>
                <w:sz w:val="19"/>
                <w:szCs w:val="19"/>
              </w:rPr>
              <w:t>SI</w:t>
            </w:r>
            <w:r w:rsidRPr="009B7A67">
              <w:t xml:space="preserve">    </w:t>
            </w:r>
            <w:sdt>
              <w:sdtPr>
                <w:rPr>
                  <w:rFonts w:cs="Arial"/>
                  <w:sz w:val="19"/>
                  <w:szCs w:val="19"/>
                </w:rPr>
                <w:id w:val="-187530780"/>
                <w14:checkbox>
                  <w14:checked w14:val="1"/>
                  <w14:checkedState w14:val="2612" w14:font="MS Gothic"/>
                  <w14:uncheckedState w14:val="2610" w14:font="MS Gothic"/>
                </w14:checkbox>
              </w:sdtPr>
              <w:sdtContent>
                <w:r w:rsidR="000C190E" w:rsidRPr="009B7A67">
                  <w:rPr>
                    <w:rFonts w:ascii="Segoe UI Symbol" w:eastAsia="MS Gothic" w:hAnsi="Segoe UI Symbol" w:cs="Segoe UI Symbol"/>
                    <w:sz w:val="19"/>
                    <w:szCs w:val="19"/>
                  </w:rPr>
                  <w:t>☒</w:t>
                </w:r>
              </w:sdtContent>
            </w:sdt>
            <w:r w:rsidRPr="009B7A67">
              <w:t xml:space="preserve"> </w:t>
            </w:r>
            <w:r w:rsidRPr="009B7A67">
              <w:rPr>
                <w:rFonts w:cs="Arial"/>
                <w:b w:val="0"/>
                <w:sz w:val="19"/>
                <w:szCs w:val="19"/>
              </w:rPr>
              <w:t>NO</w:t>
            </w:r>
          </w:p>
          <w:p w14:paraId="27F49B83" w14:textId="77777777" w:rsidR="00B7012F" w:rsidRPr="009B7A67" w:rsidRDefault="00B7012F" w:rsidP="00B7012F">
            <w:pPr>
              <w:pStyle w:val="Ttulo4"/>
              <w:spacing w:after="120"/>
              <w:ind w:left="27" w:right="27" w:firstLine="0"/>
              <w:jc w:val="both"/>
              <w:rPr>
                <w:rFonts w:eastAsia="Times New Roman" w:cs="Tahoma"/>
                <w:b w:val="0"/>
                <w:color w:val="0000FF"/>
                <w:sz w:val="19"/>
                <w:szCs w:val="19"/>
              </w:rPr>
            </w:pPr>
            <w:bookmarkStart w:id="263" w:name="_Toc38387643"/>
            <w:bookmarkStart w:id="264" w:name="_Toc528657923"/>
            <w:bookmarkStart w:id="265" w:name="_Toc528658742"/>
            <w:bookmarkStart w:id="266" w:name="_Toc528660369"/>
            <w:bookmarkStart w:id="267" w:name="_Toc528664219"/>
            <w:bookmarkStart w:id="268" w:name="_Toc528665910"/>
            <w:bookmarkStart w:id="269" w:name="_Toc528666535"/>
            <w:bookmarkStart w:id="270" w:name="_Toc528671258"/>
            <w:bookmarkStart w:id="271" w:name="_Toc530728038"/>
            <w:bookmarkStart w:id="272" w:name="_Toc5958928"/>
            <w:bookmarkStart w:id="273" w:name="_Toc34132892"/>
            <w:r w:rsidRPr="009B7A67">
              <w:rPr>
                <w:sz w:val="19"/>
                <w:szCs w:val="19"/>
              </w:rPr>
              <w:t xml:space="preserve">20.7.- Contrato reservado a Centros Especiales de Empleo de iniciativa social y empresas de inserción o incluido en el marco de programas de empleo protegido: </w:t>
            </w:r>
            <w:bookmarkEnd w:id="263"/>
            <w:r w:rsidRPr="009B7A67">
              <w:rPr>
                <w:rFonts w:eastAsia="Times New Roman" w:cs="Tahoma"/>
                <w:b w:val="0"/>
                <w:color w:val="0000FF"/>
                <w:sz w:val="19"/>
                <w:szCs w:val="19"/>
              </w:rPr>
              <w:t>No</w:t>
            </w:r>
          </w:p>
          <w:p w14:paraId="6DFEAA6F" w14:textId="77777777" w:rsidR="00B7012F" w:rsidRPr="009B7A67" w:rsidRDefault="00B7012F" w:rsidP="0071293C">
            <w:pPr>
              <w:pStyle w:val="Ttulo4"/>
              <w:spacing w:after="120"/>
              <w:ind w:left="27" w:right="27" w:firstLine="0"/>
              <w:jc w:val="both"/>
            </w:pPr>
            <w:bookmarkStart w:id="274" w:name="_Toc38387644"/>
            <w:r w:rsidRPr="009B7A67">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74"/>
            <w:r w:rsidRPr="009B7A67">
              <w:rPr>
                <w:rFonts w:eastAsia="Times New Roman" w:cs="Tahoma"/>
                <w:b w:val="0"/>
                <w:color w:val="0000FF"/>
                <w:sz w:val="19"/>
                <w:szCs w:val="19"/>
              </w:rPr>
              <w:t>No</w:t>
            </w:r>
            <w:bookmarkEnd w:id="264"/>
            <w:bookmarkEnd w:id="265"/>
            <w:bookmarkEnd w:id="266"/>
            <w:bookmarkEnd w:id="267"/>
            <w:bookmarkEnd w:id="268"/>
            <w:bookmarkEnd w:id="269"/>
            <w:bookmarkEnd w:id="270"/>
            <w:bookmarkEnd w:id="271"/>
            <w:bookmarkEnd w:id="272"/>
            <w:bookmarkEnd w:id="273"/>
          </w:p>
        </w:tc>
      </w:tr>
    </w:tbl>
    <w:p w14:paraId="0CF41402" w14:textId="77777777" w:rsidR="00C548B6" w:rsidRPr="009B7A67" w:rsidRDefault="00C548B6" w:rsidP="001E5E9F">
      <w:pPr>
        <w:pStyle w:val="Ttulo3"/>
        <w:pBdr>
          <w:top w:val="none" w:sz="0" w:space="0" w:color="auto"/>
        </w:pBdr>
        <w:spacing w:after="120"/>
      </w:pPr>
      <w:bookmarkStart w:id="275" w:name="_21.-_SOLVENCIA,_CLASIFICACIÓN,"/>
      <w:bookmarkStart w:id="276" w:name="_Toc33530746"/>
      <w:bookmarkStart w:id="277" w:name="_Toc38387645"/>
      <w:bookmarkStart w:id="278" w:name="_Toc528657924"/>
      <w:bookmarkStart w:id="279" w:name="_Toc528658743"/>
      <w:bookmarkStart w:id="280" w:name="_Toc528660370"/>
      <w:bookmarkStart w:id="281" w:name="_Toc528664220"/>
      <w:bookmarkStart w:id="282" w:name="_Toc528665911"/>
      <w:bookmarkStart w:id="283" w:name="_Toc528666536"/>
      <w:bookmarkStart w:id="284" w:name="_Toc528671259"/>
      <w:bookmarkStart w:id="285" w:name="_Toc530728039"/>
      <w:bookmarkStart w:id="286" w:name="_Toc5958929"/>
      <w:bookmarkStart w:id="287" w:name="_Toc34132893"/>
      <w:bookmarkEnd w:id="275"/>
      <w:r w:rsidRPr="009B7A67">
        <w:t>21.- SOLVENCIA, CLASIFICACIÓN, HABILITACIÓN Y ADSCRIPCIÓN DE MEDIOS</w:t>
      </w:r>
      <w:bookmarkEnd w:id="276"/>
      <w:bookmarkEnd w:id="277"/>
      <w:r w:rsidR="00AE0EA5" w:rsidRPr="009B7A67">
        <w:rPr>
          <w:rStyle w:val="Refdenotaalpie"/>
        </w:rPr>
        <w:footnoteReference w:id="7"/>
      </w:r>
    </w:p>
    <w:tbl>
      <w:tblPr>
        <w:tblStyle w:val="Tablaconcuadrcula"/>
        <w:tblW w:w="9781" w:type="dxa"/>
        <w:tblInd w:w="-147" w:type="dxa"/>
        <w:tblLook w:val="04A0" w:firstRow="1" w:lastRow="0" w:firstColumn="1" w:lastColumn="0" w:noHBand="0" w:noVBand="1"/>
      </w:tblPr>
      <w:tblGrid>
        <w:gridCol w:w="9781"/>
      </w:tblGrid>
      <w:tr w:rsidR="001E5E9F" w:rsidRPr="009B7A67" w14:paraId="5E8564B2" w14:textId="77777777" w:rsidTr="00BC046D">
        <w:trPr>
          <w:trHeight w:val="977"/>
        </w:trPr>
        <w:tc>
          <w:tcPr>
            <w:tcW w:w="9781" w:type="dxa"/>
          </w:tcPr>
          <w:p w14:paraId="0AB0390B" w14:textId="1033A1BC" w:rsidR="001E5E9F" w:rsidRPr="009B7A67" w:rsidRDefault="001E5E9F" w:rsidP="00051331">
            <w:pPr>
              <w:pStyle w:val="Ttulo4"/>
              <w:spacing w:after="120"/>
              <w:ind w:left="26" w:right="0" w:firstLine="0"/>
              <w:jc w:val="both"/>
              <w:rPr>
                <w:rFonts w:eastAsia="Times New Roman" w:cs="Arial"/>
                <w:bCs/>
                <w:sz w:val="19"/>
                <w:szCs w:val="19"/>
                <w:lang w:val="es-ES_tradnl" w:eastAsia="en-US"/>
              </w:rPr>
            </w:pPr>
            <w:r w:rsidRPr="009B7A67">
              <w:rPr>
                <w:rFonts w:eastAsia="Times New Roman" w:cs="Arial"/>
                <w:bCs/>
                <w:sz w:val="19"/>
                <w:szCs w:val="19"/>
                <w:lang w:val="es-ES_tradnl" w:eastAsia="en-US"/>
              </w:rPr>
              <w:t>21.1.- Solvencia Las empresas licitadoras deberán disponer de la solvencia que a continuación se indica.</w:t>
            </w:r>
            <w:r w:rsidR="00DE240E" w:rsidRPr="009B7A67">
              <w:rPr>
                <w:rFonts w:eastAsia="Times New Roman" w:cs="Arial"/>
                <w:bCs/>
                <w:sz w:val="19"/>
                <w:szCs w:val="19"/>
                <w:lang w:val="es-ES_tradnl" w:eastAsia="en-US"/>
              </w:rPr>
              <w:t xml:space="preserve"> (se acreditará según el modo que se recoge </w:t>
            </w:r>
            <w:hyperlink w:anchor="_25.-_DOCUMENTACIÓN_A" w:history="1">
              <w:r w:rsidR="00DE240E" w:rsidRPr="009B7A67">
                <w:rPr>
                  <w:rFonts w:eastAsia="Times New Roman" w:cs="Arial"/>
                  <w:bCs/>
                  <w:sz w:val="19"/>
                  <w:szCs w:val="19"/>
                  <w:lang w:val="es-ES_tradnl" w:eastAsia="en-US"/>
                </w:rPr>
                <w:t>en el apartado 25)</w:t>
              </w:r>
            </w:hyperlink>
            <w:r w:rsidR="00470325" w:rsidRPr="009B7A67">
              <w:rPr>
                <w:rFonts w:eastAsia="Times New Roman" w:cs="Arial"/>
                <w:bCs/>
                <w:sz w:val="19"/>
                <w:szCs w:val="19"/>
                <w:lang w:val="es-ES_tradnl" w:eastAsia="en-US"/>
              </w:rPr>
              <w:t>:</w:t>
            </w:r>
          </w:p>
          <w:p w14:paraId="27D07427" w14:textId="77777777" w:rsidR="00470325" w:rsidRPr="009B7A67" w:rsidRDefault="00470325" w:rsidP="00470325">
            <w:pPr>
              <w:rPr>
                <w:rFonts w:ascii="Verdana" w:hAnsi="Verdana"/>
                <w:lang w:val="es-ES_tradnl" w:eastAsia="en-US"/>
              </w:rPr>
            </w:pPr>
          </w:p>
          <w:p w14:paraId="19AD0503" w14:textId="77777777" w:rsidR="009579C3" w:rsidRDefault="00DE240E" w:rsidP="00460540">
            <w:pPr>
              <w:pStyle w:val="Prrafodelista"/>
              <w:numPr>
                <w:ilvl w:val="0"/>
                <w:numId w:val="152"/>
              </w:numPr>
              <w:jc w:val="both"/>
              <w:rPr>
                <w:rFonts w:ascii="Verdana" w:hAnsi="Verdana" w:cs="Arial"/>
                <w:color w:val="0000FF"/>
                <w:sz w:val="19"/>
                <w:szCs w:val="19"/>
                <w:lang w:eastAsia="en-US"/>
              </w:rPr>
            </w:pPr>
            <w:r w:rsidRPr="009579C3">
              <w:rPr>
                <w:rFonts w:ascii="Verdana" w:hAnsi="Verdana" w:cs="Arial"/>
                <w:b/>
                <w:bCs/>
                <w:color w:val="0000FF"/>
                <w:sz w:val="19"/>
                <w:szCs w:val="19"/>
                <w:u w:val="single"/>
                <w:lang w:val="es-ES_tradnl" w:eastAsia="en-US"/>
              </w:rPr>
              <w:t xml:space="preserve">Económica y </w:t>
            </w:r>
            <w:proofErr w:type="gramStart"/>
            <w:r w:rsidRPr="009579C3">
              <w:rPr>
                <w:rFonts w:ascii="Verdana" w:hAnsi="Verdana" w:cs="Arial"/>
                <w:b/>
                <w:bCs/>
                <w:color w:val="0000FF"/>
                <w:sz w:val="19"/>
                <w:szCs w:val="19"/>
                <w:u w:val="single"/>
                <w:lang w:val="es-ES_tradnl" w:eastAsia="en-US"/>
              </w:rPr>
              <w:t>financiera</w:t>
            </w:r>
            <w:r w:rsidR="001E5E9F" w:rsidRPr="009579C3">
              <w:rPr>
                <w:rFonts w:ascii="Verdana" w:hAnsi="Verdana" w:cs="Arial"/>
                <w:color w:val="0000FF"/>
                <w:sz w:val="19"/>
                <w:szCs w:val="19"/>
                <w:u w:val="single"/>
                <w:lang w:val="es-ES_tradnl" w:eastAsia="en-US"/>
              </w:rPr>
              <w:t>:.</w:t>
            </w:r>
            <w:proofErr w:type="gramEnd"/>
            <w:r w:rsidR="000C190E" w:rsidRPr="009579C3">
              <w:rPr>
                <w:rFonts w:ascii="Verdana" w:hAnsi="Verdana" w:cs="Arial"/>
                <w:color w:val="0000FF"/>
                <w:sz w:val="19"/>
                <w:szCs w:val="19"/>
                <w:lang w:val="es-ES_tradnl" w:eastAsia="en-US"/>
              </w:rPr>
              <w:t xml:space="preserve"> </w:t>
            </w:r>
            <w:r w:rsidR="00AD469C" w:rsidRPr="009579C3">
              <w:rPr>
                <w:rFonts w:ascii="Verdana" w:hAnsi="Verdana" w:cs="Arial"/>
                <w:color w:val="0000FF"/>
                <w:sz w:val="19"/>
                <w:szCs w:val="19"/>
                <w:lang w:eastAsia="en-US"/>
              </w:rPr>
              <w:t xml:space="preserve">Disponer de un volumen de negocio anual en el ámbito de actividades correspondiente al objeto del contrato de al </w:t>
            </w:r>
            <w:r w:rsidR="00AD469C" w:rsidRPr="009579C3">
              <w:rPr>
                <w:rFonts w:ascii="Verdana" w:hAnsi="Verdana" w:cs="Arial"/>
                <w:b/>
                <w:color w:val="0000FF"/>
                <w:sz w:val="19"/>
                <w:szCs w:val="19"/>
                <w:lang w:eastAsia="en-US"/>
              </w:rPr>
              <w:t xml:space="preserve">menos </w:t>
            </w:r>
            <w:r w:rsidR="00470325" w:rsidRPr="009579C3">
              <w:rPr>
                <w:rFonts w:ascii="Verdana" w:hAnsi="Verdana" w:cs="Arial"/>
                <w:b/>
                <w:color w:val="0000FF"/>
                <w:sz w:val="19"/>
                <w:szCs w:val="19"/>
                <w:lang w:eastAsia="en-US"/>
              </w:rPr>
              <w:t>60</w:t>
            </w:r>
            <w:r w:rsidR="00AD469C" w:rsidRPr="009579C3">
              <w:rPr>
                <w:rFonts w:ascii="Verdana" w:hAnsi="Verdana" w:cs="Arial"/>
                <w:b/>
                <w:color w:val="0000FF"/>
                <w:sz w:val="19"/>
                <w:szCs w:val="19"/>
                <w:lang w:eastAsia="en-US"/>
              </w:rPr>
              <w:t>.00,00 euros</w:t>
            </w:r>
            <w:r w:rsidR="00AD469C" w:rsidRPr="009579C3">
              <w:rPr>
                <w:rFonts w:ascii="Verdana" w:hAnsi="Verdana" w:cs="Arial"/>
                <w:color w:val="0000FF"/>
                <w:sz w:val="19"/>
                <w:szCs w:val="19"/>
                <w:lang w:eastAsia="en-US"/>
              </w:rPr>
              <w:t xml:space="preserve"> (IVA excluido) referido al año de mayor volumen de negocio de los tres (3) últimos ejercicios disponibles, en función de la fecha de creación o de inicio de las actividades del operador económico. </w:t>
            </w:r>
          </w:p>
          <w:p w14:paraId="05A989BC" w14:textId="77777777" w:rsidR="009579C3" w:rsidRDefault="009579C3" w:rsidP="009579C3">
            <w:pPr>
              <w:pStyle w:val="Prrafodelista"/>
              <w:ind w:left="870"/>
              <w:jc w:val="both"/>
              <w:rPr>
                <w:rFonts w:ascii="Verdana" w:hAnsi="Verdana" w:cs="Arial"/>
                <w:color w:val="0000FF"/>
                <w:sz w:val="19"/>
                <w:szCs w:val="19"/>
                <w:lang w:eastAsia="en-US"/>
              </w:rPr>
            </w:pPr>
          </w:p>
          <w:p w14:paraId="7C588266" w14:textId="43B88AAE" w:rsidR="001E5E9F" w:rsidRPr="009579C3" w:rsidRDefault="001E5E9F" w:rsidP="00460540">
            <w:pPr>
              <w:pStyle w:val="Prrafodelista"/>
              <w:numPr>
                <w:ilvl w:val="0"/>
                <w:numId w:val="152"/>
              </w:numPr>
              <w:jc w:val="both"/>
              <w:rPr>
                <w:rFonts w:ascii="Verdana" w:hAnsi="Verdana" w:cs="Arial"/>
                <w:color w:val="0000FF"/>
                <w:sz w:val="19"/>
                <w:szCs w:val="19"/>
                <w:lang w:eastAsia="en-US"/>
              </w:rPr>
            </w:pPr>
            <w:r w:rsidRPr="009579C3">
              <w:rPr>
                <w:rFonts w:ascii="Verdana" w:hAnsi="Verdana" w:cs="Arial"/>
                <w:b/>
                <w:bCs/>
                <w:color w:val="0000FF"/>
                <w:sz w:val="19"/>
                <w:szCs w:val="19"/>
                <w:u w:val="single"/>
                <w:lang w:val="es-ES_tradnl" w:eastAsia="en-US"/>
              </w:rPr>
              <w:t>Técnica o profesional</w:t>
            </w:r>
            <w:r w:rsidR="006A2810" w:rsidRPr="009579C3">
              <w:rPr>
                <w:rFonts w:ascii="Verdana" w:hAnsi="Verdana" w:cs="Arial"/>
                <w:b/>
                <w:bCs/>
                <w:color w:val="0000FF"/>
                <w:sz w:val="19"/>
                <w:szCs w:val="19"/>
                <w:u w:val="single"/>
                <w:lang w:val="es-ES_tradnl" w:eastAsia="en-US"/>
              </w:rPr>
              <w:t>:</w:t>
            </w:r>
            <w:r w:rsidRPr="009579C3">
              <w:rPr>
                <w:rFonts w:ascii="Verdana" w:hAnsi="Verdana" w:cs="Arial"/>
                <w:b/>
                <w:bCs/>
                <w:color w:val="0000FF"/>
                <w:sz w:val="19"/>
                <w:szCs w:val="19"/>
                <w:u w:val="single"/>
                <w:lang w:val="es-ES_tradnl" w:eastAsia="en-US"/>
              </w:rPr>
              <w:t xml:space="preserve"> </w:t>
            </w:r>
          </w:p>
          <w:p w14:paraId="6A8F8F2B" w14:textId="77777777" w:rsidR="00A724B5" w:rsidRPr="009B7A67" w:rsidRDefault="00A724B5" w:rsidP="00A724B5">
            <w:pPr>
              <w:pStyle w:val="Prrafodelista"/>
              <w:ind w:left="870"/>
              <w:jc w:val="both"/>
              <w:rPr>
                <w:rFonts w:ascii="Verdana" w:hAnsi="Verdana" w:cs="Arial"/>
                <w:color w:val="0000FF"/>
                <w:sz w:val="19"/>
                <w:szCs w:val="19"/>
                <w:lang w:val="es-ES_tradnl" w:eastAsia="en-US"/>
              </w:rPr>
            </w:pPr>
          </w:p>
          <w:p w14:paraId="39DEFFE9" w14:textId="03CE2ABD" w:rsidR="00361152" w:rsidRPr="009B7A67" w:rsidRDefault="00DC2499" w:rsidP="00460540">
            <w:pPr>
              <w:pStyle w:val="Prrafodelista"/>
              <w:numPr>
                <w:ilvl w:val="0"/>
                <w:numId w:val="143"/>
              </w:numPr>
              <w:ind w:left="1230"/>
              <w:jc w:val="both"/>
              <w:rPr>
                <w:rFonts w:ascii="Verdana" w:hAnsi="Verdana" w:cs="Arial"/>
                <w:color w:val="0000FF"/>
                <w:sz w:val="19"/>
                <w:szCs w:val="19"/>
                <w:lang w:eastAsia="en-US"/>
              </w:rPr>
            </w:pPr>
            <w:r w:rsidRPr="009B7A67">
              <w:rPr>
                <w:rFonts w:ascii="Verdana" w:hAnsi="Verdana" w:cs="Arial"/>
                <w:color w:val="0000FF"/>
                <w:sz w:val="19"/>
                <w:szCs w:val="19"/>
                <w:lang w:eastAsia="en-US"/>
              </w:rPr>
              <w:t xml:space="preserve">Experiencia en los </w:t>
            </w:r>
            <w:r w:rsidR="008575BF" w:rsidRPr="009B7A67">
              <w:rPr>
                <w:rFonts w:ascii="Verdana" w:hAnsi="Verdana" w:cs="Arial"/>
                <w:color w:val="0000FF"/>
                <w:sz w:val="19"/>
                <w:szCs w:val="19"/>
                <w:lang w:eastAsia="en-US"/>
              </w:rPr>
              <w:t>3</w:t>
            </w:r>
            <w:r w:rsidRPr="009B7A67">
              <w:rPr>
                <w:rFonts w:ascii="Verdana" w:hAnsi="Verdana" w:cs="Arial"/>
                <w:color w:val="0000FF"/>
                <w:sz w:val="19"/>
                <w:szCs w:val="19"/>
                <w:lang w:eastAsia="en-US"/>
              </w:rPr>
              <w:t xml:space="preserve"> último</w:t>
            </w:r>
            <w:r w:rsidR="008575BF" w:rsidRPr="009B7A67">
              <w:rPr>
                <w:rFonts w:ascii="Verdana" w:hAnsi="Verdana" w:cs="Arial"/>
                <w:color w:val="0000FF"/>
                <w:sz w:val="19"/>
                <w:szCs w:val="19"/>
                <w:lang w:eastAsia="en-US"/>
              </w:rPr>
              <w:t xml:space="preserve">s años en al menos </w:t>
            </w:r>
            <w:r w:rsidR="008575BF" w:rsidRPr="009B7A67">
              <w:rPr>
                <w:rFonts w:ascii="Verdana" w:hAnsi="Verdana" w:cs="Arial"/>
                <w:b/>
                <w:color w:val="0000FF"/>
                <w:sz w:val="19"/>
                <w:szCs w:val="19"/>
                <w:u w:val="single"/>
                <w:lang w:eastAsia="en-US"/>
              </w:rPr>
              <w:t>cinco (5) trabajos</w:t>
            </w:r>
            <w:r w:rsidR="008575BF" w:rsidRPr="009B7A67">
              <w:rPr>
                <w:rFonts w:ascii="Verdana" w:hAnsi="Verdana" w:cs="Arial"/>
                <w:color w:val="0000FF"/>
                <w:sz w:val="19"/>
                <w:szCs w:val="19"/>
                <w:lang w:eastAsia="en-US"/>
              </w:rPr>
              <w:t xml:space="preserve"> </w:t>
            </w:r>
            <w:r w:rsidR="00CC4AAB" w:rsidRPr="009B7A67">
              <w:rPr>
                <w:rFonts w:ascii="Verdana" w:hAnsi="Verdana" w:cs="Arial"/>
                <w:color w:val="0000FF"/>
                <w:sz w:val="19"/>
                <w:szCs w:val="19"/>
                <w:lang w:eastAsia="en-US"/>
              </w:rPr>
              <w:t xml:space="preserve">de </w:t>
            </w:r>
            <w:r w:rsidR="008575BF" w:rsidRPr="009B7A67">
              <w:rPr>
                <w:rFonts w:ascii="Verdana" w:hAnsi="Verdana" w:cs="Arial"/>
                <w:b/>
                <w:color w:val="0000FF"/>
                <w:sz w:val="19"/>
                <w:szCs w:val="19"/>
                <w:lang w:eastAsia="en-US"/>
              </w:rPr>
              <w:t>Coordinación de Seguridad y Salud por un importe igual o superior a 5.000,00 euros (IVA excluido) cada uno</w:t>
            </w:r>
            <w:r w:rsidR="00470325" w:rsidRPr="009B7A67">
              <w:rPr>
                <w:rFonts w:ascii="Verdana" w:hAnsi="Verdana" w:cs="Arial"/>
                <w:color w:val="0000FF"/>
                <w:sz w:val="19"/>
                <w:szCs w:val="19"/>
                <w:lang w:eastAsia="en-US"/>
              </w:rPr>
              <w:t xml:space="preserve"> </w:t>
            </w:r>
            <w:r w:rsidR="00CC4AAB" w:rsidRPr="00EF6308">
              <w:rPr>
                <w:rFonts w:ascii="Verdana" w:hAnsi="Verdana" w:cs="Arial"/>
                <w:b/>
                <w:color w:val="0000FF"/>
                <w:sz w:val="19"/>
                <w:szCs w:val="19"/>
                <w:lang w:eastAsia="en-US"/>
              </w:rPr>
              <w:t>de ellos</w:t>
            </w:r>
            <w:r w:rsidR="00CC4AAB" w:rsidRPr="009B7A67">
              <w:rPr>
                <w:rFonts w:ascii="Verdana" w:hAnsi="Verdana" w:cs="Arial"/>
                <w:color w:val="0000FF"/>
                <w:sz w:val="19"/>
                <w:szCs w:val="19"/>
                <w:lang w:eastAsia="en-US"/>
              </w:rPr>
              <w:t xml:space="preserve"> </w:t>
            </w:r>
            <w:r w:rsidR="00470325" w:rsidRPr="009B7A67">
              <w:rPr>
                <w:rFonts w:ascii="Verdana" w:hAnsi="Verdana" w:cs="Arial"/>
                <w:color w:val="0000FF"/>
                <w:sz w:val="19"/>
                <w:szCs w:val="19"/>
                <w:lang w:eastAsia="en-US"/>
              </w:rPr>
              <w:t>(por trabajo, independientemente de su duración o anualidades)</w:t>
            </w:r>
          </w:p>
          <w:p w14:paraId="6DADF5BD" w14:textId="77777777" w:rsidR="00470325" w:rsidRPr="009B7A67" w:rsidRDefault="00470325" w:rsidP="00BC046D">
            <w:pPr>
              <w:pStyle w:val="Prrafodelista"/>
              <w:ind w:left="1230"/>
              <w:jc w:val="both"/>
              <w:rPr>
                <w:rFonts w:ascii="Verdana" w:hAnsi="Verdana" w:cs="Arial"/>
                <w:color w:val="0000FF"/>
                <w:sz w:val="19"/>
                <w:szCs w:val="19"/>
                <w:lang w:val="es-ES_tradnl" w:eastAsia="en-US"/>
              </w:rPr>
            </w:pPr>
          </w:p>
          <w:p w14:paraId="663E2DF7" w14:textId="64F4FD29" w:rsidR="00980F49" w:rsidRPr="009B7A67" w:rsidRDefault="0099263E" w:rsidP="00460540">
            <w:pPr>
              <w:pStyle w:val="Prrafodelista"/>
              <w:numPr>
                <w:ilvl w:val="0"/>
                <w:numId w:val="143"/>
              </w:numPr>
              <w:ind w:left="1230"/>
              <w:jc w:val="both"/>
              <w:rPr>
                <w:rFonts w:ascii="Verdana" w:hAnsi="Verdana" w:cs="Arial"/>
                <w:color w:val="0000FF"/>
                <w:sz w:val="19"/>
                <w:szCs w:val="19"/>
                <w:lang w:val="es-ES_tradnl" w:eastAsia="en-US"/>
              </w:rPr>
            </w:pPr>
            <w:r w:rsidRPr="009B7A67">
              <w:rPr>
                <w:rFonts w:ascii="Verdana" w:hAnsi="Verdana" w:cs="Arial"/>
                <w:color w:val="0000FF"/>
                <w:sz w:val="19"/>
                <w:szCs w:val="19"/>
                <w:lang w:val="es-ES_tradnl" w:eastAsia="en-US"/>
              </w:rPr>
              <w:t>Indicación del personal técnico o de las unidades técnicas, integradas o no en la empresa, participantes en el contrato</w:t>
            </w:r>
            <w:r w:rsidR="00470325" w:rsidRPr="009B7A67">
              <w:rPr>
                <w:rFonts w:ascii="Verdana" w:hAnsi="Verdana" w:cs="Arial"/>
                <w:color w:val="0000FF"/>
                <w:sz w:val="19"/>
                <w:szCs w:val="19"/>
                <w:lang w:val="es-ES_tradnl" w:eastAsia="en-US"/>
              </w:rPr>
              <w:t>:</w:t>
            </w:r>
          </w:p>
          <w:p w14:paraId="4D19C632" w14:textId="77777777" w:rsidR="00470325" w:rsidRPr="009B7A67" w:rsidRDefault="00470325" w:rsidP="00470325">
            <w:pPr>
              <w:pStyle w:val="Prrafodelista"/>
              <w:rPr>
                <w:rFonts w:ascii="Verdana" w:hAnsi="Verdana" w:cs="Arial"/>
                <w:color w:val="0000FF"/>
                <w:sz w:val="19"/>
                <w:szCs w:val="19"/>
                <w:lang w:val="es-ES_tradnl" w:eastAsia="en-US"/>
              </w:rPr>
            </w:pPr>
          </w:p>
          <w:p w14:paraId="3994E74C" w14:textId="52CE4DFB" w:rsidR="00470325" w:rsidRPr="009B7A67" w:rsidRDefault="00470325" w:rsidP="00470325">
            <w:pPr>
              <w:jc w:val="both"/>
              <w:rPr>
                <w:rFonts w:ascii="Verdana" w:hAnsi="Verdana"/>
                <w:lang w:val="es-ES_tradnl" w:eastAsia="en-US"/>
              </w:rPr>
            </w:pPr>
          </w:p>
          <w:p w14:paraId="4F92702C" w14:textId="2EC83DEC" w:rsidR="00470325" w:rsidRDefault="00470325" w:rsidP="00470325">
            <w:pPr>
              <w:jc w:val="both"/>
              <w:rPr>
                <w:rFonts w:ascii="Verdana" w:hAnsi="Verdana"/>
                <w:lang w:val="es-ES_tradnl" w:eastAsia="en-US"/>
              </w:rPr>
            </w:pPr>
          </w:p>
          <w:p w14:paraId="5AE3A503" w14:textId="77777777" w:rsidR="00D7158E" w:rsidRDefault="00D7158E" w:rsidP="00470325">
            <w:pPr>
              <w:jc w:val="both"/>
              <w:rPr>
                <w:rFonts w:ascii="Verdana" w:hAnsi="Verdana"/>
                <w:lang w:val="es-ES_tradnl" w:eastAsia="en-US"/>
              </w:rPr>
            </w:pPr>
          </w:p>
          <w:p w14:paraId="7466FC43" w14:textId="77777777" w:rsidR="00D7158E" w:rsidRDefault="00D7158E" w:rsidP="00470325">
            <w:pPr>
              <w:jc w:val="both"/>
              <w:rPr>
                <w:rFonts w:ascii="Verdana" w:hAnsi="Verdana"/>
                <w:lang w:val="es-ES_tradnl" w:eastAsia="en-US"/>
              </w:rPr>
            </w:pPr>
          </w:p>
          <w:p w14:paraId="4F236166" w14:textId="77777777" w:rsidR="00D7158E" w:rsidRPr="009B7A67" w:rsidRDefault="00D7158E" w:rsidP="00470325">
            <w:pPr>
              <w:jc w:val="both"/>
              <w:rPr>
                <w:rFonts w:ascii="Verdana" w:hAnsi="Verdana"/>
                <w:lang w:val="es-ES_tradnl" w:eastAsia="en-US"/>
              </w:rPr>
            </w:pPr>
          </w:p>
          <w:p w14:paraId="05CFF18C" w14:textId="77777777" w:rsidR="00470325" w:rsidRPr="009B7A67" w:rsidRDefault="00470325" w:rsidP="00470325">
            <w:pPr>
              <w:jc w:val="both"/>
              <w:rPr>
                <w:rFonts w:ascii="Verdana" w:hAnsi="Verdana" w:cs="Arial"/>
                <w:color w:val="0000FF"/>
                <w:sz w:val="19"/>
                <w:szCs w:val="19"/>
                <w:lang w:val="es-ES_tradnl" w:eastAsia="en-US"/>
              </w:rPr>
            </w:pPr>
          </w:p>
          <w:p w14:paraId="7A76580F" w14:textId="77777777" w:rsidR="00B32909" w:rsidRPr="009B7A67" w:rsidRDefault="00B32909" w:rsidP="00B32909">
            <w:pPr>
              <w:pStyle w:val="Prrafodelista"/>
              <w:rPr>
                <w:rFonts w:ascii="Verdana" w:hAnsi="Verdana" w:cs="Arial"/>
                <w:color w:val="0000FF"/>
                <w:sz w:val="19"/>
                <w:szCs w:val="19"/>
                <w:lang w:val="es-ES_tradnl" w:eastAsia="en-US"/>
              </w:rPr>
            </w:pPr>
          </w:p>
          <w:tbl>
            <w:tblPr>
              <w:tblStyle w:val="Tablaconcuadrcula"/>
              <w:tblpPr w:leftFromText="141" w:rightFromText="141" w:vertAnchor="text" w:horzAnchor="page" w:tblpXSpec="center" w:tblpY="1"/>
              <w:tblOverlap w:val="never"/>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3822"/>
              <w:gridCol w:w="3124"/>
            </w:tblGrid>
            <w:tr w:rsidR="005064B3" w:rsidRPr="009B7A67" w14:paraId="772A11B9" w14:textId="77777777" w:rsidTr="00BC046D">
              <w:tc>
                <w:tcPr>
                  <w:tcW w:w="1985" w:type="dxa"/>
                  <w:shd w:val="clear" w:color="auto" w:fill="D9D9D9" w:themeFill="background1" w:themeFillShade="D9"/>
                </w:tcPr>
                <w:p w14:paraId="291D36E7" w14:textId="77777777" w:rsidR="00BF3F0A" w:rsidRPr="009B7A67" w:rsidRDefault="00BF3F0A" w:rsidP="005064B3">
                  <w:pPr>
                    <w:ind w:left="34"/>
                    <w:jc w:val="both"/>
                    <w:rPr>
                      <w:rFonts w:ascii="Verdana" w:hAnsi="Verdana" w:cs="Arial"/>
                      <w:color w:val="0000FF"/>
                      <w:sz w:val="19"/>
                      <w:szCs w:val="19"/>
                      <w:lang w:val="es-ES_tradnl" w:eastAsia="en-US"/>
                    </w:rPr>
                  </w:pPr>
                  <w:r w:rsidRPr="009B7A67">
                    <w:rPr>
                      <w:rFonts w:ascii="Verdana" w:hAnsi="Verdana" w:cs="Arial"/>
                      <w:color w:val="0000FF"/>
                      <w:sz w:val="19"/>
                      <w:szCs w:val="19"/>
                      <w:lang w:val="es-ES_tradnl" w:eastAsia="en-US"/>
                    </w:rPr>
                    <w:t xml:space="preserve">Responsable </w:t>
                  </w:r>
                </w:p>
              </w:tc>
              <w:tc>
                <w:tcPr>
                  <w:tcW w:w="3822" w:type="dxa"/>
                  <w:shd w:val="clear" w:color="auto" w:fill="D9D9D9" w:themeFill="background1" w:themeFillShade="D9"/>
                </w:tcPr>
                <w:p w14:paraId="60D014B5" w14:textId="77777777" w:rsidR="00BF3F0A" w:rsidRPr="009B7A67" w:rsidRDefault="00BF3F0A" w:rsidP="00BF3F0A">
                  <w:pPr>
                    <w:jc w:val="both"/>
                    <w:rPr>
                      <w:rFonts w:ascii="Verdana" w:hAnsi="Verdana" w:cs="Arial"/>
                      <w:color w:val="0000FF"/>
                      <w:sz w:val="19"/>
                      <w:szCs w:val="19"/>
                      <w:lang w:val="es-ES_tradnl" w:eastAsia="en-US"/>
                    </w:rPr>
                  </w:pPr>
                  <w:r w:rsidRPr="009B7A67">
                    <w:rPr>
                      <w:rFonts w:ascii="Verdana" w:hAnsi="Verdana" w:cs="Arial"/>
                      <w:color w:val="0000FF"/>
                      <w:sz w:val="19"/>
                      <w:szCs w:val="19"/>
                      <w:lang w:val="es-ES_tradnl" w:eastAsia="en-US"/>
                    </w:rPr>
                    <w:t xml:space="preserve">Titulación/ años de experiencia profesional </w:t>
                  </w:r>
                </w:p>
              </w:tc>
              <w:tc>
                <w:tcPr>
                  <w:tcW w:w="3124" w:type="dxa"/>
                  <w:shd w:val="clear" w:color="auto" w:fill="D9D9D9" w:themeFill="background1" w:themeFillShade="D9"/>
                </w:tcPr>
                <w:p w14:paraId="29B746F6" w14:textId="77777777" w:rsidR="00BF3F0A" w:rsidRPr="009B7A67" w:rsidRDefault="00BF3F0A" w:rsidP="00BF3F0A">
                  <w:pPr>
                    <w:ind w:left="711"/>
                    <w:jc w:val="both"/>
                    <w:rPr>
                      <w:rFonts w:ascii="Verdana" w:hAnsi="Verdana" w:cs="Arial"/>
                      <w:color w:val="0000FF"/>
                      <w:sz w:val="19"/>
                      <w:szCs w:val="19"/>
                      <w:lang w:val="es-ES_tradnl" w:eastAsia="en-US"/>
                    </w:rPr>
                  </w:pPr>
                  <w:r w:rsidRPr="009B7A67">
                    <w:rPr>
                      <w:rFonts w:ascii="Verdana" w:hAnsi="Verdana" w:cs="Arial"/>
                      <w:color w:val="0000FF"/>
                      <w:sz w:val="19"/>
                      <w:szCs w:val="19"/>
                      <w:lang w:val="es-ES_tradnl" w:eastAsia="en-US"/>
                    </w:rPr>
                    <w:t>Experiencia mínima</w:t>
                  </w:r>
                </w:p>
              </w:tc>
            </w:tr>
            <w:tr w:rsidR="00DE2DCF" w:rsidRPr="009B7A67" w14:paraId="03AB02D6" w14:textId="77777777" w:rsidTr="00BC046D">
              <w:tc>
                <w:tcPr>
                  <w:tcW w:w="1985" w:type="dxa"/>
                </w:tcPr>
                <w:p w14:paraId="04F2C33A" w14:textId="77777777" w:rsidR="00D900CB" w:rsidRPr="009B7A67" w:rsidRDefault="00D900CB" w:rsidP="00361152">
                  <w:pPr>
                    <w:tabs>
                      <w:tab w:val="left" w:pos="2773"/>
                    </w:tabs>
                    <w:jc w:val="both"/>
                    <w:rPr>
                      <w:rFonts w:ascii="Verdana" w:hAnsi="Verdana" w:cs="Arial"/>
                      <w:b/>
                      <w:color w:val="0000FF"/>
                      <w:sz w:val="19"/>
                      <w:szCs w:val="19"/>
                      <w:lang w:val="es-ES_tradnl" w:eastAsia="en-US"/>
                    </w:rPr>
                  </w:pPr>
                  <w:r w:rsidRPr="009B7A67">
                    <w:rPr>
                      <w:rFonts w:ascii="Verdana" w:hAnsi="Verdana" w:cs="Arial"/>
                      <w:b/>
                      <w:color w:val="0000FF"/>
                      <w:sz w:val="19"/>
                      <w:szCs w:val="19"/>
                      <w:lang w:val="es-ES_tradnl" w:eastAsia="en-US"/>
                    </w:rPr>
                    <w:t>Coordinador de Seguridad y Salud</w:t>
                  </w:r>
                </w:p>
                <w:p w14:paraId="70382E5B" w14:textId="77777777" w:rsidR="00C805F0" w:rsidRPr="009B7A67" w:rsidRDefault="00C805F0" w:rsidP="00361152">
                  <w:pPr>
                    <w:tabs>
                      <w:tab w:val="left" w:pos="2773"/>
                    </w:tabs>
                    <w:jc w:val="both"/>
                    <w:rPr>
                      <w:rFonts w:ascii="Verdana" w:hAnsi="Verdana" w:cs="Arial"/>
                      <w:color w:val="0000FF"/>
                      <w:sz w:val="19"/>
                      <w:szCs w:val="19"/>
                      <w:lang w:val="es-ES_tradnl" w:eastAsia="en-US"/>
                    </w:rPr>
                  </w:pPr>
                </w:p>
              </w:tc>
              <w:tc>
                <w:tcPr>
                  <w:tcW w:w="3822" w:type="dxa"/>
                </w:tcPr>
                <w:p w14:paraId="3657524B" w14:textId="076C68A2" w:rsidR="00DE2DCF" w:rsidRPr="009B7A67" w:rsidRDefault="009B7A67" w:rsidP="00F34F5C">
                  <w:pPr>
                    <w:tabs>
                      <w:tab w:val="left" w:pos="2773"/>
                    </w:tabs>
                    <w:jc w:val="both"/>
                    <w:rPr>
                      <w:rFonts w:ascii="Verdana" w:hAnsi="Verdana" w:cs="Arial"/>
                      <w:color w:val="0000FF"/>
                      <w:sz w:val="19"/>
                      <w:szCs w:val="19"/>
                      <w:lang w:val="es-ES_tradnl" w:eastAsia="en-US"/>
                    </w:rPr>
                  </w:pPr>
                  <w:r w:rsidRPr="006F23F4">
                    <w:rPr>
                      <w:rFonts w:ascii="Verdana" w:hAnsi="Verdana" w:cs="Arial"/>
                      <w:color w:val="0000FF"/>
                      <w:sz w:val="19"/>
                      <w:szCs w:val="19"/>
                      <w:lang w:eastAsia="en-US"/>
                    </w:rPr>
                    <w:t>Titulado Superior</w:t>
                  </w:r>
                  <w:r w:rsidR="00F34F5C" w:rsidRPr="006F23F4">
                    <w:rPr>
                      <w:rFonts w:ascii="Verdana" w:hAnsi="Verdana" w:cs="Arial"/>
                      <w:color w:val="0000FF"/>
                      <w:sz w:val="19"/>
                      <w:szCs w:val="19"/>
                      <w:lang w:eastAsia="en-US"/>
                    </w:rPr>
                    <w:t>, de acuerdo con sus competencias</w:t>
                  </w:r>
                  <w:r w:rsidR="00F34F5C" w:rsidRPr="006F23F4">
                    <w:rPr>
                      <w:rFonts w:ascii="Verdana" w:hAnsi="Verdana" w:cs="Arial"/>
                      <w:color w:val="FF0000"/>
                      <w:sz w:val="19"/>
                      <w:szCs w:val="19"/>
                      <w:lang w:eastAsia="en-US"/>
                    </w:rPr>
                    <w:t xml:space="preserve"> </w:t>
                  </w:r>
                  <w:r w:rsidR="00F34F5C" w:rsidRPr="009B7A67">
                    <w:rPr>
                      <w:rFonts w:ascii="Verdana" w:hAnsi="Verdana" w:cs="Arial"/>
                      <w:color w:val="0000FF"/>
                      <w:sz w:val="19"/>
                      <w:szCs w:val="19"/>
                      <w:lang w:eastAsia="en-US"/>
                    </w:rPr>
                    <w:t xml:space="preserve">y especialidades, </w:t>
                  </w:r>
                  <w:proofErr w:type="gramStart"/>
                  <w:r w:rsidR="00F34F5C" w:rsidRPr="009B7A67">
                    <w:rPr>
                      <w:rFonts w:ascii="Verdana" w:hAnsi="Verdana" w:cs="Arial"/>
                      <w:color w:val="0000FF"/>
                      <w:sz w:val="19"/>
                      <w:szCs w:val="19"/>
                      <w:lang w:eastAsia="en-US"/>
                    </w:rPr>
                    <w:t>y</w:t>
                  </w:r>
                  <w:proofErr w:type="gramEnd"/>
                  <w:r w:rsidR="00F34F5C" w:rsidRPr="009B7A67">
                    <w:rPr>
                      <w:rFonts w:ascii="Verdana" w:hAnsi="Verdana" w:cs="Arial"/>
                      <w:color w:val="0000FF"/>
                      <w:sz w:val="19"/>
                      <w:szCs w:val="19"/>
                      <w:lang w:eastAsia="en-US"/>
                    </w:rPr>
                    <w:t xml:space="preserve"> además, estar acreditado, como mínimo, para ejercer las funciones de nivel intermedio del artículo 36 del Real Decreto 39/1997, de 17 de enero, por el que se aprueba el Reglamento de los Servicios de Prevención.</w:t>
                  </w:r>
                </w:p>
              </w:tc>
              <w:tc>
                <w:tcPr>
                  <w:tcW w:w="3124" w:type="dxa"/>
                </w:tcPr>
                <w:p w14:paraId="4EFCDD30" w14:textId="0532BE5F" w:rsidR="00340857" w:rsidRPr="009B7A67" w:rsidRDefault="00340857" w:rsidP="00340857">
                  <w:pPr>
                    <w:jc w:val="both"/>
                    <w:rPr>
                      <w:rFonts w:ascii="Verdana" w:eastAsia="Calibri" w:hAnsi="Verdana" w:cs="Calibri"/>
                      <w:color w:val="0000FF"/>
                      <w:sz w:val="19"/>
                      <w:szCs w:val="19"/>
                      <w:lang w:val="es-ES_tradnl" w:eastAsia="en-US"/>
                    </w:rPr>
                  </w:pPr>
                  <w:r w:rsidRPr="009B7A67">
                    <w:rPr>
                      <w:rFonts w:ascii="Verdana" w:eastAsia="Calibri" w:hAnsi="Verdana" w:cs="Calibri"/>
                      <w:color w:val="0000FF"/>
                      <w:sz w:val="19"/>
                      <w:szCs w:val="19"/>
                      <w:lang w:val="es-ES_tradnl" w:eastAsia="en-US"/>
                    </w:rPr>
                    <w:t xml:space="preserve">Más de </w:t>
                  </w:r>
                  <w:r w:rsidR="005D187B" w:rsidRPr="009B7A67">
                    <w:rPr>
                      <w:rFonts w:ascii="Verdana" w:eastAsia="Calibri" w:hAnsi="Verdana" w:cs="Calibri"/>
                      <w:color w:val="0000FF"/>
                      <w:sz w:val="19"/>
                      <w:szCs w:val="19"/>
                      <w:lang w:val="es-ES_tradnl" w:eastAsia="en-US"/>
                    </w:rPr>
                    <w:t>5</w:t>
                  </w:r>
                  <w:r w:rsidRPr="009B7A67">
                    <w:rPr>
                      <w:rFonts w:ascii="Verdana" w:eastAsia="Calibri" w:hAnsi="Verdana" w:cs="Calibri"/>
                      <w:color w:val="0000FF"/>
                      <w:sz w:val="19"/>
                      <w:szCs w:val="19"/>
                      <w:lang w:val="es-ES_tradnl" w:eastAsia="en-US"/>
                    </w:rPr>
                    <w:t xml:space="preserve"> años de experiencia acreditada en la coordinación de seguridad y salud de obras civiles</w:t>
                  </w:r>
                </w:p>
                <w:p w14:paraId="55BE6163" w14:textId="77777777" w:rsidR="00DE2DCF" w:rsidRPr="009B7A67" w:rsidRDefault="00DE2DCF" w:rsidP="00340857">
                  <w:pPr>
                    <w:jc w:val="both"/>
                    <w:rPr>
                      <w:rFonts w:ascii="Verdana" w:hAnsi="Verdana" w:cs="Arial"/>
                      <w:color w:val="0000FF"/>
                      <w:sz w:val="19"/>
                      <w:szCs w:val="19"/>
                      <w:highlight w:val="yellow"/>
                      <w:lang w:val="es-ES_tradnl" w:eastAsia="en-US"/>
                    </w:rPr>
                  </w:pPr>
                </w:p>
              </w:tc>
            </w:tr>
          </w:tbl>
          <w:p w14:paraId="5298867C" w14:textId="77777777" w:rsidR="006A1D18" w:rsidRPr="009B7A67" w:rsidRDefault="006A1D18" w:rsidP="00751D37">
            <w:pPr>
              <w:jc w:val="both"/>
              <w:rPr>
                <w:rFonts w:ascii="Verdana" w:hAnsi="Verdana" w:cs="Arial"/>
                <w:color w:val="0000FF"/>
                <w:sz w:val="19"/>
                <w:szCs w:val="19"/>
                <w:lang w:val="es-ES_tradnl" w:eastAsia="en-US"/>
              </w:rPr>
            </w:pPr>
          </w:p>
          <w:p w14:paraId="10F2E73D" w14:textId="77777777" w:rsidR="008A06EA" w:rsidRPr="009B7A67" w:rsidRDefault="008A06EA" w:rsidP="00751D37">
            <w:pPr>
              <w:jc w:val="both"/>
              <w:rPr>
                <w:rFonts w:ascii="Verdana" w:hAnsi="Verdana" w:cs="Arial"/>
                <w:color w:val="0000FF"/>
                <w:sz w:val="19"/>
                <w:szCs w:val="19"/>
                <w:lang w:val="es-ES_tradnl" w:eastAsia="en-US"/>
              </w:rPr>
            </w:pPr>
          </w:p>
          <w:p w14:paraId="519DDB5D" w14:textId="77777777" w:rsidR="000C190E" w:rsidRPr="009B7A67" w:rsidRDefault="000C190E" w:rsidP="000C190E">
            <w:pPr>
              <w:jc w:val="both"/>
              <w:rPr>
                <w:rFonts w:ascii="Verdana" w:hAnsi="Verdana" w:cs="Arial"/>
                <w:color w:val="0000FF"/>
                <w:sz w:val="19"/>
                <w:szCs w:val="19"/>
                <w:lang w:val="es-ES_tradnl" w:eastAsia="en-US"/>
              </w:rPr>
            </w:pPr>
            <w:r w:rsidRPr="009B7A67">
              <w:rPr>
                <w:rFonts w:ascii="Verdana" w:hAnsi="Verdana" w:cs="Arial"/>
                <w:color w:val="0000FF"/>
                <w:sz w:val="19"/>
                <w:szCs w:val="19"/>
                <w:lang w:val="es-ES_tradnl" w:eastAsia="en-US"/>
              </w:rPr>
              <w:t xml:space="preserve">En el caso de operadores económicos de nueva creación (antigüedad inferior a cinco (5) años) deberán disponer de la siguiente solvencia técnica o profesional: </w:t>
            </w:r>
            <w:r w:rsidR="00BA0F3E" w:rsidRPr="009B7A67">
              <w:rPr>
                <w:rFonts w:ascii="Verdana" w:hAnsi="Verdana" w:cs="Arial"/>
                <w:color w:val="0000FF"/>
                <w:sz w:val="19"/>
                <w:szCs w:val="19"/>
                <w:lang w:val="es-ES_tradnl" w:eastAsia="en-US"/>
              </w:rPr>
              <w:t>De</w:t>
            </w:r>
            <w:r w:rsidRPr="009B7A67">
              <w:rPr>
                <w:rFonts w:ascii="Verdana" w:hAnsi="Verdana" w:cs="Arial"/>
                <w:color w:val="0000FF"/>
                <w:sz w:val="19"/>
                <w:szCs w:val="19"/>
                <w:lang w:val="es-ES_tradnl" w:eastAsia="en-US"/>
              </w:rPr>
              <w:t>claración indicando el equipo técnico del que se dispondrá para la ejecución de los trabajos o prestaciones, a la que se adjuntará la documentación acreditativa pertinente cuando le sea requerido por los servicios dependientes del órgano de contratació</w:t>
            </w:r>
            <w:r w:rsidR="00D30194" w:rsidRPr="009B7A67">
              <w:rPr>
                <w:rFonts w:ascii="Verdana" w:hAnsi="Verdana" w:cs="Arial"/>
                <w:color w:val="0000FF"/>
                <w:sz w:val="19"/>
                <w:szCs w:val="19"/>
                <w:lang w:val="es-ES_tradnl" w:eastAsia="en-US"/>
              </w:rPr>
              <w:t>n.</w:t>
            </w:r>
          </w:p>
          <w:p w14:paraId="2FF54E36" w14:textId="77777777" w:rsidR="0087585A" w:rsidRPr="009B7A67" w:rsidRDefault="001E5E9F" w:rsidP="001E5E9F">
            <w:pPr>
              <w:pStyle w:val="Ttulo4"/>
              <w:spacing w:after="120"/>
              <w:ind w:right="25"/>
              <w:jc w:val="both"/>
              <w:rPr>
                <w:rFonts w:eastAsia="Times New Roman" w:cs="Arial"/>
                <w:b w:val="0"/>
                <w:color w:val="0000FF"/>
                <w:sz w:val="19"/>
                <w:szCs w:val="19"/>
                <w:lang w:val="es-ES_tradnl" w:eastAsia="en-US"/>
              </w:rPr>
            </w:pPr>
            <w:r w:rsidRPr="009B7A67">
              <w:rPr>
                <w:rFonts w:eastAsia="Times New Roman" w:cs="Arial"/>
                <w:b w:val="0"/>
                <w:sz w:val="19"/>
                <w:szCs w:val="19"/>
                <w:lang w:val="es-ES_tradnl" w:eastAsia="en-US"/>
              </w:rPr>
              <w:t>21.2.- Posibilidad de acreditar la solvencia mediante la clasificación</w:t>
            </w:r>
            <w:r w:rsidRPr="009B7A67">
              <w:rPr>
                <w:rFonts w:eastAsia="Times New Roman" w:cs="Arial"/>
                <w:b w:val="0"/>
                <w:color w:val="0000FF"/>
                <w:sz w:val="19"/>
                <w:szCs w:val="19"/>
                <w:lang w:val="es-ES_tradnl" w:eastAsia="en-US"/>
              </w:rPr>
              <w:footnoteReference w:id="8"/>
            </w:r>
            <w:r w:rsidRPr="009B7A67">
              <w:rPr>
                <w:rFonts w:eastAsia="Times New Roman" w:cs="Arial"/>
                <w:b w:val="0"/>
                <w:color w:val="0000FF"/>
                <w:sz w:val="19"/>
                <w:szCs w:val="19"/>
                <w:lang w:val="es-ES_tradnl" w:eastAsia="en-US"/>
              </w:rPr>
              <w:t xml:space="preserve">: </w:t>
            </w:r>
          </w:p>
          <w:p w14:paraId="70C635C5" w14:textId="77777777" w:rsidR="00C5171E" w:rsidRPr="009B7A67" w:rsidRDefault="0087585A" w:rsidP="00C5171E">
            <w:pPr>
              <w:ind w:left="452"/>
              <w:rPr>
                <w:rFonts w:ascii="Verdana" w:hAnsi="Verdana" w:cs="Arial"/>
                <w:color w:val="0000FF"/>
                <w:sz w:val="19"/>
                <w:szCs w:val="19"/>
                <w:lang w:val="es-ES_tradnl" w:eastAsia="en-US"/>
              </w:rPr>
            </w:pPr>
            <w:r w:rsidRPr="009B7A67">
              <w:rPr>
                <w:rFonts w:ascii="Segoe UI Symbol" w:hAnsi="Segoe UI Symbol" w:cs="Segoe UI Symbol"/>
                <w:color w:val="0000FF"/>
                <w:sz w:val="19"/>
                <w:szCs w:val="19"/>
                <w:lang w:val="es-ES_tradnl" w:eastAsia="en-US"/>
              </w:rPr>
              <w:t>☐</w:t>
            </w:r>
            <w:r w:rsidRPr="009B7A67">
              <w:rPr>
                <w:rFonts w:ascii="Verdana" w:hAnsi="Verdana" w:cs="Arial"/>
                <w:color w:val="0000FF"/>
                <w:sz w:val="19"/>
                <w:szCs w:val="19"/>
                <w:lang w:val="es-ES_tradnl" w:eastAsia="en-US"/>
              </w:rPr>
              <w:t xml:space="preserve"> SI</w:t>
            </w:r>
            <w:r w:rsidR="00BD64B2" w:rsidRPr="009B7A67">
              <w:rPr>
                <w:rFonts w:ascii="Verdana" w:hAnsi="Verdana" w:cs="Arial"/>
                <w:color w:val="0000FF"/>
                <w:sz w:val="19"/>
                <w:szCs w:val="19"/>
                <w:lang w:val="es-ES_tradnl" w:eastAsia="en-US"/>
              </w:rPr>
              <w:t xml:space="preserve">. </w:t>
            </w:r>
            <w:sdt>
              <w:sdtPr>
                <w:rPr>
                  <w:rFonts w:ascii="Verdana" w:hAnsi="Verdana" w:cs="Arial"/>
                  <w:color w:val="0000FF"/>
                  <w:sz w:val="19"/>
                  <w:szCs w:val="19"/>
                  <w:lang w:val="es-ES_tradnl" w:eastAsia="en-US"/>
                </w:rPr>
                <w:id w:val="730582954"/>
                <w14:checkbox>
                  <w14:checked w14:val="1"/>
                  <w14:checkedState w14:val="2612" w14:font="MS Gothic"/>
                  <w14:uncheckedState w14:val="2610" w14:font="MS Gothic"/>
                </w14:checkbox>
              </w:sdtPr>
              <w:sdtContent>
                <w:r w:rsidR="00C5171E" w:rsidRPr="009B7A67">
                  <w:rPr>
                    <w:rFonts w:ascii="Segoe UI Symbol" w:hAnsi="Segoe UI Symbol" w:cs="Segoe UI Symbol"/>
                    <w:color w:val="0000FF"/>
                    <w:sz w:val="19"/>
                    <w:szCs w:val="19"/>
                    <w:lang w:val="es-ES_tradnl" w:eastAsia="en-US"/>
                  </w:rPr>
                  <w:t>☒</w:t>
                </w:r>
              </w:sdtContent>
            </w:sdt>
            <w:r w:rsidR="00C5171E" w:rsidRPr="009B7A67">
              <w:rPr>
                <w:rFonts w:ascii="Verdana" w:hAnsi="Verdana" w:cs="Arial"/>
                <w:color w:val="0000FF"/>
                <w:sz w:val="19"/>
                <w:szCs w:val="19"/>
                <w:lang w:val="es-ES_tradnl" w:eastAsia="en-US"/>
              </w:rPr>
              <w:t>NO</w:t>
            </w:r>
          </w:p>
          <w:p w14:paraId="7F09C3B1" w14:textId="77777777" w:rsidR="00BD64B2" w:rsidRPr="009B7A67" w:rsidRDefault="00BD64B2" w:rsidP="009C60B2">
            <w:pPr>
              <w:ind w:left="510"/>
              <w:rPr>
                <w:rFonts w:ascii="Verdana" w:hAnsi="Verdana" w:cs="Arial"/>
                <w:color w:val="0000FF"/>
                <w:sz w:val="19"/>
                <w:szCs w:val="19"/>
                <w:lang w:val="es-ES_tradnl" w:eastAsia="en-US"/>
              </w:rPr>
            </w:pPr>
          </w:p>
          <w:p w14:paraId="34A56AB1" w14:textId="77777777" w:rsidR="0087585A" w:rsidRPr="009B7A67" w:rsidRDefault="0087585A" w:rsidP="0087585A">
            <w:pPr>
              <w:pStyle w:val="Ttulo4"/>
              <w:spacing w:after="120"/>
              <w:ind w:right="-427"/>
              <w:jc w:val="both"/>
              <w:rPr>
                <w:rFonts w:eastAsia="Times New Roman" w:cs="Arial"/>
                <w:b w:val="0"/>
                <w:color w:val="0000FF"/>
                <w:sz w:val="19"/>
                <w:szCs w:val="19"/>
                <w:lang w:val="es-ES_tradnl" w:eastAsia="en-US"/>
              </w:rPr>
            </w:pPr>
            <w:bookmarkStart w:id="288" w:name="_Toc38387649"/>
            <w:r w:rsidRPr="009B7A67">
              <w:rPr>
                <w:rFonts w:eastAsia="Times New Roman" w:cs="Arial"/>
                <w:b w:val="0"/>
                <w:sz w:val="19"/>
                <w:szCs w:val="19"/>
                <w:lang w:val="es-ES_tradnl" w:eastAsia="en-US"/>
              </w:rPr>
              <w:t>21.4.- Habilitación empresarial o profesional:</w:t>
            </w:r>
            <w:bookmarkEnd w:id="288"/>
            <w:r w:rsidR="007E142C" w:rsidRPr="009B7A67">
              <w:rPr>
                <w:rFonts w:eastAsia="Times New Roman"/>
                <w:b w:val="0"/>
                <w:color w:val="0000FF"/>
                <w:lang w:val="es-ES_tradnl" w:eastAsia="en-US"/>
              </w:rPr>
              <w:footnoteReference w:id="9"/>
            </w:r>
            <w:sdt>
              <w:sdtPr>
                <w:rPr>
                  <w:rFonts w:eastAsia="Times New Roman" w:cs="Arial"/>
                  <w:b w:val="0"/>
                  <w:color w:val="0000FF"/>
                  <w:sz w:val="19"/>
                  <w:szCs w:val="19"/>
                  <w:lang w:val="es-ES_tradnl" w:eastAsia="en-US"/>
                </w:rPr>
                <w:id w:val="-1721274928"/>
                <w14:checkbox>
                  <w14:checked w14:val="0"/>
                  <w14:checkedState w14:val="2612" w14:font="MS Gothic"/>
                  <w14:uncheckedState w14:val="2610" w14:font="MS Gothic"/>
                </w14:checkbox>
              </w:sdtPr>
              <w:sdtContent>
                <w:r w:rsidRPr="009B7A67">
                  <w:rPr>
                    <w:rFonts w:ascii="Segoe UI Symbol" w:eastAsia="Times New Roman" w:hAnsi="Segoe UI Symbol" w:cs="Segoe UI Symbol"/>
                    <w:b w:val="0"/>
                    <w:color w:val="0000FF"/>
                    <w:sz w:val="19"/>
                    <w:szCs w:val="19"/>
                    <w:lang w:val="es-ES_tradnl" w:eastAsia="en-US"/>
                  </w:rPr>
                  <w:t>☐</w:t>
                </w:r>
              </w:sdtContent>
            </w:sdt>
            <w:r w:rsidRPr="009B7A67">
              <w:rPr>
                <w:rFonts w:eastAsia="Times New Roman" w:cs="Arial"/>
                <w:b w:val="0"/>
                <w:color w:val="0000FF"/>
                <w:sz w:val="19"/>
                <w:szCs w:val="19"/>
                <w:lang w:val="es-ES_tradnl" w:eastAsia="en-US"/>
              </w:rPr>
              <w:t xml:space="preserve"> SI    </w:t>
            </w:r>
            <w:sdt>
              <w:sdtPr>
                <w:rPr>
                  <w:rFonts w:eastAsia="Times New Roman" w:cs="Arial"/>
                  <w:b w:val="0"/>
                  <w:color w:val="0000FF"/>
                  <w:sz w:val="19"/>
                  <w:szCs w:val="19"/>
                  <w:lang w:val="es-ES_tradnl" w:eastAsia="en-US"/>
                </w:rPr>
                <w:id w:val="193115898"/>
                <w14:checkbox>
                  <w14:checked w14:val="1"/>
                  <w14:checkedState w14:val="2612" w14:font="MS Gothic"/>
                  <w14:uncheckedState w14:val="2610" w14:font="MS Gothic"/>
                </w14:checkbox>
              </w:sdtPr>
              <w:sdtContent>
                <w:r w:rsidR="0029582F" w:rsidRPr="009B7A67">
                  <w:rPr>
                    <w:rFonts w:ascii="Segoe UI Symbol" w:eastAsia="Times New Roman" w:hAnsi="Segoe UI Symbol" w:cs="Segoe UI Symbol"/>
                    <w:b w:val="0"/>
                    <w:color w:val="0000FF"/>
                    <w:sz w:val="19"/>
                    <w:szCs w:val="19"/>
                    <w:lang w:val="es-ES_tradnl" w:eastAsia="en-US"/>
                  </w:rPr>
                  <w:t>☒</w:t>
                </w:r>
              </w:sdtContent>
            </w:sdt>
            <w:r w:rsidRPr="009B7A67">
              <w:rPr>
                <w:rFonts w:eastAsia="Times New Roman" w:cs="Arial"/>
                <w:b w:val="0"/>
                <w:color w:val="0000FF"/>
                <w:sz w:val="19"/>
                <w:szCs w:val="19"/>
                <w:lang w:val="es-ES_tradnl" w:eastAsia="en-US"/>
              </w:rPr>
              <w:t xml:space="preserve"> NO</w:t>
            </w:r>
          </w:p>
          <w:p w14:paraId="48FAD8D9" w14:textId="77777777" w:rsidR="00A70253" w:rsidRPr="009B7A67" w:rsidRDefault="0087585A" w:rsidP="00A70253">
            <w:pPr>
              <w:pStyle w:val="Ttulo4"/>
              <w:spacing w:after="120"/>
              <w:ind w:right="0"/>
              <w:jc w:val="both"/>
              <w:rPr>
                <w:rFonts w:eastAsia="Times New Roman" w:cs="Arial"/>
                <w:b w:val="0"/>
                <w:color w:val="0000FF"/>
                <w:sz w:val="19"/>
                <w:szCs w:val="19"/>
                <w:lang w:val="es-ES_tradnl" w:eastAsia="en-US"/>
              </w:rPr>
            </w:pPr>
            <w:bookmarkStart w:id="289" w:name="_Toc38387651"/>
            <w:r w:rsidRPr="009B7A67">
              <w:rPr>
                <w:rFonts w:eastAsia="Times New Roman" w:cs="Arial"/>
                <w:b w:val="0"/>
                <w:sz w:val="19"/>
                <w:szCs w:val="19"/>
                <w:lang w:val="es-ES_tradnl" w:eastAsia="en-US"/>
              </w:rPr>
              <w:t>21.5.- Adscripción obligatoria de medios</w:t>
            </w:r>
            <w:bookmarkEnd w:id="289"/>
            <w:r w:rsidRPr="009B7A67">
              <w:rPr>
                <w:rFonts w:eastAsia="Times New Roman" w:cs="Arial"/>
                <w:b w:val="0"/>
                <w:color w:val="0000FF"/>
                <w:sz w:val="19"/>
                <w:szCs w:val="19"/>
                <w:lang w:val="es-ES_tradnl" w:eastAsia="en-US"/>
              </w:rPr>
              <w:t xml:space="preserve">: </w:t>
            </w:r>
            <w:sdt>
              <w:sdtPr>
                <w:rPr>
                  <w:rFonts w:eastAsia="Times New Roman" w:cs="Arial"/>
                  <w:b w:val="0"/>
                  <w:color w:val="0000FF"/>
                  <w:sz w:val="19"/>
                  <w:szCs w:val="19"/>
                  <w:lang w:val="es-ES_tradnl" w:eastAsia="en-US"/>
                </w:rPr>
                <w:id w:val="1125587648"/>
                <w14:checkbox>
                  <w14:checked w14:val="1"/>
                  <w14:checkedState w14:val="2612" w14:font="MS Gothic"/>
                  <w14:uncheckedState w14:val="2610" w14:font="MS Gothic"/>
                </w14:checkbox>
              </w:sdtPr>
              <w:sdtContent>
                <w:r w:rsidR="00E2558A" w:rsidRPr="009B7A67">
                  <w:rPr>
                    <w:rFonts w:ascii="Segoe UI Symbol" w:eastAsia="Times New Roman" w:hAnsi="Segoe UI Symbol" w:cs="Segoe UI Symbol"/>
                    <w:b w:val="0"/>
                    <w:color w:val="0000FF"/>
                    <w:sz w:val="19"/>
                    <w:szCs w:val="19"/>
                    <w:lang w:val="es-ES_tradnl" w:eastAsia="en-US"/>
                  </w:rPr>
                  <w:t>☒</w:t>
                </w:r>
              </w:sdtContent>
            </w:sdt>
            <w:r w:rsidRPr="009B7A67">
              <w:rPr>
                <w:rFonts w:eastAsia="Times New Roman" w:cs="Arial"/>
                <w:b w:val="0"/>
                <w:color w:val="0000FF"/>
                <w:sz w:val="19"/>
                <w:szCs w:val="19"/>
                <w:lang w:val="es-ES_tradnl" w:eastAsia="en-US"/>
              </w:rPr>
              <w:t xml:space="preserve"> SI    </w:t>
            </w:r>
            <w:sdt>
              <w:sdtPr>
                <w:rPr>
                  <w:rFonts w:eastAsia="Times New Roman" w:cs="Arial"/>
                  <w:b w:val="0"/>
                  <w:color w:val="0000FF"/>
                  <w:sz w:val="19"/>
                  <w:szCs w:val="19"/>
                  <w:lang w:val="es-ES_tradnl" w:eastAsia="en-US"/>
                </w:rPr>
                <w:id w:val="1962916835"/>
                <w14:checkbox>
                  <w14:checked w14:val="0"/>
                  <w14:checkedState w14:val="2612" w14:font="MS Gothic"/>
                  <w14:uncheckedState w14:val="2610" w14:font="MS Gothic"/>
                </w14:checkbox>
              </w:sdtPr>
              <w:sdtContent>
                <w:r w:rsidR="00DE240E" w:rsidRPr="009B7A67">
                  <w:rPr>
                    <w:rFonts w:ascii="Segoe UI Symbol" w:eastAsia="Times New Roman" w:hAnsi="Segoe UI Symbol" w:cs="Segoe UI Symbol"/>
                    <w:b w:val="0"/>
                    <w:color w:val="0000FF"/>
                    <w:sz w:val="19"/>
                    <w:szCs w:val="19"/>
                    <w:lang w:val="es-ES_tradnl" w:eastAsia="en-US"/>
                  </w:rPr>
                  <w:t>☐</w:t>
                </w:r>
              </w:sdtContent>
            </w:sdt>
            <w:r w:rsidRPr="009B7A67">
              <w:rPr>
                <w:rFonts w:eastAsia="Times New Roman" w:cs="Arial"/>
                <w:b w:val="0"/>
                <w:color w:val="0000FF"/>
                <w:sz w:val="19"/>
                <w:szCs w:val="19"/>
                <w:lang w:val="es-ES_tradnl" w:eastAsia="en-US"/>
              </w:rPr>
              <w:t xml:space="preserve"> NO</w:t>
            </w:r>
            <w:r w:rsidR="00E2558A" w:rsidRPr="009B7A67">
              <w:rPr>
                <w:rFonts w:eastAsia="Times New Roman" w:cs="Arial"/>
                <w:b w:val="0"/>
                <w:color w:val="0000FF"/>
                <w:sz w:val="19"/>
                <w:szCs w:val="19"/>
                <w:lang w:val="es-ES_tradnl" w:eastAsia="en-US"/>
              </w:rPr>
              <w:t xml:space="preserve">. </w:t>
            </w:r>
          </w:p>
          <w:p w14:paraId="5A5DE0C9" w14:textId="148CCAA0" w:rsidR="00A70253" w:rsidRPr="009B7A67" w:rsidRDefault="00470325" w:rsidP="005064B3">
            <w:pPr>
              <w:jc w:val="both"/>
              <w:rPr>
                <w:rFonts w:ascii="Verdana" w:hAnsi="Verdana" w:cs="Arial"/>
                <w:color w:val="0000FF"/>
                <w:sz w:val="19"/>
                <w:szCs w:val="19"/>
                <w:lang w:val="es-ES_tradnl" w:eastAsia="en-US"/>
              </w:rPr>
            </w:pPr>
            <w:r w:rsidRPr="009B7A67">
              <w:rPr>
                <w:rFonts w:ascii="Verdana" w:hAnsi="Verdana" w:cs="Arial"/>
                <w:color w:val="0000FF"/>
                <w:sz w:val="19"/>
                <w:szCs w:val="19"/>
                <w:lang w:val="es-ES_tradnl" w:eastAsia="en-US"/>
              </w:rPr>
              <w:t>La</w:t>
            </w:r>
            <w:r w:rsidR="005064B3" w:rsidRPr="009B7A67">
              <w:rPr>
                <w:rFonts w:ascii="Verdana" w:hAnsi="Verdana" w:cs="Arial"/>
                <w:color w:val="0000FF"/>
                <w:sz w:val="19"/>
                <w:szCs w:val="19"/>
                <w:lang w:val="es-ES_tradnl" w:eastAsia="en-US"/>
              </w:rPr>
              <w:t xml:space="preserve"> </w:t>
            </w:r>
            <w:proofErr w:type="gramStart"/>
            <w:r w:rsidR="005064B3" w:rsidRPr="009B7A67">
              <w:rPr>
                <w:rFonts w:ascii="Verdana" w:hAnsi="Verdana" w:cs="Arial"/>
                <w:color w:val="0000FF"/>
                <w:sz w:val="19"/>
                <w:szCs w:val="19"/>
                <w:lang w:val="es-ES_tradnl" w:eastAsia="en-US"/>
              </w:rPr>
              <w:t xml:space="preserve">personas </w:t>
            </w:r>
            <w:r w:rsidRPr="009B7A67">
              <w:rPr>
                <w:rFonts w:ascii="Verdana" w:hAnsi="Verdana" w:cs="Arial"/>
                <w:color w:val="0000FF"/>
                <w:sz w:val="19"/>
                <w:szCs w:val="19"/>
                <w:lang w:val="es-ES_tradnl" w:eastAsia="en-US"/>
              </w:rPr>
              <w:t>anteriormente relacionada</w:t>
            </w:r>
            <w:proofErr w:type="gramEnd"/>
            <w:r w:rsidR="005064B3" w:rsidRPr="009B7A67">
              <w:rPr>
                <w:rFonts w:ascii="Verdana" w:hAnsi="Verdana" w:cs="Arial"/>
                <w:color w:val="0000FF"/>
                <w:sz w:val="19"/>
                <w:szCs w:val="19"/>
                <w:lang w:val="es-ES_tradnl" w:eastAsia="en-US"/>
              </w:rPr>
              <w:t xml:space="preserve"> </w:t>
            </w:r>
            <w:r w:rsidRPr="009B7A67">
              <w:rPr>
                <w:rFonts w:ascii="Verdana" w:hAnsi="Verdana" w:cs="Arial"/>
                <w:color w:val="0000FF"/>
                <w:sz w:val="19"/>
                <w:szCs w:val="19"/>
                <w:lang w:val="es-ES_tradnl" w:eastAsia="en-US"/>
              </w:rPr>
              <w:t>será responsable</w:t>
            </w:r>
            <w:r w:rsidR="005064B3" w:rsidRPr="009B7A67">
              <w:rPr>
                <w:rFonts w:ascii="Verdana" w:hAnsi="Verdana" w:cs="Arial"/>
                <w:color w:val="0000FF"/>
                <w:sz w:val="19"/>
                <w:szCs w:val="19"/>
                <w:lang w:val="es-ES_tradnl" w:eastAsia="en-US"/>
              </w:rPr>
              <w:t xml:space="preserve"> de la ejecución de la prestación. En este sentido, su designación supone el compromiso del licitador de adscribir ese personal al Contrato, en caso de que resulte adjudicatario. </w:t>
            </w:r>
            <w:r w:rsidR="003052F4" w:rsidRPr="009B7A67">
              <w:rPr>
                <w:rFonts w:ascii="Verdana" w:hAnsi="Verdana" w:cs="Arial"/>
                <w:color w:val="0000FF"/>
                <w:sz w:val="19"/>
                <w:szCs w:val="19"/>
                <w:lang w:val="es-ES_tradnl" w:eastAsia="en-US"/>
              </w:rPr>
              <w:t xml:space="preserve">En el compromiso de </w:t>
            </w:r>
            <w:proofErr w:type="spellStart"/>
            <w:r w:rsidR="003052F4" w:rsidRPr="009B7A67">
              <w:rPr>
                <w:rFonts w:ascii="Verdana" w:hAnsi="Verdana" w:cs="Arial"/>
                <w:color w:val="0000FF"/>
                <w:sz w:val="19"/>
                <w:szCs w:val="19"/>
                <w:lang w:val="es-ES_tradnl" w:eastAsia="en-US"/>
              </w:rPr>
              <w:t>adscrición</w:t>
            </w:r>
            <w:proofErr w:type="spellEnd"/>
            <w:r w:rsidR="003052F4" w:rsidRPr="009B7A67">
              <w:rPr>
                <w:rFonts w:ascii="Verdana" w:hAnsi="Verdana" w:cs="Arial"/>
                <w:color w:val="0000FF"/>
                <w:sz w:val="19"/>
                <w:szCs w:val="19"/>
                <w:lang w:val="es-ES_tradnl" w:eastAsia="en-US"/>
              </w:rPr>
              <w:t xml:space="preserve"> de medios </w:t>
            </w:r>
            <w:r w:rsidR="008874C5" w:rsidRPr="009B7A67">
              <w:rPr>
                <w:rFonts w:ascii="Verdana" w:hAnsi="Verdana" w:cs="Arial"/>
                <w:color w:val="0000FF"/>
                <w:sz w:val="19"/>
                <w:szCs w:val="19"/>
                <w:lang w:val="es-ES_tradnl" w:eastAsia="en-US"/>
              </w:rPr>
              <w:t xml:space="preserve">(anexo II.0) se ha de especificar el nombre, </w:t>
            </w:r>
            <w:proofErr w:type="gramStart"/>
            <w:r w:rsidR="008874C5" w:rsidRPr="009B7A67">
              <w:rPr>
                <w:rFonts w:ascii="Verdana" w:hAnsi="Verdana" w:cs="Arial"/>
                <w:color w:val="0000FF"/>
                <w:sz w:val="19"/>
                <w:szCs w:val="19"/>
                <w:lang w:val="es-ES_tradnl" w:eastAsia="en-US"/>
              </w:rPr>
              <w:t>apellidos</w:t>
            </w:r>
            <w:proofErr w:type="gramEnd"/>
            <w:r w:rsidR="008874C5" w:rsidRPr="009B7A67">
              <w:rPr>
                <w:rFonts w:ascii="Verdana" w:hAnsi="Verdana" w:cs="Arial"/>
                <w:color w:val="0000FF"/>
                <w:sz w:val="19"/>
                <w:szCs w:val="19"/>
                <w:lang w:val="es-ES_tradnl" w:eastAsia="en-US"/>
              </w:rPr>
              <w:t xml:space="preserve"> así como la titulaci</w:t>
            </w:r>
            <w:r w:rsidR="00CD71D5" w:rsidRPr="009B7A67">
              <w:rPr>
                <w:rFonts w:ascii="Verdana" w:hAnsi="Verdana" w:cs="Arial"/>
                <w:color w:val="0000FF"/>
                <w:sz w:val="19"/>
                <w:szCs w:val="19"/>
                <w:lang w:val="es-ES_tradnl" w:eastAsia="en-US"/>
              </w:rPr>
              <w:t xml:space="preserve">ón de la persona </w:t>
            </w:r>
            <w:r w:rsidR="008874C5" w:rsidRPr="009B7A67">
              <w:rPr>
                <w:rFonts w:ascii="Verdana" w:hAnsi="Verdana" w:cs="Arial"/>
                <w:color w:val="0000FF"/>
                <w:sz w:val="19"/>
                <w:szCs w:val="19"/>
                <w:lang w:val="es-ES_tradnl" w:eastAsia="en-US"/>
              </w:rPr>
              <w:t>designada</w:t>
            </w:r>
            <w:r w:rsidR="00CD71D5" w:rsidRPr="009B7A67">
              <w:rPr>
                <w:rFonts w:ascii="Verdana" w:hAnsi="Verdana" w:cs="Arial"/>
                <w:color w:val="0000FF"/>
                <w:sz w:val="19"/>
                <w:szCs w:val="19"/>
                <w:lang w:val="es-ES_tradnl" w:eastAsia="en-US"/>
              </w:rPr>
              <w:t xml:space="preserve">, </w:t>
            </w:r>
            <w:r w:rsidR="008874C5" w:rsidRPr="009B7A67">
              <w:rPr>
                <w:rFonts w:ascii="Verdana" w:hAnsi="Verdana" w:cs="Arial"/>
                <w:color w:val="0000FF"/>
                <w:sz w:val="19"/>
                <w:szCs w:val="19"/>
                <w:lang w:val="es-ES_tradnl" w:eastAsia="en-US"/>
              </w:rPr>
              <w:t>que habrá de forma parte de la empresa en el momento de la licitación del contrato.</w:t>
            </w:r>
          </w:p>
        </w:tc>
      </w:tr>
    </w:tbl>
    <w:p w14:paraId="3E74ED29" w14:textId="77777777" w:rsidR="00C548B6" w:rsidRPr="009B7A67" w:rsidRDefault="00C548B6" w:rsidP="0087585A">
      <w:pPr>
        <w:pStyle w:val="Ttulo3"/>
        <w:pBdr>
          <w:top w:val="none" w:sz="0" w:space="0" w:color="auto"/>
        </w:pBdr>
        <w:spacing w:after="120"/>
      </w:pPr>
      <w:bookmarkStart w:id="290" w:name="_22.-_CRITERIOS_DE"/>
      <w:bookmarkStart w:id="291" w:name="_Toc33530747"/>
      <w:bookmarkStart w:id="292" w:name="_Toc38387652"/>
      <w:bookmarkEnd w:id="278"/>
      <w:bookmarkEnd w:id="279"/>
      <w:bookmarkEnd w:id="280"/>
      <w:bookmarkEnd w:id="281"/>
      <w:bookmarkEnd w:id="282"/>
      <w:bookmarkEnd w:id="283"/>
      <w:bookmarkEnd w:id="284"/>
      <w:bookmarkEnd w:id="285"/>
      <w:bookmarkEnd w:id="286"/>
      <w:bookmarkEnd w:id="287"/>
      <w:bookmarkEnd w:id="290"/>
      <w:r w:rsidRPr="009B7A67">
        <w:lastRenderedPageBreak/>
        <w:t>22.- CRITERIOS DE ADJUDICACIÓN</w:t>
      </w:r>
      <w:bookmarkEnd w:id="291"/>
      <w:bookmarkEnd w:id="292"/>
    </w:p>
    <w:tbl>
      <w:tblPr>
        <w:tblStyle w:val="Tablaconcuadrcula"/>
        <w:tblW w:w="9923" w:type="dxa"/>
        <w:tblInd w:w="-147" w:type="dxa"/>
        <w:tblLook w:val="04A0" w:firstRow="1" w:lastRow="0" w:firstColumn="1" w:lastColumn="0" w:noHBand="0" w:noVBand="1"/>
      </w:tblPr>
      <w:tblGrid>
        <w:gridCol w:w="9923"/>
      </w:tblGrid>
      <w:tr w:rsidR="0087585A" w:rsidRPr="009B7A67" w14:paraId="77FF6B0A" w14:textId="77777777" w:rsidTr="00977D69">
        <w:tc>
          <w:tcPr>
            <w:tcW w:w="9923" w:type="dxa"/>
          </w:tcPr>
          <w:p w14:paraId="26BB1856" w14:textId="77777777" w:rsidR="0087585A" w:rsidRPr="009B7A67" w:rsidRDefault="0087585A" w:rsidP="0087585A">
            <w:pPr>
              <w:pStyle w:val="Ttulo4"/>
              <w:spacing w:after="120"/>
              <w:ind w:left="0" w:right="-427" w:firstLine="0"/>
              <w:jc w:val="both"/>
              <w:rPr>
                <w:rFonts w:eastAsia="Times New Roman"/>
                <w:b w:val="0"/>
                <w:color w:val="0000FF"/>
                <w:sz w:val="19"/>
                <w:szCs w:val="19"/>
              </w:rPr>
            </w:pPr>
            <w:bookmarkStart w:id="293" w:name="_Toc38387653"/>
            <w:r w:rsidRPr="009B7A67">
              <w:rPr>
                <w:sz w:val="19"/>
                <w:szCs w:val="19"/>
              </w:rPr>
              <w:t>22.1.- Existe un único criterio de adjudicación</w:t>
            </w:r>
            <w:r w:rsidRPr="009B7A67">
              <w:rPr>
                <w:rFonts w:eastAsia="Times New Roman"/>
                <w:b w:val="0"/>
                <w:color w:val="0000FF"/>
                <w:sz w:val="19"/>
                <w:szCs w:val="19"/>
              </w:rPr>
              <w:t xml:space="preserve">: </w:t>
            </w:r>
            <w:bookmarkEnd w:id="293"/>
            <w:sdt>
              <w:sdtPr>
                <w:rPr>
                  <w:rFonts w:cs="Arial"/>
                  <w:sz w:val="19"/>
                  <w:szCs w:val="19"/>
                </w:rPr>
                <w:id w:val="-1601631013"/>
                <w14:checkbox>
                  <w14:checked w14:val="0"/>
                  <w14:checkedState w14:val="2612" w14:font="MS Gothic"/>
                  <w14:uncheckedState w14:val="2610" w14:font="MS Gothic"/>
                </w14:checkbox>
              </w:sdtPr>
              <w:sdtContent>
                <w:r w:rsidRPr="009B7A67">
                  <w:rPr>
                    <w:rFonts w:ascii="Segoe UI Symbol" w:eastAsia="MS Gothic" w:hAnsi="Segoe UI Symbol" w:cs="Segoe UI Symbol"/>
                    <w:sz w:val="19"/>
                    <w:szCs w:val="19"/>
                  </w:rPr>
                  <w:t>☐</w:t>
                </w:r>
              </w:sdtContent>
            </w:sdt>
            <w:r w:rsidRPr="009B7A67">
              <w:rPr>
                <w:rFonts w:cs="Arial"/>
                <w:sz w:val="19"/>
                <w:szCs w:val="19"/>
              </w:rPr>
              <w:t xml:space="preserve"> </w:t>
            </w:r>
            <w:r w:rsidRPr="009B7A67">
              <w:rPr>
                <w:rFonts w:cs="Arial"/>
                <w:b w:val="0"/>
                <w:sz w:val="19"/>
                <w:szCs w:val="19"/>
              </w:rPr>
              <w:t>SI</w:t>
            </w:r>
            <w:r w:rsidRPr="009B7A67">
              <w:t xml:space="preserve">    </w:t>
            </w:r>
            <w:sdt>
              <w:sdtPr>
                <w:rPr>
                  <w:rFonts w:eastAsia="MS Gothic" w:cs="Arial"/>
                  <w:color w:val="0000FF"/>
                  <w:sz w:val="19"/>
                  <w:szCs w:val="19"/>
                  <w:lang w:val="es-ES_tradnl" w:eastAsia="en-US"/>
                </w:rPr>
                <w:id w:val="2021279498"/>
                <w14:checkbox>
                  <w14:checked w14:val="1"/>
                  <w14:checkedState w14:val="2612" w14:font="MS Gothic"/>
                  <w14:uncheckedState w14:val="2610" w14:font="MS Gothic"/>
                </w14:checkbox>
              </w:sdtPr>
              <w:sdtContent>
                <w:r w:rsidR="00E2558A" w:rsidRPr="009B7A67">
                  <w:rPr>
                    <w:rFonts w:ascii="Segoe UI Symbol" w:eastAsia="MS Gothic" w:hAnsi="Segoe UI Symbol" w:cs="Segoe UI Symbol"/>
                    <w:color w:val="0000FF"/>
                    <w:sz w:val="19"/>
                    <w:szCs w:val="19"/>
                    <w:lang w:val="es-ES_tradnl" w:eastAsia="en-US"/>
                  </w:rPr>
                  <w:t>☒</w:t>
                </w:r>
              </w:sdtContent>
            </w:sdt>
            <w:r w:rsidRPr="009B7A67">
              <w:rPr>
                <w:rFonts w:eastAsia="MS Gothic" w:cs="Arial"/>
                <w:color w:val="0000FF"/>
                <w:sz w:val="19"/>
                <w:szCs w:val="19"/>
                <w:lang w:val="es-ES_tradnl" w:eastAsia="en-US"/>
              </w:rPr>
              <w:t xml:space="preserve"> NO</w:t>
            </w:r>
          </w:p>
          <w:p w14:paraId="72A157EE" w14:textId="77777777" w:rsidR="0087585A" w:rsidRDefault="0087585A" w:rsidP="0087585A">
            <w:pPr>
              <w:pStyle w:val="Ttulo4"/>
              <w:spacing w:after="120"/>
              <w:ind w:left="0" w:right="-427" w:firstLine="0"/>
              <w:jc w:val="both"/>
              <w:rPr>
                <w:rFonts w:cs="Arial"/>
                <w:b w:val="0"/>
                <w:sz w:val="19"/>
                <w:szCs w:val="19"/>
              </w:rPr>
            </w:pPr>
            <w:bookmarkStart w:id="294" w:name="_22.2.-_Existe_una"/>
            <w:bookmarkStart w:id="295" w:name="_Toc38387654"/>
            <w:bookmarkEnd w:id="294"/>
            <w:r w:rsidRPr="009B7A67">
              <w:rPr>
                <w:sz w:val="19"/>
                <w:szCs w:val="19"/>
              </w:rPr>
              <w:t>22.2.- Existe una pluralidad de criterios de adjudicación:</w:t>
            </w:r>
            <w:r w:rsidRPr="009B7A67">
              <w:rPr>
                <w:rFonts w:cs="Arial"/>
                <w:sz w:val="19"/>
                <w:szCs w:val="19"/>
              </w:rPr>
              <w:t xml:space="preserve"> </w:t>
            </w:r>
            <w:sdt>
              <w:sdtPr>
                <w:rPr>
                  <w:rFonts w:eastAsia="MS Gothic" w:cs="Arial"/>
                  <w:color w:val="0000FF"/>
                  <w:sz w:val="19"/>
                  <w:szCs w:val="19"/>
                  <w:lang w:val="es-ES_tradnl" w:eastAsia="en-US"/>
                </w:rPr>
                <w:id w:val="-640188622"/>
                <w14:checkbox>
                  <w14:checked w14:val="1"/>
                  <w14:checkedState w14:val="2612" w14:font="MS Gothic"/>
                  <w14:uncheckedState w14:val="2610" w14:font="MS Gothic"/>
                </w14:checkbox>
              </w:sdtPr>
              <w:sdtContent>
                <w:r w:rsidR="00E2558A" w:rsidRPr="009B7A67">
                  <w:rPr>
                    <w:rFonts w:ascii="Segoe UI Symbol" w:eastAsia="MS Gothic" w:hAnsi="Segoe UI Symbol" w:cs="Segoe UI Symbol"/>
                    <w:color w:val="0000FF"/>
                    <w:sz w:val="19"/>
                    <w:szCs w:val="19"/>
                    <w:lang w:val="es-ES_tradnl" w:eastAsia="en-US"/>
                  </w:rPr>
                  <w:t>☒</w:t>
                </w:r>
              </w:sdtContent>
            </w:sdt>
            <w:r w:rsidRPr="009B7A67">
              <w:rPr>
                <w:rFonts w:eastAsia="MS Gothic" w:cs="Arial"/>
                <w:color w:val="0000FF"/>
                <w:sz w:val="19"/>
                <w:szCs w:val="19"/>
                <w:lang w:val="es-ES_tradnl" w:eastAsia="en-US"/>
              </w:rPr>
              <w:t xml:space="preserve"> SI</w:t>
            </w:r>
            <w:r w:rsidRPr="009B7A67">
              <w:t xml:space="preserve">    </w:t>
            </w:r>
            <w:sdt>
              <w:sdtPr>
                <w:rPr>
                  <w:rFonts w:cs="Arial"/>
                  <w:sz w:val="19"/>
                  <w:szCs w:val="19"/>
                </w:rPr>
                <w:id w:val="-71277717"/>
                <w14:checkbox>
                  <w14:checked w14:val="0"/>
                  <w14:checkedState w14:val="2612" w14:font="MS Gothic"/>
                  <w14:uncheckedState w14:val="2610" w14:font="MS Gothic"/>
                </w14:checkbox>
              </w:sdtPr>
              <w:sdtContent>
                <w:r w:rsidRPr="009B7A67">
                  <w:rPr>
                    <w:rFonts w:ascii="Segoe UI Symbol" w:hAnsi="Segoe UI Symbol" w:cs="Segoe UI Symbol"/>
                    <w:sz w:val="19"/>
                    <w:szCs w:val="19"/>
                  </w:rPr>
                  <w:t>☐</w:t>
                </w:r>
              </w:sdtContent>
            </w:sdt>
            <w:r w:rsidRPr="009B7A67">
              <w:t xml:space="preserve"> </w:t>
            </w:r>
            <w:r w:rsidRPr="009B7A67">
              <w:rPr>
                <w:rFonts w:cs="Arial"/>
                <w:b w:val="0"/>
                <w:sz w:val="19"/>
                <w:szCs w:val="19"/>
              </w:rPr>
              <w:t>NO</w:t>
            </w:r>
            <w:bookmarkEnd w:id="295"/>
          </w:p>
          <w:p w14:paraId="7AA91315" w14:textId="77777777" w:rsidR="00361BAC" w:rsidRPr="0079227E" w:rsidRDefault="00361BAC" w:rsidP="00361BAC">
            <w:pPr>
              <w:spacing w:after="120" w:line="276" w:lineRule="auto"/>
              <w:jc w:val="both"/>
              <w:rPr>
                <w:rFonts w:ascii="Verdana" w:hAnsi="Verdana"/>
                <w:sz w:val="19"/>
                <w:szCs w:val="19"/>
                <w:u w:val="single"/>
              </w:rPr>
            </w:pPr>
            <w:r w:rsidRPr="00361BAC">
              <w:rPr>
                <w:rFonts w:ascii="Verdana" w:hAnsi="Verdana"/>
                <w:b/>
                <w:bCs/>
                <w:sz w:val="19"/>
                <w:szCs w:val="19"/>
                <w:u w:val="single"/>
              </w:rPr>
              <w:t>Las ofertas que no alcancen 22 puntos en esta fase serán rechazadas y no se procederá a su valoración en la fase 2, de evaluación de criterios evaluables de forma automática mediante aplicación de fórmulas</w:t>
            </w:r>
            <w:r w:rsidRPr="0079227E">
              <w:rPr>
                <w:rFonts w:ascii="Verdana" w:hAnsi="Verdana"/>
                <w:sz w:val="19"/>
                <w:szCs w:val="19"/>
                <w:u w:val="single"/>
              </w:rPr>
              <w:t>.</w:t>
            </w:r>
          </w:p>
          <w:p w14:paraId="6FBB2C8D" w14:textId="77777777" w:rsidR="00361BAC" w:rsidRDefault="00361BAC" w:rsidP="00361BAC"/>
          <w:p w14:paraId="599126D3" w14:textId="77777777" w:rsidR="00BC046D" w:rsidRPr="00361BAC" w:rsidRDefault="00BC046D" w:rsidP="00361BAC"/>
          <w:p w14:paraId="033665C4" w14:textId="08EFF561" w:rsidR="00E15176" w:rsidRPr="00BC046D" w:rsidRDefault="00E10221" w:rsidP="00977D69">
            <w:pPr>
              <w:shd w:val="clear" w:color="auto" w:fill="C5D3FF"/>
              <w:spacing w:before="240" w:line="276" w:lineRule="auto"/>
              <w:jc w:val="both"/>
              <w:rPr>
                <w:rFonts w:ascii="Verdana" w:hAnsi="Verdana"/>
                <w:b/>
                <w:bCs/>
                <w:sz w:val="19"/>
                <w:szCs w:val="19"/>
                <w:u w:val="single"/>
              </w:rPr>
            </w:pPr>
            <w:bookmarkStart w:id="296" w:name="_Toc38387655"/>
            <w:r>
              <w:rPr>
                <w:rFonts w:ascii="Verdana" w:hAnsi="Verdana"/>
                <w:b/>
                <w:bCs/>
                <w:sz w:val="19"/>
                <w:szCs w:val="19"/>
                <w:u w:val="single"/>
              </w:rPr>
              <w:t>CRITERIO SUJETO A JUICIO DE VALOR</w:t>
            </w:r>
            <w:r w:rsidR="00BC046D">
              <w:rPr>
                <w:rFonts w:ascii="Verdana" w:hAnsi="Verdana"/>
                <w:b/>
                <w:bCs/>
                <w:sz w:val="19"/>
                <w:szCs w:val="19"/>
                <w:u w:val="single"/>
              </w:rPr>
              <w:t xml:space="preserve">: </w:t>
            </w:r>
            <w:r w:rsidR="00E15176" w:rsidRPr="00E15176">
              <w:rPr>
                <w:rFonts w:ascii="Verdana" w:hAnsi="Verdana"/>
                <w:b/>
                <w:bCs/>
                <w:sz w:val="19"/>
                <w:szCs w:val="19"/>
                <w:u w:val="single"/>
              </w:rPr>
              <w:t>Memoria y metodología a seguir en el desarrollo de los trabajos</w:t>
            </w:r>
            <w:r w:rsidR="00E15176" w:rsidRPr="0079227E">
              <w:rPr>
                <w:rFonts w:ascii="Verdana" w:hAnsi="Verdana"/>
                <w:sz w:val="19"/>
                <w:szCs w:val="19"/>
              </w:rPr>
              <w:t xml:space="preserve">. Con una ponderación </w:t>
            </w:r>
            <w:r w:rsidR="00E15176" w:rsidRPr="00361BAC">
              <w:rPr>
                <w:rFonts w:ascii="Verdana" w:hAnsi="Verdana"/>
                <w:sz w:val="19"/>
                <w:szCs w:val="19"/>
                <w:u w:val="single"/>
              </w:rPr>
              <w:t xml:space="preserve">de </w:t>
            </w:r>
            <w:smartTag w:uri="urn:schemas-microsoft-com:office:smarttags" w:element="metricconverter">
              <w:smartTagPr>
                <w:attr w:name="ProductID" w:val="0 a"/>
              </w:smartTagPr>
              <w:r w:rsidR="00E15176" w:rsidRPr="00361BAC">
                <w:rPr>
                  <w:rFonts w:ascii="Verdana" w:hAnsi="Verdana"/>
                  <w:b/>
                  <w:sz w:val="19"/>
                  <w:szCs w:val="19"/>
                  <w:u w:val="single"/>
                </w:rPr>
                <w:t>0 a</w:t>
              </w:r>
            </w:smartTag>
            <w:r w:rsidR="00E15176" w:rsidRPr="00361BAC">
              <w:rPr>
                <w:rFonts w:ascii="Verdana" w:hAnsi="Verdana"/>
                <w:b/>
                <w:sz w:val="19"/>
                <w:szCs w:val="19"/>
                <w:u w:val="single"/>
              </w:rPr>
              <w:t xml:space="preserve"> 50 puntos</w:t>
            </w:r>
            <w:r w:rsidR="00E15176" w:rsidRPr="0079227E">
              <w:rPr>
                <w:rFonts w:ascii="Verdana" w:hAnsi="Verdana"/>
                <w:sz w:val="19"/>
                <w:szCs w:val="19"/>
              </w:rPr>
              <w:t>, se consideran como criterios evaluables mediante juicio de valor la oferta metodológica que se presente con el siguiente desglose:</w:t>
            </w:r>
          </w:p>
          <w:p w14:paraId="58EAC7F3" w14:textId="77777777" w:rsidR="00E15176" w:rsidRPr="00E15176" w:rsidRDefault="00E15176" w:rsidP="00460540">
            <w:pPr>
              <w:pStyle w:val="Prrafodelista"/>
              <w:numPr>
                <w:ilvl w:val="0"/>
                <w:numId w:val="147"/>
              </w:numPr>
              <w:spacing w:before="120" w:line="276" w:lineRule="auto"/>
              <w:ind w:left="357" w:hanging="357"/>
              <w:jc w:val="both"/>
              <w:rPr>
                <w:rFonts w:ascii="Verdana" w:hAnsi="Verdana" w:cs="Arial"/>
                <w:color w:val="0000FF"/>
                <w:sz w:val="19"/>
                <w:szCs w:val="19"/>
                <w:lang w:val="es-ES_tradnl" w:eastAsia="en-US"/>
              </w:rPr>
            </w:pPr>
            <w:r w:rsidRPr="00E15176">
              <w:rPr>
                <w:rFonts w:ascii="Verdana" w:hAnsi="Verdana" w:cs="Arial"/>
                <w:b/>
                <w:bCs/>
                <w:color w:val="0000FF"/>
                <w:sz w:val="19"/>
                <w:szCs w:val="19"/>
                <w:u w:val="single"/>
                <w:lang w:val="es-ES_tradnl" w:eastAsia="en-US"/>
              </w:rPr>
              <w:lastRenderedPageBreak/>
              <w:t>Criterio 1.1.- Memoria descriptiva de los trabajos</w:t>
            </w:r>
            <w:r w:rsidRPr="00E15176">
              <w:rPr>
                <w:rFonts w:ascii="Verdana" w:hAnsi="Verdana" w:cs="Arial"/>
                <w:color w:val="0000FF"/>
                <w:sz w:val="19"/>
                <w:szCs w:val="19"/>
                <w:lang w:val="es-ES_tradnl" w:eastAsia="en-US"/>
              </w:rPr>
              <w:t>: Ponderación: De 0 a 20 puntos. En base a lo establecido en el Pliego de Prescripciones Técnicas se valorará el contenido y grado de detalle de la descripción de las tareas a realizar y propuestas técnicas para la ejecución de las tareas de la oferta en cuanto a las tareas del Coordinador de Seguridad y Salud. Tanto en la ejecución de las tareas de campo como las de gabinete o de formación.</w:t>
            </w:r>
          </w:p>
          <w:p w14:paraId="42059484" w14:textId="77777777" w:rsidR="00E15176" w:rsidRPr="00E15176" w:rsidRDefault="00E15176" w:rsidP="00460540">
            <w:pPr>
              <w:pStyle w:val="Prrafodelista"/>
              <w:numPr>
                <w:ilvl w:val="0"/>
                <w:numId w:val="147"/>
              </w:numPr>
              <w:spacing w:before="120" w:line="276" w:lineRule="auto"/>
              <w:ind w:left="357" w:hanging="357"/>
              <w:jc w:val="both"/>
              <w:rPr>
                <w:rFonts w:ascii="Verdana" w:hAnsi="Verdana" w:cs="Arial"/>
                <w:color w:val="0000FF"/>
                <w:sz w:val="19"/>
                <w:szCs w:val="19"/>
                <w:lang w:val="es-ES_tradnl" w:eastAsia="en-US"/>
              </w:rPr>
            </w:pPr>
            <w:r w:rsidRPr="00E15176">
              <w:rPr>
                <w:rFonts w:ascii="Verdana" w:hAnsi="Verdana" w:cs="Arial"/>
                <w:b/>
                <w:bCs/>
                <w:color w:val="0000FF"/>
                <w:sz w:val="19"/>
                <w:szCs w:val="19"/>
                <w:u w:val="single"/>
                <w:lang w:val="es-ES_tradnl" w:eastAsia="en-US"/>
              </w:rPr>
              <w:t>Criterio 1.2.- Organización del equipo propuesto para el desarrollo de los trabajos</w:t>
            </w:r>
            <w:r w:rsidRPr="00E15176">
              <w:rPr>
                <w:rFonts w:ascii="Verdana" w:hAnsi="Verdana" w:cs="Arial"/>
                <w:color w:val="0000FF"/>
                <w:sz w:val="19"/>
                <w:szCs w:val="19"/>
                <w:lang w:val="es-ES_tradnl" w:eastAsia="en-US"/>
              </w:rPr>
              <w:t>: Ponderación: De 0 a 15 puntos. En base a lo establecido en el PPT se valorará la composición, coordinación y asignación de tareas entre los miembros del equipo de trabajo que permita una correcta realización de las tareas de campo y gabinete.</w:t>
            </w:r>
          </w:p>
          <w:p w14:paraId="6B1F5142" w14:textId="77777777" w:rsidR="00E15176" w:rsidRDefault="00E15176" w:rsidP="00460540">
            <w:pPr>
              <w:pStyle w:val="Prrafodelista"/>
              <w:numPr>
                <w:ilvl w:val="0"/>
                <w:numId w:val="147"/>
              </w:numPr>
              <w:spacing w:before="120" w:line="276" w:lineRule="auto"/>
              <w:ind w:left="357" w:hanging="357"/>
              <w:jc w:val="both"/>
              <w:rPr>
                <w:rFonts w:ascii="Verdana" w:hAnsi="Verdana" w:cs="Arial"/>
                <w:color w:val="0000FF"/>
                <w:sz w:val="19"/>
                <w:szCs w:val="19"/>
                <w:lang w:val="es-ES_tradnl" w:eastAsia="en-US"/>
              </w:rPr>
            </w:pPr>
            <w:r w:rsidRPr="00E15176">
              <w:rPr>
                <w:rFonts w:ascii="Verdana" w:hAnsi="Verdana" w:cs="Arial"/>
                <w:b/>
                <w:bCs/>
                <w:color w:val="0000FF"/>
                <w:sz w:val="19"/>
                <w:szCs w:val="19"/>
                <w:u w:val="single"/>
                <w:lang w:val="es-ES_tradnl" w:eastAsia="en-US"/>
              </w:rPr>
              <w:t>Criterio 1.3.- Otros aspectos adicionales</w:t>
            </w:r>
            <w:r w:rsidRPr="00E15176">
              <w:rPr>
                <w:rFonts w:ascii="Verdana" w:hAnsi="Verdana" w:cs="Arial"/>
                <w:color w:val="0000FF"/>
                <w:sz w:val="19"/>
                <w:szCs w:val="19"/>
                <w:lang w:val="es-ES_tradnl" w:eastAsia="en-US"/>
              </w:rPr>
              <w:t>: Ponderación: De 0 a 15 puntos. Se valorarán los procedimientos de comunicación propuestos para el tratamiento y gestión de los datos de las obras y medidas de seguridad empleadas o necesarias y de la información tanto objetiva como interpretativa de las diferentes tareas relacionadas con las medidas de seguridad. De igual modo, también será valorado el planteamiento y el grado de detalle que se oferte sobre los elementos objeto de entrega y sobre la información objetiva e interpretativa. En particular, la inclusión de información que analice los posibles incidentes que ayuden en la consecución de los objetivos previstos.</w:t>
            </w:r>
          </w:p>
          <w:p w14:paraId="0C989C5B" w14:textId="317FCC9B" w:rsidR="00E10221" w:rsidRPr="00E10221" w:rsidRDefault="00E10221" w:rsidP="00E10221">
            <w:pPr>
              <w:spacing w:before="120" w:line="276" w:lineRule="auto"/>
              <w:jc w:val="both"/>
              <w:rPr>
                <w:rFonts w:ascii="Verdana" w:hAnsi="Verdana" w:cs="Arial"/>
                <w:b/>
                <w:bCs/>
                <w:sz w:val="19"/>
                <w:szCs w:val="19"/>
                <w:u w:val="single"/>
                <w:lang w:val="es-ES_tradnl" w:eastAsia="en-US"/>
              </w:rPr>
            </w:pPr>
            <w:r w:rsidRPr="00E10221">
              <w:rPr>
                <w:rFonts w:ascii="Verdana" w:hAnsi="Verdana" w:cs="Arial"/>
                <w:b/>
                <w:bCs/>
                <w:sz w:val="19"/>
                <w:szCs w:val="19"/>
                <w:u w:val="single"/>
                <w:lang w:val="es-ES_tradnl" w:eastAsia="en-US"/>
              </w:rPr>
              <w:t>CRITERIO SUJETO A FÓRMULAS</w:t>
            </w:r>
          </w:p>
          <w:p w14:paraId="49A8F2F1" w14:textId="0EDDF940" w:rsidR="00E10221" w:rsidRDefault="00E10221" w:rsidP="00977D69">
            <w:pPr>
              <w:shd w:val="clear" w:color="auto" w:fill="C5D3FF"/>
              <w:spacing w:before="240" w:line="276" w:lineRule="auto"/>
              <w:jc w:val="both"/>
              <w:rPr>
                <w:rFonts w:ascii="Verdana" w:hAnsi="Verdana"/>
                <w:sz w:val="19"/>
                <w:szCs w:val="19"/>
              </w:rPr>
            </w:pPr>
            <w:r w:rsidRPr="00E10221">
              <w:rPr>
                <w:rFonts w:ascii="Verdana" w:hAnsi="Verdana"/>
                <w:b/>
                <w:bCs/>
                <w:sz w:val="19"/>
                <w:szCs w:val="19"/>
                <w:u w:val="single"/>
              </w:rPr>
              <w:t xml:space="preserve">Criterio </w:t>
            </w:r>
            <w:r w:rsidR="00BC046D">
              <w:rPr>
                <w:rFonts w:ascii="Verdana" w:hAnsi="Verdana"/>
                <w:b/>
                <w:bCs/>
                <w:sz w:val="19"/>
                <w:szCs w:val="19"/>
                <w:u w:val="single"/>
              </w:rPr>
              <w:t>1</w:t>
            </w:r>
            <w:r w:rsidRPr="00E10221">
              <w:rPr>
                <w:rFonts w:ascii="Verdana" w:hAnsi="Verdana"/>
                <w:b/>
                <w:bCs/>
                <w:sz w:val="19"/>
                <w:szCs w:val="19"/>
                <w:u w:val="single"/>
              </w:rPr>
              <w:t>: Oferta económica (Valoración del precio</w:t>
            </w:r>
            <w:r w:rsidRPr="0079227E">
              <w:rPr>
                <w:rFonts w:ascii="Verdana" w:hAnsi="Verdana"/>
                <w:sz w:val="19"/>
                <w:szCs w:val="19"/>
                <w:u w:val="single"/>
              </w:rPr>
              <w:t>)</w:t>
            </w:r>
            <w:r w:rsidRPr="0079227E">
              <w:rPr>
                <w:rFonts w:ascii="Verdana" w:hAnsi="Verdana"/>
                <w:sz w:val="19"/>
                <w:szCs w:val="19"/>
              </w:rPr>
              <w:t xml:space="preserve">. </w:t>
            </w:r>
            <w:r w:rsidRPr="00E10221">
              <w:rPr>
                <w:rFonts w:ascii="Verdana" w:hAnsi="Verdana" w:cs="Arial"/>
                <w:color w:val="0000FF"/>
                <w:sz w:val="19"/>
                <w:szCs w:val="19"/>
                <w:lang w:val="es-ES_tradnl" w:eastAsia="en-US"/>
              </w:rPr>
              <w:t xml:space="preserve">Con una ponderación de </w:t>
            </w:r>
            <w:smartTag w:uri="urn:schemas-microsoft-com:office:smarttags" w:element="metricconverter">
              <w:smartTagPr>
                <w:attr w:name="ProductID" w:val="0 a"/>
              </w:smartTagPr>
              <w:r w:rsidRPr="00E10221">
                <w:rPr>
                  <w:rFonts w:ascii="Verdana" w:hAnsi="Verdana" w:cs="Arial"/>
                  <w:color w:val="0000FF"/>
                  <w:sz w:val="19"/>
                  <w:szCs w:val="19"/>
                  <w:lang w:val="es-ES_tradnl" w:eastAsia="en-US"/>
                </w:rPr>
                <w:t>0 a</w:t>
              </w:r>
            </w:smartTag>
            <w:r w:rsidRPr="00E10221">
              <w:rPr>
                <w:rFonts w:ascii="Verdana" w:hAnsi="Verdana" w:cs="Arial"/>
                <w:color w:val="0000FF"/>
                <w:sz w:val="19"/>
                <w:szCs w:val="19"/>
                <w:lang w:val="es-ES_tradnl" w:eastAsia="en-US"/>
              </w:rPr>
              <w:t xml:space="preserve"> 40 puntos, se ha establecido la fórmula que garantiza la valoración de la totalidad de los puntos asignados</w:t>
            </w:r>
          </w:p>
          <w:p w14:paraId="2368FB60" w14:textId="1821E5F4" w:rsidR="00E10221" w:rsidRPr="00977D69" w:rsidRDefault="00E10221" w:rsidP="00E10221">
            <w:pPr>
              <w:spacing w:before="240" w:line="276" w:lineRule="auto"/>
              <w:jc w:val="both"/>
              <w:rPr>
                <w:rFonts w:ascii="Verdana" w:hAnsi="Verdana" w:cs="Arial"/>
                <w:color w:val="0000FF"/>
                <w:sz w:val="19"/>
                <w:szCs w:val="19"/>
                <w:lang w:val="es-ES_tradnl" w:eastAsia="en-US"/>
              </w:rPr>
            </w:pPr>
            <w:proofErr w:type="gramStart"/>
            <w:r w:rsidRPr="0079227E">
              <w:rPr>
                <w:rFonts w:ascii="Verdana" w:hAnsi="Verdana"/>
                <w:sz w:val="19"/>
                <w:szCs w:val="19"/>
              </w:rPr>
              <w:t>.</w:t>
            </w:r>
            <w:r w:rsidRPr="00977D69">
              <w:rPr>
                <w:rFonts w:ascii="Verdana" w:hAnsi="Verdana" w:cs="Arial"/>
                <w:color w:val="0000FF"/>
                <w:sz w:val="19"/>
                <w:szCs w:val="19"/>
                <w:lang w:val="es-ES_tradnl" w:eastAsia="en-US"/>
              </w:rPr>
              <w:t>La</w:t>
            </w:r>
            <w:proofErr w:type="gramEnd"/>
            <w:r w:rsidRPr="00977D69">
              <w:rPr>
                <w:rFonts w:ascii="Verdana" w:hAnsi="Verdana" w:cs="Arial"/>
                <w:color w:val="0000FF"/>
                <w:sz w:val="19"/>
                <w:szCs w:val="19"/>
                <w:lang w:val="es-ES_tradnl" w:eastAsia="en-US"/>
              </w:rPr>
              <w:t xml:space="preserve"> puntuación final de la oferta </w:t>
            </w:r>
            <w:proofErr w:type="spellStart"/>
            <w:r w:rsidRPr="00977D69">
              <w:rPr>
                <w:rFonts w:ascii="Verdana" w:hAnsi="Verdana" w:cs="Arial"/>
                <w:color w:val="0000FF"/>
                <w:sz w:val="19"/>
                <w:szCs w:val="19"/>
                <w:lang w:val="es-ES_tradnl" w:eastAsia="en-US"/>
              </w:rPr>
              <w:t>nº</w:t>
            </w:r>
            <w:proofErr w:type="spellEnd"/>
            <w:r w:rsidRPr="00977D69">
              <w:rPr>
                <w:rFonts w:ascii="Verdana" w:hAnsi="Verdana" w:cs="Arial"/>
                <w:color w:val="0000FF"/>
                <w:sz w:val="19"/>
                <w:szCs w:val="19"/>
                <w:lang w:val="es-ES_tradnl" w:eastAsia="en-US"/>
              </w:rPr>
              <w:t xml:space="preserve"> i (Pi) será la resultante obtenida de la siguiente forma:</w:t>
            </w:r>
          </w:p>
          <w:p w14:paraId="0D80553D" w14:textId="77777777" w:rsidR="00E10221" w:rsidRPr="00977D69" w:rsidRDefault="00E10221" w:rsidP="00E10221">
            <w:pPr>
              <w:spacing w:line="276" w:lineRule="auto"/>
              <w:ind w:firstLine="709"/>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Pi= Pi1+Pi2</w:t>
            </w:r>
          </w:p>
          <w:p w14:paraId="0F52C3F4" w14:textId="77777777" w:rsidR="00E10221" w:rsidRPr="00977D69" w:rsidRDefault="00E10221" w:rsidP="00E10221">
            <w:pPr>
              <w:spacing w:line="276" w:lineRule="auto"/>
              <w:ind w:firstLine="709"/>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Siendo:</w:t>
            </w:r>
          </w:p>
          <w:p w14:paraId="7534235B" w14:textId="77777777" w:rsidR="00E10221" w:rsidRPr="00977D69" w:rsidRDefault="00E10221" w:rsidP="00E10221">
            <w:pPr>
              <w:spacing w:line="276" w:lineRule="auto"/>
              <w:ind w:firstLine="709"/>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Pi1=20*Bi1/A1, si Bi1 es menor que A1</w:t>
            </w:r>
          </w:p>
          <w:p w14:paraId="6C3D5158" w14:textId="77777777" w:rsidR="00E10221" w:rsidRPr="00977D69" w:rsidRDefault="00E10221" w:rsidP="00E10221">
            <w:pPr>
              <w:spacing w:line="276" w:lineRule="auto"/>
              <w:ind w:firstLine="709"/>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Pi1=20+5*(Bi1-A</w:t>
            </w:r>
            <w:proofErr w:type="gramStart"/>
            <w:r w:rsidRPr="00977D69">
              <w:rPr>
                <w:rFonts w:ascii="Verdana" w:hAnsi="Verdana" w:cs="Arial"/>
                <w:color w:val="0000FF"/>
                <w:sz w:val="19"/>
                <w:szCs w:val="19"/>
                <w:lang w:val="es-ES_tradnl" w:eastAsia="en-US"/>
              </w:rPr>
              <w:t>1)/</w:t>
            </w:r>
            <w:proofErr w:type="gramEnd"/>
            <w:r w:rsidRPr="00977D69">
              <w:rPr>
                <w:rFonts w:ascii="Verdana" w:hAnsi="Verdana" w:cs="Arial"/>
                <w:color w:val="0000FF"/>
                <w:sz w:val="19"/>
                <w:szCs w:val="19"/>
                <w:lang w:val="es-ES_tradnl" w:eastAsia="en-US"/>
              </w:rPr>
              <w:t>(Bmax1-A1), si Bi1 es mayor que A1</w:t>
            </w:r>
          </w:p>
          <w:p w14:paraId="07667D68" w14:textId="77777777" w:rsidR="00E10221" w:rsidRPr="00977D69" w:rsidRDefault="00E10221" w:rsidP="00E10221">
            <w:pPr>
              <w:spacing w:line="276" w:lineRule="auto"/>
              <w:ind w:firstLine="709"/>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y</w:t>
            </w:r>
          </w:p>
          <w:p w14:paraId="01E5A992" w14:textId="77777777" w:rsidR="00E10221" w:rsidRPr="00977D69" w:rsidRDefault="00E10221" w:rsidP="00E10221">
            <w:pPr>
              <w:spacing w:line="276" w:lineRule="auto"/>
              <w:ind w:firstLine="709"/>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Pi2=10*Bi2/A2, si Bi2 es menor que A2</w:t>
            </w:r>
          </w:p>
          <w:p w14:paraId="62A6EEA6" w14:textId="77777777" w:rsidR="00E10221" w:rsidRPr="00977D69" w:rsidRDefault="00E10221" w:rsidP="00E10221">
            <w:pPr>
              <w:spacing w:line="276" w:lineRule="auto"/>
              <w:ind w:firstLine="709"/>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Pi1=10+5*(Bi2-A</w:t>
            </w:r>
            <w:proofErr w:type="gramStart"/>
            <w:r w:rsidRPr="00977D69">
              <w:rPr>
                <w:rFonts w:ascii="Verdana" w:hAnsi="Verdana" w:cs="Arial"/>
                <w:color w:val="0000FF"/>
                <w:sz w:val="19"/>
                <w:szCs w:val="19"/>
                <w:lang w:val="es-ES_tradnl" w:eastAsia="en-US"/>
              </w:rPr>
              <w:t>2)/</w:t>
            </w:r>
            <w:proofErr w:type="gramEnd"/>
            <w:r w:rsidRPr="00977D69">
              <w:rPr>
                <w:rFonts w:ascii="Verdana" w:hAnsi="Verdana" w:cs="Arial"/>
                <w:color w:val="0000FF"/>
                <w:sz w:val="19"/>
                <w:szCs w:val="19"/>
                <w:lang w:val="es-ES_tradnl" w:eastAsia="en-US"/>
              </w:rPr>
              <w:t>(Bmax2-A2), si Bi2 es mayor que A2</w:t>
            </w:r>
          </w:p>
          <w:p w14:paraId="391E4161" w14:textId="77777777" w:rsidR="00E10221" w:rsidRPr="00977D69" w:rsidRDefault="00E10221" w:rsidP="00E10221">
            <w:pPr>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 xml:space="preserve">Donde: </w:t>
            </w:r>
          </w:p>
          <w:p w14:paraId="58BF065F" w14:textId="77777777" w:rsidR="00E10221" w:rsidRPr="00977D69" w:rsidRDefault="00E10221" w:rsidP="00460540">
            <w:pPr>
              <w:numPr>
                <w:ilvl w:val="0"/>
                <w:numId w:val="148"/>
              </w:numPr>
              <w:tabs>
                <w:tab w:val="left" w:pos="0"/>
              </w:tabs>
              <w:spacing w:before="120" w:after="120"/>
              <w:ind w:left="426"/>
              <w:jc w:val="both"/>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 xml:space="preserve">Bi1 y Bi2: bajas en unidades porcentuales de la oferta </w:t>
            </w:r>
            <w:proofErr w:type="spellStart"/>
            <w:r w:rsidRPr="00977D69">
              <w:rPr>
                <w:rFonts w:ascii="Verdana" w:hAnsi="Verdana" w:cs="Arial"/>
                <w:color w:val="0000FF"/>
                <w:sz w:val="19"/>
                <w:szCs w:val="19"/>
                <w:lang w:val="es-ES_tradnl" w:eastAsia="en-US"/>
              </w:rPr>
              <w:t>nº</w:t>
            </w:r>
            <w:proofErr w:type="spellEnd"/>
            <w:r w:rsidRPr="00977D69">
              <w:rPr>
                <w:rFonts w:ascii="Verdana" w:hAnsi="Verdana" w:cs="Arial"/>
                <w:color w:val="0000FF"/>
                <w:sz w:val="19"/>
                <w:szCs w:val="19"/>
                <w:lang w:val="es-ES_tradnl" w:eastAsia="en-US"/>
              </w:rPr>
              <w:t xml:space="preserve"> i respecto a los precios máximos 1 y 2 de licitación (</w:t>
            </w:r>
            <w:proofErr w:type="spellStart"/>
            <w:r w:rsidRPr="00977D69">
              <w:rPr>
                <w:rFonts w:ascii="Verdana" w:hAnsi="Verdana" w:cs="Arial"/>
                <w:color w:val="0000FF"/>
                <w:sz w:val="19"/>
                <w:szCs w:val="19"/>
                <w:lang w:val="es-ES_tradnl" w:eastAsia="en-US"/>
              </w:rPr>
              <w:t>p.e</w:t>
            </w:r>
            <w:proofErr w:type="spellEnd"/>
            <w:r w:rsidRPr="00977D69">
              <w:rPr>
                <w:rFonts w:ascii="Verdana" w:hAnsi="Verdana" w:cs="Arial"/>
                <w:color w:val="0000FF"/>
                <w:sz w:val="19"/>
                <w:szCs w:val="19"/>
                <w:lang w:val="es-ES_tradnl" w:eastAsia="en-US"/>
              </w:rPr>
              <w:t xml:space="preserve">. 10% de baja, Bi=10) </w:t>
            </w:r>
          </w:p>
          <w:p w14:paraId="33644613" w14:textId="77777777" w:rsidR="00E10221" w:rsidRPr="00977D69" w:rsidRDefault="00E10221" w:rsidP="00460540">
            <w:pPr>
              <w:numPr>
                <w:ilvl w:val="0"/>
                <w:numId w:val="148"/>
              </w:numPr>
              <w:tabs>
                <w:tab w:val="left" w:pos="0"/>
              </w:tabs>
              <w:spacing w:before="120" w:after="120"/>
              <w:ind w:left="426"/>
              <w:jc w:val="both"/>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Bmax1 y Bmax2: baja máxima en unidades porcentuales de los precios 1 y 2 entre las que no hayan sido consideradas como oferta con valor anormal o desproporcionado.</w:t>
            </w:r>
          </w:p>
          <w:p w14:paraId="28E11F65" w14:textId="77777777" w:rsidR="00E10221" w:rsidRPr="00977D69" w:rsidRDefault="00E10221" w:rsidP="00460540">
            <w:pPr>
              <w:numPr>
                <w:ilvl w:val="0"/>
                <w:numId w:val="148"/>
              </w:numPr>
              <w:tabs>
                <w:tab w:val="left" w:pos="0"/>
              </w:tabs>
              <w:spacing w:before="120" w:after="120"/>
              <w:ind w:left="426"/>
              <w:jc w:val="both"/>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A1=0,60*Bmed1 y A2=0,60*Bmed2</w:t>
            </w:r>
          </w:p>
          <w:p w14:paraId="3CB613F8" w14:textId="5F7E2D06" w:rsidR="00C75D7B" w:rsidRDefault="00E10221" w:rsidP="00E10221">
            <w:pPr>
              <w:jc w:val="both"/>
              <w:rPr>
                <w:rFonts w:ascii="Verdana" w:hAnsi="Verdana" w:cs="Arial"/>
                <w:color w:val="0000FF"/>
                <w:sz w:val="19"/>
                <w:szCs w:val="19"/>
                <w:lang w:val="es-ES_tradnl" w:eastAsia="en-US"/>
              </w:rPr>
            </w:pPr>
            <w:r w:rsidRPr="00977D69">
              <w:rPr>
                <w:rFonts w:ascii="Verdana" w:hAnsi="Verdana" w:cs="Arial"/>
                <w:color w:val="0000FF"/>
                <w:sz w:val="19"/>
                <w:szCs w:val="19"/>
                <w:lang w:val="es-ES_tradnl" w:eastAsia="en-US"/>
              </w:rPr>
              <w:t xml:space="preserve">Bmed1 y Bmed2: baja media en unidades porcentuales realizada por </w:t>
            </w:r>
            <w:proofErr w:type="gramStart"/>
            <w:r w:rsidRPr="00977D69">
              <w:rPr>
                <w:rFonts w:ascii="Verdana" w:hAnsi="Verdana" w:cs="Arial"/>
                <w:color w:val="0000FF"/>
                <w:sz w:val="19"/>
                <w:szCs w:val="19"/>
                <w:lang w:val="es-ES_tradnl" w:eastAsia="en-US"/>
              </w:rPr>
              <w:t>las precios</w:t>
            </w:r>
            <w:proofErr w:type="gramEnd"/>
            <w:r w:rsidRPr="00977D69">
              <w:rPr>
                <w:rFonts w:ascii="Verdana" w:hAnsi="Verdana" w:cs="Arial"/>
                <w:color w:val="0000FF"/>
                <w:sz w:val="19"/>
                <w:szCs w:val="19"/>
                <w:lang w:val="es-ES_tradnl" w:eastAsia="en-US"/>
              </w:rPr>
              <w:t xml:space="preserve"> 1 y 2 que no hayan sido consideradas como oferta con valor anormal o desproporcionado</w:t>
            </w:r>
          </w:p>
          <w:p w14:paraId="6F20D635" w14:textId="77777777" w:rsidR="00977D69" w:rsidRDefault="00977D69" w:rsidP="00E10221">
            <w:pPr>
              <w:jc w:val="both"/>
              <w:rPr>
                <w:rFonts w:ascii="Verdana" w:hAnsi="Verdana" w:cs="Arial"/>
                <w:color w:val="0000FF"/>
                <w:sz w:val="19"/>
                <w:szCs w:val="19"/>
                <w:lang w:val="es-ES_tradnl" w:eastAsia="en-US"/>
              </w:rPr>
            </w:pPr>
          </w:p>
          <w:p w14:paraId="34042752" w14:textId="77777777" w:rsidR="00977D69" w:rsidRDefault="00977D69" w:rsidP="00E10221">
            <w:pPr>
              <w:jc w:val="both"/>
              <w:rPr>
                <w:rFonts w:ascii="Verdana" w:hAnsi="Verdana" w:cs="Arial"/>
                <w:color w:val="0000FF"/>
                <w:sz w:val="19"/>
                <w:szCs w:val="19"/>
                <w:lang w:val="es-ES_tradnl" w:eastAsia="en-US"/>
              </w:rPr>
            </w:pPr>
          </w:p>
          <w:p w14:paraId="2F32EBE9" w14:textId="77777777" w:rsidR="00977D69" w:rsidRDefault="00977D69" w:rsidP="00E10221">
            <w:pPr>
              <w:jc w:val="both"/>
              <w:rPr>
                <w:rFonts w:ascii="Verdana" w:hAnsi="Verdana" w:cs="Arial"/>
                <w:color w:val="0000FF"/>
                <w:sz w:val="19"/>
                <w:szCs w:val="19"/>
                <w:lang w:val="es-ES_tradnl" w:eastAsia="en-US"/>
              </w:rPr>
            </w:pPr>
          </w:p>
          <w:p w14:paraId="0EA376DE" w14:textId="77777777" w:rsidR="00977D69" w:rsidRDefault="00977D69" w:rsidP="00E10221">
            <w:pPr>
              <w:jc w:val="both"/>
              <w:rPr>
                <w:rFonts w:ascii="Verdana" w:hAnsi="Verdana" w:cs="Arial"/>
                <w:color w:val="0000FF"/>
                <w:sz w:val="19"/>
                <w:szCs w:val="19"/>
                <w:lang w:val="es-ES_tradnl" w:eastAsia="en-US"/>
              </w:rPr>
            </w:pPr>
          </w:p>
          <w:p w14:paraId="40BB12AB" w14:textId="77777777" w:rsidR="00D7158E" w:rsidRDefault="00D7158E" w:rsidP="00E10221">
            <w:pPr>
              <w:jc w:val="both"/>
              <w:rPr>
                <w:rFonts w:ascii="Verdana" w:hAnsi="Verdana" w:cs="Arial"/>
                <w:color w:val="0000FF"/>
                <w:sz w:val="19"/>
                <w:szCs w:val="19"/>
                <w:lang w:val="es-ES_tradnl" w:eastAsia="en-US"/>
              </w:rPr>
            </w:pPr>
          </w:p>
          <w:p w14:paraId="0921FF01" w14:textId="77777777" w:rsidR="00D7158E" w:rsidRDefault="00D7158E" w:rsidP="00E10221">
            <w:pPr>
              <w:jc w:val="both"/>
              <w:rPr>
                <w:rFonts w:ascii="Verdana" w:hAnsi="Verdana" w:cs="Arial"/>
                <w:color w:val="0000FF"/>
                <w:sz w:val="19"/>
                <w:szCs w:val="19"/>
                <w:lang w:val="es-ES_tradnl" w:eastAsia="en-US"/>
              </w:rPr>
            </w:pPr>
          </w:p>
          <w:p w14:paraId="5B670845" w14:textId="77777777" w:rsidR="00D7158E" w:rsidRDefault="00D7158E" w:rsidP="00E10221">
            <w:pPr>
              <w:jc w:val="both"/>
              <w:rPr>
                <w:rFonts w:ascii="Verdana" w:hAnsi="Verdana" w:cs="Arial"/>
                <w:color w:val="0000FF"/>
                <w:sz w:val="19"/>
                <w:szCs w:val="19"/>
                <w:lang w:val="es-ES_tradnl" w:eastAsia="en-US"/>
              </w:rPr>
            </w:pPr>
          </w:p>
          <w:p w14:paraId="328EB6AD" w14:textId="77777777" w:rsidR="00D7158E" w:rsidRDefault="00D7158E" w:rsidP="00E10221">
            <w:pPr>
              <w:jc w:val="both"/>
              <w:rPr>
                <w:rFonts w:ascii="Verdana" w:hAnsi="Verdana" w:cs="Arial"/>
                <w:color w:val="0000FF"/>
                <w:sz w:val="19"/>
                <w:szCs w:val="19"/>
                <w:lang w:val="es-ES_tradnl" w:eastAsia="en-US"/>
              </w:rPr>
            </w:pPr>
          </w:p>
          <w:p w14:paraId="100C5CA2" w14:textId="77777777" w:rsidR="00D7158E" w:rsidRDefault="00D7158E" w:rsidP="00E10221">
            <w:pPr>
              <w:jc w:val="both"/>
              <w:rPr>
                <w:rFonts w:ascii="Verdana" w:hAnsi="Verdana" w:cs="Arial"/>
                <w:color w:val="0000FF"/>
                <w:sz w:val="19"/>
                <w:szCs w:val="19"/>
                <w:lang w:val="es-ES_tradnl" w:eastAsia="en-US"/>
              </w:rPr>
            </w:pPr>
          </w:p>
          <w:p w14:paraId="05BC67C6" w14:textId="77777777" w:rsidR="00977D69" w:rsidRDefault="00977D69" w:rsidP="00E10221">
            <w:pPr>
              <w:jc w:val="both"/>
              <w:rPr>
                <w:rFonts w:ascii="Verdana" w:hAnsi="Verdana" w:cs="Arial"/>
                <w:color w:val="0000FF"/>
                <w:sz w:val="19"/>
                <w:szCs w:val="19"/>
                <w:lang w:val="es-ES_tradnl" w:eastAsia="en-US"/>
              </w:rPr>
            </w:pPr>
          </w:p>
          <w:p w14:paraId="343CB8D8" w14:textId="77777777" w:rsidR="00977D69" w:rsidRPr="00977D69" w:rsidRDefault="00977D69" w:rsidP="00E10221">
            <w:pPr>
              <w:jc w:val="both"/>
              <w:rPr>
                <w:rFonts w:ascii="Verdana" w:hAnsi="Verdana" w:cs="Arial"/>
                <w:color w:val="0000FF"/>
                <w:sz w:val="19"/>
                <w:szCs w:val="19"/>
                <w:lang w:val="es-ES_tradnl" w:eastAsia="en-US"/>
              </w:rPr>
            </w:pPr>
          </w:p>
          <w:p w14:paraId="4048A0C2" w14:textId="77777777" w:rsidR="00E0146B" w:rsidRDefault="00E0146B" w:rsidP="00E10221">
            <w:pPr>
              <w:jc w:val="both"/>
              <w:rPr>
                <w:rFonts w:ascii="Verdana" w:hAnsi="Verdana"/>
                <w:sz w:val="19"/>
                <w:szCs w:val="19"/>
              </w:rPr>
            </w:pPr>
          </w:p>
          <w:p w14:paraId="4F0A2780" w14:textId="77777777" w:rsidR="00977D69" w:rsidRDefault="00977D69" w:rsidP="00977D69">
            <w:pPr>
              <w:shd w:val="clear" w:color="auto" w:fill="C5D3FF"/>
              <w:jc w:val="both"/>
              <w:rPr>
                <w:rFonts w:ascii="Verdana" w:hAnsi="Verdana"/>
                <w:b/>
                <w:bCs/>
                <w:sz w:val="19"/>
                <w:szCs w:val="19"/>
                <w:u w:val="single"/>
                <w:lang w:val="es-ES_tradnl"/>
              </w:rPr>
            </w:pPr>
          </w:p>
          <w:p w14:paraId="72428F60" w14:textId="188C078B" w:rsidR="00E0146B" w:rsidRPr="00E0146B" w:rsidRDefault="00E0146B" w:rsidP="00977D69">
            <w:pPr>
              <w:shd w:val="clear" w:color="auto" w:fill="C5D3FF"/>
              <w:jc w:val="both"/>
              <w:rPr>
                <w:rFonts w:ascii="Verdana" w:hAnsi="Verdana"/>
                <w:b/>
                <w:bCs/>
                <w:sz w:val="19"/>
                <w:szCs w:val="19"/>
                <w:u w:val="single"/>
                <w:lang w:val="es-ES_tradnl"/>
              </w:rPr>
            </w:pPr>
            <w:r w:rsidRPr="00E0146B">
              <w:rPr>
                <w:rFonts w:ascii="Verdana" w:hAnsi="Verdana"/>
                <w:b/>
                <w:bCs/>
                <w:sz w:val="19"/>
                <w:szCs w:val="19"/>
                <w:u w:val="single"/>
                <w:lang w:val="es-ES_tradnl"/>
              </w:rPr>
              <w:lastRenderedPageBreak/>
              <w:t>Criterio 2. Experiencia adicional del Técnico de Coordinación de Seguridad y Salud adscrito al contrato</w:t>
            </w:r>
          </w:p>
          <w:p w14:paraId="3DBA6A8C" w14:textId="0023A376" w:rsidR="00E0146B" w:rsidRDefault="00E0146B" w:rsidP="00E0146B">
            <w:pPr>
              <w:jc w:val="both"/>
              <w:rPr>
                <w:rFonts w:ascii="Verdana" w:hAnsi="Verdana"/>
                <w:sz w:val="19"/>
                <w:szCs w:val="19"/>
                <w:lang w:val="es-ES_tradnl"/>
              </w:rPr>
            </w:pPr>
            <w:r w:rsidRPr="00E0146B">
              <w:rPr>
                <w:rFonts w:ascii="Verdana" w:hAnsi="Verdana"/>
                <w:sz w:val="19"/>
                <w:szCs w:val="19"/>
                <w:lang w:val="es-ES_tradnl"/>
              </w:rPr>
              <w:br/>
              <w:t>Se valorará, con un máximo de 10 puntos, la experiencia adicional acreditada de la persona propuesta y adscrita a la ejecución del contrato como Técnico de Coordinación de Seguridad y Salud, siempre que dicha experiencia esté directamente relacionada con el objeto del contrato y quede acreditada documentalmente en los términos exigidos en el pliego.</w:t>
            </w:r>
          </w:p>
          <w:p w14:paraId="16CBDCE3" w14:textId="77777777" w:rsidR="00977D69" w:rsidRPr="00E0146B" w:rsidRDefault="00977D69" w:rsidP="00E0146B">
            <w:pPr>
              <w:jc w:val="both"/>
              <w:rPr>
                <w:rFonts w:ascii="Verdana" w:hAnsi="Verdana"/>
                <w:sz w:val="19"/>
                <w:szCs w:val="19"/>
                <w:lang w:val="es-ES_tradnl"/>
              </w:rPr>
            </w:pPr>
          </w:p>
          <w:p w14:paraId="33964DC8" w14:textId="77777777" w:rsidR="00E0146B" w:rsidRDefault="00E0146B" w:rsidP="00E0146B">
            <w:pPr>
              <w:jc w:val="both"/>
              <w:rPr>
                <w:rFonts w:ascii="Verdana" w:hAnsi="Verdana"/>
                <w:sz w:val="19"/>
                <w:szCs w:val="19"/>
                <w:lang w:val="es-ES_tradnl"/>
              </w:rPr>
            </w:pPr>
            <w:r w:rsidRPr="00E0146B">
              <w:rPr>
                <w:rFonts w:ascii="Verdana" w:hAnsi="Verdana"/>
                <w:sz w:val="19"/>
                <w:szCs w:val="19"/>
                <w:lang w:val="es-ES_tradnl"/>
              </w:rPr>
              <w:t>Se entenderá por trabajo puntuable cada contrato o actuación ejecutado en los últimos cinco (5) años, por importe igual o superior a 5.000 euros, IVA excluido, en el que la persona propuesta haya actuado efectivamente como Coordinador/a de Seguridad y Salud o como responsable técnico equivalente en actuaciones de restauración, conservación, recuperación o mejora ambiental de cauces, márgenes, litoral u otras obras hidráulicas o ambientales de naturaleza similar.</w:t>
            </w:r>
          </w:p>
          <w:p w14:paraId="781AFBC6" w14:textId="77777777" w:rsidR="00977D69" w:rsidRPr="00E0146B" w:rsidRDefault="00977D69" w:rsidP="00E0146B">
            <w:pPr>
              <w:jc w:val="both"/>
              <w:rPr>
                <w:rFonts w:ascii="Verdana" w:hAnsi="Verdana"/>
                <w:sz w:val="19"/>
                <w:szCs w:val="19"/>
                <w:lang w:val="es-ES_tradnl"/>
              </w:rPr>
            </w:pPr>
          </w:p>
          <w:p w14:paraId="2832D217" w14:textId="77777777" w:rsidR="00E0146B" w:rsidRDefault="00E0146B" w:rsidP="00E0146B">
            <w:pPr>
              <w:jc w:val="both"/>
              <w:rPr>
                <w:rFonts w:ascii="Verdana" w:hAnsi="Verdana"/>
                <w:sz w:val="19"/>
                <w:szCs w:val="19"/>
                <w:lang w:val="es-ES_tradnl"/>
              </w:rPr>
            </w:pPr>
            <w:r w:rsidRPr="00E0146B">
              <w:rPr>
                <w:rFonts w:ascii="Verdana" w:hAnsi="Verdana"/>
                <w:sz w:val="19"/>
                <w:szCs w:val="19"/>
                <w:lang w:val="es-ES_tradnl"/>
              </w:rPr>
              <w:t xml:space="preserve">Solo se valorará la experiencia </w:t>
            </w:r>
            <w:r w:rsidRPr="00E0146B">
              <w:rPr>
                <w:rFonts w:ascii="Verdana" w:hAnsi="Verdana"/>
                <w:b/>
                <w:bCs/>
                <w:sz w:val="19"/>
                <w:szCs w:val="19"/>
                <w:lang w:val="es-ES_tradnl"/>
              </w:rPr>
              <w:t>adicional</w:t>
            </w:r>
            <w:r w:rsidRPr="00E0146B">
              <w:rPr>
                <w:rFonts w:ascii="Verdana" w:hAnsi="Verdana"/>
                <w:sz w:val="19"/>
                <w:szCs w:val="19"/>
                <w:lang w:val="es-ES_tradnl"/>
              </w:rPr>
              <w:t xml:space="preserve"> a la mínima exigida para acreditar la solvencia o la adscripción de medios.</w:t>
            </w:r>
          </w:p>
          <w:p w14:paraId="60E39D6B" w14:textId="77777777" w:rsidR="00977D69" w:rsidRPr="00E0146B" w:rsidRDefault="00977D69" w:rsidP="00E0146B">
            <w:pPr>
              <w:jc w:val="both"/>
              <w:rPr>
                <w:rFonts w:ascii="Verdana" w:hAnsi="Verdana"/>
                <w:sz w:val="19"/>
                <w:szCs w:val="19"/>
                <w:lang w:val="es-ES_tradnl"/>
              </w:rPr>
            </w:pPr>
          </w:p>
          <w:p w14:paraId="00F67E18" w14:textId="77777777" w:rsidR="00977D69" w:rsidRDefault="00E0146B" w:rsidP="00E0146B">
            <w:pPr>
              <w:jc w:val="both"/>
              <w:rPr>
                <w:rFonts w:ascii="Verdana" w:hAnsi="Verdana"/>
                <w:sz w:val="19"/>
                <w:szCs w:val="19"/>
                <w:lang w:val="es-ES_tradnl"/>
              </w:rPr>
            </w:pPr>
            <w:r w:rsidRPr="00E0146B">
              <w:rPr>
                <w:rFonts w:ascii="Verdana" w:hAnsi="Verdana"/>
                <w:sz w:val="19"/>
                <w:szCs w:val="19"/>
                <w:lang w:val="es-ES_tradnl"/>
              </w:rPr>
              <w:t>Cada trabajo puntuable se valorará con 0,5 puntos, hasta un máximo de veinte (20) trabajos y de diez (10) puntos, conforme a la fórmula:</w:t>
            </w:r>
          </w:p>
          <w:p w14:paraId="49D6C8CF" w14:textId="77777777" w:rsidR="00977D69" w:rsidRDefault="00E0146B" w:rsidP="00E0146B">
            <w:pPr>
              <w:jc w:val="both"/>
              <w:rPr>
                <w:rFonts w:ascii="Verdana" w:hAnsi="Verdana"/>
                <w:b/>
                <w:bCs/>
                <w:sz w:val="19"/>
                <w:szCs w:val="19"/>
                <w:lang w:val="es-ES_tradnl"/>
              </w:rPr>
            </w:pPr>
            <w:r w:rsidRPr="00E0146B">
              <w:rPr>
                <w:rFonts w:ascii="Verdana" w:hAnsi="Verdana"/>
                <w:sz w:val="19"/>
                <w:szCs w:val="19"/>
                <w:lang w:val="es-ES_tradnl"/>
              </w:rPr>
              <w:br/>
            </w:r>
            <w:r w:rsidRPr="00E0146B">
              <w:rPr>
                <w:rFonts w:ascii="Verdana" w:hAnsi="Verdana"/>
                <w:b/>
                <w:bCs/>
                <w:sz w:val="19"/>
                <w:szCs w:val="19"/>
                <w:lang w:val="es-ES_tradnl"/>
              </w:rPr>
              <w:t>Puntuación = 10 x (TCSS / 20)</w:t>
            </w:r>
          </w:p>
          <w:p w14:paraId="40B28D6E" w14:textId="40628278" w:rsidR="00E0146B" w:rsidRPr="00E0146B" w:rsidRDefault="00E0146B" w:rsidP="00E0146B">
            <w:pPr>
              <w:jc w:val="both"/>
              <w:rPr>
                <w:rFonts w:ascii="Verdana" w:hAnsi="Verdana"/>
                <w:sz w:val="19"/>
                <w:szCs w:val="19"/>
                <w:lang w:val="es-ES_tradnl"/>
              </w:rPr>
            </w:pPr>
            <w:r w:rsidRPr="00E0146B">
              <w:rPr>
                <w:rFonts w:ascii="Verdana" w:hAnsi="Verdana"/>
                <w:sz w:val="19"/>
                <w:szCs w:val="19"/>
                <w:lang w:val="es-ES_tradnl"/>
              </w:rPr>
              <w:br/>
              <w:t xml:space="preserve">siendo </w:t>
            </w:r>
            <w:r w:rsidRPr="00E0146B">
              <w:rPr>
                <w:rFonts w:ascii="Verdana" w:hAnsi="Verdana"/>
                <w:b/>
                <w:bCs/>
                <w:sz w:val="19"/>
                <w:szCs w:val="19"/>
                <w:lang w:val="es-ES_tradnl"/>
              </w:rPr>
              <w:t>TCSS</w:t>
            </w:r>
            <w:r w:rsidRPr="00E0146B">
              <w:rPr>
                <w:rFonts w:ascii="Verdana" w:hAnsi="Verdana"/>
                <w:sz w:val="19"/>
                <w:szCs w:val="19"/>
                <w:lang w:val="es-ES_tradnl"/>
              </w:rPr>
              <w:t xml:space="preserve"> el número de trabajos puntuables debidamente acredita</w:t>
            </w:r>
            <w:r w:rsidR="00977D69">
              <w:rPr>
                <w:rFonts w:ascii="Verdana" w:hAnsi="Verdana"/>
                <w:sz w:val="19"/>
                <w:szCs w:val="19"/>
                <w:lang w:val="es-ES_tradnl"/>
              </w:rPr>
              <w:t>dos</w:t>
            </w:r>
          </w:p>
          <w:p w14:paraId="2AB7C322" w14:textId="77777777" w:rsidR="00E0146B" w:rsidRDefault="00E0146B" w:rsidP="00E10221">
            <w:pPr>
              <w:jc w:val="both"/>
              <w:rPr>
                <w:rFonts w:ascii="Verdana" w:hAnsi="Verdana"/>
                <w:sz w:val="19"/>
                <w:szCs w:val="19"/>
              </w:rPr>
            </w:pPr>
          </w:p>
          <w:p w14:paraId="7844623F" w14:textId="77777777" w:rsidR="00E10221" w:rsidRPr="009B7A67" w:rsidRDefault="00E10221" w:rsidP="00E10221">
            <w:pPr>
              <w:jc w:val="both"/>
              <w:rPr>
                <w:rFonts w:ascii="Verdana" w:hAnsi="Verdana" w:cs="Arial"/>
                <w:color w:val="0070C0"/>
                <w:sz w:val="19"/>
                <w:szCs w:val="19"/>
              </w:rPr>
            </w:pPr>
          </w:p>
          <w:p w14:paraId="3028EE02" w14:textId="0C899B71" w:rsidR="0087585A" w:rsidRPr="009B7A67" w:rsidRDefault="0087585A" w:rsidP="00D30194">
            <w:pPr>
              <w:jc w:val="both"/>
              <w:rPr>
                <w:rFonts w:ascii="Verdana" w:hAnsi="Verdana" w:cs="Arial"/>
                <w:color w:val="0000FF"/>
                <w:sz w:val="19"/>
                <w:szCs w:val="19"/>
                <w:lang w:val="es-ES_tradnl" w:eastAsia="en-US"/>
              </w:rPr>
            </w:pPr>
            <w:r w:rsidRPr="009B7A67">
              <w:rPr>
                <w:rFonts w:ascii="Verdana" w:hAnsi="Verdana" w:cs="Arial"/>
                <w:b/>
                <w:sz w:val="19"/>
                <w:szCs w:val="19"/>
                <w:lang w:val="es-ES_tradnl" w:eastAsia="en-US"/>
              </w:rPr>
              <w:t>22.3.- Ofertas anormalmente bajas</w:t>
            </w:r>
            <w:bookmarkEnd w:id="296"/>
            <w:r w:rsidR="001D655E" w:rsidRPr="009B7A67">
              <w:rPr>
                <w:rFonts w:ascii="Verdana" w:hAnsi="Verdana" w:cs="Arial"/>
                <w:color w:val="0000FF"/>
                <w:sz w:val="19"/>
                <w:szCs w:val="19"/>
                <w:lang w:val="es-ES_tradnl" w:eastAsia="en-US"/>
              </w:rPr>
              <w:t xml:space="preserve">: Se establecen los siguientes parámetros o límites para su apreciación.: </w:t>
            </w:r>
            <w:r w:rsidR="000776B2" w:rsidRPr="009B7A67">
              <w:rPr>
                <w:rFonts w:ascii="Verdana" w:hAnsi="Verdana" w:cs="Arial"/>
                <w:color w:val="0000FF"/>
                <w:sz w:val="19"/>
                <w:szCs w:val="19"/>
                <w:lang w:val="es-ES_tradnl" w:eastAsia="en-US"/>
              </w:rPr>
              <w:t>O</w:t>
            </w:r>
            <w:r w:rsidR="001D655E" w:rsidRPr="009B7A67">
              <w:rPr>
                <w:rFonts w:ascii="Verdana" w:hAnsi="Verdana" w:cs="Arial"/>
                <w:color w:val="0000FF"/>
                <w:sz w:val="19"/>
                <w:szCs w:val="19"/>
                <w:lang w:val="es-ES_tradnl" w:eastAsia="en-US"/>
              </w:rPr>
              <w:t xml:space="preserve">fertas- IVA excluido- que supongan una baja mayor de DIEZ (10) </w:t>
            </w:r>
            <w:r w:rsidR="009B687E" w:rsidRPr="009B7A67">
              <w:rPr>
                <w:rFonts w:ascii="Verdana" w:hAnsi="Verdana" w:cs="Arial"/>
                <w:color w:val="0000FF"/>
                <w:sz w:val="19"/>
                <w:szCs w:val="19"/>
                <w:lang w:val="es-ES_tradnl" w:eastAsia="en-US"/>
              </w:rPr>
              <w:t>puntos</w:t>
            </w:r>
            <w:r w:rsidR="001D655E" w:rsidRPr="009B7A67">
              <w:rPr>
                <w:rFonts w:ascii="Verdana" w:hAnsi="Verdana" w:cs="Arial"/>
                <w:color w:val="0000FF"/>
                <w:sz w:val="19"/>
                <w:szCs w:val="19"/>
                <w:lang w:val="es-ES_tradnl" w:eastAsia="en-US"/>
              </w:rPr>
              <w:t xml:space="preserve"> porcentuales respecto a la baja media-IVA excluido</w:t>
            </w:r>
            <w:r w:rsidR="005D187B" w:rsidRPr="009B7A67">
              <w:rPr>
                <w:rFonts w:ascii="Verdana" w:hAnsi="Verdana" w:cs="Arial"/>
                <w:color w:val="0000FF"/>
                <w:sz w:val="19"/>
                <w:szCs w:val="19"/>
                <w:lang w:val="es-ES_tradnl" w:eastAsia="en-US"/>
              </w:rPr>
              <w:t>-</w:t>
            </w:r>
            <w:r w:rsidR="00CC4AAB" w:rsidRPr="009B7A67">
              <w:rPr>
                <w:rFonts w:ascii="Verdana" w:hAnsi="Verdana" w:cs="Arial"/>
                <w:color w:val="0000FF"/>
                <w:sz w:val="19"/>
                <w:szCs w:val="19"/>
                <w:lang w:val="es-ES_tradnl" w:eastAsia="en-US"/>
              </w:rPr>
              <w:t>de las ofertas</w:t>
            </w:r>
          </w:p>
          <w:p w14:paraId="2D3F7F32" w14:textId="77777777" w:rsidR="00D30194" w:rsidRPr="009B7A67" w:rsidRDefault="00D30194" w:rsidP="00D30194">
            <w:pPr>
              <w:jc w:val="both"/>
              <w:rPr>
                <w:rFonts w:ascii="Verdana" w:hAnsi="Verdana"/>
              </w:rPr>
            </w:pPr>
          </w:p>
        </w:tc>
      </w:tr>
    </w:tbl>
    <w:p w14:paraId="1CBA6296" w14:textId="77777777" w:rsidR="002748CA" w:rsidRPr="009B7A67" w:rsidRDefault="00C548B6" w:rsidP="002748CA">
      <w:pPr>
        <w:pStyle w:val="Ttulo3"/>
        <w:pBdr>
          <w:top w:val="none" w:sz="0" w:space="0" w:color="auto"/>
        </w:pBdr>
      </w:pPr>
      <w:bookmarkStart w:id="297" w:name="_Toc33530748"/>
      <w:bookmarkStart w:id="298" w:name="_Toc38387656"/>
      <w:bookmarkStart w:id="299" w:name="_Toc528657926"/>
      <w:bookmarkStart w:id="300" w:name="_Toc528658745"/>
      <w:bookmarkStart w:id="301" w:name="_Toc528660372"/>
      <w:bookmarkStart w:id="302" w:name="_Toc528664222"/>
      <w:bookmarkStart w:id="303" w:name="_Toc528665913"/>
      <w:bookmarkStart w:id="304" w:name="_Toc528666538"/>
      <w:bookmarkStart w:id="305" w:name="_Toc528671261"/>
      <w:bookmarkStart w:id="306" w:name="_Toc530728041"/>
      <w:bookmarkStart w:id="307" w:name="_Toc5958931"/>
      <w:bookmarkStart w:id="308" w:name="_Toc34132895"/>
      <w:r w:rsidRPr="009B7A67">
        <w:lastRenderedPageBreak/>
        <w:t>23.- CRITERIOS ESPECÍFICOS DE DESEMPATE</w:t>
      </w:r>
      <w:bookmarkEnd w:id="297"/>
      <w:bookmarkEnd w:id="298"/>
      <w:r w:rsidRPr="009B7A67">
        <w:t xml:space="preserve"> </w:t>
      </w:r>
    </w:p>
    <w:p w14:paraId="3564C306" w14:textId="77777777" w:rsidR="002748CA" w:rsidRPr="009B7A67" w:rsidRDefault="003B7DCC" w:rsidP="00E15176">
      <w:pPr>
        <w:pBdr>
          <w:top w:val="single" w:sz="4" w:space="1" w:color="auto"/>
          <w:left w:val="single" w:sz="4" w:space="4" w:color="auto"/>
          <w:bottom w:val="single" w:sz="4" w:space="1" w:color="auto"/>
          <w:right w:val="single" w:sz="4" w:space="29" w:color="auto"/>
        </w:pBdr>
        <w:rPr>
          <w:rFonts w:ascii="Verdana" w:hAnsi="Verdana" w:cs="Arial"/>
          <w:color w:val="0000FF"/>
          <w:sz w:val="19"/>
          <w:szCs w:val="19"/>
          <w:lang w:val="es-ES_tradnl" w:eastAsia="en-US"/>
        </w:rPr>
      </w:pPr>
      <w:r w:rsidRPr="009B7A67">
        <w:rPr>
          <w:rFonts w:ascii="Verdana" w:hAnsi="Verdana" w:cs="Arial"/>
          <w:color w:val="0000FF"/>
          <w:sz w:val="19"/>
          <w:szCs w:val="19"/>
          <w:lang w:val="es-ES_tradnl" w:eastAsia="en-US"/>
        </w:rPr>
        <w:t>No se prevén</w:t>
      </w:r>
      <w:r w:rsidR="00583393" w:rsidRPr="009B7A67">
        <w:rPr>
          <w:rFonts w:ascii="Verdana" w:hAnsi="Verdana" w:cs="Arial"/>
          <w:color w:val="0000FF"/>
          <w:sz w:val="19"/>
          <w:szCs w:val="19"/>
          <w:lang w:val="es-ES_tradnl" w:eastAsia="en-US"/>
        </w:rPr>
        <w:t xml:space="preserve"> criterios específicos. Art. 146 LCSP</w:t>
      </w:r>
    </w:p>
    <w:p w14:paraId="759A8F4C" w14:textId="77777777" w:rsidR="00C548B6" w:rsidRPr="009B7A67" w:rsidRDefault="00C548B6" w:rsidP="002748CA">
      <w:pPr>
        <w:pStyle w:val="Ttulo3"/>
        <w:pBdr>
          <w:top w:val="none" w:sz="0" w:space="0" w:color="auto"/>
        </w:pBdr>
        <w:spacing w:after="120"/>
      </w:pPr>
      <w:bookmarkStart w:id="309" w:name="_Toc33530749"/>
      <w:bookmarkStart w:id="310" w:name="_Toc38387657"/>
      <w:bookmarkEnd w:id="299"/>
      <w:bookmarkEnd w:id="300"/>
      <w:bookmarkEnd w:id="301"/>
      <w:bookmarkEnd w:id="302"/>
      <w:bookmarkEnd w:id="303"/>
      <w:bookmarkEnd w:id="304"/>
      <w:bookmarkEnd w:id="305"/>
      <w:bookmarkEnd w:id="306"/>
      <w:bookmarkEnd w:id="307"/>
      <w:bookmarkEnd w:id="308"/>
      <w:r w:rsidRPr="009B7A67">
        <w:t>24.- DOCUMENTACIÓN A PRESENTAR EN CADA SOBRE</w:t>
      </w:r>
      <w:bookmarkEnd w:id="309"/>
      <w:bookmarkEnd w:id="310"/>
    </w:p>
    <w:p w14:paraId="457859CF" w14:textId="77777777" w:rsidR="00C548B6" w:rsidRPr="009B7A67" w:rsidRDefault="00C548B6" w:rsidP="0001184A">
      <w:pPr>
        <w:shd w:val="clear" w:color="auto" w:fill="FFFFFF"/>
        <w:spacing w:before="120" w:after="120"/>
        <w:ind w:left="142" w:right="-425" w:hanging="142"/>
        <w:jc w:val="both"/>
        <w:rPr>
          <w:rFonts w:ascii="Verdana" w:hAnsi="Verdana" w:cs="Tahoma"/>
          <w:sz w:val="19"/>
          <w:szCs w:val="19"/>
        </w:rPr>
      </w:pPr>
      <w:r w:rsidRPr="009B7A67">
        <w:rPr>
          <w:rFonts w:ascii="Verdana" w:hAnsi="Verdana" w:cs="Tahoma"/>
          <w:sz w:val="19"/>
          <w:szCs w:val="19"/>
        </w:rPr>
        <w:t xml:space="preserve">Los documentos exigidos para tomar parte en el procedimiento se presentarán dentro de los </w:t>
      </w:r>
      <w:r w:rsidRPr="009B7A67">
        <w:rPr>
          <w:rFonts w:ascii="Verdana" w:hAnsi="Verdana" w:cs="Tahoma"/>
          <w:sz w:val="19"/>
          <w:szCs w:val="19"/>
          <w:u w:val="single"/>
        </w:rPr>
        <w:t>archivos electrónicos o sobres</w:t>
      </w:r>
      <w:r w:rsidRPr="009B7A67">
        <w:rPr>
          <w:rFonts w:ascii="Verdana" w:hAnsi="Verdana" w:cs="Tahoma"/>
          <w:sz w:val="19"/>
          <w:szCs w:val="19"/>
        </w:rPr>
        <w:t xml:space="preserve"> que se indican a continuación.</w:t>
      </w:r>
    </w:p>
    <w:tbl>
      <w:tblPr>
        <w:tblStyle w:val="Tablaconcuadrcula"/>
        <w:tblW w:w="9923" w:type="dxa"/>
        <w:tblInd w:w="-147" w:type="dxa"/>
        <w:tblLook w:val="04A0" w:firstRow="1" w:lastRow="0" w:firstColumn="1" w:lastColumn="0" w:noHBand="0" w:noVBand="1"/>
      </w:tblPr>
      <w:tblGrid>
        <w:gridCol w:w="5027"/>
        <w:gridCol w:w="4896"/>
      </w:tblGrid>
      <w:tr w:rsidR="007E142C" w:rsidRPr="009B7A67" w14:paraId="79EA1EB4" w14:textId="77777777" w:rsidTr="00CC4AAB">
        <w:tc>
          <w:tcPr>
            <w:tcW w:w="5027" w:type="dxa"/>
          </w:tcPr>
          <w:p w14:paraId="351A3623" w14:textId="77777777" w:rsidR="007E142C" w:rsidRPr="009B7A67" w:rsidRDefault="007E142C" w:rsidP="007E142C">
            <w:pPr>
              <w:shd w:val="clear" w:color="auto" w:fill="FFFFFF"/>
              <w:spacing w:before="120" w:after="120"/>
              <w:ind w:left="284" w:right="166"/>
              <w:jc w:val="both"/>
              <w:rPr>
                <w:rFonts w:ascii="Verdana" w:hAnsi="Verdana" w:cs="Tahoma"/>
                <w:sz w:val="19"/>
                <w:szCs w:val="19"/>
              </w:rPr>
            </w:pPr>
          </w:p>
          <w:p w14:paraId="499BB1AF" w14:textId="77777777" w:rsidR="007E142C" w:rsidRPr="009B7A67" w:rsidRDefault="007E142C" w:rsidP="007E142C">
            <w:pPr>
              <w:pStyle w:val="Ttulo4"/>
              <w:spacing w:after="120"/>
              <w:ind w:left="27" w:right="166" w:firstLine="0"/>
              <w:jc w:val="both"/>
              <w:rPr>
                <w:sz w:val="19"/>
                <w:szCs w:val="19"/>
              </w:rPr>
            </w:pPr>
            <w:r w:rsidRPr="009B7A67">
              <w:rPr>
                <w:sz w:val="19"/>
                <w:szCs w:val="19"/>
              </w:rPr>
              <w:t xml:space="preserve">24.1.- SOBRE A: </w:t>
            </w:r>
          </w:p>
          <w:p w14:paraId="74FC5FA9" w14:textId="77777777" w:rsidR="007E142C" w:rsidRPr="009B7A67" w:rsidRDefault="007E142C" w:rsidP="007E142C">
            <w:pPr>
              <w:pStyle w:val="Ttulo4"/>
              <w:spacing w:after="120"/>
              <w:ind w:left="27" w:right="166" w:firstLine="0"/>
              <w:jc w:val="both"/>
              <w:rPr>
                <w:b w:val="0"/>
                <w:i/>
                <w:sz w:val="19"/>
                <w:szCs w:val="19"/>
              </w:rPr>
            </w:pPr>
            <w:r w:rsidRPr="009B7A67">
              <w:rPr>
                <w:sz w:val="19"/>
                <w:szCs w:val="19"/>
              </w:rPr>
              <w:t>DOCUMENTACIÓN ACREDITATIVA DEL CUMPLIMIENTO DE LOS REQUISITOS PREVIOS.</w:t>
            </w:r>
          </w:p>
          <w:p w14:paraId="10EED57A" w14:textId="77777777" w:rsidR="007E142C" w:rsidRPr="009B7A67" w:rsidRDefault="007E142C" w:rsidP="007E142C">
            <w:pPr>
              <w:spacing w:before="120" w:after="120"/>
              <w:ind w:right="-425"/>
              <w:jc w:val="both"/>
              <w:rPr>
                <w:rFonts w:ascii="Verdana" w:hAnsi="Verdana" w:cs="Tahoma"/>
                <w:sz w:val="19"/>
                <w:szCs w:val="19"/>
              </w:rPr>
            </w:pPr>
          </w:p>
        </w:tc>
        <w:tc>
          <w:tcPr>
            <w:tcW w:w="4896" w:type="dxa"/>
          </w:tcPr>
          <w:p w14:paraId="35805F32" w14:textId="77777777" w:rsidR="007E142C" w:rsidRPr="009B7A67" w:rsidRDefault="007E142C" w:rsidP="007E142C">
            <w:pPr>
              <w:spacing w:before="120" w:after="120"/>
              <w:ind w:right="25"/>
              <w:jc w:val="both"/>
              <w:rPr>
                <w:rFonts w:ascii="Verdana" w:hAnsi="Verdana"/>
                <w:color w:val="0000FF"/>
                <w:sz w:val="19"/>
                <w:szCs w:val="19"/>
              </w:rPr>
            </w:pPr>
            <w:r w:rsidRPr="009B7A67">
              <w:rPr>
                <w:rFonts w:ascii="Verdana" w:hAnsi="Verdana"/>
                <w:sz w:val="19"/>
                <w:szCs w:val="19"/>
              </w:rPr>
              <w:t xml:space="preserve">En este sobre se deben presentar los documentos que se indican en la cláusula 13.1 </w:t>
            </w:r>
            <w:r w:rsidRPr="009B7A67">
              <w:rPr>
                <w:rFonts w:ascii="Verdana" w:hAnsi="Verdana"/>
                <w:color w:val="0000FF"/>
                <w:sz w:val="19"/>
                <w:szCs w:val="19"/>
              </w:rPr>
              <w:t xml:space="preserve">de condiciones generales. </w:t>
            </w:r>
          </w:p>
          <w:p w14:paraId="18D0CBA5"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r w:rsidRPr="009B7A67">
              <w:rPr>
                <w:rFonts w:ascii="Verdana" w:hAnsi="Verdana"/>
                <w:color w:val="0000FF"/>
                <w:sz w:val="19"/>
                <w:szCs w:val="19"/>
              </w:rPr>
              <w:t xml:space="preserve">Respecto a la </w:t>
            </w:r>
            <w:proofErr w:type="gramStart"/>
            <w:r w:rsidR="00D30194" w:rsidRPr="009B7A67">
              <w:rPr>
                <w:rFonts w:ascii="Verdana" w:hAnsi="Verdana"/>
                <w:color w:val="0000FF"/>
                <w:sz w:val="19"/>
                <w:szCs w:val="19"/>
              </w:rPr>
              <w:t xml:space="preserve">sección  </w:t>
            </w:r>
            <w:r w:rsidRPr="009B7A67">
              <w:rPr>
                <w:rFonts w:ascii="Verdana" w:hAnsi="Verdana"/>
                <w:color w:val="0000FF"/>
                <w:sz w:val="19"/>
                <w:szCs w:val="19"/>
              </w:rPr>
              <w:t>el</w:t>
            </w:r>
            <w:proofErr w:type="gramEnd"/>
            <w:r w:rsidRPr="009B7A67">
              <w:rPr>
                <w:rFonts w:ascii="Verdana" w:hAnsi="Verdana"/>
                <w:color w:val="0000FF"/>
                <w:sz w:val="19"/>
                <w:szCs w:val="19"/>
              </w:rPr>
              <w:t xml:space="preserve"> DEUC, la operadora económica se limitará a cumplimentar la sección</w:t>
            </w:r>
            <w:r w:rsidRPr="009B7A67">
              <w:rPr>
                <w:rFonts w:ascii="Verdana" w:hAnsi="Verdana"/>
                <w:color w:val="1F4E79" w:themeColor="accent1" w:themeShade="80"/>
                <w:sz w:val="19"/>
                <w:szCs w:val="19"/>
              </w:rPr>
              <w:t xml:space="preserve"> </w:t>
            </w:r>
            <w:r w:rsidR="00966B06" w:rsidRPr="009B7A67">
              <w:rPr>
                <w:rFonts w:ascii="Verdana" w:eastAsia="Symbol" w:hAnsi="Verdana" w:cs="Symbol"/>
                <w:color w:val="1F4E79" w:themeColor="accent1" w:themeShade="80"/>
                <w:sz w:val="19"/>
                <w:szCs w:val="19"/>
              </w:rPr>
              <w:t xml:space="preserve">: </w:t>
            </w:r>
            <w:r w:rsidRPr="009B7A67">
              <w:rPr>
                <w:rFonts w:ascii="Verdana" w:eastAsia="Calibri" w:hAnsi="Verdana"/>
                <w:b/>
                <w:color w:val="1F4E79" w:themeColor="accent1" w:themeShade="80"/>
                <w:sz w:val="19"/>
                <w:szCs w:val="19"/>
              </w:rPr>
              <w:t>Si</w:t>
            </w:r>
          </w:p>
          <w:p w14:paraId="1D21418D"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proofErr w:type="gramStart"/>
            <w:r w:rsidRPr="009B7A67">
              <w:rPr>
                <w:rFonts w:ascii="Verdana" w:eastAsia="Calibri" w:hAnsi="Verdana"/>
                <w:color w:val="1F4E79" w:themeColor="accent1" w:themeShade="80"/>
                <w:sz w:val="19"/>
                <w:szCs w:val="19"/>
              </w:rPr>
              <w:t>Anexos a incluir</w:t>
            </w:r>
            <w:proofErr w:type="gramEnd"/>
            <w:r w:rsidRPr="009B7A67">
              <w:rPr>
                <w:rFonts w:ascii="Verdana" w:eastAsia="Calibri" w:hAnsi="Verdana"/>
                <w:color w:val="1F4E79" w:themeColor="accent1" w:themeShade="80"/>
                <w:sz w:val="19"/>
                <w:szCs w:val="19"/>
              </w:rPr>
              <w:t xml:space="preserve"> en este sobre:</w:t>
            </w:r>
          </w:p>
          <w:p w14:paraId="1FDC7213"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hyperlink w:anchor="AnexoII1" w:history="1">
              <w:r w:rsidRPr="009B7A67">
                <w:rPr>
                  <w:rStyle w:val="Hipervnculo"/>
                  <w:rFonts w:ascii="Verdana" w:eastAsia="Calibri" w:hAnsi="Verdana"/>
                  <w:sz w:val="19"/>
                  <w:szCs w:val="19"/>
                </w:rPr>
                <w:t>Anexo II.0</w:t>
              </w:r>
            </w:hyperlink>
            <w:r w:rsidRPr="009B7A67">
              <w:rPr>
                <w:rFonts w:ascii="Verdana" w:eastAsia="Calibri" w:hAnsi="Verdana"/>
                <w:color w:val="1F4E79" w:themeColor="accent1" w:themeShade="80"/>
                <w:sz w:val="19"/>
                <w:szCs w:val="19"/>
              </w:rPr>
              <w:t xml:space="preserve"> </w:t>
            </w:r>
            <w:r w:rsidR="00CD71D5" w:rsidRPr="009B7A67">
              <w:rPr>
                <w:rFonts w:ascii="Verdana" w:eastAsia="Calibri" w:hAnsi="Verdana"/>
                <w:color w:val="1F4E79" w:themeColor="accent1" w:themeShade="80"/>
                <w:sz w:val="19"/>
                <w:szCs w:val="19"/>
              </w:rPr>
              <w:t>Datos personales</w:t>
            </w:r>
          </w:p>
          <w:p w14:paraId="6711110D"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Pr="009B7A67">
                <w:rPr>
                  <w:rStyle w:val="Hipervnculo"/>
                  <w:rFonts w:ascii="Verdana" w:eastAsia="Calibri" w:hAnsi="Verdana"/>
                  <w:sz w:val="19"/>
                  <w:szCs w:val="19"/>
                </w:rPr>
                <w:t xml:space="preserve">Anexo II.1 </w:t>
              </w:r>
              <w:proofErr w:type="spellStart"/>
              <w:r w:rsidRPr="009B7A67">
                <w:rPr>
                  <w:rStyle w:val="Hipervnculo"/>
                  <w:rFonts w:ascii="Verdana" w:eastAsia="Calibri" w:hAnsi="Verdana"/>
                  <w:sz w:val="19"/>
                  <w:szCs w:val="19"/>
                </w:rPr>
                <w:t>DEUC</w:t>
              </w:r>
            </w:hyperlink>
            <w:r w:rsidR="0043118B" w:rsidRPr="009B7A67">
              <w:rPr>
                <w:rFonts w:ascii="Verdana" w:eastAsia="Calibri" w:hAnsi="Verdana"/>
                <w:color w:val="1F4E79" w:themeColor="accent1" w:themeShade="80"/>
                <w:sz w:val="19"/>
                <w:szCs w:val="19"/>
              </w:rPr>
              <w:t>.Se</w:t>
            </w:r>
            <w:proofErr w:type="spellEnd"/>
            <w:r w:rsidR="0043118B" w:rsidRPr="009B7A67">
              <w:rPr>
                <w:rFonts w:ascii="Verdana" w:eastAsia="Calibri" w:hAnsi="Verdana"/>
                <w:color w:val="1F4E79" w:themeColor="accent1" w:themeShade="80"/>
                <w:sz w:val="19"/>
                <w:szCs w:val="19"/>
              </w:rPr>
              <w:t xml:space="preserve"> puede presentar en Word </w:t>
            </w:r>
            <w:r w:rsidRPr="009B7A67">
              <w:rPr>
                <w:rFonts w:ascii="Verdana" w:eastAsia="Calibri" w:hAnsi="Verdana"/>
                <w:color w:val="1F4E79" w:themeColor="accent1" w:themeShade="80"/>
                <w:sz w:val="19"/>
                <w:szCs w:val="19"/>
              </w:rPr>
              <w:t>en PDF</w:t>
            </w:r>
            <w:r w:rsidR="0043118B" w:rsidRPr="009B7A67">
              <w:rPr>
                <w:rFonts w:ascii="Verdana" w:eastAsia="Calibri" w:hAnsi="Verdana"/>
                <w:color w:val="1F4E79" w:themeColor="accent1" w:themeShade="80"/>
                <w:sz w:val="19"/>
                <w:szCs w:val="19"/>
              </w:rPr>
              <w:t xml:space="preserve"> o en </w:t>
            </w:r>
            <w:proofErr w:type="spellStart"/>
            <w:r w:rsidR="0043118B" w:rsidRPr="009B7A67">
              <w:rPr>
                <w:rFonts w:ascii="Verdana" w:eastAsia="Calibri" w:hAnsi="Verdana"/>
                <w:color w:val="1F4E79" w:themeColor="accent1" w:themeShade="80"/>
                <w:sz w:val="19"/>
                <w:szCs w:val="19"/>
              </w:rPr>
              <w:t>xml</w:t>
            </w:r>
            <w:proofErr w:type="spellEnd"/>
          </w:p>
          <w:p w14:paraId="14C80AE0"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hyperlink w:anchor="_ANEXO_II.2.-" w:history="1">
              <w:r w:rsidRPr="009B7A67">
                <w:rPr>
                  <w:rStyle w:val="Hipervnculo"/>
                  <w:rFonts w:ascii="Verdana" w:eastAsia="Calibri" w:hAnsi="Verdana"/>
                  <w:sz w:val="19"/>
                  <w:szCs w:val="19"/>
                </w:rPr>
                <w:t>Anexo II.2</w:t>
              </w:r>
            </w:hyperlink>
            <w:r w:rsidRPr="009B7A67">
              <w:rPr>
                <w:rFonts w:ascii="Verdana" w:eastAsia="Calibri" w:hAnsi="Verdana"/>
                <w:color w:val="1F4E79" w:themeColor="accent1" w:themeShade="80"/>
                <w:sz w:val="19"/>
                <w:szCs w:val="19"/>
              </w:rPr>
              <w:t xml:space="preserve"> Compromiso de adscripción de medios</w:t>
            </w:r>
          </w:p>
          <w:p w14:paraId="5955DD1C"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hyperlink w:anchor="_ANEXO_II._3.-" w:history="1">
              <w:r w:rsidRPr="009B7A67">
                <w:rPr>
                  <w:rStyle w:val="Hipervnculo"/>
                  <w:rFonts w:ascii="Verdana" w:eastAsia="Calibri" w:hAnsi="Verdana"/>
                  <w:sz w:val="19"/>
                  <w:szCs w:val="19"/>
                </w:rPr>
                <w:t>Anexo II.3</w:t>
              </w:r>
            </w:hyperlink>
            <w:r w:rsidRPr="009B7A67">
              <w:rPr>
                <w:rFonts w:ascii="Verdana" w:eastAsia="Calibri" w:hAnsi="Verdana"/>
                <w:color w:val="1F4E79" w:themeColor="accent1" w:themeShade="80"/>
                <w:sz w:val="19"/>
                <w:szCs w:val="19"/>
              </w:rPr>
              <w:t xml:space="preserve"> </w:t>
            </w:r>
            <w:proofErr w:type="spellStart"/>
            <w:r w:rsidRPr="009B7A67">
              <w:rPr>
                <w:rFonts w:ascii="Verdana" w:eastAsia="Calibri" w:hAnsi="Verdana"/>
                <w:color w:val="1F4E79" w:themeColor="accent1" w:themeShade="80"/>
                <w:sz w:val="19"/>
                <w:szCs w:val="19"/>
              </w:rPr>
              <w:t>Confidencildad</w:t>
            </w:r>
            <w:proofErr w:type="spellEnd"/>
            <w:r w:rsidRPr="009B7A67">
              <w:rPr>
                <w:rFonts w:ascii="Verdana" w:eastAsia="Calibri" w:hAnsi="Verdana"/>
                <w:color w:val="1F4E79" w:themeColor="accent1" w:themeShade="80"/>
                <w:sz w:val="19"/>
                <w:szCs w:val="19"/>
              </w:rPr>
              <w:t xml:space="preserve"> (optativo)</w:t>
            </w:r>
          </w:p>
          <w:p w14:paraId="4E105BAE"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hyperlink w:anchor="_ANEXO_II._4.-" w:history="1">
              <w:r w:rsidRPr="009B7A67">
                <w:rPr>
                  <w:rStyle w:val="Hipervnculo"/>
                  <w:rFonts w:ascii="Verdana" w:eastAsia="Calibri" w:hAnsi="Verdana"/>
                  <w:sz w:val="19"/>
                  <w:szCs w:val="19"/>
                </w:rPr>
                <w:t>Anexo II. 4</w:t>
              </w:r>
            </w:hyperlink>
            <w:r w:rsidRPr="009B7A67">
              <w:rPr>
                <w:rFonts w:ascii="Verdana" w:eastAsia="Calibri" w:hAnsi="Verdana"/>
                <w:color w:val="1F4E79" w:themeColor="accent1" w:themeShade="80"/>
                <w:sz w:val="19"/>
                <w:szCs w:val="19"/>
              </w:rPr>
              <w:t xml:space="preserve"> Constitución de UTE (en su caso)</w:t>
            </w:r>
          </w:p>
          <w:p w14:paraId="6499FA40" w14:textId="77777777" w:rsidR="007E142C" w:rsidRPr="009B7A67" w:rsidRDefault="007E142C" w:rsidP="007E142C">
            <w:pPr>
              <w:spacing w:before="120" w:after="120"/>
              <w:ind w:right="25"/>
              <w:jc w:val="both"/>
              <w:rPr>
                <w:rFonts w:ascii="Verdana" w:eastAsia="Calibri" w:hAnsi="Verdana"/>
                <w:color w:val="1F4E79" w:themeColor="accent1" w:themeShade="80"/>
                <w:sz w:val="19"/>
                <w:szCs w:val="19"/>
              </w:rPr>
            </w:pPr>
            <w:hyperlink w:anchor="_ANEXO_II._5.-" w:history="1">
              <w:r w:rsidRPr="009B7A67">
                <w:rPr>
                  <w:rStyle w:val="Hipervnculo"/>
                  <w:rFonts w:ascii="Verdana" w:eastAsia="Calibri" w:hAnsi="Verdana"/>
                  <w:sz w:val="19"/>
                  <w:szCs w:val="19"/>
                </w:rPr>
                <w:t>Anexo II.5</w:t>
              </w:r>
            </w:hyperlink>
            <w:r w:rsidRPr="009B7A67">
              <w:rPr>
                <w:rFonts w:ascii="Verdana" w:eastAsia="Calibri" w:hAnsi="Verdana"/>
                <w:color w:val="1F4E79" w:themeColor="accent1" w:themeShade="80"/>
                <w:sz w:val="19"/>
                <w:szCs w:val="19"/>
              </w:rPr>
              <w:t xml:space="preserve"> </w:t>
            </w:r>
            <w:proofErr w:type="spellStart"/>
            <w:r w:rsidRPr="009B7A67">
              <w:rPr>
                <w:rFonts w:ascii="Verdana" w:eastAsia="Calibri" w:hAnsi="Verdana"/>
                <w:color w:val="1F4E79" w:themeColor="accent1" w:themeShade="80"/>
                <w:sz w:val="19"/>
                <w:szCs w:val="19"/>
              </w:rPr>
              <w:t>Convencio</w:t>
            </w:r>
            <w:proofErr w:type="spellEnd"/>
            <w:r w:rsidRPr="009B7A67">
              <w:rPr>
                <w:rFonts w:ascii="Verdana" w:eastAsia="Calibri" w:hAnsi="Verdana"/>
                <w:color w:val="1F4E79" w:themeColor="accent1" w:themeShade="80"/>
                <w:sz w:val="19"/>
                <w:szCs w:val="19"/>
              </w:rPr>
              <w:t xml:space="preserve"> Colectivo a aplicar </w:t>
            </w:r>
          </w:p>
          <w:p w14:paraId="086AFF40" w14:textId="77777777" w:rsidR="007E142C" w:rsidRDefault="007E142C" w:rsidP="007E142C">
            <w:pPr>
              <w:spacing w:before="120" w:after="120"/>
              <w:ind w:right="25"/>
              <w:jc w:val="both"/>
              <w:rPr>
                <w:rFonts w:ascii="Verdana" w:eastAsia="Calibri" w:hAnsi="Verdana"/>
                <w:color w:val="1F4E79" w:themeColor="accent1" w:themeShade="80"/>
                <w:sz w:val="19"/>
                <w:szCs w:val="19"/>
              </w:rPr>
            </w:pPr>
            <w:hyperlink w:anchor="_ANEXO_II._6.-" w:history="1">
              <w:r w:rsidRPr="009B7A67">
                <w:rPr>
                  <w:rStyle w:val="Hipervnculo"/>
                  <w:rFonts w:ascii="Verdana" w:eastAsia="Calibri" w:hAnsi="Verdana"/>
                  <w:sz w:val="19"/>
                  <w:szCs w:val="19"/>
                </w:rPr>
                <w:t>Anexo II.6</w:t>
              </w:r>
            </w:hyperlink>
            <w:r w:rsidRPr="009B7A67">
              <w:rPr>
                <w:rFonts w:ascii="Verdana" w:eastAsia="Calibri" w:hAnsi="Verdana"/>
                <w:color w:val="1F4E79" w:themeColor="accent1" w:themeShade="80"/>
                <w:sz w:val="19"/>
                <w:szCs w:val="19"/>
              </w:rPr>
              <w:t xml:space="preserve"> Grupo empresarial (en su caso</w:t>
            </w:r>
            <w:r w:rsidR="00EF62D1" w:rsidRPr="009B7A67">
              <w:rPr>
                <w:rFonts w:ascii="Verdana" w:eastAsia="Calibri" w:hAnsi="Verdana"/>
                <w:color w:val="1F4E79" w:themeColor="accent1" w:themeShade="80"/>
                <w:sz w:val="19"/>
                <w:szCs w:val="19"/>
              </w:rPr>
              <w:t>)</w:t>
            </w:r>
          </w:p>
          <w:p w14:paraId="02225381" w14:textId="77777777" w:rsidR="00E15176" w:rsidRPr="009B7A67" w:rsidRDefault="00E15176" w:rsidP="007E142C">
            <w:pPr>
              <w:spacing w:before="120" w:after="120"/>
              <w:ind w:right="25"/>
              <w:jc w:val="both"/>
              <w:rPr>
                <w:rFonts w:ascii="Verdana" w:hAnsi="Verdana" w:cs="Tahoma"/>
                <w:sz w:val="19"/>
                <w:szCs w:val="19"/>
              </w:rPr>
            </w:pPr>
          </w:p>
        </w:tc>
      </w:tr>
      <w:tr w:rsidR="007E142C" w:rsidRPr="009B7A67" w14:paraId="293225D9" w14:textId="77777777" w:rsidTr="00CC4AAB">
        <w:tc>
          <w:tcPr>
            <w:tcW w:w="5027" w:type="dxa"/>
          </w:tcPr>
          <w:p w14:paraId="25A8CAFE" w14:textId="77777777" w:rsidR="007E142C" w:rsidRPr="009B7A67" w:rsidRDefault="007E142C" w:rsidP="007E142C">
            <w:pPr>
              <w:spacing w:before="120" w:after="120"/>
              <w:jc w:val="both"/>
              <w:rPr>
                <w:rFonts w:ascii="Verdana" w:hAnsi="Verdana"/>
                <w:b/>
                <w:sz w:val="19"/>
                <w:szCs w:val="19"/>
              </w:rPr>
            </w:pPr>
            <w:bookmarkStart w:id="311" w:name="_Toc38387659"/>
            <w:r w:rsidRPr="009B7A67">
              <w:rPr>
                <w:rFonts w:ascii="Verdana" w:hAnsi="Verdana"/>
                <w:b/>
                <w:sz w:val="19"/>
                <w:szCs w:val="19"/>
              </w:rPr>
              <w:lastRenderedPageBreak/>
              <w:t xml:space="preserve">24.2.- SOBRE B: </w:t>
            </w:r>
          </w:p>
          <w:p w14:paraId="57803688" w14:textId="47E4D7C4" w:rsidR="007E142C" w:rsidRPr="009B7A67" w:rsidRDefault="007E142C" w:rsidP="007E142C">
            <w:pPr>
              <w:spacing w:before="120" w:after="120"/>
              <w:jc w:val="both"/>
              <w:rPr>
                <w:rFonts w:ascii="Verdana" w:hAnsi="Verdana" w:cs="Tahoma"/>
                <w:b/>
                <w:sz w:val="19"/>
                <w:szCs w:val="19"/>
              </w:rPr>
            </w:pPr>
            <w:r w:rsidRPr="009B7A67">
              <w:rPr>
                <w:rFonts w:ascii="Verdana" w:hAnsi="Verdana"/>
                <w:b/>
                <w:sz w:val="19"/>
                <w:szCs w:val="19"/>
              </w:rPr>
              <w:t>OFERTA EVALUABLE AUTOMÁTICAMENTE A TRAVÉS DE FÓRMULAS</w:t>
            </w:r>
            <w:bookmarkEnd w:id="311"/>
          </w:p>
        </w:tc>
        <w:tc>
          <w:tcPr>
            <w:tcW w:w="4896" w:type="dxa"/>
          </w:tcPr>
          <w:p w14:paraId="6097E4FD" w14:textId="77777777" w:rsidR="009B7A67" w:rsidRPr="009B7A67" w:rsidRDefault="007E142C" w:rsidP="00470325">
            <w:pPr>
              <w:spacing w:before="120" w:after="120"/>
              <w:ind w:right="25"/>
              <w:jc w:val="both"/>
              <w:rPr>
                <w:rFonts w:ascii="Verdana" w:hAnsi="Verdana" w:cs="Tahoma"/>
                <w:b/>
                <w:color w:val="0000FF"/>
                <w:sz w:val="19"/>
                <w:szCs w:val="19"/>
              </w:rPr>
            </w:pPr>
            <w:r w:rsidRPr="009B7A67">
              <w:rPr>
                <w:rFonts w:ascii="Verdana" w:hAnsi="Verdana" w:cs="Tahoma"/>
                <w:b/>
                <w:color w:val="0000FF"/>
                <w:sz w:val="19"/>
                <w:szCs w:val="19"/>
              </w:rPr>
              <w:t>ANEXO III.</w:t>
            </w:r>
            <w:r w:rsidR="00470325" w:rsidRPr="009B7A67">
              <w:rPr>
                <w:rFonts w:ascii="Verdana" w:hAnsi="Verdana" w:cs="Tahoma"/>
                <w:b/>
                <w:color w:val="0000FF"/>
                <w:sz w:val="19"/>
                <w:szCs w:val="19"/>
              </w:rPr>
              <w:t>1</w:t>
            </w:r>
          </w:p>
          <w:p w14:paraId="0782A06B" w14:textId="77777777" w:rsidR="009B7A67" w:rsidRPr="009B7A67" w:rsidRDefault="009B7A67" w:rsidP="00460540">
            <w:pPr>
              <w:pStyle w:val="Prrafodelista"/>
              <w:numPr>
                <w:ilvl w:val="0"/>
                <w:numId w:val="149"/>
              </w:numPr>
              <w:spacing w:before="120" w:after="120"/>
              <w:ind w:right="25"/>
              <w:jc w:val="both"/>
              <w:rPr>
                <w:rFonts w:ascii="Verdana" w:hAnsi="Verdana" w:cs="Tahoma"/>
                <w:b/>
                <w:color w:val="0000FF"/>
                <w:sz w:val="19"/>
                <w:szCs w:val="19"/>
              </w:rPr>
            </w:pPr>
            <w:r w:rsidRPr="009B7A67">
              <w:rPr>
                <w:rFonts w:ascii="Verdana" w:hAnsi="Verdana" w:cs="Tahoma"/>
                <w:b/>
                <w:color w:val="0000FF"/>
                <w:sz w:val="19"/>
                <w:szCs w:val="19"/>
              </w:rPr>
              <w:t>Precio</w:t>
            </w:r>
          </w:p>
          <w:p w14:paraId="0D2D9823" w14:textId="60428BF7" w:rsidR="007E142C" w:rsidRPr="009B7A67" w:rsidRDefault="009B7A67" w:rsidP="00460540">
            <w:pPr>
              <w:pStyle w:val="Prrafodelista"/>
              <w:numPr>
                <w:ilvl w:val="0"/>
                <w:numId w:val="149"/>
              </w:numPr>
              <w:spacing w:before="120" w:after="120"/>
              <w:ind w:right="25"/>
              <w:jc w:val="both"/>
              <w:rPr>
                <w:rFonts w:ascii="Verdana" w:hAnsi="Verdana" w:cs="Tahoma"/>
                <w:b/>
                <w:color w:val="0000FF"/>
                <w:sz w:val="19"/>
                <w:szCs w:val="19"/>
              </w:rPr>
            </w:pPr>
            <w:r w:rsidRPr="009B7A67">
              <w:rPr>
                <w:rFonts w:ascii="Verdana" w:hAnsi="Verdana" w:cs="Tahoma"/>
                <w:b/>
                <w:color w:val="0000FF"/>
                <w:sz w:val="19"/>
                <w:szCs w:val="19"/>
              </w:rPr>
              <w:t>Experiencia</w:t>
            </w:r>
          </w:p>
        </w:tc>
      </w:tr>
      <w:tr w:rsidR="00652883" w:rsidRPr="009B7A67" w14:paraId="499ED206" w14:textId="77777777" w:rsidTr="00CC4AAB">
        <w:trPr>
          <w:trHeight w:val="1118"/>
        </w:trPr>
        <w:tc>
          <w:tcPr>
            <w:tcW w:w="9923" w:type="dxa"/>
            <w:gridSpan w:val="2"/>
          </w:tcPr>
          <w:p w14:paraId="03E2B2FA" w14:textId="77777777" w:rsidR="00652883" w:rsidRPr="009B7A67" w:rsidRDefault="00652883" w:rsidP="007E142C">
            <w:pPr>
              <w:spacing w:before="120" w:after="120"/>
              <w:jc w:val="both"/>
              <w:rPr>
                <w:rFonts w:ascii="Verdana" w:hAnsi="Verdana"/>
                <w:b/>
                <w:sz w:val="19"/>
                <w:szCs w:val="19"/>
              </w:rPr>
            </w:pPr>
            <w:r w:rsidRPr="009B7A67">
              <w:rPr>
                <w:rFonts w:ascii="Verdana" w:hAnsi="Verdana"/>
                <w:b/>
                <w:sz w:val="19"/>
                <w:szCs w:val="19"/>
              </w:rPr>
              <w:t xml:space="preserve">24.3.- SOBRE C: </w:t>
            </w:r>
          </w:p>
          <w:p w14:paraId="2AF8DCB1" w14:textId="77777777" w:rsidR="00652883" w:rsidRPr="009B7A67" w:rsidRDefault="00652883" w:rsidP="007E142C">
            <w:pPr>
              <w:spacing w:before="120" w:after="120"/>
              <w:jc w:val="both"/>
              <w:rPr>
                <w:rFonts w:ascii="Verdana" w:hAnsi="Verdana"/>
                <w:b/>
                <w:sz w:val="19"/>
                <w:szCs w:val="19"/>
              </w:rPr>
            </w:pPr>
            <w:r w:rsidRPr="009B7A67">
              <w:rPr>
                <w:rFonts w:ascii="Verdana" w:hAnsi="Verdana"/>
                <w:b/>
                <w:sz w:val="19"/>
                <w:szCs w:val="19"/>
              </w:rPr>
              <w:t>OFERTA PARA CUYA EVALUACIÓN SE REQUIERE EFECTUAR UN JUICIO DE VALOR</w:t>
            </w:r>
          </w:p>
          <w:p w14:paraId="6C7A30A8" w14:textId="77777777" w:rsidR="00E15176" w:rsidRPr="0079227E" w:rsidRDefault="00652883" w:rsidP="00460540">
            <w:pPr>
              <w:pStyle w:val="Prrafodelista"/>
              <w:numPr>
                <w:ilvl w:val="0"/>
                <w:numId w:val="147"/>
              </w:numPr>
              <w:spacing w:before="120" w:line="276" w:lineRule="auto"/>
              <w:ind w:left="357" w:hanging="357"/>
              <w:jc w:val="both"/>
              <w:rPr>
                <w:rFonts w:ascii="Verdana" w:hAnsi="Verdana"/>
                <w:sz w:val="19"/>
                <w:szCs w:val="19"/>
              </w:rPr>
            </w:pPr>
            <w:r w:rsidRPr="009B7A67">
              <w:rPr>
                <w:rFonts w:ascii="Verdana" w:hAnsi="Verdana" w:cs="Tahoma"/>
                <w:sz w:val="19"/>
                <w:szCs w:val="19"/>
              </w:rPr>
              <w:t>La documentación recogida se valorará acorde a las indicaciones reflejas en el apartado 22.2.1 del presente documento</w:t>
            </w:r>
            <w:r w:rsidRPr="009B7A67">
              <w:rPr>
                <w:rStyle w:val="Hipervnculo"/>
                <w:rFonts w:ascii="Verdana" w:hAnsi="Verdana" w:cs="Tahoma"/>
                <w:sz w:val="19"/>
                <w:szCs w:val="19"/>
              </w:rPr>
              <w:t>,</w:t>
            </w:r>
          </w:p>
          <w:p w14:paraId="6771AC4C" w14:textId="77777777" w:rsidR="00652883" w:rsidRPr="009B7A67" w:rsidRDefault="00652883" w:rsidP="00CD71D5">
            <w:pPr>
              <w:spacing w:before="120" w:after="120"/>
              <w:ind w:right="25"/>
              <w:jc w:val="both"/>
              <w:rPr>
                <w:rFonts w:ascii="Verdana" w:hAnsi="Verdana"/>
                <w:sz w:val="19"/>
                <w:szCs w:val="19"/>
              </w:rPr>
            </w:pPr>
            <w:r w:rsidRPr="009B7A67">
              <w:rPr>
                <w:rFonts w:ascii="Verdana" w:hAnsi="Verdana"/>
                <w:sz w:val="19"/>
                <w:szCs w:val="19"/>
              </w:rPr>
              <w:t>En este archivo, se incluirá la memoria compuesta por:</w:t>
            </w:r>
            <w:r w:rsidRPr="009B7A67">
              <w:rPr>
                <w:rFonts w:ascii="Verdana" w:hAnsi="Verdana"/>
              </w:rPr>
              <w:t xml:space="preserve"> </w:t>
            </w:r>
            <w:r w:rsidRPr="009B7A67">
              <w:rPr>
                <w:rFonts w:ascii="Verdana" w:hAnsi="Verdana"/>
                <w:sz w:val="19"/>
                <w:szCs w:val="19"/>
              </w:rPr>
              <w:tab/>
            </w:r>
          </w:p>
          <w:p w14:paraId="1CED540B" w14:textId="76DB10BB" w:rsidR="009B7A67" w:rsidRPr="009B7A67" w:rsidRDefault="009B7A67" w:rsidP="00460540">
            <w:pPr>
              <w:numPr>
                <w:ilvl w:val="0"/>
                <w:numId w:val="147"/>
              </w:numPr>
              <w:jc w:val="both"/>
              <w:rPr>
                <w:rFonts w:ascii="Verdana" w:hAnsi="Verdana"/>
                <w:color w:val="0000FF"/>
                <w:sz w:val="19"/>
                <w:szCs w:val="19"/>
                <w:lang w:val="es-ES_tradnl"/>
              </w:rPr>
            </w:pPr>
            <w:r w:rsidRPr="009B7A67">
              <w:rPr>
                <w:rFonts w:ascii="Verdana" w:hAnsi="Verdana"/>
                <w:color w:val="0000FF"/>
                <w:sz w:val="19"/>
                <w:szCs w:val="19"/>
                <w:lang w:val="es-ES_tradnl"/>
              </w:rPr>
              <w:t xml:space="preserve">Memoria descriptiva de los trabajos: </w:t>
            </w:r>
          </w:p>
          <w:p w14:paraId="57BDFD51" w14:textId="3E3F1B94" w:rsidR="009B7A67" w:rsidRPr="009B7A67" w:rsidRDefault="009B7A67" w:rsidP="00460540">
            <w:pPr>
              <w:numPr>
                <w:ilvl w:val="0"/>
                <w:numId w:val="147"/>
              </w:numPr>
              <w:jc w:val="both"/>
              <w:rPr>
                <w:rFonts w:ascii="Verdana" w:hAnsi="Verdana"/>
                <w:color w:val="0000FF"/>
                <w:sz w:val="19"/>
                <w:szCs w:val="19"/>
                <w:lang w:val="es-ES_tradnl"/>
              </w:rPr>
            </w:pPr>
            <w:r w:rsidRPr="009B7A67">
              <w:rPr>
                <w:rFonts w:ascii="Verdana" w:hAnsi="Verdana"/>
                <w:color w:val="0000FF"/>
                <w:sz w:val="19"/>
                <w:szCs w:val="19"/>
                <w:lang w:val="es-ES_tradnl"/>
              </w:rPr>
              <w:t>Organización del equipo propuesto para el desarrollo de los trabajos</w:t>
            </w:r>
          </w:p>
          <w:p w14:paraId="3F2D94F8" w14:textId="6C88DBD7" w:rsidR="00B91A70" w:rsidRPr="009B7A67" w:rsidRDefault="009B7A67" w:rsidP="00460540">
            <w:pPr>
              <w:numPr>
                <w:ilvl w:val="0"/>
                <w:numId w:val="147"/>
              </w:numPr>
              <w:jc w:val="both"/>
              <w:rPr>
                <w:rStyle w:val="Hipervnculo"/>
                <w:rFonts w:ascii="Verdana" w:hAnsi="Verdana"/>
                <w:sz w:val="19"/>
                <w:szCs w:val="19"/>
                <w:u w:val="none"/>
              </w:rPr>
            </w:pPr>
            <w:r w:rsidRPr="009B7A67">
              <w:rPr>
                <w:rFonts w:ascii="Verdana" w:hAnsi="Verdana"/>
                <w:color w:val="0000FF"/>
                <w:sz w:val="19"/>
                <w:szCs w:val="19"/>
                <w:lang w:val="es-ES_tradnl"/>
              </w:rPr>
              <w:t>Otros aspectos adicionales</w:t>
            </w:r>
          </w:p>
          <w:p w14:paraId="52B8B307" w14:textId="536D6A05" w:rsidR="00883BC5" w:rsidRPr="009B7A67" w:rsidRDefault="00000000" w:rsidP="00810D7E">
            <w:pPr>
              <w:spacing w:before="120"/>
              <w:jc w:val="both"/>
              <w:rPr>
                <w:rFonts w:ascii="Verdana" w:hAnsi="Verdana" w:cs="Tahoma"/>
                <w:b/>
                <w:bCs/>
                <w:sz w:val="19"/>
                <w:szCs w:val="19"/>
              </w:rPr>
            </w:pPr>
            <w:r>
              <w:rPr>
                <w:rFonts w:ascii="Verdana" w:hAnsi="Verdana"/>
              </w:rPr>
              <w:pict w14:anchorId="507DC518">
                <v:shape id="_x0000_i1026" type="#_x0000_t75" style="width:17.75pt;height:14.1pt;flip:x;visibility:visible;mso-wrap-style:square">
                  <v:imagedata r:id="rId14" o:title=""/>
                </v:shape>
              </w:pict>
            </w:r>
            <w:r w:rsidR="00B91A70" w:rsidRPr="009B7A67">
              <w:rPr>
                <w:rFonts w:ascii="Verdana" w:hAnsi="Verdana" w:cs="Tahoma"/>
                <w:b/>
                <w:bCs/>
                <w:sz w:val="19"/>
                <w:szCs w:val="19"/>
              </w:rPr>
              <w:t>CRITERIOS DE OBLIGADO CUMPLIMIENTO EN LOS TEXTOS ESCRITOS (CON INDEPENDENCIA DE GRÁFICOS, FOTOGRAFÍAS, DIAGRAMAS...) QUE SE PRESENTEN</w:t>
            </w:r>
            <w:r w:rsidR="00EF6308">
              <w:rPr>
                <w:rFonts w:ascii="Verdana" w:hAnsi="Verdana" w:cs="Tahoma"/>
                <w:b/>
                <w:bCs/>
                <w:sz w:val="19"/>
                <w:szCs w:val="19"/>
              </w:rPr>
              <w:t>:</w:t>
            </w:r>
          </w:p>
          <w:p w14:paraId="12B8F195" w14:textId="77777777" w:rsidR="00883BC5" w:rsidRPr="009B7A67" w:rsidRDefault="00B91A70" w:rsidP="00810D7E">
            <w:pPr>
              <w:spacing w:before="120"/>
              <w:jc w:val="both"/>
              <w:rPr>
                <w:rFonts w:ascii="Verdana" w:hAnsi="Verdana"/>
                <w:sz w:val="19"/>
                <w:szCs w:val="19"/>
              </w:rPr>
            </w:pPr>
            <w:r w:rsidRPr="009B7A67">
              <w:rPr>
                <w:rFonts w:ascii="Verdana" w:hAnsi="Verdana"/>
                <w:sz w:val="19"/>
                <w:szCs w:val="19"/>
              </w:rPr>
              <w:t xml:space="preserve">Todos los textos escritos que se presenten </w:t>
            </w:r>
            <w:proofErr w:type="gramStart"/>
            <w:r w:rsidRPr="009B7A67">
              <w:rPr>
                <w:rFonts w:ascii="Verdana" w:hAnsi="Verdana"/>
                <w:sz w:val="19"/>
                <w:szCs w:val="19"/>
              </w:rPr>
              <w:t>en relación a</w:t>
            </w:r>
            <w:proofErr w:type="gramEnd"/>
            <w:r w:rsidRPr="009B7A67">
              <w:rPr>
                <w:rFonts w:ascii="Verdana" w:hAnsi="Verdana"/>
                <w:sz w:val="19"/>
                <w:szCs w:val="19"/>
              </w:rPr>
              <w:t xml:space="preserve"> estos criterios deberán redactarse con los siguientes parámetros: </w:t>
            </w:r>
          </w:p>
          <w:p w14:paraId="5C189308" w14:textId="40879BC7" w:rsidR="00883BC5" w:rsidRPr="009B7A67" w:rsidRDefault="00B91A70" w:rsidP="00883BC5">
            <w:pPr>
              <w:spacing w:before="120"/>
              <w:jc w:val="both"/>
              <w:rPr>
                <w:rFonts w:ascii="Verdana" w:hAnsi="Verdana"/>
              </w:rPr>
            </w:pPr>
            <w:r w:rsidRPr="009B7A67">
              <w:rPr>
                <w:rFonts w:ascii="Verdana" w:hAnsi="Verdana"/>
                <w:sz w:val="19"/>
                <w:szCs w:val="19"/>
              </w:rPr>
              <w:t xml:space="preserve">Extensión máxima documentación, </w:t>
            </w:r>
            <w:r w:rsidRPr="009B7A67">
              <w:rPr>
                <w:rFonts w:ascii="Verdana" w:hAnsi="Verdana"/>
                <w:b/>
                <w:bCs/>
                <w:sz w:val="19"/>
                <w:szCs w:val="19"/>
              </w:rPr>
              <w:t>sin considerar portadas o índices</w:t>
            </w:r>
            <w:r w:rsidRPr="009B7A67">
              <w:rPr>
                <w:rFonts w:ascii="Verdana" w:hAnsi="Verdana"/>
                <w:b/>
                <w:bCs/>
              </w:rPr>
              <w:t>:</w:t>
            </w:r>
            <w:r w:rsidR="00883BC5" w:rsidRPr="009B7A67">
              <w:rPr>
                <w:rFonts w:ascii="Verdana" w:hAnsi="Verdana" w:cs="Arial"/>
                <w:b/>
                <w:bCs/>
                <w:sz w:val="19"/>
                <w:szCs w:val="19"/>
                <w:lang w:val="es-ES_tradnl"/>
              </w:rPr>
              <w:t xml:space="preserve"> </w:t>
            </w:r>
            <w:r w:rsidR="00CC4AAB" w:rsidRPr="009B7A67">
              <w:rPr>
                <w:rFonts w:ascii="Verdana" w:hAnsi="Verdana" w:cs="Arial"/>
                <w:b/>
                <w:bCs/>
                <w:sz w:val="19"/>
                <w:szCs w:val="19"/>
                <w:lang w:val="es-ES_tradnl"/>
              </w:rPr>
              <w:t>30</w:t>
            </w:r>
            <w:r w:rsidR="00883BC5" w:rsidRPr="009B7A67">
              <w:rPr>
                <w:rFonts w:ascii="Verdana" w:hAnsi="Verdana" w:cs="Arial"/>
                <w:b/>
                <w:bCs/>
                <w:sz w:val="19"/>
                <w:szCs w:val="19"/>
                <w:lang w:val="es-ES_tradnl"/>
              </w:rPr>
              <w:t xml:space="preserve"> páginas</w:t>
            </w:r>
            <w:r w:rsidR="00F9714F" w:rsidRPr="009B7A67">
              <w:rPr>
                <w:rStyle w:val="Refdenotaalpie"/>
                <w:rFonts w:ascii="Verdana" w:hAnsi="Verdana"/>
              </w:rPr>
              <w:footnoteReference w:id="10"/>
            </w:r>
          </w:p>
          <w:p w14:paraId="35CD72B2" w14:textId="77777777" w:rsidR="00652883" w:rsidRPr="009B7A67" w:rsidRDefault="00652883" w:rsidP="00460540">
            <w:pPr>
              <w:pStyle w:val="Prrafodelista"/>
              <w:numPr>
                <w:ilvl w:val="0"/>
                <w:numId w:val="145"/>
              </w:numPr>
              <w:spacing w:before="120"/>
              <w:jc w:val="both"/>
              <w:rPr>
                <w:rFonts w:ascii="Verdana" w:hAnsi="Verdana" w:cs="Arial"/>
                <w:sz w:val="19"/>
                <w:szCs w:val="19"/>
                <w:lang w:val="es-ES_tradnl"/>
              </w:rPr>
            </w:pPr>
            <w:r w:rsidRPr="009B7A67">
              <w:rPr>
                <w:rFonts w:ascii="Verdana" w:hAnsi="Verdana" w:cs="Arial"/>
                <w:sz w:val="19"/>
                <w:szCs w:val="19"/>
                <w:lang w:val="es-ES_tradnl"/>
              </w:rPr>
              <w:t>Márgenes mínimos:</w:t>
            </w:r>
          </w:p>
          <w:p w14:paraId="25B5F9DF" w14:textId="77777777" w:rsidR="00652883" w:rsidRPr="009B7A67" w:rsidRDefault="00652883" w:rsidP="00460540">
            <w:pPr>
              <w:pStyle w:val="Prrafodelista"/>
              <w:numPr>
                <w:ilvl w:val="1"/>
                <w:numId w:val="145"/>
              </w:numPr>
              <w:spacing w:before="120"/>
              <w:jc w:val="both"/>
              <w:rPr>
                <w:rFonts w:ascii="Verdana" w:hAnsi="Verdana" w:cs="Arial"/>
                <w:sz w:val="19"/>
                <w:szCs w:val="19"/>
                <w:lang w:val="es-ES_tradnl"/>
              </w:rPr>
            </w:pPr>
            <w:r w:rsidRPr="009B7A67">
              <w:rPr>
                <w:rFonts w:ascii="Verdana" w:hAnsi="Verdana" w:cs="Arial"/>
                <w:b/>
                <w:sz w:val="19"/>
                <w:szCs w:val="19"/>
                <w:lang w:val="es-ES_tradnl"/>
              </w:rPr>
              <w:t>margen izquierda de 3</w:t>
            </w:r>
          </w:p>
          <w:p w14:paraId="513FA65E" w14:textId="77777777" w:rsidR="00652883" w:rsidRPr="009B7A67" w:rsidRDefault="00652883" w:rsidP="00460540">
            <w:pPr>
              <w:pStyle w:val="Prrafodelista"/>
              <w:numPr>
                <w:ilvl w:val="1"/>
                <w:numId w:val="145"/>
              </w:numPr>
              <w:spacing w:before="120"/>
              <w:jc w:val="both"/>
              <w:rPr>
                <w:rFonts w:ascii="Verdana" w:hAnsi="Verdana" w:cs="Arial"/>
                <w:sz w:val="19"/>
                <w:szCs w:val="19"/>
                <w:lang w:val="es-ES_tradnl"/>
              </w:rPr>
            </w:pPr>
            <w:r w:rsidRPr="009B7A67">
              <w:rPr>
                <w:rFonts w:ascii="Verdana" w:hAnsi="Verdana" w:cs="Arial"/>
                <w:b/>
                <w:sz w:val="19"/>
                <w:szCs w:val="19"/>
                <w:lang w:val="es-ES_tradnl"/>
              </w:rPr>
              <w:t>margen derecha de 2</w:t>
            </w:r>
          </w:p>
          <w:p w14:paraId="11DE537F" w14:textId="77777777" w:rsidR="00652883" w:rsidRPr="009B7A67" w:rsidRDefault="00652883" w:rsidP="00460540">
            <w:pPr>
              <w:pStyle w:val="Prrafodelista"/>
              <w:numPr>
                <w:ilvl w:val="1"/>
                <w:numId w:val="145"/>
              </w:numPr>
              <w:spacing w:before="120"/>
              <w:jc w:val="both"/>
              <w:rPr>
                <w:rFonts w:ascii="Verdana" w:hAnsi="Verdana" w:cs="Arial"/>
                <w:sz w:val="19"/>
                <w:szCs w:val="19"/>
                <w:lang w:val="es-ES_tradnl"/>
              </w:rPr>
            </w:pPr>
            <w:r w:rsidRPr="009B7A67">
              <w:rPr>
                <w:rFonts w:ascii="Verdana" w:hAnsi="Verdana" w:cs="Arial"/>
                <w:b/>
                <w:sz w:val="19"/>
                <w:szCs w:val="19"/>
                <w:lang w:val="es-ES_tradnl"/>
              </w:rPr>
              <w:t>márgenes superior e inferior de 2,</w:t>
            </w:r>
          </w:p>
          <w:p w14:paraId="1935DF78" w14:textId="77777777" w:rsidR="00652883" w:rsidRPr="009B7A67" w:rsidRDefault="00652883" w:rsidP="00460540">
            <w:pPr>
              <w:pStyle w:val="Prrafodelista"/>
              <w:numPr>
                <w:ilvl w:val="0"/>
                <w:numId w:val="145"/>
              </w:numPr>
              <w:spacing w:before="120"/>
              <w:jc w:val="both"/>
              <w:rPr>
                <w:rFonts w:ascii="Verdana" w:hAnsi="Verdana" w:cs="Arial"/>
                <w:sz w:val="19"/>
                <w:szCs w:val="19"/>
                <w:lang w:val="es-ES_tradnl"/>
              </w:rPr>
            </w:pPr>
            <w:r w:rsidRPr="009B7A67">
              <w:rPr>
                <w:rFonts w:ascii="Verdana" w:hAnsi="Verdana" w:cs="Arial"/>
                <w:sz w:val="19"/>
                <w:szCs w:val="19"/>
                <w:lang w:val="es-ES_tradnl"/>
              </w:rPr>
              <w:t xml:space="preserve">Tipo de letra y tamaño: </w:t>
            </w:r>
            <w:r w:rsidRPr="009B7A67">
              <w:rPr>
                <w:rFonts w:ascii="Verdana" w:hAnsi="Verdana" w:cs="Arial"/>
                <w:b/>
                <w:sz w:val="19"/>
                <w:szCs w:val="19"/>
                <w:lang w:val="es-ES_tradnl"/>
              </w:rPr>
              <w:t>Arial 11</w:t>
            </w:r>
          </w:p>
          <w:p w14:paraId="42CAB824" w14:textId="77777777" w:rsidR="00652883" w:rsidRPr="009B7A67" w:rsidRDefault="00652883" w:rsidP="00460540">
            <w:pPr>
              <w:pStyle w:val="Prrafodelista"/>
              <w:numPr>
                <w:ilvl w:val="0"/>
                <w:numId w:val="145"/>
              </w:numPr>
              <w:spacing w:before="120"/>
              <w:jc w:val="both"/>
              <w:rPr>
                <w:rFonts w:ascii="Verdana" w:hAnsi="Verdana" w:cs="Arial"/>
                <w:sz w:val="19"/>
                <w:szCs w:val="19"/>
                <w:lang w:val="es-ES_tradnl"/>
              </w:rPr>
            </w:pPr>
            <w:r w:rsidRPr="009B7A67">
              <w:rPr>
                <w:rFonts w:ascii="Verdana" w:hAnsi="Verdana" w:cs="Arial"/>
                <w:sz w:val="19"/>
                <w:szCs w:val="19"/>
                <w:lang w:val="es-ES_tradnl"/>
              </w:rPr>
              <w:t xml:space="preserve">Interlineado: </w:t>
            </w:r>
            <w:r w:rsidRPr="009B7A67">
              <w:rPr>
                <w:rFonts w:ascii="Verdana" w:hAnsi="Verdana" w:cs="Arial"/>
                <w:b/>
                <w:sz w:val="19"/>
                <w:szCs w:val="19"/>
                <w:lang w:val="es-ES_tradnl"/>
              </w:rPr>
              <w:t>Sencillo</w:t>
            </w:r>
          </w:p>
          <w:p w14:paraId="760703BC" w14:textId="77777777" w:rsidR="00652883" w:rsidRPr="009B7A67" w:rsidRDefault="00652883" w:rsidP="00652883">
            <w:pPr>
              <w:spacing w:before="120" w:after="120"/>
              <w:ind w:right="25"/>
              <w:jc w:val="both"/>
              <w:rPr>
                <w:rFonts w:ascii="Verdana" w:hAnsi="Verdana"/>
                <w:color w:val="0000FF"/>
                <w:sz w:val="19"/>
                <w:szCs w:val="19"/>
              </w:rPr>
            </w:pPr>
            <w:r w:rsidRPr="009B7A67">
              <w:rPr>
                <w:rFonts w:ascii="Verdana" w:hAnsi="Verdana"/>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273C2687" w14:textId="77777777" w:rsidR="00641A82" w:rsidRPr="009B7A67" w:rsidRDefault="00641A82" w:rsidP="00652883">
            <w:pPr>
              <w:spacing w:before="120" w:after="120"/>
              <w:ind w:right="25"/>
              <w:jc w:val="both"/>
              <w:rPr>
                <w:rFonts w:ascii="Verdana" w:hAnsi="Verdana" w:cs="Tahoma"/>
                <w:sz w:val="19"/>
                <w:szCs w:val="19"/>
              </w:rPr>
            </w:pPr>
          </w:p>
        </w:tc>
      </w:tr>
      <w:tr w:rsidR="007E142C" w:rsidRPr="009B7A67" w14:paraId="35D078EC" w14:textId="77777777" w:rsidTr="00CC4AAB">
        <w:tc>
          <w:tcPr>
            <w:tcW w:w="9923" w:type="dxa"/>
            <w:gridSpan w:val="2"/>
          </w:tcPr>
          <w:p w14:paraId="6CEC06DF" w14:textId="77777777" w:rsidR="007E142C" w:rsidRPr="009B7A67" w:rsidRDefault="007E142C" w:rsidP="003B7DCC">
            <w:pPr>
              <w:spacing w:before="120" w:after="120"/>
              <w:ind w:right="25"/>
              <w:jc w:val="both"/>
              <w:rPr>
                <w:rFonts w:ascii="Verdana" w:hAnsi="Verdana"/>
                <w:sz w:val="19"/>
                <w:szCs w:val="19"/>
              </w:rPr>
            </w:pPr>
            <w:r w:rsidRPr="009B7A67">
              <w:rPr>
                <w:rFonts w:ascii="Verdana" w:hAnsi="Verdana"/>
                <w:b/>
                <w:sz w:val="19"/>
                <w:szCs w:val="19"/>
              </w:rPr>
              <w:t>24.4.- Se admiten variantes</w:t>
            </w:r>
            <w:r w:rsidRPr="009B7A67">
              <w:rPr>
                <w:rFonts w:ascii="Verdana" w:hAnsi="Verdana"/>
                <w:sz w:val="19"/>
                <w:szCs w:val="19"/>
              </w:rPr>
              <w:t>:</w:t>
            </w:r>
            <w:r w:rsidRPr="009B7A67">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Content>
                <w:r w:rsidRPr="009B7A67">
                  <w:rPr>
                    <w:rFonts w:ascii="Segoe UI Symbol" w:eastAsia="MS Gothic" w:hAnsi="Segoe UI Symbol" w:cs="Segoe UI Symbol"/>
                    <w:sz w:val="19"/>
                    <w:szCs w:val="19"/>
                  </w:rPr>
                  <w:t>☐</w:t>
                </w:r>
              </w:sdtContent>
            </w:sdt>
            <w:r w:rsidRPr="009B7A67">
              <w:rPr>
                <w:rFonts w:ascii="Verdana" w:hAnsi="Verdana" w:cs="Arial"/>
                <w:sz w:val="19"/>
                <w:szCs w:val="19"/>
              </w:rPr>
              <w:t xml:space="preserve"> </w:t>
            </w:r>
            <w:r w:rsidRPr="009B7A67">
              <w:rPr>
                <w:rFonts w:ascii="Verdana" w:hAnsi="Verdana" w:cs="Arial"/>
                <w:b/>
                <w:sz w:val="19"/>
                <w:szCs w:val="19"/>
              </w:rPr>
              <w:t>SI</w:t>
            </w:r>
            <w:r w:rsidRPr="009B7A67">
              <w:rPr>
                <w:rFonts w:ascii="Verdana" w:hAnsi="Verdana"/>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Content>
                <w:r w:rsidR="003B7DCC" w:rsidRPr="009B7A67">
                  <w:rPr>
                    <w:rFonts w:ascii="Segoe UI Symbol" w:eastAsia="MS Gothic" w:hAnsi="Segoe UI Symbol" w:cs="Segoe UI Symbol"/>
                    <w:sz w:val="19"/>
                    <w:szCs w:val="19"/>
                  </w:rPr>
                  <w:t>☒</w:t>
                </w:r>
              </w:sdtContent>
            </w:sdt>
            <w:r w:rsidRPr="009B7A67">
              <w:rPr>
                <w:rFonts w:ascii="Verdana" w:hAnsi="Verdana"/>
              </w:rPr>
              <w:t xml:space="preserve"> </w:t>
            </w:r>
            <w:r w:rsidRPr="009B7A67">
              <w:rPr>
                <w:rFonts w:ascii="Verdana" w:hAnsi="Verdana" w:cs="Arial"/>
                <w:b/>
                <w:sz w:val="19"/>
                <w:szCs w:val="19"/>
              </w:rPr>
              <w:t>NO</w:t>
            </w:r>
          </w:p>
        </w:tc>
      </w:tr>
    </w:tbl>
    <w:p w14:paraId="29CD2A49" w14:textId="77777777" w:rsidR="00C548B6" w:rsidRPr="009B7A67" w:rsidRDefault="00C548B6" w:rsidP="00D71448">
      <w:pPr>
        <w:pStyle w:val="Ttulo3"/>
        <w:pBdr>
          <w:top w:val="none" w:sz="0" w:space="0" w:color="auto"/>
        </w:pBdr>
        <w:spacing w:after="120"/>
        <w:ind w:left="-142" w:right="141" w:firstLine="0"/>
        <w:rPr>
          <w:rFonts w:eastAsia="Arial Unicode MS"/>
        </w:rPr>
      </w:pPr>
      <w:bookmarkStart w:id="312" w:name="_25.-_DOCUMENTACIÓN_A"/>
      <w:bookmarkStart w:id="313" w:name="_Toc33530750"/>
      <w:bookmarkStart w:id="314" w:name="_Toc38387662"/>
      <w:bookmarkStart w:id="315" w:name="_Toc528657928"/>
      <w:bookmarkStart w:id="316" w:name="_Toc528658747"/>
      <w:bookmarkStart w:id="317" w:name="_Toc528660374"/>
      <w:bookmarkStart w:id="318" w:name="_Toc528664224"/>
      <w:bookmarkStart w:id="319" w:name="_Toc528665915"/>
      <w:bookmarkStart w:id="320" w:name="_Toc528666540"/>
      <w:bookmarkStart w:id="321" w:name="_Toc528671263"/>
      <w:bookmarkStart w:id="322" w:name="_Toc530728043"/>
      <w:bookmarkStart w:id="323" w:name="_Toc5958933"/>
      <w:bookmarkStart w:id="324" w:name="_Toc34132897"/>
      <w:bookmarkEnd w:id="312"/>
      <w:r w:rsidRPr="009B7A67">
        <w:rPr>
          <w:rFonts w:cs="Tahoma"/>
        </w:rPr>
        <w:t xml:space="preserve">25.- </w:t>
      </w:r>
      <w:r w:rsidRPr="009B7A67">
        <w:t>DOCUMENTACIÓN</w:t>
      </w:r>
      <w:r w:rsidRPr="009B7A67">
        <w:rPr>
          <w:rFonts w:eastAsia="Arial Unicode MS"/>
        </w:rPr>
        <w:t xml:space="preserve"> A PRESENTAR POR LA LICITADORA QUE HA PRESENTADO LA MEJOR OFERTA</w:t>
      </w:r>
      <w:bookmarkEnd w:id="313"/>
      <w:bookmarkEnd w:id="314"/>
    </w:p>
    <w:p w14:paraId="3EDBED90" w14:textId="77777777" w:rsidR="00C548B6" w:rsidRPr="009B7A67" w:rsidRDefault="00C548B6" w:rsidP="00D71448">
      <w:pPr>
        <w:shd w:val="clear" w:color="auto" w:fill="FFFFFF"/>
        <w:spacing w:before="120" w:after="120"/>
        <w:ind w:right="141"/>
        <w:jc w:val="both"/>
        <w:rPr>
          <w:rFonts w:ascii="Verdana" w:hAnsi="Verdana" w:cs="Tahoma"/>
          <w:sz w:val="19"/>
          <w:szCs w:val="19"/>
        </w:rPr>
      </w:pPr>
      <w:r w:rsidRPr="009B7A67">
        <w:rPr>
          <w:rFonts w:ascii="Verdana" w:hAnsi="Verdana" w:cs="Tahoma"/>
          <w:caps/>
          <w:sz w:val="19"/>
          <w:szCs w:val="19"/>
        </w:rPr>
        <w:t>j</w:t>
      </w:r>
      <w:r w:rsidRPr="009B7A67">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9640" w:type="dxa"/>
        <w:tblInd w:w="-147" w:type="dxa"/>
        <w:tblLook w:val="04A0" w:firstRow="1" w:lastRow="0" w:firstColumn="1" w:lastColumn="0" w:noHBand="0" w:noVBand="1"/>
      </w:tblPr>
      <w:tblGrid>
        <w:gridCol w:w="4589"/>
        <w:gridCol w:w="5051"/>
      </w:tblGrid>
      <w:tr w:rsidR="009C60B2" w:rsidRPr="009B7A67" w14:paraId="3AD67DC0" w14:textId="77777777" w:rsidTr="00287F5A">
        <w:trPr>
          <w:trHeight w:val="308"/>
        </w:trPr>
        <w:tc>
          <w:tcPr>
            <w:tcW w:w="4589" w:type="dxa"/>
            <w:vMerge w:val="restart"/>
          </w:tcPr>
          <w:p w14:paraId="16358C40" w14:textId="77777777" w:rsidR="009C60B2" w:rsidRPr="009B7A67" w:rsidRDefault="009C60B2" w:rsidP="009C60B2">
            <w:pPr>
              <w:spacing w:before="120" w:after="120"/>
              <w:jc w:val="both"/>
              <w:rPr>
                <w:rFonts w:ascii="Verdana" w:hAnsi="Verdana"/>
                <w:b/>
                <w:sz w:val="19"/>
                <w:szCs w:val="19"/>
              </w:rPr>
            </w:pPr>
            <w:bookmarkStart w:id="325" w:name="_Hlk63336237"/>
            <w:r w:rsidRPr="009B7A67">
              <w:rPr>
                <w:rFonts w:ascii="Verdana" w:hAnsi="Verdana"/>
                <w:b/>
                <w:sz w:val="19"/>
                <w:szCs w:val="19"/>
              </w:rPr>
              <w:t xml:space="preserve">25.1.- Documentación al objeto de </w:t>
            </w:r>
            <w:r w:rsidRPr="009B7A67">
              <w:rPr>
                <w:rFonts w:ascii="Verdana" w:hAnsi="Verdana"/>
                <w:b/>
                <w:sz w:val="19"/>
                <w:szCs w:val="19"/>
                <w:u w:val="single"/>
              </w:rPr>
              <w:t>acreditar</w:t>
            </w:r>
            <w:r w:rsidRPr="009B7A67">
              <w:rPr>
                <w:rFonts w:ascii="Verdana" w:hAnsi="Verdana"/>
                <w:b/>
                <w:sz w:val="19"/>
                <w:szCs w:val="19"/>
              </w:rPr>
              <w:t xml:space="preserve"> los requisitos de solvencia económica y financiera y de solvencia técnica o profesional recogidos en la cláusula 21.2 de cláusulas específicas del contrato</w:t>
            </w:r>
          </w:p>
          <w:p w14:paraId="1F522C0C" w14:textId="77777777" w:rsidR="009C60B2" w:rsidRPr="009B7A67" w:rsidRDefault="00000000"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Content>
                <w:r w:rsidR="00D4431A" w:rsidRPr="009B7A67">
                  <w:rPr>
                    <w:rFonts w:ascii="Segoe UI Symbol" w:eastAsia="MS Gothic" w:hAnsi="Segoe UI Symbol" w:cs="Segoe UI Symbol"/>
                    <w:sz w:val="19"/>
                    <w:szCs w:val="19"/>
                  </w:rPr>
                  <w:t>☐</w:t>
                </w:r>
              </w:sdtContent>
            </w:sdt>
            <w:r w:rsidR="009C60B2" w:rsidRPr="009B7A67">
              <w:rPr>
                <w:rFonts w:ascii="Verdana" w:hAnsi="Verdana" w:cs="Tahoma"/>
                <w:sz w:val="19"/>
                <w:szCs w:val="19"/>
              </w:rPr>
              <w:t>No procede</w:t>
            </w:r>
          </w:p>
          <w:p w14:paraId="2E709610" w14:textId="77777777" w:rsidR="00F9714F" w:rsidRPr="009B7A67" w:rsidRDefault="00000000" w:rsidP="00F9714F">
            <w:pPr>
              <w:spacing w:before="120" w:after="12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Content>
                <w:r w:rsidR="00816771" w:rsidRPr="009B7A67">
                  <w:rPr>
                    <w:rFonts w:ascii="Segoe UI Symbol" w:eastAsia="MS Gothic" w:hAnsi="Segoe UI Symbol" w:cs="Segoe UI Symbol"/>
                    <w:sz w:val="19"/>
                    <w:szCs w:val="19"/>
                  </w:rPr>
                  <w:t>☒</w:t>
                </w:r>
              </w:sdtContent>
            </w:sdt>
            <w:r w:rsidR="004137FF" w:rsidRPr="009B7A67">
              <w:rPr>
                <w:rFonts w:ascii="Verdana" w:hAnsi="Verdana" w:cs="Tahoma"/>
                <w:sz w:val="19"/>
                <w:szCs w:val="19"/>
              </w:rPr>
              <w:t xml:space="preserve"> </w:t>
            </w:r>
            <w:r w:rsidR="004137FF" w:rsidRPr="009B7A67">
              <w:rPr>
                <w:rFonts w:ascii="Verdana" w:hAnsi="Verdana"/>
                <w:sz w:val="19"/>
                <w:szCs w:val="19"/>
              </w:rPr>
              <w:t>sí, los siguientes</w:t>
            </w:r>
          </w:p>
          <w:p w14:paraId="3039A527" w14:textId="77777777" w:rsidR="004137FF" w:rsidRPr="009B7A67" w:rsidRDefault="00000000" w:rsidP="00F9714F">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Content>
                <w:r w:rsidR="004137FF" w:rsidRPr="009B7A67">
                  <w:rPr>
                    <w:rFonts w:ascii="Segoe UI Symbol" w:hAnsi="Segoe UI Symbol" w:cs="Segoe UI Symbol"/>
                    <w:sz w:val="19"/>
                    <w:szCs w:val="19"/>
                  </w:rPr>
                  <w:t>☐</w:t>
                </w:r>
              </w:sdtContent>
            </w:sdt>
            <w:r w:rsidR="00D4431A" w:rsidRPr="009B7A67">
              <w:rPr>
                <w:rFonts w:ascii="Verdana" w:hAnsi="Verdana"/>
                <w:sz w:val="19"/>
                <w:szCs w:val="19"/>
              </w:rPr>
              <w:t xml:space="preserve"> </w:t>
            </w:r>
            <w:r w:rsidR="004137FF" w:rsidRPr="009B7A67">
              <w:rPr>
                <w:rFonts w:ascii="Verdana" w:hAnsi="Verdana"/>
                <w:sz w:val="19"/>
                <w:szCs w:val="19"/>
              </w:rPr>
              <w:t>sí, los siguientes, salvo que se haya sustituido la solvencia por la clasificación</w:t>
            </w:r>
            <w:r w:rsidR="004137FF" w:rsidRPr="009B7A67">
              <w:rPr>
                <w:rFonts w:ascii="Verdana" w:hAnsi="Verdana" w:cs="Tahoma"/>
                <w:b/>
                <w:color w:val="0000FF"/>
                <w:sz w:val="19"/>
                <w:szCs w:val="19"/>
              </w:rPr>
              <w:t xml:space="preserve"> </w:t>
            </w:r>
            <w:r w:rsidR="004137FF" w:rsidRPr="009B7A67">
              <w:rPr>
                <w:rFonts w:ascii="Verdana" w:hAnsi="Verdana" w:cs="Tahoma"/>
                <w:sz w:val="19"/>
                <w:szCs w:val="19"/>
              </w:rPr>
              <w:t>indicada en la cláusula 21.3 de cláusulas específicas del contrato</w:t>
            </w:r>
          </w:p>
        </w:tc>
        <w:tc>
          <w:tcPr>
            <w:tcW w:w="5051" w:type="dxa"/>
          </w:tcPr>
          <w:p w14:paraId="4F3E3CF3" w14:textId="77777777" w:rsidR="009C60B2" w:rsidRPr="009B7A67" w:rsidRDefault="009C60B2" w:rsidP="005819E2">
            <w:pPr>
              <w:autoSpaceDE w:val="0"/>
              <w:autoSpaceDN w:val="0"/>
              <w:adjustRightInd w:val="0"/>
              <w:jc w:val="both"/>
              <w:rPr>
                <w:rFonts w:ascii="Verdana" w:hAnsi="Verdana" w:cs="Tahoma"/>
                <w:color w:val="0000FF"/>
                <w:sz w:val="19"/>
                <w:szCs w:val="19"/>
              </w:rPr>
            </w:pPr>
            <w:r w:rsidRPr="009B7A67">
              <w:rPr>
                <w:rFonts w:ascii="Verdana" w:eastAsia="Arial Unicode MS" w:hAnsi="Verdana"/>
                <w:b/>
                <w:sz w:val="19"/>
                <w:szCs w:val="19"/>
              </w:rPr>
              <w:lastRenderedPageBreak/>
              <w:t>Solvencia económica y financiera:</w:t>
            </w:r>
            <w:r w:rsidR="00816771" w:rsidRPr="009B7A67">
              <w:rPr>
                <w:rFonts w:ascii="Verdana" w:eastAsia="NewsGotT" w:hAnsi="Verdana" w:cs="NewsGotT"/>
                <w:sz w:val="20"/>
                <w:szCs w:val="20"/>
              </w:rPr>
              <w:t xml:space="preserve"> </w:t>
            </w:r>
            <w:r w:rsidR="00816771" w:rsidRPr="009B7A67">
              <w:rPr>
                <w:rFonts w:ascii="Verdana" w:hAnsi="Verdana" w:cs="Tahoma"/>
                <w:color w:val="0000FF"/>
                <w:sz w:val="19"/>
                <w:szCs w:val="19"/>
              </w:rPr>
              <w:t xml:space="preserve">El volumen anual de negocios del licitador se </w:t>
            </w:r>
            <w:proofErr w:type="gramStart"/>
            <w:r w:rsidR="00816771" w:rsidRPr="009B7A67">
              <w:rPr>
                <w:rFonts w:ascii="Verdana" w:hAnsi="Verdana" w:cs="Tahoma"/>
                <w:color w:val="0000FF"/>
                <w:sz w:val="19"/>
                <w:szCs w:val="19"/>
              </w:rPr>
              <w:t>acreditara</w:t>
            </w:r>
            <w:proofErr w:type="gramEnd"/>
            <w:r w:rsidR="00816771" w:rsidRPr="009B7A67">
              <w:rPr>
                <w:rFonts w:ascii="Verdana" w:hAnsi="Verdana" w:cs="Tahoma"/>
                <w:color w:val="0000FF"/>
                <w:sz w:val="19"/>
                <w:szCs w:val="19"/>
              </w:rPr>
              <w:t xml:space="preserve">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w:t>
            </w:r>
            <w:r w:rsidR="00816771" w:rsidRPr="009B7A67">
              <w:rPr>
                <w:rFonts w:ascii="Verdana" w:hAnsi="Verdana" w:cs="Tahoma"/>
                <w:color w:val="0000FF"/>
                <w:sz w:val="19"/>
                <w:szCs w:val="19"/>
              </w:rPr>
              <w:lastRenderedPageBreak/>
              <w:t>acreditaran su volumen anual de negocios mediante sus libros de inventarios y cuentas anuales legalizados por el Registro Mercanti</w:t>
            </w:r>
            <w:r w:rsidR="005819E2" w:rsidRPr="009B7A67">
              <w:rPr>
                <w:rFonts w:ascii="Verdana" w:hAnsi="Verdana" w:cs="Tahoma"/>
                <w:color w:val="0000FF"/>
                <w:sz w:val="19"/>
                <w:szCs w:val="19"/>
              </w:rPr>
              <w:t>l</w:t>
            </w:r>
          </w:p>
          <w:p w14:paraId="2E818BA1" w14:textId="7370F399" w:rsidR="00CC4AAB" w:rsidRPr="009B7A67" w:rsidRDefault="00CC4AAB" w:rsidP="005819E2">
            <w:pPr>
              <w:autoSpaceDE w:val="0"/>
              <w:autoSpaceDN w:val="0"/>
              <w:adjustRightInd w:val="0"/>
              <w:jc w:val="both"/>
              <w:rPr>
                <w:rFonts w:ascii="Verdana" w:hAnsi="Verdana" w:cs="Tahoma"/>
                <w:sz w:val="19"/>
                <w:szCs w:val="19"/>
              </w:rPr>
            </w:pPr>
          </w:p>
        </w:tc>
      </w:tr>
      <w:tr w:rsidR="009C60B2" w:rsidRPr="009B7A67" w14:paraId="0A6E8323" w14:textId="77777777" w:rsidTr="00287F5A">
        <w:trPr>
          <w:trHeight w:val="4612"/>
        </w:trPr>
        <w:tc>
          <w:tcPr>
            <w:tcW w:w="4589" w:type="dxa"/>
            <w:vMerge/>
          </w:tcPr>
          <w:p w14:paraId="51A2F58E" w14:textId="77777777" w:rsidR="009C60B2" w:rsidRPr="009B7A67" w:rsidRDefault="009C60B2" w:rsidP="009C60B2">
            <w:pPr>
              <w:spacing w:before="120" w:after="120"/>
              <w:jc w:val="both"/>
              <w:rPr>
                <w:rFonts w:ascii="Verdana" w:hAnsi="Verdana"/>
                <w:sz w:val="19"/>
                <w:szCs w:val="19"/>
              </w:rPr>
            </w:pPr>
          </w:p>
        </w:tc>
        <w:tc>
          <w:tcPr>
            <w:tcW w:w="5051" w:type="dxa"/>
          </w:tcPr>
          <w:p w14:paraId="73B33B60" w14:textId="77777777" w:rsidR="009C60B2" w:rsidRPr="009B7A67" w:rsidRDefault="009C60B2" w:rsidP="00816771">
            <w:pPr>
              <w:tabs>
                <w:tab w:val="left" w:pos="3724"/>
              </w:tabs>
              <w:spacing w:before="120" w:after="120"/>
              <w:ind w:right="26"/>
              <w:jc w:val="both"/>
              <w:rPr>
                <w:rFonts w:ascii="Verdana" w:eastAsia="Arial Unicode MS" w:hAnsi="Verdana"/>
                <w:b/>
                <w:sz w:val="19"/>
                <w:szCs w:val="19"/>
              </w:rPr>
            </w:pPr>
            <w:r w:rsidRPr="009B7A67">
              <w:rPr>
                <w:rFonts w:ascii="Verdana" w:eastAsia="Arial Unicode MS" w:hAnsi="Verdana"/>
                <w:b/>
                <w:sz w:val="19"/>
                <w:szCs w:val="19"/>
              </w:rPr>
              <w:t>Solvencia técnica o profesiona</w:t>
            </w:r>
            <w:r w:rsidR="00CD71D5" w:rsidRPr="009B7A67">
              <w:rPr>
                <w:rFonts w:ascii="Verdana" w:eastAsia="Arial Unicode MS" w:hAnsi="Verdana"/>
                <w:b/>
                <w:sz w:val="19"/>
                <w:szCs w:val="19"/>
              </w:rPr>
              <w:t>l</w:t>
            </w:r>
          </w:p>
          <w:p w14:paraId="3DF9B634" w14:textId="77777777" w:rsidR="00CD71D5" w:rsidRPr="009B7A67" w:rsidRDefault="00CD71D5" w:rsidP="00816771">
            <w:pPr>
              <w:tabs>
                <w:tab w:val="left" w:pos="0"/>
                <w:tab w:val="left" w:pos="900"/>
                <w:tab w:val="left" w:pos="3724"/>
              </w:tabs>
              <w:spacing w:before="120" w:after="120"/>
              <w:ind w:right="26"/>
              <w:jc w:val="both"/>
              <w:rPr>
                <w:rFonts w:ascii="Verdana" w:hAnsi="Verdana"/>
                <w:b/>
                <w:color w:val="0000FF"/>
                <w:sz w:val="19"/>
                <w:szCs w:val="19"/>
              </w:rPr>
            </w:pPr>
            <w:r w:rsidRPr="009B7A67">
              <w:rPr>
                <w:rFonts w:ascii="Verdana" w:hAnsi="Verdana"/>
                <w:b/>
                <w:color w:val="0000FF"/>
                <w:sz w:val="19"/>
                <w:szCs w:val="19"/>
              </w:rPr>
              <w:t>De la empresa:</w:t>
            </w:r>
          </w:p>
          <w:p w14:paraId="2FCFCB1F" w14:textId="77777777" w:rsidR="00732AA4" w:rsidRPr="009B7A67" w:rsidRDefault="00BD64B2" w:rsidP="009A7D7C">
            <w:pPr>
              <w:tabs>
                <w:tab w:val="left" w:pos="0"/>
                <w:tab w:val="left" w:pos="900"/>
                <w:tab w:val="left" w:pos="3724"/>
              </w:tabs>
              <w:spacing w:before="120" w:after="120"/>
              <w:ind w:right="26"/>
              <w:jc w:val="both"/>
              <w:rPr>
                <w:rFonts w:ascii="Verdana" w:hAnsi="Verdana"/>
                <w:color w:val="0000FF"/>
                <w:sz w:val="19"/>
                <w:szCs w:val="19"/>
              </w:rPr>
            </w:pPr>
            <w:r w:rsidRPr="009B7A67">
              <w:rPr>
                <w:rFonts w:ascii="Verdana" w:hAnsi="Verdana"/>
                <w:color w:val="0000FF"/>
                <w:sz w:val="19"/>
                <w:szCs w:val="19"/>
              </w:rPr>
              <w:t>R</w:t>
            </w:r>
            <w:r w:rsidR="003B7DCC" w:rsidRPr="009B7A67">
              <w:rPr>
                <w:rFonts w:ascii="Verdana" w:hAnsi="Verdana"/>
                <w:color w:val="0000FF"/>
                <w:sz w:val="19"/>
                <w:szCs w:val="19"/>
              </w:rPr>
              <w:t xml:space="preserve">elación de los principales trabajos realizados </w:t>
            </w:r>
            <w:r w:rsidR="00D30194" w:rsidRPr="009B7A67">
              <w:rPr>
                <w:rFonts w:ascii="Verdana" w:hAnsi="Verdana" w:cs="Arial"/>
                <w:color w:val="0000FF"/>
                <w:sz w:val="19"/>
                <w:szCs w:val="19"/>
                <w:lang w:val="es-ES_tradnl" w:eastAsia="en-US"/>
              </w:rPr>
              <w:t xml:space="preserve">de asistencia técnica a la dirección de obras de ejecución de puentes </w:t>
            </w:r>
            <w:r w:rsidR="00145EE6" w:rsidRPr="009B7A67">
              <w:rPr>
                <w:rFonts w:ascii="Verdana" w:hAnsi="Verdana"/>
                <w:color w:val="0000FF"/>
                <w:sz w:val="19"/>
                <w:szCs w:val="19"/>
              </w:rPr>
              <w:t xml:space="preserve">en los </w:t>
            </w:r>
            <w:r w:rsidR="00D30194" w:rsidRPr="009B7A67">
              <w:rPr>
                <w:rFonts w:ascii="Verdana" w:hAnsi="Verdana"/>
                <w:color w:val="0000FF"/>
                <w:sz w:val="19"/>
                <w:szCs w:val="19"/>
              </w:rPr>
              <w:t>cinco</w:t>
            </w:r>
            <w:r w:rsidR="00145EE6" w:rsidRPr="009B7A67">
              <w:rPr>
                <w:rFonts w:ascii="Verdana" w:hAnsi="Verdana"/>
                <w:color w:val="0000FF"/>
                <w:sz w:val="19"/>
                <w:szCs w:val="19"/>
              </w:rPr>
              <w:t xml:space="preserve"> (5</w:t>
            </w:r>
            <w:r w:rsidR="003B7DCC" w:rsidRPr="009B7A67">
              <w:rPr>
                <w:rFonts w:ascii="Verdana" w:hAnsi="Verdana"/>
                <w:color w:val="0000FF"/>
                <w:sz w:val="19"/>
                <w:szCs w:val="19"/>
              </w:rPr>
              <w:t xml:space="preserve">) últimos ejercicios, </w:t>
            </w:r>
            <w:r w:rsidR="00145EE6" w:rsidRPr="009B7A67">
              <w:rPr>
                <w:rFonts w:ascii="Verdana" w:hAnsi="Verdana"/>
                <w:color w:val="0000FF"/>
                <w:sz w:val="19"/>
                <w:szCs w:val="19"/>
              </w:rPr>
              <w:t>median</w:t>
            </w:r>
            <w:r w:rsidR="00BA0F3E" w:rsidRPr="009B7A67">
              <w:rPr>
                <w:rFonts w:ascii="Verdana" w:hAnsi="Verdana"/>
                <w:color w:val="0000FF"/>
                <w:sz w:val="19"/>
                <w:szCs w:val="19"/>
              </w:rPr>
              <w:t xml:space="preserve">te certificados de buena ejecución en </w:t>
            </w:r>
            <w:r w:rsidR="003B7DCC" w:rsidRPr="009B7A67">
              <w:rPr>
                <w:rFonts w:ascii="Verdana" w:hAnsi="Verdana"/>
                <w:color w:val="0000FF"/>
                <w:sz w:val="19"/>
                <w:szCs w:val="19"/>
              </w:rPr>
              <w:t>que incluya el importe, las fechas y el destinatario, público o privado, de los mismos.</w:t>
            </w:r>
          </w:p>
          <w:p w14:paraId="51B0431F" w14:textId="77777777" w:rsidR="009A7D7C" w:rsidRPr="009B7A67" w:rsidRDefault="009A7D7C" w:rsidP="00100BFC">
            <w:pPr>
              <w:tabs>
                <w:tab w:val="left" w:pos="0"/>
                <w:tab w:val="left" w:pos="900"/>
                <w:tab w:val="left" w:pos="3724"/>
              </w:tabs>
              <w:spacing w:before="120" w:after="120"/>
              <w:ind w:right="26"/>
              <w:jc w:val="both"/>
              <w:rPr>
                <w:rFonts w:ascii="Verdana" w:hAnsi="Verdana"/>
                <w:sz w:val="19"/>
                <w:szCs w:val="19"/>
              </w:rPr>
            </w:pPr>
            <w:r w:rsidRPr="009B7A67">
              <w:rPr>
                <w:rFonts w:ascii="Verdana" w:hAnsi="Verdana"/>
                <w:b/>
                <w:color w:val="0000FF"/>
                <w:sz w:val="19"/>
                <w:szCs w:val="19"/>
              </w:rPr>
              <w:t>De los profesionales:</w:t>
            </w:r>
            <w:r w:rsidRPr="009B7A67">
              <w:rPr>
                <w:rFonts w:ascii="Verdana" w:hAnsi="Verdana"/>
                <w:sz w:val="19"/>
                <w:szCs w:val="19"/>
                <w:u w:val="single"/>
              </w:rPr>
              <w:t xml:space="preserve"> </w:t>
            </w:r>
          </w:p>
          <w:p w14:paraId="720BD473" w14:textId="77777777" w:rsidR="009A7D7C" w:rsidRPr="009B7A67" w:rsidRDefault="003B7DCC" w:rsidP="00334F27">
            <w:pPr>
              <w:pStyle w:val="Prrafodelista"/>
              <w:numPr>
                <w:ilvl w:val="0"/>
                <w:numId w:val="142"/>
              </w:numPr>
              <w:tabs>
                <w:tab w:val="left" w:pos="0"/>
                <w:tab w:val="left" w:pos="900"/>
                <w:tab w:val="left" w:pos="3724"/>
              </w:tabs>
              <w:spacing w:before="120" w:after="120"/>
              <w:ind w:right="26"/>
              <w:jc w:val="both"/>
              <w:rPr>
                <w:rFonts w:ascii="Verdana" w:hAnsi="Verdana" w:cs="Tahoma"/>
                <w:sz w:val="19"/>
                <w:szCs w:val="19"/>
              </w:rPr>
            </w:pPr>
            <w:r w:rsidRPr="009B7A67">
              <w:rPr>
                <w:rFonts w:ascii="Verdana" w:hAnsi="Verdana"/>
                <w:color w:val="0000FF"/>
                <w:sz w:val="19"/>
                <w:szCs w:val="19"/>
              </w:rPr>
              <w:t xml:space="preserve">Título académico </w:t>
            </w:r>
          </w:p>
          <w:p w14:paraId="4AE237F6" w14:textId="77777777" w:rsidR="009C60B2" w:rsidRPr="009B7A67" w:rsidRDefault="003B7DCC" w:rsidP="00334F27">
            <w:pPr>
              <w:pStyle w:val="Prrafodelista"/>
              <w:numPr>
                <w:ilvl w:val="0"/>
                <w:numId w:val="142"/>
              </w:numPr>
              <w:tabs>
                <w:tab w:val="left" w:pos="0"/>
                <w:tab w:val="left" w:pos="900"/>
                <w:tab w:val="left" w:pos="3724"/>
              </w:tabs>
              <w:spacing w:before="120" w:after="120"/>
              <w:ind w:right="26"/>
              <w:jc w:val="both"/>
              <w:rPr>
                <w:rFonts w:ascii="Verdana" w:hAnsi="Verdana" w:cs="Tahoma"/>
                <w:sz w:val="19"/>
                <w:szCs w:val="19"/>
              </w:rPr>
            </w:pPr>
            <w:proofErr w:type="spellStart"/>
            <w:r w:rsidRPr="009B7A67">
              <w:rPr>
                <w:rFonts w:ascii="Verdana" w:hAnsi="Verdana"/>
                <w:color w:val="0000FF"/>
                <w:sz w:val="19"/>
                <w:szCs w:val="19"/>
              </w:rPr>
              <w:t>curriculum</w:t>
            </w:r>
            <w:proofErr w:type="spellEnd"/>
            <w:r w:rsidRPr="009B7A67">
              <w:rPr>
                <w:rFonts w:ascii="Verdana" w:hAnsi="Verdana"/>
                <w:color w:val="0000FF"/>
                <w:sz w:val="19"/>
                <w:szCs w:val="19"/>
              </w:rPr>
              <w:t xml:space="preserve"> </w:t>
            </w:r>
          </w:p>
          <w:p w14:paraId="6389BFB1" w14:textId="0C0E68D1" w:rsidR="00F34F5C" w:rsidRPr="009B7A67" w:rsidRDefault="00F34F5C" w:rsidP="00334F27">
            <w:pPr>
              <w:pStyle w:val="Prrafodelista"/>
              <w:numPr>
                <w:ilvl w:val="0"/>
                <w:numId w:val="142"/>
              </w:numPr>
              <w:tabs>
                <w:tab w:val="left" w:pos="0"/>
                <w:tab w:val="left" w:pos="900"/>
                <w:tab w:val="left" w:pos="3724"/>
              </w:tabs>
              <w:spacing w:before="120" w:after="120"/>
              <w:ind w:right="26"/>
              <w:jc w:val="both"/>
              <w:rPr>
                <w:rFonts w:ascii="Verdana" w:hAnsi="Verdana" w:cs="Tahoma"/>
                <w:sz w:val="19"/>
                <w:szCs w:val="19"/>
              </w:rPr>
            </w:pPr>
            <w:r w:rsidRPr="009B7A67">
              <w:rPr>
                <w:rFonts w:ascii="Verdana" w:hAnsi="Verdana"/>
                <w:color w:val="0000FF"/>
                <w:sz w:val="19"/>
                <w:szCs w:val="19"/>
              </w:rPr>
              <w:t>Certificados de formación</w:t>
            </w:r>
          </w:p>
          <w:p w14:paraId="368BD5A6" w14:textId="77777777" w:rsidR="009835BB" w:rsidRPr="009B7A67" w:rsidRDefault="009835BB" w:rsidP="009835BB">
            <w:pPr>
              <w:tabs>
                <w:tab w:val="left" w:pos="0"/>
                <w:tab w:val="left" w:pos="900"/>
                <w:tab w:val="left" w:pos="3724"/>
              </w:tabs>
              <w:spacing w:before="120" w:after="120"/>
              <w:ind w:right="26"/>
              <w:jc w:val="both"/>
              <w:rPr>
                <w:rFonts w:ascii="Verdana" w:hAnsi="Verdana"/>
                <w:b/>
                <w:color w:val="0000FF"/>
                <w:sz w:val="19"/>
                <w:szCs w:val="19"/>
              </w:rPr>
            </w:pPr>
            <w:r w:rsidRPr="009B7A67">
              <w:rPr>
                <w:rFonts w:ascii="Verdana" w:hAnsi="Verdana"/>
                <w:b/>
                <w:color w:val="0000FF"/>
                <w:sz w:val="19"/>
                <w:szCs w:val="19"/>
              </w:rPr>
              <w:t xml:space="preserve">Si son operadores económicos de nueva creación: </w:t>
            </w:r>
          </w:p>
          <w:p w14:paraId="2D900DCF" w14:textId="77777777" w:rsidR="009835BB" w:rsidRPr="009B7A67" w:rsidRDefault="009835BB" w:rsidP="00334F27">
            <w:pPr>
              <w:pStyle w:val="Prrafodelista"/>
              <w:numPr>
                <w:ilvl w:val="0"/>
                <w:numId w:val="142"/>
              </w:numPr>
              <w:tabs>
                <w:tab w:val="left" w:pos="0"/>
                <w:tab w:val="left" w:pos="900"/>
                <w:tab w:val="left" w:pos="3724"/>
              </w:tabs>
              <w:spacing w:before="120" w:after="120"/>
              <w:ind w:right="26"/>
              <w:jc w:val="both"/>
              <w:rPr>
                <w:rFonts w:ascii="Verdana" w:hAnsi="Verdana" w:cs="Tahoma"/>
                <w:sz w:val="19"/>
                <w:szCs w:val="19"/>
              </w:rPr>
            </w:pPr>
            <w:r w:rsidRPr="009B7A67">
              <w:rPr>
                <w:rFonts w:ascii="Verdana" w:hAnsi="Verdana"/>
                <w:color w:val="0000FF"/>
                <w:sz w:val="19"/>
                <w:szCs w:val="19"/>
              </w:rPr>
              <w:t>Declaración o documentación requerida por el órgano de contratación.</w:t>
            </w:r>
          </w:p>
        </w:tc>
      </w:tr>
      <w:bookmarkEnd w:id="325"/>
      <w:tr w:rsidR="009C60B2" w:rsidRPr="009B7A67" w14:paraId="514B2439" w14:textId="77777777" w:rsidTr="00287F5A">
        <w:tc>
          <w:tcPr>
            <w:tcW w:w="4589" w:type="dxa"/>
          </w:tcPr>
          <w:p w14:paraId="4CA98D63" w14:textId="77777777" w:rsidR="009C60B2" w:rsidRPr="009B7A67" w:rsidRDefault="009C60B2" w:rsidP="009C60B2">
            <w:pPr>
              <w:spacing w:before="120" w:after="120"/>
              <w:jc w:val="both"/>
              <w:rPr>
                <w:rFonts w:ascii="Verdana" w:hAnsi="Verdana"/>
                <w:b/>
                <w:sz w:val="19"/>
                <w:szCs w:val="19"/>
              </w:rPr>
            </w:pPr>
            <w:r w:rsidRPr="009B7A67">
              <w:rPr>
                <w:rFonts w:ascii="Verdana" w:hAnsi="Verdana"/>
                <w:b/>
                <w:sz w:val="19"/>
                <w:szCs w:val="19"/>
              </w:rPr>
              <w:t>25.2.- Documentación a efectos de acreditar la disponibilidad de los medios materiales y humanos a los</w:t>
            </w:r>
            <w:r w:rsidR="00966B06" w:rsidRPr="009B7A67">
              <w:rPr>
                <w:rFonts w:ascii="Verdana" w:hAnsi="Verdana"/>
                <w:b/>
                <w:sz w:val="19"/>
                <w:szCs w:val="19"/>
              </w:rPr>
              <w:t xml:space="preserve"> que se refiere la cláusula 21.5</w:t>
            </w:r>
            <w:r w:rsidRPr="009B7A67">
              <w:rPr>
                <w:rFonts w:ascii="Verdana" w:hAnsi="Verdana"/>
                <w:b/>
                <w:sz w:val="19"/>
                <w:szCs w:val="19"/>
              </w:rPr>
              <w:t xml:space="preserve"> de cláusulas específicas del contrato:</w:t>
            </w:r>
          </w:p>
          <w:p w14:paraId="1FA1E73C" w14:textId="77777777" w:rsidR="004137FF" w:rsidRPr="009B7A67" w:rsidRDefault="00000000"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Content>
                <w:r w:rsidR="004137FF" w:rsidRPr="009B7A67">
                  <w:rPr>
                    <w:rFonts w:ascii="Segoe UI Symbol" w:eastAsia="MS Gothic" w:hAnsi="Segoe UI Symbol" w:cs="Segoe UI Symbol"/>
                    <w:sz w:val="19"/>
                    <w:szCs w:val="19"/>
                  </w:rPr>
                  <w:t>☐</w:t>
                </w:r>
              </w:sdtContent>
            </w:sdt>
            <w:r w:rsidR="004137FF" w:rsidRPr="009B7A67">
              <w:rPr>
                <w:rFonts w:ascii="Verdana" w:hAnsi="Verdana" w:cs="Tahoma"/>
                <w:sz w:val="19"/>
                <w:szCs w:val="19"/>
              </w:rPr>
              <w:t>No procede</w:t>
            </w:r>
          </w:p>
          <w:p w14:paraId="21309B3A" w14:textId="77777777" w:rsidR="004137FF" w:rsidRPr="009B7A67" w:rsidRDefault="00000000" w:rsidP="004137FF">
            <w:pPr>
              <w:spacing w:before="120" w:after="120"/>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Content>
                <w:r w:rsidR="009A7D7C" w:rsidRPr="009B7A67">
                  <w:rPr>
                    <w:rFonts w:ascii="Segoe UI Symbol" w:eastAsia="MS Gothic" w:hAnsi="Segoe UI Symbol" w:cs="Segoe UI Symbol"/>
                    <w:sz w:val="19"/>
                    <w:szCs w:val="19"/>
                  </w:rPr>
                  <w:t>☒</w:t>
                </w:r>
              </w:sdtContent>
            </w:sdt>
            <w:r w:rsidR="004137FF" w:rsidRPr="009B7A67">
              <w:rPr>
                <w:rFonts w:ascii="Verdana" w:hAnsi="Verdana" w:cs="Tahoma"/>
                <w:sz w:val="19"/>
                <w:szCs w:val="19"/>
              </w:rPr>
              <w:t xml:space="preserve"> </w:t>
            </w:r>
            <w:r w:rsidR="004137FF" w:rsidRPr="009B7A67">
              <w:rPr>
                <w:rFonts w:ascii="Verdana" w:hAnsi="Verdana"/>
                <w:sz w:val="19"/>
                <w:szCs w:val="19"/>
              </w:rPr>
              <w:t>sí, los siguientes</w:t>
            </w:r>
          </w:p>
          <w:p w14:paraId="60BFBCE9" w14:textId="77777777" w:rsidR="004137FF" w:rsidRPr="009B7A67" w:rsidRDefault="004137FF" w:rsidP="009C60B2">
            <w:pPr>
              <w:spacing w:before="120" w:after="120"/>
              <w:jc w:val="both"/>
              <w:rPr>
                <w:rFonts w:ascii="Verdana" w:hAnsi="Verdana" w:cs="Tahoma"/>
                <w:sz w:val="19"/>
                <w:szCs w:val="19"/>
              </w:rPr>
            </w:pPr>
          </w:p>
        </w:tc>
        <w:tc>
          <w:tcPr>
            <w:tcW w:w="5051" w:type="dxa"/>
          </w:tcPr>
          <w:p w14:paraId="36BF235E" w14:textId="77777777" w:rsidR="00D30194" w:rsidRPr="009B7A67" w:rsidRDefault="00D30194" w:rsidP="00D30194">
            <w:pPr>
              <w:autoSpaceDE w:val="0"/>
              <w:autoSpaceDN w:val="0"/>
              <w:adjustRightInd w:val="0"/>
              <w:ind w:left="360"/>
              <w:jc w:val="both"/>
              <w:rPr>
                <w:rFonts w:ascii="Verdana" w:hAnsi="Verdana"/>
                <w:color w:val="0000FF"/>
                <w:sz w:val="19"/>
                <w:szCs w:val="19"/>
              </w:rPr>
            </w:pPr>
          </w:p>
          <w:p w14:paraId="5DBC9621" w14:textId="77777777" w:rsidR="00D30194" w:rsidRPr="009B7A67" w:rsidRDefault="00D30194" w:rsidP="00D30194">
            <w:pPr>
              <w:autoSpaceDE w:val="0"/>
              <w:autoSpaceDN w:val="0"/>
              <w:adjustRightInd w:val="0"/>
              <w:ind w:left="360"/>
              <w:jc w:val="both"/>
              <w:rPr>
                <w:rFonts w:ascii="Verdana" w:hAnsi="Verdana"/>
                <w:color w:val="0000FF"/>
                <w:sz w:val="19"/>
                <w:szCs w:val="19"/>
              </w:rPr>
            </w:pPr>
          </w:p>
          <w:p w14:paraId="26D846AF" w14:textId="77777777" w:rsidR="003B7DCC" w:rsidRPr="009B7A67" w:rsidRDefault="003B7DCC" w:rsidP="00460540">
            <w:pPr>
              <w:pStyle w:val="Prrafodelista"/>
              <w:numPr>
                <w:ilvl w:val="0"/>
                <w:numId w:val="144"/>
              </w:numPr>
              <w:autoSpaceDE w:val="0"/>
              <w:autoSpaceDN w:val="0"/>
              <w:adjustRightInd w:val="0"/>
              <w:jc w:val="both"/>
              <w:rPr>
                <w:rFonts w:ascii="Verdana" w:hAnsi="Verdana"/>
                <w:color w:val="0000FF"/>
                <w:sz w:val="19"/>
                <w:szCs w:val="19"/>
              </w:rPr>
            </w:pPr>
            <w:r w:rsidRPr="009B7A67">
              <w:rPr>
                <w:rFonts w:ascii="Verdana" w:hAnsi="Verdana"/>
                <w:color w:val="0000FF"/>
                <w:sz w:val="19"/>
                <w:szCs w:val="19"/>
              </w:rPr>
              <w:t>informe de trabajadores en alta expedido por la Seguridad Social (ITA).</w:t>
            </w:r>
          </w:p>
          <w:p w14:paraId="521C611E" w14:textId="77777777" w:rsidR="003B7DCC" w:rsidRPr="009B7A67" w:rsidRDefault="003B7DCC" w:rsidP="0001184A">
            <w:pPr>
              <w:autoSpaceDE w:val="0"/>
              <w:autoSpaceDN w:val="0"/>
              <w:adjustRightInd w:val="0"/>
              <w:jc w:val="both"/>
              <w:rPr>
                <w:rFonts w:ascii="Verdana" w:hAnsi="Verdana"/>
                <w:color w:val="0000FF"/>
                <w:sz w:val="19"/>
                <w:szCs w:val="19"/>
              </w:rPr>
            </w:pPr>
          </w:p>
          <w:p w14:paraId="25C6A8EC" w14:textId="77777777" w:rsidR="009C60B2" w:rsidRPr="009B7A67" w:rsidRDefault="009C60B2" w:rsidP="00D30194">
            <w:pPr>
              <w:autoSpaceDE w:val="0"/>
              <w:autoSpaceDN w:val="0"/>
              <w:adjustRightInd w:val="0"/>
              <w:jc w:val="both"/>
              <w:rPr>
                <w:rFonts w:ascii="Verdana" w:hAnsi="Verdana" w:cs="Tahoma"/>
                <w:sz w:val="19"/>
                <w:szCs w:val="19"/>
              </w:rPr>
            </w:pPr>
          </w:p>
        </w:tc>
      </w:tr>
    </w:tbl>
    <w:p w14:paraId="4CAAF776" w14:textId="116CADE7" w:rsidR="00C548B6" w:rsidRPr="009B7A67" w:rsidRDefault="00C548B6" w:rsidP="00D4431A">
      <w:pPr>
        <w:pStyle w:val="Ttulo3"/>
        <w:pBdr>
          <w:top w:val="none" w:sz="0" w:space="0" w:color="auto"/>
        </w:pBdr>
        <w:spacing w:after="120"/>
      </w:pPr>
      <w:bookmarkStart w:id="326" w:name="_Toc33530751"/>
      <w:bookmarkStart w:id="327" w:name="_Toc38387665"/>
      <w:bookmarkEnd w:id="315"/>
      <w:bookmarkEnd w:id="316"/>
      <w:bookmarkEnd w:id="317"/>
      <w:bookmarkEnd w:id="318"/>
      <w:bookmarkEnd w:id="319"/>
      <w:bookmarkEnd w:id="320"/>
      <w:bookmarkEnd w:id="321"/>
      <w:bookmarkEnd w:id="322"/>
      <w:bookmarkEnd w:id="323"/>
      <w:bookmarkEnd w:id="324"/>
      <w:r w:rsidRPr="009B7A67">
        <w:t>26.- CLÁUSULAS ADICIONALES RELATIVAS AL PROCEDIMIENTO</w:t>
      </w:r>
      <w:bookmarkEnd w:id="326"/>
      <w:bookmarkEnd w:id="327"/>
      <w:r w:rsidRPr="009B7A67">
        <w:t xml:space="preserve"> </w:t>
      </w:r>
    </w:p>
    <w:tbl>
      <w:tblPr>
        <w:tblStyle w:val="Tablaconcuadrcula"/>
        <w:tblW w:w="9640" w:type="dxa"/>
        <w:tblInd w:w="-147" w:type="dxa"/>
        <w:tblLook w:val="04A0" w:firstRow="1" w:lastRow="0" w:firstColumn="1" w:lastColumn="0" w:noHBand="0" w:noVBand="1"/>
      </w:tblPr>
      <w:tblGrid>
        <w:gridCol w:w="9640"/>
      </w:tblGrid>
      <w:tr w:rsidR="00D4431A" w:rsidRPr="009B7A67" w14:paraId="7578A7AD" w14:textId="77777777" w:rsidTr="003A51F8">
        <w:tc>
          <w:tcPr>
            <w:tcW w:w="9640" w:type="dxa"/>
          </w:tcPr>
          <w:p w14:paraId="55E44906" w14:textId="77777777" w:rsidR="00D4431A" w:rsidRPr="009B7A67" w:rsidRDefault="00D4431A" w:rsidP="00D4431A">
            <w:pPr>
              <w:pStyle w:val="Ttulo4"/>
              <w:spacing w:after="120"/>
              <w:ind w:left="851" w:right="167" w:hanging="825"/>
              <w:jc w:val="both"/>
              <w:rPr>
                <w:sz w:val="19"/>
                <w:szCs w:val="19"/>
              </w:rPr>
            </w:pPr>
            <w:bookmarkStart w:id="328" w:name="_Toc38387666"/>
            <w:r w:rsidRPr="009B7A67">
              <w:rPr>
                <w:sz w:val="19"/>
                <w:szCs w:val="19"/>
              </w:rPr>
              <w:t>26.1.- Información adicional sobre los pliegos y documentación complementaria:</w:t>
            </w:r>
            <w:bookmarkEnd w:id="328"/>
          </w:p>
          <w:p w14:paraId="31D25F3F" w14:textId="77777777" w:rsidR="000776B2" w:rsidRPr="009B7A67" w:rsidRDefault="000776B2" w:rsidP="000776B2">
            <w:pPr>
              <w:spacing w:before="120" w:after="120"/>
              <w:ind w:left="1418" w:right="167" w:hanging="825"/>
              <w:jc w:val="both"/>
              <w:rPr>
                <w:rFonts w:ascii="Verdana" w:hAnsi="Verdana"/>
                <w:color w:val="0000FF"/>
                <w:sz w:val="18"/>
                <w:szCs w:val="18"/>
              </w:rPr>
            </w:pPr>
            <w:r w:rsidRPr="009B7A67">
              <w:rPr>
                <w:rFonts w:ascii="Verdana" w:hAnsi="Verdana"/>
                <w:b/>
                <w:sz w:val="18"/>
                <w:szCs w:val="18"/>
              </w:rPr>
              <w:t xml:space="preserve">26.1.1.- Fecha límite para su solicitud: </w:t>
            </w:r>
            <w:r w:rsidRPr="009B7A67">
              <w:rPr>
                <w:rFonts w:ascii="Verdana" w:hAnsi="Verdana"/>
                <w:color w:val="0000FF"/>
                <w:sz w:val="18"/>
                <w:szCs w:val="18"/>
              </w:rPr>
              <w:t>12 días</w:t>
            </w:r>
            <w:r w:rsidR="00BA0F3E" w:rsidRPr="009B7A67">
              <w:rPr>
                <w:rFonts w:ascii="Verdana" w:hAnsi="Verdana"/>
                <w:color w:val="0000FF"/>
                <w:sz w:val="18"/>
                <w:szCs w:val="18"/>
              </w:rPr>
              <w:t xml:space="preserve"> naturales</w:t>
            </w:r>
            <w:r w:rsidRPr="009B7A67">
              <w:rPr>
                <w:rFonts w:ascii="Verdana" w:hAnsi="Verdana"/>
                <w:color w:val="0000FF"/>
                <w:sz w:val="18"/>
                <w:szCs w:val="18"/>
              </w:rPr>
              <w:t xml:space="preserve"> antes del trascurso del plazo de presentación de las proposiciones.</w:t>
            </w:r>
          </w:p>
          <w:p w14:paraId="6E9CB539" w14:textId="77777777" w:rsidR="000776B2" w:rsidRPr="009B7A67" w:rsidRDefault="000776B2" w:rsidP="000776B2">
            <w:pPr>
              <w:spacing w:before="120" w:after="120"/>
              <w:ind w:left="1418" w:right="167" w:hanging="825"/>
              <w:jc w:val="both"/>
              <w:rPr>
                <w:rFonts w:ascii="Verdana" w:hAnsi="Verdana"/>
                <w:b/>
                <w:sz w:val="18"/>
                <w:szCs w:val="18"/>
              </w:rPr>
            </w:pPr>
            <w:r w:rsidRPr="009B7A67">
              <w:rPr>
                <w:rFonts w:ascii="Verdana" w:hAnsi="Verdana"/>
                <w:b/>
                <w:sz w:val="18"/>
                <w:szCs w:val="18"/>
              </w:rPr>
              <w:t>26.1.2.- Fecha límite para su obtención:</w:t>
            </w:r>
            <w:r w:rsidRPr="009B7A67">
              <w:rPr>
                <w:rFonts w:ascii="Verdana" w:hAnsi="Verdana"/>
                <w:sz w:val="18"/>
                <w:szCs w:val="18"/>
              </w:rPr>
              <w:t xml:space="preserve"> </w:t>
            </w:r>
            <w:r w:rsidRPr="009B7A67">
              <w:rPr>
                <w:rFonts w:ascii="Verdana" w:hAnsi="Verdana"/>
                <w:color w:val="0000FF"/>
                <w:sz w:val="18"/>
                <w:szCs w:val="18"/>
              </w:rPr>
              <w:t>6 días</w:t>
            </w:r>
            <w:r w:rsidR="00BA0F3E" w:rsidRPr="009B7A67">
              <w:rPr>
                <w:rFonts w:ascii="Verdana" w:hAnsi="Verdana"/>
                <w:color w:val="0000FF"/>
                <w:sz w:val="18"/>
                <w:szCs w:val="18"/>
              </w:rPr>
              <w:t xml:space="preserve"> naturales</w:t>
            </w:r>
            <w:r w:rsidRPr="009B7A67">
              <w:rPr>
                <w:rFonts w:ascii="Verdana" w:hAnsi="Verdana"/>
                <w:color w:val="0000FF"/>
                <w:sz w:val="18"/>
                <w:szCs w:val="18"/>
              </w:rPr>
              <w:t xml:space="preserve"> antes de que finalice el plazo fijado para la presentación de las proposiciones.</w:t>
            </w:r>
          </w:p>
          <w:p w14:paraId="0CE13489" w14:textId="77777777" w:rsidR="000776B2" w:rsidRPr="009B7A67" w:rsidRDefault="000776B2" w:rsidP="000776B2">
            <w:pPr>
              <w:spacing w:before="120" w:after="120"/>
              <w:ind w:left="1418" w:right="167" w:hanging="825"/>
              <w:jc w:val="both"/>
              <w:rPr>
                <w:rFonts w:ascii="Verdana" w:hAnsi="Verdana" w:cs="Tahoma"/>
                <w:color w:val="0000FF"/>
                <w:sz w:val="18"/>
                <w:szCs w:val="18"/>
              </w:rPr>
            </w:pPr>
            <w:r w:rsidRPr="009B7A67">
              <w:rPr>
                <w:rFonts w:ascii="Verdana" w:hAnsi="Verdana"/>
                <w:b/>
                <w:sz w:val="18"/>
                <w:szCs w:val="18"/>
              </w:rPr>
              <w:t>26.1.3.- Carácter vinculante de las aclaraciones sobre los pliegos o resto de documentación:</w:t>
            </w:r>
            <w:r w:rsidRPr="009B7A67">
              <w:rPr>
                <w:rFonts w:ascii="Verdana" w:hAnsi="Verdana" w:cs="Arial"/>
                <w:sz w:val="18"/>
                <w:szCs w:val="18"/>
              </w:rPr>
              <w:t xml:space="preserve"> </w:t>
            </w:r>
            <w:r w:rsidRPr="009B7A67">
              <w:rPr>
                <w:rFonts w:ascii="Verdana" w:hAnsi="Verdana"/>
                <w:color w:val="0000FF"/>
                <w:sz w:val="18"/>
                <w:szCs w:val="18"/>
              </w:rPr>
              <w:t>sí.</w:t>
            </w:r>
          </w:p>
          <w:p w14:paraId="36A923BE" w14:textId="77777777" w:rsidR="00D4431A" w:rsidRPr="009B7A67" w:rsidRDefault="00D4431A" w:rsidP="00D4431A">
            <w:pPr>
              <w:pStyle w:val="Ttulo4"/>
              <w:spacing w:after="120"/>
              <w:ind w:left="851" w:right="167" w:hanging="825"/>
              <w:jc w:val="both"/>
              <w:rPr>
                <w:rFonts w:eastAsia="Times New Roman" w:cs="Tahoma"/>
                <w:b w:val="0"/>
                <w:bCs/>
                <w:color w:val="0000FF"/>
                <w:sz w:val="19"/>
                <w:szCs w:val="19"/>
              </w:rPr>
            </w:pPr>
            <w:bookmarkStart w:id="329" w:name="_Toc38387667"/>
            <w:r w:rsidRPr="009B7A67">
              <w:rPr>
                <w:sz w:val="19"/>
                <w:szCs w:val="19"/>
              </w:rPr>
              <w:t xml:space="preserve">26.2.- Se prevé una forma específica de compensación para los casos de renuncia a la celebración del contrato y de desistimiento del procedimiento por el poder adjudicador: </w:t>
            </w:r>
            <w:bookmarkEnd w:id="329"/>
            <w:r w:rsidR="00BA0F3E" w:rsidRPr="009B7A67">
              <w:rPr>
                <w:rFonts w:eastAsia="Times New Roman"/>
                <w:b w:val="0"/>
                <w:color w:val="0000FF"/>
              </w:rPr>
              <w:t>3</w:t>
            </w:r>
            <w:r w:rsidR="009835BB" w:rsidRPr="009B7A67">
              <w:rPr>
                <w:rFonts w:eastAsia="Times New Roman"/>
                <w:b w:val="0"/>
                <w:color w:val="0000FF"/>
              </w:rPr>
              <w:t>00 euros</w:t>
            </w:r>
          </w:p>
          <w:p w14:paraId="11CCFDCD" w14:textId="564CE958" w:rsidR="00D4431A" w:rsidRPr="009B7A67" w:rsidRDefault="00D4431A" w:rsidP="00D4431A">
            <w:pPr>
              <w:pStyle w:val="Ttulo4"/>
              <w:spacing w:after="120"/>
              <w:ind w:left="851" w:right="167" w:hanging="825"/>
              <w:jc w:val="both"/>
              <w:rPr>
                <w:sz w:val="19"/>
                <w:szCs w:val="19"/>
              </w:rPr>
            </w:pPr>
            <w:bookmarkStart w:id="330" w:name="_Toc38387668"/>
            <w:r w:rsidRPr="009B7A67">
              <w:rPr>
                <w:sz w:val="19"/>
                <w:szCs w:val="19"/>
              </w:rPr>
              <w:t>26.3.- Plazo máximo para adjudicar el contrato distinto al establecido en el art. 158.2 LCSP:</w:t>
            </w:r>
            <w:r w:rsidR="00CC4AAB" w:rsidRPr="009B7A67">
              <w:rPr>
                <w:sz w:val="19"/>
                <w:szCs w:val="19"/>
              </w:rPr>
              <w:t xml:space="preserve"> NO</w:t>
            </w:r>
          </w:p>
          <w:p w14:paraId="5EA9E317" w14:textId="77777777" w:rsidR="00D4431A" w:rsidRPr="009B7A67" w:rsidRDefault="00D4431A" w:rsidP="00D4431A">
            <w:pPr>
              <w:pStyle w:val="Ttulo4"/>
              <w:spacing w:after="120"/>
              <w:ind w:left="851" w:right="167" w:hanging="825"/>
              <w:jc w:val="both"/>
              <w:rPr>
                <w:rFonts w:eastAsia="Times New Roman" w:cs="Tahoma"/>
                <w:b w:val="0"/>
                <w:color w:val="0000FF"/>
                <w:sz w:val="19"/>
                <w:szCs w:val="19"/>
              </w:rPr>
            </w:pPr>
            <w:bookmarkStart w:id="331" w:name="_Toc38387669"/>
            <w:bookmarkEnd w:id="330"/>
            <w:r w:rsidRPr="009B7A67">
              <w:rPr>
                <w:sz w:val="19"/>
                <w:szCs w:val="19"/>
              </w:rPr>
              <w:t xml:space="preserve">26.4.- Documentación adicional a la indicada en la cláusula 23.1 de condiciones generales a presentar con carácter previo a la formalización: </w:t>
            </w:r>
            <w:bookmarkEnd w:id="331"/>
          </w:p>
          <w:p w14:paraId="3679C2D2" w14:textId="77777777" w:rsidR="00D4431A" w:rsidRPr="009B7A67" w:rsidRDefault="00000000"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Content>
                <w:r w:rsidR="000776B2" w:rsidRPr="009B7A67">
                  <w:rPr>
                    <w:rFonts w:ascii="Segoe UI Symbol" w:eastAsia="MS Gothic" w:hAnsi="Segoe UI Symbol" w:cs="Segoe UI Symbol"/>
                    <w:sz w:val="19"/>
                    <w:szCs w:val="19"/>
                  </w:rPr>
                  <w:t>☒</w:t>
                </w:r>
              </w:sdtContent>
            </w:sdt>
            <w:r w:rsidR="00D4431A" w:rsidRPr="009B7A67">
              <w:rPr>
                <w:rFonts w:ascii="Verdana" w:hAnsi="Verdana" w:cs="Tahoma"/>
                <w:sz w:val="19"/>
                <w:szCs w:val="19"/>
              </w:rPr>
              <w:t>No</w:t>
            </w:r>
          </w:p>
          <w:p w14:paraId="7833C77B" w14:textId="77777777" w:rsidR="00D4431A" w:rsidRPr="009B7A67" w:rsidRDefault="00000000" w:rsidP="000776B2">
            <w:pPr>
              <w:spacing w:before="120" w:after="120"/>
              <w:ind w:left="851"/>
              <w:jc w:val="both"/>
              <w:rPr>
                <w:rFonts w:ascii="Verdana" w:hAnsi="Verdana"/>
              </w:rPr>
            </w:pPr>
            <w:sdt>
              <w:sdtPr>
                <w:rPr>
                  <w:rFonts w:ascii="Verdana" w:hAnsi="Verdana" w:cs="Tahoma"/>
                  <w:sz w:val="19"/>
                  <w:szCs w:val="19"/>
                </w:rPr>
                <w:id w:val="270594826"/>
                <w14:checkbox>
                  <w14:checked w14:val="0"/>
                  <w14:checkedState w14:val="2612" w14:font="MS Gothic"/>
                  <w14:uncheckedState w14:val="2610" w14:font="MS Gothic"/>
                </w14:checkbox>
              </w:sdtPr>
              <w:sdtContent>
                <w:r w:rsidR="00D4431A" w:rsidRPr="009B7A67">
                  <w:rPr>
                    <w:rFonts w:ascii="Segoe UI Symbol" w:eastAsia="MS Gothic" w:hAnsi="Segoe UI Symbol" w:cs="Segoe UI Symbol"/>
                    <w:sz w:val="19"/>
                    <w:szCs w:val="19"/>
                  </w:rPr>
                  <w:t>☐</w:t>
                </w:r>
              </w:sdtContent>
            </w:sdt>
            <w:r w:rsidR="00D4431A" w:rsidRPr="009B7A67">
              <w:rPr>
                <w:rFonts w:ascii="Verdana" w:hAnsi="Verdana" w:cs="Tahoma"/>
                <w:sz w:val="19"/>
                <w:szCs w:val="19"/>
              </w:rPr>
              <w:t xml:space="preserve"> </w:t>
            </w:r>
            <w:r w:rsidR="00D4431A" w:rsidRPr="009B7A67">
              <w:rPr>
                <w:rFonts w:ascii="Verdana" w:hAnsi="Verdana"/>
                <w:sz w:val="19"/>
                <w:szCs w:val="19"/>
              </w:rPr>
              <w:t>sí, la siguiente</w:t>
            </w:r>
          </w:p>
        </w:tc>
      </w:tr>
    </w:tbl>
    <w:p w14:paraId="30C58A90" w14:textId="77777777" w:rsidR="00361152" w:rsidRPr="009B7A67" w:rsidRDefault="00361152" w:rsidP="00C548B6">
      <w:pPr>
        <w:ind w:right="-427"/>
        <w:rPr>
          <w:rFonts w:ascii="Verdana" w:hAnsi="Verdana"/>
        </w:rPr>
      </w:pPr>
    </w:p>
    <w:p w14:paraId="256193C0" w14:textId="77777777" w:rsidR="00361152" w:rsidRPr="009B7A67" w:rsidRDefault="00361152">
      <w:pPr>
        <w:rPr>
          <w:rFonts w:ascii="Verdana" w:hAnsi="Verdana"/>
        </w:rPr>
      </w:pPr>
      <w:r w:rsidRPr="009B7A67">
        <w:rPr>
          <w:rFonts w:ascii="Verdana" w:hAnsi="Verdana"/>
        </w:rPr>
        <w:br w:type="page"/>
      </w:r>
    </w:p>
    <w:p w14:paraId="2B6DF3A2" w14:textId="77777777" w:rsidR="00C548B6" w:rsidRPr="009B7A67" w:rsidRDefault="00C548B6" w:rsidP="00C548B6">
      <w:pPr>
        <w:ind w:right="-427"/>
        <w:rPr>
          <w:rFonts w:ascii="Verdana" w:hAnsi="Verdana"/>
        </w:rPr>
      </w:pPr>
    </w:p>
    <w:p w14:paraId="3428613F" w14:textId="77777777" w:rsidR="00C548B6" w:rsidRPr="009B7A67" w:rsidRDefault="00C548B6" w:rsidP="00DC2499">
      <w:pPr>
        <w:pStyle w:val="Ttulo2"/>
      </w:pPr>
      <w:bookmarkStart w:id="332" w:name="_Toc505598216"/>
      <w:bookmarkStart w:id="333" w:name="_Toc505598293"/>
      <w:bookmarkStart w:id="334" w:name="_Toc505598386"/>
      <w:bookmarkStart w:id="335" w:name="_Toc528657929"/>
      <w:bookmarkStart w:id="336" w:name="_Toc528658748"/>
      <w:bookmarkStart w:id="337" w:name="_Toc528660375"/>
      <w:bookmarkStart w:id="338" w:name="_Toc528664225"/>
      <w:bookmarkStart w:id="339" w:name="_Toc528665916"/>
      <w:bookmarkStart w:id="340" w:name="_Toc528666541"/>
      <w:bookmarkStart w:id="341" w:name="_Toc528671264"/>
      <w:bookmarkStart w:id="342" w:name="_Toc530728044"/>
      <w:bookmarkStart w:id="343" w:name="_Toc5958934"/>
      <w:bookmarkStart w:id="344" w:name="_Toc34132898"/>
      <w:bookmarkStart w:id="345" w:name="_Toc38387670"/>
      <w:r w:rsidRPr="009B7A67">
        <w:t>III.- OTRAS ESPECIFICACIONES</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C278E19" w14:textId="77777777" w:rsidR="00C548B6" w:rsidRPr="009B7A67" w:rsidRDefault="00C548B6" w:rsidP="001D3DE3">
      <w:pPr>
        <w:pStyle w:val="Ttulo3"/>
        <w:spacing w:after="120"/>
        <w:ind w:left="284" w:hanging="284"/>
      </w:pPr>
      <w:bookmarkStart w:id="346" w:name="_Toc528671265"/>
      <w:bookmarkStart w:id="347" w:name="_Toc5958935"/>
      <w:bookmarkStart w:id="348" w:name="_Toc34132899"/>
      <w:bookmarkStart w:id="349" w:name="_Toc38387671"/>
      <w:bookmarkStart w:id="350" w:name="_Toc530728045"/>
      <w:bookmarkStart w:id="351" w:name="_Toc528657930"/>
      <w:bookmarkStart w:id="352" w:name="_Toc528658749"/>
      <w:bookmarkStart w:id="353" w:name="_Toc528660376"/>
      <w:bookmarkStart w:id="354" w:name="_Toc528664226"/>
      <w:bookmarkStart w:id="355" w:name="_Toc528665917"/>
      <w:bookmarkStart w:id="356" w:name="_Toc528666542"/>
      <w:r w:rsidRPr="009B7A67">
        <w:t xml:space="preserve">27.- CESIÓN DEL CONTRATO. </w:t>
      </w:r>
      <w:bookmarkEnd w:id="346"/>
      <w:bookmarkEnd w:id="347"/>
      <w:bookmarkEnd w:id="348"/>
      <w:bookmarkEnd w:id="349"/>
      <w:bookmarkEnd w:id="350"/>
    </w:p>
    <w:p w14:paraId="6483113F" w14:textId="77777777" w:rsidR="0065750A" w:rsidRPr="009B7A67" w:rsidRDefault="0065750A" w:rsidP="001D3DE3">
      <w:pPr>
        <w:shd w:val="clear" w:color="auto" w:fill="FFFFFF"/>
        <w:spacing w:before="120" w:after="120"/>
        <w:ind w:left="284" w:right="-425"/>
        <w:jc w:val="both"/>
        <w:rPr>
          <w:rFonts w:ascii="Verdana" w:hAnsi="Verdana"/>
          <w:color w:val="0070C0"/>
        </w:rPr>
      </w:pPr>
      <w:r w:rsidRPr="009B7A67">
        <w:rPr>
          <w:rFonts w:ascii="Verdana" w:hAnsi="Verdana" w:cs="Tahoma"/>
          <w:b/>
          <w:caps/>
          <w:sz w:val="19"/>
          <w:szCs w:val="19"/>
        </w:rPr>
        <w:t>S</w:t>
      </w:r>
      <w:r w:rsidRPr="009B7A67">
        <w:rPr>
          <w:rFonts w:ascii="Verdana" w:hAnsi="Verdana" w:cs="Tahoma"/>
          <w:b/>
          <w:sz w:val="19"/>
          <w:szCs w:val="19"/>
        </w:rPr>
        <w:t xml:space="preserve">e prevén otros supuestos de cesión del contrato además de los previstos en la cláusula 35.1.1 de condiciones generales: </w:t>
      </w:r>
      <w:r w:rsidR="00224CDE" w:rsidRPr="009B7A67">
        <w:rPr>
          <w:rFonts w:ascii="Verdana" w:hAnsi="Verdana" w:cs="Tahoma"/>
          <w:color w:val="0000FF"/>
          <w:sz w:val="19"/>
          <w:szCs w:val="19"/>
        </w:rPr>
        <w:t xml:space="preserve">Sí. En los supuestos del artículo 214 LCSP. </w:t>
      </w:r>
    </w:p>
    <w:p w14:paraId="1339989F" w14:textId="77777777" w:rsidR="00C548B6" w:rsidRPr="009B7A67" w:rsidRDefault="00C548B6" w:rsidP="001D3DE3">
      <w:pPr>
        <w:pStyle w:val="Ttulo3"/>
        <w:spacing w:after="120"/>
        <w:ind w:left="284" w:hanging="284"/>
      </w:pPr>
      <w:bookmarkStart w:id="357" w:name="_Toc33530754"/>
      <w:bookmarkStart w:id="358" w:name="_Toc38387672"/>
      <w:bookmarkEnd w:id="351"/>
      <w:bookmarkEnd w:id="352"/>
      <w:bookmarkEnd w:id="353"/>
      <w:bookmarkEnd w:id="354"/>
      <w:bookmarkEnd w:id="355"/>
      <w:bookmarkEnd w:id="356"/>
      <w:r w:rsidRPr="009B7A67">
        <w:t>28.- CUADRO DE SEGUIMIENTO DE LA INCORPORACIÓN DE ASPECTOS SOCIALES, MEDIOAMBIENTALES Y RELATIVOS A OTRAS POLÍTICAS PÚBLICAS INCORPORADAS EN EL PROCEDIMIENTO Y EN EL CONTRATO</w:t>
      </w:r>
      <w:bookmarkEnd w:id="357"/>
      <w:bookmarkEnd w:id="35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9B7A67" w14:paraId="1F480000"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3A0D378" w14:textId="77777777" w:rsidR="00C548B6" w:rsidRPr="009B7A67" w:rsidRDefault="00C548B6" w:rsidP="00A12B05">
            <w:pPr>
              <w:ind w:right="100"/>
              <w:jc w:val="center"/>
              <w:rPr>
                <w:rFonts w:ascii="Verdana" w:hAnsi="Verdana" w:cs="Tahoma"/>
                <w:bCs/>
                <w:sz w:val="18"/>
                <w:szCs w:val="18"/>
              </w:rPr>
            </w:pPr>
            <w:r w:rsidRPr="009B7A6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BDD75E9" w14:textId="77777777" w:rsidR="00C548B6" w:rsidRPr="009B7A67" w:rsidRDefault="00C548B6" w:rsidP="00A12B05">
            <w:pPr>
              <w:ind w:left="-108" w:right="-108"/>
              <w:jc w:val="center"/>
              <w:rPr>
                <w:rFonts w:ascii="Verdana" w:hAnsi="Verdana" w:cs="Tahoma"/>
                <w:b/>
                <w:bCs/>
                <w:sz w:val="16"/>
                <w:szCs w:val="16"/>
              </w:rPr>
            </w:pPr>
            <w:r w:rsidRPr="009B7A6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2A016B40" w14:textId="77777777" w:rsidR="00C548B6" w:rsidRPr="009B7A67" w:rsidRDefault="00C548B6" w:rsidP="00A12B05">
            <w:pPr>
              <w:jc w:val="center"/>
              <w:rPr>
                <w:rFonts w:ascii="Verdana" w:hAnsi="Verdana" w:cs="Tahoma"/>
                <w:b/>
                <w:bCs/>
                <w:sz w:val="16"/>
                <w:szCs w:val="16"/>
              </w:rPr>
            </w:pPr>
            <w:r w:rsidRPr="009B7A6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137C369E" w14:textId="77777777" w:rsidR="00C548B6" w:rsidRPr="009B7A67" w:rsidRDefault="00C548B6" w:rsidP="00A12B05">
            <w:pPr>
              <w:ind w:right="-84"/>
              <w:jc w:val="center"/>
              <w:rPr>
                <w:rFonts w:ascii="Verdana" w:hAnsi="Verdana" w:cs="Tahoma"/>
                <w:b/>
                <w:bCs/>
                <w:sz w:val="16"/>
                <w:szCs w:val="16"/>
              </w:rPr>
            </w:pPr>
            <w:r w:rsidRPr="009B7A67">
              <w:rPr>
                <w:rFonts w:ascii="Verdana" w:hAnsi="Verdana" w:cs="Tahoma"/>
                <w:b/>
                <w:bCs/>
                <w:sz w:val="16"/>
                <w:szCs w:val="16"/>
              </w:rPr>
              <w:t>LINGÜÍSTICOS</w:t>
            </w:r>
          </w:p>
        </w:tc>
      </w:tr>
      <w:tr w:rsidR="00C548B6" w:rsidRPr="009B7A67" w14:paraId="598DEE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834C71C" w14:textId="77777777" w:rsidR="00C548B6" w:rsidRPr="009B7A6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BC73F1D" w14:textId="77777777" w:rsidR="00C548B6" w:rsidRPr="009B7A67" w:rsidRDefault="00C548B6" w:rsidP="00A12B05">
            <w:pPr>
              <w:ind w:left="-108" w:right="-108"/>
              <w:jc w:val="center"/>
              <w:rPr>
                <w:rFonts w:ascii="Verdana" w:hAnsi="Verdana" w:cs="Tahoma"/>
                <w:bCs/>
                <w:sz w:val="16"/>
                <w:szCs w:val="16"/>
                <w:highlight w:val="yellow"/>
              </w:rPr>
            </w:pPr>
            <w:r w:rsidRPr="009B7A6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5CCE904" w14:textId="77777777" w:rsidR="00C548B6" w:rsidRPr="009B7A67" w:rsidRDefault="00C548B6" w:rsidP="00A12B05">
            <w:pPr>
              <w:ind w:left="-108" w:right="-108"/>
              <w:jc w:val="center"/>
              <w:rPr>
                <w:rFonts w:ascii="Verdana" w:hAnsi="Verdana" w:cs="Tahoma"/>
                <w:bCs/>
                <w:sz w:val="16"/>
                <w:szCs w:val="16"/>
                <w:highlight w:val="yellow"/>
              </w:rPr>
            </w:pPr>
            <w:r w:rsidRPr="009B7A6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114221B" w14:textId="77777777" w:rsidR="00C548B6" w:rsidRPr="009B7A6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C6D5621" w14:textId="77777777" w:rsidR="00C548B6" w:rsidRPr="009B7A67" w:rsidRDefault="00C548B6" w:rsidP="00A12B05">
            <w:pPr>
              <w:ind w:right="-84"/>
              <w:jc w:val="center"/>
              <w:rPr>
                <w:rFonts w:ascii="Verdana" w:hAnsi="Verdana" w:cs="Tahoma"/>
                <w:bCs/>
                <w:color w:val="FF0000"/>
                <w:sz w:val="16"/>
                <w:szCs w:val="16"/>
              </w:rPr>
            </w:pPr>
          </w:p>
        </w:tc>
      </w:tr>
      <w:tr w:rsidR="00C548B6" w:rsidRPr="009B7A67" w14:paraId="0D9C25A4"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4F72B69" w14:textId="77777777" w:rsidR="00C548B6" w:rsidRPr="009B7A6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94926AD" w14:textId="77777777" w:rsidR="00C548B6" w:rsidRPr="009B7A67" w:rsidRDefault="00C548B6" w:rsidP="00A12B05">
            <w:pPr>
              <w:jc w:val="center"/>
              <w:rPr>
                <w:rFonts w:ascii="Verdana" w:hAnsi="Verdana" w:cs="Tahoma"/>
                <w:bCs/>
                <w:sz w:val="16"/>
                <w:szCs w:val="16"/>
              </w:rPr>
            </w:pPr>
            <w:r w:rsidRPr="009B7A6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65D71EB" w14:textId="77777777" w:rsidR="00C548B6" w:rsidRPr="009B7A67" w:rsidRDefault="00C548B6" w:rsidP="00A12B05">
            <w:pPr>
              <w:jc w:val="center"/>
              <w:rPr>
                <w:rFonts w:ascii="Verdana" w:hAnsi="Verdana" w:cs="Tahoma"/>
                <w:bCs/>
                <w:sz w:val="16"/>
                <w:szCs w:val="16"/>
              </w:rPr>
            </w:pPr>
            <w:r w:rsidRPr="009B7A67">
              <w:rPr>
                <w:rFonts w:ascii="Verdana" w:hAnsi="Verdana" w:cs="Tahoma"/>
                <w:bCs/>
                <w:sz w:val="16"/>
                <w:szCs w:val="16"/>
              </w:rPr>
              <w:t>Igualdad de</w:t>
            </w:r>
          </w:p>
          <w:p w14:paraId="59E8319E" w14:textId="77777777" w:rsidR="00C548B6" w:rsidRPr="009B7A67" w:rsidRDefault="00C548B6" w:rsidP="00A12B05">
            <w:pPr>
              <w:jc w:val="center"/>
              <w:rPr>
                <w:rFonts w:ascii="Verdana" w:hAnsi="Verdana" w:cs="Tahoma"/>
                <w:bCs/>
                <w:sz w:val="16"/>
                <w:szCs w:val="16"/>
              </w:rPr>
            </w:pPr>
            <w:r w:rsidRPr="009B7A6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BC44DCB" w14:textId="77777777" w:rsidR="00C548B6" w:rsidRPr="009B7A67" w:rsidRDefault="00C548B6" w:rsidP="00A12B05">
            <w:pPr>
              <w:jc w:val="center"/>
              <w:rPr>
                <w:rFonts w:ascii="Verdana" w:hAnsi="Verdana" w:cs="Tahoma"/>
                <w:bCs/>
                <w:sz w:val="16"/>
                <w:szCs w:val="16"/>
              </w:rPr>
            </w:pPr>
            <w:r w:rsidRPr="009B7A6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4E944F3" w14:textId="77777777" w:rsidR="00C548B6" w:rsidRPr="009B7A67"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407272C" w14:textId="77777777" w:rsidR="00C548B6" w:rsidRPr="009B7A6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176976F" w14:textId="77777777" w:rsidR="00C548B6" w:rsidRPr="009B7A67" w:rsidRDefault="00C548B6" w:rsidP="00A12B05">
            <w:pPr>
              <w:ind w:right="-84"/>
              <w:jc w:val="center"/>
              <w:rPr>
                <w:rFonts w:ascii="Verdana" w:hAnsi="Verdana" w:cs="Tahoma"/>
                <w:bCs/>
                <w:color w:val="FF0000"/>
                <w:sz w:val="16"/>
                <w:szCs w:val="16"/>
              </w:rPr>
            </w:pPr>
          </w:p>
        </w:tc>
      </w:tr>
      <w:tr w:rsidR="00C548B6" w:rsidRPr="009B7A67" w14:paraId="50EC175D" w14:textId="77777777" w:rsidTr="00A12B05">
        <w:trPr>
          <w:trHeight w:val="226"/>
        </w:trPr>
        <w:tc>
          <w:tcPr>
            <w:tcW w:w="1788" w:type="dxa"/>
            <w:tcBorders>
              <w:left w:val="single" w:sz="12" w:space="0" w:color="auto"/>
              <w:right w:val="single" w:sz="12" w:space="0" w:color="auto"/>
            </w:tcBorders>
            <w:vAlign w:val="center"/>
          </w:tcPr>
          <w:p w14:paraId="3A5CAD6A" w14:textId="77777777" w:rsidR="00C548B6" w:rsidRPr="009B7A67" w:rsidRDefault="00C548B6" w:rsidP="00A12B05">
            <w:pPr>
              <w:ind w:right="100"/>
              <w:rPr>
                <w:rFonts w:ascii="Verdana" w:hAnsi="Verdana" w:cs="Tahoma"/>
                <w:sz w:val="18"/>
                <w:szCs w:val="18"/>
              </w:rPr>
            </w:pPr>
            <w:r w:rsidRPr="009B7A6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0759520" w14:textId="77777777" w:rsidR="00C548B6" w:rsidRPr="009B7A67"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9E6A965" w14:textId="77777777" w:rsidR="00C548B6" w:rsidRPr="009B7A67"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70FD4714" w14:textId="77777777" w:rsidR="00C548B6" w:rsidRPr="009B7A67"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F9CBDBB" w14:textId="77777777" w:rsidR="00C548B6" w:rsidRPr="009B7A67"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7B278553" w14:textId="77777777" w:rsidR="00C548B6" w:rsidRPr="009B7A67"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3632AB8D" w14:textId="77777777" w:rsidR="00C548B6" w:rsidRPr="009B7A67" w:rsidRDefault="00C548B6" w:rsidP="00A12B05">
            <w:pPr>
              <w:ind w:right="-84"/>
              <w:jc w:val="center"/>
              <w:rPr>
                <w:rFonts w:ascii="Verdana" w:hAnsi="Verdana" w:cs="Tahoma"/>
                <w:color w:val="FF0000"/>
                <w:sz w:val="18"/>
                <w:szCs w:val="18"/>
              </w:rPr>
            </w:pPr>
          </w:p>
        </w:tc>
      </w:tr>
      <w:tr w:rsidR="00C548B6" w:rsidRPr="009B7A67" w14:paraId="1B0457C4" w14:textId="77777777" w:rsidTr="00A12B05">
        <w:trPr>
          <w:trHeight w:val="226"/>
        </w:trPr>
        <w:tc>
          <w:tcPr>
            <w:tcW w:w="1788" w:type="dxa"/>
            <w:tcBorders>
              <w:left w:val="single" w:sz="12" w:space="0" w:color="auto"/>
              <w:right w:val="single" w:sz="12" w:space="0" w:color="auto"/>
            </w:tcBorders>
            <w:vAlign w:val="center"/>
          </w:tcPr>
          <w:p w14:paraId="0C492E25" w14:textId="77777777" w:rsidR="00C548B6" w:rsidRPr="009B7A67" w:rsidRDefault="00C548B6" w:rsidP="00A12B05">
            <w:pPr>
              <w:ind w:right="100"/>
              <w:rPr>
                <w:rFonts w:ascii="Verdana" w:hAnsi="Verdana" w:cs="Tahoma"/>
                <w:sz w:val="18"/>
                <w:szCs w:val="18"/>
              </w:rPr>
            </w:pPr>
            <w:r w:rsidRPr="009B7A67">
              <w:rPr>
                <w:rFonts w:ascii="Verdana" w:hAnsi="Verdana" w:cs="Tahoma"/>
                <w:sz w:val="18"/>
                <w:szCs w:val="18"/>
              </w:rPr>
              <w:t>Requisitos de solvencia</w:t>
            </w:r>
          </w:p>
        </w:tc>
        <w:tc>
          <w:tcPr>
            <w:tcW w:w="1007" w:type="dxa"/>
            <w:tcBorders>
              <w:left w:val="single" w:sz="12" w:space="0" w:color="auto"/>
            </w:tcBorders>
            <w:vAlign w:val="center"/>
          </w:tcPr>
          <w:p w14:paraId="6E7BEF5F" w14:textId="77777777" w:rsidR="00C548B6" w:rsidRPr="009B7A67"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239AF69D" w14:textId="77777777" w:rsidR="00C548B6" w:rsidRPr="009B7A67"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0AF3BC7B" w14:textId="77777777" w:rsidR="00C548B6" w:rsidRPr="009B7A67"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3926D2F" w14:textId="77777777" w:rsidR="00C548B6" w:rsidRPr="009B7A67"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3738E3F" w14:textId="77777777" w:rsidR="00C548B6" w:rsidRPr="009B7A67"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324EF7C" w14:textId="77777777" w:rsidR="00C548B6" w:rsidRPr="009B7A67" w:rsidRDefault="00C548B6" w:rsidP="00A12B05">
            <w:pPr>
              <w:ind w:right="-84"/>
              <w:jc w:val="center"/>
              <w:rPr>
                <w:rFonts w:ascii="Verdana" w:hAnsi="Verdana" w:cs="Tahoma"/>
                <w:color w:val="FF0000"/>
                <w:sz w:val="18"/>
                <w:szCs w:val="18"/>
              </w:rPr>
            </w:pPr>
          </w:p>
        </w:tc>
      </w:tr>
      <w:tr w:rsidR="00C548B6" w:rsidRPr="009B7A67" w14:paraId="3230E49E" w14:textId="77777777" w:rsidTr="00A12B05">
        <w:trPr>
          <w:trHeight w:val="210"/>
        </w:trPr>
        <w:tc>
          <w:tcPr>
            <w:tcW w:w="1788" w:type="dxa"/>
            <w:tcBorders>
              <w:left w:val="single" w:sz="12" w:space="0" w:color="auto"/>
              <w:right w:val="single" w:sz="12" w:space="0" w:color="auto"/>
            </w:tcBorders>
            <w:vAlign w:val="center"/>
          </w:tcPr>
          <w:p w14:paraId="10A7CD60" w14:textId="77777777" w:rsidR="00C548B6" w:rsidRPr="009B7A67" w:rsidRDefault="00C548B6" w:rsidP="00A12B05">
            <w:pPr>
              <w:ind w:right="100"/>
              <w:rPr>
                <w:rFonts w:ascii="Verdana" w:hAnsi="Verdana" w:cs="Tahoma"/>
                <w:sz w:val="18"/>
                <w:szCs w:val="18"/>
              </w:rPr>
            </w:pPr>
            <w:r w:rsidRPr="009B7A67">
              <w:rPr>
                <w:rFonts w:ascii="Verdana" w:hAnsi="Verdana" w:cs="Tahoma"/>
                <w:sz w:val="18"/>
                <w:szCs w:val="18"/>
              </w:rPr>
              <w:t>Especificaciones técnicas</w:t>
            </w:r>
          </w:p>
        </w:tc>
        <w:tc>
          <w:tcPr>
            <w:tcW w:w="1007" w:type="dxa"/>
            <w:tcBorders>
              <w:left w:val="single" w:sz="12" w:space="0" w:color="auto"/>
            </w:tcBorders>
            <w:vAlign w:val="center"/>
          </w:tcPr>
          <w:p w14:paraId="107EA72E" w14:textId="77777777" w:rsidR="00C548B6" w:rsidRPr="009B7A67"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5E0583D" w14:textId="77777777" w:rsidR="00C548B6" w:rsidRPr="009B7A67"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6AA615C4" w14:textId="77777777" w:rsidR="00C548B6" w:rsidRPr="009B7A67"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DF8D8" w14:textId="77777777" w:rsidR="00C548B6" w:rsidRPr="009B7A67"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47601484" w14:textId="77777777" w:rsidR="00C548B6" w:rsidRPr="009B7A67"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BFFDF93" w14:textId="77777777" w:rsidR="00C548B6" w:rsidRPr="009B7A67" w:rsidRDefault="00C548B6" w:rsidP="00A12B05">
            <w:pPr>
              <w:ind w:right="-84"/>
              <w:jc w:val="center"/>
              <w:rPr>
                <w:rFonts w:ascii="Verdana" w:hAnsi="Verdana" w:cs="Tahoma"/>
                <w:color w:val="FF0000"/>
                <w:sz w:val="18"/>
                <w:szCs w:val="18"/>
              </w:rPr>
            </w:pPr>
          </w:p>
        </w:tc>
      </w:tr>
      <w:tr w:rsidR="00C548B6" w:rsidRPr="009B7A67" w14:paraId="1B5DF3C7" w14:textId="77777777" w:rsidTr="00A12B05">
        <w:trPr>
          <w:trHeight w:val="226"/>
        </w:trPr>
        <w:tc>
          <w:tcPr>
            <w:tcW w:w="1788" w:type="dxa"/>
            <w:tcBorders>
              <w:left w:val="single" w:sz="12" w:space="0" w:color="auto"/>
              <w:right w:val="single" w:sz="12" w:space="0" w:color="auto"/>
            </w:tcBorders>
            <w:vAlign w:val="center"/>
          </w:tcPr>
          <w:p w14:paraId="18BF4F8D" w14:textId="77777777" w:rsidR="00C548B6" w:rsidRPr="009B7A67" w:rsidRDefault="00C548B6" w:rsidP="00A12B05">
            <w:pPr>
              <w:ind w:right="100"/>
              <w:rPr>
                <w:rFonts w:ascii="Verdana" w:hAnsi="Verdana" w:cs="Tahoma"/>
                <w:sz w:val="18"/>
                <w:szCs w:val="18"/>
              </w:rPr>
            </w:pPr>
            <w:r w:rsidRPr="009B7A67">
              <w:rPr>
                <w:rFonts w:ascii="Verdana" w:hAnsi="Verdana" w:cs="Tahoma"/>
                <w:sz w:val="18"/>
                <w:szCs w:val="18"/>
              </w:rPr>
              <w:t>Criterios de adjudicación</w:t>
            </w:r>
          </w:p>
        </w:tc>
        <w:tc>
          <w:tcPr>
            <w:tcW w:w="1007" w:type="dxa"/>
            <w:tcBorders>
              <w:left w:val="single" w:sz="12" w:space="0" w:color="auto"/>
            </w:tcBorders>
            <w:vAlign w:val="center"/>
          </w:tcPr>
          <w:p w14:paraId="7E5B9901" w14:textId="77777777" w:rsidR="00C548B6" w:rsidRPr="009B7A67"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B09B1D4" w14:textId="77777777" w:rsidR="00C548B6" w:rsidRPr="009B7A67"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DF7CC3C" w14:textId="77777777" w:rsidR="00C548B6" w:rsidRPr="009B7A67"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662F8CF" w14:textId="77777777" w:rsidR="00C548B6" w:rsidRPr="009B7A67"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DEFDCF7" w14:textId="77777777" w:rsidR="00C548B6" w:rsidRPr="009B7A67"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5FCB950" w14:textId="77777777" w:rsidR="00C548B6" w:rsidRPr="009B7A67" w:rsidRDefault="00C548B6" w:rsidP="00A12B05">
            <w:pPr>
              <w:ind w:right="-84"/>
              <w:jc w:val="center"/>
              <w:rPr>
                <w:rFonts w:ascii="Verdana" w:hAnsi="Verdana" w:cs="Tahoma"/>
                <w:color w:val="FF0000"/>
                <w:sz w:val="18"/>
                <w:szCs w:val="18"/>
              </w:rPr>
            </w:pPr>
          </w:p>
        </w:tc>
      </w:tr>
      <w:tr w:rsidR="00C548B6" w:rsidRPr="009B7A67" w14:paraId="44B8381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E5DD83B" w14:textId="77777777" w:rsidR="00C548B6" w:rsidRPr="009B7A67" w:rsidRDefault="00C548B6" w:rsidP="00A12B05">
            <w:pPr>
              <w:ind w:right="100"/>
              <w:rPr>
                <w:rFonts w:ascii="Verdana" w:hAnsi="Verdana" w:cs="Tahoma"/>
                <w:sz w:val="18"/>
                <w:szCs w:val="18"/>
              </w:rPr>
            </w:pPr>
            <w:r w:rsidRPr="009B7A6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13D3F73" w14:textId="77777777" w:rsidR="00C548B6" w:rsidRPr="009B7A67"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55B80DE5" w14:textId="77777777" w:rsidR="00C548B6" w:rsidRPr="009B7A67"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10F9F26B" w14:textId="77777777" w:rsidR="00C548B6" w:rsidRPr="009B7A67"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FD5BFBF" w14:textId="77777777" w:rsidR="00C548B6" w:rsidRPr="009B7A67" w:rsidRDefault="00C548B6" w:rsidP="00A12B05">
            <w:pPr>
              <w:ind w:left="-108" w:right="-108"/>
              <w:jc w:val="center"/>
              <w:rPr>
                <w:rFonts w:ascii="Verdana" w:hAnsi="Verdana" w:cs="Tahoma"/>
                <w:color w:val="FF0000"/>
                <w:sz w:val="18"/>
                <w:szCs w:val="18"/>
              </w:rPr>
            </w:pPr>
            <w:r w:rsidRPr="009B7A6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629EA2A" w14:textId="77777777" w:rsidR="00C548B6" w:rsidRPr="009B7A67" w:rsidRDefault="00C548B6" w:rsidP="00A12B05">
            <w:pPr>
              <w:jc w:val="center"/>
              <w:rPr>
                <w:rFonts w:ascii="Verdana" w:hAnsi="Verdana" w:cs="Tahoma"/>
                <w:color w:val="FF0000"/>
                <w:sz w:val="19"/>
                <w:szCs w:val="19"/>
              </w:rPr>
            </w:pPr>
          </w:p>
        </w:tc>
        <w:tc>
          <w:tcPr>
            <w:tcW w:w="1665" w:type="dxa"/>
            <w:tcBorders>
              <w:left w:val="single" w:sz="12" w:space="0" w:color="auto"/>
              <w:bottom w:val="single" w:sz="12" w:space="0" w:color="auto"/>
              <w:right w:val="single" w:sz="12" w:space="0" w:color="auto"/>
            </w:tcBorders>
            <w:vAlign w:val="center"/>
          </w:tcPr>
          <w:p w14:paraId="310916B0" w14:textId="77777777" w:rsidR="00C548B6" w:rsidRPr="009B7A67" w:rsidRDefault="00C548B6" w:rsidP="00A12B05">
            <w:pPr>
              <w:ind w:right="-84"/>
              <w:jc w:val="center"/>
              <w:rPr>
                <w:rFonts w:ascii="Verdana" w:hAnsi="Verdana" w:cs="Tahoma"/>
                <w:color w:val="0000FF"/>
                <w:sz w:val="18"/>
                <w:szCs w:val="18"/>
                <w:highlight w:val="yellow"/>
              </w:rPr>
            </w:pPr>
            <w:r w:rsidRPr="009B7A67">
              <w:rPr>
                <w:rFonts w:ascii="Verdana" w:hAnsi="Verdana" w:cs="Tahoma"/>
                <w:color w:val="0000FF"/>
                <w:sz w:val="18"/>
                <w:szCs w:val="18"/>
              </w:rPr>
              <w:t>Sí</w:t>
            </w:r>
          </w:p>
        </w:tc>
      </w:tr>
    </w:tbl>
    <w:p w14:paraId="6A4C1E72" w14:textId="77777777" w:rsidR="003D01FA" w:rsidRPr="009B7A67" w:rsidRDefault="003D01FA" w:rsidP="003D01FA">
      <w:pPr>
        <w:rPr>
          <w:rFonts w:ascii="Verdana" w:hAnsi="Verdana"/>
        </w:rPr>
      </w:pPr>
    </w:p>
    <w:p w14:paraId="098BD7D7" w14:textId="77777777" w:rsidR="00C548B6" w:rsidRDefault="00C548B6" w:rsidP="00C548B6">
      <w:pPr>
        <w:rPr>
          <w:rFonts w:ascii="Verdana" w:eastAsia="Arial Unicode MS" w:hAnsi="Verdana"/>
        </w:rPr>
      </w:pPr>
    </w:p>
    <w:p w14:paraId="4C0A28EF" w14:textId="77777777" w:rsidR="00FA263F" w:rsidRDefault="00FA263F" w:rsidP="00C548B6">
      <w:pPr>
        <w:rPr>
          <w:rFonts w:ascii="Verdana" w:eastAsia="Arial Unicode MS" w:hAnsi="Verdana"/>
        </w:rPr>
      </w:pPr>
    </w:p>
    <w:p w14:paraId="413DEDAC" w14:textId="77777777" w:rsidR="00FA263F" w:rsidRDefault="00FA263F" w:rsidP="00C548B6">
      <w:pPr>
        <w:rPr>
          <w:rFonts w:ascii="Verdana" w:eastAsia="Arial Unicode MS" w:hAnsi="Verdana"/>
        </w:rPr>
      </w:pPr>
    </w:p>
    <w:p w14:paraId="75D8D515" w14:textId="77777777" w:rsidR="00FA263F" w:rsidRDefault="00FA263F" w:rsidP="00C548B6">
      <w:pPr>
        <w:rPr>
          <w:rFonts w:ascii="Verdana" w:eastAsia="Arial Unicode MS" w:hAnsi="Verdana"/>
        </w:rPr>
      </w:pPr>
    </w:p>
    <w:p w14:paraId="5DC062D9" w14:textId="77777777" w:rsidR="00FA263F" w:rsidRDefault="00FA263F" w:rsidP="00C548B6">
      <w:pPr>
        <w:rPr>
          <w:rFonts w:ascii="Verdana" w:eastAsia="Arial Unicode MS" w:hAnsi="Verdana"/>
        </w:rPr>
      </w:pPr>
    </w:p>
    <w:p w14:paraId="7AAEBCA0" w14:textId="77777777" w:rsidR="00FA263F" w:rsidRDefault="00FA263F" w:rsidP="00C548B6">
      <w:pPr>
        <w:rPr>
          <w:rFonts w:ascii="Verdana" w:eastAsia="Arial Unicode MS" w:hAnsi="Verdana"/>
        </w:rPr>
      </w:pPr>
    </w:p>
    <w:p w14:paraId="0B4BC595" w14:textId="77777777" w:rsidR="00FA263F" w:rsidRDefault="00FA263F" w:rsidP="00C548B6">
      <w:pPr>
        <w:rPr>
          <w:rFonts w:ascii="Verdana" w:eastAsia="Arial Unicode MS" w:hAnsi="Verdana"/>
        </w:rPr>
      </w:pPr>
    </w:p>
    <w:p w14:paraId="7285F31C" w14:textId="77777777" w:rsidR="00FA263F" w:rsidRDefault="00FA263F" w:rsidP="00C548B6">
      <w:pPr>
        <w:rPr>
          <w:rFonts w:ascii="Verdana" w:eastAsia="Arial Unicode MS" w:hAnsi="Verdana"/>
        </w:rPr>
      </w:pPr>
    </w:p>
    <w:p w14:paraId="17CF86DA" w14:textId="77777777" w:rsidR="00FA263F" w:rsidRDefault="00FA263F" w:rsidP="00C548B6">
      <w:pPr>
        <w:rPr>
          <w:rFonts w:ascii="Verdana" w:eastAsia="Arial Unicode MS" w:hAnsi="Verdana"/>
        </w:rPr>
      </w:pPr>
    </w:p>
    <w:p w14:paraId="1B06368B" w14:textId="77777777" w:rsidR="00FA263F" w:rsidRDefault="00FA263F" w:rsidP="00C548B6">
      <w:pPr>
        <w:rPr>
          <w:rFonts w:ascii="Verdana" w:eastAsia="Arial Unicode MS" w:hAnsi="Verdana"/>
        </w:rPr>
      </w:pPr>
    </w:p>
    <w:p w14:paraId="0A649966" w14:textId="77777777" w:rsidR="00FA263F" w:rsidRDefault="00FA263F" w:rsidP="00C548B6">
      <w:pPr>
        <w:rPr>
          <w:rFonts w:ascii="Verdana" w:eastAsia="Arial Unicode MS" w:hAnsi="Verdana"/>
        </w:rPr>
      </w:pPr>
    </w:p>
    <w:p w14:paraId="2E68D9D1" w14:textId="77777777" w:rsidR="00FA263F" w:rsidRDefault="00FA263F" w:rsidP="00C548B6">
      <w:pPr>
        <w:rPr>
          <w:rFonts w:ascii="Verdana" w:eastAsia="Arial Unicode MS" w:hAnsi="Verdana"/>
        </w:rPr>
      </w:pPr>
    </w:p>
    <w:p w14:paraId="4478FAE8" w14:textId="77777777" w:rsidR="00FA263F" w:rsidRDefault="00FA263F" w:rsidP="00C548B6">
      <w:pPr>
        <w:rPr>
          <w:rFonts w:ascii="Verdana" w:eastAsia="Arial Unicode MS" w:hAnsi="Verdana"/>
        </w:rPr>
      </w:pPr>
    </w:p>
    <w:p w14:paraId="25CD8D88" w14:textId="77777777" w:rsidR="00FA263F" w:rsidRDefault="00FA263F" w:rsidP="00C548B6">
      <w:pPr>
        <w:rPr>
          <w:rFonts w:ascii="Verdana" w:eastAsia="Arial Unicode MS" w:hAnsi="Verdana"/>
        </w:rPr>
      </w:pPr>
    </w:p>
    <w:p w14:paraId="045989BD" w14:textId="77777777" w:rsidR="00FA263F" w:rsidRDefault="00FA263F" w:rsidP="00C548B6">
      <w:pPr>
        <w:rPr>
          <w:rFonts w:ascii="Verdana" w:eastAsia="Arial Unicode MS" w:hAnsi="Verdana"/>
        </w:rPr>
      </w:pPr>
    </w:p>
    <w:p w14:paraId="4C7F81AD" w14:textId="77777777" w:rsidR="00FA263F" w:rsidRDefault="00FA263F" w:rsidP="00C548B6">
      <w:pPr>
        <w:rPr>
          <w:rFonts w:ascii="Verdana" w:eastAsia="Arial Unicode MS" w:hAnsi="Verdana"/>
        </w:rPr>
      </w:pPr>
    </w:p>
    <w:p w14:paraId="2E6FC0C7" w14:textId="77777777" w:rsidR="00FA263F" w:rsidRDefault="00FA263F" w:rsidP="00C548B6">
      <w:pPr>
        <w:rPr>
          <w:rFonts w:ascii="Verdana" w:eastAsia="Arial Unicode MS" w:hAnsi="Verdana"/>
        </w:rPr>
      </w:pPr>
    </w:p>
    <w:p w14:paraId="05086C7E" w14:textId="77777777" w:rsidR="00FA263F" w:rsidRDefault="00FA263F" w:rsidP="00C548B6">
      <w:pPr>
        <w:rPr>
          <w:rFonts w:ascii="Verdana" w:eastAsia="Arial Unicode MS" w:hAnsi="Verdana"/>
        </w:rPr>
      </w:pPr>
    </w:p>
    <w:p w14:paraId="67173E20" w14:textId="77777777" w:rsidR="00FA263F" w:rsidRDefault="00FA263F" w:rsidP="00C548B6">
      <w:pPr>
        <w:rPr>
          <w:rFonts w:ascii="Verdana" w:eastAsia="Arial Unicode MS" w:hAnsi="Verdana"/>
        </w:rPr>
      </w:pPr>
    </w:p>
    <w:p w14:paraId="6C52F728" w14:textId="77777777" w:rsidR="00FA263F" w:rsidRDefault="00FA263F" w:rsidP="00C548B6">
      <w:pPr>
        <w:rPr>
          <w:rFonts w:ascii="Verdana" w:eastAsia="Arial Unicode MS" w:hAnsi="Verdana"/>
        </w:rPr>
      </w:pPr>
    </w:p>
    <w:p w14:paraId="57C6DB0B" w14:textId="77777777" w:rsidR="00FA263F" w:rsidRDefault="00FA263F" w:rsidP="00C548B6">
      <w:pPr>
        <w:rPr>
          <w:rFonts w:ascii="Verdana" w:eastAsia="Arial Unicode MS" w:hAnsi="Verdana"/>
        </w:rPr>
      </w:pPr>
    </w:p>
    <w:p w14:paraId="35B75DF1" w14:textId="77777777" w:rsidR="00FA263F" w:rsidRDefault="00FA263F" w:rsidP="00C548B6">
      <w:pPr>
        <w:rPr>
          <w:rFonts w:ascii="Verdana" w:eastAsia="Arial Unicode MS" w:hAnsi="Verdana"/>
        </w:rPr>
      </w:pPr>
    </w:p>
    <w:p w14:paraId="2EBDD5B0" w14:textId="77777777" w:rsidR="00FA263F" w:rsidRDefault="00FA263F" w:rsidP="00C548B6">
      <w:pPr>
        <w:rPr>
          <w:rFonts w:ascii="Verdana" w:eastAsia="Arial Unicode MS" w:hAnsi="Verdana"/>
        </w:rPr>
      </w:pPr>
    </w:p>
    <w:p w14:paraId="0CEEAFD5" w14:textId="77777777" w:rsidR="00FA263F" w:rsidRDefault="00FA263F" w:rsidP="00C548B6">
      <w:pPr>
        <w:rPr>
          <w:rFonts w:ascii="Verdana" w:eastAsia="Arial Unicode MS" w:hAnsi="Verdana"/>
        </w:rPr>
      </w:pPr>
    </w:p>
    <w:p w14:paraId="0C2910F0" w14:textId="77777777" w:rsidR="00FA263F" w:rsidRDefault="00FA263F" w:rsidP="00C548B6">
      <w:pPr>
        <w:rPr>
          <w:rFonts w:ascii="Verdana" w:eastAsia="Arial Unicode MS" w:hAnsi="Verdana"/>
        </w:rPr>
      </w:pPr>
    </w:p>
    <w:p w14:paraId="02121DF3" w14:textId="77777777" w:rsidR="00FA263F" w:rsidRDefault="00FA263F" w:rsidP="00C548B6">
      <w:pPr>
        <w:rPr>
          <w:rFonts w:ascii="Verdana" w:eastAsia="Arial Unicode MS" w:hAnsi="Verdana"/>
        </w:rPr>
      </w:pPr>
    </w:p>
    <w:p w14:paraId="73900B4C" w14:textId="77777777" w:rsidR="00C548B6" w:rsidRPr="009B7A67" w:rsidRDefault="00C548B6" w:rsidP="00DC2499">
      <w:pPr>
        <w:pStyle w:val="Ttulo2"/>
      </w:pPr>
    </w:p>
    <w:p w14:paraId="780E46A3" w14:textId="77777777" w:rsidR="003B7DCC" w:rsidRPr="009B7A67" w:rsidRDefault="003B7DCC" w:rsidP="00DC2499">
      <w:pPr>
        <w:pStyle w:val="Ttulo2"/>
      </w:pPr>
      <w:r w:rsidRPr="009B7A67">
        <w:t xml:space="preserve">ADDENDA Nº1 </w:t>
      </w:r>
    </w:p>
    <w:p w14:paraId="56B8C7EF" w14:textId="77777777" w:rsidR="003B7DCC" w:rsidRPr="009B7A67" w:rsidRDefault="003B7DCC" w:rsidP="00DC2499">
      <w:pPr>
        <w:pStyle w:val="Ttulo2"/>
      </w:pPr>
      <w:r w:rsidRPr="009B7A67">
        <w:t>REQUISITOS Y FORMA DE PRESENTACIÓN</w:t>
      </w:r>
    </w:p>
    <w:p w14:paraId="09DB0B3F" w14:textId="77777777" w:rsidR="003B7DCC" w:rsidRPr="009B7A67"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334B272F" w14:textId="77777777" w:rsidR="003B7DCC" w:rsidRPr="009B7A67"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9B7A67">
        <w:rPr>
          <w:rFonts w:ascii="Verdana" w:eastAsia="Arial Unicode MS" w:hAnsi="Verdana"/>
          <w:b/>
          <w:sz w:val="19"/>
          <w:szCs w:val="19"/>
        </w:rPr>
        <w:t>Los requisitos para su utilización son los siguientes:</w:t>
      </w:r>
    </w:p>
    <w:p w14:paraId="652B11DC" w14:textId="77777777" w:rsidR="003B7DCC" w:rsidRPr="009B7A67"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9B7A67">
        <w:rPr>
          <w:rFonts w:ascii="Verdana" w:hAnsi="Verdana" w:cs="Tahoma"/>
          <w:sz w:val="19"/>
          <w:szCs w:val="19"/>
        </w:rPr>
        <w:t>Requisitos administrativos:</w:t>
      </w:r>
    </w:p>
    <w:p w14:paraId="40591251" w14:textId="77777777" w:rsidR="003B7DCC" w:rsidRPr="009B7A67"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9B7A67">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34208EC2" w14:textId="77777777" w:rsidR="003B7DCC" w:rsidRPr="009B7A67" w:rsidRDefault="003B7DCC" w:rsidP="00E70E94">
      <w:pPr>
        <w:numPr>
          <w:ilvl w:val="0"/>
          <w:numId w:val="25"/>
        </w:numPr>
        <w:spacing w:before="120"/>
        <w:ind w:left="1543" w:right="-398" w:hanging="301"/>
        <w:jc w:val="both"/>
        <w:rPr>
          <w:rFonts w:ascii="Verdana" w:eastAsia="Arial Unicode MS" w:hAnsi="Verdana"/>
          <w:sz w:val="19"/>
          <w:szCs w:val="19"/>
        </w:rPr>
      </w:pPr>
      <w:r w:rsidRPr="009B7A67">
        <w:rPr>
          <w:rFonts w:ascii="Verdana" w:eastAsia="Arial Unicode MS" w:hAnsi="Verdana"/>
          <w:sz w:val="19"/>
          <w:szCs w:val="19"/>
        </w:rPr>
        <w:t xml:space="preserve">Izenpe </w:t>
      </w:r>
      <w:proofErr w:type="gramStart"/>
      <w:r w:rsidRPr="009B7A67">
        <w:rPr>
          <w:rFonts w:ascii="Verdana" w:eastAsia="Arial Unicode MS" w:hAnsi="Verdana"/>
          <w:sz w:val="19"/>
          <w:szCs w:val="19"/>
        </w:rPr>
        <w:t>( Entidad</w:t>
      </w:r>
      <w:proofErr w:type="gramEnd"/>
      <w:r w:rsidRPr="009B7A67">
        <w:rPr>
          <w:rFonts w:ascii="Verdana" w:eastAsia="Arial Unicode MS" w:hAnsi="Verdana"/>
          <w:sz w:val="19"/>
          <w:szCs w:val="19"/>
        </w:rPr>
        <w:t>, Ciudadano, Representante de Entidad)</w:t>
      </w:r>
    </w:p>
    <w:p w14:paraId="60118071" w14:textId="77777777" w:rsidR="003B7DCC" w:rsidRPr="009B7A67" w:rsidRDefault="003B7DCC" w:rsidP="00E70E94">
      <w:pPr>
        <w:numPr>
          <w:ilvl w:val="0"/>
          <w:numId w:val="25"/>
        </w:numPr>
        <w:ind w:left="1543" w:right="-398" w:hanging="301"/>
        <w:jc w:val="both"/>
        <w:rPr>
          <w:rFonts w:ascii="Verdana" w:eastAsia="Arial Unicode MS" w:hAnsi="Verdana"/>
          <w:sz w:val="19"/>
          <w:szCs w:val="19"/>
        </w:rPr>
      </w:pPr>
      <w:r w:rsidRPr="009B7A67">
        <w:rPr>
          <w:rFonts w:ascii="Verdana" w:eastAsia="Arial Unicode MS" w:hAnsi="Verdana"/>
          <w:sz w:val="19"/>
          <w:szCs w:val="19"/>
        </w:rPr>
        <w:t>FNMT (Entidad, Ciudadano, Representante de Entidad)</w:t>
      </w:r>
    </w:p>
    <w:p w14:paraId="1A795255" w14:textId="77777777" w:rsidR="003B7DCC" w:rsidRPr="009B7A67" w:rsidRDefault="003B7DCC" w:rsidP="00E70E94">
      <w:pPr>
        <w:numPr>
          <w:ilvl w:val="0"/>
          <w:numId w:val="25"/>
        </w:numPr>
        <w:ind w:left="1543" w:right="-398" w:hanging="301"/>
        <w:jc w:val="both"/>
        <w:rPr>
          <w:rFonts w:ascii="Verdana" w:eastAsia="Arial Unicode MS" w:hAnsi="Verdana"/>
          <w:sz w:val="19"/>
          <w:szCs w:val="19"/>
        </w:rPr>
      </w:pPr>
      <w:proofErr w:type="spellStart"/>
      <w:r w:rsidRPr="009B7A67">
        <w:rPr>
          <w:rFonts w:ascii="Verdana" w:eastAsia="Arial Unicode MS" w:hAnsi="Verdana"/>
          <w:sz w:val="19"/>
          <w:szCs w:val="19"/>
        </w:rPr>
        <w:t>Dni</w:t>
      </w:r>
      <w:proofErr w:type="spellEnd"/>
      <w:r w:rsidRPr="009B7A67">
        <w:rPr>
          <w:rFonts w:ascii="Verdana" w:eastAsia="Arial Unicode MS" w:hAnsi="Verdana"/>
          <w:sz w:val="19"/>
          <w:szCs w:val="19"/>
        </w:rPr>
        <w:t>-e</w:t>
      </w:r>
    </w:p>
    <w:p w14:paraId="3B585435" w14:textId="77777777" w:rsidR="003B7DCC" w:rsidRPr="009B7A67" w:rsidRDefault="003B7DCC" w:rsidP="00E70E94">
      <w:pPr>
        <w:numPr>
          <w:ilvl w:val="0"/>
          <w:numId w:val="25"/>
        </w:numPr>
        <w:ind w:left="1543" w:right="-398" w:hanging="301"/>
        <w:jc w:val="both"/>
        <w:rPr>
          <w:rFonts w:ascii="Verdana" w:eastAsia="Arial Unicode MS" w:hAnsi="Verdana"/>
          <w:sz w:val="19"/>
          <w:szCs w:val="19"/>
        </w:rPr>
      </w:pPr>
      <w:proofErr w:type="spellStart"/>
      <w:proofErr w:type="gramStart"/>
      <w:r w:rsidRPr="009B7A67">
        <w:rPr>
          <w:rFonts w:ascii="Verdana" w:eastAsia="Arial Unicode MS" w:hAnsi="Verdana"/>
          <w:sz w:val="19"/>
          <w:szCs w:val="19"/>
        </w:rPr>
        <w:t>Camerfirma</w:t>
      </w:r>
      <w:proofErr w:type="spellEnd"/>
      <w:r w:rsidRPr="009B7A67">
        <w:rPr>
          <w:rFonts w:ascii="Verdana" w:eastAsia="Arial Unicode MS" w:hAnsi="Verdana"/>
          <w:sz w:val="19"/>
          <w:szCs w:val="19"/>
        </w:rPr>
        <w:t xml:space="preserve">  (</w:t>
      </w:r>
      <w:proofErr w:type="gramEnd"/>
      <w:r w:rsidRPr="009B7A67">
        <w:rPr>
          <w:rFonts w:ascii="Verdana" w:eastAsia="Arial Unicode MS" w:hAnsi="Verdana"/>
          <w:sz w:val="19"/>
          <w:szCs w:val="19"/>
        </w:rPr>
        <w:t>Entidad, Ciudadano)</w:t>
      </w:r>
    </w:p>
    <w:p w14:paraId="46A33A1D" w14:textId="77777777" w:rsidR="003B7DCC" w:rsidRPr="009B7A67"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9B7A67">
        <w:rPr>
          <w:rFonts w:ascii="Verdana" w:eastAsia="Arial Unicode MS" w:hAnsi="Verdana"/>
          <w:sz w:val="19"/>
          <w:szCs w:val="19"/>
        </w:rPr>
        <w:t>Estar en alguna de estas situaciones:</w:t>
      </w:r>
    </w:p>
    <w:p w14:paraId="7EF94199" w14:textId="77777777" w:rsidR="003B7DCC" w:rsidRPr="009B7A67"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9B7A67">
        <w:rPr>
          <w:rFonts w:ascii="Verdana" w:eastAsia="Arial Unicode MS" w:hAnsi="Verdana"/>
          <w:sz w:val="19"/>
          <w:szCs w:val="19"/>
        </w:rPr>
        <w:t>Estar dado de alta y disponer certificación vigente en el Registro de Licitadores y Empresas Clasificadas de Euskadi.</w:t>
      </w:r>
    </w:p>
    <w:p w14:paraId="3B568D55" w14:textId="77777777" w:rsidR="003B7DCC" w:rsidRPr="009B7A67"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9B7A67">
        <w:rPr>
          <w:rFonts w:ascii="Verdana" w:eastAsia="Arial Unicode MS" w:hAnsi="Verdana"/>
          <w:sz w:val="19"/>
          <w:szCs w:val="19"/>
        </w:rPr>
        <w:t>Estar dado de alta en el sistema de habilitación temporal.</w:t>
      </w:r>
    </w:p>
    <w:p w14:paraId="0278CE60" w14:textId="77777777" w:rsidR="003B7DCC" w:rsidRPr="009B7A67"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9B7A67">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6F91D9D7" w14:textId="77777777" w:rsidR="003B7DCC" w:rsidRPr="009B7A67"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9B7A67">
        <w:rPr>
          <w:rFonts w:ascii="Verdana" w:hAnsi="Verdana" w:cs="Tahoma"/>
          <w:sz w:val="19"/>
          <w:szCs w:val="19"/>
        </w:rPr>
        <w:t>Requisitos técnicos</w:t>
      </w:r>
      <w:r w:rsidRPr="009B7A67">
        <w:rPr>
          <w:rFonts w:ascii="Verdana" w:hAnsi="Verdana" w:cs="Tahoma"/>
          <w:b/>
          <w:sz w:val="19"/>
          <w:szCs w:val="19"/>
        </w:rPr>
        <w:t>:</w:t>
      </w:r>
    </w:p>
    <w:p w14:paraId="495F0A50" w14:textId="77777777" w:rsidR="003B7DCC" w:rsidRPr="009B7A67"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9B7A67">
        <w:rPr>
          <w:rFonts w:ascii="Verdana" w:hAnsi="Verdana" w:cs="Tahoma"/>
          <w:sz w:val="19"/>
          <w:szCs w:val="19"/>
        </w:rPr>
        <w:t>La información sobre los requisitos técnicos se encuentra disponible en el siguiente enlace:</w:t>
      </w:r>
    </w:p>
    <w:p w14:paraId="5E1B7D8C" w14:textId="77777777" w:rsidR="003B7DCC" w:rsidRPr="009B7A67" w:rsidRDefault="003B7DCC"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15" w:history="1">
        <w:r w:rsidRPr="009B7A67">
          <w:rPr>
            <w:rStyle w:val="Hipervnculo"/>
            <w:rFonts w:ascii="Verdana" w:hAnsi="Verdana" w:cs="Tahoma"/>
            <w:sz w:val="19"/>
            <w:szCs w:val="19"/>
          </w:rPr>
          <w:t>https://apps.euskadi.eus/w32-content/es/contenidos/informacion/licitar_electronicamente/es_02/cambios_configuracion.html</w:t>
        </w:r>
      </w:hyperlink>
    </w:p>
    <w:p w14:paraId="5FAC3F92" w14:textId="77777777" w:rsidR="003B7DCC" w:rsidRPr="009B7A67"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9B7A67">
        <w:rPr>
          <w:rFonts w:ascii="Verdana" w:hAnsi="Verdana" w:cs="Tahoma"/>
          <w:sz w:val="19"/>
          <w:szCs w:val="19"/>
          <w:u w:val="single"/>
        </w:rPr>
        <w:t>Servicio de soporte para resolver dudas o incidencias sobre licitación electrónica</w:t>
      </w:r>
      <w:r w:rsidRPr="009B7A67">
        <w:rPr>
          <w:rFonts w:ascii="Verdana" w:hAnsi="Verdana" w:cs="Tahoma"/>
          <w:sz w:val="19"/>
          <w:szCs w:val="19"/>
        </w:rPr>
        <w:t xml:space="preserve">: </w:t>
      </w:r>
      <w:r w:rsidRPr="009B7A67">
        <w:rPr>
          <w:rFonts w:ascii="Verdana" w:hAnsi="Verdana" w:cs="Tahoma"/>
          <w:b/>
          <w:color w:val="0000FF"/>
          <w:sz w:val="19"/>
          <w:szCs w:val="19"/>
        </w:rPr>
        <w:t>945016298</w:t>
      </w:r>
      <w:r w:rsidRPr="009B7A67">
        <w:rPr>
          <w:rFonts w:ascii="Verdana" w:hAnsi="Verdana" w:cs="Tahoma"/>
          <w:sz w:val="19"/>
          <w:szCs w:val="19"/>
        </w:rPr>
        <w:t>.</w:t>
      </w:r>
    </w:p>
    <w:p w14:paraId="6E0FAA77" w14:textId="77777777" w:rsidR="003B7DCC" w:rsidRPr="009B7A67"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9B7A67">
        <w:rPr>
          <w:rFonts w:ascii="Verdana" w:eastAsia="Arial Unicode MS" w:hAnsi="Verdana"/>
          <w:b/>
          <w:sz w:val="19"/>
          <w:szCs w:val="19"/>
        </w:rPr>
        <w:t>Forma de presentación:</w:t>
      </w:r>
    </w:p>
    <w:p w14:paraId="6A0B7CAE" w14:textId="77777777" w:rsidR="003B7DCC" w:rsidRPr="009B7A67"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9B7A67">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5BB1D50" w14:textId="77777777" w:rsidR="003B7DCC" w:rsidRPr="009B7A67"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9B7A67">
        <w:rPr>
          <w:rFonts w:ascii="Verdana" w:eastAsia="Arial Unicode MS" w:hAnsi="Verdana"/>
          <w:sz w:val="19"/>
          <w:szCs w:val="19"/>
        </w:rPr>
        <w:t>Sólo se garantiza la lectura y tramitación de los documentos almacenados con las siguientes extensiones: .</w:t>
      </w:r>
      <w:proofErr w:type="spellStart"/>
      <w:r w:rsidRPr="009B7A67">
        <w:rPr>
          <w:rFonts w:ascii="Verdana" w:eastAsia="Arial Unicode MS" w:hAnsi="Verdana"/>
          <w:sz w:val="19"/>
          <w:szCs w:val="19"/>
        </w:rPr>
        <w:t>doc</w:t>
      </w:r>
      <w:proofErr w:type="spellEnd"/>
      <w:r w:rsidRPr="009B7A67">
        <w:rPr>
          <w:rFonts w:ascii="Verdana" w:eastAsia="Arial Unicode MS" w:hAnsi="Verdana"/>
          <w:sz w:val="19"/>
          <w:szCs w:val="19"/>
        </w:rPr>
        <w:t>, .xls, .</w:t>
      </w:r>
      <w:proofErr w:type="spellStart"/>
      <w:r w:rsidRPr="009B7A67">
        <w:rPr>
          <w:rFonts w:ascii="Verdana" w:eastAsia="Arial Unicode MS" w:hAnsi="Verdana"/>
          <w:sz w:val="19"/>
          <w:szCs w:val="19"/>
        </w:rPr>
        <w:t>ppt</w:t>
      </w:r>
      <w:proofErr w:type="spellEnd"/>
      <w:r w:rsidRPr="009B7A67">
        <w:rPr>
          <w:rFonts w:ascii="Verdana" w:eastAsia="Arial Unicode MS" w:hAnsi="Verdana"/>
          <w:sz w:val="19"/>
          <w:szCs w:val="19"/>
        </w:rPr>
        <w:t>, .docx, .xlsx, .</w:t>
      </w:r>
      <w:proofErr w:type="spellStart"/>
      <w:r w:rsidRPr="009B7A67">
        <w:rPr>
          <w:rFonts w:ascii="Verdana" w:eastAsia="Arial Unicode MS" w:hAnsi="Verdana"/>
          <w:sz w:val="19"/>
          <w:szCs w:val="19"/>
        </w:rPr>
        <w:t>pptx</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pdf</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rtf</w:t>
      </w:r>
      <w:proofErr w:type="spellEnd"/>
      <w:r w:rsidRPr="009B7A67">
        <w:rPr>
          <w:rFonts w:ascii="Verdana" w:eastAsia="Arial Unicode MS" w:hAnsi="Verdana"/>
          <w:sz w:val="19"/>
          <w:szCs w:val="19"/>
        </w:rPr>
        <w:t>.</w:t>
      </w:r>
      <w:proofErr w:type="gramStart"/>
      <w:r w:rsidRPr="009B7A67">
        <w:rPr>
          <w:rFonts w:ascii="Verdana" w:eastAsia="Arial Unicode MS" w:hAnsi="Verdana"/>
          <w:sz w:val="19"/>
          <w:szCs w:val="19"/>
        </w:rPr>
        <w:t>, .</w:t>
      </w:r>
      <w:proofErr w:type="spellStart"/>
      <w:r w:rsidRPr="009B7A67">
        <w:rPr>
          <w:rFonts w:ascii="Verdana" w:eastAsia="Arial Unicode MS" w:hAnsi="Verdana"/>
          <w:sz w:val="19"/>
          <w:szCs w:val="19"/>
        </w:rPr>
        <w:t>sxw</w:t>
      </w:r>
      <w:proofErr w:type="spellEnd"/>
      <w:proofErr w:type="gramEnd"/>
      <w:r w:rsidRPr="009B7A67">
        <w:rPr>
          <w:rFonts w:ascii="Verdana" w:eastAsia="Arial Unicode MS" w:hAnsi="Verdana"/>
          <w:sz w:val="19"/>
          <w:szCs w:val="19"/>
        </w:rPr>
        <w:t>, .</w:t>
      </w:r>
      <w:proofErr w:type="spellStart"/>
      <w:r w:rsidRPr="009B7A67">
        <w:rPr>
          <w:rFonts w:ascii="Verdana" w:eastAsia="Arial Unicode MS" w:hAnsi="Verdana"/>
          <w:sz w:val="19"/>
          <w:szCs w:val="19"/>
        </w:rPr>
        <w:t>sdw</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abw</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xml</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jpg</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bmp</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tiff</w:t>
      </w:r>
      <w:proofErr w:type="spellEnd"/>
      <w:r w:rsidRPr="009B7A67">
        <w:rPr>
          <w:rFonts w:ascii="Verdana" w:eastAsia="Arial Unicode MS" w:hAnsi="Verdana"/>
          <w:sz w:val="19"/>
          <w:szCs w:val="19"/>
        </w:rPr>
        <w:t>, .zip, y .7z</w:t>
      </w:r>
    </w:p>
    <w:p w14:paraId="06607ACE" w14:textId="77777777" w:rsidR="003B7DCC" w:rsidRPr="009B7A67"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9B7A67">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9B7A67">
        <w:rPr>
          <w:rFonts w:ascii="Verdana" w:eastAsia="Arial Unicode MS" w:hAnsi="Verdana"/>
          <w:sz w:val="19"/>
          <w:szCs w:val="19"/>
        </w:rPr>
        <w:t>pdf</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rtf</w:t>
      </w:r>
      <w:proofErr w:type="spellEnd"/>
      <w:proofErr w:type="gramStart"/>
      <w:r w:rsidRPr="009B7A67">
        <w:rPr>
          <w:rFonts w:ascii="Verdana" w:eastAsia="Arial Unicode MS" w:hAnsi="Verdana"/>
          <w:sz w:val="19"/>
          <w:szCs w:val="19"/>
        </w:rPr>
        <w:t>, .</w:t>
      </w:r>
      <w:proofErr w:type="spellStart"/>
      <w:r w:rsidRPr="009B7A67">
        <w:rPr>
          <w:rFonts w:ascii="Verdana" w:eastAsia="Arial Unicode MS" w:hAnsi="Verdana"/>
          <w:sz w:val="19"/>
          <w:szCs w:val="19"/>
        </w:rPr>
        <w:t>sxw</w:t>
      </w:r>
      <w:proofErr w:type="spellEnd"/>
      <w:proofErr w:type="gramEnd"/>
      <w:r w:rsidRPr="009B7A67">
        <w:rPr>
          <w:rFonts w:ascii="Verdana" w:eastAsia="Arial Unicode MS" w:hAnsi="Verdana"/>
          <w:sz w:val="19"/>
          <w:szCs w:val="19"/>
        </w:rPr>
        <w:t>, .</w:t>
      </w:r>
      <w:proofErr w:type="spellStart"/>
      <w:r w:rsidRPr="009B7A67">
        <w:rPr>
          <w:rFonts w:ascii="Verdana" w:eastAsia="Arial Unicode MS" w:hAnsi="Verdana"/>
          <w:sz w:val="19"/>
          <w:szCs w:val="19"/>
        </w:rPr>
        <w:t>jpg</w:t>
      </w:r>
      <w:proofErr w:type="spellEnd"/>
      <w:r w:rsidRPr="009B7A67">
        <w:rPr>
          <w:rFonts w:ascii="Verdana" w:eastAsia="Arial Unicode MS" w:hAnsi="Verdana"/>
          <w:sz w:val="19"/>
          <w:szCs w:val="19"/>
        </w:rPr>
        <w:t xml:space="preserve"> y .</w:t>
      </w:r>
      <w:proofErr w:type="spellStart"/>
      <w:r w:rsidRPr="009B7A67">
        <w:rPr>
          <w:rFonts w:ascii="Verdana" w:eastAsia="Arial Unicode MS" w:hAnsi="Verdana"/>
          <w:sz w:val="19"/>
          <w:szCs w:val="19"/>
        </w:rPr>
        <w:t>tiff</w:t>
      </w:r>
      <w:proofErr w:type="spellEnd"/>
      <w:r w:rsidRPr="009B7A67">
        <w:rPr>
          <w:rFonts w:ascii="Verdana" w:eastAsia="Arial Unicode MS" w:hAnsi="Verdana"/>
          <w:sz w:val="19"/>
          <w:szCs w:val="19"/>
        </w:rPr>
        <w:t>.</w:t>
      </w:r>
    </w:p>
    <w:p w14:paraId="3E53E42A" w14:textId="77777777" w:rsidR="003B7DCC" w:rsidRPr="009B7A67"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9B7A67">
        <w:rPr>
          <w:rFonts w:ascii="Verdana" w:eastAsia="Arial Unicode MS" w:hAnsi="Verdana"/>
          <w:sz w:val="19"/>
          <w:szCs w:val="19"/>
        </w:rPr>
        <w:t>Se entenderá recibida la oferta en el plazo de presentación si se inicia la transmisión dentro de él y finaliza con éxito.</w:t>
      </w:r>
    </w:p>
    <w:p w14:paraId="3364E2FE" w14:textId="77777777" w:rsidR="003B7DCC" w:rsidRPr="009B7A67" w:rsidRDefault="003B7DCC" w:rsidP="003B7DCC">
      <w:pPr>
        <w:rPr>
          <w:rFonts w:ascii="Verdana" w:hAnsi="Verdana"/>
        </w:rPr>
      </w:pPr>
    </w:p>
    <w:p w14:paraId="40650BE8" w14:textId="77777777" w:rsidR="003B7DCC" w:rsidRPr="009B7A67" w:rsidRDefault="003B7DCC" w:rsidP="003B7DCC">
      <w:pPr>
        <w:rPr>
          <w:rFonts w:ascii="Verdana" w:hAnsi="Verdana"/>
          <w:b/>
        </w:rPr>
      </w:pPr>
      <w:r w:rsidRPr="009B7A67">
        <w:rPr>
          <w:rFonts w:ascii="Verdana" w:hAnsi="Verdana"/>
        </w:rPr>
        <w:br w:type="page"/>
      </w:r>
    </w:p>
    <w:p w14:paraId="086EE5E5" w14:textId="77777777" w:rsidR="003B7DCC" w:rsidRPr="009B7A67" w:rsidRDefault="003B7DCC" w:rsidP="003B7DCC">
      <w:pPr>
        <w:autoSpaceDE w:val="0"/>
        <w:autoSpaceDN w:val="0"/>
        <w:adjustRightInd w:val="0"/>
        <w:jc w:val="both"/>
        <w:rPr>
          <w:rFonts w:ascii="Verdana" w:hAnsi="Verdana" w:cs="Arial"/>
          <w:sz w:val="19"/>
          <w:szCs w:val="19"/>
        </w:rPr>
      </w:pPr>
      <w:bookmarkStart w:id="359" w:name="_ADDENDA_Nº2"/>
      <w:bookmarkEnd w:id="359"/>
    </w:p>
    <w:p w14:paraId="21762AA8" w14:textId="77777777" w:rsidR="003B7DCC" w:rsidRPr="009B7A67" w:rsidRDefault="003B7DCC" w:rsidP="00DC2499">
      <w:pPr>
        <w:pStyle w:val="Ttulo2"/>
      </w:pPr>
      <w:bookmarkStart w:id="360" w:name="_¿Cómo_se_efectúa"/>
      <w:bookmarkEnd w:id="360"/>
      <w:r w:rsidRPr="009B7A67">
        <w:t>¿Cómo se efectúa el depósito la garantía definitiva? ¿Es preciso ajustarse a algún modelo?</w:t>
      </w:r>
    </w:p>
    <w:p w14:paraId="4D4F25CE" w14:textId="77777777" w:rsidR="003B7DCC" w:rsidRPr="009B7A67" w:rsidRDefault="003B7DCC" w:rsidP="003B7DCC">
      <w:pPr>
        <w:jc w:val="both"/>
        <w:rPr>
          <w:rFonts w:ascii="Verdana" w:hAnsi="Verdana" w:cs="Open Sans"/>
          <w:szCs w:val="20"/>
        </w:rPr>
      </w:pPr>
    </w:p>
    <w:p w14:paraId="706A2135" w14:textId="77777777" w:rsidR="003B7DCC" w:rsidRPr="009B7A67" w:rsidRDefault="003B7DCC" w:rsidP="003B7DCC">
      <w:pPr>
        <w:jc w:val="both"/>
        <w:rPr>
          <w:rFonts w:ascii="Verdana" w:hAnsi="Verdana" w:cs="Open Sans"/>
          <w:sz w:val="20"/>
          <w:szCs w:val="20"/>
        </w:rPr>
      </w:pPr>
      <w:r w:rsidRPr="009B7A67">
        <w:rPr>
          <w:rFonts w:ascii="Verdana" w:hAnsi="Verdana" w:cs="Open Sans"/>
          <w:sz w:val="20"/>
          <w:szCs w:val="20"/>
        </w:rPr>
        <w:t>La garantía definitiva puede hacerse mediante cheque, talón conformado o aval bancario.</w:t>
      </w:r>
    </w:p>
    <w:p w14:paraId="3288D222" w14:textId="77777777" w:rsidR="003B7DCC" w:rsidRPr="009B7A67" w:rsidRDefault="003B7DCC" w:rsidP="003B7DCC">
      <w:pPr>
        <w:jc w:val="both"/>
        <w:rPr>
          <w:rFonts w:ascii="Verdana" w:hAnsi="Verdana" w:cs="Open Sans"/>
          <w:sz w:val="20"/>
          <w:szCs w:val="20"/>
        </w:rPr>
      </w:pPr>
    </w:p>
    <w:p w14:paraId="45F24123" w14:textId="77777777" w:rsidR="003B7DCC" w:rsidRPr="009B7A67" w:rsidRDefault="003B7DCC" w:rsidP="003B7DCC">
      <w:pPr>
        <w:jc w:val="both"/>
        <w:rPr>
          <w:rFonts w:ascii="Verdana" w:hAnsi="Verdana" w:cs="Open Sans"/>
          <w:sz w:val="20"/>
          <w:szCs w:val="20"/>
        </w:rPr>
      </w:pPr>
      <w:r w:rsidRPr="009B7A67">
        <w:rPr>
          <w:rFonts w:ascii="Verdana" w:hAnsi="Verdana" w:cs="Open Sans"/>
          <w:sz w:val="20"/>
          <w:szCs w:val="20"/>
        </w:rPr>
        <w:t xml:space="preserve">Es importante que, en el caso, del aval esté </w:t>
      </w:r>
      <w:r w:rsidRPr="009B7A67">
        <w:rPr>
          <w:rFonts w:ascii="Verdana" w:hAnsi="Verdana" w:cs="Open Sans"/>
          <w:b/>
          <w:bCs/>
          <w:sz w:val="20"/>
          <w:szCs w:val="20"/>
        </w:rPr>
        <w:t>firmado electrónicamente</w:t>
      </w:r>
      <w:r w:rsidRPr="009B7A67">
        <w:rPr>
          <w:rFonts w:ascii="Verdana" w:hAnsi="Verdana" w:cs="Open Sans"/>
          <w:sz w:val="20"/>
          <w:szCs w:val="20"/>
        </w:rPr>
        <w:t xml:space="preserve"> para poder efectuar el depósito de igual modo, en caso contrario la presentación deberá ser presencial.</w:t>
      </w:r>
    </w:p>
    <w:p w14:paraId="79B9ACEF" w14:textId="77777777" w:rsidR="003B7DCC" w:rsidRPr="009B7A67" w:rsidRDefault="003B7DCC" w:rsidP="003B7DCC">
      <w:pPr>
        <w:jc w:val="both"/>
        <w:rPr>
          <w:rFonts w:ascii="Verdana" w:hAnsi="Verdana" w:cs="Open Sans"/>
          <w:sz w:val="20"/>
          <w:szCs w:val="20"/>
        </w:rPr>
      </w:pPr>
    </w:p>
    <w:p w14:paraId="632C4921" w14:textId="77777777" w:rsidR="003B7DCC" w:rsidRPr="009B7A67" w:rsidRDefault="003B7DCC" w:rsidP="00334F27">
      <w:pPr>
        <w:pStyle w:val="Prrafodelista"/>
        <w:numPr>
          <w:ilvl w:val="0"/>
          <w:numId w:val="56"/>
        </w:numPr>
        <w:jc w:val="both"/>
        <w:rPr>
          <w:rFonts w:ascii="Verdana" w:hAnsi="Verdana" w:cs="Open Sans"/>
          <w:sz w:val="20"/>
          <w:szCs w:val="20"/>
        </w:rPr>
      </w:pPr>
      <w:r w:rsidRPr="009B7A67">
        <w:rPr>
          <w:rFonts w:ascii="Verdana" w:hAnsi="Verdana" w:cs="Open Sans"/>
          <w:sz w:val="20"/>
          <w:szCs w:val="20"/>
        </w:rPr>
        <w:t xml:space="preserve">En caso de que los avales tengan </w:t>
      </w:r>
      <w:r w:rsidRPr="009B7A67">
        <w:rPr>
          <w:rFonts w:ascii="Verdana" w:hAnsi="Verdana" w:cs="Open Sans"/>
          <w:b/>
          <w:sz w:val="20"/>
          <w:szCs w:val="20"/>
        </w:rPr>
        <w:t>firma electrónica</w:t>
      </w:r>
      <w:r w:rsidRPr="009B7A67">
        <w:rPr>
          <w:rFonts w:ascii="Verdana" w:hAnsi="Verdana" w:cs="Open Sans"/>
          <w:sz w:val="20"/>
          <w:szCs w:val="20"/>
        </w:rPr>
        <w:t xml:space="preserve"> se podrán enviar a la dirección: </w:t>
      </w:r>
      <w:hyperlink r:id="rId16" w:history="1">
        <w:proofErr w:type="spellStart"/>
        <w:r w:rsidR="002376E3" w:rsidRPr="009B7A67">
          <w:rPr>
            <w:rStyle w:val="Hipervnculo"/>
            <w:rFonts w:ascii="Verdana" w:eastAsiaTheme="majorEastAsia" w:hAnsi="Verdana" w:cs="Open Sans"/>
            <w:sz w:val="20"/>
            <w:szCs w:val="20"/>
          </w:rPr>
          <w:t>sa</w:t>
        </w:r>
        <w:proofErr w:type="spellEnd"/>
      </w:hyperlink>
    </w:p>
    <w:p w14:paraId="34FE5E04" w14:textId="77777777" w:rsidR="003B7DCC" w:rsidRPr="009B7A67" w:rsidRDefault="003B7DCC" w:rsidP="003B7DCC">
      <w:pPr>
        <w:pStyle w:val="Prrafodelista"/>
        <w:ind w:left="720"/>
        <w:jc w:val="both"/>
        <w:rPr>
          <w:rFonts w:ascii="Verdana" w:hAnsi="Verdana" w:cs="Open Sans"/>
          <w:sz w:val="20"/>
          <w:szCs w:val="20"/>
        </w:rPr>
      </w:pPr>
    </w:p>
    <w:p w14:paraId="1D698FEE" w14:textId="77777777" w:rsidR="003B7DCC" w:rsidRPr="009B7A67" w:rsidRDefault="003B7DCC" w:rsidP="00334F27">
      <w:pPr>
        <w:pStyle w:val="Prrafodelista"/>
        <w:numPr>
          <w:ilvl w:val="0"/>
          <w:numId w:val="56"/>
        </w:numPr>
        <w:jc w:val="both"/>
        <w:rPr>
          <w:rFonts w:ascii="Verdana" w:hAnsi="Verdana" w:cs="Open Sans"/>
          <w:sz w:val="20"/>
          <w:szCs w:val="20"/>
        </w:rPr>
      </w:pPr>
      <w:r w:rsidRPr="009B7A67">
        <w:rPr>
          <w:rFonts w:ascii="Verdana" w:hAnsi="Verdana" w:cs="Open Sans"/>
          <w:b/>
          <w:sz w:val="20"/>
          <w:szCs w:val="20"/>
        </w:rPr>
        <w:t>En caso de efectivo</w:t>
      </w:r>
      <w:r w:rsidRPr="009B7A67">
        <w:rPr>
          <w:rFonts w:ascii="Verdana" w:hAnsi="Verdana" w:cs="Open Sans"/>
          <w:sz w:val="20"/>
          <w:szCs w:val="20"/>
        </w:rPr>
        <w:t>: El interesado deberá enviar a la dirección de correo anteriormente indicada los siguientes datos: nombre, NIF, importe, expediente y concepto.</w:t>
      </w:r>
    </w:p>
    <w:p w14:paraId="75C35415" w14:textId="77777777" w:rsidR="003B7DCC" w:rsidRPr="009B7A67" w:rsidRDefault="003B7DCC" w:rsidP="003B7DCC">
      <w:pPr>
        <w:pStyle w:val="Prrafodelista"/>
        <w:rPr>
          <w:rFonts w:ascii="Verdana" w:hAnsi="Verdana" w:cs="Open Sans"/>
          <w:sz w:val="20"/>
          <w:szCs w:val="20"/>
        </w:rPr>
      </w:pPr>
    </w:p>
    <w:p w14:paraId="617D936D" w14:textId="77777777" w:rsidR="003B7DCC" w:rsidRPr="009B7A67" w:rsidRDefault="003B7DCC" w:rsidP="003B7DCC">
      <w:pPr>
        <w:pStyle w:val="Prrafodelista"/>
        <w:ind w:left="720"/>
        <w:jc w:val="both"/>
        <w:rPr>
          <w:rFonts w:ascii="Verdana" w:hAnsi="Verdana" w:cs="Open Sans"/>
          <w:sz w:val="20"/>
          <w:szCs w:val="20"/>
        </w:rPr>
      </w:pPr>
      <w:r w:rsidRPr="009B7A67">
        <w:rPr>
          <w:rFonts w:ascii="Verdana" w:hAnsi="Verdana" w:cs="Open Sans"/>
          <w:sz w:val="20"/>
          <w:szCs w:val="20"/>
        </w:rPr>
        <w:t xml:space="preserve"> Una vez comprobados estos datos, se facilitará un número de cuenta para realizar el ingreso. Una vez efectuado, se deberá remitir el justificante de pago. Verificado e ingreso en cuenta, se procederá al registro de la garantía. </w:t>
      </w:r>
    </w:p>
    <w:p w14:paraId="298DA8B9" w14:textId="77777777" w:rsidR="003B7DCC" w:rsidRPr="009B7A67" w:rsidRDefault="003B7DCC" w:rsidP="003B7DCC">
      <w:pPr>
        <w:pStyle w:val="Prrafodelista"/>
        <w:ind w:left="720"/>
        <w:jc w:val="both"/>
        <w:rPr>
          <w:rFonts w:ascii="Verdana" w:hAnsi="Verdana" w:cs="Open Sans"/>
          <w:sz w:val="20"/>
          <w:szCs w:val="20"/>
        </w:rPr>
      </w:pPr>
    </w:p>
    <w:p w14:paraId="3A8E78CE" w14:textId="77777777" w:rsidR="003B7DCC" w:rsidRPr="009B7A67" w:rsidRDefault="003B7DCC" w:rsidP="003B7DCC">
      <w:pPr>
        <w:pStyle w:val="Prrafodelista"/>
        <w:ind w:left="720"/>
        <w:jc w:val="both"/>
        <w:rPr>
          <w:rFonts w:ascii="Verdana" w:hAnsi="Verdana" w:cs="Open Sans"/>
          <w:sz w:val="20"/>
          <w:szCs w:val="20"/>
        </w:rPr>
      </w:pPr>
      <w:r w:rsidRPr="009B7A67">
        <w:rPr>
          <w:rFonts w:ascii="Verdana" w:hAnsi="Verdana" w:cs="Open Sans"/>
          <w:sz w:val="20"/>
          <w:szCs w:val="20"/>
        </w:rPr>
        <w:t>En el caso de que el Tercero no esté dado de alta, se deberá solicitar la documentación necesaria al teléfono: 945 01 89 23.</w:t>
      </w:r>
    </w:p>
    <w:p w14:paraId="06BD4823" w14:textId="77777777" w:rsidR="003B7DCC" w:rsidRPr="009B7A67" w:rsidRDefault="003B7DCC" w:rsidP="003B7DCC">
      <w:pPr>
        <w:pStyle w:val="Prrafodelista"/>
        <w:ind w:left="720"/>
        <w:jc w:val="both"/>
        <w:rPr>
          <w:rFonts w:ascii="Verdana" w:hAnsi="Verdana" w:cs="Open Sans"/>
          <w:sz w:val="20"/>
          <w:szCs w:val="20"/>
        </w:rPr>
      </w:pPr>
    </w:p>
    <w:p w14:paraId="26851D44" w14:textId="77777777" w:rsidR="003B7DCC" w:rsidRPr="009B7A67" w:rsidRDefault="003B7DCC" w:rsidP="00334F27">
      <w:pPr>
        <w:pStyle w:val="Prrafodelista"/>
        <w:numPr>
          <w:ilvl w:val="0"/>
          <w:numId w:val="56"/>
        </w:numPr>
        <w:jc w:val="both"/>
        <w:rPr>
          <w:rFonts w:ascii="Verdana" w:hAnsi="Verdana" w:cs="Open Sans"/>
          <w:sz w:val="20"/>
          <w:szCs w:val="20"/>
        </w:rPr>
      </w:pPr>
      <w:r w:rsidRPr="009B7A67">
        <w:rPr>
          <w:rFonts w:ascii="Verdana" w:hAnsi="Verdana" w:cs="Open Sans"/>
          <w:b/>
          <w:sz w:val="20"/>
          <w:szCs w:val="20"/>
        </w:rPr>
        <w:t>En ambos casos</w:t>
      </w:r>
      <w:r w:rsidRPr="009B7A67">
        <w:rPr>
          <w:rFonts w:ascii="Verdana" w:hAnsi="Verdana" w:cs="Open Sans"/>
          <w:sz w:val="20"/>
          <w:szCs w:val="20"/>
        </w:rPr>
        <w:t>: Se adelantará el justificante de registro a la empresa al correo electrónico facilitado para ello.</w:t>
      </w:r>
    </w:p>
    <w:p w14:paraId="5BC0762B" w14:textId="77777777" w:rsidR="003B7DCC" w:rsidRPr="009B7A67" w:rsidRDefault="003B7DCC" w:rsidP="003B7DCC">
      <w:pPr>
        <w:pStyle w:val="Prrafodelista"/>
        <w:ind w:left="720"/>
        <w:jc w:val="both"/>
        <w:rPr>
          <w:rFonts w:ascii="Verdana" w:hAnsi="Verdana" w:cs="Open Sans"/>
          <w:sz w:val="20"/>
          <w:szCs w:val="20"/>
        </w:rPr>
      </w:pPr>
    </w:p>
    <w:p w14:paraId="01823FDE" w14:textId="77777777" w:rsidR="003B7DCC" w:rsidRPr="009B7A67" w:rsidRDefault="003B7DCC" w:rsidP="003B7DCC">
      <w:pPr>
        <w:pStyle w:val="Prrafodelista"/>
        <w:ind w:left="720"/>
        <w:jc w:val="both"/>
        <w:rPr>
          <w:rFonts w:ascii="Verdana" w:hAnsi="Verdana" w:cs="Open Sans"/>
          <w:sz w:val="20"/>
          <w:szCs w:val="20"/>
        </w:rPr>
      </w:pPr>
    </w:p>
    <w:p w14:paraId="7CD8DEDE" w14:textId="77777777" w:rsidR="003B7DCC" w:rsidRPr="009B7A67" w:rsidRDefault="003B7DCC" w:rsidP="003B7DCC">
      <w:pPr>
        <w:shd w:val="clear" w:color="auto" w:fill="FFFFFF"/>
        <w:ind w:left="284" w:right="-428"/>
        <w:jc w:val="both"/>
        <w:rPr>
          <w:rFonts w:ascii="Verdana" w:hAnsi="Verdana" w:cs="Open Sans"/>
          <w:sz w:val="20"/>
          <w:szCs w:val="20"/>
        </w:rPr>
      </w:pPr>
      <w:r w:rsidRPr="009B7A67">
        <w:rPr>
          <w:rFonts w:ascii="Verdana" w:hAnsi="Verdana" w:cs="Open Sans"/>
          <w:sz w:val="20"/>
          <w:szCs w:val="20"/>
        </w:rPr>
        <w:t>Por otro lado, no existe ningún modelo de aval. Sólo es importante que conste el número de expediente</w:t>
      </w:r>
    </w:p>
    <w:p w14:paraId="26EAE5D5" w14:textId="77777777" w:rsidR="009B2553" w:rsidRPr="009B7A67" w:rsidRDefault="009B2553" w:rsidP="003B7DCC">
      <w:pPr>
        <w:shd w:val="clear" w:color="auto" w:fill="FFFFFF"/>
        <w:ind w:left="284" w:right="-428"/>
        <w:jc w:val="both"/>
        <w:rPr>
          <w:rFonts w:ascii="Verdana" w:hAnsi="Verdana"/>
          <w:sz w:val="19"/>
          <w:szCs w:val="19"/>
        </w:rPr>
      </w:pPr>
    </w:p>
    <w:p w14:paraId="1C7FF313" w14:textId="77777777" w:rsidR="00703444" w:rsidRPr="009B7A67" w:rsidRDefault="00703444">
      <w:pPr>
        <w:rPr>
          <w:rFonts w:ascii="Verdana" w:hAnsi="Verdana"/>
          <w:sz w:val="19"/>
          <w:szCs w:val="19"/>
        </w:rPr>
      </w:pPr>
      <w:r w:rsidRPr="009B7A67">
        <w:rPr>
          <w:rFonts w:ascii="Verdana" w:hAnsi="Verdana"/>
          <w:sz w:val="19"/>
          <w:szCs w:val="19"/>
        </w:rPr>
        <w:br w:type="page"/>
      </w:r>
    </w:p>
    <w:p w14:paraId="739CD972" w14:textId="77777777" w:rsidR="00536074" w:rsidRPr="009B7A67" w:rsidRDefault="00536074" w:rsidP="00536074">
      <w:pPr>
        <w:pStyle w:val="Ttulo1"/>
      </w:pPr>
      <w:bookmarkStart w:id="361" w:name="_CONDICIONES_GENERALES"/>
      <w:bookmarkStart w:id="362" w:name="_Toc33530755"/>
      <w:bookmarkStart w:id="363" w:name="_Toc38387673"/>
      <w:bookmarkStart w:id="364" w:name="_Toc528657937"/>
      <w:bookmarkStart w:id="365" w:name="_Toc528658756"/>
      <w:bookmarkStart w:id="366" w:name="_Toc528660383"/>
      <w:bookmarkStart w:id="367" w:name="_Toc528664233"/>
      <w:bookmarkStart w:id="368" w:name="_Toc528665924"/>
      <w:bookmarkStart w:id="369" w:name="_Toc528666549"/>
      <w:bookmarkStart w:id="370" w:name="_Toc528671272"/>
      <w:bookmarkStart w:id="371" w:name="_Toc530728052"/>
      <w:bookmarkStart w:id="372" w:name="_Toc5958942"/>
      <w:bookmarkStart w:id="373" w:name="_Toc34132906"/>
      <w:bookmarkEnd w:id="361"/>
      <w:r w:rsidRPr="009B7A67">
        <w:lastRenderedPageBreak/>
        <w:t>CONDICIONES GENERALES</w:t>
      </w:r>
      <w:bookmarkEnd w:id="362"/>
      <w:bookmarkEnd w:id="363"/>
    </w:p>
    <w:p w14:paraId="634ED76F" w14:textId="77777777" w:rsidR="00536074" w:rsidRPr="009B7A67" w:rsidRDefault="00536074" w:rsidP="00536074">
      <w:pPr>
        <w:rPr>
          <w:rFonts w:ascii="Verdana" w:hAnsi="Verdana"/>
        </w:rPr>
      </w:pPr>
    </w:p>
    <w:p w14:paraId="62ABA240" w14:textId="77777777" w:rsidR="00536074" w:rsidRPr="009B7A67" w:rsidRDefault="00536074" w:rsidP="00DC2499">
      <w:pPr>
        <w:pStyle w:val="Ttulo2"/>
      </w:pPr>
      <w:bookmarkStart w:id="374" w:name="_Toc505598225"/>
      <w:bookmarkStart w:id="375" w:name="_Toc505598302"/>
      <w:bookmarkStart w:id="376" w:name="_Toc505598395"/>
      <w:bookmarkStart w:id="377" w:name="_Toc507512577"/>
      <w:bookmarkStart w:id="378" w:name="_Toc33530756"/>
      <w:bookmarkStart w:id="379" w:name="_Toc38387674"/>
      <w:r w:rsidRPr="009B7A67">
        <w:t>I.- OBJETO Y CUESTIONES GENERALES DEL CONTRATO</w:t>
      </w:r>
      <w:bookmarkEnd w:id="374"/>
      <w:bookmarkEnd w:id="375"/>
      <w:bookmarkEnd w:id="376"/>
      <w:bookmarkEnd w:id="377"/>
      <w:bookmarkEnd w:id="378"/>
      <w:bookmarkEnd w:id="379"/>
    </w:p>
    <w:p w14:paraId="6D7C64C9" w14:textId="77777777" w:rsidR="00536074" w:rsidRPr="009B7A67" w:rsidRDefault="00536074" w:rsidP="00536074">
      <w:pPr>
        <w:pStyle w:val="Ttulo3"/>
        <w:spacing w:after="120"/>
        <w:rPr>
          <w:rFonts w:eastAsia="Arial Unicode MS"/>
        </w:rPr>
      </w:pPr>
      <w:bookmarkStart w:id="380" w:name="_Toc33530757"/>
      <w:bookmarkStart w:id="381" w:name="_Toc38387675"/>
      <w:r w:rsidRPr="009B7A67">
        <w:rPr>
          <w:rFonts w:eastAsia="Arial Unicode MS"/>
        </w:rPr>
        <w:t>1.- OBJETO DEL CONTRATO</w:t>
      </w:r>
      <w:bookmarkEnd w:id="380"/>
      <w:bookmarkEnd w:id="381"/>
    </w:p>
    <w:p w14:paraId="583376AB" w14:textId="77777777" w:rsidR="00536074" w:rsidRPr="009B7A67" w:rsidRDefault="00536074" w:rsidP="00536074">
      <w:pPr>
        <w:shd w:val="clear" w:color="auto" w:fill="FFFFFF"/>
        <w:spacing w:before="120" w:after="120"/>
        <w:ind w:left="284" w:right="-425"/>
        <w:jc w:val="both"/>
        <w:rPr>
          <w:rFonts w:ascii="Verdana" w:eastAsia="Arial Unicode MS" w:hAnsi="Verdana"/>
          <w:sz w:val="19"/>
          <w:szCs w:val="19"/>
        </w:rPr>
      </w:pPr>
      <w:r w:rsidRPr="009B7A67">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95C5D81" w14:textId="77777777" w:rsidR="00536074" w:rsidRPr="009B7A67" w:rsidRDefault="00536074" w:rsidP="00536074">
      <w:pPr>
        <w:shd w:val="clear" w:color="auto" w:fill="FFFFFF"/>
        <w:spacing w:before="120" w:after="120"/>
        <w:ind w:left="284" w:right="-425"/>
        <w:jc w:val="both"/>
        <w:rPr>
          <w:rFonts w:ascii="Verdana" w:hAnsi="Verdana" w:cs="Tahoma"/>
          <w:sz w:val="19"/>
          <w:szCs w:val="19"/>
        </w:rPr>
      </w:pPr>
      <w:r w:rsidRPr="009B7A67">
        <w:rPr>
          <w:rFonts w:ascii="Verdana" w:eastAsia="Arial Unicode MS" w:hAnsi="Verdana" w:cs="Tahoma"/>
          <w:sz w:val="19"/>
          <w:szCs w:val="19"/>
        </w:rPr>
        <w:t xml:space="preserve">Cuando el objeto está fraccionado en lotes, el objeto de cada lote se indica en la cláusula 1.2.2 de </w:t>
      </w:r>
      <w:r w:rsidRPr="009B7A67">
        <w:rPr>
          <w:rFonts w:ascii="Verdana" w:eastAsia="Arial Unicode MS" w:hAnsi="Verdana"/>
          <w:sz w:val="19"/>
          <w:szCs w:val="19"/>
        </w:rPr>
        <w:t>cláusulas específicas del contrato</w:t>
      </w:r>
      <w:r w:rsidRPr="009B7A67">
        <w:rPr>
          <w:rFonts w:ascii="Verdana" w:eastAsia="Arial Unicode MS" w:hAnsi="Verdana" w:cs="Tahoma"/>
          <w:sz w:val="19"/>
          <w:szCs w:val="19"/>
        </w:rPr>
        <w:t xml:space="preserve"> </w:t>
      </w:r>
      <w:r w:rsidRPr="009B7A67">
        <w:rPr>
          <w:rFonts w:ascii="Verdana" w:hAnsi="Verdana" w:cs="Tahoma"/>
          <w:sz w:val="19"/>
          <w:szCs w:val="19"/>
        </w:rPr>
        <w:t xml:space="preserve">y se define en el pliego de prescripciones técnicas particulares. </w:t>
      </w:r>
    </w:p>
    <w:p w14:paraId="777C0077" w14:textId="77777777" w:rsidR="00536074" w:rsidRPr="009B7A67" w:rsidRDefault="00536074" w:rsidP="00536074">
      <w:pPr>
        <w:shd w:val="clear" w:color="auto" w:fill="FFFFFF"/>
        <w:spacing w:before="120" w:after="120"/>
        <w:ind w:left="284" w:right="-425"/>
        <w:jc w:val="both"/>
        <w:rPr>
          <w:rFonts w:ascii="Verdana" w:eastAsia="Arial Unicode MS" w:hAnsi="Verdana" w:cs="Tahoma"/>
          <w:sz w:val="19"/>
          <w:szCs w:val="19"/>
        </w:rPr>
      </w:pPr>
      <w:r w:rsidRPr="009B7A67">
        <w:rPr>
          <w:rFonts w:ascii="Verdana" w:eastAsia="Arial Unicode MS" w:hAnsi="Verdana" w:cs="Tahoma"/>
          <w:sz w:val="19"/>
          <w:szCs w:val="19"/>
        </w:rPr>
        <w:t>El CPV en que se encuadra la prestación se señala en la cláusula 1.3 de cláusulas específicas del contrato.</w:t>
      </w:r>
    </w:p>
    <w:p w14:paraId="6B2AD6EE" w14:textId="77777777" w:rsidR="00536074" w:rsidRPr="009B7A67" w:rsidRDefault="00536074" w:rsidP="00536074">
      <w:pPr>
        <w:shd w:val="clear" w:color="auto" w:fill="FFFFFF"/>
        <w:spacing w:before="120" w:after="120"/>
        <w:ind w:left="284" w:right="-425"/>
        <w:jc w:val="both"/>
        <w:rPr>
          <w:rFonts w:ascii="Verdana" w:hAnsi="Verdana" w:cs="Tahoma"/>
          <w:sz w:val="19"/>
          <w:szCs w:val="19"/>
        </w:rPr>
      </w:pPr>
      <w:r w:rsidRPr="009B7A67">
        <w:rPr>
          <w:rFonts w:ascii="Verdana" w:eastAsia="Arial Unicode MS" w:hAnsi="Verdana" w:cs="Tahoma"/>
          <w:sz w:val="19"/>
          <w:szCs w:val="19"/>
        </w:rPr>
        <w:t xml:space="preserve">Cuando el contrato sea de tracto sucesivo y el número </w:t>
      </w:r>
      <w:r w:rsidRPr="009B7A67">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584527C" w14:textId="77777777" w:rsidR="00536074" w:rsidRPr="009B7A67" w:rsidRDefault="00536074" w:rsidP="00536074">
      <w:pPr>
        <w:pStyle w:val="Ttulo3"/>
        <w:spacing w:after="120"/>
        <w:rPr>
          <w:rFonts w:eastAsia="Arial Unicode MS"/>
        </w:rPr>
      </w:pPr>
      <w:bookmarkStart w:id="382" w:name="_2.-_DOCUMENTOS_DE"/>
      <w:bookmarkStart w:id="383" w:name="_Toc38387676"/>
      <w:bookmarkEnd w:id="382"/>
      <w:r w:rsidRPr="009B7A67">
        <w:rPr>
          <w:rFonts w:eastAsia="Arial Unicode MS"/>
        </w:rPr>
        <w:t xml:space="preserve">2.- </w:t>
      </w:r>
      <w:bookmarkStart w:id="384" w:name="_Toc33530758"/>
      <w:r w:rsidRPr="009B7A67">
        <w:rPr>
          <w:rFonts w:eastAsia="Arial Unicode MS"/>
        </w:rPr>
        <w:t>DOCUMENTOS DE CARÁCTER CONTRACTUAL</w:t>
      </w:r>
      <w:bookmarkEnd w:id="383"/>
      <w:bookmarkEnd w:id="384"/>
    </w:p>
    <w:p w14:paraId="205D39CA" w14:textId="77777777" w:rsidR="00536074" w:rsidRPr="009B7A67" w:rsidRDefault="00536074" w:rsidP="00536074">
      <w:pPr>
        <w:shd w:val="clear" w:color="auto" w:fill="FFFFFF"/>
        <w:spacing w:before="120" w:after="120"/>
        <w:ind w:left="284" w:right="-425"/>
        <w:jc w:val="both"/>
        <w:rPr>
          <w:rFonts w:ascii="Verdana" w:eastAsia="Arial Unicode MS" w:hAnsi="Verdana" w:cs="Tahoma"/>
          <w:sz w:val="19"/>
          <w:szCs w:val="19"/>
        </w:rPr>
      </w:pPr>
      <w:r w:rsidRPr="009B7A67">
        <w:rPr>
          <w:rFonts w:ascii="Verdana" w:eastAsia="Arial Unicode MS" w:hAnsi="Verdana" w:cs="Tahoma"/>
          <w:sz w:val="19"/>
          <w:szCs w:val="19"/>
        </w:rPr>
        <w:t>Tienen carácter contractual los siguientes documentos:</w:t>
      </w:r>
    </w:p>
    <w:p w14:paraId="337EAC96" w14:textId="77777777" w:rsidR="00536074" w:rsidRPr="009B7A67" w:rsidRDefault="00536074" w:rsidP="00334F27">
      <w:pPr>
        <w:numPr>
          <w:ilvl w:val="0"/>
          <w:numId w:val="88"/>
        </w:numPr>
        <w:tabs>
          <w:tab w:val="left" w:pos="851"/>
        </w:tabs>
        <w:spacing w:before="120" w:after="120"/>
        <w:ind w:left="851" w:right="-425" w:hanging="284"/>
        <w:jc w:val="both"/>
        <w:rPr>
          <w:rFonts w:ascii="Verdana" w:eastAsia="Arial Unicode MS" w:hAnsi="Verdana" w:cs="Tahoma"/>
          <w:sz w:val="19"/>
          <w:szCs w:val="19"/>
        </w:rPr>
      </w:pPr>
      <w:r w:rsidRPr="009B7A67">
        <w:rPr>
          <w:rFonts w:ascii="Verdana" w:eastAsia="Arial Unicode MS" w:hAnsi="Verdana" w:cs="Tahoma"/>
          <w:sz w:val="19"/>
          <w:szCs w:val="19"/>
        </w:rPr>
        <w:t>El pliego de cláusulas administrativas particulares (PCAP).</w:t>
      </w:r>
    </w:p>
    <w:p w14:paraId="1DAFC4CB" w14:textId="77777777" w:rsidR="00536074" w:rsidRPr="009B7A67" w:rsidRDefault="00536074" w:rsidP="00334F27">
      <w:pPr>
        <w:numPr>
          <w:ilvl w:val="0"/>
          <w:numId w:val="88"/>
        </w:numPr>
        <w:tabs>
          <w:tab w:val="left" w:pos="851"/>
        </w:tabs>
        <w:spacing w:before="120" w:after="120"/>
        <w:ind w:left="851" w:right="-425" w:hanging="284"/>
        <w:jc w:val="both"/>
        <w:rPr>
          <w:rFonts w:ascii="Verdana" w:eastAsia="Arial Unicode MS" w:hAnsi="Verdana" w:cs="Tahoma"/>
          <w:sz w:val="19"/>
          <w:szCs w:val="19"/>
        </w:rPr>
      </w:pPr>
      <w:r w:rsidRPr="009B7A67">
        <w:rPr>
          <w:rFonts w:ascii="Verdana" w:eastAsia="Arial Unicode MS" w:hAnsi="Verdana" w:cs="Tahoma"/>
          <w:sz w:val="19"/>
          <w:szCs w:val="19"/>
        </w:rPr>
        <w:t>El pliego de prescripciones técnicas particulares (PPTP).</w:t>
      </w:r>
    </w:p>
    <w:p w14:paraId="7B1D7277" w14:textId="77777777" w:rsidR="00536074" w:rsidRPr="009B7A67" w:rsidRDefault="00536074" w:rsidP="00334F27">
      <w:pPr>
        <w:numPr>
          <w:ilvl w:val="0"/>
          <w:numId w:val="88"/>
        </w:numPr>
        <w:tabs>
          <w:tab w:val="left" w:pos="851"/>
        </w:tabs>
        <w:spacing w:before="120" w:after="120"/>
        <w:ind w:left="851" w:right="-425" w:hanging="284"/>
        <w:jc w:val="both"/>
        <w:rPr>
          <w:rFonts w:ascii="Verdana" w:eastAsia="Arial Unicode MS" w:hAnsi="Verdana" w:cs="Tahoma"/>
          <w:sz w:val="19"/>
          <w:szCs w:val="19"/>
        </w:rPr>
      </w:pPr>
      <w:r w:rsidRPr="009B7A67">
        <w:rPr>
          <w:rFonts w:ascii="Verdana" w:eastAsia="Arial Unicode MS" w:hAnsi="Verdana" w:cs="Tahoma"/>
          <w:sz w:val="19"/>
          <w:szCs w:val="19"/>
        </w:rPr>
        <w:t>El documento de formalización del contrato.</w:t>
      </w:r>
    </w:p>
    <w:p w14:paraId="33BD2D73" w14:textId="77777777" w:rsidR="00536074" w:rsidRPr="009B7A67" w:rsidRDefault="00536074" w:rsidP="00334F27">
      <w:pPr>
        <w:numPr>
          <w:ilvl w:val="0"/>
          <w:numId w:val="88"/>
        </w:numPr>
        <w:tabs>
          <w:tab w:val="left" w:pos="851"/>
        </w:tabs>
        <w:spacing w:before="120" w:after="120"/>
        <w:ind w:left="851" w:right="-425" w:hanging="284"/>
        <w:jc w:val="both"/>
        <w:rPr>
          <w:rFonts w:ascii="Verdana" w:eastAsia="Arial Unicode MS" w:hAnsi="Verdana" w:cs="Tahoma"/>
          <w:sz w:val="19"/>
          <w:szCs w:val="19"/>
        </w:rPr>
      </w:pPr>
      <w:r w:rsidRPr="009B7A67">
        <w:rPr>
          <w:rFonts w:ascii="Verdana" w:eastAsia="Arial Unicode MS" w:hAnsi="Verdana" w:cs="Tahoma"/>
          <w:sz w:val="19"/>
          <w:szCs w:val="19"/>
        </w:rPr>
        <w:t>El programa de trabajo cuando así se explicite en la cláusula 18.1 de cláusulas específicas del   contrato.</w:t>
      </w:r>
    </w:p>
    <w:p w14:paraId="7B85761B" w14:textId="77777777" w:rsidR="00536074" w:rsidRPr="009B7A67" w:rsidRDefault="00536074" w:rsidP="00536074">
      <w:pPr>
        <w:pStyle w:val="Ttulo3"/>
        <w:spacing w:after="120"/>
        <w:rPr>
          <w:rFonts w:eastAsia="Arial Unicode MS"/>
        </w:rPr>
      </w:pPr>
      <w:bookmarkStart w:id="385" w:name="_Toc33530759"/>
      <w:bookmarkStart w:id="386" w:name="_Toc38387677"/>
      <w:r w:rsidRPr="009B7A67">
        <w:rPr>
          <w:rFonts w:eastAsia="Arial Unicode MS"/>
        </w:rPr>
        <w:t>3.- RÉGIMEN JURÍDICO DEL CONTRATO</w:t>
      </w:r>
      <w:bookmarkEnd w:id="385"/>
      <w:bookmarkEnd w:id="386"/>
    </w:p>
    <w:p w14:paraId="4A10E823" w14:textId="77777777" w:rsidR="00536074" w:rsidRPr="009B7A67" w:rsidRDefault="00536074" w:rsidP="00536074">
      <w:pPr>
        <w:pStyle w:val="Ttulo4"/>
        <w:spacing w:after="120"/>
        <w:ind w:left="851" w:right="-427"/>
        <w:jc w:val="both"/>
        <w:rPr>
          <w:sz w:val="19"/>
          <w:szCs w:val="19"/>
        </w:rPr>
      </w:pPr>
      <w:bookmarkStart w:id="387" w:name="_Toc38387678"/>
      <w:r w:rsidRPr="009B7A67">
        <w:rPr>
          <w:sz w:val="19"/>
          <w:szCs w:val="19"/>
        </w:rPr>
        <w:t xml:space="preserve">3.1.- </w:t>
      </w:r>
      <w:r w:rsidRPr="009B7A67">
        <w:rPr>
          <w:b w:val="0"/>
          <w:sz w:val="19"/>
          <w:szCs w:val="19"/>
        </w:rPr>
        <w:t xml:space="preserve">El contrato es de </w:t>
      </w:r>
      <w:r w:rsidRPr="009B7A67">
        <w:rPr>
          <w:sz w:val="19"/>
          <w:szCs w:val="19"/>
        </w:rPr>
        <w:t>naturaleza administrativa</w:t>
      </w:r>
      <w:r w:rsidRPr="009B7A67">
        <w:rPr>
          <w:b w:val="0"/>
          <w:sz w:val="19"/>
          <w:szCs w:val="19"/>
        </w:rPr>
        <w:t xml:space="preserve"> y se rige por las normas y documentos señalados a continuación.</w:t>
      </w:r>
      <w:bookmarkEnd w:id="387"/>
    </w:p>
    <w:p w14:paraId="05A66A26" w14:textId="77777777" w:rsidR="00536074" w:rsidRPr="009B7A67" w:rsidRDefault="00536074" w:rsidP="00536074">
      <w:pPr>
        <w:pStyle w:val="Ttulo4"/>
        <w:spacing w:after="120"/>
        <w:ind w:left="851" w:right="-427"/>
        <w:jc w:val="both"/>
        <w:rPr>
          <w:b w:val="0"/>
          <w:sz w:val="19"/>
          <w:szCs w:val="19"/>
        </w:rPr>
      </w:pPr>
      <w:bookmarkStart w:id="388" w:name="_Toc38387679"/>
      <w:r w:rsidRPr="009B7A67">
        <w:rPr>
          <w:sz w:val="19"/>
          <w:szCs w:val="19"/>
        </w:rPr>
        <w:t>3.2.-</w:t>
      </w:r>
      <w:r w:rsidRPr="009B7A67">
        <w:rPr>
          <w:b w:val="0"/>
          <w:sz w:val="19"/>
          <w:szCs w:val="19"/>
        </w:rPr>
        <w:t xml:space="preserve"> Para lo no previsto en los documentos contractuales el contrato se regirá por:</w:t>
      </w:r>
      <w:bookmarkEnd w:id="388"/>
    </w:p>
    <w:p w14:paraId="5C42E8B4"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La Ley 9/2017, de 8 de noviembre, de Contratos del Sector Público (LCSP).</w:t>
      </w:r>
    </w:p>
    <w:p w14:paraId="0DE62460"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El Reglamento General de la Ley de Contratos de las Administraciones Públicas (RGLCAP), en cuanto no se oponga a lo previsto en la LCSP.</w:t>
      </w:r>
    </w:p>
    <w:p w14:paraId="510E2854"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272DF3DC"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8F1147E"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 xml:space="preserve">La Orden de 16 de agosto de 2004, de la </w:t>
      </w:r>
      <w:proofErr w:type="gramStart"/>
      <w:r w:rsidRPr="009B7A67">
        <w:rPr>
          <w:rFonts w:ascii="Verdana" w:eastAsia="Arial Unicode MS" w:hAnsi="Verdana" w:cs="Tahoma"/>
          <w:sz w:val="19"/>
          <w:szCs w:val="19"/>
        </w:rPr>
        <w:t>Consejera</w:t>
      </w:r>
      <w:proofErr w:type="gramEnd"/>
      <w:r w:rsidRPr="009B7A67">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9B7A67">
        <w:rPr>
          <w:rFonts w:ascii="Verdana" w:hAnsi="Verdana"/>
          <w:sz w:val="19"/>
          <w:szCs w:val="19"/>
        </w:rPr>
        <w:t>.</w:t>
      </w:r>
    </w:p>
    <w:p w14:paraId="43ABE9E2"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sz w:val="19"/>
          <w:szCs w:val="19"/>
        </w:rPr>
      </w:pPr>
      <w:r w:rsidRPr="009B7A67">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5386136"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sz w:val="19"/>
          <w:szCs w:val="19"/>
        </w:rPr>
      </w:pPr>
      <w:r w:rsidRPr="009B7A67">
        <w:rPr>
          <w:rFonts w:ascii="Verdana" w:eastAsia="Arial Unicode MS" w:hAnsi="Verdana"/>
          <w:sz w:val="19"/>
          <w:szCs w:val="19"/>
        </w:rPr>
        <w:t xml:space="preserve">Ley Orgánica 3/2018, de 5 de diciembre, de Protección de Datos Personales y garantía de los derechos digitales. </w:t>
      </w:r>
    </w:p>
    <w:p w14:paraId="4EF633DA" w14:textId="77777777" w:rsidR="00536074" w:rsidRPr="009B7A67" w:rsidRDefault="00536074" w:rsidP="00334F27">
      <w:pPr>
        <w:numPr>
          <w:ilvl w:val="0"/>
          <w:numId w:val="58"/>
        </w:numPr>
        <w:spacing w:before="12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63006DD" w14:textId="77777777" w:rsidR="00536074" w:rsidRPr="009B7A67" w:rsidRDefault="00536074" w:rsidP="00536074">
      <w:pPr>
        <w:spacing w:before="120" w:after="120"/>
        <w:ind w:left="851" w:right="-425"/>
        <w:jc w:val="both"/>
        <w:rPr>
          <w:rFonts w:ascii="Verdana" w:eastAsia="Arial Unicode MS" w:hAnsi="Verdana" w:cs="Tahoma"/>
          <w:sz w:val="19"/>
          <w:szCs w:val="19"/>
        </w:rPr>
      </w:pPr>
      <w:r w:rsidRPr="009B7A67">
        <w:rPr>
          <w:rFonts w:ascii="Verdana" w:eastAsia="Arial Unicode MS" w:hAnsi="Verdana" w:cs="Tahoma"/>
          <w:sz w:val="19"/>
          <w:szCs w:val="19"/>
        </w:rPr>
        <w:lastRenderedPageBreak/>
        <w:t>Supletoriamente, se aplicarán las restantes normas de derecho administrativo y, en su defecto, las normas de derecho privado.</w:t>
      </w:r>
    </w:p>
    <w:p w14:paraId="0B842FDE" w14:textId="77777777" w:rsidR="00536074" w:rsidRPr="009B7A67" w:rsidRDefault="00536074" w:rsidP="00536074">
      <w:pPr>
        <w:pStyle w:val="Ttulo4"/>
        <w:spacing w:after="120"/>
        <w:ind w:left="851" w:right="-427"/>
        <w:jc w:val="both"/>
        <w:rPr>
          <w:sz w:val="19"/>
          <w:szCs w:val="19"/>
        </w:rPr>
      </w:pPr>
      <w:bookmarkStart w:id="389" w:name="_Toc38387680"/>
      <w:r w:rsidRPr="009B7A67">
        <w:rPr>
          <w:sz w:val="19"/>
          <w:szCs w:val="19"/>
        </w:rPr>
        <w:t xml:space="preserve">3.3.- </w:t>
      </w:r>
      <w:r w:rsidRPr="009B7A67">
        <w:rPr>
          <w:b w:val="0"/>
          <w:sz w:val="19"/>
          <w:szCs w:val="19"/>
        </w:rPr>
        <w:t>Las partes quedan sometidas expresamente a lo establecido en los documentos contractuales.</w:t>
      </w:r>
      <w:bookmarkEnd w:id="389"/>
      <w:r w:rsidRPr="009B7A67">
        <w:rPr>
          <w:sz w:val="19"/>
          <w:szCs w:val="19"/>
        </w:rPr>
        <w:t xml:space="preserve"> </w:t>
      </w:r>
    </w:p>
    <w:p w14:paraId="692D1A7B" w14:textId="77777777" w:rsidR="00536074" w:rsidRPr="009B7A67" w:rsidRDefault="00536074" w:rsidP="00536074">
      <w:pPr>
        <w:spacing w:after="120"/>
        <w:ind w:left="851" w:right="-425"/>
        <w:jc w:val="both"/>
        <w:rPr>
          <w:rFonts w:ascii="Verdana" w:eastAsia="Arial Unicode MS" w:hAnsi="Verdana"/>
          <w:sz w:val="19"/>
          <w:szCs w:val="19"/>
        </w:rPr>
      </w:pPr>
      <w:r w:rsidRPr="009B7A67">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25DE1CA" w14:textId="77777777" w:rsidR="00536074" w:rsidRPr="009B7A67" w:rsidRDefault="00536074" w:rsidP="00536074">
      <w:pPr>
        <w:pStyle w:val="Ttulo3"/>
        <w:spacing w:after="120"/>
        <w:ind w:left="284" w:hanging="284"/>
        <w:rPr>
          <w:rFonts w:eastAsia="Arial Unicode MS"/>
        </w:rPr>
      </w:pPr>
      <w:bookmarkStart w:id="390" w:name="_Toc33530760"/>
      <w:bookmarkStart w:id="391" w:name="_Toc38387681"/>
      <w:bookmarkStart w:id="392" w:name="_Toc528657938"/>
      <w:bookmarkStart w:id="393" w:name="_Toc528658757"/>
      <w:bookmarkStart w:id="394" w:name="_Toc528660384"/>
      <w:bookmarkStart w:id="395" w:name="_Toc528664234"/>
      <w:bookmarkStart w:id="396" w:name="_Toc528665925"/>
      <w:bookmarkStart w:id="397" w:name="_Toc528666550"/>
      <w:bookmarkStart w:id="398" w:name="_Toc528671273"/>
      <w:bookmarkStart w:id="399" w:name="_Toc530728053"/>
      <w:bookmarkStart w:id="400" w:name="_Toc5958943"/>
      <w:bookmarkStart w:id="401" w:name="_Toc34132907"/>
      <w:bookmarkEnd w:id="364"/>
      <w:bookmarkEnd w:id="365"/>
      <w:bookmarkEnd w:id="366"/>
      <w:bookmarkEnd w:id="367"/>
      <w:bookmarkEnd w:id="368"/>
      <w:bookmarkEnd w:id="369"/>
      <w:bookmarkEnd w:id="370"/>
      <w:bookmarkEnd w:id="371"/>
      <w:bookmarkEnd w:id="372"/>
      <w:bookmarkEnd w:id="373"/>
      <w:r w:rsidRPr="009B7A67">
        <w:rPr>
          <w:rFonts w:eastAsia="Arial Unicode MS"/>
        </w:rPr>
        <w:t>4.</w:t>
      </w:r>
      <w:proofErr w:type="gramStart"/>
      <w:r w:rsidRPr="009B7A67">
        <w:rPr>
          <w:rFonts w:eastAsia="Arial Unicode MS"/>
        </w:rPr>
        <w:t>-.INFORMACIÓN</w:t>
      </w:r>
      <w:proofErr w:type="gramEnd"/>
      <w:r w:rsidRPr="009B7A67">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90"/>
      <w:bookmarkEnd w:id="391"/>
    </w:p>
    <w:p w14:paraId="66ABB495" w14:textId="77777777" w:rsidR="00536074" w:rsidRPr="009B7A67" w:rsidRDefault="00536074" w:rsidP="00536074">
      <w:pPr>
        <w:shd w:val="clear" w:color="auto" w:fill="FFFFFF"/>
        <w:spacing w:before="120" w:after="120"/>
        <w:ind w:left="284" w:right="-425"/>
        <w:jc w:val="both"/>
        <w:rPr>
          <w:rFonts w:ascii="Verdana" w:hAnsi="Verdana" w:cs="Tahoma"/>
          <w:sz w:val="19"/>
          <w:szCs w:val="19"/>
        </w:rPr>
      </w:pPr>
      <w:r w:rsidRPr="009B7A67">
        <w:rPr>
          <w:rFonts w:ascii="Verdana" w:hAnsi="Verdana" w:cs="Tahoma"/>
          <w:sz w:val="19"/>
          <w:szCs w:val="19"/>
        </w:rPr>
        <w:t>En los siguientes organismos se puede obtener información de las obligaciones y disposiciones vigentes en relación con:</w:t>
      </w:r>
    </w:p>
    <w:p w14:paraId="643BACCB" w14:textId="77777777" w:rsidR="00536074" w:rsidRPr="009B7A67" w:rsidRDefault="00536074" w:rsidP="00536074">
      <w:pPr>
        <w:pStyle w:val="Ttulo4"/>
        <w:spacing w:after="120"/>
        <w:ind w:left="1134" w:right="-427"/>
        <w:jc w:val="both"/>
        <w:rPr>
          <w:b w:val="0"/>
          <w:sz w:val="19"/>
          <w:szCs w:val="19"/>
        </w:rPr>
      </w:pPr>
      <w:bookmarkStart w:id="402" w:name="_Toc38387682"/>
      <w:r w:rsidRPr="009B7A67">
        <w:rPr>
          <w:sz w:val="19"/>
          <w:szCs w:val="19"/>
        </w:rPr>
        <w:t xml:space="preserve">4.1.- </w:t>
      </w:r>
      <w:r w:rsidRPr="009B7A67">
        <w:rPr>
          <w:b w:val="0"/>
          <w:sz w:val="19"/>
          <w:szCs w:val="19"/>
        </w:rPr>
        <w:t>Igualdad de mujeres y hombres: Organismo Autónomo EMAKUNDE-Instituto Vasco de la Mujer.</w:t>
      </w:r>
      <w:bookmarkEnd w:id="402"/>
    </w:p>
    <w:p w14:paraId="6060D178" w14:textId="77777777" w:rsidR="00536074" w:rsidRPr="009B7A67" w:rsidRDefault="00536074" w:rsidP="00536074">
      <w:pPr>
        <w:pStyle w:val="Ttulo4"/>
        <w:spacing w:after="120"/>
        <w:ind w:left="1134" w:right="-427"/>
        <w:jc w:val="both"/>
        <w:rPr>
          <w:b w:val="0"/>
          <w:sz w:val="19"/>
          <w:szCs w:val="19"/>
        </w:rPr>
      </w:pPr>
      <w:bookmarkStart w:id="403" w:name="_Toc38387683"/>
      <w:r w:rsidRPr="009B7A67">
        <w:rPr>
          <w:sz w:val="19"/>
          <w:szCs w:val="19"/>
        </w:rPr>
        <w:t xml:space="preserve">4.2.- </w:t>
      </w:r>
      <w:r w:rsidRPr="009B7A67">
        <w:rPr>
          <w:b w:val="0"/>
          <w:sz w:val="19"/>
          <w:szCs w:val="19"/>
        </w:rPr>
        <w:t>Fiscalidad: Haciendas Forales de los Territorios Históricos de Araba, Bizkaia y Gipuzkoa y de la Comunidad Foral de Navarra, y Agencia Estatal de Administración Tributaria.</w:t>
      </w:r>
      <w:bookmarkEnd w:id="403"/>
    </w:p>
    <w:p w14:paraId="7D50CDBE" w14:textId="77777777" w:rsidR="00536074" w:rsidRPr="009B7A67" w:rsidRDefault="00536074" w:rsidP="00536074">
      <w:pPr>
        <w:pStyle w:val="Ttulo4"/>
        <w:spacing w:after="120"/>
        <w:ind w:left="1134" w:right="-427"/>
        <w:jc w:val="both"/>
        <w:rPr>
          <w:b w:val="0"/>
          <w:sz w:val="19"/>
          <w:szCs w:val="19"/>
        </w:rPr>
      </w:pPr>
      <w:bookmarkStart w:id="404" w:name="_Toc38387684"/>
      <w:r w:rsidRPr="009B7A67">
        <w:rPr>
          <w:sz w:val="19"/>
          <w:szCs w:val="19"/>
        </w:rPr>
        <w:t xml:space="preserve">4.3.- </w:t>
      </w:r>
      <w:r w:rsidRPr="009B7A67">
        <w:rPr>
          <w:b w:val="0"/>
          <w:sz w:val="19"/>
          <w:szCs w:val="19"/>
        </w:rPr>
        <w:t>Protección del medio ambiente: IHOBE, S.A. Sociedad Pública de Gestión Ambiental.</w:t>
      </w:r>
      <w:bookmarkEnd w:id="404"/>
    </w:p>
    <w:p w14:paraId="1FF1FA78" w14:textId="77777777" w:rsidR="00536074" w:rsidRPr="009B7A67" w:rsidRDefault="00536074" w:rsidP="00536074">
      <w:pPr>
        <w:pStyle w:val="Ttulo4"/>
        <w:spacing w:after="120"/>
        <w:ind w:left="1134" w:right="-427"/>
        <w:jc w:val="both"/>
        <w:rPr>
          <w:b w:val="0"/>
          <w:sz w:val="19"/>
          <w:szCs w:val="19"/>
        </w:rPr>
      </w:pPr>
      <w:bookmarkStart w:id="405" w:name="_Toc38387685"/>
      <w:r w:rsidRPr="009B7A67">
        <w:rPr>
          <w:sz w:val="19"/>
          <w:szCs w:val="19"/>
        </w:rPr>
        <w:t xml:space="preserve">4.4.- </w:t>
      </w:r>
      <w:r w:rsidRPr="009B7A67">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05"/>
    </w:p>
    <w:p w14:paraId="21229E98" w14:textId="77777777" w:rsidR="00536074" w:rsidRPr="009B7A67" w:rsidRDefault="00536074" w:rsidP="00536074">
      <w:pPr>
        <w:pStyle w:val="Ttulo4"/>
        <w:spacing w:after="120"/>
        <w:ind w:left="1134" w:right="-427"/>
        <w:jc w:val="both"/>
        <w:rPr>
          <w:b w:val="0"/>
          <w:sz w:val="19"/>
          <w:szCs w:val="19"/>
        </w:rPr>
      </w:pPr>
      <w:bookmarkStart w:id="406" w:name="_Toc38387686"/>
      <w:r w:rsidRPr="009B7A67">
        <w:rPr>
          <w:sz w:val="19"/>
          <w:szCs w:val="19"/>
        </w:rPr>
        <w:t xml:space="preserve">4.5.- </w:t>
      </w:r>
      <w:r w:rsidRPr="009B7A67">
        <w:rPr>
          <w:b w:val="0"/>
          <w:sz w:val="19"/>
          <w:szCs w:val="19"/>
        </w:rPr>
        <w:t>Inserción sociolaboral de las personas con discapacidad y obligación de contratar un número o porcentaje específico de personas con discapacidad: Organismo Autónomo LANBIDE-Servicio Vasco de Empleo.</w:t>
      </w:r>
      <w:bookmarkEnd w:id="406"/>
    </w:p>
    <w:p w14:paraId="482AEE42" w14:textId="77777777" w:rsidR="00536074" w:rsidRPr="009B7A67" w:rsidRDefault="00536074" w:rsidP="00536074">
      <w:pPr>
        <w:pStyle w:val="Ttulo4"/>
        <w:spacing w:after="120"/>
        <w:ind w:left="1134" w:right="-427"/>
        <w:jc w:val="both"/>
        <w:rPr>
          <w:b w:val="0"/>
          <w:sz w:val="19"/>
          <w:szCs w:val="19"/>
        </w:rPr>
      </w:pPr>
      <w:bookmarkStart w:id="407" w:name="_Toc38387687"/>
      <w:r w:rsidRPr="009B7A67">
        <w:rPr>
          <w:sz w:val="19"/>
          <w:szCs w:val="19"/>
        </w:rPr>
        <w:t xml:space="preserve">4.6.- </w:t>
      </w:r>
      <w:r w:rsidRPr="009B7A67">
        <w:rPr>
          <w:b w:val="0"/>
          <w:sz w:val="19"/>
          <w:szCs w:val="19"/>
        </w:rPr>
        <w:t>Protección de datos: Agencia Vasca de Protección de Datos de Euskadi.</w:t>
      </w:r>
      <w:bookmarkEnd w:id="407"/>
    </w:p>
    <w:p w14:paraId="320326EE" w14:textId="77777777" w:rsidR="00536074" w:rsidRPr="009B7A67" w:rsidRDefault="00536074" w:rsidP="00536074">
      <w:pPr>
        <w:pStyle w:val="Ttulo3"/>
        <w:spacing w:after="120"/>
        <w:ind w:left="284" w:hanging="284"/>
        <w:rPr>
          <w:rFonts w:eastAsia="Arial Unicode MS"/>
        </w:rPr>
      </w:pPr>
      <w:bookmarkStart w:id="408" w:name="_Toc33530761"/>
      <w:bookmarkStart w:id="409" w:name="_Toc38387688"/>
      <w:bookmarkEnd w:id="392"/>
      <w:bookmarkEnd w:id="393"/>
      <w:bookmarkEnd w:id="394"/>
      <w:bookmarkEnd w:id="395"/>
      <w:bookmarkEnd w:id="396"/>
      <w:bookmarkEnd w:id="397"/>
      <w:bookmarkEnd w:id="398"/>
      <w:bookmarkEnd w:id="399"/>
      <w:bookmarkEnd w:id="400"/>
      <w:bookmarkEnd w:id="401"/>
      <w:r w:rsidRPr="009B7A67">
        <w:rPr>
          <w:rFonts w:eastAsia="Arial Unicode MS"/>
        </w:rPr>
        <w:t>5.- PRESUPUESTO BASE DE LICITACIÓN, EXISTENCIA DE CRÉDITO, TRAMITACIÓN ANTICIPADA Y VALOR ESTIMADO</w:t>
      </w:r>
      <w:bookmarkEnd w:id="408"/>
      <w:bookmarkEnd w:id="409"/>
    </w:p>
    <w:p w14:paraId="3DF940D8" w14:textId="77777777" w:rsidR="00536074" w:rsidRPr="009B7A67" w:rsidRDefault="00536074" w:rsidP="00536074">
      <w:pPr>
        <w:pStyle w:val="Ttulo4"/>
        <w:spacing w:after="120"/>
        <w:ind w:left="851" w:right="-427"/>
        <w:jc w:val="both"/>
        <w:rPr>
          <w:sz w:val="19"/>
          <w:szCs w:val="19"/>
        </w:rPr>
      </w:pPr>
      <w:bookmarkStart w:id="410" w:name="_Toc38387689"/>
      <w:r w:rsidRPr="009B7A67">
        <w:rPr>
          <w:sz w:val="19"/>
          <w:szCs w:val="19"/>
        </w:rPr>
        <w:t>5.1.-</w:t>
      </w:r>
      <w:r w:rsidRPr="009B7A67">
        <w:rPr>
          <w:b w:val="0"/>
          <w:sz w:val="19"/>
          <w:szCs w:val="19"/>
        </w:rPr>
        <w:t>El presupuesto base de licitación del contrato es el que figura en la cláusula 3.1 de cláusulas específicas del contrato y se distribuye en las anualidades y lotes, en su caso, fijados en dicha cláusula</w:t>
      </w:r>
      <w:r w:rsidRPr="009B7A67">
        <w:rPr>
          <w:sz w:val="19"/>
          <w:szCs w:val="19"/>
        </w:rPr>
        <w:t>.</w:t>
      </w:r>
      <w:bookmarkEnd w:id="410"/>
    </w:p>
    <w:p w14:paraId="1E3963C8" w14:textId="77777777" w:rsidR="00536074" w:rsidRPr="009B7A67" w:rsidRDefault="00536074" w:rsidP="00536074">
      <w:pPr>
        <w:pStyle w:val="Ttulo4"/>
        <w:spacing w:after="120"/>
        <w:ind w:left="851" w:right="-427"/>
        <w:jc w:val="both"/>
        <w:rPr>
          <w:sz w:val="19"/>
          <w:szCs w:val="19"/>
        </w:rPr>
      </w:pPr>
      <w:bookmarkStart w:id="411" w:name="_Toc38387690"/>
      <w:r w:rsidRPr="009B7A67">
        <w:rPr>
          <w:sz w:val="19"/>
          <w:szCs w:val="19"/>
        </w:rPr>
        <w:t xml:space="preserve">5.2.- </w:t>
      </w:r>
      <w:r w:rsidRPr="009B7A67">
        <w:rPr>
          <w:b w:val="0"/>
          <w:sz w:val="19"/>
          <w:szCs w:val="19"/>
        </w:rPr>
        <w:t xml:space="preserve">En la aplicación presupuestaria indicada en la cláusula 3.2 de cláusulas específicas del contrato existe </w:t>
      </w:r>
      <w:r w:rsidRPr="009B7A67">
        <w:rPr>
          <w:sz w:val="19"/>
          <w:szCs w:val="19"/>
        </w:rPr>
        <w:t>crédito</w:t>
      </w:r>
      <w:r w:rsidRPr="009B7A67">
        <w:rPr>
          <w:b w:val="0"/>
          <w:sz w:val="19"/>
          <w:szCs w:val="19"/>
        </w:rPr>
        <w:t xml:space="preserve"> preciso para atender a las obligaciones derivadas del contrato.</w:t>
      </w:r>
      <w:bookmarkEnd w:id="411"/>
    </w:p>
    <w:p w14:paraId="1AB5A3CF" w14:textId="77777777" w:rsidR="00536074" w:rsidRPr="009B7A67" w:rsidRDefault="00536074" w:rsidP="00536074">
      <w:pPr>
        <w:pStyle w:val="Ttulo4"/>
        <w:spacing w:after="120"/>
        <w:ind w:left="851" w:right="-427"/>
        <w:jc w:val="both"/>
        <w:rPr>
          <w:sz w:val="19"/>
          <w:szCs w:val="19"/>
        </w:rPr>
      </w:pPr>
      <w:bookmarkStart w:id="412" w:name="_Toc38387691"/>
      <w:r w:rsidRPr="009B7A67">
        <w:rPr>
          <w:sz w:val="19"/>
          <w:szCs w:val="19"/>
        </w:rPr>
        <w:t>5.3.-</w:t>
      </w:r>
      <w:r w:rsidRPr="009B7A67">
        <w:rPr>
          <w:b w:val="0"/>
          <w:sz w:val="19"/>
          <w:szCs w:val="19"/>
        </w:rPr>
        <w:t xml:space="preserve">En el supuesto de que el expediente sea de </w:t>
      </w:r>
      <w:r w:rsidRPr="009B7A67">
        <w:rPr>
          <w:sz w:val="19"/>
          <w:szCs w:val="19"/>
        </w:rPr>
        <w:t>tramitación anticipada</w:t>
      </w:r>
      <w:r w:rsidRPr="009B7A67">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12"/>
    </w:p>
    <w:p w14:paraId="4559FFDC" w14:textId="77777777" w:rsidR="00536074" w:rsidRPr="009B7A67" w:rsidRDefault="00536074" w:rsidP="00536074">
      <w:pPr>
        <w:pStyle w:val="Ttulo4"/>
        <w:spacing w:after="120"/>
        <w:ind w:left="851" w:right="-427"/>
        <w:jc w:val="both"/>
        <w:rPr>
          <w:b w:val="0"/>
          <w:sz w:val="19"/>
          <w:szCs w:val="19"/>
        </w:rPr>
      </w:pPr>
      <w:bookmarkStart w:id="413" w:name="_Toc38387692"/>
      <w:r w:rsidRPr="009B7A67">
        <w:rPr>
          <w:sz w:val="19"/>
          <w:szCs w:val="19"/>
        </w:rPr>
        <w:t>5.4.- El valor estimado</w:t>
      </w:r>
      <w:r w:rsidRPr="009B7A67">
        <w:rPr>
          <w:b w:val="0"/>
          <w:sz w:val="19"/>
          <w:szCs w:val="19"/>
        </w:rPr>
        <w:t xml:space="preserve"> es el que figura en la cláusula 4 de cláusulas específicas del contrato.</w:t>
      </w:r>
      <w:bookmarkEnd w:id="413"/>
    </w:p>
    <w:p w14:paraId="28B97596" w14:textId="77777777" w:rsidR="00536074" w:rsidRPr="009B7A67" w:rsidRDefault="00536074" w:rsidP="00536074">
      <w:pPr>
        <w:pStyle w:val="Ttulo3"/>
        <w:spacing w:after="120"/>
        <w:rPr>
          <w:rFonts w:eastAsia="Arial Unicode MS"/>
        </w:rPr>
      </w:pPr>
      <w:bookmarkStart w:id="414" w:name="_Toc33530762"/>
      <w:bookmarkStart w:id="415" w:name="_Toc38387693"/>
      <w:r w:rsidRPr="009B7A67">
        <w:rPr>
          <w:rFonts w:eastAsia="Arial Unicode MS"/>
        </w:rPr>
        <w:t>6.- PRECIO DEL CONTRATO Y PRESUPUESTO MÁXIMO LIMITATIVO DEL CONTRATO</w:t>
      </w:r>
      <w:bookmarkEnd w:id="414"/>
      <w:bookmarkEnd w:id="415"/>
    </w:p>
    <w:p w14:paraId="6DE0CD16" w14:textId="77777777" w:rsidR="00536074" w:rsidRPr="009B7A67" w:rsidRDefault="00536074" w:rsidP="00536074">
      <w:pPr>
        <w:pStyle w:val="Ttulo4"/>
        <w:spacing w:after="120"/>
        <w:ind w:left="851" w:right="-427"/>
        <w:jc w:val="both"/>
        <w:rPr>
          <w:b w:val="0"/>
          <w:sz w:val="19"/>
          <w:szCs w:val="19"/>
        </w:rPr>
      </w:pPr>
      <w:r w:rsidRPr="009B7A67">
        <w:rPr>
          <w:sz w:val="19"/>
          <w:szCs w:val="19"/>
        </w:rPr>
        <w:t xml:space="preserve">6.1.- Contrato con determinación de precio mediante tanto alzado: </w:t>
      </w:r>
      <w:r w:rsidRPr="009B7A67">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9B7A67">
        <w:rPr>
          <w:b w:val="0"/>
          <w:sz w:val="19"/>
          <w:szCs w:val="19"/>
          <w:u w:val="single"/>
        </w:rPr>
        <w:t>(sin IVA)</w:t>
      </w:r>
      <w:r w:rsidRPr="009B7A67">
        <w:rPr>
          <w:b w:val="0"/>
          <w:sz w:val="19"/>
          <w:szCs w:val="19"/>
        </w:rPr>
        <w:t xml:space="preserve"> que figura en la cláusula 5.1 de cláusulas específicas del contrato.  </w:t>
      </w:r>
    </w:p>
    <w:p w14:paraId="6428BDC6" w14:textId="77777777" w:rsidR="00536074" w:rsidRPr="009B7A67" w:rsidRDefault="00536074" w:rsidP="00536074">
      <w:pPr>
        <w:pStyle w:val="Ttulo4"/>
        <w:spacing w:after="120"/>
        <w:ind w:left="851" w:right="-427"/>
        <w:jc w:val="both"/>
        <w:rPr>
          <w:b w:val="0"/>
          <w:sz w:val="19"/>
          <w:szCs w:val="19"/>
        </w:rPr>
      </w:pPr>
      <w:bookmarkStart w:id="416" w:name="_Toc38387695"/>
      <w:r w:rsidRPr="009B7A67">
        <w:rPr>
          <w:sz w:val="19"/>
          <w:szCs w:val="19"/>
        </w:rPr>
        <w:t xml:space="preserve">6.2.- Contrato con determinación de precio mediante precios unitarios: </w:t>
      </w:r>
      <w:r w:rsidRPr="009B7A67">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16"/>
    </w:p>
    <w:p w14:paraId="0A054DA5" w14:textId="77777777" w:rsidR="00536074" w:rsidRPr="009B7A67" w:rsidRDefault="00536074" w:rsidP="00536074">
      <w:pPr>
        <w:spacing w:before="120" w:after="120"/>
        <w:ind w:left="1418" w:right="-425" w:hanging="283"/>
        <w:jc w:val="both"/>
        <w:rPr>
          <w:rFonts w:ascii="Verdana" w:eastAsia="Arial Unicode MS" w:hAnsi="Verdana"/>
          <w:sz w:val="19"/>
          <w:szCs w:val="19"/>
        </w:rPr>
      </w:pPr>
      <w:r w:rsidRPr="009B7A67">
        <w:rPr>
          <w:rFonts w:ascii="Verdana" w:eastAsia="Arial Unicode MS" w:hAnsi="Verdana"/>
          <w:b/>
          <w:sz w:val="19"/>
          <w:szCs w:val="19"/>
        </w:rPr>
        <w:t>a)</w:t>
      </w:r>
      <w:r w:rsidRPr="009B7A67">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88057F6" w14:textId="77777777" w:rsidR="00536074" w:rsidRPr="009B7A67" w:rsidRDefault="00536074" w:rsidP="00536074">
      <w:pPr>
        <w:spacing w:before="120" w:after="120"/>
        <w:ind w:left="1418" w:right="-425" w:hanging="283"/>
        <w:jc w:val="both"/>
        <w:rPr>
          <w:rFonts w:ascii="Verdana" w:eastAsia="Arial Unicode MS" w:hAnsi="Verdana"/>
          <w:sz w:val="19"/>
          <w:szCs w:val="19"/>
        </w:rPr>
      </w:pPr>
      <w:r w:rsidRPr="009B7A67">
        <w:rPr>
          <w:rFonts w:ascii="Verdana" w:eastAsia="Arial Unicode MS" w:hAnsi="Verdana"/>
          <w:b/>
          <w:sz w:val="19"/>
          <w:szCs w:val="19"/>
        </w:rPr>
        <w:lastRenderedPageBreak/>
        <w:t>b)</w:t>
      </w:r>
      <w:r w:rsidRPr="009B7A67">
        <w:rPr>
          <w:rFonts w:ascii="Verdana" w:eastAsia="Arial Unicode MS" w:hAnsi="Verdana"/>
          <w:sz w:val="19"/>
          <w:szCs w:val="19"/>
        </w:rPr>
        <w:t xml:space="preserve"> Cuando el número de unidades que integran el objeto no se defina con exactitud:</w:t>
      </w:r>
    </w:p>
    <w:p w14:paraId="3EBB2181" w14:textId="77777777" w:rsidR="00536074" w:rsidRPr="009B7A67" w:rsidRDefault="00536074" w:rsidP="00536074">
      <w:pPr>
        <w:numPr>
          <w:ilvl w:val="0"/>
          <w:numId w:val="35"/>
        </w:numPr>
        <w:spacing w:before="120" w:after="120"/>
        <w:ind w:left="1701" w:right="-425" w:hanging="284"/>
        <w:jc w:val="both"/>
        <w:rPr>
          <w:rFonts w:ascii="Verdana" w:eastAsia="Arial Unicode MS" w:hAnsi="Verdana"/>
          <w:sz w:val="19"/>
          <w:szCs w:val="19"/>
        </w:rPr>
      </w:pPr>
      <w:r w:rsidRPr="009B7A67">
        <w:rPr>
          <w:rFonts w:ascii="Verdana" w:eastAsia="Arial Unicode MS" w:hAnsi="Verdana"/>
          <w:sz w:val="19"/>
          <w:szCs w:val="19"/>
        </w:rPr>
        <w:t>El precio de cada unidad será el ofertado por la adjudicataria.</w:t>
      </w:r>
    </w:p>
    <w:p w14:paraId="2C0120FD" w14:textId="77777777" w:rsidR="00536074" w:rsidRPr="009B7A67" w:rsidRDefault="00536074" w:rsidP="00536074">
      <w:pPr>
        <w:numPr>
          <w:ilvl w:val="0"/>
          <w:numId w:val="35"/>
        </w:numPr>
        <w:spacing w:before="120" w:after="120"/>
        <w:ind w:left="1701" w:right="-425" w:hanging="284"/>
        <w:jc w:val="both"/>
        <w:rPr>
          <w:rFonts w:ascii="Verdana" w:eastAsia="Arial Unicode MS" w:hAnsi="Verdana"/>
          <w:sz w:val="19"/>
          <w:szCs w:val="19"/>
        </w:rPr>
      </w:pPr>
      <w:r w:rsidRPr="009B7A67">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425B5C8E" w14:textId="77777777" w:rsidR="00536074" w:rsidRPr="009B7A67" w:rsidRDefault="00536074" w:rsidP="00536074">
      <w:pPr>
        <w:spacing w:before="120" w:after="120"/>
        <w:ind w:left="851" w:right="-425"/>
        <w:jc w:val="both"/>
        <w:rPr>
          <w:rFonts w:ascii="Verdana" w:eastAsia="Arial Unicode MS" w:hAnsi="Verdana"/>
          <w:sz w:val="19"/>
          <w:szCs w:val="19"/>
        </w:rPr>
      </w:pPr>
      <w:r w:rsidRPr="009B7A67">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5FA9AD6" w14:textId="77777777" w:rsidR="00536074" w:rsidRPr="009B7A67" w:rsidRDefault="00536074" w:rsidP="00536074">
      <w:pPr>
        <w:pStyle w:val="Ttulo4"/>
        <w:spacing w:after="120"/>
        <w:ind w:left="851" w:right="-427"/>
        <w:jc w:val="both"/>
        <w:rPr>
          <w:b w:val="0"/>
          <w:sz w:val="19"/>
          <w:szCs w:val="19"/>
        </w:rPr>
      </w:pPr>
      <w:bookmarkStart w:id="417" w:name="_Toc38387696"/>
      <w:r w:rsidRPr="009B7A67">
        <w:rPr>
          <w:sz w:val="19"/>
          <w:szCs w:val="19"/>
        </w:rPr>
        <w:t xml:space="preserve">6.3.- </w:t>
      </w:r>
      <w:r w:rsidRPr="009B7A67">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17"/>
      <w:r w:rsidRPr="009B7A67">
        <w:rPr>
          <w:b w:val="0"/>
          <w:sz w:val="19"/>
          <w:szCs w:val="19"/>
        </w:rPr>
        <w:t xml:space="preserve"> </w:t>
      </w:r>
    </w:p>
    <w:p w14:paraId="3A12E91F" w14:textId="77777777" w:rsidR="00536074" w:rsidRPr="009B7A67" w:rsidRDefault="00536074" w:rsidP="00536074">
      <w:pPr>
        <w:pStyle w:val="Ttulo4"/>
        <w:spacing w:after="120"/>
        <w:ind w:left="851" w:right="-427"/>
        <w:jc w:val="both"/>
        <w:rPr>
          <w:b w:val="0"/>
          <w:sz w:val="19"/>
          <w:szCs w:val="19"/>
        </w:rPr>
      </w:pPr>
      <w:bookmarkStart w:id="418" w:name="_Toc38387697"/>
      <w:r w:rsidRPr="009B7A67">
        <w:rPr>
          <w:sz w:val="19"/>
          <w:szCs w:val="19"/>
        </w:rPr>
        <w:t xml:space="preserve">6.4.- </w:t>
      </w:r>
      <w:r w:rsidRPr="009B7A67">
        <w:rPr>
          <w:b w:val="0"/>
          <w:sz w:val="19"/>
          <w:szCs w:val="19"/>
        </w:rPr>
        <w:t>El precio o presupuesto máximo limitativo del contrato se determinará en la resolución de adjudicación, con indicación del IVA como partida independiente y, en su caso, de su distribución plurianual.</w:t>
      </w:r>
      <w:bookmarkEnd w:id="418"/>
    </w:p>
    <w:p w14:paraId="02861AE3" w14:textId="77777777" w:rsidR="00536074" w:rsidRPr="009B7A67" w:rsidRDefault="00536074" w:rsidP="00536074">
      <w:pPr>
        <w:pStyle w:val="Ttulo4"/>
        <w:spacing w:after="120"/>
        <w:ind w:left="851" w:right="-427"/>
        <w:jc w:val="both"/>
        <w:rPr>
          <w:b w:val="0"/>
          <w:sz w:val="19"/>
          <w:szCs w:val="19"/>
        </w:rPr>
      </w:pPr>
      <w:bookmarkStart w:id="419" w:name="_Toc38387698"/>
      <w:r w:rsidRPr="009B7A67">
        <w:rPr>
          <w:sz w:val="19"/>
          <w:szCs w:val="19"/>
        </w:rPr>
        <w:t xml:space="preserve">6.5.- </w:t>
      </w:r>
      <w:r w:rsidRPr="009B7A67">
        <w:rPr>
          <w:b w:val="0"/>
          <w:sz w:val="19"/>
          <w:szCs w:val="19"/>
        </w:rPr>
        <w:t xml:space="preserve">El precio o precios del contrato incluye/n todos los tributos, tasas y cánones </w:t>
      </w:r>
      <w:proofErr w:type="gramStart"/>
      <w:r w:rsidRPr="009B7A67">
        <w:rPr>
          <w:b w:val="0"/>
          <w:sz w:val="19"/>
          <w:szCs w:val="19"/>
        </w:rPr>
        <w:t>aplicables</w:t>
      </w:r>
      <w:proofErr w:type="gramEnd"/>
      <w:r w:rsidRPr="009B7A67">
        <w:rPr>
          <w:b w:val="0"/>
          <w:sz w:val="19"/>
          <w:szCs w:val="19"/>
        </w:rPr>
        <w:t xml:space="preserve"> así como cualquier otro gasto que derive del cumplimiento de las condiciones contractuales.</w:t>
      </w:r>
      <w:bookmarkEnd w:id="419"/>
    </w:p>
    <w:p w14:paraId="6DC23B06" w14:textId="77777777" w:rsidR="00536074" w:rsidRPr="009B7A67" w:rsidRDefault="00536074" w:rsidP="00536074">
      <w:pPr>
        <w:pStyle w:val="Ttulo3"/>
        <w:spacing w:after="120"/>
        <w:rPr>
          <w:rFonts w:eastAsia="Arial Unicode MS"/>
        </w:rPr>
      </w:pPr>
      <w:bookmarkStart w:id="420" w:name="_Toc33530763"/>
      <w:bookmarkStart w:id="421" w:name="_Toc38387699"/>
      <w:r w:rsidRPr="009B7A67">
        <w:rPr>
          <w:rFonts w:eastAsia="Arial Unicode MS"/>
        </w:rPr>
        <w:t>7.- REVISIÓN DE PRECIOS</w:t>
      </w:r>
      <w:bookmarkEnd w:id="420"/>
      <w:bookmarkEnd w:id="421"/>
    </w:p>
    <w:p w14:paraId="4F5F36BD" w14:textId="77777777" w:rsidR="00536074" w:rsidRPr="009B7A67" w:rsidRDefault="00536074" w:rsidP="00536074">
      <w:pPr>
        <w:shd w:val="clear" w:color="auto" w:fill="FFFFFF"/>
        <w:spacing w:before="120" w:after="120"/>
        <w:ind w:left="284" w:right="-425"/>
        <w:jc w:val="both"/>
        <w:rPr>
          <w:rFonts w:ascii="Verdana" w:eastAsia="Arial Unicode MS" w:hAnsi="Verdana"/>
          <w:sz w:val="19"/>
          <w:szCs w:val="19"/>
        </w:rPr>
      </w:pPr>
      <w:r w:rsidRPr="009B7A67">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12C3CE40" w14:textId="77777777" w:rsidR="00536074" w:rsidRPr="009B7A67" w:rsidRDefault="00536074" w:rsidP="00536074">
      <w:pPr>
        <w:pStyle w:val="Ttulo3"/>
        <w:spacing w:after="120"/>
        <w:ind w:left="284" w:hanging="284"/>
        <w:rPr>
          <w:rFonts w:eastAsia="Arial Unicode MS"/>
        </w:rPr>
      </w:pPr>
      <w:bookmarkStart w:id="422" w:name="_Toc33530764"/>
      <w:bookmarkStart w:id="423" w:name="_Toc38387700"/>
      <w:r w:rsidRPr="009B7A67">
        <w:rPr>
          <w:rFonts w:eastAsia="Arial Unicode MS"/>
        </w:rPr>
        <w:t>8.- VIGENCIA DEL CONTRATO: PLAZO DE EJECUCIÓN O DURACIÓN DEL CONTRATO. PRÓRROGA</w:t>
      </w:r>
      <w:bookmarkEnd w:id="422"/>
      <w:bookmarkEnd w:id="423"/>
    </w:p>
    <w:p w14:paraId="7CCC1BB4" w14:textId="77777777" w:rsidR="00536074" w:rsidRPr="009B7A67" w:rsidRDefault="00536074" w:rsidP="00536074">
      <w:pPr>
        <w:pStyle w:val="Ttulo4"/>
        <w:spacing w:after="120"/>
        <w:ind w:left="851" w:right="-427"/>
        <w:jc w:val="both"/>
        <w:rPr>
          <w:sz w:val="19"/>
          <w:szCs w:val="19"/>
        </w:rPr>
      </w:pPr>
      <w:bookmarkStart w:id="424" w:name="_Toc33530765"/>
      <w:bookmarkStart w:id="425" w:name="_Toc38387701"/>
      <w:r w:rsidRPr="009B7A67">
        <w:rPr>
          <w:sz w:val="19"/>
          <w:szCs w:val="19"/>
        </w:rPr>
        <w:t>8.1.- Contratos de tracto único:</w:t>
      </w:r>
      <w:bookmarkEnd w:id="424"/>
      <w:bookmarkEnd w:id="425"/>
    </w:p>
    <w:p w14:paraId="3D4FB9E8" w14:textId="77777777" w:rsidR="00536074" w:rsidRPr="009B7A67" w:rsidRDefault="00536074" w:rsidP="00536074">
      <w:pPr>
        <w:spacing w:after="120"/>
        <w:ind w:left="851" w:right="-425"/>
        <w:jc w:val="both"/>
        <w:rPr>
          <w:rFonts w:ascii="Verdana" w:hAnsi="Verdana"/>
          <w:sz w:val="19"/>
          <w:szCs w:val="19"/>
        </w:rPr>
      </w:pPr>
      <w:r w:rsidRPr="009B7A67">
        <w:rPr>
          <w:rFonts w:ascii="Verdana" w:hAnsi="Verdana"/>
          <w:sz w:val="19"/>
          <w:szCs w:val="19"/>
        </w:rPr>
        <w:t>El plazo de ejecución del contrato, que comenzará en la fecha indicada en la cláusula 6.2 de cláusulas específicas del contrato, es:</w:t>
      </w:r>
    </w:p>
    <w:p w14:paraId="369BDA50" w14:textId="77777777" w:rsidR="00536074" w:rsidRPr="009B7A67" w:rsidRDefault="00536074" w:rsidP="00101B42">
      <w:pPr>
        <w:numPr>
          <w:ilvl w:val="0"/>
          <w:numId w:val="55"/>
        </w:numPr>
        <w:spacing w:before="12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9B7A67">
        <w:rPr>
          <w:rFonts w:ascii="Verdana" w:eastAsia="Arial Unicode MS" w:hAnsi="Verdana"/>
          <w:sz w:val="19"/>
          <w:szCs w:val="19"/>
        </w:rPr>
        <w:t>cláusulas específicas del contrato</w:t>
      </w:r>
      <w:r w:rsidRPr="009B7A67">
        <w:rPr>
          <w:rFonts w:ascii="Verdana" w:eastAsia="Arial Unicode MS" w:hAnsi="Verdana" w:cs="Tahoma"/>
          <w:sz w:val="19"/>
          <w:szCs w:val="19"/>
        </w:rPr>
        <w:t>.</w:t>
      </w:r>
    </w:p>
    <w:p w14:paraId="14131185" w14:textId="77777777" w:rsidR="00536074" w:rsidRPr="009B7A67" w:rsidRDefault="00536074" w:rsidP="00101B42">
      <w:pPr>
        <w:numPr>
          <w:ilvl w:val="0"/>
          <w:numId w:val="55"/>
        </w:numPr>
        <w:spacing w:before="80" w:after="120"/>
        <w:ind w:left="1418" w:right="-425" w:hanging="283"/>
        <w:jc w:val="both"/>
        <w:rPr>
          <w:rFonts w:ascii="Verdana" w:eastAsia="Arial Unicode MS" w:hAnsi="Verdana" w:cs="Tahoma"/>
          <w:sz w:val="19"/>
          <w:szCs w:val="19"/>
        </w:rPr>
      </w:pPr>
      <w:r w:rsidRPr="009B7A67">
        <w:rPr>
          <w:rFonts w:ascii="Verdana" w:eastAsia="Arial Unicode MS" w:hAnsi="Verdana" w:cs="Tahoma"/>
          <w:sz w:val="19"/>
          <w:szCs w:val="19"/>
        </w:rPr>
        <w:t xml:space="preserve">En el caso que las ofertas puedan proponer reducción del plazo total y/o de los plazos parciales: los que haya ofertado </w:t>
      </w:r>
      <w:r w:rsidRPr="009B7A67">
        <w:rPr>
          <w:rFonts w:ascii="Verdana" w:eastAsia="Arial Unicode MS" w:hAnsi="Verdana"/>
          <w:sz w:val="19"/>
          <w:szCs w:val="19"/>
        </w:rPr>
        <w:t>la adjudicataria</w:t>
      </w:r>
      <w:r w:rsidRPr="009B7A67">
        <w:rPr>
          <w:rFonts w:ascii="Verdana" w:eastAsia="Arial Unicode MS" w:hAnsi="Verdana" w:cs="Tahoma"/>
          <w:sz w:val="19"/>
          <w:szCs w:val="19"/>
        </w:rPr>
        <w:t>.</w:t>
      </w:r>
    </w:p>
    <w:p w14:paraId="3A93E8B8" w14:textId="77777777" w:rsidR="00536074" w:rsidRPr="009B7A67" w:rsidRDefault="00536074" w:rsidP="00536074">
      <w:pPr>
        <w:spacing w:before="100" w:after="120"/>
        <w:ind w:left="851" w:right="-425"/>
        <w:jc w:val="both"/>
        <w:rPr>
          <w:rFonts w:ascii="Verdana" w:eastAsia="Arial Unicode MS" w:hAnsi="Verdana"/>
          <w:sz w:val="19"/>
          <w:szCs w:val="19"/>
        </w:rPr>
      </w:pPr>
      <w:r w:rsidRPr="009B7A67">
        <w:rPr>
          <w:rFonts w:ascii="Verdana" w:eastAsia="Arial Unicode MS" w:hAnsi="Verdana"/>
          <w:sz w:val="19"/>
          <w:szCs w:val="19"/>
        </w:rPr>
        <w:t>Estos plazos solo podrán ampliarse de conformidad con lo dispuesto en el art. 195.2 LCSP.</w:t>
      </w:r>
    </w:p>
    <w:p w14:paraId="5753A6AC" w14:textId="77777777" w:rsidR="00536074" w:rsidRPr="009B7A67" w:rsidRDefault="00536074" w:rsidP="00536074">
      <w:pPr>
        <w:pStyle w:val="Ttulo4"/>
        <w:spacing w:after="120"/>
        <w:ind w:left="851" w:right="-427"/>
        <w:jc w:val="both"/>
        <w:rPr>
          <w:sz w:val="19"/>
          <w:szCs w:val="19"/>
        </w:rPr>
      </w:pPr>
      <w:bookmarkStart w:id="426" w:name="_Toc33530766"/>
      <w:bookmarkStart w:id="427" w:name="_Toc38387702"/>
      <w:r w:rsidRPr="009B7A67">
        <w:rPr>
          <w:sz w:val="19"/>
          <w:szCs w:val="19"/>
        </w:rPr>
        <w:t>8.2.- Contratos de tracto sucesivo:</w:t>
      </w:r>
      <w:bookmarkEnd w:id="426"/>
      <w:bookmarkEnd w:id="427"/>
      <w:r w:rsidRPr="009B7A67">
        <w:rPr>
          <w:sz w:val="19"/>
          <w:szCs w:val="19"/>
        </w:rPr>
        <w:t xml:space="preserve"> </w:t>
      </w:r>
    </w:p>
    <w:p w14:paraId="3F2DE76E" w14:textId="77777777" w:rsidR="00536074" w:rsidRPr="009B7A67" w:rsidRDefault="00536074" w:rsidP="00536074">
      <w:pPr>
        <w:spacing w:before="120" w:after="120"/>
        <w:ind w:left="851" w:right="-425"/>
        <w:jc w:val="both"/>
        <w:rPr>
          <w:rFonts w:ascii="Verdana" w:eastAsia="Arial Unicode MS" w:hAnsi="Verdana"/>
          <w:sz w:val="19"/>
          <w:szCs w:val="19"/>
        </w:rPr>
      </w:pPr>
      <w:r w:rsidRPr="009B7A67">
        <w:rPr>
          <w:rFonts w:ascii="Verdana" w:eastAsia="Arial Unicode MS" w:hAnsi="Verdana"/>
          <w:sz w:val="19"/>
          <w:szCs w:val="19"/>
        </w:rPr>
        <w:t xml:space="preserve">La duración del </w:t>
      </w:r>
      <w:proofErr w:type="gramStart"/>
      <w:r w:rsidRPr="009B7A67">
        <w:rPr>
          <w:rFonts w:ascii="Verdana" w:eastAsia="Arial Unicode MS" w:hAnsi="Verdana"/>
          <w:sz w:val="19"/>
          <w:szCs w:val="19"/>
        </w:rPr>
        <w:t>contrato</w:t>
      </w:r>
      <w:proofErr w:type="gramEnd"/>
      <w:r w:rsidRPr="009B7A67">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5F1443B8" w14:textId="77777777" w:rsidR="00536074" w:rsidRPr="009B7A67" w:rsidRDefault="00536074" w:rsidP="00536074">
      <w:pPr>
        <w:pStyle w:val="Ttulo4"/>
        <w:spacing w:after="120"/>
        <w:ind w:left="851" w:right="-427"/>
        <w:jc w:val="both"/>
        <w:rPr>
          <w:sz w:val="19"/>
          <w:szCs w:val="19"/>
        </w:rPr>
      </w:pPr>
      <w:bookmarkStart w:id="428" w:name="_Toc33530767"/>
      <w:bookmarkStart w:id="429" w:name="_Toc38387703"/>
      <w:r w:rsidRPr="009B7A67">
        <w:rPr>
          <w:sz w:val="19"/>
          <w:szCs w:val="19"/>
        </w:rPr>
        <w:t>8.3.- Prórroga contratos de tracto sucesivo:</w:t>
      </w:r>
      <w:bookmarkEnd w:id="428"/>
      <w:bookmarkEnd w:id="429"/>
    </w:p>
    <w:p w14:paraId="2776E51A" w14:textId="77777777" w:rsidR="00536074" w:rsidRPr="009B7A67" w:rsidRDefault="00536074" w:rsidP="00536074">
      <w:pPr>
        <w:spacing w:before="120" w:after="120"/>
        <w:ind w:left="851" w:right="-425"/>
        <w:jc w:val="both"/>
        <w:rPr>
          <w:rFonts w:ascii="Verdana" w:eastAsia="Arial Unicode MS" w:hAnsi="Verdana" w:cs="Tahoma"/>
          <w:sz w:val="19"/>
          <w:szCs w:val="19"/>
        </w:rPr>
      </w:pPr>
      <w:r w:rsidRPr="009B7A67">
        <w:rPr>
          <w:rFonts w:ascii="Verdana" w:eastAsia="Arial Unicode MS" w:hAnsi="Verdana" w:cs="Tahoma"/>
          <w:sz w:val="19"/>
          <w:szCs w:val="19"/>
        </w:rPr>
        <w:t xml:space="preserve">Cuando así se disponga en la cláusula 6.4 de </w:t>
      </w:r>
      <w:r w:rsidRPr="009B7A67">
        <w:rPr>
          <w:rFonts w:ascii="Verdana" w:eastAsia="Arial Unicode MS" w:hAnsi="Verdana"/>
          <w:sz w:val="19"/>
          <w:szCs w:val="19"/>
        </w:rPr>
        <w:t>cláusulas específicas del contrato</w:t>
      </w:r>
      <w:r w:rsidRPr="009B7A67">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173FE892" w14:textId="77777777" w:rsidR="00536074" w:rsidRPr="009B7A67" w:rsidRDefault="00536074" w:rsidP="00536074">
      <w:pPr>
        <w:spacing w:after="120"/>
        <w:rPr>
          <w:rFonts w:ascii="Verdana" w:eastAsia="Arial Unicode MS" w:hAnsi="Verdana" w:cs="Tahoma"/>
          <w:sz w:val="19"/>
          <w:szCs w:val="19"/>
        </w:rPr>
      </w:pPr>
      <w:r w:rsidRPr="009B7A67">
        <w:rPr>
          <w:rFonts w:ascii="Verdana" w:eastAsia="Arial Unicode MS" w:hAnsi="Verdana" w:cs="Tahoma"/>
          <w:sz w:val="19"/>
          <w:szCs w:val="19"/>
        </w:rPr>
        <w:br w:type="page"/>
      </w:r>
    </w:p>
    <w:p w14:paraId="09C9DF84" w14:textId="77777777" w:rsidR="00536074" w:rsidRPr="009B7A67" w:rsidRDefault="00536074" w:rsidP="00536074">
      <w:pPr>
        <w:spacing w:before="120" w:after="120"/>
        <w:ind w:left="851" w:right="-425"/>
        <w:jc w:val="both"/>
        <w:rPr>
          <w:rFonts w:ascii="Verdana" w:eastAsia="Arial Unicode MS" w:hAnsi="Verdana" w:cs="Tahoma"/>
          <w:sz w:val="19"/>
          <w:szCs w:val="19"/>
        </w:rPr>
      </w:pPr>
      <w:r w:rsidRPr="009B7A67">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20908074" w14:textId="77777777" w:rsidR="00536074" w:rsidRPr="009B7A67" w:rsidRDefault="00536074" w:rsidP="00334F27">
      <w:pPr>
        <w:numPr>
          <w:ilvl w:val="0"/>
          <w:numId w:val="57"/>
        </w:numPr>
        <w:spacing w:before="120" w:after="120"/>
        <w:ind w:left="1418" w:right="-425" w:hanging="284"/>
        <w:jc w:val="both"/>
        <w:rPr>
          <w:rFonts w:ascii="Verdana" w:eastAsia="Arial Unicode MS" w:hAnsi="Verdana" w:cs="Tahoma"/>
          <w:sz w:val="19"/>
          <w:szCs w:val="19"/>
        </w:rPr>
      </w:pPr>
      <w:r w:rsidRPr="009B7A67">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629CB024" w14:textId="77777777" w:rsidR="00536074" w:rsidRPr="009B7A67" w:rsidRDefault="00536074" w:rsidP="00334F27">
      <w:pPr>
        <w:numPr>
          <w:ilvl w:val="0"/>
          <w:numId w:val="57"/>
        </w:numPr>
        <w:spacing w:before="120" w:after="120"/>
        <w:ind w:left="1418" w:right="-425" w:hanging="284"/>
        <w:jc w:val="both"/>
        <w:rPr>
          <w:rFonts w:ascii="Verdana" w:eastAsia="Arial Unicode MS" w:hAnsi="Verdana" w:cs="Tahoma"/>
          <w:sz w:val="19"/>
          <w:szCs w:val="19"/>
        </w:rPr>
      </w:pPr>
      <w:r w:rsidRPr="009B7A67">
        <w:rPr>
          <w:rFonts w:ascii="Verdana" w:eastAsia="Arial Unicode MS" w:hAnsi="Verdana" w:cs="Tahoma"/>
          <w:sz w:val="19"/>
          <w:szCs w:val="19"/>
        </w:rPr>
        <w:t>Audiencia a la contratista por espacio de cinco (5) días hábiles.</w:t>
      </w:r>
    </w:p>
    <w:p w14:paraId="301E324A" w14:textId="77777777" w:rsidR="00536074" w:rsidRPr="009B7A67" w:rsidRDefault="00536074" w:rsidP="00334F27">
      <w:pPr>
        <w:numPr>
          <w:ilvl w:val="0"/>
          <w:numId w:val="57"/>
        </w:numPr>
        <w:spacing w:before="120" w:after="120"/>
        <w:ind w:left="1418" w:right="-425" w:hanging="284"/>
        <w:jc w:val="both"/>
        <w:rPr>
          <w:rFonts w:ascii="Verdana" w:eastAsia="Arial Unicode MS" w:hAnsi="Verdana" w:cs="Tahoma"/>
          <w:sz w:val="19"/>
          <w:szCs w:val="19"/>
        </w:rPr>
      </w:pPr>
      <w:r w:rsidRPr="009B7A67">
        <w:rPr>
          <w:rFonts w:ascii="Verdana" w:eastAsia="Arial Unicode MS" w:hAnsi="Verdana" w:cs="Tahoma"/>
          <w:sz w:val="19"/>
          <w:szCs w:val="19"/>
        </w:rPr>
        <w:t>Informe jurídico.</w:t>
      </w:r>
    </w:p>
    <w:p w14:paraId="117C193A" w14:textId="77777777" w:rsidR="00536074" w:rsidRPr="009B7A67" w:rsidRDefault="00536074" w:rsidP="00334F27">
      <w:pPr>
        <w:numPr>
          <w:ilvl w:val="0"/>
          <w:numId w:val="57"/>
        </w:numPr>
        <w:spacing w:before="120" w:after="120"/>
        <w:ind w:left="1418" w:right="-425" w:hanging="284"/>
        <w:jc w:val="both"/>
        <w:rPr>
          <w:rFonts w:ascii="Verdana" w:eastAsia="Arial Unicode MS" w:hAnsi="Verdana" w:cs="Tahoma"/>
          <w:sz w:val="19"/>
          <w:szCs w:val="19"/>
        </w:rPr>
      </w:pPr>
      <w:r w:rsidRPr="009B7A67">
        <w:rPr>
          <w:rFonts w:ascii="Verdana" w:eastAsia="Arial Unicode MS" w:hAnsi="Verdana" w:cs="Tahoma"/>
          <w:sz w:val="19"/>
          <w:szCs w:val="19"/>
        </w:rPr>
        <w:t>Informe de fiscalización previa de control económico-fiscal cuando no esté exento.</w:t>
      </w:r>
    </w:p>
    <w:p w14:paraId="60E07F77" w14:textId="77777777" w:rsidR="00536074" w:rsidRPr="009B7A67" w:rsidRDefault="00536074" w:rsidP="00334F27">
      <w:pPr>
        <w:numPr>
          <w:ilvl w:val="0"/>
          <w:numId w:val="57"/>
        </w:numPr>
        <w:spacing w:before="120" w:after="120"/>
        <w:ind w:left="1418" w:right="-425" w:hanging="284"/>
        <w:jc w:val="both"/>
        <w:rPr>
          <w:rFonts w:ascii="Verdana" w:eastAsia="Arial Unicode MS" w:hAnsi="Verdana" w:cs="Tahoma"/>
          <w:sz w:val="19"/>
          <w:szCs w:val="19"/>
        </w:rPr>
      </w:pPr>
      <w:r w:rsidRPr="009B7A67">
        <w:rPr>
          <w:rFonts w:ascii="Verdana" w:eastAsia="Arial Unicode MS" w:hAnsi="Verdana" w:cs="Tahoma"/>
          <w:sz w:val="19"/>
          <w:szCs w:val="19"/>
        </w:rPr>
        <w:t>Resolución del órgano de contratación.</w:t>
      </w:r>
    </w:p>
    <w:p w14:paraId="1F86D751" w14:textId="77777777" w:rsidR="00536074" w:rsidRPr="009B7A67" w:rsidRDefault="00536074" w:rsidP="00536074">
      <w:pPr>
        <w:pStyle w:val="Ttulo3"/>
        <w:spacing w:after="120"/>
        <w:rPr>
          <w:rFonts w:eastAsia="Arial Unicode MS"/>
          <w:i/>
        </w:rPr>
      </w:pPr>
      <w:bookmarkStart w:id="430" w:name="_Toc528657942"/>
      <w:bookmarkStart w:id="431" w:name="_Toc528658761"/>
      <w:bookmarkStart w:id="432" w:name="_Toc528660388"/>
      <w:bookmarkStart w:id="433" w:name="_Toc528664238"/>
      <w:bookmarkStart w:id="434" w:name="_Toc528665929"/>
      <w:bookmarkStart w:id="435" w:name="_Toc528666554"/>
      <w:bookmarkStart w:id="436" w:name="_Toc528671277"/>
      <w:bookmarkStart w:id="437" w:name="_Toc530728060"/>
      <w:bookmarkStart w:id="438" w:name="_Toc5958950"/>
      <w:bookmarkStart w:id="439" w:name="_Toc34132910"/>
      <w:bookmarkStart w:id="440" w:name="_Toc38387704"/>
      <w:r w:rsidRPr="009B7A67">
        <w:rPr>
          <w:rFonts w:eastAsia="Arial Unicode MS"/>
        </w:rPr>
        <w:t xml:space="preserve">9.- </w:t>
      </w:r>
      <w:r w:rsidRPr="009B7A67">
        <w:rPr>
          <w:rFonts w:eastAsia="Arial Unicode MS"/>
          <w:caps w:val="0"/>
        </w:rPr>
        <w:t>GARANTÍAS</w:t>
      </w:r>
      <w:bookmarkEnd w:id="430"/>
      <w:bookmarkEnd w:id="431"/>
      <w:bookmarkEnd w:id="432"/>
      <w:bookmarkEnd w:id="433"/>
      <w:bookmarkEnd w:id="434"/>
      <w:bookmarkEnd w:id="435"/>
      <w:bookmarkEnd w:id="436"/>
      <w:bookmarkEnd w:id="437"/>
      <w:bookmarkEnd w:id="438"/>
      <w:bookmarkEnd w:id="439"/>
      <w:bookmarkEnd w:id="440"/>
    </w:p>
    <w:p w14:paraId="12FF0529" w14:textId="77777777" w:rsidR="00536074" w:rsidRPr="009B7A67" w:rsidRDefault="00536074" w:rsidP="00536074">
      <w:pPr>
        <w:pStyle w:val="Ttulo4"/>
        <w:spacing w:after="120"/>
        <w:ind w:left="851" w:right="-427"/>
        <w:jc w:val="both"/>
        <w:rPr>
          <w:b w:val="0"/>
          <w:i/>
          <w:sz w:val="19"/>
          <w:szCs w:val="19"/>
        </w:rPr>
      </w:pPr>
      <w:bookmarkStart w:id="441" w:name="_Toc38387705"/>
      <w:r w:rsidRPr="009B7A67">
        <w:rPr>
          <w:sz w:val="19"/>
          <w:szCs w:val="19"/>
        </w:rPr>
        <w:t xml:space="preserve">9.1.- </w:t>
      </w:r>
      <w:r w:rsidRPr="009B7A67">
        <w:rPr>
          <w:b w:val="0"/>
          <w:sz w:val="19"/>
          <w:szCs w:val="19"/>
        </w:rPr>
        <w:t>La garantía provisional podrá prestarse en alguna de las fórmulas establecidas en el art. 108.1 LCSP y deberá depositarse en las formas que dispone el art. 106.3 LCSP.</w:t>
      </w:r>
      <w:bookmarkEnd w:id="441"/>
    </w:p>
    <w:p w14:paraId="5C75BB5A"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BA15426" w14:textId="77777777" w:rsidR="00536074" w:rsidRPr="009B7A67" w:rsidRDefault="00536074" w:rsidP="00536074">
      <w:pPr>
        <w:pStyle w:val="Ttulo4"/>
        <w:spacing w:after="120"/>
        <w:ind w:left="851" w:right="-427"/>
        <w:jc w:val="both"/>
        <w:rPr>
          <w:b w:val="0"/>
          <w:i/>
          <w:sz w:val="19"/>
          <w:szCs w:val="19"/>
        </w:rPr>
      </w:pPr>
      <w:bookmarkStart w:id="442" w:name="_Toc38387706"/>
      <w:r w:rsidRPr="009B7A67">
        <w:rPr>
          <w:sz w:val="19"/>
          <w:szCs w:val="19"/>
        </w:rPr>
        <w:t xml:space="preserve">9.2.- </w:t>
      </w:r>
      <w:r w:rsidRPr="009B7A67">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42"/>
      <w:r w:rsidRPr="009B7A67">
        <w:rPr>
          <w:b w:val="0"/>
          <w:sz w:val="19"/>
          <w:szCs w:val="19"/>
        </w:rPr>
        <w:t xml:space="preserve"> </w:t>
      </w:r>
    </w:p>
    <w:p w14:paraId="6725F139"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ab/>
        <w:t>Las garantías definitiva y complementaria se depositarán siempre en la Tesorería General del País Vasco.</w:t>
      </w:r>
    </w:p>
    <w:p w14:paraId="35A3F31F" w14:textId="77777777" w:rsidR="00536074" w:rsidRPr="009B7A67" w:rsidRDefault="00536074" w:rsidP="00536074">
      <w:pPr>
        <w:pStyle w:val="Ttulo4"/>
        <w:spacing w:after="120"/>
        <w:ind w:left="851" w:right="-427"/>
        <w:jc w:val="both"/>
        <w:rPr>
          <w:b w:val="0"/>
          <w:i/>
          <w:sz w:val="19"/>
          <w:szCs w:val="19"/>
        </w:rPr>
      </w:pPr>
      <w:bookmarkStart w:id="443" w:name="_Toc38387707"/>
      <w:r w:rsidRPr="009B7A67">
        <w:rPr>
          <w:sz w:val="19"/>
          <w:szCs w:val="19"/>
        </w:rPr>
        <w:t xml:space="preserve">9.3.- </w:t>
      </w:r>
      <w:r w:rsidRPr="009B7A67">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443"/>
    </w:p>
    <w:p w14:paraId="6DB2B6D0" w14:textId="77777777" w:rsidR="00536074" w:rsidRPr="009B7A67" w:rsidRDefault="00536074" w:rsidP="00536074">
      <w:pPr>
        <w:pStyle w:val="Ttulo3"/>
        <w:spacing w:after="120"/>
        <w:rPr>
          <w:rFonts w:eastAsia="Arial Unicode MS"/>
          <w:i/>
        </w:rPr>
      </w:pPr>
      <w:bookmarkStart w:id="444" w:name="_Toc528657943"/>
      <w:bookmarkStart w:id="445" w:name="_Toc528658762"/>
      <w:bookmarkStart w:id="446" w:name="_Toc528660389"/>
      <w:bookmarkStart w:id="447" w:name="_Toc528664239"/>
      <w:bookmarkStart w:id="448" w:name="_Toc528665930"/>
      <w:bookmarkStart w:id="449" w:name="_Toc528666555"/>
      <w:bookmarkStart w:id="450" w:name="_Toc528671278"/>
      <w:bookmarkStart w:id="451" w:name="_Toc530728061"/>
      <w:bookmarkStart w:id="452" w:name="_Toc5958951"/>
      <w:bookmarkStart w:id="453" w:name="_Toc34132911"/>
      <w:bookmarkStart w:id="454" w:name="_Toc38387708"/>
      <w:r w:rsidRPr="009B7A67">
        <w:rPr>
          <w:rFonts w:eastAsia="Arial Unicode MS"/>
        </w:rPr>
        <w:t>10.- PERFIL DE CONTRATANTE Y CONSULTAS</w:t>
      </w:r>
      <w:bookmarkEnd w:id="444"/>
      <w:bookmarkEnd w:id="445"/>
      <w:bookmarkEnd w:id="446"/>
      <w:bookmarkEnd w:id="447"/>
      <w:bookmarkEnd w:id="448"/>
      <w:bookmarkEnd w:id="449"/>
      <w:bookmarkEnd w:id="450"/>
      <w:bookmarkEnd w:id="451"/>
      <w:bookmarkEnd w:id="452"/>
      <w:bookmarkEnd w:id="453"/>
      <w:bookmarkEnd w:id="454"/>
    </w:p>
    <w:p w14:paraId="7C1C3F7F" w14:textId="77777777" w:rsidR="00536074" w:rsidRPr="009B7A67" w:rsidRDefault="00536074" w:rsidP="00536074">
      <w:pPr>
        <w:pStyle w:val="Ttulo4"/>
        <w:spacing w:after="120"/>
        <w:ind w:left="851" w:right="-427"/>
        <w:jc w:val="both"/>
        <w:rPr>
          <w:b w:val="0"/>
          <w:sz w:val="19"/>
          <w:szCs w:val="19"/>
        </w:rPr>
      </w:pPr>
      <w:bookmarkStart w:id="455" w:name="_Toc38387709"/>
      <w:r w:rsidRPr="009B7A67">
        <w:rPr>
          <w:sz w:val="19"/>
          <w:szCs w:val="19"/>
        </w:rPr>
        <w:t xml:space="preserve">10.1.- </w:t>
      </w:r>
      <w:r w:rsidRPr="009B7A67">
        <w:rPr>
          <w:b w:val="0"/>
          <w:sz w:val="19"/>
          <w:szCs w:val="19"/>
        </w:rPr>
        <w:t xml:space="preserve">El acceso al perfil de contratante de la Contratación Pública de Euskadi se efectuará a través del siguiente enlace </w:t>
      </w:r>
      <w:hyperlink r:id="rId17" w:history="1">
        <w:r w:rsidRPr="009B7A67">
          <w:rPr>
            <w:rStyle w:val="Hipervnculo"/>
            <w:b w:val="0"/>
            <w:sz w:val="19"/>
            <w:szCs w:val="19"/>
          </w:rPr>
          <w:t>http://www.contratacion.euskadi.eus</w:t>
        </w:r>
        <w:bookmarkEnd w:id="455"/>
      </w:hyperlink>
    </w:p>
    <w:p w14:paraId="62BCE7BE" w14:textId="77777777" w:rsidR="00536074" w:rsidRPr="009B7A67" w:rsidRDefault="00536074" w:rsidP="00536074">
      <w:pPr>
        <w:pStyle w:val="Ttulo4"/>
        <w:spacing w:after="120"/>
        <w:ind w:left="851" w:right="-427"/>
        <w:jc w:val="both"/>
        <w:rPr>
          <w:b w:val="0"/>
          <w:sz w:val="19"/>
          <w:szCs w:val="19"/>
        </w:rPr>
      </w:pPr>
      <w:bookmarkStart w:id="456" w:name="_Toc38387710"/>
      <w:r w:rsidRPr="009B7A67">
        <w:rPr>
          <w:sz w:val="19"/>
          <w:szCs w:val="19"/>
        </w:rPr>
        <w:t xml:space="preserve">10.2.- </w:t>
      </w:r>
      <w:r w:rsidRPr="009B7A67">
        <w:rPr>
          <w:b w:val="0"/>
          <w:sz w:val="19"/>
          <w:szCs w:val="19"/>
        </w:rPr>
        <w:t>En el perfil de contratante se publicarán los siguientes datos e informaciones:</w:t>
      </w:r>
      <w:bookmarkEnd w:id="456"/>
    </w:p>
    <w:p w14:paraId="04134090"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En su caso, anuncio de información previa.</w:t>
      </w:r>
    </w:p>
    <w:p w14:paraId="71A0944C"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Anuncio de licitación</w:t>
      </w:r>
    </w:p>
    <w:p w14:paraId="38662C75"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aprobación del expediente.</w:t>
      </w:r>
    </w:p>
    <w:p w14:paraId="42C4604B"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PCAP, PPTP y documentación complementaria.</w:t>
      </w:r>
    </w:p>
    <w:p w14:paraId="02AEE448"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Objeto detallado del contrato, su duración, presupuesto base de licitación.</w:t>
      </w:r>
    </w:p>
    <w:p w14:paraId="0A785921"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45FFF898"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Informe de insuficiencia de medios.</w:t>
      </w:r>
    </w:p>
    <w:p w14:paraId="07F0B322"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de inicio del expediente firmada por el órgano de contratación.</w:t>
      </w:r>
    </w:p>
    <w:p w14:paraId="3814D454"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En el caso de que se hayan realizado consultas preliminares de mercado, informe debidamente motivado de las consultas realizadas de conformidad con lo dispuesto en el art. 115 LCSP.</w:t>
      </w:r>
    </w:p>
    <w:p w14:paraId="12225E1B"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 xml:space="preserve">Archivo </w:t>
      </w:r>
      <w:proofErr w:type="spellStart"/>
      <w:r w:rsidRPr="009B7A67">
        <w:rPr>
          <w:rFonts w:ascii="Verdana" w:hAnsi="Verdana"/>
          <w:sz w:val="19"/>
          <w:szCs w:val="19"/>
        </w:rPr>
        <w:t>xml</w:t>
      </w:r>
      <w:proofErr w:type="spellEnd"/>
      <w:r w:rsidRPr="009B7A67">
        <w:rPr>
          <w:rFonts w:ascii="Verdana" w:hAnsi="Verdana"/>
          <w:sz w:val="19"/>
          <w:szCs w:val="19"/>
        </w:rPr>
        <w:t xml:space="preserve"> para cumplimentar el DEUC.</w:t>
      </w:r>
    </w:p>
    <w:p w14:paraId="4B80DF24"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La composición de las mesas de contratación que asistan al órgano de contratación y el cargo de sus componentes.</w:t>
      </w:r>
    </w:p>
    <w:p w14:paraId="29FD3DCC"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 xml:space="preserve">La designación de las personas integrantes del comité de expertos para la aplicación de criterios de adjudicación que dependan de un juicio de valor cuando su intervención </w:t>
      </w:r>
      <w:r w:rsidRPr="009B7A67">
        <w:rPr>
          <w:rFonts w:ascii="Verdana" w:hAnsi="Verdana"/>
          <w:sz w:val="19"/>
          <w:szCs w:val="19"/>
        </w:rPr>
        <w:lastRenderedPageBreak/>
        <w:t>se haya indicado en la cláusula 19.2.7 de cláusulas específicas del contrato. Deberá indicarse, además, el cargo de sus miembros.</w:t>
      </w:r>
    </w:p>
    <w:p w14:paraId="73388D27"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Medios a través de los que se ha publicitado el contrato y los enlaces a esas publicaciones.</w:t>
      </w:r>
    </w:p>
    <w:p w14:paraId="5B8C0D66"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26EAE231"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9B7A67">
        <w:rPr>
          <w:rFonts w:ascii="Verdana" w:hAnsi="Verdana"/>
          <w:sz w:val="19"/>
          <w:szCs w:val="19"/>
        </w:rPr>
        <w:t>hecho</w:t>
      </w:r>
      <w:proofErr w:type="gramEnd"/>
      <w:r w:rsidRPr="009B7A67">
        <w:rPr>
          <w:rFonts w:ascii="Verdana" w:hAnsi="Verdana"/>
          <w:sz w:val="19"/>
          <w:szCs w:val="19"/>
        </w:rPr>
        <w:t xml:space="preserve"> o aritméticos.</w:t>
      </w:r>
    </w:p>
    <w:p w14:paraId="1BF42701"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089037F"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Número e identidad de las licitadoras participantes en el procedimiento de adjudicación.</w:t>
      </w:r>
    </w:p>
    <w:p w14:paraId="2357C01B" w14:textId="77777777" w:rsidR="00536074" w:rsidRPr="009B7A67" w:rsidRDefault="00536074" w:rsidP="00334F27">
      <w:pPr>
        <w:numPr>
          <w:ilvl w:val="0"/>
          <w:numId w:val="96"/>
        </w:numPr>
        <w:spacing w:before="120" w:after="120"/>
        <w:ind w:left="1701" w:right="-427" w:hanging="567"/>
        <w:jc w:val="both"/>
        <w:rPr>
          <w:rFonts w:ascii="Verdana" w:eastAsia="Calibri" w:hAnsi="Verdana"/>
          <w:sz w:val="19"/>
          <w:szCs w:val="19"/>
        </w:rPr>
      </w:pPr>
      <w:r w:rsidRPr="009B7A67">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7871A2A6" w14:textId="77777777" w:rsidR="00536074" w:rsidRPr="009B7A67" w:rsidRDefault="00536074" w:rsidP="00334F27">
      <w:pPr>
        <w:numPr>
          <w:ilvl w:val="0"/>
          <w:numId w:val="96"/>
        </w:numPr>
        <w:spacing w:before="120" w:after="120"/>
        <w:ind w:left="1701" w:right="-427" w:hanging="567"/>
        <w:jc w:val="both"/>
        <w:rPr>
          <w:rFonts w:ascii="Verdana" w:eastAsia="Calibri" w:hAnsi="Verdana"/>
          <w:sz w:val="19"/>
          <w:szCs w:val="19"/>
        </w:rPr>
      </w:pPr>
      <w:r w:rsidRPr="009B7A67">
        <w:rPr>
          <w:rFonts w:ascii="Verdana" w:eastAsia="Arial Unicode MS" w:hAnsi="Verdana"/>
          <w:sz w:val="19"/>
          <w:szCs w:val="19"/>
        </w:rPr>
        <w:t>Relación de licitadoras admitidas y excluidas y, en este último caso, las razones de la exclusión.</w:t>
      </w:r>
    </w:p>
    <w:p w14:paraId="3A79B3A7"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Actas de la mesa de contratación.</w:t>
      </w:r>
    </w:p>
    <w:p w14:paraId="69EDDAC4"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Informe de valoración de los criterios de adjudicación cuantificables mediante un juicio de valor de cada una de las ofertas.</w:t>
      </w:r>
    </w:p>
    <w:p w14:paraId="64EE8DE2"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En su caso, informe o informes sobre las ofertas incursas en presunción de anormalidad a que se refiere el art. 149.4 LCSP.</w:t>
      </w:r>
    </w:p>
    <w:p w14:paraId="2EC5FA88"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Puntuaciones asignadas a las ofertas, cuando estas no se recojan en las actas o hasta que estas sean redactadas y publicadas.</w:t>
      </w:r>
    </w:p>
    <w:p w14:paraId="7C290EAA"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de adjudicación del contrato.</w:t>
      </w:r>
    </w:p>
    <w:p w14:paraId="4E24991A"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Identidad de la adjudicataria.</w:t>
      </w:r>
    </w:p>
    <w:p w14:paraId="6D125255"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Importe de adjudicación, incluido el Impuesto sobre el Valor Añadido.</w:t>
      </w:r>
    </w:p>
    <w:p w14:paraId="72ED898D"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Anuncio de formalización del contrato y documento contractual.</w:t>
      </w:r>
    </w:p>
    <w:p w14:paraId="1DC2DE09"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57CCC3D4"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del órgano de contratación por la que decide no adjudicar o celebrar el contrato.</w:t>
      </w:r>
    </w:p>
    <w:p w14:paraId="65817D92"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del órgano de contratación por la acuerda desistir del procedimiento de adjudicación.</w:t>
      </w:r>
    </w:p>
    <w:p w14:paraId="33BB36E9"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del órgano de contratación por la que declara desierto el procedimiento de adjudicación.</w:t>
      </w:r>
    </w:p>
    <w:p w14:paraId="30365F90"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Interposición de recursos y la eventual suspensión del procedimiento de adjudicación con motivo de dicha interposición.</w:t>
      </w:r>
    </w:p>
    <w:p w14:paraId="30FCE5C3"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por la que se declara anulado el procedimiento de adjudicación.</w:t>
      </w:r>
    </w:p>
    <w:p w14:paraId="71074A7F"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del órgano de contratación por la que prorroga el contrato.</w:t>
      </w:r>
    </w:p>
    <w:p w14:paraId="3FC1D01D"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A</w:t>
      </w:r>
      <w:r w:rsidRPr="009B7A67">
        <w:rPr>
          <w:rFonts w:ascii="Verdana" w:eastAsia="Calibri" w:hAnsi="Verdana"/>
          <w:sz w:val="19"/>
          <w:szCs w:val="19"/>
        </w:rPr>
        <w:t>nuncio/s de modificación del contrato</w:t>
      </w:r>
      <w:r w:rsidRPr="009B7A67">
        <w:rPr>
          <w:rFonts w:ascii="Verdana" w:hAnsi="Verdana"/>
          <w:sz w:val="19"/>
          <w:szCs w:val="19"/>
        </w:rPr>
        <w:t xml:space="preserve">, resolución del órgano de contratación por la que acuerda modificar el contrato, </w:t>
      </w:r>
      <w:r w:rsidRPr="009B7A67">
        <w:rPr>
          <w:rFonts w:ascii="Verdana" w:eastAsia="Calibri" w:hAnsi="Verdana"/>
          <w:sz w:val="19"/>
          <w:szCs w:val="19"/>
        </w:rPr>
        <w:t>su justi</w:t>
      </w:r>
      <w:r w:rsidRPr="009B7A67">
        <w:rPr>
          <w:rFonts w:ascii="Verdana" w:hAnsi="Verdana"/>
          <w:sz w:val="19"/>
          <w:szCs w:val="19"/>
        </w:rPr>
        <w:t>fi</w:t>
      </w:r>
      <w:r w:rsidRPr="009B7A67">
        <w:rPr>
          <w:rFonts w:ascii="Verdana" w:eastAsia="Calibri" w:hAnsi="Verdana"/>
          <w:sz w:val="19"/>
          <w:szCs w:val="19"/>
        </w:rPr>
        <w:t xml:space="preserve">cación, alegaciones de la contratista y todos </w:t>
      </w:r>
      <w:r w:rsidRPr="009B7A67">
        <w:rPr>
          <w:rFonts w:ascii="Verdana" w:eastAsia="Calibri" w:hAnsi="Verdana"/>
          <w:sz w:val="19"/>
          <w:szCs w:val="19"/>
        </w:rPr>
        <w:lastRenderedPageBreak/>
        <w:t>los informes que, en su caso, se hubieran recabado con carácter previo a su aprobación.</w:t>
      </w:r>
    </w:p>
    <w:p w14:paraId="0959CA9F" w14:textId="77777777" w:rsidR="00536074" w:rsidRPr="009B7A67" w:rsidRDefault="00536074" w:rsidP="00334F27">
      <w:pPr>
        <w:numPr>
          <w:ilvl w:val="0"/>
          <w:numId w:val="96"/>
        </w:numPr>
        <w:spacing w:before="120" w:after="120"/>
        <w:ind w:left="1701" w:right="-427" w:hanging="567"/>
        <w:jc w:val="both"/>
        <w:rPr>
          <w:rFonts w:ascii="Verdana" w:hAnsi="Verdana"/>
          <w:sz w:val="19"/>
          <w:szCs w:val="19"/>
        </w:rPr>
      </w:pPr>
      <w:r w:rsidRPr="009B7A67">
        <w:rPr>
          <w:rFonts w:ascii="Verdana" w:hAnsi="Verdana"/>
          <w:sz w:val="19"/>
          <w:szCs w:val="19"/>
        </w:rPr>
        <w:t>Resolución del órgano de contratación por la que autoriza la cesión del contrato.</w:t>
      </w:r>
    </w:p>
    <w:p w14:paraId="54BEE052" w14:textId="77777777" w:rsidR="00536074" w:rsidRPr="009B7A67" w:rsidRDefault="00536074" w:rsidP="00334F27">
      <w:pPr>
        <w:numPr>
          <w:ilvl w:val="0"/>
          <w:numId w:val="96"/>
        </w:numPr>
        <w:spacing w:before="120" w:after="120"/>
        <w:ind w:left="1701" w:right="-427" w:hanging="567"/>
        <w:jc w:val="both"/>
        <w:rPr>
          <w:rFonts w:ascii="Verdana" w:eastAsia="Calibri" w:hAnsi="Verdana"/>
          <w:sz w:val="19"/>
          <w:szCs w:val="19"/>
        </w:rPr>
      </w:pPr>
      <w:r w:rsidRPr="009B7A67">
        <w:rPr>
          <w:rFonts w:ascii="Verdana" w:hAnsi="Verdana"/>
          <w:sz w:val="19"/>
          <w:szCs w:val="19"/>
        </w:rPr>
        <w:t>Resolución del órgano de contratación por la que autoriza la modificación de la composición de la UTE.</w:t>
      </w:r>
    </w:p>
    <w:p w14:paraId="39B08A39" w14:textId="77777777" w:rsidR="00536074" w:rsidRPr="009B7A67" w:rsidRDefault="00536074" w:rsidP="00536074">
      <w:pPr>
        <w:pStyle w:val="Ttulo4"/>
        <w:spacing w:after="120"/>
        <w:ind w:left="851" w:right="-427"/>
        <w:jc w:val="both"/>
        <w:rPr>
          <w:sz w:val="19"/>
          <w:szCs w:val="19"/>
        </w:rPr>
      </w:pPr>
      <w:bookmarkStart w:id="457" w:name="_Toc38387711"/>
      <w:r w:rsidRPr="009B7A67">
        <w:rPr>
          <w:sz w:val="19"/>
          <w:szCs w:val="19"/>
        </w:rPr>
        <w:t xml:space="preserve">10.3.- </w:t>
      </w:r>
      <w:r w:rsidRPr="009B7A67">
        <w:rPr>
          <w:b w:val="0"/>
          <w:sz w:val="19"/>
          <w:szCs w:val="19"/>
        </w:rPr>
        <w:t xml:space="preserve">Los interesados pueden formular </w:t>
      </w:r>
      <w:r w:rsidRPr="009B7A67">
        <w:rPr>
          <w:sz w:val="19"/>
          <w:szCs w:val="19"/>
        </w:rPr>
        <w:t>consultas y solicitudes de documentación complementaria o información adicional</w:t>
      </w:r>
      <w:r w:rsidRPr="009B7A67">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57"/>
      <w:r w:rsidRPr="009B7A67">
        <w:rPr>
          <w:sz w:val="19"/>
          <w:szCs w:val="19"/>
        </w:rPr>
        <w:br w:type="page"/>
      </w:r>
    </w:p>
    <w:p w14:paraId="44B37DC8" w14:textId="77777777" w:rsidR="00536074" w:rsidRPr="009B7A67" w:rsidRDefault="00536074" w:rsidP="00DC2499">
      <w:pPr>
        <w:pStyle w:val="Ttulo2"/>
      </w:pPr>
      <w:bookmarkStart w:id="458" w:name="_Toc505598226"/>
      <w:bookmarkStart w:id="459" w:name="_Toc505598303"/>
      <w:bookmarkStart w:id="460" w:name="_Toc505598396"/>
      <w:bookmarkStart w:id="461" w:name="_Toc507512578"/>
      <w:bookmarkStart w:id="462" w:name="_Toc507512879"/>
      <w:bookmarkStart w:id="463" w:name="_Toc33530770"/>
      <w:bookmarkStart w:id="464" w:name="_Toc38387712"/>
      <w:r w:rsidRPr="009B7A67">
        <w:lastRenderedPageBreak/>
        <w:t>II.- LICITACIÓN</w:t>
      </w:r>
      <w:bookmarkEnd w:id="458"/>
      <w:bookmarkEnd w:id="459"/>
      <w:bookmarkEnd w:id="460"/>
      <w:bookmarkEnd w:id="461"/>
      <w:bookmarkEnd w:id="462"/>
      <w:bookmarkEnd w:id="463"/>
      <w:bookmarkEnd w:id="464"/>
    </w:p>
    <w:p w14:paraId="34ED29AA" w14:textId="77777777" w:rsidR="00536074" w:rsidRPr="009B7A67" w:rsidRDefault="00536074" w:rsidP="00536074">
      <w:pPr>
        <w:pStyle w:val="Ttulo3"/>
        <w:spacing w:after="120"/>
        <w:rPr>
          <w:rFonts w:eastAsia="Arial Unicode MS"/>
        </w:rPr>
      </w:pPr>
      <w:bookmarkStart w:id="465" w:name="_Toc38387713"/>
      <w:r w:rsidRPr="009B7A67">
        <w:rPr>
          <w:rFonts w:eastAsia="Arial Unicode MS"/>
        </w:rPr>
        <w:t>11.-CONDICIONES PARA PARTICIPAR</w:t>
      </w:r>
      <w:bookmarkEnd w:id="465"/>
    </w:p>
    <w:p w14:paraId="09642797" w14:textId="77777777" w:rsidR="00536074" w:rsidRPr="009B7A67" w:rsidRDefault="00536074" w:rsidP="00536074">
      <w:pPr>
        <w:pStyle w:val="Ttulo4"/>
        <w:spacing w:after="120"/>
        <w:ind w:left="851" w:right="-427"/>
        <w:jc w:val="both"/>
        <w:rPr>
          <w:b w:val="0"/>
          <w:sz w:val="19"/>
          <w:szCs w:val="19"/>
        </w:rPr>
      </w:pPr>
      <w:bookmarkStart w:id="466" w:name="_Toc38387714"/>
      <w:r w:rsidRPr="009B7A67">
        <w:rPr>
          <w:sz w:val="19"/>
          <w:szCs w:val="19"/>
        </w:rPr>
        <w:t xml:space="preserve">11.1.- </w:t>
      </w:r>
      <w:r w:rsidRPr="009B7A67">
        <w:rPr>
          <w:b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9B7A67">
        <w:rPr>
          <w:b w:val="0"/>
          <w:sz w:val="19"/>
          <w:szCs w:val="19"/>
        </w:rPr>
        <w:t>es</w:t>
      </w:r>
      <w:proofErr w:type="spellEnd"/>
      <w:r w:rsidRPr="009B7A67">
        <w:rPr>
          <w:b w:val="0"/>
          <w:sz w:val="19"/>
          <w:szCs w:val="19"/>
        </w:rPr>
        <w:t xml:space="preserve"> “fecha final de presentación de ofertas”).</w:t>
      </w:r>
      <w:bookmarkEnd w:id="466"/>
    </w:p>
    <w:p w14:paraId="624F949C" w14:textId="77777777" w:rsidR="00536074" w:rsidRPr="009B7A67"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9B7A6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22050CD3" w14:textId="77777777" w:rsidR="00536074" w:rsidRPr="009B7A67" w:rsidRDefault="00536074" w:rsidP="00536074">
      <w:pPr>
        <w:tabs>
          <w:tab w:val="left" w:pos="0"/>
        </w:tabs>
        <w:spacing w:before="120" w:after="120"/>
        <w:ind w:left="842" w:right="-425" w:firstLine="9"/>
        <w:jc w:val="both"/>
        <w:rPr>
          <w:rFonts w:ascii="Verdana" w:hAnsi="Verdana" w:cs="Tahoma"/>
          <w:sz w:val="19"/>
          <w:szCs w:val="19"/>
        </w:rPr>
      </w:pPr>
      <w:r w:rsidRPr="009B7A67">
        <w:rPr>
          <w:rFonts w:ascii="Verdana" w:hAnsi="Verdana" w:cs="Tahoma"/>
          <w:sz w:val="19"/>
          <w:szCs w:val="19"/>
        </w:rPr>
        <w:t xml:space="preserve">Solo pueden participar las personas jurídicas que cumplan con lo dispuesto en el art. 66.1 </w:t>
      </w:r>
      <w:proofErr w:type="gramStart"/>
      <w:r w:rsidRPr="009B7A67">
        <w:rPr>
          <w:rFonts w:ascii="Verdana" w:hAnsi="Verdana" w:cs="Tahoma"/>
          <w:sz w:val="19"/>
          <w:szCs w:val="19"/>
        </w:rPr>
        <w:t>LCSP</w:t>
      </w:r>
      <w:proofErr w:type="gramEnd"/>
      <w:r w:rsidRPr="009B7A67">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36C9C090" w14:textId="77777777" w:rsidR="00536074" w:rsidRPr="009B7A67" w:rsidRDefault="00536074" w:rsidP="00536074">
      <w:pPr>
        <w:pStyle w:val="Ttulo4"/>
        <w:spacing w:after="120"/>
        <w:ind w:left="851" w:right="-427"/>
        <w:jc w:val="both"/>
        <w:rPr>
          <w:b w:val="0"/>
          <w:sz w:val="19"/>
          <w:szCs w:val="19"/>
        </w:rPr>
      </w:pPr>
      <w:bookmarkStart w:id="467" w:name="_Toc38387715"/>
      <w:r w:rsidRPr="009B7A67">
        <w:rPr>
          <w:sz w:val="19"/>
          <w:szCs w:val="19"/>
        </w:rPr>
        <w:t xml:space="preserve">11.2.- </w:t>
      </w:r>
      <w:r w:rsidRPr="009B7A67">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67"/>
    </w:p>
    <w:p w14:paraId="74ED19D8" w14:textId="77777777" w:rsidR="00536074" w:rsidRPr="009B7A67" w:rsidRDefault="00536074" w:rsidP="00536074">
      <w:pPr>
        <w:pStyle w:val="Ttulo4"/>
        <w:spacing w:after="120"/>
        <w:ind w:left="851" w:right="-427"/>
        <w:jc w:val="both"/>
        <w:rPr>
          <w:sz w:val="19"/>
          <w:szCs w:val="19"/>
        </w:rPr>
      </w:pPr>
      <w:bookmarkStart w:id="468" w:name="_Toc38387716"/>
      <w:r w:rsidRPr="009B7A67">
        <w:rPr>
          <w:sz w:val="19"/>
          <w:szCs w:val="19"/>
        </w:rPr>
        <w:t xml:space="preserve">11.3.- </w:t>
      </w:r>
      <w:r w:rsidRPr="009B7A67">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68"/>
    </w:p>
    <w:p w14:paraId="470562E3" w14:textId="77777777" w:rsidR="00536074" w:rsidRPr="009B7A67" w:rsidRDefault="00536074" w:rsidP="00536074">
      <w:pPr>
        <w:pStyle w:val="Ttulo4"/>
        <w:spacing w:after="120"/>
        <w:ind w:left="851" w:right="-427"/>
        <w:jc w:val="both"/>
        <w:rPr>
          <w:b w:val="0"/>
          <w:sz w:val="19"/>
          <w:szCs w:val="19"/>
        </w:rPr>
      </w:pPr>
      <w:bookmarkStart w:id="469" w:name="_11.4.-_Las_circunstancias"/>
      <w:bookmarkStart w:id="470" w:name="_Toc38387717"/>
      <w:bookmarkEnd w:id="469"/>
      <w:r w:rsidRPr="009B7A67">
        <w:rPr>
          <w:sz w:val="19"/>
          <w:szCs w:val="19"/>
        </w:rPr>
        <w:t xml:space="preserve">11.4.- </w:t>
      </w:r>
      <w:r w:rsidRPr="009B7A67">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70"/>
    </w:p>
    <w:p w14:paraId="34AF7C33"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9B7A67">
        <w:rPr>
          <w:rFonts w:ascii="Verdana" w:eastAsia="Arial Unicode MS" w:hAnsi="Verdana"/>
          <w:sz w:val="19"/>
          <w:szCs w:val="19"/>
          <w:u w:val="single"/>
        </w:rPr>
        <w:t>en cualquier momento del procedimiento</w:t>
      </w:r>
      <w:r w:rsidRPr="009B7A67">
        <w:rPr>
          <w:rFonts w:ascii="Verdana" w:eastAsia="Arial Unicode MS" w:hAnsi="Verdana"/>
          <w:sz w:val="19"/>
          <w:szCs w:val="19"/>
        </w:rPr>
        <w:t xml:space="preserve">, cuando resulte necesario para garantizar su buen desarrollo, antes de la adjudicación del contrato. Asimismo, podrá solicitarles </w:t>
      </w:r>
      <w:r w:rsidRPr="009B7A67">
        <w:rPr>
          <w:rFonts w:ascii="Verdana" w:hAnsi="Verdana" w:cs="sans-serif"/>
          <w:sz w:val="19"/>
          <w:szCs w:val="19"/>
        </w:rPr>
        <w:t>aclaraciones sobre los certificados y documentos presentados o requerirles para la presentación de otros complementarios.</w:t>
      </w:r>
    </w:p>
    <w:p w14:paraId="4B3C9348" w14:textId="77777777" w:rsidR="00536074" w:rsidRPr="009B7A67" w:rsidRDefault="00536074" w:rsidP="00536074">
      <w:pPr>
        <w:pStyle w:val="Ttulo4"/>
        <w:spacing w:after="120"/>
        <w:ind w:left="851" w:right="-427"/>
        <w:jc w:val="both"/>
        <w:rPr>
          <w:b w:val="0"/>
          <w:sz w:val="19"/>
          <w:szCs w:val="19"/>
        </w:rPr>
      </w:pPr>
      <w:bookmarkStart w:id="471" w:name="_Toc38387718"/>
      <w:r w:rsidRPr="009B7A67">
        <w:rPr>
          <w:sz w:val="19"/>
          <w:szCs w:val="19"/>
        </w:rPr>
        <w:t xml:space="preserve">11.5.- </w:t>
      </w:r>
      <w:r w:rsidRPr="009B7A67">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71"/>
    </w:p>
    <w:p w14:paraId="6DEB1A6E" w14:textId="77777777" w:rsidR="00536074" w:rsidRPr="009B7A67" w:rsidRDefault="00536074" w:rsidP="00536074">
      <w:pPr>
        <w:spacing w:after="120"/>
        <w:rPr>
          <w:rFonts w:ascii="Verdana" w:eastAsia="Arial Unicode MS" w:hAnsi="Verdana" w:cs="Arial"/>
          <w:b/>
          <w:caps/>
          <w:sz w:val="19"/>
          <w:szCs w:val="19"/>
        </w:rPr>
      </w:pPr>
      <w:bookmarkStart w:id="472" w:name="_Toc33530772"/>
      <w:bookmarkStart w:id="473" w:name="_Toc38387719"/>
      <w:r w:rsidRPr="009B7A67">
        <w:rPr>
          <w:rFonts w:ascii="Verdana" w:eastAsia="Arial Unicode MS" w:hAnsi="Verdana"/>
        </w:rPr>
        <w:br w:type="page"/>
      </w:r>
    </w:p>
    <w:p w14:paraId="6F61CFAA" w14:textId="77777777" w:rsidR="00536074" w:rsidRPr="009B7A67" w:rsidRDefault="00536074" w:rsidP="00536074">
      <w:pPr>
        <w:pStyle w:val="Ttulo3"/>
        <w:spacing w:after="120"/>
        <w:rPr>
          <w:rFonts w:eastAsia="Arial Unicode MS"/>
        </w:rPr>
      </w:pPr>
      <w:bookmarkStart w:id="474" w:name="_12.-_PRESENTACIÓN_DE"/>
      <w:bookmarkEnd w:id="474"/>
      <w:r w:rsidRPr="009B7A67">
        <w:rPr>
          <w:rFonts w:eastAsia="Arial Unicode MS"/>
        </w:rPr>
        <w:lastRenderedPageBreak/>
        <w:t>12.- PRESENTACIÓN DE OFERTAS</w:t>
      </w:r>
      <w:bookmarkEnd w:id="472"/>
      <w:bookmarkEnd w:id="473"/>
    </w:p>
    <w:p w14:paraId="1668A791" w14:textId="77777777" w:rsidR="00536074" w:rsidRPr="009B7A67" w:rsidRDefault="00536074" w:rsidP="00536074">
      <w:pPr>
        <w:pStyle w:val="Ttulo4"/>
        <w:spacing w:after="120"/>
        <w:ind w:left="851" w:right="-427"/>
        <w:jc w:val="both"/>
        <w:rPr>
          <w:sz w:val="19"/>
          <w:szCs w:val="19"/>
        </w:rPr>
      </w:pPr>
      <w:bookmarkStart w:id="475" w:name="_Toc33530773"/>
      <w:bookmarkStart w:id="476" w:name="_Toc38387720"/>
      <w:r w:rsidRPr="009B7A67">
        <w:rPr>
          <w:sz w:val="19"/>
          <w:szCs w:val="19"/>
        </w:rPr>
        <w:t>12.1.- Idioma</w:t>
      </w:r>
      <w:bookmarkEnd w:id="475"/>
      <w:bookmarkEnd w:id="476"/>
      <w:r w:rsidRPr="009B7A67">
        <w:rPr>
          <w:sz w:val="19"/>
          <w:szCs w:val="19"/>
        </w:rPr>
        <w:t>.</w:t>
      </w:r>
    </w:p>
    <w:p w14:paraId="47F1346D" w14:textId="77777777" w:rsidR="00536074" w:rsidRPr="009B7A67" w:rsidRDefault="00536074" w:rsidP="00536074">
      <w:pPr>
        <w:spacing w:before="120" w:after="120"/>
        <w:ind w:left="842" w:right="-425"/>
        <w:jc w:val="both"/>
        <w:rPr>
          <w:rFonts w:ascii="Verdana" w:eastAsia="Arial Unicode MS" w:hAnsi="Verdana" w:cs="Tahoma"/>
          <w:sz w:val="19"/>
          <w:szCs w:val="19"/>
        </w:rPr>
      </w:pPr>
      <w:r w:rsidRPr="009B7A67">
        <w:rPr>
          <w:rFonts w:ascii="Verdana" w:eastAsia="Arial Unicode MS" w:hAnsi="Verdana" w:cs="Tahoma"/>
          <w:sz w:val="19"/>
          <w:szCs w:val="19"/>
        </w:rPr>
        <w:t>La documentación deberá presentarse redactada, o traducida oficialmente, en euskera o castellano.</w:t>
      </w:r>
    </w:p>
    <w:p w14:paraId="0B750FC5" w14:textId="77777777" w:rsidR="00536074" w:rsidRPr="009B7A67" w:rsidRDefault="00536074" w:rsidP="00536074">
      <w:pPr>
        <w:pStyle w:val="Ttulo4"/>
        <w:spacing w:after="120"/>
        <w:ind w:left="851" w:right="-427"/>
        <w:jc w:val="both"/>
        <w:rPr>
          <w:sz w:val="19"/>
          <w:szCs w:val="19"/>
        </w:rPr>
      </w:pPr>
      <w:bookmarkStart w:id="477" w:name="_Toc33530774"/>
      <w:bookmarkStart w:id="478" w:name="_Toc38387721"/>
      <w:r w:rsidRPr="009B7A67">
        <w:rPr>
          <w:sz w:val="19"/>
          <w:szCs w:val="19"/>
        </w:rPr>
        <w:t>12.2.- Medios</w:t>
      </w:r>
      <w:bookmarkEnd w:id="477"/>
      <w:bookmarkEnd w:id="478"/>
      <w:r w:rsidRPr="009B7A67">
        <w:rPr>
          <w:sz w:val="19"/>
          <w:szCs w:val="19"/>
        </w:rPr>
        <w:t>.</w:t>
      </w:r>
    </w:p>
    <w:p w14:paraId="24EAA7B3" w14:textId="77777777" w:rsidR="00536074" w:rsidRPr="009B7A67" w:rsidRDefault="00536074" w:rsidP="00536074">
      <w:pPr>
        <w:spacing w:before="120" w:after="120"/>
        <w:ind w:left="1418" w:right="-425" w:hanging="850"/>
        <w:jc w:val="both"/>
        <w:rPr>
          <w:rFonts w:ascii="Verdana" w:hAnsi="Verdana"/>
          <w:b/>
          <w:sz w:val="19"/>
          <w:szCs w:val="19"/>
        </w:rPr>
      </w:pPr>
      <w:bookmarkStart w:id="479" w:name="_Toc33530775"/>
      <w:r w:rsidRPr="009B7A67">
        <w:rPr>
          <w:rFonts w:ascii="Verdana" w:hAnsi="Verdana"/>
          <w:b/>
          <w:sz w:val="19"/>
          <w:szCs w:val="19"/>
        </w:rPr>
        <w:t>12.2.1.- Medios electrónicos</w:t>
      </w:r>
      <w:bookmarkEnd w:id="479"/>
      <w:r w:rsidRPr="009B7A67">
        <w:rPr>
          <w:rFonts w:ascii="Verdana" w:hAnsi="Verdana"/>
          <w:b/>
          <w:sz w:val="19"/>
          <w:szCs w:val="19"/>
        </w:rPr>
        <w:t>.</w:t>
      </w:r>
    </w:p>
    <w:p w14:paraId="59303B2B" w14:textId="77777777" w:rsidR="00536074" w:rsidRPr="009B7A67"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9B7A67">
        <w:rPr>
          <w:rFonts w:ascii="Verdana" w:eastAsia="Arial Unicode MS" w:hAnsi="Verdana"/>
          <w:sz w:val="19"/>
          <w:szCs w:val="19"/>
        </w:rPr>
        <w:t>S</w:t>
      </w:r>
      <w:r w:rsidRPr="009B7A6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9B7A67">
        <w:rPr>
          <w:rFonts w:ascii="Verdana" w:hAnsi="Verdana" w:cs="Tahoma"/>
          <w:color w:val="0000FF"/>
          <w:sz w:val="19"/>
          <w:szCs w:val="19"/>
        </w:rPr>
        <w:t>SISTEMA DE LICITACIÓN ELECTRÓNICA</w:t>
      </w:r>
      <w:r w:rsidRPr="009B7A67">
        <w:rPr>
          <w:rFonts w:ascii="Verdana" w:hAnsi="Verdana" w:cs="Tahoma"/>
          <w:sz w:val="19"/>
          <w:szCs w:val="19"/>
        </w:rPr>
        <w:t xml:space="preserve"> ubicada en KONTRATAZIO PUBLIKOA EUSKADIN PLATAFORMA CONTRATACIÓN PÚBLICA EN EUSKADI SISTEMA DE LICITACIÓN ELECTRÓNICA. </w:t>
      </w:r>
    </w:p>
    <w:p w14:paraId="2A5AC2DB" w14:textId="77777777" w:rsidR="00536074" w:rsidRPr="009B7A67"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B7A67">
        <w:rPr>
          <w:rFonts w:ascii="Verdana" w:eastAsia="Arial Unicode MS" w:hAnsi="Verdana"/>
          <w:b/>
          <w:sz w:val="19"/>
          <w:szCs w:val="19"/>
        </w:rPr>
        <w:t>12.2.1.1.-</w:t>
      </w:r>
      <w:r w:rsidRPr="009B7A67">
        <w:rPr>
          <w:rFonts w:ascii="Verdana" w:eastAsia="Arial Unicode MS" w:hAnsi="Verdana"/>
          <w:sz w:val="19"/>
          <w:szCs w:val="19"/>
        </w:rPr>
        <w:t xml:space="preserve"> </w:t>
      </w:r>
      <w:r w:rsidRPr="009B7A67">
        <w:rPr>
          <w:rFonts w:ascii="Verdana" w:eastAsia="Arial Unicode MS" w:hAnsi="Verdana"/>
          <w:b/>
          <w:sz w:val="19"/>
          <w:szCs w:val="19"/>
        </w:rPr>
        <w:t>Los requisitos para su utilización son los siguientes:</w:t>
      </w:r>
    </w:p>
    <w:p w14:paraId="76F2040D" w14:textId="77777777" w:rsidR="00536074" w:rsidRPr="009B7A67"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9B7A67">
        <w:rPr>
          <w:rFonts w:ascii="Verdana" w:hAnsi="Verdana" w:cs="Tahoma"/>
          <w:sz w:val="19"/>
          <w:szCs w:val="19"/>
        </w:rPr>
        <w:t>Requisitos administrativos:</w:t>
      </w:r>
    </w:p>
    <w:p w14:paraId="3D926547" w14:textId="77777777" w:rsidR="00536074" w:rsidRPr="009B7A67" w:rsidRDefault="00536074" w:rsidP="00536074">
      <w:pPr>
        <w:numPr>
          <w:ilvl w:val="0"/>
          <w:numId w:val="27"/>
        </w:numPr>
        <w:spacing w:before="120" w:after="120"/>
        <w:ind w:left="2268" w:right="-425" w:hanging="284"/>
        <w:jc w:val="both"/>
        <w:rPr>
          <w:rFonts w:ascii="Verdana" w:eastAsia="Arial Unicode MS" w:hAnsi="Verdana"/>
          <w:sz w:val="19"/>
          <w:szCs w:val="19"/>
        </w:rPr>
      </w:pPr>
      <w:r w:rsidRPr="009B7A67">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344426B1" w14:textId="77777777" w:rsidR="00536074" w:rsidRPr="009B7A67" w:rsidRDefault="00536074" w:rsidP="00536074">
      <w:pPr>
        <w:numPr>
          <w:ilvl w:val="0"/>
          <w:numId w:val="25"/>
        </w:numPr>
        <w:spacing w:before="120" w:after="120"/>
        <w:ind w:left="2835" w:right="-425" w:hanging="283"/>
        <w:jc w:val="both"/>
        <w:rPr>
          <w:rFonts w:ascii="Verdana" w:eastAsia="Arial Unicode MS" w:hAnsi="Verdana"/>
          <w:sz w:val="19"/>
          <w:szCs w:val="19"/>
        </w:rPr>
      </w:pPr>
      <w:r w:rsidRPr="009B7A67">
        <w:rPr>
          <w:rFonts w:ascii="Verdana" w:eastAsia="Arial Unicode MS" w:hAnsi="Verdana"/>
          <w:sz w:val="19"/>
          <w:szCs w:val="19"/>
        </w:rPr>
        <w:t>Izenpe (Entidad, Ciudadano, Representante de Entidad)</w:t>
      </w:r>
    </w:p>
    <w:p w14:paraId="358D1C3C" w14:textId="77777777" w:rsidR="00536074" w:rsidRPr="009B7A67" w:rsidRDefault="00536074" w:rsidP="00536074">
      <w:pPr>
        <w:numPr>
          <w:ilvl w:val="0"/>
          <w:numId w:val="25"/>
        </w:numPr>
        <w:spacing w:before="120" w:after="120"/>
        <w:ind w:left="2835" w:right="-425" w:hanging="283"/>
        <w:jc w:val="both"/>
        <w:rPr>
          <w:rFonts w:ascii="Verdana" w:eastAsia="Arial Unicode MS" w:hAnsi="Verdana"/>
          <w:sz w:val="19"/>
          <w:szCs w:val="19"/>
        </w:rPr>
      </w:pPr>
      <w:r w:rsidRPr="009B7A67">
        <w:rPr>
          <w:rFonts w:ascii="Verdana" w:eastAsia="Arial Unicode MS" w:hAnsi="Verdana"/>
          <w:sz w:val="19"/>
          <w:szCs w:val="19"/>
        </w:rPr>
        <w:t>FNMT (Entidad, Ciudadano, Representante de Entidad)</w:t>
      </w:r>
    </w:p>
    <w:p w14:paraId="0180EBAA" w14:textId="77777777" w:rsidR="00536074" w:rsidRPr="009B7A67" w:rsidRDefault="00536074" w:rsidP="00536074">
      <w:pPr>
        <w:numPr>
          <w:ilvl w:val="0"/>
          <w:numId w:val="25"/>
        </w:numPr>
        <w:spacing w:before="120" w:after="120"/>
        <w:ind w:left="2835" w:right="-425" w:hanging="283"/>
        <w:jc w:val="both"/>
        <w:rPr>
          <w:rFonts w:ascii="Verdana" w:eastAsia="Arial Unicode MS" w:hAnsi="Verdana"/>
          <w:sz w:val="19"/>
          <w:szCs w:val="19"/>
        </w:rPr>
      </w:pPr>
      <w:proofErr w:type="spellStart"/>
      <w:r w:rsidRPr="009B7A67">
        <w:rPr>
          <w:rFonts w:ascii="Verdana" w:eastAsia="Arial Unicode MS" w:hAnsi="Verdana"/>
          <w:sz w:val="19"/>
          <w:szCs w:val="19"/>
        </w:rPr>
        <w:t>Dni</w:t>
      </w:r>
      <w:proofErr w:type="spellEnd"/>
      <w:r w:rsidRPr="009B7A67">
        <w:rPr>
          <w:rFonts w:ascii="Verdana" w:eastAsia="Arial Unicode MS" w:hAnsi="Verdana"/>
          <w:sz w:val="19"/>
          <w:szCs w:val="19"/>
        </w:rPr>
        <w:t>-e</w:t>
      </w:r>
    </w:p>
    <w:p w14:paraId="49DD7F45" w14:textId="77777777" w:rsidR="00536074" w:rsidRPr="009B7A67" w:rsidRDefault="00536074" w:rsidP="00536074">
      <w:pPr>
        <w:numPr>
          <w:ilvl w:val="0"/>
          <w:numId w:val="25"/>
        </w:numPr>
        <w:spacing w:before="120" w:after="120"/>
        <w:ind w:left="2835" w:right="-425" w:hanging="283"/>
        <w:jc w:val="both"/>
        <w:rPr>
          <w:rFonts w:ascii="Verdana" w:eastAsia="Arial Unicode MS" w:hAnsi="Verdana"/>
          <w:sz w:val="19"/>
          <w:szCs w:val="19"/>
        </w:rPr>
      </w:pPr>
      <w:proofErr w:type="spellStart"/>
      <w:r w:rsidRPr="009B7A67">
        <w:rPr>
          <w:rFonts w:ascii="Verdana" w:eastAsia="Arial Unicode MS" w:hAnsi="Verdana"/>
          <w:sz w:val="19"/>
          <w:szCs w:val="19"/>
        </w:rPr>
        <w:t>Camerfirma</w:t>
      </w:r>
      <w:proofErr w:type="spellEnd"/>
      <w:r w:rsidRPr="009B7A67">
        <w:rPr>
          <w:rFonts w:ascii="Verdana" w:eastAsia="Arial Unicode MS" w:hAnsi="Verdana"/>
          <w:sz w:val="19"/>
          <w:szCs w:val="19"/>
        </w:rPr>
        <w:t xml:space="preserve"> (Entidad, Ciudadano)</w:t>
      </w:r>
    </w:p>
    <w:p w14:paraId="516861D8" w14:textId="77777777" w:rsidR="00536074" w:rsidRPr="009B7A67" w:rsidRDefault="00536074" w:rsidP="00536074">
      <w:pPr>
        <w:numPr>
          <w:ilvl w:val="0"/>
          <w:numId w:val="27"/>
        </w:numPr>
        <w:spacing w:before="120" w:after="120"/>
        <w:ind w:left="2268" w:right="-425" w:hanging="284"/>
        <w:jc w:val="both"/>
        <w:rPr>
          <w:rFonts w:ascii="Verdana" w:eastAsia="Arial Unicode MS" w:hAnsi="Verdana"/>
          <w:sz w:val="19"/>
          <w:szCs w:val="19"/>
        </w:rPr>
      </w:pPr>
      <w:r w:rsidRPr="009B7A67">
        <w:rPr>
          <w:rFonts w:ascii="Verdana" w:eastAsia="Arial Unicode MS" w:hAnsi="Verdana"/>
          <w:sz w:val="19"/>
          <w:szCs w:val="19"/>
        </w:rPr>
        <w:t>Estar en alguna de estas situaciones:</w:t>
      </w:r>
    </w:p>
    <w:p w14:paraId="2C7E705D" w14:textId="77777777" w:rsidR="00536074" w:rsidRPr="009B7A67" w:rsidRDefault="00536074" w:rsidP="00334F27">
      <w:pPr>
        <w:numPr>
          <w:ilvl w:val="0"/>
          <w:numId w:val="89"/>
        </w:numPr>
        <w:tabs>
          <w:tab w:val="num" w:pos="2410"/>
        </w:tabs>
        <w:spacing w:before="120" w:after="120"/>
        <w:ind w:left="2552" w:right="-425" w:hanging="283"/>
        <w:jc w:val="both"/>
        <w:rPr>
          <w:rFonts w:ascii="Verdana" w:eastAsia="Arial Unicode MS" w:hAnsi="Verdana"/>
          <w:sz w:val="19"/>
          <w:szCs w:val="19"/>
        </w:rPr>
      </w:pPr>
      <w:r w:rsidRPr="009B7A67">
        <w:rPr>
          <w:rFonts w:ascii="Verdana" w:eastAsia="Arial Unicode MS" w:hAnsi="Verdana"/>
          <w:sz w:val="19"/>
          <w:szCs w:val="19"/>
        </w:rPr>
        <w:t>Estar dada de alta y disponer certificación vigente en el Registro de Licitadores y Empresas Clasificadas de Euskadi.</w:t>
      </w:r>
    </w:p>
    <w:p w14:paraId="09A971E9" w14:textId="77777777" w:rsidR="00536074" w:rsidRPr="009B7A67" w:rsidRDefault="00536074" w:rsidP="00334F27">
      <w:pPr>
        <w:numPr>
          <w:ilvl w:val="0"/>
          <w:numId w:val="89"/>
        </w:numPr>
        <w:tabs>
          <w:tab w:val="num" w:pos="2410"/>
        </w:tabs>
        <w:spacing w:before="120" w:after="120"/>
        <w:ind w:left="2552" w:right="-425" w:hanging="283"/>
        <w:jc w:val="both"/>
        <w:rPr>
          <w:rFonts w:ascii="Verdana" w:eastAsia="Arial Unicode MS" w:hAnsi="Verdana"/>
          <w:sz w:val="19"/>
          <w:szCs w:val="19"/>
        </w:rPr>
      </w:pPr>
      <w:r w:rsidRPr="009B7A67">
        <w:rPr>
          <w:rFonts w:ascii="Verdana" w:eastAsia="Arial Unicode MS" w:hAnsi="Verdana"/>
          <w:sz w:val="19"/>
          <w:szCs w:val="19"/>
        </w:rPr>
        <w:t>Estar dada de alta en el sistema de habilitación temporal.</w:t>
      </w:r>
    </w:p>
    <w:p w14:paraId="4483AE1E" w14:textId="77777777" w:rsidR="00536074" w:rsidRPr="009B7A67" w:rsidRDefault="00536074" w:rsidP="00334F27">
      <w:pPr>
        <w:numPr>
          <w:ilvl w:val="0"/>
          <w:numId w:val="89"/>
        </w:numPr>
        <w:tabs>
          <w:tab w:val="num" w:pos="2410"/>
        </w:tabs>
        <w:spacing w:before="120" w:after="120"/>
        <w:ind w:left="2552" w:right="-425" w:hanging="283"/>
        <w:jc w:val="both"/>
        <w:rPr>
          <w:rFonts w:ascii="Verdana" w:eastAsia="Arial Unicode MS" w:hAnsi="Verdana"/>
          <w:sz w:val="19"/>
          <w:szCs w:val="19"/>
        </w:rPr>
      </w:pPr>
      <w:r w:rsidRPr="009B7A67">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0ABB90C4" w14:textId="77777777" w:rsidR="00536074" w:rsidRPr="009B7A67"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9B7A67">
        <w:rPr>
          <w:rFonts w:ascii="Verdana" w:hAnsi="Verdana" w:cs="Tahoma"/>
          <w:sz w:val="19"/>
          <w:szCs w:val="19"/>
        </w:rPr>
        <w:t>Requisitos técnicos</w:t>
      </w:r>
      <w:r w:rsidRPr="009B7A67">
        <w:rPr>
          <w:rFonts w:ascii="Verdana" w:hAnsi="Verdana" w:cs="Tahoma"/>
          <w:b/>
          <w:sz w:val="19"/>
          <w:szCs w:val="19"/>
        </w:rPr>
        <w:t>:</w:t>
      </w:r>
    </w:p>
    <w:p w14:paraId="58AD56D7" w14:textId="77777777" w:rsidR="00536074" w:rsidRPr="009B7A67"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9B7A67">
        <w:rPr>
          <w:rFonts w:ascii="Verdana" w:hAnsi="Verdana" w:cs="Tahoma"/>
          <w:sz w:val="19"/>
          <w:szCs w:val="19"/>
        </w:rPr>
        <w:t>La información sobre los requisitos técnicos se encuentra disponible en el siguiente enlace:</w:t>
      </w:r>
    </w:p>
    <w:p w14:paraId="0CE95352" w14:textId="77777777" w:rsidR="00536074" w:rsidRPr="009B7A67" w:rsidRDefault="00536074" w:rsidP="00536074">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18" w:history="1">
        <w:r w:rsidRPr="009B7A67">
          <w:rPr>
            <w:rFonts w:ascii="Verdana" w:hAnsi="Verdana" w:cs="Tahoma"/>
            <w:color w:val="0000FF"/>
            <w:sz w:val="12"/>
            <w:szCs w:val="12"/>
            <w:u w:val="single"/>
          </w:rPr>
          <w:t xml:space="preserve">https://apps.euskadi.eus/w32-content/es/contenidos/informacion/lic_elec requisitos </w:t>
        </w:r>
        <w:proofErr w:type="spellStart"/>
        <w:r w:rsidRPr="009B7A67">
          <w:rPr>
            <w:rFonts w:ascii="Verdana" w:hAnsi="Verdana" w:cs="Tahoma"/>
            <w:color w:val="0000FF"/>
            <w:sz w:val="12"/>
            <w:szCs w:val="12"/>
            <w:u w:val="single"/>
          </w:rPr>
          <w:t>tecnicos</w:t>
        </w:r>
        <w:proofErr w:type="spellEnd"/>
        <w:r w:rsidRPr="009B7A67">
          <w:rPr>
            <w:rFonts w:ascii="Verdana" w:hAnsi="Verdana" w:cs="Tahoma"/>
            <w:color w:val="0000FF"/>
            <w:sz w:val="12"/>
            <w:szCs w:val="12"/>
            <w:u w:val="single"/>
          </w:rPr>
          <w:t xml:space="preserve">/es </w:t>
        </w:r>
        <w:proofErr w:type="spellStart"/>
        <w:r w:rsidRPr="009B7A67">
          <w:rPr>
            <w:rFonts w:ascii="Verdana" w:hAnsi="Verdana" w:cs="Tahoma"/>
            <w:color w:val="0000FF"/>
            <w:sz w:val="12"/>
            <w:szCs w:val="12"/>
            <w:u w:val="single"/>
          </w:rPr>
          <w:t>def</w:t>
        </w:r>
        <w:proofErr w:type="spellEnd"/>
        <w:r w:rsidRPr="009B7A67">
          <w:rPr>
            <w:rFonts w:ascii="Verdana" w:hAnsi="Verdana" w:cs="Tahoma"/>
            <w:color w:val="0000FF"/>
            <w:sz w:val="12"/>
            <w:szCs w:val="12"/>
            <w:u w:val="single"/>
          </w:rPr>
          <w:t>/index.shtml</w:t>
        </w:r>
      </w:hyperlink>
    </w:p>
    <w:p w14:paraId="6E2E22C4" w14:textId="77777777" w:rsidR="00536074" w:rsidRPr="009B7A67"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9B7A67">
        <w:rPr>
          <w:rFonts w:ascii="Verdana" w:hAnsi="Verdana" w:cs="Tahoma"/>
          <w:sz w:val="19"/>
          <w:szCs w:val="19"/>
          <w:u w:val="single"/>
        </w:rPr>
        <w:t>Servicio de soporte para resolver dudas o incidencias sobre licitación electrónica</w:t>
      </w:r>
      <w:r w:rsidRPr="009B7A67">
        <w:rPr>
          <w:rFonts w:ascii="Verdana" w:hAnsi="Verdana" w:cs="Tahoma"/>
          <w:sz w:val="19"/>
          <w:szCs w:val="19"/>
        </w:rPr>
        <w:t xml:space="preserve">: </w:t>
      </w:r>
      <w:r w:rsidRPr="009B7A67">
        <w:rPr>
          <w:rFonts w:ascii="Verdana" w:hAnsi="Verdana" w:cs="Tahoma"/>
          <w:b/>
          <w:color w:val="0000FF"/>
          <w:sz w:val="19"/>
          <w:szCs w:val="19"/>
        </w:rPr>
        <w:t>945.016.298</w:t>
      </w:r>
      <w:r w:rsidRPr="009B7A67">
        <w:rPr>
          <w:rFonts w:ascii="Verdana" w:hAnsi="Verdana" w:cs="Tahoma"/>
          <w:sz w:val="19"/>
          <w:szCs w:val="19"/>
        </w:rPr>
        <w:t>.</w:t>
      </w:r>
    </w:p>
    <w:p w14:paraId="7AF898F5" w14:textId="77777777" w:rsidR="00536074" w:rsidRPr="009B7A67"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B7A67">
        <w:rPr>
          <w:rFonts w:ascii="Verdana" w:eastAsia="Arial Unicode MS" w:hAnsi="Verdana"/>
          <w:b/>
          <w:sz w:val="19"/>
          <w:szCs w:val="19"/>
        </w:rPr>
        <w:t>12.2.1.2.- Forma de presentación:</w:t>
      </w:r>
    </w:p>
    <w:p w14:paraId="2E10F49A" w14:textId="77777777" w:rsidR="00536074" w:rsidRPr="009B7A67"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9B7A67">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5B848CB0" w14:textId="77777777" w:rsidR="00536074" w:rsidRPr="009B7A67"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9B7A67">
        <w:rPr>
          <w:rFonts w:ascii="Verdana" w:eastAsia="Arial Unicode MS" w:hAnsi="Verdana"/>
          <w:sz w:val="19"/>
          <w:szCs w:val="19"/>
        </w:rPr>
        <w:t>Sólo se garantiza la lectura y tramitación de los documentos almacenados con las siguientes extensiones: .</w:t>
      </w:r>
      <w:proofErr w:type="spellStart"/>
      <w:r w:rsidRPr="009B7A67">
        <w:rPr>
          <w:rFonts w:ascii="Verdana" w:eastAsia="Arial Unicode MS" w:hAnsi="Verdana"/>
          <w:sz w:val="19"/>
          <w:szCs w:val="19"/>
        </w:rPr>
        <w:t>doc</w:t>
      </w:r>
      <w:proofErr w:type="spellEnd"/>
      <w:r w:rsidRPr="009B7A67">
        <w:rPr>
          <w:rFonts w:ascii="Verdana" w:eastAsia="Arial Unicode MS" w:hAnsi="Verdana"/>
          <w:sz w:val="19"/>
          <w:szCs w:val="19"/>
        </w:rPr>
        <w:t>, .xls, .</w:t>
      </w:r>
      <w:proofErr w:type="spellStart"/>
      <w:r w:rsidRPr="009B7A67">
        <w:rPr>
          <w:rFonts w:ascii="Verdana" w:eastAsia="Arial Unicode MS" w:hAnsi="Verdana"/>
          <w:sz w:val="19"/>
          <w:szCs w:val="19"/>
        </w:rPr>
        <w:t>ppt</w:t>
      </w:r>
      <w:proofErr w:type="spellEnd"/>
      <w:r w:rsidRPr="009B7A67">
        <w:rPr>
          <w:rFonts w:ascii="Verdana" w:eastAsia="Arial Unicode MS" w:hAnsi="Verdana"/>
          <w:sz w:val="19"/>
          <w:szCs w:val="19"/>
        </w:rPr>
        <w:t>, .docx, .xlsx, .</w:t>
      </w:r>
      <w:proofErr w:type="spellStart"/>
      <w:r w:rsidRPr="009B7A67">
        <w:rPr>
          <w:rFonts w:ascii="Verdana" w:eastAsia="Arial Unicode MS" w:hAnsi="Verdana"/>
          <w:sz w:val="19"/>
          <w:szCs w:val="19"/>
        </w:rPr>
        <w:t>pptx</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pdf</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rtf</w:t>
      </w:r>
      <w:proofErr w:type="spellEnd"/>
      <w:r w:rsidRPr="009B7A67">
        <w:rPr>
          <w:rFonts w:ascii="Verdana" w:eastAsia="Arial Unicode MS" w:hAnsi="Verdana"/>
          <w:sz w:val="19"/>
          <w:szCs w:val="19"/>
        </w:rPr>
        <w:t>.</w:t>
      </w:r>
      <w:proofErr w:type="gramStart"/>
      <w:r w:rsidRPr="009B7A67">
        <w:rPr>
          <w:rFonts w:ascii="Verdana" w:eastAsia="Arial Unicode MS" w:hAnsi="Verdana"/>
          <w:sz w:val="19"/>
          <w:szCs w:val="19"/>
        </w:rPr>
        <w:t>, .</w:t>
      </w:r>
      <w:proofErr w:type="spellStart"/>
      <w:r w:rsidRPr="009B7A67">
        <w:rPr>
          <w:rFonts w:ascii="Verdana" w:eastAsia="Arial Unicode MS" w:hAnsi="Verdana"/>
          <w:sz w:val="19"/>
          <w:szCs w:val="19"/>
        </w:rPr>
        <w:t>sxw</w:t>
      </w:r>
      <w:proofErr w:type="spellEnd"/>
      <w:proofErr w:type="gramEnd"/>
      <w:r w:rsidRPr="009B7A67">
        <w:rPr>
          <w:rFonts w:ascii="Verdana" w:eastAsia="Arial Unicode MS" w:hAnsi="Verdana"/>
          <w:sz w:val="19"/>
          <w:szCs w:val="19"/>
        </w:rPr>
        <w:t>, .</w:t>
      </w:r>
      <w:proofErr w:type="spellStart"/>
      <w:r w:rsidRPr="009B7A67">
        <w:rPr>
          <w:rFonts w:ascii="Verdana" w:eastAsia="Arial Unicode MS" w:hAnsi="Verdana"/>
          <w:sz w:val="19"/>
          <w:szCs w:val="19"/>
        </w:rPr>
        <w:t>sdw</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abw</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xml</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jpg</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bmp</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tiff</w:t>
      </w:r>
      <w:proofErr w:type="spellEnd"/>
      <w:r w:rsidRPr="009B7A67">
        <w:rPr>
          <w:rFonts w:ascii="Verdana" w:eastAsia="Arial Unicode MS" w:hAnsi="Verdana"/>
          <w:sz w:val="19"/>
          <w:szCs w:val="19"/>
        </w:rPr>
        <w:t>, .zip, y .7z</w:t>
      </w:r>
    </w:p>
    <w:p w14:paraId="0716267D" w14:textId="77777777" w:rsidR="00536074" w:rsidRPr="009B7A67"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9B7A67">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9B7A67">
        <w:rPr>
          <w:rFonts w:ascii="Verdana" w:eastAsia="Arial Unicode MS" w:hAnsi="Verdana"/>
          <w:sz w:val="19"/>
          <w:szCs w:val="19"/>
        </w:rPr>
        <w:t>pdf</w:t>
      </w:r>
      <w:proofErr w:type="spellEnd"/>
      <w:r w:rsidRPr="009B7A67">
        <w:rPr>
          <w:rFonts w:ascii="Verdana" w:eastAsia="Arial Unicode MS" w:hAnsi="Verdana"/>
          <w:sz w:val="19"/>
          <w:szCs w:val="19"/>
        </w:rPr>
        <w:t>, .</w:t>
      </w:r>
      <w:proofErr w:type="spellStart"/>
      <w:r w:rsidRPr="009B7A67">
        <w:rPr>
          <w:rFonts w:ascii="Verdana" w:eastAsia="Arial Unicode MS" w:hAnsi="Verdana"/>
          <w:sz w:val="19"/>
          <w:szCs w:val="19"/>
        </w:rPr>
        <w:t>rtf</w:t>
      </w:r>
      <w:proofErr w:type="spellEnd"/>
      <w:proofErr w:type="gramStart"/>
      <w:r w:rsidRPr="009B7A67">
        <w:rPr>
          <w:rFonts w:ascii="Verdana" w:eastAsia="Arial Unicode MS" w:hAnsi="Verdana"/>
          <w:sz w:val="19"/>
          <w:szCs w:val="19"/>
        </w:rPr>
        <w:t>, .</w:t>
      </w:r>
      <w:proofErr w:type="spellStart"/>
      <w:r w:rsidRPr="009B7A67">
        <w:rPr>
          <w:rFonts w:ascii="Verdana" w:eastAsia="Arial Unicode MS" w:hAnsi="Verdana"/>
          <w:sz w:val="19"/>
          <w:szCs w:val="19"/>
        </w:rPr>
        <w:t>sxw</w:t>
      </w:r>
      <w:proofErr w:type="spellEnd"/>
      <w:proofErr w:type="gramEnd"/>
      <w:r w:rsidRPr="009B7A67">
        <w:rPr>
          <w:rFonts w:ascii="Verdana" w:eastAsia="Arial Unicode MS" w:hAnsi="Verdana"/>
          <w:sz w:val="19"/>
          <w:szCs w:val="19"/>
        </w:rPr>
        <w:t>, .</w:t>
      </w:r>
      <w:proofErr w:type="spellStart"/>
      <w:r w:rsidRPr="009B7A67">
        <w:rPr>
          <w:rFonts w:ascii="Verdana" w:eastAsia="Arial Unicode MS" w:hAnsi="Verdana"/>
          <w:sz w:val="19"/>
          <w:szCs w:val="19"/>
        </w:rPr>
        <w:t>jpg</w:t>
      </w:r>
      <w:proofErr w:type="spellEnd"/>
      <w:r w:rsidRPr="009B7A67">
        <w:rPr>
          <w:rFonts w:ascii="Verdana" w:eastAsia="Arial Unicode MS" w:hAnsi="Verdana"/>
          <w:sz w:val="19"/>
          <w:szCs w:val="19"/>
        </w:rPr>
        <w:t xml:space="preserve"> y .</w:t>
      </w:r>
      <w:proofErr w:type="spellStart"/>
      <w:r w:rsidRPr="009B7A67">
        <w:rPr>
          <w:rFonts w:ascii="Verdana" w:eastAsia="Arial Unicode MS" w:hAnsi="Verdana"/>
          <w:sz w:val="19"/>
          <w:szCs w:val="19"/>
        </w:rPr>
        <w:t>tiff</w:t>
      </w:r>
      <w:proofErr w:type="spellEnd"/>
      <w:r w:rsidRPr="009B7A67">
        <w:rPr>
          <w:rFonts w:ascii="Verdana" w:eastAsia="Arial Unicode MS" w:hAnsi="Verdana"/>
          <w:sz w:val="19"/>
          <w:szCs w:val="19"/>
        </w:rPr>
        <w:t>.</w:t>
      </w:r>
    </w:p>
    <w:p w14:paraId="77CF481F" w14:textId="77777777" w:rsidR="00536074" w:rsidRPr="009B7A67"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9B7A67">
        <w:rPr>
          <w:rFonts w:ascii="Verdana" w:eastAsia="Arial Unicode MS" w:hAnsi="Verdana"/>
          <w:sz w:val="19"/>
          <w:szCs w:val="19"/>
        </w:rPr>
        <w:t>Se entenderá recibida la oferta en el plazo de presentación si se inicia la transmisión dentro de él y finaliza con éxito.</w:t>
      </w:r>
    </w:p>
    <w:p w14:paraId="660ECEBC" w14:textId="77777777" w:rsidR="00536074" w:rsidRPr="009B7A67" w:rsidRDefault="00536074" w:rsidP="0026147F">
      <w:pPr>
        <w:spacing w:after="120"/>
        <w:rPr>
          <w:rFonts w:ascii="Verdana" w:hAnsi="Verdana"/>
          <w:b/>
          <w:sz w:val="19"/>
          <w:szCs w:val="19"/>
        </w:rPr>
      </w:pPr>
      <w:bookmarkStart w:id="480" w:name="_Toc33530776"/>
      <w:r w:rsidRPr="009B7A67">
        <w:rPr>
          <w:rFonts w:ascii="Verdana" w:hAnsi="Verdana"/>
          <w:b/>
          <w:sz w:val="19"/>
          <w:szCs w:val="19"/>
        </w:rPr>
        <w:lastRenderedPageBreak/>
        <w:t>12.2.2.- Medios no electrónicos o en papel</w:t>
      </w:r>
      <w:bookmarkEnd w:id="480"/>
    </w:p>
    <w:p w14:paraId="611DFDB4" w14:textId="77777777" w:rsidR="00536074" w:rsidRPr="009B7A67" w:rsidRDefault="00536074" w:rsidP="00536074">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9B7A67">
        <w:rPr>
          <w:rFonts w:ascii="Verdana" w:eastAsia="Arial Unicode MS" w:hAnsi="Verdana"/>
          <w:b/>
          <w:sz w:val="19"/>
          <w:szCs w:val="19"/>
        </w:rPr>
        <w:t>12.2.2.1.-</w:t>
      </w:r>
      <w:r w:rsidRPr="009B7A67">
        <w:rPr>
          <w:rFonts w:ascii="Verdana" w:eastAsia="Arial Unicode MS" w:hAnsi="Verdana"/>
          <w:sz w:val="19"/>
          <w:szCs w:val="19"/>
        </w:rPr>
        <w:t xml:space="preserve"> </w:t>
      </w:r>
      <w:r w:rsidRPr="009B7A67">
        <w:rPr>
          <w:rFonts w:ascii="Verdana" w:eastAsia="Arial Unicode MS" w:hAnsi="Verdana"/>
          <w:b/>
          <w:sz w:val="19"/>
          <w:szCs w:val="19"/>
        </w:rPr>
        <w:t>Forma de presentación:</w:t>
      </w:r>
    </w:p>
    <w:p w14:paraId="569AC273" w14:textId="77777777" w:rsidR="00536074" w:rsidRPr="009B7A67" w:rsidRDefault="00536074" w:rsidP="00334F27">
      <w:pPr>
        <w:widowControl w:val="0"/>
        <w:numPr>
          <w:ilvl w:val="0"/>
          <w:numId w:val="59"/>
        </w:numPr>
        <w:suppressAutoHyphens/>
        <w:autoSpaceDE w:val="0"/>
        <w:autoSpaceDN w:val="0"/>
        <w:adjustRightInd w:val="0"/>
        <w:spacing w:before="120" w:after="120"/>
        <w:ind w:left="1985" w:right="-425" w:hanging="284"/>
        <w:jc w:val="both"/>
        <w:rPr>
          <w:rFonts w:ascii="Verdana" w:hAnsi="Verdana" w:cs="Tahoma"/>
          <w:sz w:val="19"/>
          <w:szCs w:val="19"/>
        </w:rPr>
      </w:pPr>
      <w:r w:rsidRPr="009B7A67">
        <w:rPr>
          <w:rFonts w:ascii="Verdana" w:hAnsi="Verdana" w:cs="Tahoma"/>
          <w:sz w:val="19"/>
          <w:szCs w:val="19"/>
        </w:rPr>
        <w:t xml:space="preserve">Los documentos se presentarán en </w:t>
      </w:r>
      <w:r w:rsidRPr="009B7A67">
        <w:rPr>
          <w:rFonts w:ascii="Verdana" w:hAnsi="Verdana" w:cs="Tahoma"/>
          <w:sz w:val="19"/>
          <w:szCs w:val="19"/>
          <w:u w:val="single"/>
        </w:rPr>
        <w:t xml:space="preserve">sobres cerrados y </w:t>
      </w:r>
      <w:r w:rsidRPr="009B7A67">
        <w:rPr>
          <w:rFonts w:ascii="Verdana" w:eastAsia="Arial Unicode MS" w:hAnsi="Verdana" w:cs="Tahoma"/>
          <w:sz w:val="19"/>
          <w:szCs w:val="19"/>
          <w:u w:val="single"/>
        </w:rPr>
        <w:t>firmados</w:t>
      </w:r>
      <w:r w:rsidRPr="009B7A67">
        <w:rPr>
          <w:rFonts w:ascii="Verdana" w:eastAsia="Arial Unicode MS" w:hAnsi="Verdana" w:cs="Tahoma"/>
          <w:sz w:val="19"/>
          <w:szCs w:val="19"/>
        </w:rPr>
        <w:t xml:space="preserve"> por la operadora económica o por la persona que la represente. E</w:t>
      </w:r>
      <w:r w:rsidRPr="009B7A67">
        <w:rPr>
          <w:rFonts w:ascii="Verdana" w:hAnsi="Verdana" w:cs="Tahoma"/>
          <w:sz w:val="19"/>
          <w:szCs w:val="19"/>
        </w:rPr>
        <w:t xml:space="preserve">n el interior de cada sobre se incluirá un índice </w:t>
      </w:r>
      <w:r w:rsidRPr="009B7A67">
        <w:rPr>
          <w:rFonts w:ascii="Verdana" w:eastAsia="Arial Unicode MS" w:hAnsi="Verdana" w:cs="Tahoma"/>
          <w:sz w:val="19"/>
          <w:szCs w:val="19"/>
        </w:rPr>
        <w:t xml:space="preserve">numerado de los documentos incluidos en el mismo, y </w:t>
      </w:r>
      <w:r w:rsidRPr="009B7A67">
        <w:rPr>
          <w:rFonts w:ascii="Verdana" w:eastAsia="Arial Unicode MS" w:hAnsi="Verdana" w:cs="Tahoma"/>
          <w:sz w:val="19"/>
          <w:szCs w:val="19"/>
          <w:u w:val="single"/>
        </w:rPr>
        <w:t xml:space="preserve">en </w:t>
      </w:r>
      <w:r w:rsidRPr="009B7A67">
        <w:rPr>
          <w:rFonts w:ascii="Verdana" w:hAnsi="Verdana" w:cs="Tahoma"/>
          <w:sz w:val="19"/>
          <w:szCs w:val="19"/>
          <w:u w:val="single"/>
        </w:rPr>
        <w:t>el exterior</w:t>
      </w:r>
      <w:r w:rsidRPr="009B7A67">
        <w:rPr>
          <w:rFonts w:ascii="Verdana" w:hAnsi="Verdana" w:cs="Tahoma"/>
          <w:sz w:val="19"/>
          <w:szCs w:val="19"/>
        </w:rPr>
        <w:t xml:space="preserve"> de cada uno de ellos se indicarán los siguientes datos:</w:t>
      </w:r>
    </w:p>
    <w:p w14:paraId="0A228A60" w14:textId="77777777" w:rsidR="00536074" w:rsidRPr="009B7A67" w:rsidRDefault="00536074" w:rsidP="00334F27">
      <w:pPr>
        <w:numPr>
          <w:ilvl w:val="0"/>
          <w:numId w:val="98"/>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La identificación del sobre de que se trate (A, B, C u otros) según se dispone en la cláusula 24 de cláusulas específicas del contrato.</w:t>
      </w:r>
    </w:p>
    <w:p w14:paraId="6A233B1F" w14:textId="77777777" w:rsidR="00536074" w:rsidRPr="009B7A67" w:rsidRDefault="00536074" w:rsidP="00334F27">
      <w:pPr>
        <w:numPr>
          <w:ilvl w:val="0"/>
          <w:numId w:val="98"/>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 xml:space="preserve">La identificación del contrato: </w:t>
      </w:r>
      <w:proofErr w:type="spellStart"/>
      <w:r w:rsidRPr="009B7A67">
        <w:rPr>
          <w:rFonts w:ascii="Verdana" w:eastAsia="Arial Unicode MS" w:hAnsi="Verdana"/>
          <w:sz w:val="19"/>
          <w:szCs w:val="19"/>
        </w:rPr>
        <w:t>nº</w:t>
      </w:r>
      <w:proofErr w:type="spellEnd"/>
      <w:r w:rsidRPr="009B7A67">
        <w:rPr>
          <w:rFonts w:ascii="Verdana" w:eastAsia="Arial Unicode MS" w:hAnsi="Verdana"/>
          <w:sz w:val="19"/>
          <w:szCs w:val="19"/>
        </w:rPr>
        <w:t xml:space="preserve"> de expediente y objeto.</w:t>
      </w:r>
    </w:p>
    <w:p w14:paraId="64A00195" w14:textId="77777777" w:rsidR="00536074" w:rsidRPr="009B7A67" w:rsidRDefault="00536074" w:rsidP="00334F27">
      <w:pPr>
        <w:numPr>
          <w:ilvl w:val="0"/>
          <w:numId w:val="98"/>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9B7A67">
        <w:rPr>
          <w:rFonts w:ascii="Verdana" w:eastAsia="Arial Unicode MS" w:hAnsi="Verdana"/>
          <w:sz w:val="19"/>
          <w:szCs w:val="19"/>
        </w:rPr>
        <w:t>nº</w:t>
      </w:r>
      <w:proofErr w:type="spellEnd"/>
      <w:r w:rsidRPr="009B7A67">
        <w:rPr>
          <w:rFonts w:ascii="Verdana" w:eastAsia="Arial Unicode MS" w:hAnsi="Verdana"/>
          <w:sz w:val="19"/>
          <w:szCs w:val="19"/>
        </w:rPr>
        <w:t xml:space="preserve"> de DNI o documento equivalente.</w:t>
      </w:r>
    </w:p>
    <w:p w14:paraId="69698B7D" w14:textId="77777777" w:rsidR="00536074" w:rsidRPr="009B7A67" w:rsidRDefault="00536074" w:rsidP="00334F27">
      <w:pPr>
        <w:numPr>
          <w:ilvl w:val="0"/>
          <w:numId w:val="98"/>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 xml:space="preserve">La identificación de la persona física que firme la oferta: nombre y apellidos y </w:t>
      </w:r>
      <w:proofErr w:type="spellStart"/>
      <w:r w:rsidRPr="009B7A67">
        <w:rPr>
          <w:rFonts w:ascii="Verdana" w:eastAsia="Arial Unicode MS" w:hAnsi="Verdana"/>
          <w:sz w:val="19"/>
          <w:szCs w:val="19"/>
        </w:rPr>
        <w:t>nº</w:t>
      </w:r>
      <w:proofErr w:type="spellEnd"/>
      <w:r w:rsidRPr="009B7A67">
        <w:rPr>
          <w:rFonts w:ascii="Verdana" w:eastAsia="Arial Unicode MS" w:hAnsi="Verdana"/>
          <w:sz w:val="19"/>
          <w:szCs w:val="19"/>
        </w:rPr>
        <w:t xml:space="preserve"> de DNI o documento equivalente.</w:t>
      </w:r>
    </w:p>
    <w:p w14:paraId="11193CDD" w14:textId="77777777" w:rsidR="00536074" w:rsidRPr="009B7A67" w:rsidRDefault="00536074" w:rsidP="00334F27">
      <w:pPr>
        <w:numPr>
          <w:ilvl w:val="0"/>
          <w:numId w:val="97"/>
        </w:numPr>
        <w:spacing w:before="120" w:after="120"/>
        <w:ind w:left="1985" w:right="-427" w:hanging="284"/>
        <w:jc w:val="both"/>
        <w:rPr>
          <w:rFonts w:ascii="Verdana" w:hAnsi="Verdana"/>
          <w:sz w:val="19"/>
          <w:szCs w:val="19"/>
        </w:rPr>
      </w:pPr>
      <w:r w:rsidRPr="009B7A67">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1040A6D5"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B4CE3DE"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FCE6EBF" w14:textId="77777777" w:rsidR="00536074" w:rsidRPr="009B7A67" w:rsidRDefault="00536074" w:rsidP="00536074">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81" w:name="_Toc528657947"/>
      <w:bookmarkStart w:id="482" w:name="_Toc528658766"/>
      <w:bookmarkStart w:id="483" w:name="_Toc528660393"/>
      <w:bookmarkStart w:id="484" w:name="_Toc528664243"/>
      <w:bookmarkStart w:id="485" w:name="_Toc528665934"/>
      <w:bookmarkStart w:id="486" w:name="_Toc528666559"/>
      <w:bookmarkStart w:id="487" w:name="_Toc528671282"/>
      <w:bookmarkStart w:id="488" w:name="_Toc530728070"/>
      <w:bookmarkStart w:id="489" w:name="_Toc5958965"/>
      <w:bookmarkStart w:id="490" w:name="_Toc34132915"/>
      <w:r w:rsidRPr="009B7A67">
        <w:rPr>
          <w:rFonts w:ascii="Verdana" w:eastAsia="Arial Unicode MS" w:hAnsi="Verdana"/>
          <w:b/>
          <w:sz w:val="19"/>
          <w:szCs w:val="19"/>
        </w:rPr>
        <w:t>12.2.2.2.- Devolución de la documentación.</w:t>
      </w:r>
    </w:p>
    <w:p w14:paraId="5D7B90F1" w14:textId="77777777" w:rsidR="00536074" w:rsidRPr="009B7A67" w:rsidRDefault="00536074" w:rsidP="00536074">
      <w:pPr>
        <w:spacing w:before="120" w:after="120"/>
        <w:ind w:left="1701" w:right="-425"/>
        <w:jc w:val="both"/>
        <w:rPr>
          <w:rFonts w:ascii="Verdana" w:eastAsia="Arial Unicode MS" w:hAnsi="Verdana"/>
          <w:sz w:val="19"/>
          <w:szCs w:val="19"/>
        </w:rPr>
      </w:pPr>
      <w:r w:rsidRPr="009B7A67">
        <w:rPr>
          <w:rFonts w:ascii="Verdana" w:eastAsia="Arial Unicode MS" w:hAnsi="Verdana"/>
          <w:sz w:val="19"/>
          <w:szCs w:val="19"/>
        </w:rPr>
        <w:t xml:space="preserve">Las licitadoras que no hayan resultado adjudicatarias que deseen recuperar la documentación deberán dirigir por escrito una solicitud al </w:t>
      </w:r>
      <w:proofErr w:type="gramStart"/>
      <w:r w:rsidRPr="009B7A67">
        <w:rPr>
          <w:rFonts w:ascii="Verdana" w:eastAsia="Arial Unicode MS" w:hAnsi="Verdana"/>
          <w:sz w:val="19"/>
          <w:szCs w:val="19"/>
        </w:rPr>
        <w:t>Secretario</w:t>
      </w:r>
      <w:proofErr w:type="gramEnd"/>
      <w:r w:rsidRPr="009B7A67">
        <w:rPr>
          <w:rFonts w:ascii="Verdana" w:eastAsia="Arial Unicode MS" w:hAnsi="Verdana"/>
          <w:sz w:val="19"/>
          <w:szCs w:val="19"/>
        </w:rPr>
        <w:t xml:space="preserve">/a de la mesa de contratación - identificando el </w:t>
      </w:r>
      <w:proofErr w:type="spellStart"/>
      <w:r w:rsidRPr="009B7A67">
        <w:rPr>
          <w:rFonts w:ascii="Verdana" w:eastAsia="Arial Unicode MS" w:hAnsi="Verdana"/>
          <w:sz w:val="19"/>
          <w:szCs w:val="19"/>
        </w:rPr>
        <w:t>nº</w:t>
      </w:r>
      <w:proofErr w:type="spellEnd"/>
      <w:r w:rsidRPr="009B7A67">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68745B9E" w14:textId="77777777" w:rsidR="00536074" w:rsidRPr="009B7A67" w:rsidRDefault="00536074" w:rsidP="00536074">
      <w:pPr>
        <w:spacing w:before="120" w:after="120"/>
        <w:ind w:left="1701" w:right="-425"/>
        <w:jc w:val="both"/>
        <w:rPr>
          <w:rFonts w:ascii="Verdana" w:eastAsia="Arial Unicode MS" w:hAnsi="Verdana"/>
          <w:sz w:val="19"/>
          <w:szCs w:val="19"/>
        </w:rPr>
      </w:pPr>
      <w:r w:rsidRPr="009B7A6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2EBB615" w14:textId="77777777" w:rsidR="00536074" w:rsidRPr="009B7A67" w:rsidRDefault="00536074" w:rsidP="00536074">
      <w:pPr>
        <w:spacing w:before="120" w:after="120"/>
        <w:ind w:left="1701" w:right="-425"/>
        <w:jc w:val="both"/>
        <w:rPr>
          <w:rFonts w:ascii="Verdana" w:eastAsia="Arial Unicode MS" w:hAnsi="Verdana"/>
          <w:sz w:val="19"/>
          <w:szCs w:val="19"/>
        </w:rPr>
      </w:pPr>
      <w:r w:rsidRPr="009B7A6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7B51CDF" w14:textId="77777777" w:rsidR="00536074" w:rsidRPr="009B7A67" w:rsidRDefault="00536074" w:rsidP="00536074">
      <w:pPr>
        <w:pStyle w:val="Ttulo4"/>
        <w:spacing w:after="120"/>
        <w:ind w:left="851" w:right="-427"/>
        <w:jc w:val="both"/>
        <w:rPr>
          <w:sz w:val="19"/>
          <w:szCs w:val="19"/>
        </w:rPr>
      </w:pPr>
      <w:bookmarkStart w:id="491" w:name="_Toc33530777"/>
      <w:bookmarkStart w:id="492" w:name="_Toc38387722"/>
      <w:r w:rsidRPr="009B7A67">
        <w:rPr>
          <w:sz w:val="19"/>
          <w:szCs w:val="19"/>
        </w:rPr>
        <w:t>12.3.- Confidencialidad</w:t>
      </w:r>
      <w:bookmarkEnd w:id="491"/>
      <w:bookmarkEnd w:id="492"/>
      <w:r w:rsidRPr="009B7A67">
        <w:rPr>
          <w:sz w:val="19"/>
          <w:szCs w:val="19"/>
        </w:rPr>
        <w:t>.</w:t>
      </w:r>
    </w:p>
    <w:p w14:paraId="3A21574D" w14:textId="77777777" w:rsidR="00536074" w:rsidRPr="009B7A67" w:rsidRDefault="00536074" w:rsidP="00536074">
      <w:pPr>
        <w:spacing w:before="120" w:after="120"/>
        <w:ind w:left="842" w:right="-425"/>
        <w:jc w:val="both"/>
        <w:rPr>
          <w:rFonts w:ascii="Verdana" w:eastAsia="Arial Unicode MS" w:hAnsi="Verdana" w:cs="Tahoma"/>
          <w:sz w:val="19"/>
          <w:szCs w:val="19"/>
        </w:rPr>
      </w:pPr>
      <w:r w:rsidRPr="009B7A67">
        <w:rPr>
          <w:rFonts w:ascii="Verdana" w:eastAsia="Arial Unicode MS" w:hAnsi="Verdana" w:cs="Tahoma"/>
          <w:sz w:val="19"/>
          <w:szCs w:val="19"/>
        </w:rPr>
        <w:t xml:space="preserve">Las licitadoras que consideren confidencial algún documento aportado deben efectuar una designación explícita —cumplimentando el </w:t>
      </w:r>
      <w:r w:rsidRPr="009B7A67">
        <w:rPr>
          <w:rFonts w:ascii="Verdana" w:eastAsia="Arial Unicode MS" w:hAnsi="Verdana" w:cs="Tahoma"/>
          <w:b/>
          <w:color w:val="0000FF"/>
          <w:sz w:val="19"/>
          <w:szCs w:val="19"/>
        </w:rPr>
        <w:t>ANEXO II.3</w:t>
      </w:r>
      <w:proofErr w:type="gramStart"/>
      <w:r w:rsidRPr="009B7A67">
        <w:rPr>
          <w:rFonts w:ascii="Verdana" w:eastAsia="Arial Unicode MS" w:hAnsi="Verdana" w:cs="Tahoma"/>
          <w:sz w:val="19"/>
          <w:szCs w:val="19"/>
        </w:rPr>
        <w:t>—</w:t>
      </w:r>
      <w:r w:rsidRPr="009B7A67">
        <w:rPr>
          <w:rFonts w:ascii="Verdana" w:eastAsia="Arial Unicode MS" w:hAnsi="Verdana" w:cs="Tahoma"/>
          <w:color w:val="C0504D"/>
          <w:sz w:val="19"/>
          <w:szCs w:val="19"/>
        </w:rPr>
        <w:t xml:space="preserve"> </w:t>
      </w:r>
      <w:r w:rsidRPr="009B7A67">
        <w:rPr>
          <w:rFonts w:ascii="Verdana" w:eastAsia="Arial Unicode MS" w:hAnsi="Verdana" w:cs="Tahoma"/>
          <w:sz w:val="19"/>
          <w:szCs w:val="19"/>
        </w:rPr>
        <w:t xml:space="preserve"> y</w:t>
      </w:r>
      <w:proofErr w:type="gramEnd"/>
      <w:r w:rsidRPr="009B7A67">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2C1EF8F8"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sz w:val="19"/>
          <w:szCs w:val="19"/>
        </w:rPr>
        <w:t xml:space="preserve">En dicho </w:t>
      </w:r>
      <w:r w:rsidRPr="009B7A67">
        <w:rPr>
          <w:rFonts w:ascii="Verdana" w:eastAsia="Arial Unicode MS" w:hAnsi="Verdana" w:cs="Tahoma"/>
          <w:b/>
          <w:color w:val="0000FF"/>
          <w:sz w:val="19"/>
          <w:szCs w:val="19"/>
        </w:rPr>
        <w:t>ANEXO</w:t>
      </w:r>
      <w:r w:rsidRPr="009B7A67">
        <w:rPr>
          <w:rFonts w:ascii="Verdana" w:eastAsia="Arial Unicode MS" w:hAnsi="Verdana" w:cs="Tahoma"/>
          <w:b/>
          <w:color w:val="FF0000"/>
          <w:sz w:val="19"/>
          <w:szCs w:val="19"/>
        </w:rPr>
        <w:t xml:space="preserve"> </w:t>
      </w:r>
      <w:r w:rsidRPr="009B7A67">
        <w:rPr>
          <w:rFonts w:ascii="Verdana" w:eastAsia="Arial Unicode MS" w:hAnsi="Verdana" w:cs="Tahoma"/>
          <w:b/>
          <w:color w:val="0000FF"/>
          <w:sz w:val="19"/>
          <w:szCs w:val="19"/>
        </w:rPr>
        <w:t>II.3</w:t>
      </w:r>
      <w:r w:rsidRPr="009B7A6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9B7A67">
        <w:rPr>
          <w:rFonts w:ascii="Verdana" w:eastAsia="Arial Unicode MS" w:hAnsi="Verdana"/>
          <w:b/>
          <w:sz w:val="19"/>
          <w:szCs w:val="19"/>
        </w:rPr>
        <w:t>deben exponer las razones concretas</w:t>
      </w:r>
      <w:r w:rsidRPr="009B7A67">
        <w:rPr>
          <w:rFonts w:ascii="Verdana" w:eastAsia="Arial Unicode MS" w:hAnsi="Verdana"/>
          <w:sz w:val="19"/>
          <w:szCs w:val="19"/>
        </w:rPr>
        <w:t xml:space="preserve"> que justifican dicha vinculación.</w:t>
      </w:r>
    </w:p>
    <w:p w14:paraId="3B420D53"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cs="Tahoma"/>
          <w:sz w:val="19"/>
          <w:szCs w:val="19"/>
        </w:rPr>
        <w:lastRenderedPageBreak/>
        <w:t xml:space="preserve">En ningún caso tendrá carácter confidencial la oferta económica. </w:t>
      </w:r>
      <w:r w:rsidRPr="009B7A67">
        <w:rPr>
          <w:rFonts w:ascii="Verdana" w:eastAsia="Arial Unicode MS" w:hAnsi="Verdana"/>
          <w:sz w:val="19"/>
          <w:szCs w:val="19"/>
        </w:rPr>
        <w:t>La designación como confidencial de la oferta económica se tendrá por no realizada.</w:t>
      </w:r>
    </w:p>
    <w:p w14:paraId="7005EAB6"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E0A45D9"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B2667E1"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6BF89B"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82D324B" w14:textId="77777777" w:rsidR="00536074" w:rsidRPr="009B7A67" w:rsidRDefault="00536074" w:rsidP="00536074">
      <w:pPr>
        <w:pStyle w:val="Ttulo4"/>
        <w:spacing w:after="120"/>
        <w:ind w:left="851" w:right="-427"/>
        <w:jc w:val="both"/>
        <w:rPr>
          <w:sz w:val="19"/>
          <w:szCs w:val="19"/>
        </w:rPr>
      </w:pPr>
      <w:bookmarkStart w:id="493" w:name="_Toc33530778"/>
      <w:bookmarkStart w:id="494" w:name="_Toc38387723"/>
      <w:r w:rsidRPr="009B7A67">
        <w:rPr>
          <w:sz w:val="19"/>
          <w:szCs w:val="19"/>
        </w:rPr>
        <w:t>12.4.- Comprobación de documentación</w:t>
      </w:r>
      <w:bookmarkEnd w:id="493"/>
      <w:bookmarkEnd w:id="494"/>
      <w:r w:rsidRPr="009B7A67">
        <w:rPr>
          <w:sz w:val="19"/>
          <w:szCs w:val="19"/>
        </w:rPr>
        <w:t>.</w:t>
      </w:r>
    </w:p>
    <w:p w14:paraId="68EF34F2" w14:textId="77777777" w:rsidR="00536074" w:rsidRPr="009B7A67" w:rsidRDefault="00536074" w:rsidP="00536074">
      <w:pPr>
        <w:spacing w:before="120" w:after="120"/>
        <w:ind w:left="842" w:right="-425"/>
        <w:jc w:val="both"/>
        <w:rPr>
          <w:rFonts w:ascii="Verdana" w:eastAsia="Arial Unicode MS" w:hAnsi="Verdana" w:cs="Tahoma"/>
          <w:sz w:val="19"/>
          <w:szCs w:val="19"/>
        </w:rPr>
      </w:pPr>
      <w:r w:rsidRPr="009B7A67">
        <w:rPr>
          <w:rFonts w:ascii="Verdana" w:eastAsia="Arial Unicode MS" w:hAnsi="Verdana" w:cs="Tahoma"/>
          <w:sz w:val="19"/>
          <w:szCs w:val="19"/>
        </w:rPr>
        <w:t xml:space="preserve">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w:t>
      </w:r>
      <w:proofErr w:type="gramStart"/>
      <w:r w:rsidRPr="009B7A67">
        <w:rPr>
          <w:rFonts w:ascii="Verdana" w:eastAsia="Arial Unicode MS" w:hAnsi="Verdana" w:cs="Tahoma"/>
          <w:sz w:val="19"/>
          <w:szCs w:val="19"/>
        </w:rPr>
        <w:t>operador económica</w:t>
      </w:r>
      <w:proofErr w:type="gramEnd"/>
      <w:r w:rsidRPr="009B7A67">
        <w:rPr>
          <w:rFonts w:ascii="Verdana" w:eastAsia="Arial Unicode MS" w:hAnsi="Verdana" w:cs="Tahoma"/>
          <w:sz w:val="19"/>
          <w:szCs w:val="19"/>
        </w:rPr>
        <w:t xml:space="preserve"> la cual deberá indemnizar al poder adjudicador los daños y perjuicios que este haya sufrido.</w:t>
      </w:r>
    </w:p>
    <w:p w14:paraId="3BCF0F9E" w14:textId="77777777" w:rsidR="00536074" w:rsidRPr="009B7A67" w:rsidRDefault="00536074" w:rsidP="00536074">
      <w:pPr>
        <w:pStyle w:val="Ttulo4"/>
        <w:spacing w:after="120"/>
        <w:ind w:left="851" w:right="-427"/>
        <w:jc w:val="both"/>
        <w:rPr>
          <w:sz w:val="19"/>
          <w:szCs w:val="19"/>
        </w:rPr>
      </w:pPr>
      <w:bookmarkStart w:id="495" w:name="_Toc33530779"/>
      <w:bookmarkStart w:id="496" w:name="_Toc38387724"/>
      <w:r w:rsidRPr="009B7A67">
        <w:rPr>
          <w:sz w:val="19"/>
          <w:szCs w:val="19"/>
        </w:rPr>
        <w:t>12.5.- Notificaciones y comunicaciones</w:t>
      </w:r>
      <w:bookmarkEnd w:id="495"/>
      <w:bookmarkEnd w:id="496"/>
      <w:r w:rsidRPr="009B7A67">
        <w:rPr>
          <w:sz w:val="19"/>
          <w:szCs w:val="19"/>
        </w:rPr>
        <w:t>.</w:t>
      </w:r>
    </w:p>
    <w:p w14:paraId="1196E2DD" w14:textId="77777777" w:rsidR="00536074" w:rsidRPr="009B7A67" w:rsidRDefault="00536074" w:rsidP="00536074">
      <w:pPr>
        <w:spacing w:before="120" w:after="120"/>
        <w:ind w:left="1418" w:right="-425" w:hanging="851"/>
        <w:jc w:val="both"/>
        <w:rPr>
          <w:rFonts w:ascii="Verdana" w:hAnsi="Verdana"/>
          <w:b/>
          <w:sz w:val="19"/>
          <w:szCs w:val="19"/>
        </w:rPr>
      </w:pPr>
      <w:bookmarkStart w:id="497" w:name="_Toc33530780"/>
      <w:r w:rsidRPr="009B7A67">
        <w:rPr>
          <w:rFonts w:ascii="Verdana" w:hAnsi="Verdana"/>
          <w:b/>
          <w:sz w:val="19"/>
          <w:szCs w:val="19"/>
        </w:rPr>
        <w:t>12.5.1.- Actuaciones que son objeto de notificación y de comunicación</w:t>
      </w:r>
      <w:bookmarkEnd w:id="497"/>
      <w:r w:rsidRPr="009B7A67">
        <w:rPr>
          <w:rFonts w:ascii="Verdana" w:hAnsi="Verdana"/>
          <w:b/>
          <w:sz w:val="19"/>
          <w:szCs w:val="19"/>
        </w:rPr>
        <w:t>.</w:t>
      </w:r>
    </w:p>
    <w:p w14:paraId="6489F02E" w14:textId="77777777" w:rsidR="00536074" w:rsidRPr="009B7A67" w:rsidRDefault="00536074" w:rsidP="00536074">
      <w:pPr>
        <w:spacing w:before="120" w:after="120"/>
        <w:ind w:left="2127" w:right="-425" w:hanging="709"/>
        <w:jc w:val="both"/>
        <w:rPr>
          <w:rFonts w:ascii="Verdana" w:hAnsi="Verdana" w:cs="Tahoma"/>
          <w:sz w:val="19"/>
          <w:szCs w:val="19"/>
        </w:rPr>
      </w:pPr>
      <w:r w:rsidRPr="009B7A67">
        <w:rPr>
          <w:rFonts w:ascii="Verdana" w:hAnsi="Verdana" w:cs="Tahoma"/>
          <w:b/>
          <w:sz w:val="19"/>
          <w:szCs w:val="19"/>
        </w:rPr>
        <w:t>12.5.1.1.-</w:t>
      </w:r>
      <w:r w:rsidRPr="009B7A67">
        <w:rPr>
          <w:rFonts w:ascii="Verdana" w:hAnsi="Verdana" w:cs="Tahoma"/>
          <w:sz w:val="19"/>
          <w:szCs w:val="19"/>
        </w:rPr>
        <w:t xml:space="preserve"> Serán notificados el acuerdo de adjudicación y los actos de trámite definidos en la letra b) del art. 44.2 LCSP.</w:t>
      </w:r>
    </w:p>
    <w:p w14:paraId="1AD001E2" w14:textId="77777777" w:rsidR="00536074" w:rsidRPr="009B7A67" w:rsidRDefault="00536074" w:rsidP="00536074">
      <w:pPr>
        <w:spacing w:before="120" w:after="120"/>
        <w:ind w:left="2127" w:right="-425" w:hanging="709"/>
        <w:jc w:val="both"/>
        <w:rPr>
          <w:rFonts w:ascii="Verdana" w:hAnsi="Verdana" w:cs="Tahoma"/>
          <w:sz w:val="19"/>
          <w:szCs w:val="19"/>
        </w:rPr>
      </w:pPr>
      <w:r w:rsidRPr="009B7A67">
        <w:rPr>
          <w:rFonts w:ascii="Verdana" w:hAnsi="Verdana" w:cs="Tahoma"/>
          <w:b/>
          <w:sz w:val="19"/>
          <w:szCs w:val="19"/>
        </w:rPr>
        <w:t>12.5.1.2.-</w:t>
      </w:r>
      <w:r w:rsidRPr="009B7A67">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38E50787" w14:textId="77777777" w:rsidR="00536074" w:rsidRPr="009B7A67" w:rsidRDefault="00536074" w:rsidP="00536074">
      <w:pPr>
        <w:spacing w:before="120" w:after="120"/>
        <w:ind w:left="1418" w:right="-425" w:hanging="851"/>
        <w:jc w:val="both"/>
        <w:rPr>
          <w:rFonts w:ascii="Verdana" w:hAnsi="Verdana"/>
          <w:sz w:val="19"/>
          <w:szCs w:val="19"/>
        </w:rPr>
      </w:pPr>
      <w:bookmarkStart w:id="498" w:name="_Toc33530781"/>
      <w:r w:rsidRPr="009B7A67">
        <w:rPr>
          <w:rFonts w:ascii="Verdana" w:hAnsi="Verdana"/>
          <w:b/>
          <w:sz w:val="19"/>
          <w:szCs w:val="19"/>
        </w:rPr>
        <w:t>12.5.2.- Presentación de ofertas por medios electrónicos</w:t>
      </w:r>
      <w:bookmarkEnd w:id="498"/>
      <w:r w:rsidRPr="009B7A67">
        <w:rPr>
          <w:rFonts w:ascii="Verdana" w:hAnsi="Verdana"/>
          <w:b/>
          <w:sz w:val="19"/>
          <w:szCs w:val="19"/>
        </w:rPr>
        <w:t>.</w:t>
      </w:r>
    </w:p>
    <w:p w14:paraId="455EAA5F" w14:textId="77777777" w:rsidR="00536074" w:rsidRPr="009B7A67" w:rsidRDefault="00536074" w:rsidP="00536074">
      <w:pPr>
        <w:spacing w:before="120" w:after="120"/>
        <w:ind w:left="1134" w:right="-425"/>
        <w:jc w:val="both"/>
        <w:rPr>
          <w:rFonts w:ascii="Verdana" w:hAnsi="Verdana" w:cs="Tahoma"/>
          <w:sz w:val="19"/>
          <w:szCs w:val="19"/>
        </w:rPr>
      </w:pPr>
      <w:r w:rsidRPr="009B7A67">
        <w:rPr>
          <w:rFonts w:ascii="Verdana" w:hAnsi="Verdana" w:cs="Tahoma"/>
          <w:sz w:val="19"/>
          <w:szCs w:val="19"/>
        </w:rPr>
        <w:t>Las notificaciones y las comunicaciones se practicarán a través del sistema de licitación electrónica.</w:t>
      </w:r>
    </w:p>
    <w:p w14:paraId="5BBAE0AB" w14:textId="77777777" w:rsidR="00536074" w:rsidRPr="009B7A67" w:rsidRDefault="00536074" w:rsidP="00536074">
      <w:pPr>
        <w:spacing w:before="120" w:after="120"/>
        <w:ind w:left="1418" w:right="-425" w:hanging="851"/>
        <w:jc w:val="both"/>
        <w:rPr>
          <w:rFonts w:ascii="Verdana" w:hAnsi="Verdana"/>
          <w:b/>
          <w:sz w:val="19"/>
          <w:szCs w:val="19"/>
        </w:rPr>
      </w:pPr>
      <w:bookmarkStart w:id="499" w:name="_Toc33530782"/>
      <w:r w:rsidRPr="009B7A67">
        <w:rPr>
          <w:rFonts w:ascii="Verdana" w:hAnsi="Verdana"/>
          <w:b/>
          <w:sz w:val="19"/>
          <w:szCs w:val="19"/>
        </w:rPr>
        <w:t>12.5.3.- Presentación de ofertas por medios no electrónicos o papel</w:t>
      </w:r>
      <w:bookmarkEnd w:id="499"/>
      <w:r w:rsidRPr="009B7A67">
        <w:rPr>
          <w:rFonts w:ascii="Verdana" w:hAnsi="Verdana"/>
          <w:b/>
          <w:sz w:val="19"/>
          <w:szCs w:val="19"/>
        </w:rPr>
        <w:t>.</w:t>
      </w:r>
    </w:p>
    <w:p w14:paraId="2B49D803" w14:textId="77777777" w:rsidR="00536074" w:rsidRPr="009B7A67" w:rsidRDefault="00536074" w:rsidP="00536074">
      <w:pPr>
        <w:spacing w:before="120" w:after="120"/>
        <w:ind w:left="1134" w:right="-425"/>
        <w:jc w:val="both"/>
        <w:rPr>
          <w:rFonts w:ascii="Verdana" w:hAnsi="Verdana" w:cs="Tahoma"/>
          <w:sz w:val="19"/>
          <w:szCs w:val="19"/>
        </w:rPr>
      </w:pPr>
      <w:r w:rsidRPr="009B7A67">
        <w:rPr>
          <w:rFonts w:ascii="Verdana" w:eastAsia="Arial Unicode MS" w:hAnsi="Verdana"/>
          <w:sz w:val="19"/>
          <w:szCs w:val="19"/>
        </w:rPr>
        <w:t xml:space="preserve">En todo caso, las </w:t>
      </w:r>
      <w:r w:rsidRPr="009B7A67">
        <w:rPr>
          <w:rFonts w:ascii="Verdana" w:eastAsia="Arial Unicode MS" w:hAnsi="Verdana"/>
          <w:b/>
          <w:sz w:val="19"/>
          <w:szCs w:val="19"/>
          <w:u w:val="single"/>
        </w:rPr>
        <w:t>notificaciones</w:t>
      </w:r>
      <w:r w:rsidRPr="009B7A67">
        <w:rPr>
          <w:rFonts w:ascii="Verdana" w:eastAsia="Arial Unicode MS" w:hAnsi="Verdana"/>
          <w:sz w:val="19"/>
          <w:szCs w:val="19"/>
        </w:rPr>
        <w:t xml:space="preserve"> se practicarán por medios electrónicos </w:t>
      </w:r>
      <w:r w:rsidRPr="009B7A67">
        <w:rPr>
          <w:rFonts w:ascii="Verdana" w:hAnsi="Verdana" w:cs="Tahoma"/>
          <w:sz w:val="19"/>
          <w:szCs w:val="19"/>
        </w:rPr>
        <w:t xml:space="preserve">a través de la Sede Electrónica de </w:t>
      </w:r>
      <w:r w:rsidRPr="009B7A67">
        <w:rPr>
          <w:rFonts w:ascii="Verdana" w:eastAsia="Arial Unicode MS" w:hAnsi="Verdana"/>
          <w:sz w:val="19"/>
          <w:szCs w:val="19"/>
        </w:rPr>
        <w:t xml:space="preserve">la Administración de la CAE </w:t>
      </w:r>
      <w:r w:rsidRPr="009B7A67">
        <w:rPr>
          <w:rFonts w:ascii="Verdana" w:hAnsi="Verdana" w:cs="Tahoma"/>
          <w:sz w:val="19"/>
          <w:szCs w:val="19"/>
        </w:rPr>
        <w:t xml:space="preserve">a la que se accederá a través de </w:t>
      </w:r>
      <w:hyperlink r:id="rId19" w:history="1">
        <w:r w:rsidRPr="009B7A67">
          <w:rPr>
            <w:rFonts w:ascii="Verdana" w:hAnsi="Verdana" w:cs="Tahoma"/>
            <w:color w:val="0000FF"/>
            <w:sz w:val="19"/>
            <w:szCs w:val="19"/>
            <w:u w:val="single"/>
          </w:rPr>
          <w:t>https://euskadi.eus</w:t>
        </w:r>
      </w:hyperlink>
      <w:r w:rsidRPr="009B7A67">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4AF0C767" w14:textId="77777777" w:rsidR="00536074" w:rsidRPr="009B7A67" w:rsidRDefault="00536074" w:rsidP="00536074">
      <w:pPr>
        <w:spacing w:before="120" w:after="120"/>
        <w:ind w:left="1134" w:right="-425"/>
        <w:jc w:val="both"/>
        <w:rPr>
          <w:rFonts w:ascii="Verdana" w:hAnsi="Verdana" w:cs="Tahoma"/>
          <w:sz w:val="19"/>
          <w:szCs w:val="19"/>
        </w:rPr>
      </w:pPr>
      <w:r w:rsidRPr="009B7A67">
        <w:rPr>
          <w:rFonts w:ascii="Verdana" w:hAnsi="Verdana" w:cs="Tahoma"/>
          <w:sz w:val="19"/>
          <w:szCs w:val="19"/>
        </w:rPr>
        <w:t xml:space="preserve">Asimismo, las </w:t>
      </w:r>
      <w:r w:rsidRPr="009B7A67">
        <w:rPr>
          <w:rFonts w:ascii="Verdana" w:hAnsi="Verdana" w:cs="Tahoma"/>
          <w:b/>
          <w:sz w:val="19"/>
          <w:szCs w:val="19"/>
          <w:u w:val="single"/>
        </w:rPr>
        <w:t>comunicaciones</w:t>
      </w:r>
      <w:r w:rsidRPr="009B7A6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9B7A67">
        <w:rPr>
          <w:rFonts w:ascii="Verdana" w:hAnsi="Verdana" w:cs="Tahoma"/>
          <w:sz w:val="19"/>
          <w:szCs w:val="19"/>
        </w:rPr>
        <w:lastRenderedPageBreak/>
        <w:t>debidamente firmados estén digitalmente firmados por la persona con poderes suficientes para representar a la licitadora.</w:t>
      </w:r>
    </w:p>
    <w:p w14:paraId="121E8BDE" w14:textId="77777777" w:rsidR="00536074" w:rsidRPr="009B7A67" w:rsidRDefault="00536074" w:rsidP="00536074">
      <w:pPr>
        <w:spacing w:before="120" w:after="120"/>
        <w:ind w:left="1134" w:right="-425"/>
        <w:jc w:val="both"/>
        <w:rPr>
          <w:rFonts w:ascii="Verdana" w:hAnsi="Verdana" w:cs="Tahoma"/>
          <w:sz w:val="19"/>
          <w:szCs w:val="19"/>
        </w:rPr>
      </w:pPr>
      <w:r w:rsidRPr="009B7A67">
        <w:rPr>
          <w:rFonts w:ascii="Verdana" w:hAnsi="Verdana" w:cs="Tahoma"/>
          <w:sz w:val="19"/>
          <w:szCs w:val="19"/>
        </w:rPr>
        <w:t xml:space="preserve">A efectos de notificaciones y comunicaciones, debe aportarse la declaración contenida en el </w:t>
      </w:r>
      <w:r w:rsidRPr="009B7A67">
        <w:rPr>
          <w:rFonts w:ascii="Verdana" w:hAnsi="Verdana" w:cs="Tahoma"/>
          <w:b/>
          <w:color w:val="0000FF"/>
          <w:sz w:val="19"/>
          <w:szCs w:val="19"/>
        </w:rPr>
        <w:t xml:space="preserve">ANEXO </w:t>
      </w:r>
      <w:r w:rsidRPr="009B7A67">
        <w:rPr>
          <w:rFonts w:ascii="Verdana" w:eastAsia="Arial Unicode MS" w:hAnsi="Verdana" w:cs="Tahoma"/>
          <w:b/>
          <w:color w:val="0000FF"/>
          <w:sz w:val="19"/>
          <w:szCs w:val="19"/>
        </w:rPr>
        <w:t xml:space="preserve">II.8 </w:t>
      </w:r>
      <w:r w:rsidRPr="009B7A67">
        <w:rPr>
          <w:rFonts w:ascii="Verdana" w:hAnsi="Verdana" w:cs="Tahoma"/>
          <w:sz w:val="19"/>
          <w:szCs w:val="19"/>
        </w:rPr>
        <w:t>debidamente cumplimentada y firmada.</w:t>
      </w:r>
    </w:p>
    <w:p w14:paraId="38E88822" w14:textId="77777777" w:rsidR="00536074" w:rsidRPr="009B7A67" w:rsidRDefault="00536074" w:rsidP="00536074">
      <w:pPr>
        <w:pStyle w:val="Ttulo3"/>
        <w:spacing w:after="120"/>
        <w:ind w:left="284" w:hanging="284"/>
        <w:rPr>
          <w:rFonts w:eastAsia="Arial Unicode MS"/>
          <w:i/>
        </w:rPr>
      </w:pPr>
      <w:bookmarkStart w:id="500" w:name="_Toc38387725"/>
      <w:r w:rsidRPr="009B7A67">
        <w:rPr>
          <w:rFonts w:eastAsia="Arial Unicode MS"/>
        </w:rPr>
        <w:t>13.- SOBRE A «DOCUMENTACIÓN ACREDITATIVA DEL CUMPLIMIENTO DE LOS REQUISITOS PREVIOS</w:t>
      </w:r>
      <w:bookmarkEnd w:id="481"/>
      <w:bookmarkEnd w:id="482"/>
      <w:bookmarkEnd w:id="483"/>
      <w:bookmarkEnd w:id="484"/>
      <w:bookmarkEnd w:id="485"/>
      <w:bookmarkEnd w:id="486"/>
      <w:bookmarkEnd w:id="487"/>
      <w:r w:rsidRPr="009B7A67">
        <w:rPr>
          <w:rFonts w:eastAsia="Arial Unicode MS"/>
        </w:rPr>
        <w:t>»</w:t>
      </w:r>
      <w:bookmarkEnd w:id="488"/>
      <w:bookmarkEnd w:id="489"/>
      <w:bookmarkEnd w:id="490"/>
      <w:bookmarkEnd w:id="500"/>
    </w:p>
    <w:p w14:paraId="4BBB5AF1" w14:textId="77777777" w:rsidR="00536074" w:rsidRPr="009B7A67" w:rsidRDefault="00536074" w:rsidP="00536074">
      <w:pPr>
        <w:pStyle w:val="Ttulo4"/>
        <w:spacing w:after="120"/>
        <w:ind w:left="851" w:right="-427"/>
        <w:jc w:val="both"/>
        <w:rPr>
          <w:sz w:val="19"/>
          <w:szCs w:val="19"/>
        </w:rPr>
      </w:pPr>
      <w:bookmarkStart w:id="501" w:name="_Toc5958966"/>
      <w:bookmarkStart w:id="502" w:name="_Toc38387726"/>
      <w:r w:rsidRPr="009B7A67">
        <w:rPr>
          <w:sz w:val="19"/>
          <w:szCs w:val="19"/>
        </w:rPr>
        <w:t>13.1.- Relación de documentos que deben obrar en este sobre</w:t>
      </w:r>
      <w:bookmarkEnd w:id="501"/>
      <w:r w:rsidRPr="009B7A67">
        <w:rPr>
          <w:sz w:val="19"/>
          <w:szCs w:val="19"/>
        </w:rPr>
        <w:t>:</w:t>
      </w:r>
      <w:bookmarkEnd w:id="502"/>
    </w:p>
    <w:p w14:paraId="6D9C9A2D"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hAnsi="Verdana"/>
          <w:b/>
          <w:sz w:val="19"/>
          <w:szCs w:val="19"/>
        </w:rPr>
        <w:t xml:space="preserve">13.1.1.- </w:t>
      </w:r>
      <w:r w:rsidRPr="009B7A67">
        <w:rPr>
          <w:rFonts w:ascii="Verdana" w:hAnsi="Verdana"/>
          <w:sz w:val="19"/>
          <w:szCs w:val="19"/>
        </w:rPr>
        <w:t>Anexo II.0.</w:t>
      </w:r>
    </w:p>
    <w:p w14:paraId="2BD3AD41"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hAnsi="Verdana"/>
          <w:b/>
          <w:sz w:val="19"/>
          <w:szCs w:val="19"/>
        </w:rPr>
        <w:t xml:space="preserve">13.1.2.- </w:t>
      </w:r>
      <w:r w:rsidRPr="009B7A67">
        <w:rPr>
          <w:rFonts w:ascii="Verdana" w:hAnsi="Verdana"/>
          <w:sz w:val="19"/>
          <w:szCs w:val="19"/>
        </w:rPr>
        <w:t>Documento Europeo Único de Contratación (DEUC)</w:t>
      </w:r>
      <w:r w:rsidRPr="009B7A67">
        <w:rPr>
          <w:rFonts w:ascii="Verdana" w:eastAsia="Arial Unicode MS" w:hAnsi="Verdana"/>
          <w:sz w:val="19"/>
          <w:szCs w:val="19"/>
        </w:rPr>
        <w:t xml:space="preserve"> de la operadora económica debidamente cumplimentado. Su cumplimentación se realizará a través de la </w:t>
      </w:r>
      <w:r w:rsidRPr="009B7A67">
        <w:rPr>
          <w:rFonts w:ascii="Verdana" w:hAnsi="Verdana"/>
          <w:sz w:val="19"/>
          <w:szCs w:val="19"/>
        </w:rPr>
        <w:t xml:space="preserve">dirección </w:t>
      </w:r>
      <w:hyperlink r:id="rId20" w:history="1">
        <w:r w:rsidRPr="009B7A67">
          <w:rPr>
            <w:rStyle w:val="Hipervnculo"/>
            <w:rFonts w:ascii="Verdana" w:hAnsi="Verdana"/>
            <w:sz w:val="19"/>
            <w:szCs w:val="19"/>
          </w:rPr>
          <w:t>https://visor.registrodelicitadores.gob.es/home</w:t>
        </w:r>
      </w:hyperlink>
      <w:r w:rsidRPr="009B7A67">
        <w:rPr>
          <w:rFonts w:ascii="Verdana" w:hAnsi="Verdana"/>
          <w:sz w:val="19"/>
          <w:szCs w:val="19"/>
        </w:rPr>
        <w:t xml:space="preserve"> y el archivo </w:t>
      </w:r>
      <w:proofErr w:type="spellStart"/>
      <w:r w:rsidRPr="009B7A67">
        <w:rPr>
          <w:rFonts w:ascii="Verdana" w:hAnsi="Verdana"/>
          <w:sz w:val="19"/>
          <w:szCs w:val="19"/>
        </w:rPr>
        <w:t>xml</w:t>
      </w:r>
      <w:proofErr w:type="spellEnd"/>
      <w:r w:rsidRPr="009B7A67">
        <w:rPr>
          <w:rFonts w:ascii="Verdana" w:hAnsi="Verdana"/>
          <w:sz w:val="19"/>
          <w:szCs w:val="19"/>
        </w:rPr>
        <w:t xml:space="preserve"> publicado en el perfil de contratante.</w:t>
      </w:r>
    </w:p>
    <w:p w14:paraId="72AA68A8" w14:textId="77777777" w:rsidR="00536074" w:rsidRPr="009B7A67" w:rsidRDefault="00536074" w:rsidP="00536074">
      <w:pPr>
        <w:spacing w:before="120" w:after="120"/>
        <w:ind w:left="1418" w:right="-427"/>
        <w:jc w:val="both"/>
        <w:rPr>
          <w:rFonts w:ascii="Verdana" w:eastAsia="Arial Unicode MS" w:hAnsi="Verdana"/>
          <w:sz w:val="19"/>
          <w:szCs w:val="19"/>
        </w:rPr>
      </w:pPr>
      <w:r w:rsidRPr="009B7A67">
        <w:rPr>
          <w:rFonts w:ascii="Verdana" w:eastAsia="Arial Unicode MS" w:hAnsi="Verdana"/>
          <w:sz w:val="19"/>
          <w:szCs w:val="19"/>
        </w:rPr>
        <w:t>Asimismo, se presentarán los DEUC que procedan en los supuestos recogidos en la cláusula 13.3 de condiciones generales.</w:t>
      </w:r>
    </w:p>
    <w:p w14:paraId="0E7DF144"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eastAsia="Arial Unicode MS" w:hAnsi="Verdana"/>
          <w:b/>
          <w:sz w:val="19"/>
          <w:szCs w:val="19"/>
        </w:rPr>
        <w:t>13.1.3.-</w:t>
      </w:r>
      <w:r w:rsidRPr="009B7A67">
        <w:rPr>
          <w:rFonts w:ascii="Verdana" w:eastAsia="Arial Unicode MS" w:hAnsi="Verdana"/>
          <w:sz w:val="19"/>
          <w:szCs w:val="19"/>
        </w:rPr>
        <w:t xml:space="preserve"> Garantía provisional, si lo exige la cláusula 8.1 de cláusulas específicas del contrato.</w:t>
      </w:r>
    </w:p>
    <w:p w14:paraId="109D777A" w14:textId="77777777" w:rsidR="00536074" w:rsidRPr="009B7A67" w:rsidRDefault="00536074" w:rsidP="00536074">
      <w:pPr>
        <w:spacing w:before="120" w:after="120"/>
        <w:ind w:left="1418" w:right="-427" w:hanging="850"/>
        <w:jc w:val="both"/>
        <w:rPr>
          <w:rFonts w:ascii="Verdana" w:eastAsia="Arial Unicode MS" w:hAnsi="Verdana"/>
          <w:b/>
          <w:color w:val="0070C0"/>
          <w:sz w:val="19"/>
          <w:szCs w:val="19"/>
        </w:rPr>
      </w:pPr>
      <w:r w:rsidRPr="009B7A67">
        <w:rPr>
          <w:rFonts w:ascii="Verdana" w:eastAsia="Arial Unicode MS" w:hAnsi="Verdana"/>
          <w:b/>
          <w:sz w:val="19"/>
          <w:szCs w:val="19"/>
        </w:rPr>
        <w:t>13.1.4.-</w:t>
      </w:r>
      <w:r w:rsidRPr="009B7A67">
        <w:rPr>
          <w:rFonts w:ascii="Verdana" w:eastAsia="Arial Unicode MS" w:hAnsi="Verdana"/>
          <w:sz w:val="19"/>
          <w:szCs w:val="19"/>
        </w:rPr>
        <w:t xml:space="preserve"> Compromiso de adscripción de medios según el modelo que figura en el </w:t>
      </w:r>
      <w:r w:rsidRPr="009B7A67">
        <w:rPr>
          <w:rFonts w:ascii="Verdana" w:hAnsi="Verdana" w:cs="Tahoma"/>
          <w:b/>
          <w:color w:val="0000FF"/>
          <w:sz w:val="19"/>
          <w:szCs w:val="19"/>
        </w:rPr>
        <w:t>ANEXO II.2.</w:t>
      </w:r>
    </w:p>
    <w:p w14:paraId="03FD3886" w14:textId="77777777" w:rsidR="00536074" w:rsidRPr="009B7A67" w:rsidRDefault="00536074" w:rsidP="00536074">
      <w:pPr>
        <w:spacing w:before="120" w:after="120"/>
        <w:ind w:left="1418" w:right="-427" w:hanging="850"/>
        <w:jc w:val="both"/>
        <w:rPr>
          <w:rFonts w:ascii="Verdana" w:eastAsia="Calibri" w:hAnsi="Verdana"/>
          <w:sz w:val="19"/>
          <w:szCs w:val="19"/>
        </w:rPr>
      </w:pPr>
      <w:r w:rsidRPr="009B7A67">
        <w:rPr>
          <w:rFonts w:ascii="Verdana" w:eastAsia="Arial Unicode MS" w:hAnsi="Verdana"/>
          <w:b/>
          <w:sz w:val="19"/>
          <w:szCs w:val="19"/>
        </w:rPr>
        <w:t>13.1.5.-</w:t>
      </w:r>
      <w:r w:rsidRPr="009B7A67">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246E1ECF"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eastAsia="Arial Unicode MS" w:hAnsi="Verdana"/>
          <w:b/>
          <w:sz w:val="19"/>
          <w:szCs w:val="19"/>
        </w:rPr>
        <w:t>13.1.6.-</w:t>
      </w:r>
      <w:r w:rsidRPr="009B7A67">
        <w:rPr>
          <w:rFonts w:ascii="Verdana" w:eastAsia="Arial Unicode MS" w:hAnsi="Verdana"/>
          <w:sz w:val="19"/>
          <w:szCs w:val="19"/>
        </w:rPr>
        <w:t xml:space="preserve"> D</w:t>
      </w:r>
      <w:r w:rsidRPr="009B7A67">
        <w:rPr>
          <w:rFonts w:ascii="Verdana" w:hAnsi="Verdana"/>
          <w:sz w:val="19"/>
          <w:szCs w:val="19"/>
        </w:rPr>
        <w:t xml:space="preserve">esignación como confidencial de informaciones facilitadas por la operadora económica según el modelo que figura en el </w:t>
      </w:r>
      <w:r w:rsidRPr="009B7A67">
        <w:rPr>
          <w:rFonts w:ascii="Verdana" w:hAnsi="Verdana" w:cs="Tahoma"/>
          <w:b/>
          <w:color w:val="0000FF"/>
          <w:sz w:val="19"/>
          <w:szCs w:val="19"/>
        </w:rPr>
        <w:t>ANEXO II.3.</w:t>
      </w:r>
    </w:p>
    <w:p w14:paraId="2FA0B288"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eastAsia="Arial Unicode MS" w:hAnsi="Verdana"/>
          <w:b/>
          <w:sz w:val="19"/>
          <w:szCs w:val="19"/>
        </w:rPr>
        <w:t>13.1.7.-</w:t>
      </w:r>
      <w:r w:rsidRPr="009B7A67">
        <w:rPr>
          <w:rFonts w:ascii="Verdana" w:eastAsia="Arial Unicode MS" w:hAnsi="Verdana"/>
          <w:sz w:val="19"/>
          <w:szCs w:val="19"/>
        </w:rPr>
        <w:t xml:space="preserve"> Compromiso de constituirse formalmente en UTE que figura en el </w:t>
      </w:r>
      <w:r w:rsidRPr="009B7A67">
        <w:rPr>
          <w:rFonts w:ascii="Verdana" w:hAnsi="Verdana" w:cs="Tahoma"/>
          <w:b/>
          <w:color w:val="0000FF"/>
          <w:sz w:val="19"/>
          <w:szCs w:val="19"/>
        </w:rPr>
        <w:t>ANEXO II.4.</w:t>
      </w:r>
    </w:p>
    <w:p w14:paraId="42EDE240" w14:textId="77777777" w:rsidR="00536074" w:rsidRPr="009B7A67" w:rsidRDefault="00536074" w:rsidP="00536074">
      <w:pPr>
        <w:spacing w:before="120" w:after="120"/>
        <w:ind w:left="1418" w:right="-427" w:hanging="850"/>
        <w:jc w:val="both"/>
        <w:rPr>
          <w:rFonts w:ascii="Verdana" w:eastAsia="Arial Unicode MS" w:hAnsi="Verdana"/>
          <w:b/>
          <w:color w:val="0070C0"/>
          <w:sz w:val="19"/>
          <w:szCs w:val="19"/>
        </w:rPr>
      </w:pPr>
      <w:r w:rsidRPr="009B7A67">
        <w:rPr>
          <w:rFonts w:ascii="Verdana" w:hAnsi="Verdana"/>
          <w:b/>
          <w:sz w:val="19"/>
          <w:szCs w:val="19"/>
        </w:rPr>
        <w:t>13.1.8.-</w:t>
      </w:r>
      <w:r w:rsidRPr="009B7A67">
        <w:rPr>
          <w:rFonts w:ascii="Verdana" w:hAnsi="Verdana"/>
          <w:sz w:val="19"/>
          <w:szCs w:val="19"/>
        </w:rPr>
        <w:t xml:space="preserve"> Declaración sobre los compromisos que la operadora económica asume respecto de las personas trabajadoras que realicen la actividad objeto del contrato</w:t>
      </w:r>
      <w:r w:rsidRPr="009B7A67">
        <w:rPr>
          <w:rFonts w:ascii="Verdana" w:eastAsia="Arial Unicode MS" w:hAnsi="Verdana"/>
          <w:sz w:val="19"/>
          <w:szCs w:val="19"/>
        </w:rPr>
        <w:t xml:space="preserve"> según el modelo que figura en el </w:t>
      </w:r>
      <w:r w:rsidRPr="009B7A67">
        <w:rPr>
          <w:rFonts w:ascii="Verdana" w:hAnsi="Verdana" w:cs="Tahoma"/>
          <w:b/>
          <w:color w:val="0000FF"/>
          <w:sz w:val="19"/>
          <w:szCs w:val="19"/>
        </w:rPr>
        <w:t>ANEXO II.5</w:t>
      </w:r>
      <w:r w:rsidRPr="009B7A67">
        <w:rPr>
          <w:rFonts w:ascii="Verdana" w:eastAsia="Arial Unicode MS" w:hAnsi="Verdana"/>
          <w:b/>
          <w:color w:val="0070C0"/>
          <w:sz w:val="19"/>
          <w:szCs w:val="19"/>
        </w:rPr>
        <w:t>.</w:t>
      </w:r>
    </w:p>
    <w:p w14:paraId="3B0D78BB"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13.1.9.-</w:t>
      </w:r>
      <w:r w:rsidRPr="009B7A67">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9B7A67">
        <w:rPr>
          <w:rFonts w:ascii="Verdana" w:hAnsi="Verdana" w:cs="Tahoma"/>
          <w:b/>
          <w:color w:val="0000FF"/>
          <w:sz w:val="19"/>
          <w:szCs w:val="19"/>
        </w:rPr>
        <w:t>ANEXO II.6.</w:t>
      </w:r>
    </w:p>
    <w:p w14:paraId="0EDD82B7"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eastAsia="Arial Unicode MS" w:hAnsi="Verdana"/>
          <w:b/>
          <w:sz w:val="19"/>
          <w:szCs w:val="19"/>
        </w:rPr>
        <w:t>13.1.10.-</w:t>
      </w:r>
      <w:r w:rsidRPr="009B7A67">
        <w:rPr>
          <w:rFonts w:ascii="Verdana" w:eastAsia="Arial Unicode MS" w:hAnsi="Verdana"/>
          <w:sz w:val="19"/>
          <w:szCs w:val="19"/>
        </w:rPr>
        <w:t xml:space="preserve"> En el supuesto de que existan lotes de conformidad con la cláusula 1.2 de cláusulas específicas del contrato, se cumplimentará el</w:t>
      </w:r>
      <w:r w:rsidRPr="009B7A67">
        <w:rPr>
          <w:rFonts w:ascii="Verdana" w:eastAsia="Arial Unicode MS" w:hAnsi="Verdana"/>
          <w:b/>
          <w:color w:val="0070C0"/>
          <w:sz w:val="19"/>
          <w:szCs w:val="19"/>
        </w:rPr>
        <w:t xml:space="preserve"> </w:t>
      </w:r>
      <w:r w:rsidRPr="009B7A67">
        <w:rPr>
          <w:rFonts w:ascii="Verdana" w:hAnsi="Verdana" w:cs="Tahoma"/>
          <w:b/>
          <w:color w:val="0000FF"/>
          <w:sz w:val="19"/>
          <w:szCs w:val="19"/>
        </w:rPr>
        <w:t>ANEXO II.7</w:t>
      </w:r>
      <w:r w:rsidRPr="009B7A67">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2EC65B8"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eastAsia="Arial Unicode MS" w:hAnsi="Verdana"/>
          <w:b/>
          <w:sz w:val="19"/>
          <w:szCs w:val="19"/>
        </w:rPr>
        <w:t>13.1.11.-</w:t>
      </w:r>
      <w:r w:rsidRPr="009B7A67">
        <w:rPr>
          <w:rFonts w:ascii="Verdana" w:eastAsia="Arial Unicode MS" w:hAnsi="Verdana"/>
          <w:sz w:val="19"/>
          <w:szCs w:val="19"/>
        </w:rPr>
        <w:t xml:space="preserve"> En el caso de que la cláusula 20.5 </w:t>
      </w:r>
      <w:r w:rsidRPr="009B7A67">
        <w:rPr>
          <w:rFonts w:ascii="Verdana" w:hAnsi="Verdana"/>
          <w:sz w:val="19"/>
          <w:szCs w:val="19"/>
        </w:rPr>
        <w:t xml:space="preserve">de cláusulas específicas del contrato establezca que los medios de tramitación son “no electrónicos”, a </w:t>
      </w:r>
      <w:r w:rsidRPr="009B7A67">
        <w:rPr>
          <w:rFonts w:ascii="Verdana" w:eastAsia="Arial Unicode MS" w:hAnsi="Verdana"/>
          <w:sz w:val="19"/>
          <w:szCs w:val="19"/>
        </w:rPr>
        <w:t>efectos de lo dispuesto en la cláusula 12.5.3 de condiciones generales, se deberá cumplimentar el</w:t>
      </w:r>
      <w:r w:rsidRPr="009B7A67">
        <w:rPr>
          <w:rFonts w:ascii="Verdana" w:hAnsi="Verdana" w:cs="Tahoma"/>
          <w:b/>
          <w:color w:val="0000FF"/>
          <w:sz w:val="19"/>
          <w:szCs w:val="19"/>
        </w:rPr>
        <w:t xml:space="preserve"> ANEXO II.8.</w:t>
      </w:r>
    </w:p>
    <w:p w14:paraId="22072960"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eastAsia="Arial Unicode MS" w:hAnsi="Verdana"/>
          <w:b/>
          <w:sz w:val="19"/>
          <w:szCs w:val="19"/>
        </w:rPr>
        <w:t>13.1.12.-</w:t>
      </w:r>
      <w:r w:rsidRPr="009B7A67">
        <w:rPr>
          <w:rFonts w:ascii="Verdana" w:eastAsia="Arial Unicode MS" w:hAnsi="Verdana"/>
          <w:sz w:val="19"/>
          <w:szCs w:val="19"/>
        </w:rPr>
        <w:t xml:space="preserve"> Si se trata de operadoras económicas </w:t>
      </w:r>
      <w:r w:rsidRPr="009B7A67">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9B7A67">
        <w:rPr>
          <w:rFonts w:ascii="Verdana" w:eastAsia="Arial Unicode MS" w:hAnsi="Verdana"/>
          <w:sz w:val="19"/>
          <w:szCs w:val="19"/>
        </w:rPr>
        <w:t>a la operadora económica.</w:t>
      </w:r>
    </w:p>
    <w:p w14:paraId="07CB0013"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13.1.13.-</w:t>
      </w:r>
      <w:r w:rsidRPr="009B7A67">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9B7A67">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9B7A67">
        <w:rPr>
          <w:rFonts w:ascii="Verdana" w:eastAsia="Arial Unicode MS" w:hAnsi="Verdana"/>
          <w:sz w:val="19"/>
          <w:szCs w:val="19"/>
        </w:rPr>
        <w:t>a la operadora económica.</w:t>
      </w:r>
    </w:p>
    <w:p w14:paraId="11CE9539" w14:textId="77777777" w:rsidR="00536074" w:rsidRPr="009B7A67" w:rsidRDefault="00536074" w:rsidP="00536074">
      <w:pPr>
        <w:pStyle w:val="Ttulo4"/>
        <w:spacing w:after="120"/>
        <w:ind w:left="851" w:right="-427"/>
        <w:jc w:val="both"/>
        <w:rPr>
          <w:sz w:val="19"/>
          <w:szCs w:val="19"/>
        </w:rPr>
      </w:pPr>
      <w:bookmarkStart w:id="503" w:name="_Toc33530785"/>
      <w:bookmarkStart w:id="504" w:name="_Toc38387727"/>
      <w:bookmarkStart w:id="505" w:name="_Toc5958968"/>
      <w:r w:rsidRPr="009B7A67">
        <w:rPr>
          <w:sz w:val="19"/>
          <w:szCs w:val="19"/>
        </w:rPr>
        <w:t xml:space="preserve">13.2.- Acumulación de solvencia en el caso de </w:t>
      </w:r>
      <w:proofErr w:type="spellStart"/>
      <w:r w:rsidRPr="009B7A67">
        <w:rPr>
          <w:sz w:val="19"/>
          <w:szCs w:val="19"/>
        </w:rPr>
        <w:t>UTEs</w:t>
      </w:r>
      <w:proofErr w:type="spellEnd"/>
      <w:r w:rsidRPr="009B7A67">
        <w:rPr>
          <w:sz w:val="19"/>
          <w:szCs w:val="19"/>
        </w:rPr>
        <w:t>:</w:t>
      </w:r>
      <w:bookmarkEnd w:id="503"/>
      <w:bookmarkEnd w:id="504"/>
    </w:p>
    <w:p w14:paraId="3D3F67A6"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9B7A67">
        <w:rPr>
          <w:rFonts w:ascii="Verdana" w:eastAsia="Arial Unicode MS" w:hAnsi="Verdana"/>
          <w:sz w:val="19"/>
          <w:szCs w:val="19"/>
        </w:rPr>
        <w:t>uno</w:t>
      </w:r>
      <w:proofErr w:type="gramEnd"/>
      <w:r w:rsidRPr="009B7A67">
        <w:rPr>
          <w:rFonts w:ascii="Verdana" w:eastAsia="Arial Unicode MS" w:hAnsi="Verdana"/>
          <w:sz w:val="19"/>
          <w:szCs w:val="19"/>
        </w:rPr>
        <w:t xml:space="preserve"> de las operadoras económicas integrantes.</w:t>
      </w:r>
    </w:p>
    <w:p w14:paraId="44783122" w14:textId="77777777" w:rsidR="00536074" w:rsidRPr="009B7A67" w:rsidRDefault="00536074" w:rsidP="00536074">
      <w:pPr>
        <w:spacing w:before="120" w:after="120"/>
        <w:ind w:left="842" w:right="-425"/>
        <w:jc w:val="both"/>
        <w:rPr>
          <w:rFonts w:ascii="Verdana" w:eastAsia="Arial Unicode MS" w:hAnsi="Verdana" w:cs="Tahoma"/>
          <w:sz w:val="19"/>
          <w:szCs w:val="19"/>
        </w:rPr>
      </w:pPr>
      <w:r w:rsidRPr="009B7A67">
        <w:rPr>
          <w:rFonts w:ascii="Verdana" w:hAnsi="Verdana"/>
          <w:sz w:val="19"/>
          <w:szCs w:val="19"/>
        </w:rPr>
        <w:lastRenderedPageBreak/>
        <w:t xml:space="preserve">Si de conformidad con la cláusula 21.2 de cláusulas específicas del contrato es posible sustituir la solvencia indicada en dicha cláusula por la clasificación recogida en la cláusula 21.3, </w:t>
      </w:r>
      <w:r w:rsidRPr="009B7A67">
        <w:rPr>
          <w:rFonts w:ascii="Verdana" w:eastAsia="Arial Unicode MS" w:hAnsi="Verdana"/>
          <w:sz w:val="19"/>
          <w:szCs w:val="19"/>
        </w:rPr>
        <w:t xml:space="preserve">y </w:t>
      </w:r>
      <w:proofErr w:type="gramStart"/>
      <w:r w:rsidRPr="009B7A67">
        <w:rPr>
          <w:rFonts w:ascii="Verdana" w:eastAsia="Arial Unicode MS" w:hAnsi="Verdana"/>
          <w:sz w:val="19"/>
          <w:szCs w:val="19"/>
        </w:rPr>
        <w:t>todas los operadoras económicas</w:t>
      </w:r>
      <w:proofErr w:type="gramEnd"/>
      <w:r w:rsidRPr="009B7A67">
        <w:rPr>
          <w:rFonts w:ascii="Verdana" w:eastAsia="Arial Unicode MS" w:hAnsi="Verdana"/>
          <w:sz w:val="19"/>
          <w:szCs w:val="19"/>
        </w:rPr>
        <w:t xml:space="preserve"> que concurran en la UTE disponen de clasificación, se acumularán las clasificaciones individuales como contratistas de servicios, a efectos de poder alcanzar la clasificación global indicada en la cláusula </w:t>
      </w:r>
      <w:r w:rsidRPr="009B7A67">
        <w:rPr>
          <w:rFonts w:ascii="Verdana" w:hAnsi="Verdana"/>
          <w:sz w:val="19"/>
          <w:szCs w:val="19"/>
        </w:rPr>
        <w:t>21.3 de cláusulas específicas del contrato.</w:t>
      </w:r>
    </w:p>
    <w:p w14:paraId="5201B96C" w14:textId="77777777" w:rsidR="00536074" w:rsidRPr="009B7A67" w:rsidRDefault="00536074" w:rsidP="00536074">
      <w:pPr>
        <w:spacing w:before="120" w:after="120"/>
        <w:ind w:left="842" w:right="-425"/>
        <w:jc w:val="both"/>
        <w:rPr>
          <w:rFonts w:ascii="Verdana" w:eastAsia="Arial Unicode MS" w:hAnsi="Verdana"/>
          <w:sz w:val="19"/>
          <w:szCs w:val="19"/>
        </w:rPr>
      </w:pPr>
      <w:r w:rsidRPr="009B7A67">
        <w:rPr>
          <w:rFonts w:ascii="Verdana" w:hAnsi="Verdana"/>
          <w:sz w:val="19"/>
          <w:szCs w:val="19"/>
        </w:rPr>
        <w:t xml:space="preserve">Sin embargo, si no </w:t>
      </w:r>
      <w:r w:rsidRPr="009B7A67">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2733366F" w14:textId="77777777" w:rsidR="00536074" w:rsidRPr="009B7A67" w:rsidRDefault="00536074" w:rsidP="00334F27">
      <w:pPr>
        <w:numPr>
          <w:ilvl w:val="0"/>
          <w:numId w:val="87"/>
        </w:numPr>
        <w:tabs>
          <w:tab w:val="num" w:pos="1418"/>
        </w:tabs>
        <w:spacing w:before="120" w:after="120"/>
        <w:ind w:left="1418" w:right="-425" w:hanging="255"/>
        <w:jc w:val="both"/>
        <w:rPr>
          <w:rFonts w:ascii="Verdana" w:eastAsia="Arial Unicode MS" w:hAnsi="Verdana"/>
          <w:sz w:val="19"/>
          <w:szCs w:val="19"/>
        </w:rPr>
      </w:pPr>
      <w:r w:rsidRPr="009B7A67">
        <w:rPr>
          <w:rFonts w:ascii="Verdana" w:eastAsia="Arial Unicode MS" w:hAnsi="Verdana"/>
          <w:sz w:val="19"/>
          <w:szCs w:val="19"/>
        </w:rPr>
        <w:t>Requisitos de solvencia indicados en la cláusula 21.2 de cláusulas específicas del contrato.</w:t>
      </w:r>
    </w:p>
    <w:p w14:paraId="72BBFDC3" w14:textId="77777777" w:rsidR="00536074" w:rsidRPr="009B7A67" w:rsidRDefault="00536074" w:rsidP="00334F27">
      <w:pPr>
        <w:numPr>
          <w:ilvl w:val="0"/>
          <w:numId w:val="87"/>
        </w:numPr>
        <w:tabs>
          <w:tab w:val="num" w:pos="1418"/>
        </w:tabs>
        <w:spacing w:before="120" w:after="120"/>
        <w:ind w:left="1418" w:right="-425" w:hanging="255"/>
        <w:jc w:val="both"/>
        <w:rPr>
          <w:rFonts w:ascii="Verdana" w:eastAsia="Arial Unicode MS" w:hAnsi="Verdana"/>
          <w:sz w:val="19"/>
          <w:szCs w:val="19"/>
        </w:rPr>
      </w:pPr>
      <w:r w:rsidRPr="009B7A67">
        <w:rPr>
          <w:rFonts w:ascii="Verdana" w:eastAsia="Arial Unicode MS" w:hAnsi="Verdana"/>
          <w:sz w:val="19"/>
          <w:szCs w:val="19"/>
        </w:rPr>
        <w:t>Grupo, Subgrupo y Categoría indicados en la cláusula 21.3 de cláusulas específicas del contrato.</w:t>
      </w:r>
    </w:p>
    <w:p w14:paraId="31031FF2" w14:textId="77777777" w:rsidR="00536074" w:rsidRPr="009B7A67" w:rsidRDefault="00536074" w:rsidP="00536074">
      <w:pPr>
        <w:pStyle w:val="Ttulo4"/>
        <w:spacing w:after="120"/>
        <w:ind w:left="851" w:right="-427"/>
        <w:jc w:val="both"/>
        <w:rPr>
          <w:sz w:val="19"/>
          <w:szCs w:val="19"/>
        </w:rPr>
      </w:pPr>
      <w:bookmarkStart w:id="506" w:name="_Toc38387728"/>
      <w:r w:rsidRPr="009B7A67">
        <w:rPr>
          <w:sz w:val="19"/>
          <w:szCs w:val="19"/>
        </w:rPr>
        <w:t>13.3.- Reglas específicas en cuanto al Documento Europeo Único de Contratación (DEUC):</w:t>
      </w:r>
      <w:bookmarkEnd w:id="505"/>
      <w:bookmarkEnd w:id="506"/>
    </w:p>
    <w:p w14:paraId="5FED555D" w14:textId="77777777" w:rsidR="00536074" w:rsidRPr="009B7A67" w:rsidRDefault="00536074" w:rsidP="00536074">
      <w:pPr>
        <w:spacing w:before="120" w:after="120"/>
        <w:ind w:left="1418" w:right="-427" w:hanging="851"/>
        <w:jc w:val="both"/>
        <w:rPr>
          <w:rFonts w:ascii="Verdana" w:eastAsia="Calibri" w:hAnsi="Verdana"/>
          <w:sz w:val="19"/>
          <w:szCs w:val="19"/>
        </w:rPr>
      </w:pPr>
      <w:r w:rsidRPr="009B7A67">
        <w:rPr>
          <w:rFonts w:ascii="Verdana" w:eastAsia="Arial Unicode MS" w:hAnsi="Verdana"/>
          <w:b/>
          <w:sz w:val="19"/>
          <w:szCs w:val="19"/>
        </w:rPr>
        <w:t>13.3.1.-</w:t>
      </w:r>
      <w:r w:rsidRPr="009B7A67">
        <w:rPr>
          <w:rFonts w:ascii="Verdana" w:eastAsia="Arial Unicode MS" w:hAnsi="Verdana"/>
          <w:sz w:val="19"/>
          <w:szCs w:val="19"/>
        </w:rPr>
        <w:t xml:space="preserve"> </w:t>
      </w:r>
      <w:r w:rsidRPr="009B7A67">
        <w:rPr>
          <w:rFonts w:ascii="Verdana" w:eastAsia="Calibri" w:hAnsi="Verdana"/>
          <w:sz w:val="19"/>
          <w:szCs w:val="19"/>
        </w:rPr>
        <w:t xml:space="preserve">Cuando el contrato esté dividido en lotes y los criterios de selección, es decir, los medios para acreditar la </w:t>
      </w:r>
      <w:proofErr w:type="gramStart"/>
      <w:r w:rsidRPr="009B7A67">
        <w:rPr>
          <w:rFonts w:ascii="Verdana" w:eastAsia="Calibri" w:hAnsi="Verdana"/>
          <w:sz w:val="19"/>
          <w:szCs w:val="19"/>
        </w:rPr>
        <w:t>solvencia,</w:t>
      </w:r>
      <w:proofErr w:type="gramEnd"/>
      <w:r w:rsidRPr="009B7A67">
        <w:rPr>
          <w:rFonts w:ascii="Verdana" w:eastAsia="Calibri" w:hAnsi="Verdana"/>
          <w:sz w:val="19"/>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2EF0B172"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13.3.2.-</w:t>
      </w:r>
      <w:r w:rsidRPr="009B7A67">
        <w:rPr>
          <w:rFonts w:ascii="Verdana" w:eastAsia="Arial Unicode MS" w:hAnsi="Verdana"/>
          <w:sz w:val="19"/>
          <w:szCs w:val="19"/>
        </w:rPr>
        <w:t xml:space="preserve"> </w:t>
      </w:r>
      <w:r w:rsidRPr="009B7A67">
        <w:rPr>
          <w:rFonts w:ascii="Verdana" w:eastAsia="Arial Unicode MS" w:hAnsi="Verdana"/>
          <w:sz w:val="19"/>
          <w:szCs w:val="19"/>
          <w:u w:val="single"/>
        </w:rPr>
        <w:t>Subcontratistas:</w:t>
      </w:r>
    </w:p>
    <w:p w14:paraId="62D42207" w14:textId="77777777" w:rsidR="00536074" w:rsidRPr="009B7A67" w:rsidRDefault="00536074" w:rsidP="00536074">
      <w:pPr>
        <w:spacing w:before="120" w:after="120"/>
        <w:ind w:left="2127" w:right="-427" w:hanging="709"/>
        <w:jc w:val="both"/>
        <w:rPr>
          <w:rFonts w:ascii="Verdana" w:eastAsia="Arial Unicode MS" w:hAnsi="Verdana"/>
          <w:sz w:val="19"/>
          <w:szCs w:val="19"/>
        </w:rPr>
      </w:pPr>
      <w:r w:rsidRPr="009B7A67">
        <w:rPr>
          <w:rFonts w:ascii="Verdana" w:eastAsia="Arial Unicode MS" w:hAnsi="Verdana"/>
          <w:b/>
          <w:sz w:val="19"/>
          <w:szCs w:val="19"/>
        </w:rPr>
        <w:t>13.3.2.1.-</w:t>
      </w:r>
      <w:r w:rsidRPr="009B7A67">
        <w:rPr>
          <w:rFonts w:ascii="Verdana" w:eastAsia="Arial Unicode MS" w:hAnsi="Verdana"/>
          <w:sz w:val="19"/>
          <w:szCs w:val="19"/>
        </w:rPr>
        <w:t xml:space="preserve"> Si así se indica en la letra a) de la cláusula 14.2 de cláusulas específicas del contrato, las operadoras económicas deben cumplimentar</w:t>
      </w:r>
      <w:r w:rsidRPr="009B7A67">
        <w:rPr>
          <w:rFonts w:ascii="Verdana" w:hAnsi="Verdana"/>
          <w:sz w:val="19"/>
          <w:szCs w:val="19"/>
        </w:rPr>
        <w:t xml:space="preserve"> la sección D de la parte II del DEUC de manera que</w:t>
      </w:r>
      <w:r w:rsidRPr="009B7A67">
        <w:rPr>
          <w:rFonts w:ascii="Verdana" w:eastAsia="Arial Unicode MS" w:hAnsi="Verdana"/>
          <w:sz w:val="19"/>
          <w:szCs w:val="19"/>
        </w:rPr>
        <w:t xml:space="preserve"> indiquen los siguientes datos:</w:t>
      </w:r>
    </w:p>
    <w:p w14:paraId="7F2A488C" w14:textId="77777777" w:rsidR="00536074" w:rsidRPr="009B7A67" w:rsidRDefault="00536074" w:rsidP="00334F27">
      <w:pPr>
        <w:pStyle w:val="Prrafodelista"/>
        <w:numPr>
          <w:ilvl w:val="0"/>
          <w:numId w:val="137"/>
        </w:numPr>
        <w:spacing w:before="120" w:after="120"/>
        <w:ind w:left="1985" w:right="-427" w:hanging="284"/>
        <w:jc w:val="both"/>
        <w:rPr>
          <w:rFonts w:ascii="Verdana" w:eastAsia="Arial Unicode MS" w:hAnsi="Verdana"/>
          <w:sz w:val="19"/>
          <w:szCs w:val="19"/>
        </w:rPr>
      </w:pPr>
      <w:r w:rsidRPr="009B7A67">
        <w:rPr>
          <w:rFonts w:ascii="Verdana" w:eastAsia="Arial Unicode MS" w:hAnsi="Verdana"/>
          <w:b/>
          <w:sz w:val="19"/>
          <w:szCs w:val="19"/>
        </w:rPr>
        <w:t>la(s) parte(s) del contrato</w:t>
      </w:r>
      <w:r w:rsidRPr="009B7A67">
        <w:rPr>
          <w:rFonts w:ascii="Verdana" w:eastAsia="Arial Unicode MS" w:hAnsi="Verdana"/>
          <w:sz w:val="19"/>
          <w:szCs w:val="19"/>
        </w:rPr>
        <w:t xml:space="preserve"> que tengan previsto subcontratar,</w:t>
      </w:r>
      <w:r w:rsidRPr="009B7A67">
        <w:rPr>
          <w:rFonts w:ascii="Verdana" w:hAnsi="Verdana"/>
          <w:sz w:val="19"/>
          <w:szCs w:val="19"/>
        </w:rPr>
        <w:t xml:space="preserve"> </w:t>
      </w:r>
    </w:p>
    <w:p w14:paraId="142E132E" w14:textId="77777777" w:rsidR="00536074" w:rsidRPr="009B7A67" w:rsidRDefault="00536074" w:rsidP="00334F27">
      <w:pPr>
        <w:pStyle w:val="Prrafodelista"/>
        <w:numPr>
          <w:ilvl w:val="0"/>
          <w:numId w:val="137"/>
        </w:numPr>
        <w:spacing w:before="120" w:after="120"/>
        <w:ind w:left="1985" w:right="-427" w:hanging="284"/>
        <w:jc w:val="both"/>
        <w:rPr>
          <w:rFonts w:ascii="Verdana" w:eastAsia="Arial Unicode MS" w:hAnsi="Verdana"/>
          <w:sz w:val="19"/>
          <w:szCs w:val="19"/>
        </w:rPr>
      </w:pPr>
      <w:r w:rsidRPr="009B7A67">
        <w:rPr>
          <w:rFonts w:ascii="Verdana" w:hAnsi="Verdana"/>
          <w:sz w:val="19"/>
          <w:szCs w:val="19"/>
        </w:rPr>
        <w:t xml:space="preserve">el </w:t>
      </w:r>
      <w:r w:rsidRPr="009B7A67">
        <w:rPr>
          <w:rFonts w:ascii="Verdana" w:hAnsi="Verdana"/>
          <w:b/>
          <w:sz w:val="19"/>
          <w:szCs w:val="19"/>
        </w:rPr>
        <w:t>porcentaje</w:t>
      </w:r>
      <w:r w:rsidRPr="009B7A67">
        <w:rPr>
          <w:rFonts w:ascii="Verdana" w:hAnsi="Verdana"/>
          <w:sz w:val="19"/>
          <w:szCs w:val="19"/>
        </w:rPr>
        <w:t xml:space="preserve"> de esa parte o de cada una de las partes que tenga previsto subcontratar </w:t>
      </w:r>
    </w:p>
    <w:p w14:paraId="46A289FA" w14:textId="77777777" w:rsidR="00536074" w:rsidRPr="009B7A67" w:rsidRDefault="00536074" w:rsidP="00334F27">
      <w:pPr>
        <w:pStyle w:val="Prrafodelista"/>
        <w:numPr>
          <w:ilvl w:val="0"/>
          <w:numId w:val="137"/>
        </w:numPr>
        <w:spacing w:before="120" w:after="120"/>
        <w:ind w:left="1985" w:right="-427" w:hanging="284"/>
        <w:jc w:val="both"/>
        <w:rPr>
          <w:rFonts w:ascii="Verdana" w:eastAsia="Arial Unicode MS" w:hAnsi="Verdana"/>
          <w:b/>
          <w:sz w:val="19"/>
          <w:szCs w:val="19"/>
        </w:rPr>
      </w:pPr>
      <w:r w:rsidRPr="009B7A67">
        <w:rPr>
          <w:rFonts w:ascii="Verdana" w:hAnsi="Verdana"/>
          <w:sz w:val="19"/>
          <w:szCs w:val="19"/>
        </w:rPr>
        <w:t xml:space="preserve">y </w:t>
      </w:r>
      <w:r w:rsidRPr="009B7A67">
        <w:rPr>
          <w:rFonts w:ascii="Verdana" w:hAnsi="Verdana"/>
          <w:b/>
          <w:sz w:val="19"/>
          <w:szCs w:val="19"/>
        </w:rPr>
        <w:t>el n</w:t>
      </w:r>
      <w:r w:rsidRPr="009B7A67">
        <w:rPr>
          <w:rFonts w:ascii="Verdana" w:eastAsia="Arial Unicode MS" w:hAnsi="Verdana"/>
          <w:b/>
          <w:sz w:val="19"/>
          <w:szCs w:val="19"/>
        </w:rPr>
        <w:t>ombre de la/s subcontratista/s o su perfil empresarial definido</w:t>
      </w:r>
      <w:r w:rsidRPr="009B7A67">
        <w:rPr>
          <w:rFonts w:ascii="Verdana" w:eastAsia="Arial Unicode MS" w:hAnsi="Verdana"/>
          <w:sz w:val="19"/>
          <w:szCs w:val="19"/>
        </w:rPr>
        <w:t xml:space="preserve"> </w:t>
      </w:r>
      <w:r w:rsidRPr="009B7A67">
        <w:rPr>
          <w:rFonts w:ascii="Verdana" w:eastAsia="Arial Unicode MS" w:hAnsi="Verdana"/>
          <w:b/>
          <w:sz w:val="19"/>
          <w:szCs w:val="19"/>
        </w:rPr>
        <w:t>por referencia a las condiciones de solvencia profesional o técnica.</w:t>
      </w:r>
    </w:p>
    <w:p w14:paraId="6494137C" w14:textId="77777777" w:rsidR="00536074" w:rsidRPr="009B7A67" w:rsidRDefault="00536074" w:rsidP="00536074">
      <w:pPr>
        <w:spacing w:before="120" w:after="120"/>
        <w:ind w:left="2127" w:right="-427" w:hanging="709"/>
        <w:jc w:val="both"/>
        <w:rPr>
          <w:rFonts w:ascii="Verdana" w:eastAsia="Calibri" w:hAnsi="Verdana"/>
          <w:sz w:val="19"/>
          <w:szCs w:val="19"/>
        </w:rPr>
      </w:pPr>
      <w:r w:rsidRPr="009B7A67">
        <w:rPr>
          <w:rFonts w:ascii="Verdana" w:eastAsia="Arial Unicode MS" w:hAnsi="Verdana"/>
          <w:b/>
          <w:sz w:val="19"/>
          <w:szCs w:val="19"/>
        </w:rPr>
        <w:t>13.3.2.2.-</w:t>
      </w:r>
      <w:r w:rsidRPr="009B7A67">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9B7A67">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FBC69D2" w14:textId="77777777" w:rsidR="00536074" w:rsidRPr="009B7A67" w:rsidRDefault="00536074" w:rsidP="00536074">
      <w:pPr>
        <w:spacing w:before="120" w:after="120"/>
        <w:ind w:left="1418" w:right="-427" w:hanging="851"/>
        <w:jc w:val="both"/>
        <w:rPr>
          <w:rFonts w:ascii="Verdana" w:eastAsia="Calibri" w:hAnsi="Verdana"/>
          <w:sz w:val="19"/>
          <w:szCs w:val="19"/>
        </w:rPr>
      </w:pPr>
      <w:r w:rsidRPr="009B7A67">
        <w:rPr>
          <w:rFonts w:ascii="Verdana" w:eastAsia="Arial Unicode MS" w:hAnsi="Verdana"/>
          <w:b/>
          <w:sz w:val="19"/>
          <w:szCs w:val="19"/>
        </w:rPr>
        <w:t xml:space="preserve">13.3.3.- </w:t>
      </w:r>
      <w:r w:rsidRPr="009B7A67">
        <w:rPr>
          <w:rFonts w:ascii="Verdana" w:eastAsia="Arial Unicode MS" w:hAnsi="Verdana"/>
          <w:sz w:val="19"/>
          <w:szCs w:val="19"/>
          <w:u w:val="single"/>
        </w:rPr>
        <w:t>Integración de la solvencia con medios externos:</w:t>
      </w:r>
      <w:r w:rsidRPr="009B7A67">
        <w:rPr>
          <w:rFonts w:ascii="Verdana" w:eastAsia="Arial Unicode MS" w:hAnsi="Verdana"/>
          <w:sz w:val="19"/>
          <w:szCs w:val="19"/>
        </w:rPr>
        <w:t xml:space="preserve"> cuando la operadora económica recurra a la solvencia y medios de otras entidades, debe </w:t>
      </w:r>
      <w:r w:rsidRPr="009B7A67">
        <w:rPr>
          <w:rFonts w:ascii="Verdana" w:eastAsia="Calibri" w:hAnsi="Verdana"/>
          <w:sz w:val="19"/>
          <w:szCs w:val="19"/>
        </w:rPr>
        <w:t xml:space="preserve">presentar su propio DEUC junto con el DEUC de cada una de las entidades a cuya solvencia y/o medios recurra (tantos DEUC como </w:t>
      </w:r>
      <w:r w:rsidRPr="009B7A67">
        <w:rPr>
          <w:rFonts w:ascii="Verdana" w:eastAsia="Arial Unicode MS" w:hAnsi="Verdana"/>
          <w:sz w:val="19"/>
          <w:szCs w:val="19"/>
        </w:rPr>
        <w:t>personas u operadoras</w:t>
      </w:r>
      <w:r w:rsidRPr="009B7A67">
        <w:rPr>
          <w:rFonts w:ascii="Verdana" w:eastAsia="Calibri" w:hAnsi="Verdana"/>
          <w:sz w:val="19"/>
          <w:szCs w:val="19"/>
        </w:rPr>
        <w:t>) firmado y con las secciones A y B de la parte II y la parte III debidamente cumplimentadas y, en su caso, la parte IV.</w:t>
      </w:r>
    </w:p>
    <w:p w14:paraId="1A3454BD" w14:textId="77777777" w:rsidR="00536074" w:rsidRPr="009B7A67" w:rsidRDefault="00536074" w:rsidP="00536074">
      <w:pPr>
        <w:spacing w:before="120" w:after="120"/>
        <w:ind w:left="1418" w:right="-427" w:hanging="851"/>
        <w:jc w:val="both"/>
        <w:rPr>
          <w:rFonts w:ascii="Verdana" w:eastAsia="Calibri" w:hAnsi="Verdana"/>
          <w:sz w:val="19"/>
          <w:szCs w:val="19"/>
        </w:rPr>
      </w:pPr>
      <w:r w:rsidRPr="009B7A67">
        <w:rPr>
          <w:rFonts w:ascii="Verdana" w:eastAsia="Arial Unicode MS" w:hAnsi="Verdana"/>
          <w:b/>
          <w:sz w:val="19"/>
          <w:szCs w:val="19"/>
        </w:rPr>
        <w:t>13.3.4.-</w:t>
      </w:r>
      <w:r w:rsidRPr="009B7A67">
        <w:rPr>
          <w:rFonts w:ascii="Verdana" w:eastAsia="Arial Unicode MS" w:hAnsi="Verdana"/>
          <w:sz w:val="19"/>
          <w:szCs w:val="19"/>
        </w:rPr>
        <w:t xml:space="preserve"> </w:t>
      </w:r>
      <w:r w:rsidRPr="009B7A67">
        <w:rPr>
          <w:rFonts w:ascii="Verdana" w:eastAsia="Arial Unicode MS" w:hAnsi="Verdana"/>
          <w:sz w:val="19"/>
          <w:szCs w:val="19"/>
          <w:u w:val="single"/>
        </w:rPr>
        <w:t>UTE:</w:t>
      </w:r>
      <w:r w:rsidRPr="009B7A67">
        <w:rPr>
          <w:rFonts w:ascii="Verdana" w:eastAsia="Arial Unicode MS" w:hAnsi="Verdana"/>
          <w:sz w:val="19"/>
          <w:szCs w:val="19"/>
        </w:rPr>
        <w:t xml:space="preserve"> cuando varias operadoras económicas deseen participar en UTE, se </w:t>
      </w:r>
      <w:r w:rsidRPr="009B7A67">
        <w:rPr>
          <w:rFonts w:ascii="Verdana" w:eastAsia="Calibri" w:hAnsi="Verdana"/>
          <w:sz w:val="19"/>
          <w:szCs w:val="19"/>
        </w:rPr>
        <w:t>deberá presentar un DEUC separado, en el que figure la información requerida en las partes II a IV, por cada operadora económica participante.</w:t>
      </w:r>
    </w:p>
    <w:p w14:paraId="64A39A05"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13.3.5.-</w:t>
      </w:r>
      <w:r w:rsidRPr="009B7A67">
        <w:rPr>
          <w:rFonts w:ascii="Verdana" w:eastAsia="Arial Unicode MS" w:hAnsi="Verdana"/>
          <w:sz w:val="19"/>
          <w:szCs w:val="19"/>
        </w:rPr>
        <w:t xml:space="preserve"> </w:t>
      </w:r>
      <w:r w:rsidRPr="009B7A67">
        <w:rPr>
          <w:rFonts w:ascii="Verdana" w:eastAsia="Arial Unicode MS" w:hAnsi="Verdana"/>
          <w:sz w:val="19"/>
          <w:szCs w:val="19"/>
          <w:u w:val="single"/>
        </w:rPr>
        <w:t>Clasificación:</w:t>
      </w:r>
      <w:r w:rsidRPr="009B7A67">
        <w:rPr>
          <w:rFonts w:ascii="Verdana" w:eastAsia="Arial Unicode MS" w:hAnsi="Verdana"/>
          <w:sz w:val="19"/>
          <w:szCs w:val="19"/>
        </w:rPr>
        <w:t xml:space="preserve"> en el caso de que se desee sustituir la solvencia por la clasificación indicada en la cláusula </w:t>
      </w:r>
      <w:r w:rsidRPr="009B7A67">
        <w:rPr>
          <w:rFonts w:ascii="Verdana" w:hAnsi="Verdana"/>
          <w:sz w:val="19"/>
          <w:szCs w:val="19"/>
        </w:rPr>
        <w:t>21.3 de cláusulas específicas del contrato</w:t>
      </w:r>
      <w:r w:rsidRPr="009B7A67">
        <w:rPr>
          <w:rFonts w:ascii="Verdana" w:eastAsia="Arial Unicode MS" w:hAnsi="Verdana"/>
          <w:sz w:val="19"/>
          <w:szCs w:val="19"/>
        </w:rPr>
        <w:t>, deberá indicarse el/</w:t>
      </w:r>
      <w:proofErr w:type="gramStart"/>
      <w:r w:rsidRPr="009B7A67">
        <w:rPr>
          <w:rFonts w:ascii="Verdana" w:eastAsia="Arial Unicode MS" w:hAnsi="Verdana"/>
          <w:sz w:val="19"/>
          <w:szCs w:val="19"/>
        </w:rPr>
        <w:t>los grupo</w:t>
      </w:r>
      <w:proofErr w:type="gramEnd"/>
      <w:r w:rsidRPr="009B7A67">
        <w:rPr>
          <w:rFonts w:ascii="Verdana" w:eastAsia="Arial Unicode MS" w:hAnsi="Verdana"/>
          <w:sz w:val="19"/>
          <w:szCs w:val="19"/>
        </w:rPr>
        <w:t>/s, subgrupos/s y categoría/s que correspondan en la sección A de la parte II del DEUC para que las personas miembros de la mesa de contratación puedan acceder de oficio al certificado que recoge dicha clasificación.</w:t>
      </w:r>
    </w:p>
    <w:p w14:paraId="735896F7"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 xml:space="preserve">13.3.6.- </w:t>
      </w:r>
      <w:r w:rsidRPr="009B7A67">
        <w:rPr>
          <w:rFonts w:ascii="Verdana" w:eastAsia="Arial Unicode MS" w:hAnsi="Verdana"/>
          <w:sz w:val="19"/>
          <w:szCs w:val="19"/>
          <w:u w:val="single"/>
        </w:rPr>
        <w:t>Motivos de exclusión:</w:t>
      </w:r>
      <w:r w:rsidRPr="009B7A67">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28A48A2D" w14:textId="77777777" w:rsidR="00536074" w:rsidRPr="009B7A67" w:rsidRDefault="00536074" w:rsidP="00334F27">
      <w:pPr>
        <w:pStyle w:val="Prrafodelista"/>
        <w:numPr>
          <w:ilvl w:val="0"/>
          <w:numId w:val="138"/>
        </w:numPr>
        <w:spacing w:before="120" w:after="120"/>
        <w:ind w:left="1701" w:right="-427" w:hanging="283"/>
        <w:jc w:val="both"/>
        <w:rPr>
          <w:rFonts w:ascii="Verdana" w:eastAsia="Arial Unicode MS" w:hAnsi="Verdana"/>
          <w:sz w:val="19"/>
          <w:szCs w:val="19"/>
        </w:rPr>
      </w:pPr>
      <w:r w:rsidRPr="009B7A67">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4B55B158" w14:textId="77777777" w:rsidR="00536074" w:rsidRPr="009B7A67" w:rsidRDefault="00536074" w:rsidP="00334F27">
      <w:pPr>
        <w:pStyle w:val="Prrafodelista"/>
        <w:numPr>
          <w:ilvl w:val="0"/>
          <w:numId w:val="138"/>
        </w:numPr>
        <w:spacing w:before="120" w:after="120"/>
        <w:ind w:left="1701" w:right="-427" w:hanging="283"/>
        <w:jc w:val="both"/>
        <w:rPr>
          <w:rFonts w:ascii="Verdana" w:eastAsia="Arial Unicode MS" w:hAnsi="Verdana"/>
          <w:sz w:val="19"/>
          <w:szCs w:val="19"/>
        </w:rPr>
      </w:pPr>
      <w:r w:rsidRPr="009B7A67">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3181645F" w14:textId="77777777" w:rsidR="00536074" w:rsidRPr="009B7A67" w:rsidRDefault="00536074" w:rsidP="00536074">
      <w:pPr>
        <w:rPr>
          <w:rFonts w:ascii="Verdana" w:hAnsi="Verdana"/>
          <w:b/>
          <w:sz w:val="20"/>
          <w:lang w:eastAsia="es-ES_tradnl"/>
        </w:rPr>
      </w:pPr>
      <w:r w:rsidRPr="009B7A67">
        <w:rPr>
          <w:rFonts w:ascii="Verdana" w:hAnsi="Verdana"/>
        </w:rPr>
        <w:br w:type="page"/>
      </w:r>
    </w:p>
    <w:p w14:paraId="4BF45D76" w14:textId="77777777" w:rsidR="00536074" w:rsidRPr="009B7A67" w:rsidRDefault="00536074" w:rsidP="00DC2499">
      <w:pPr>
        <w:pStyle w:val="Ttulo2"/>
      </w:pPr>
      <w:bookmarkStart w:id="507" w:name="_Toc38387729"/>
      <w:r w:rsidRPr="009B7A67">
        <w:lastRenderedPageBreak/>
        <w:t>III.- APERTURA DE LOS SOBRES Y VALORACIÓN DE OFERTAS</w:t>
      </w:r>
      <w:bookmarkEnd w:id="507"/>
    </w:p>
    <w:p w14:paraId="78B2669C" w14:textId="77777777" w:rsidR="00536074" w:rsidRPr="009B7A67" w:rsidRDefault="00536074" w:rsidP="00536074">
      <w:pPr>
        <w:pStyle w:val="Ttulo3"/>
        <w:spacing w:after="120"/>
        <w:rPr>
          <w:rFonts w:eastAsia="Arial Unicode MS"/>
          <w:i/>
        </w:rPr>
      </w:pPr>
      <w:bookmarkStart w:id="508" w:name="_Toc38387730"/>
      <w:r w:rsidRPr="009B7A67">
        <w:rPr>
          <w:rFonts w:eastAsia="Arial Unicode MS"/>
        </w:rPr>
        <w:t>14.- MOTIVOS DE RECHAZO DE OFERTAS Y SOLICITUD DE ACLARACIONES</w:t>
      </w:r>
      <w:bookmarkEnd w:id="508"/>
    </w:p>
    <w:p w14:paraId="6F175A57" w14:textId="77777777" w:rsidR="00536074" w:rsidRPr="009B7A67" w:rsidRDefault="00536074" w:rsidP="00536074">
      <w:pPr>
        <w:pStyle w:val="Ttulo4"/>
        <w:spacing w:after="120"/>
        <w:ind w:left="851" w:right="-427"/>
        <w:jc w:val="both"/>
        <w:rPr>
          <w:b w:val="0"/>
          <w:i/>
          <w:sz w:val="19"/>
          <w:szCs w:val="19"/>
        </w:rPr>
      </w:pPr>
      <w:bookmarkStart w:id="509" w:name="_Toc38387731"/>
      <w:r w:rsidRPr="009B7A67">
        <w:rPr>
          <w:sz w:val="19"/>
          <w:szCs w:val="19"/>
        </w:rPr>
        <w:t>14.1.- La mesa de contratación acordará el rechazo de aquellas ofertas que:</w:t>
      </w:r>
      <w:bookmarkEnd w:id="509"/>
    </w:p>
    <w:p w14:paraId="6DF1BC8E" w14:textId="77777777" w:rsidR="00536074" w:rsidRPr="009B7A67" w:rsidRDefault="00536074" w:rsidP="00334F27">
      <w:pPr>
        <w:numPr>
          <w:ilvl w:val="0"/>
          <w:numId w:val="99"/>
        </w:numPr>
        <w:spacing w:before="120" w:after="120"/>
        <w:ind w:left="1418" w:right="-427" w:hanging="284"/>
        <w:jc w:val="both"/>
        <w:rPr>
          <w:rFonts w:ascii="Verdana" w:hAnsi="Verdana"/>
          <w:sz w:val="19"/>
          <w:szCs w:val="19"/>
        </w:rPr>
      </w:pPr>
      <w:r w:rsidRPr="009B7A67">
        <w:rPr>
          <w:rFonts w:ascii="Verdana" w:hAnsi="Verdana"/>
          <w:sz w:val="19"/>
          <w:szCs w:val="19"/>
        </w:rPr>
        <w:t>Incluyan algún documento dentro de un sobre diferente al indicado en la cláusula 24 de cláusulas específicas del contrato y ello comprometa el secreto de la oferta.</w:t>
      </w:r>
    </w:p>
    <w:p w14:paraId="6DDB84A6"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Presenten contradicciones, omisiones, errores o tachaduras que impidan conocer con total certeza su contenido.</w:t>
      </w:r>
    </w:p>
    <w:p w14:paraId="197CD842"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No guarden concordancia con la documentación examinada y admitida.</w:t>
      </w:r>
    </w:p>
    <w:p w14:paraId="65810A81"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 xml:space="preserve">Superen el presupuesto base de licitación o de los precios unitarios que revistan carácter de máximos. </w:t>
      </w:r>
    </w:p>
    <w:p w14:paraId="227CEF5A"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Varíen sustancialmente el modelo de oferta económica incluido en este pliego.</w:t>
      </w:r>
    </w:p>
    <w:p w14:paraId="2DF7062B"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Comporten error manifiesto en el importe.</w:t>
      </w:r>
    </w:p>
    <w:p w14:paraId="78B47B7B"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Adolezcan de error o inconsistencia que la hagan inviable reconocida por la licitadora.</w:t>
      </w:r>
    </w:p>
    <w:p w14:paraId="3EF2120C"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hAnsi="Verdana"/>
          <w:sz w:val="19"/>
          <w:szCs w:val="19"/>
        </w:rPr>
        <w:t>Incumplan las condiciones o requisitos establecidos en el PCAP o PPTP.</w:t>
      </w:r>
    </w:p>
    <w:p w14:paraId="67AB33A5"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hAnsi="Verdana"/>
          <w:sz w:val="19"/>
          <w:szCs w:val="19"/>
        </w:rPr>
        <w:t>Contenga virus que imposibiliten su lectura o el acceso a su contenido.</w:t>
      </w:r>
    </w:p>
    <w:p w14:paraId="2DE92040"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 xml:space="preserve">En el caso de que la cláusula 20.5 </w:t>
      </w:r>
      <w:r w:rsidRPr="009B7A67">
        <w:rPr>
          <w:rFonts w:ascii="Verdana" w:hAnsi="Verdana"/>
          <w:sz w:val="19"/>
          <w:szCs w:val="19"/>
        </w:rPr>
        <w:t>de cláusulas específicas del contrato establezca que los medios de tramitación son “no electrónicos”, s</w:t>
      </w:r>
      <w:r w:rsidRPr="009B7A67">
        <w:rPr>
          <w:rFonts w:ascii="Verdana" w:eastAsia="Arial Unicode MS" w:hAnsi="Verdana"/>
          <w:sz w:val="19"/>
          <w:szCs w:val="19"/>
        </w:rPr>
        <w:t>e presente la oferta después de que finalice el plazo establecido en el anuncio de licitación.</w:t>
      </w:r>
    </w:p>
    <w:p w14:paraId="638712E3" w14:textId="77777777" w:rsidR="00536074" w:rsidRPr="009B7A67" w:rsidRDefault="00536074" w:rsidP="00334F27">
      <w:pPr>
        <w:numPr>
          <w:ilvl w:val="0"/>
          <w:numId w:val="99"/>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 xml:space="preserve">En el caso de que la cláusula 20.5 </w:t>
      </w:r>
      <w:r w:rsidRPr="009B7A67">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9B7A67">
        <w:rPr>
          <w:rFonts w:ascii="Verdana" w:eastAsia="Arial Unicode MS" w:hAnsi="Verdana"/>
          <w:sz w:val="19"/>
          <w:szCs w:val="19"/>
        </w:rPr>
        <w:t xml:space="preserve">12.2.2.1 </w:t>
      </w:r>
      <w:r w:rsidRPr="009B7A67">
        <w:rPr>
          <w:rFonts w:ascii="Verdana" w:hAnsi="Verdana"/>
          <w:sz w:val="19"/>
          <w:szCs w:val="19"/>
        </w:rPr>
        <w:t>de condiciones generales.</w:t>
      </w:r>
    </w:p>
    <w:p w14:paraId="4FEC6DEC" w14:textId="77777777" w:rsidR="00536074" w:rsidRPr="009B7A67" w:rsidRDefault="00536074" w:rsidP="00334F27">
      <w:pPr>
        <w:numPr>
          <w:ilvl w:val="0"/>
          <w:numId w:val="99"/>
        </w:numPr>
        <w:spacing w:before="120" w:after="120"/>
        <w:ind w:left="1418" w:right="-427" w:hanging="284"/>
        <w:jc w:val="both"/>
        <w:rPr>
          <w:rFonts w:ascii="Verdana" w:hAnsi="Verdana"/>
          <w:sz w:val="19"/>
          <w:szCs w:val="19"/>
        </w:rPr>
      </w:pPr>
      <w:r w:rsidRPr="009B7A67">
        <w:rPr>
          <w:rFonts w:ascii="Verdana" w:eastAsia="Arial Unicode MS" w:hAnsi="Verdana"/>
          <w:sz w:val="19"/>
          <w:szCs w:val="19"/>
        </w:rPr>
        <w:t xml:space="preserve">En el caso de que la cláusula 20.5 </w:t>
      </w:r>
      <w:r w:rsidRPr="009B7A67">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3C41E04F" w14:textId="77777777" w:rsidR="00536074" w:rsidRPr="009B7A67" w:rsidRDefault="00536074" w:rsidP="00536074">
      <w:pPr>
        <w:pStyle w:val="Ttulo4"/>
        <w:spacing w:after="120"/>
        <w:ind w:left="851" w:right="-427"/>
        <w:jc w:val="both"/>
        <w:rPr>
          <w:b w:val="0"/>
          <w:i/>
          <w:sz w:val="19"/>
          <w:szCs w:val="19"/>
        </w:rPr>
      </w:pPr>
      <w:bookmarkStart w:id="510" w:name="_Toc38387732"/>
      <w:r w:rsidRPr="009B7A67">
        <w:rPr>
          <w:sz w:val="19"/>
          <w:szCs w:val="19"/>
        </w:rPr>
        <w:t xml:space="preserve">14.2.- </w:t>
      </w:r>
      <w:r w:rsidRPr="009B7A67">
        <w:rPr>
          <w:b w:val="0"/>
          <w:sz w:val="19"/>
          <w:szCs w:val="19"/>
        </w:rPr>
        <w:t xml:space="preserve">La mesa de contratación podrá recabar en cualquier momento anterior a formulación de la propuesta de adjudicación las </w:t>
      </w:r>
      <w:r w:rsidRPr="009B7A67">
        <w:rPr>
          <w:sz w:val="19"/>
          <w:szCs w:val="19"/>
        </w:rPr>
        <w:t>aclaraciones</w:t>
      </w:r>
      <w:r w:rsidRPr="009B7A67">
        <w:rPr>
          <w:b w:val="0"/>
          <w:sz w:val="19"/>
          <w:szCs w:val="19"/>
        </w:rPr>
        <w:t xml:space="preserve"> necesarias para la compresión de las ofertas. En ningún caso se admitirá que, a través de presentación de aclaraciones, las licitadoras varíen los términos expresados en la oferta.</w:t>
      </w:r>
      <w:bookmarkEnd w:id="510"/>
    </w:p>
    <w:p w14:paraId="46470DEA" w14:textId="77777777" w:rsidR="00536074" w:rsidRPr="009B7A67" w:rsidRDefault="00536074" w:rsidP="00536074">
      <w:pPr>
        <w:pStyle w:val="Ttulo3"/>
        <w:spacing w:after="120"/>
        <w:ind w:left="284" w:hanging="284"/>
        <w:rPr>
          <w:rFonts w:eastAsia="Arial Unicode MS"/>
          <w:i/>
        </w:rPr>
      </w:pPr>
      <w:bookmarkStart w:id="511" w:name="_Toc38387733"/>
      <w:r w:rsidRPr="009B7A67">
        <w:rPr>
          <w:rFonts w:eastAsia="Arial Unicode MS"/>
        </w:rPr>
        <w:t>15.- APERTURA Y CALIFICACIÓN DE LA DOCUMENTACIÓN ACREDITATIVA DEL CUMPLIMIENTO DE LOS REQUISITOS PREVIOS</w:t>
      </w:r>
      <w:bookmarkEnd w:id="511"/>
    </w:p>
    <w:p w14:paraId="2EEDB455" w14:textId="77777777" w:rsidR="00536074" w:rsidRPr="009B7A67" w:rsidRDefault="00536074" w:rsidP="00536074">
      <w:pPr>
        <w:pStyle w:val="Ttulo4"/>
        <w:spacing w:after="120"/>
        <w:ind w:left="851" w:right="-427"/>
        <w:jc w:val="both"/>
        <w:rPr>
          <w:b w:val="0"/>
          <w:i/>
          <w:sz w:val="19"/>
          <w:szCs w:val="19"/>
        </w:rPr>
      </w:pPr>
      <w:bookmarkStart w:id="512" w:name="_Toc38387734"/>
      <w:r w:rsidRPr="009B7A67">
        <w:rPr>
          <w:sz w:val="19"/>
          <w:szCs w:val="19"/>
        </w:rPr>
        <w:t xml:space="preserve">15.1.- </w:t>
      </w:r>
      <w:r w:rsidRPr="009B7A67">
        <w:rPr>
          <w:b w:val="0"/>
          <w:sz w:val="19"/>
          <w:szCs w:val="19"/>
        </w:rPr>
        <w:t xml:space="preserve">Finalizado el plazo de presentación de ofertas, la mesa de </w:t>
      </w:r>
      <w:proofErr w:type="gramStart"/>
      <w:r w:rsidRPr="009B7A67">
        <w:rPr>
          <w:b w:val="0"/>
          <w:sz w:val="19"/>
          <w:szCs w:val="19"/>
        </w:rPr>
        <w:t>contratación,</w:t>
      </w:r>
      <w:proofErr w:type="gramEnd"/>
      <w:r w:rsidRPr="009B7A67">
        <w:rPr>
          <w:b w:val="0"/>
          <w:sz w:val="19"/>
          <w:szCs w:val="19"/>
        </w:rPr>
        <w:t xml:space="preserve"> se reunirá para calificar los documentos presentados en el sobre A en tiempo y forma.</w:t>
      </w:r>
      <w:bookmarkEnd w:id="512"/>
    </w:p>
    <w:p w14:paraId="702BF10D"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0CB6732"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7642E385"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F1F56E7" w14:textId="77777777" w:rsidR="00536074" w:rsidRPr="009B7A67" w:rsidRDefault="00536074" w:rsidP="00536074">
      <w:pPr>
        <w:pStyle w:val="Ttulo4"/>
        <w:spacing w:after="120"/>
        <w:ind w:left="851" w:right="-427"/>
        <w:jc w:val="both"/>
        <w:rPr>
          <w:b w:val="0"/>
          <w:i/>
          <w:sz w:val="19"/>
          <w:szCs w:val="19"/>
        </w:rPr>
      </w:pPr>
      <w:bookmarkStart w:id="513" w:name="_Toc38387735"/>
      <w:r w:rsidRPr="009B7A67">
        <w:rPr>
          <w:sz w:val="19"/>
          <w:szCs w:val="19"/>
        </w:rPr>
        <w:t xml:space="preserve">15.2.- </w:t>
      </w:r>
      <w:r w:rsidRPr="009B7A67">
        <w:rPr>
          <w:b w:val="0"/>
          <w:sz w:val="19"/>
          <w:szCs w:val="19"/>
        </w:rPr>
        <w:t>La relación de licitadoras admitidas y excluidas se publicará en el perfil de contratante con indicación, en este último caso, de las razones de la exclusión.</w:t>
      </w:r>
      <w:bookmarkEnd w:id="513"/>
    </w:p>
    <w:p w14:paraId="7055EA34" w14:textId="77777777" w:rsidR="00536074" w:rsidRPr="009B7A67" w:rsidRDefault="00536074" w:rsidP="00536074">
      <w:pPr>
        <w:spacing w:after="120"/>
        <w:rPr>
          <w:rFonts w:ascii="Verdana" w:eastAsia="Arial Unicode MS" w:hAnsi="Verdana" w:cs="Arial"/>
          <w:b/>
          <w:caps/>
          <w:sz w:val="19"/>
          <w:szCs w:val="19"/>
        </w:rPr>
      </w:pPr>
      <w:bookmarkStart w:id="514" w:name="_Toc38387736"/>
      <w:r w:rsidRPr="009B7A67">
        <w:rPr>
          <w:rFonts w:ascii="Verdana" w:eastAsia="Arial Unicode MS" w:hAnsi="Verdana"/>
        </w:rPr>
        <w:br w:type="page"/>
      </w:r>
    </w:p>
    <w:p w14:paraId="2B06CAB2" w14:textId="77777777" w:rsidR="00536074" w:rsidRPr="009B7A67" w:rsidRDefault="00536074" w:rsidP="00536074">
      <w:pPr>
        <w:pStyle w:val="Ttulo3"/>
        <w:spacing w:after="120"/>
        <w:ind w:left="284" w:hanging="284"/>
        <w:rPr>
          <w:rFonts w:eastAsia="Arial Unicode MS"/>
          <w:i/>
        </w:rPr>
      </w:pPr>
      <w:r w:rsidRPr="009B7A67">
        <w:rPr>
          <w:rFonts w:eastAsia="Arial Unicode MS"/>
        </w:rPr>
        <w:lastRenderedPageBreak/>
        <w:t>16.- APERTURA Y EVALUACIÓN DE LA PARTE DE LA OFERTA EVALUABLE MEDIANTE CRITERIOS CUYA APLICACIÓN REQUIERE REALIZAR UN JUICIO DE VALOR</w:t>
      </w:r>
      <w:bookmarkEnd w:id="514"/>
    </w:p>
    <w:p w14:paraId="3E9AE79B" w14:textId="77777777" w:rsidR="00536074" w:rsidRPr="009B7A67" w:rsidRDefault="00536074" w:rsidP="00536074">
      <w:pPr>
        <w:pStyle w:val="Ttulo4"/>
        <w:spacing w:after="120"/>
        <w:ind w:left="851" w:right="-427"/>
        <w:jc w:val="both"/>
        <w:rPr>
          <w:b w:val="0"/>
          <w:i/>
          <w:sz w:val="19"/>
          <w:szCs w:val="19"/>
        </w:rPr>
      </w:pPr>
      <w:bookmarkStart w:id="515" w:name="_Toc38387737"/>
      <w:r w:rsidRPr="009B7A67">
        <w:rPr>
          <w:sz w:val="19"/>
          <w:szCs w:val="19"/>
        </w:rPr>
        <w:t>16.1.- Apertura pública.</w:t>
      </w:r>
      <w:bookmarkEnd w:id="515"/>
    </w:p>
    <w:p w14:paraId="57B3F016"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D0E6079" w14:textId="77777777" w:rsidR="00536074" w:rsidRPr="009B7A67" w:rsidRDefault="00536074" w:rsidP="00536074">
      <w:pPr>
        <w:pStyle w:val="Ttulo4"/>
        <w:spacing w:after="120"/>
        <w:ind w:left="851" w:right="-427"/>
        <w:jc w:val="both"/>
        <w:rPr>
          <w:b w:val="0"/>
          <w:i/>
          <w:sz w:val="19"/>
          <w:szCs w:val="19"/>
        </w:rPr>
      </w:pPr>
      <w:bookmarkStart w:id="516" w:name="_Toc38387738"/>
      <w:r w:rsidRPr="009B7A67">
        <w:rPr>
          <w:sz w:val="19"/>
          <w:szCs w:val="19"/>
        </w:rPr>
        <w:t>16.2.- Supuesto general: evaluación por la mesa de contratación.</w:t>
      </w:r>
      <w:bookmarkEnd w:id="516"/>
    </w:p>
    <w:p w14:paraId="1B97CBB0"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 xml:space="preserve">La mesa de contratación podrá acordar remitir la documentación al servicio promotor del contrato para que </w:t>
      </w:r>
      <w:r w:rsidRPr="009B7A67">
        <w:rPr>
          <w:rFonts w:ascii="Verdana" w:hAnsi="Verdana"/>
          <w:sz w:val="19"/>
          <w:szCs w:val="19"/>
        </w:rPr>
        <w:t>verifique que las ofertas no tienen un contenido contrario a las especificaciones establecidas en el PPTP, l</w:t>
      </w:r>
      <w:r w:rsidRPr="009B7A67">
        <w:rPr>
          <w:rFonts w:ascii="Verdana" w:eastAsia="Arial Unicode MS" w:hAnsi="Verdana"/>
          <w:sz w:val="19"/>
          <w:szCs w:val="19"/>
        </w:rPr>
        <w:t>as valore y elabore el consiguiente informe.</w:t>
      </w:r>
    </w:p>
    <w:p w14:paraId="296DEE97"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9B7A67">
        <w:rPr>
          <w:rFonts w:ascii="Verdana" w:eastAsia="Arial Unicode MS" w:hAnsi="Verdana"/>
          <w:sz w:val="19"/>
          <w:szCs w:val="19"/>
        </w:rPr>
        <w:t>Una vez formulado, lo remitirá a la mesa de contratación junto con los documentos que integran las ofertas.</w:t>
      </w:r>
    </w:p>
    <w:p w14:paraId="7966CD8D" w14:textId="77777777" w:rsidR="00536074" w:rsidRPr="009B7A67" w:rsidRDefault="00536074" w:rsidP="00536074">
      <w:pPr>
        <w:pStyle w:val="Ttulo4"/>
        <w:spacing w:after="120"/>
        <w:ind w:left="851" w:right="-427"/>
        <w:jc w:val="both"/>
        <w:rPr>
          <w:b w:val="0"/>
          <w:i/>
          <w:sz w:val="19"/>
          <w:szCs w:val="19"/>
        </w:rPr>
      </w:pPr>
      <w:bookmarkStart w:id="517" w:name="_Toc38387739"/>
      <w:r w:rsidRPr="009B7A67">
        <w:rPr>
          <w:sz w:val="19"/>
          <w:szCs w:val="19"/>
        </w:rPr>
        <w:t>16.3.- Supuesto excepcional: evaluación por comité de expertos u organismo técnico especializado.</w:t>
      </w:r>
      <w:bookmarkEnd w:id="517"/>
    </w:p>
    <w:p w14:paraId="77E88AFD"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9B7A67">
        <w:rPr>
          <w:rFonts w:ascii="Verdana" w:eastAsia="Arial Unicode MS" w:hAnsi="Verdana"/>
          <w:sz w:val="19"/>
          <w:szCs w:val="19"/>
        </w:rPr>
        <w:t>Una vez formulado lo remitirá a la mesa de contratación junto con los documentos que integran las ofertas.</w:t>
      </w:r>
    </w:p>
    <w:p w14:paraId="2F28F3FD" w14:textId="77777777" w:rsidR="00536074" w:rsidRPr="009B7A67" w:rsidRDefault="00536074" w:rsidP="00536074">
      <w:pPr>
        <w:pStyle w:val="Ttulo3"/>
        <w:spacing w:after="120"/>
        <w:ind w:left="284" w:hanging="284"/>
        <w:rPr>
          <w:rFonts w:eastAsia="Arial Unicode MS"/>
          <w:i/>
        </w:rPr>
      </w:pPr>
      <w:bookmarkStart w:id="518" w:name="_Toc38387740"/>
      <w:r w:rsidRPr="009B7A67">
        <w:rPr>
          <w:rFonts w:eastAsia="Arial Unicode MS"/>
        </w:rPr>
        <w:t>17.- APERTURA Y EVALUACIÓN DE LA PARTE DE LA OFERTA EVALUABLE AUTOMÁTICAMENTE MEDIANTE FÓRMULAS</w:t>
      </w:r>
      <w:bookmarkEnd w:id="518"/>
    </w:p>
    <w:p w14:paraId="5124EFED" w14:textId="77777777" w:rsidR="00536074" w:rsidRPr="009B7A67" w:rsidRDefault="00536074" w:rsidP="00536074">
      <w:pPr>
        <w:pStyle w:val="Ttulo4"/>
        <w:spacing w:after="120"/>
        <w:ind w:left="851" w:right="-427"/>
        <w:jc w:val="both"/>
        <w:rPr>
          <w:b w:val="0"/>
          <w:i/>
          <w:sz w:val="19"/>
          <w:szCs w:val="19"/>
        </w:rPr>
      </w:pPr>
      <w:bookmarkStart w:id="519" w:name="_Toc38387741"/>
      <w:r w:rsidRPr="009B7A67">
        <w:rPr>
          <w:sz w:val="19"/>
          <w:szCs w:val="19"/>
        </w:rPr>
        <w:t>17.1.- Actuaciones previas a la apertura</w:t>
      </w:r>
      <w:bookmarkEnd w:id="519"/>
      <w:r w:rsidRPr="009B7A67">
        <w:rPr>
          <w:sz w:val="19"/>
          <w:szCs w:val="19"/>
        </w:rPr>
        <w:t>.</w:t>
      </w:r>
    </w:p>
    <w:p w14:paraId="111527B9" w14:textId="77777777" w:rsidR="00536074" w:rsidRPr="009B7A67" w:rsidRDefault="00536074" w:rsidP="00536074">
      <w:pPr>
        <w:spacing w:before="120" w:after="120"/>
        <w:ind w:left="1418" w:right="-427" w:hanging="850"/>
        <w:jc w:val="both"/>
        <w:rPr>
          <w:rFonts w:ascii="Verdana" w:hAnsi="Verdana"/>
          <w:b/>
          <w:sz w:val="19"/>
          <w:szCs w:val="19"/>
        </w:rPr>
      </w:pPr>
      <w:r w:rsidRPr="009B7A67">
        <w:rPr>
          <w:rFonts w:ascii="Verdana" w:hAnsi="Verdana"/>
          <w:b/>
          <w:sz w:val="19"/>
          <w:szCs w:val="19"/>
        </w:rPr>
        <w:t>17.1.1.- Se emplean criterios que exijan efectuar un juicio de valor.</w:t>
      </w:r>
    </w:p>
    <w:p w14:paraId="73A1A8C3"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BD448C3"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Antes del inicio de la parte de la sesión que tiene carácter público:</w:t>
      </w:r>
    </w:p>
    <w:p w14:paraId="39F8277F" w14:textId="77777777" w:rsidR="00536074" w:rsidRPr="009B7A67" w:rsidRDefault="00536074" w:rsidP="00334F27">
      <w:pPr>
        <w:pStyle w:val="Prrafodelista"/>
        <w:numPr>
          <w:ilvl w:val="0"/>
          <w:numId w:val="139"/>
        </w:numPr>
        <w:spacing w:before="120" w:after="120"/>
        <w:ind w:left="1985" w:right="-427" w:hanging="284"/>
        <w:jc w:val="both"/>
        <w:rPr>
          <w:rFonts w:ascii="Verdana" w:hAnsi="Verdana"/>
          <w:sz w:val="19"/>
          <w:szCs w:val="19"/>
        </w:rPr>
      </w:pPr>
      <w:r w:rsidRPr="009B7A67">
        <w:rPr>
          <w:rFonts w:ascii="Verdana" w:hAnsi="Verdana"/>
          <w:sz w:val="19"/>
          <w:szCs w:val="19"/>
        </w:rPr>
        <w:t>Examinará el informe de valoración emitido por el servicio promotor del contrato y efectuará la valoración y asignación de puntuaciones a las ofertas.</w:t>
      </w:r>
    </w:p>
    <w:p w14:paraId="001017FF" w14:textId="77777777" w:rsidR="00536074" w:rsidRPr="009B7A67" w:rsidRDefault="00536074" w:rsidP="00334F27">
      <w:pPr>
        <w:pStyle w:val="Prrafodelista"/>
        <w:numPr>
          <w:ilvl w:val="0"/>
          <w:numId w:val="139"/>
        </w:numPr>
        <w:spacing w:before="120" w:after="120"/>
        <w:ind w:left="1985" w:right="-427" w:hanging="284"/>
        <w:jc w:val="both"/>
        <w:rPr>
          <w:rFonts w:ascii="Verdana" w:hAnsi="Verdana"/>
          <w:sz w:val="19"/>
          <w:szCs w:val="19"/>
        </w:rPr>
      </w:pPr>
      <w:r w:rsidRPr="009B7A67">
        <w:rPr>
          <w:rFonts w:ascii="Verdana" w:hAnsi="Verdana"/>
          <w:sz w:val="19"/>
          <w:szCs w:val="19"/>
        </w:rPr>
        <w:t>En los casos previstos en la cláusula 14.1 de condiciones generales acordará el rechazo de la/s oferta/s.</w:t>
      </w:r>
    </w:p>
    <w:p w14:paraId="0475317C"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Una vez iniciada la parte de la sesión que tiene carácter público:</w:t>
      </w:r>
    </w:p>
    <w:p w14:paraId="1EF81D18" w14:textId="77777777" w:rsidR="00536074" w:rsidRPr="009B7A67" w:rsidRDefault="00536074" w:rsidP="00334F27">
      <w:pPr>
        <w:pStyle w:val="Prrafodelista"/>
        <w:numPr>
          <w:ilvl w:val="0"/>
          <w:numId w:val="139"/>
        </w:numPr>
        <w:spacing w:before="120" w:after="120"/>
        <w:ind w:left="1985" w:right="-427" w:hanging="284"/>
        <w:jc w:val="both"/>
        <w:rPr>
          <w:rFonts w:ascii="Verdana" w:hAnsi="Verdana"/>
          <w:sz w:val="19"/>
          <w:szCs w:val="19"/>
        </w:rPr>
      </w:pPr>
      <w:r w:rsidRPr="009B7A67">
        <w:rPr>
          <w:rFonts w:ascii="Verdana" w:hAnsi="Verdana"/>
          <w:sz w:val="19"/>
          <w:szCs w:val="19"/>
        </w:rPr>
        <w:t>Comunicará a las personas asistentes a la sesión las puntuaciones asignadas a cada oferta y, en su caso, dará cuenta de las ofertas rechazadas y las razones del rechazo.</w:t>
      </w:r>
    </w:p>
    <w:p w14:paraId="2F80E7F2"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F4F0873"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hAnsi="Verdana"/>
          <w:b/>
          <w:sz w:val="19"/>
          <w:szCs w:val="19"/>
        </w:rPr>
        <w:t>17.1.2.- No se emplean criterios que exijan efectuar un juicio de valor.</w:t>
      </w:r>
    </w:p>
    <w:p w14:paraId="1604264E"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Antes de efectuar la apertura, la mesa de contratación dará conocimiento sobre la admisión o exclusión de licitadoras.</w:t>
      </w:r>
      <w:r w:rsidRPr="009B7A67">
        <w:rPr>
          <w:rFonts w:ascii="Verdana" w:hAnsi="Verdana"/>
          <w:sz w:val="19"/>
          <w:szCs w:val="19"/>
        </w:rPr>
        <w:tab/>
      </w:r>
    </w:p>
    <w:p w14:paraId="383E41FF" w14:textId="77777777" w:rsidR="00536074" w:rsidRPr="009B7A67" w:rsidRDefault="00536074" w:rsidP="00536074">
      <w:pPr>
        <w:pStyle w:val="Ttulo4"/>
        <w:spacing w:after="120"/>
        <w:ind w:left="851" w:right="-427"/>
        <w:jc w:val="both"/>
        <w:rPr>
          <w:b w:val="0"/>
          <w:i/>
          <w:sz w:val="19"/>
          <w:szCs w:val="19"/>
        </w:rPr>
      </w:pPr>
      <w:bookmarkStart w:id="520" w:name="_Toc38387742"/>
      <w:r w:rsidRPr="009B7A67">
        <w:rPr>
          <w:sz w:val="19"/>
          <w:szCs w:val="19"/>
        </w:rPr>
        <w:t>17.2.- Apertura de sobres y lectura de ofertas</w:t>
      </w:r>
      <w:bookmarkEnd w:id="520"/>
      <w:r w:rsidRPr="009B7A67">
        <w:rPr>
          <w:sz w:val="19"/>
          <w:szCs w:val="19"/>
        </w:rPr>
        <w:t>.</w:t>
      </w:r>
    </w:p>
    <w:p w14:paraId="4776AE4D"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2F099192" w14:textId="77777777" w:rsidR="00536074" w:rsidRPr="009B7A67" w:rsidRDefault="00536074" w:rsidP="00536074">
      <w:pPr>
        <w:spacing w:after="120"/>
        <w:rPr>
          <w:rFonts w:ascii="Verdana" w:hAnsi="Verdana"/>
          <w:sz w:val="19"/>
          <w:szCs w:val="19"/>
        </w:rPr>
      </w:pPr>
      <w:r w:rsidRPr="009B7A67">
        <w:rPr>
          <w:rFonts w:ascii="Verdana" w:hAnsi="Verdana"/>
          <w:sz w:val="19"/>
          <w:szCs w:val="19"/>
        </w:rPr>
        <w:br w:type="page"/>
      </w:r>
    </w:p>
    <w:p w14:paraId="1D226076" w14:textId="77777777" w:rsidR="00536074" w:rsidRPr="009B7A67" w:rsidRDefault="00536074" w:rsidP="00536074">
      <w:pPr>
        <w:pStyle w:val="Ttulo3"/>
        <w:spacing w:after="120"/>
        <w:rPr>
          <w:rFonts w:eastAsia="Arial Unicode MS"/>
          <w:i/>
        </w:rPr>
      </w:pPr>
      <w:bookmarkStart w:id="521" w:name="_Toc38387743"/>
      <w:r w:rsidRPr="009B7A67">
        <w:rPr>
          <w:rFonts w:eastAsia="Arial Unicode MS"/>
        </w:rPr>
        <w:lastRenderedPageBreak/>
        <w:t>18.- EVALUACIÓN DE OFERTAS</w:t>
      </w:r>
      <w:bookmarkEnd w:id="521"/>
    </w:p>
    <w:p w14:paraId="4ADB6137"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hAnsi="Verdana"/>
          <w:sz w:val="19"/>
          <w:szCs w:val="19"/>
        </w:rPr>
        <w:t xml:space="preserve">A </w:t>
      </w:r>
      <w:proofErr w:type="gramStart"/>
      <w:r w:rsidRPr="009B7A67">
        <w:rPr>
          <w:rFonts w:ascii="Verdana" w:hAnsi="Verdana"/>
          <w:sz w:val="19"/>
          <w:szCs w:val="19"/>
        </w:rPr>
        <w:t>continuación</w:t>
      </w:r>
      <w:proofErr w:type="gramEnd"/>
      <w:r w:rsidRPr="009B7A67">
        <w:rPr>
          <w:rFonts w:ascii="Verdana" w:hAnsi="Verdana"/>
          <w:sz w:val="19"/>
          <w:szCs w:val="19"/>
        </w:rPr>
        <w:t xml:space="preserve"> la mesa </w:t>
      </w:r>
      <w:r w:rsidRPr="009B7A67">
        <w:rPr>
          <w:rFonts w:ascii="Verdana" w:eastAsia="Arial Unicode MS" w:hAnsi="Verdana"/>
          <w:sz w:val="19"/>
          <w:szCs w:val="19"/>
        </w:rPr>
        <w:t>de contratación efectuará las siguientes actuaciones en las sesiones que resulten necesarias:</w:t>
      </w:r>
    </w:p>
    <w:p w14:paraId="5D2D465B" w14:textId="77777777" w:rsidR="00536074" w:rsidRPr="009B7A67" w:rsidRDefault="00536074" w:rsidP="00536074">
      <w:pPr>
        <w:pStyle w:val="Ttulo4"/>
        <w:spacing w:after="120"/>
        <w:ind w:left="851" w:right="-427"/>
        <w:jc w:val="both"/>
        <w:rPr>
          <w:i/>
          <w:sz w:val="19"/>
          <w:szCs w:val="19"/>
        </w:rPr>
      </w:pPr>
      <w:bookmarkStart w:id="522" w:name="_Toc38387744"/>
      <w:r w:rsidRPr="009B7A67">
        <w:rPr>
          <w:sz w:val="19"/>
          <w:szCs w:val="19"/>
        </w:rPr>
        <w:t xml:space="preserve">18.1.- </w:t>
      </w:r>
      <w:r w:rsidRPr="009B7A67">
        <w:rPr>
          <w:b w:val="0"/>
          <w:sz w:val="19"/>
          <w:szCs w:val="19"/>
        </w:rPr>
        <w:t>Comprobará si las ofertas incurren en alguna de las causas de rechazo establecidas en la cláusula 14.1 de condiciones generales y adoptará, en su caso, el consiguiente acuerdo de rechazo.</w:t>
      </w:r>
      <w:bookmarkEnd w:id="522"/>
    </w:p>
    <w:p w14:paraId="2CF106EC" w14:textId="77777777" w:rsidR="00536074" w:rsidRPr="009B7A67" w:rsidRDefault="00536074" w:rsidP="00536074">
      <w:pPr>
        <w:pStyle w:val="Ttulo4"/>
        <w:spacing w:after="120"/>
        <w:ind w:left="851" w:right="-427"/>
        <w:jc w:val="both"/>
        <w:rPr>
          <w:b w:val="0"/>
          <w:i/>
          <w:sz w:val="19"/>
          <w:szCs w:val="19"/>
        </w:rPr>
      </w:pPr>
      <w:bookmarkStart w:id="523" w:name="_Toc38387745"/>
      <w:r w:rsidRPr="009B7A67">
        <w:rPr>
          <w:sz w:val="19"/>
          <w:szCs w:val="19"/>
        </w:rPr>
        <w:t xml:space="preserve">18.2.- </w:t>
      </w:r>
      <w:r w:rsidRPr="009B7A67">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3"/>
    </w:p>
    <w:p w14:paraId="35A35ADC"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Finalizado ese procedimiento acordará proponer al órgano de contratación la admisión o rechazo de la/s oferta/s que considere que no puede/n ser cumplidas/s.</w:t>
      </w:r>
    </w:p>
    <w:p w14:paraId="56E17C91" w14:textId="77777777" w:rsidR="00536074" w:rsidRPr="009B7A67" w:rsidRDefault="00536074" w:rsidP="00536074">
      <w:pPr>
        <w:pStyle w:val="Ttulo4"/>
        <w:spacing w:after="120"/>
        <w:ind w:left="851" w:right="-427"/>
        <w:jc w:val="both"/>
        <w:rPr>
          <w:b w:val="0"/>
          <w:i/>
          <w:sz w:val="19"/>
          <w:szCs w:val="19"/>
        </w:rPr>
      </w:pPr>
      <w:bookmarkStart w:id="524" w:name="_Toc38387746"/>
      <w:r w:rsidRPr="009B7A67">
        <w:rPr>
          <w:sz w:val="19"/>
          <w:szCs w:val="19"/>
        </w:rPr>
        <w:t xml:space="preserve">18.3.- </w:t>
      </w:r>
      <w:r w:rsidRPr="009B7A67">
        <w:rPr>
          <w:b w:val="0"/>
          <w:sz w:val="19"/>
          <w:szCs w:val="19"/>
        </w:rPr>
        <w:t>Calculará las puntuaciones de las ofertas y determinará cuál es la mejor mediante la suma de los puntos obtenidos por cada una de ellas en todos y cada uno de los criterios de adjudicación.</w:t>
      </w:r>
      <w:bookmarkEnd w:id="524"/>
    </w:p>
    <w:p w14:paraId="2374ADEE"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Para efectuar el cálculo no tomará en consideración la/s oferta/s cuyo rechazo haya propuesto.</w:t>
      </w:r>
    </w:p>
    <w:p w14:paraId="4E41427A" w14:textId="77777777" w:rsidR="00536074" w:rsidRPr="009B7A67" w:rsidRDefault="00536074" w:rsidP="00536074">
      <w:pPr>
        <w:spacing w:before="120" w:after="120"/>
        <w:ind w:left="284" w:right="-427" w:firstLine="1"/>
        <w:jc w:val="both"/>
        <w:rPr>
          <w:rFonts w:ascii="Verdana" w:eastAsia="Arial Unicode MS" w:hAnsi="Verdana"/>
          <w:sz w:val="19"/>
          <w:szCs w:val="19"/>
        </w:rPr>
      </w:pPr>
      <w:r w:rsidRPr="009B7A67">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8A012F2" w14:textId="77777777" w:rsidR="00536074" w:rsidRPr="009B7A67" w:rsidRDefault="00536074" w:rsidP="00536074">
      <w:pPr>
        <w:pStyle w:val="Ttulo3"/>
        <w:spacing w:after="120"/>
        <w:rPr>
          <w:rFonts w:eastAsia="Arial Unicode MS"/>
          <w:i/>
        </w:rPr>
      </w:pPr>
      <w:bookmarkStart w:id="525" w:name="_Toc528657954"/>
      <w:bookmarkStart w:id="526" w:name="_Toc528658773"/>
      <w:bookmarkStart w:id="527" w:name="_Toc528660400"/>
      <w:bookmarkStart w:id="528" w:name="_Toc528664250"/>
      <w:bookmarkStart w:id="529" w:name="_Toc528665941"/>
      <w:bookmarkStart w:id="530" w:name="_Toc528666566"/>
      <w:bookmarkStart w:id="531" w:name="_Toc528671289"/>
      <w:bookmarkStart w:id="532" w:name="_Toc530728082"/>
      <w:bookmarkStart w:id="533" w:name="_Toc5958982"/>
      <w:bookmarkStart w:id="534" w:name="_Toc34132922"/>
      <w:bookmarkStart w:id="535" w:name="_Toc38387747"/>
      <w:r w:rsidRPr="009B7A67">
        <w:rPr>
          <w:rFonts w:eastAsia="Arial Unicode MS"/>
        </w:rPr>
        <w:t>19.- CRITERIOS DE DESEMPATE</w:t>
      </w:r>
      <w:bookmarkEnd w:id="525"/>
      <w:bookmarkEnd w:id="526"/>
      <w:bookmarkEnd w:id="527"/>
      <w:bookmarkEnd w:id="528"/>
      <w:bookmarkEnd w:id="529"/>
      <w:bookmarkEnd w:id="530"/>
      <w:bookmarkEnd w:id="531"/>
      <w:bookmarkEnd w:id="532"/>
      <w:bookmarkEnd w:id="533"/>
      <w:bookmarkEnd w:id="534"/>
      <w:bookmarkEnd w:id="535"/>
    </w:p>
    <w:p w14:paraId="70039279" w14:textId="77777777" w:rsidR="00536074" w:rsidRPr="009B7A67" w:rsidRDefault="00536074" w:rsidP="00536074">
      <w:pPr>
        <w:spacing w:before="120" w:after="120"/>
        <w:ind w:left="284" w:right="-427"/>
        <w:jc w:val="both"/>
        <w:rPr>
          <w:rFonts w:ascii="Verdana" w:hAnsi="Verdana"/>
          <w:sz w:val="19"/>
          <w:szCs w:val="19"/>
        </w:rPr>
      </w:pPr>
      <w:r w:rsidRPr="009B7A67">
        <w:rPr>
          <w:rFonts w:ascii="Verdana" w:hAnsi="Verdana"/>
          <w:sz w:val="19"/>
          <w:szCs w:val="19"/>
        </w:rPr>
        <w:t xml:space="preserve">En defecto de previsión de criterios específicos de desempate </w:t>
      </w:r>
      <w:r w:rsidRPr="009B7A67">
        <w:rPr>
          <w:rFonts w:ascii="Verdana" w:eastAsia="Arial Unicode MS" w:hAnsi="Verdana"/>
          <w:sz w:val="19"/>
          <w:szCs w:val="19"/>
        </w:rPr>
        <w:t>en la cláusula 23 de cláusulas específicas del contrato</w:t>
      </w:r>
      <w:r w:rsidRPr="009B7A67">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4170D83" w14:textId="77777777" w:rsidR="00536074" w:rsidRPr="009B7A67" w:rsidRDefault="00536074" w:rsidP="00334F27">
      <w:pPr>
        <w:numPr>
          <w:ilvl w:val="0"/>
          <w:numId w:val="100"/>
        </w:numPr>
        <w:spacing w:before="120" w:after="120"/>
        <w:ind w:left="851" w:right="-427" w:hanging="283"/>
        <w:jc w:val="both"/>
        <w:rPr>
          <w:rFonts w:ascii="Verdana" w:hAnsi="Verdana"/>
          <w:sz w:val="19"/>
          <w:szCs w:val="19"/>
        </w:rPr>
      </w:pPr>
      <w:r w:rsidRPr="009B7A67">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36E479D" w14:textId="77777777" w:rsidR="00536074" w:rsidRPr="009B7A67" w:rsidRDefault="00536074" w:rsidP="00334F27">
      <w:pPr>
        <w:numPr>
          <w:ilvl w:val="0"/>
          <w:numId w:val="100"/>
        </w:numPr>
        <w:spacing w:before="120" w:after="120"/>
        <w:ind w:left="851" w:right="-427" w:hanging="283"/>
        <w:jc w:val="both"/>
        <w:rPr>
          <w:rFonts w:ascii="Verdana" w:hAnsi="Verdana"/>
          <w:sz w:val="19"/>
          <w:szCs w:val="19"/>
        </w:rPr>
      </w:pPr>
      <w:r w:rsidRPr="009B7A67">
        <w:rPr>
          <w:rFonts w:ascii="Verdana" w:hAnsi="Verdana"/>
          <w:sz w:val="19"/>
          <w:szCs w:val="19"/>
        </w:rPr>
        <w:t>Menor porcentaje de contratos temporales en la plantilla de cada una de las licitadoras.</w:t>
      </w:r>
    </w:p>
    <w:p w14:paraId="08BE1087" w14:textId="77777777" w:rsidR="00536074" w:rsidRPr="009B7A67" w:rsidRDefault="00536074" w:rsidP="00334F27">
      <w:pPr>
        <w:numPr>
          <w:ilvl w:val="0"/>
          <w:numId w:val="100"/>
        </w:numPr>
        <w:spacing w:before="120" w:after="120"/>
        <w:ind w:left="851" w:right="-427" w:hanging="283"/>
        <w:jc w:val="both"/>
        <w:rPr>
          <w:rFonts w:ascii="Verdana" w:hAnsi="Verdana"/>
          <w:sz w:val="19"/>
          <w:szCs w:val="19"/>
        </w:rPr>
      </w:pPr>
      <w:r w:rsidRPr="009B7A67">
        <w:rPr>
          <w:rFonts w:ascii="Verdana" w:hAnsi="Verdana"/>
          <w:sz w:val="19"/>
          <w:szCs w:val="19"/>
        </w:rPr>
        <w:t>Mayor porcentaje de mujeres empleadas en la plantilla de cada una de las licitadoras.</w:t>
      </w:r>
    </w:p>
    <w:p w14:paraId="7E8CD13F" w14:textId="77777777" w:rsidR="00536074" w:rsidRPr="009B7A67" w:rsidRDefault="00536074" w:rsidP="00536074">
      <w:pPr>
        <w:spacing w:before="120" w:after="120"/>
        <w:ind w:left="851" w:right="-427" w:hanging="283"/>
        <w:jc w:val="both"/>
        <w:rPr>
          <w:rFonts w:ascii="Verdana" w:hAnsi="Verdana"/>
          <w:sz w:val="19"/>
          <w:szCs w:val="19"/>
        </w:rPr>
      </w:pPr>
      <w:r w:rsidRPr="009B7A67">
        <w:rPr>
          <w:rFonts w:ascii="Verdana" w:hAnsi="Verdana"/>
          <w:b/>
          <w:sz w:val="19"/>
          <w:szCs w:val="19"/>
        </w:rPr>
        <w:t>d)</w:t>
      </w:r>
      <w:r w:rsidRPr="009B7A67">
        <w:rPr>
          <w:rFonts w:ascii="Verdana" w:hAnsi="Verdana"/>
          <w:sz w:val="19"/>
          <w:szCs w:val="19"/>
        </w:rPr>
        <w:tab/>
        <w:t>El sorteo, en caso de que la aplicación de los anteriores criterios no hubiera dado lugar a desempate.</w:t>
      </w:r>
    </w:p>
    <w:p w14:paraId="7B4465A7"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09FCBCF8" w14:textId="77777777" w:rsidR="00536074" w:rsidRPr="009B7A67" w:rsidRDefault="00536074" w:rsidP="00536074">
      <w:pPr>
        <w:rPr>
          <w:rFonts w:ascii="Verdana" w:eastAsia="Arial Unicode MS" w:hAnsi="Verdana"/>
        </w:rPr>
      </w:pPr>
      <w:r w:rsidRPr="009B7A67">
        <w:rPr>
          <w:rFonts w:ascii="Verdana" w:hAnsi="Verdana"/>
        </w:rPr>
        <w:br w:type="page"/>
      </w:r>
    </w:p>
    <w:p w14:paraId="3FEA2EF7" w14:textId="77777777" w:rsidR="00536074" w:rsidRPr="009B7A67" w:rsidRDefault="00536074" w:rsidP="00DC2499">
      <w:pPr>
        <w:pStyle w:val="Ttulo2"/>
      </w:pPr>
      <w:bookmarkStart w:id="536" w:name="_Toc505598228"/>
      <w:bookmarkStart w:id="537" w:name="_Toc505598305"/>
      <w:bookmarkStart w:id="538" w:name="_Toc505598398"/>
      <w:bookmarkStart w:id="539" w:name="_Toc507512580"/>
      <w:bookmarkStart w:id="540" w:name="_Toc507512881"/>
      <w:bookmarkStart w:id="541" w:name="_Toc528657955"/>
      <w:bookmarkStart w:id="542" w:name="_Toc528658774"/>
      <w:bookmarkStart w:id="543" w:name="_Toc528660401"/>
      <w:bookmarkStart w:id="544" w:name="_Toc528664251"/>
      <w:bookmarkStart w:id="545" w:name="_Toc528665942"/>
      <w:bookmarkStart w:id="546" w:name="_Toc528666567"/>
      <w:bookmarkStart w:id="547" w:name="_Toc528671290"/>
      <w:bookmarkStart w:id="548" w:name="_Toc530728083"/>
      <w:bookmarkStart w:id="549" w:name="_Toc5958983"/>
      <w:bookmarkStart w:id="550" w:name="_Toc34132923"/>
      <w:bookmarkStart w:id="551" w:name="_Toc38387748"/>
      <w:r w:rsidRPr="009B7A67">
        <w:lastRenderedPageBreak/>
        <w:t>IV.- ADJUDICACIÓN Y FORMALIZACIÓN DEL CONTRATO</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16188E67" w14:textId="77777777" w:rsidR="00536074" w:rsidRPr="009B7A67" w:rsidRDefault="00536074" w:rsidP="00536074">
      <w:pPr>
        <w:pStyle w:val="Ttulo3"/>
        <w:spacing w:after="120"/>
        <w:rPr>
          <w:rFonts w:eastAsia="Arial Unicode MS"/>
          <w:i/>
        </w:rPr>
      </w:pPr>
      <w:bookmarkStart w:id="552" w:name="_Toc528657956"/>
      <w:bookmarkStart w:id="553" w:name="_Toc528658775"/>
      <w:bookmarkStart w:id="554" w:name="_Toc528660402"/>
      <w:bookmarkStart w:id="555" w:name="_Toc528664252"/>
      <w:bookmarkStart w:id="556" w:name="_Toc528665943"/>
      <w:bookmarkStart w:id="557" w:name="_Toc528666568"/>
      <w:bookmarkStart w:id="558" w:name="_Toc528671291"/>
      <w:bookmarkStart w:id="559" w:name="_Toc530728084"/>
      <w:bookmarkStart w:id="560" w:name="_Toc5958984"/>
      <w:bookmarkStart w:id="561" w:name="_Toc34132924"/>
      <w:bookmarkStart w:id="562" w:name="_Toc38387749"/>
      <w:r w:rsidRPr="009B7A67">
        <w:rPr>
          <w:rFonts w:eastAsia="Arial Unicode MS"/>
        </w:rPr>
        <w:t>20.- PROPUESTA DE ADJUDICACIÓN</w:t>
      </w:r>
      <w:bookmarkEnd w:id="552"/>
      <w:bookmarkEnd w:id="553"/>
      <w:bookmarkEnd w:id="554"/>
      <w:bookmarkEnd w:id="555"/>
      <w:bookmarkEnd w:id="556"/>
      <w:bookmarkEnd w:id="557"/>
      <w:bookmarkEnd w:id="558"/>
      <w:bookmarkEnd w:id="559"/>
      <w:bookmarkEnd w:id="560"/>
      <w:bookmarkEnd w:id="561"/>
      <w:bookmarkEnd w:id="562"/>
    </w:p>
    <w:p w14:paraId="471BC2A2"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0F06AA0E" w14:textId="77777777" w:rsidR="00536074" w:rsidRPr="009B7A67" w:rsidRDefault="00536074" w:rsidP="00536074">
      <w:pPr>
        <w:pStyle w:val="Ttulo3"/>
        <w:spacing w:after="120"/>
        <w:rPr>
          <w:rFonts w:eastAsia="Arial Unicode MS"/>
          <w:i/>
        </w:rPr>
      </w:pPr>
      <w:bookmarkStart w:id="563" w:name="_Toc528657957"/>
      <w:bookmarkStart w:id="564" w:name="_Toc528658776"/>
      <w:bookmarkStart w:id="565" w:name="_Toc528660403"/>
      <w:bookmarkStart w:id="566" w:name="_Toc528664253"/>
      <w:bookmarkStart w:id="567" w:name="_Toc528665944"/>
      <w:bookmarkStart w:id="568" w:name="_Toc528666569"/>
      <w:bookmarkStart w:id="569" w:name="_Toc528671292"/>
      <w:bookmarkStart w:id="570" w:name="_Toc530728085"/>
      <w:bookmarkStart w:id="571" w:name="_Toc5958985"/>
      <w:bookmarkStart w:id="572" w:name="_Toc34132925"/>
      <w:bookmarkStart w:id="573" w:name="_Toc38387750"/>
      <w:r w:rsidRPr="009B7A67">
        <w:rPr>
          <w:rFonts w:eastAsia="Arial Unicode MS"/>
        </w:rPr>
        <w:t>21.- PRESENTACIÓN DE DOCUMENTACIÓN PREVIA A LA ADJUDICACIÓN</w:t>
      </w:r>
      <w:bookmarkEnd w:id="563"/>
      <w:bookmarkEnd w:id="564"/>
      <w:bookmarkEnd w:id="565"/>
      <w:bookmarkEnd w:id="566"/>
      <w:bookmarkEnd w:id="567"/>
      <w:bookmarkEnd w:id="568"/>
      <w:bookmarkEnd w:id="569"/>
      <w:bookmarkEnd w:id="570"/>
      <w:bookmarkEnd w:id="571"/>
      <w:bookmarkEnd w:id="572"/>
      <w:bookmarkEnd w:id="573"/>
    </w:p>
    <w:p w14:paraId="0DB68F77" w14:textId="77777777" w:rsidR="00536074" w:rsidRPr="009B7A67" w:rsidRDefault="00536074" w:rsidP="00536074">
      <w:pPr>
        <w:pStyle w:val="Ttulo4"/>
        <w:spacing w:after="120"/>
        <w:ind w:left="851" w:right="-427"/>
        <w:jc w:val="both"/>
        <w:rPr>
          <w:b w:val="0"/>
          <w:i/>
          <w:sz w:val="19"/>
          <w:szCs w:val="19"/>
        </w:rPr>
      </w:pPr>
      <w:bookmarkStart w:id="574" w:name="_Toc38387751"/>
      <w:r w:rsidRPr="009B7A67">
        <w:rPr>
          <w:sz w:val="19"/>
          <w:szCs w:val="19"/>
        </w:rPr>
        <w:t xml:space="preserve">21.1.- </w:t>
      </w:r>
      <w:r w:rsidRPr="009B7A67">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4"/>
    </w:p>
    <w:p w14:paraId="2FAA7A6F"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rPr>
        <w:t xml:space="preserve">A efectos de acreditar su </w:t>
      </w:r>
      <w:r w:rsidRPr="009B7A67">
        <w:rPr>
          <w:rFonts w:ascii="Verdana" w:eastAsia="Arial Unicode MS" w:hAnsi="Verdana"/>
          <w:sz w:val="19"/>
          <w:szCs w:val="19"/>
          <w:u w:val="single"/>
        </w:rPr>
        <w:t>capacidad de obrar:</w:t>
      </w:r>
    </w:p>
    <w:p w14:paraId="3A27C2A0" w14:textId="77777777" w:rsidR="00536074" w:rsidRPr="009B7A67" w:rsidRDefault="00536074" w:rsidP="00536074">
      <w:pPr>
        <w:spacing w:before="120" w:after="120"/>
        <w:ind w:left="1985" w:right="-427" w:hanging="567"/>
        <w:jc w:val="both"/>
        <w:rPr>
          <w:rFonts w:ascii="Verdana" w:eastAsia="Arial Unicode MS" w:hAnsi="Verdana"/>
          <w:sz w:val="19"/>
          <w:szCs w:val="19"/>
        </w:rPr>
      </w:pPr>
      <w:r w:rsidRPr="009B7A67">
        <w:rPr>
          <w:rFonts w:ascii="Verdana" w:eastAsia="Arial Unicode MS" w:hAnsi="Verdana"/>
          <w:b/>
          <w:sz w:val="19"/>
          <w:szCs w:val="19"/>
        </w:rPr>
        <w:t xml:space="preserve">1.1.- </w:t>
      </w:r>
      <w:r w:rsidRPr="009B7A6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226246D9" w14:textId="77777777" w:rsidR="00536074" w:rsidRPr="009B7A67" w:rsidRDefault="00536074" w:rsidP="00536074">
      <w:pPr>
        <w:spacing w:before="120" w:after="120"/>
        <w:ind w:left="1985" w:right="-427" w:hanging="567"/>
        <w:jc w:val="both"/>
        <w:rPr>
          <w:rFonts w:ascii="Verdana" w:eastAsia="Arial Unicode MS" w:hAnsi="Verdana"/>
          <w:sz w:val="19"/>
          <w:szCs w:val="19"/>
        </w:rPr>
      </w:pPr>
      <w:r w:rsidRPr="009B7A67">
        <w:rPr>
          <w:rFonts w:ascii="Verdana" w:eastAsia="Arial Unicode MS" w:hAnsi="Verdana"/>
          <w:b/>
          <w:sz w:val="19"/>
          <w:szCs w:val="19"/>
        </w:rPr>
        <w:t xml:space="preserve">1.2.- </w:t>
      </w:r>
      <w:r w:rsidRPr="009B7A6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2F44BAB1" w14:textId="77777777" w:rsidR="00536074" w:rsidRPr="009B7A67" w:rsidRDefault="00536074" w:rsidP="00536074">
      <w:pPr>
        <w:spacing w:before="120" w:after="120"/>
        <w:ind w:left="1985" w:right="-427" w:hanging="567"/>
        <w:jc w:val="both"/>
        <w:rPr>
          <w:rFonts w:ascii="Verdana" w:eastAsia="Arial Unicode MS" w:hAnsi="Verdana"/>
          <w:sz w:val="19"/>
          <w:szCs w:val="19"/>
        </w:rPr>
      </w:pPr>
      <w:r w:rsidRPr="009B7A67">
        <w:rPr>
          <w:rFonts w:ascii="Verdana" w:eastAsia="Arial Unicode MS" w:hAnsi="Verdana"/>
          <w:b/>
          <w:sz w:val="19"/>
          <w:szCs w:val="19"/>
        </w:rPr>
        <w:t xml:space="preserve">1.3.- </w:t>
      </w:r>
      <w:r w:rsidRPr="009B7A67">
        <w:rPr>
          <w:rFonts w:ascii="Verdana" w:eastAsia="Arial Unicode MS" w:hAnsi="Verdana"/>
          <w:sz w:val="19"/>
          <w:szCs w:val="19"/>
        </w:rPr>
        <w:t>Las demás licitadoras extranjeras acreditarán su capacidad de obrar de conformidad con lo dispuesto en el art. 84.3 LCSP.</w:t>
      </w:r>
    </w:p>
    <w:p w14:paraId="7ABAD331"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Apoderamiento:</w:t>
      </w:r>
      <w:r w:rsidRPr="009B7A67">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C44F629"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Solvencia:</w:t>
      </w:r>
      <w:r w:rsidRPr="009B7A67">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2CA46A5F"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Habilitación empresarial o profesional:</w:t>
      </w:r>
      <w:r w:rsidRPr="009B7A67">
        <w:rPr>
          <w:rFonts w:ascii="Verdana" w:eastAsia="Arial Unicode MS" w:hAnsi="Verdana"/>
          <w:sz w:val="19"/>
          <w:szCs w:val="19"/>
        </w:rPr>
        <w:t xml:space="preserve"> cuando en la cláusula 21.4 de cláusulas específicas del contrato se haya indicado que se debía disponer de habilitación a la </w:t>
      </w:r>
      <w:r w:rsidRPr="009B7A67">
        <w:rPr>
          <w:rFonts w:ascii="Verdana" w:hAnsi="Verdana"/>
          <w:sz w:val="19"/>
          <w:szCs w:val="19"/>
        </w:rPr>
        <w:t>fecha final de presentación de ofertas.</w:t>
      </w:r>
    </w:p>
    <w:p w14:paraId="3A919282"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Disponibilidad de los medios materiales y humanos que, en su caso, la licitadora se haya obligado a adscribir a la ejecución del contrato:</w:t>
      </w:r>
      <w:r w:rsidRPr="009B7A67">
        <w:rPr>
          <w:rFonts w:ascii="Verdana" w:eastAsia="Arial Unicode MS" w:hAnsi="Verdana"/>
          <w:sz w:val="19"/>
          <w:szCs w:val="19"/>
        </w:rPr>
        <w:t xml:space="preserve"> documentación recogida en la cláusula 25.2 de cláusulas específicas del contrato.</w:t>
      </w:r>
    </w:p>
    <w:p w14:paraId="7DAE5073"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Disponibilidad de la solvencia y medios de otras entidades durante toda la vigencia del contrato:</w:t>
      </w:r>
      <w:r w:rsidRPr="009B7A67">
        <w:rPr>
          <w:rFonts w:ascii="Verdana" w:eastAsia="Arial Unicode MS" w:hAnsi="Verdana"/>
          <w:sz w:val="19"/>
          <w:szCs w:val="19"/>
        </w:rPr>
        <w:t xml:space="preserve"> si la licitadora ha recurrido a la solvencia y medios de otras entidades deberá aportar el </w:t>
      </w:r>
      <w:r w:rsidRPr="009B7A67">
        <w:rPr>
          <w:rFonts w:ascii="Verdana" w:eastAsia="Arial Unicode MS" w:hAnsi="Verdana"/>
          <w:b/>
          <w:sz w:val="19"/>
          <w:szCs w:val="19"/>
        </w:rPr>
        <w:t xml:space="preserve">“Compromiso de disposición de solvencia y medios de otras entidades” </w:t>
      </w:r>
      <w:r w:rsidRPr="009B7A67">
        <w:rPr>
          <w:rFonts w:ascii="Verdana" w:eastAsia="Arial Unicode MS" w:hAnsi="Verdana"/>
          <w:sz w:val="19"/>
          <w:szCs w:val="19"/>
        </w:rPr>
        <w:t xml:space="preserve">contenido en el </w:t>
      </w:r>
      <w:r w:rsidRPr="009B7A67">
        <w:rPr>
          <w:rFonts w:ascii="Verdana" w:hAnsi="Verdana" w:cs="Tahoma"/>
          <w:b/>
          <w:color w:val="0000FF"/>
          <w:sz w:val="19"/>
          <w:szCs w:val="19"/>
        </w:rPr>
        <w:t>ANEXO V.1.</w:t>
      </w:r>
    </w:p>
    <w:p w14:paraId="23515A11"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Ausencia de prohibiciones de contratar:</w:t>
      </w:r>
      <w:r w:rsidRPr="009B7A67">
        <w:rPr>
          <w:rFonts w:ascii="Verdana" w:eastAsia="Arial Unicode MS" w:hAnsi="Verdana"/>
          <w:sz w:val="19"/>
          <w:szCs w:val="19"/>
        </w:rPr>
        <w:t xml:space="preserve"> documentación acreditativa de la no concurrencia de prohibiciones de contratar de conformidad con lo dispuesto en el art. 85 LCSP </w:t>
      </w:r>
      <w:r w:rsidRPr="009B7A67">
        <w:rPr>
          <w:rFonts w:ascii="Verdana" w:hAnsi="Verdana" w:cs="Tahoma"/>
          <w:b/>
          <w:color w:val="0000FF"/>
          <w:sz w:val="19"/>
          <w:szCs w:val="19"/>
        </w:rPr>
        <w:t>(ANEXO V.2).</w:t>
      </w:r>
    </w:p>
    <w:p w14:paraId="02F9159F"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Estar al corriente de las obligaciones tributarias y con la Seguridad Social:</w:t>
      </w:r>
      <w:r w:rsidRPr="009B7A67">
        <w:rPr>
          <w:rFonts w:ascii="Verdana" w:eastAsia="Arial Unicode MS" w:hAnsi="Verdana"/>
          <w:sz w:val="19"/>
          <w:szCs w:val="19"/>
        </w:rPr>
        <w:t xml:space="preserve"> certificados de estar al corriente en las </w:t>
      </w:r>
      <w:r w:rsidRPr="009B7A67">
        <w:rPr>
          <w:rFonts w:ascii="Verdana" w:hAnsi="Verdana"/>
          <w:sz w:val="19"/>
          <w:szCs w:val="19"/>
        </w:rPr>
        <w:t>obligaciones tributarias</w:t>
      </w:r>
      <w:r w:rsidRPr="009B7A67">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8BF2744"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lastRenderedPageBreak/>
        <w:t>Garantía:</w:t>
      </w:r>
      <w:r w:rsidRPr="009B7A67">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8521F84"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Gastos de publicidad:</w:t>
      </w:r>
      <w:r w:rsidRPr="009B7A67">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118FE432"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u w:val="single"/>
        </w:rPr>
        <w:t>Contratos reservados:</w:t>
      </w:r>
      <w:r w:rsidRPr="009B7A67">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8321274" w14:textId="77777777" w:rsidR="00536074" w:rsidRPr="009B7A67" w:rsidRDefault="00536074" w:rsidP="00334F27">
      <w:pPr>
        <w:numPr>
          <w:ilvl w:val="0"/>
          <w:numId w:val="101"/>
        </w:numPr>
        <w:spacing w:before="120" w:after="120"/>
        <w:ind w:left="1560" w:right="-427" w:hanging="425"/>
        <w:jc w:val="both"/>
        <w:rPr>
          <w:rFonts w:ascii="Verdana" w:eastAsia="Arial Unicode MS" w:hAnsi="Verdana"/>
          <w:sz w:val="19"/>
          <w:szCs w:val="19"/>
        </w:rPr>
      </w:pPr>
      <w:r w:rsidRPr="009B7A67">
        <w:rPr>
          <w:rFonts w:ascii="Verdana" w:eastAsia="Arial Unicode MS" w:hAnsi="Verdana"/>
          <w:sz w:val="19"/>
          <w:szCs w:val="19"/>
        </w:rPr>
        <w:t>Los originales que, en su caso, puedan ser requeridos de entre aquellos previamente presentados a través de copia simple.</w:t>
      </w:r>
    </w:p>
    <w:p w14:paraId="13FAC023"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Los correspondientes certificados podrán ser expedidos por medios electrónicos, informáticos o telemáticos.</w:t>
      </w:r>
    </w:p>
    <w:p w14:paraId="15A9C9F2"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DB50A7A" w14:textId="77777777" w:rsidR="00536074" w:rsidRPr="009B7A67" w:rsidRDefault="00536074" w:rsidP="00536074">
      <w:pPr>
        <w:pStyle w:val="Ttulo4"/>
        <w:spacing w:after="120"/>
        <w:ind w:left="851" w:right="-427"/>
        <w:jc w:val="both"/>
        <w:rPr>
          <w:b w:val="0"/>
          <w:i/>
          <w:sz w:val="19"/>
          <w:szCs w:val="19"/>
        </w:rPr>
      </w:pPr>
      <w:bookmarkStart w:id="575" w:name="_Toc38387752"/>
      <w:r w:rsidRPr="009B7A67">
        <w:rPr>
          <w:sz w:val="19"/>
          <w:szCs w:val="19"/>
        </w:rPr>
        <w:t xml:space="preserve">21.2.- </w:t>
      </w:r>
      <w:r w:rsidRPr="009B7A67">
        <w:rPr>
          <w:b w:val="0"/>
          <w:sz w:val="19"/>
          <w:szCs w:val="19"/>
        </w:rPr>
        <w:t>En el supuesto de que no cumplimente adecuadamente el requerimiento en el plazo señalado, se entenderá que ha retirado su oferta. En este caso se procederá a realizar las siguientes actuaciones:</w:t>
      </w:r>
      <w:bookmarkEnd w:id="575"/>
    </w:p>
    <w:p w14:paraId="155FC1B1" w14:textId="77777777" w:rsidR="00536074" w:rsidRPr="009B7A67" w:rsidRDefault="00536074" w:rsidP="00334F27">
      <w:pPr>
        <w:pStyle w:val="Prrafodelista"/>
        <w:numPr>
          <w:ilvl w:val="0"/>
          <w:numId w:val="132"/>
        </w:numPr>
        <w:spacing w:before="120" w:after="120"/>
        <w:ind w:left="1418" w:right="-427" w:hanging="282"/>
        <w:jc w:val="both"/>
        <w:rPr>
          <w:rFonts w:ascii="Verdana" w:eastAsia="Arial Unicode MS" w:hAnsi="Verdana"/>
          <w:sz w:val="19"/>
          <w:szCs w:val="19"/>
        </w:rPr>
      </w:pPr>
      <w:r w:rsidRPr="009B7A67">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15964ED6" w14:textId="77777777" w:rsidR="00536074" w:rsidRPr="009B7A67" w:rsidRDefault="00536074" w:rsidP="00334F27">
      <w:pPr>
        <w:pStyle w:val="Prrafodelista"/>
        <w:numPr>
          <w:ilvl w:val="0"/>
          <w:numId w:val="132"/>
        </w:numPr>
        <w:spacing w:before="120" w:after="120"/>
        <w:ind w:left="1418" w:right="-427" w:hanging="282"/>
        <w:jc w:val="both"/>
        <w:rPr>
          <w:rFonts w:ascii="Verdana" w:eastAsia="Arial Unicode MS" w:hAnsi="Verdana"/>
          <w:sz w:val="19"/>
          <w:szCs w:val="19"/>
        </w:rPr>
      </w:pPr>
      <w:r w:rsidRPr="009B7A67">
        <w:rPr>
          <w:rFonts w:ascii="Verdana" w:eastAsia="Arial Unicode MS" w:hAnsi="Verdana"/>
          <w:sz w:val="19"/>
          <w:szCs w:val="19"/>
        </w:rPr>
        <w:t>Recabar la misma documentación de la licitadora siguiente, por el orden en que hayan quedado clasificadas sus ofertas.</w:t>
      </w:r>
    </w:p>
    <w:p w14:paraId="425B2FAC" w14:textId="77777777" w:rsidR="00536074" w:rsidRPr="009B7A67" w:rsidRDefault="00536074" w:rsidP="00536074">
      <w:pPr>
        <w:pStyle w:val="Ttulo3"/>
        <w:spacing w:after="120"/>
        <w:rPr>
          <w:rFonts w:eastAsia="Arial Unicode MS"/>
          <w:i/>
        </w:rPr>
      </w:pPr>
      <w:bookmarkStart w:id="576" w:name="_Toc528657958"/>
      <w:bookmarkStart w:id="577" w:name="_Toc528658777"/>
      <w:bookmarkStart w:id="578" w:name="_Toc528660404"/>
      <w:bookmarkStart w:id="579" w:name="_Toc528664254"/>
      <w:bookmarkStart w:id="580" w:name="_Toc528665945"/>
      <w:bookmarkStart w:id="581" w:name="_Toc528666570"/>
      <w:bookmarkStart w:id="582" w:name="_Toc528671293"/>
      <w:bookmarkStart w:id="583" w:name="_Toc530728086"/>
      <w:bookmarkStart w:id="584" w:name="_Toc5958986"/>
      <w:bookmarkStart w:id="585" w:name="_Toc34132926"/>
      <w:bookmarkStart w:id="586" w:name="_Toc38387753"/>
      <w:r w:rsidRPr="009B7A67">
        <w:rPr>
          <w:rFonts w:eastAsia="Arial Unicode MS"/>
        </w:rPr>
        <w:t>22.- ADJUDICACIÓN DEL CONTRATO Y NOTIFICACIÓN DE LA ADJUDICACIÓN</w:t>
      </w:r>
      <w:bookmarkEnd w:id="576"/>
      <w:bookmarkEnd w:id="577"/>
      <w:bookmarkEnd w:id="578"/>
      <w:bookmarkEnd w:id="579"/>
      <w:bookmarkEnd w:id="580"/>
      <w:bookmarkEnd w:id="581"/>
      <w:bookmarkEnd w:id="582"/>
      <w:bookmarkEnd w:id="583"/>
      <w:bookmarkEnd w:id="584"/>
      <w:bookmarkEnd w:id="585"/>
      <w:bookmarkEnd w:id="586"/>
    </w:p>
    <w:p w14:paraId="3F40C1B6" w14:textId="77777777" w:rsidR="00536074" w:rsidRPr="009B7A67" w:rsidRDefault="00536074" w:rsidP="00536074">
      <w:pPr>
        <w:pStyle w:val="Ttulo4"/>
        <w:spacing w:after="120"/>
        <w:ind w:left="851" w:right="-427"/>
        <w:jc w:val="both"/>
        <w:rPr>
          <w:b w:val="0"/>
          <w:i/>
          <w:sz w:val="19"/>
          <w:szCs w:val="19"/>
        </w:rPr>
      </w:pPr>
      <w:bookmarkStart w:id="587" w:name="_Toc38387754"/>
      <w:r w:rsidRPr="009B7A67">
        <w:rPr>
          <w:sz w:val="19"/>
          <w:szCs w:val="19"/>
        </w:rPr>
        <w:t xml:space="preserve">22.1.- </w:t>
      </w:r>
      <w:r w:rsidRPr="009B7A67">
        <w:rPr>
          <w:b w:val="0"/>
          <w:sz w:val="19"/>
          <w:szCs w:val="19"/>
        </w:rPr>
        <w:t>El órgano de contratación adjudicará el contrato dentro de los cinco (5) días hábiles siguientes a la recepción de la documentación presentada por la propuesta adjudicataria.</w:t>
      </w:r>
      <w:bookmarkEnd w:id="587"/>
    </w:p>
    <w:p w14:paraId="32542FFF" w14:textId="77777777" w:rsidR="00536074" w:rsidRPr="009B7A67" w:rsidRDefault="00536074" w:rsidP="00536074">
      <w:pPr>
        <w:pStyle w:val="Ttulo4"/>
        <w:spacing w:after="120"/>
        <w:ind w:left="851" w:right="-427"/>
        <w:jc w:val="both"/>
        <w:rPr>
          <w:b w:val="0"/>
          <w:i/>
          <w:sz w:val="19"/>
          <w:szCs w:val="19"/>
        </w:rPr>
      </w:pPr>
      <w:bookmarkStart w:id="588" w:name="_Toc38387755"/>
      <w:r w:rsidRPr="009B7A67">
        <w:rPr>
          <w:sz w:val="19"/>
          <w:szCs w:val="19"/>
        </w:rPr>
        <w:t xml:space="preserve">22.2.- </w:t>
      </w:r>
      <w:r w:rsidRPr="009B7A67">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8"/>
    </w:p>
    <w:p w14:paraId="62C20B0C" w14:textId="77777777" w:rsidR="00536074" w:rsidRPr="009B7A67" w:rsidRDefault="00536074" w:rsidP="00536074">
      <w:pPr>
        <w:pStyle w:val="Ttulo4"/>
        <w:spacing w:after="120"/>
        <w:ind w:left="851" w:right="-427"/>
        <w:jc w:val="both"/>
        <w:rPr>
          <w:b w:val="0"/>
          <w:i/>
          <w:sz w:val="19"/>
          <w:szCs w:val="19"/>
        </w:rPr>
      </w:pPr>
      <w:bookmarkStart w:id="589" w:name="_Toc38387756"/>
      <w:r w:rsidRPr="009B7A67">
        <w:rPr>
          <w:sz w:val="19"/>
          <w:szCs w:val="19"/>
        </w:rPr>
        <w:t xml:space="preserve">22.3.- </w:t>
      </w:r>
      <w:r w:rsidRPr="009B7A67">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9"/>
    </w:p>
    <w:p w14:paraId="492EBB27" w14:textId="77777777" w:rsidR="00536074" w:rsidRPr="009B7A67" w:rsidRDefault="00536074" w:rsidP="00536074">
      <w:pPr>
        <w:pStyle w:val="Ttulo4"/>
        <w:spacing w:after="120"/>
        <w:ind w:left="851" w:right="-427"/>
        <w:jc w:val="both"/>
        <w:rPr>
          <w:b w:val="0"/>
          <w:i/>
          <w:sz w:val="19"/>
          <w:szCs w:val="19"/>
        </w:rPr>
      </w:pPr>
      <w:bookmarkStart w:id="590" w:name="_Toc38387757"/>
      <w:r w:rsidRPr="009B7A67">
        <w:rPr>
          <w:sz w:val="19"/>
          <w:szCs w:val="19"/>
        </w:rPr>
        <w:t xml:space="preserve">22.4.- </w:t>
      </w:r>
      <w:r w:rsidRPr="009B7A67">
        <w:rPr>
          <w:b w:val="0"/>
          <w:sz w:val="19"/>
          <w:szCs w:val="19"/>
        </w:rPr>
        <w:t>En todo caso la notificación de la adjudicación se practicará por medios electrónicos.</w:t>
      </w:r>
      <w:bookmarkEnd w:id="590"/>
    </w:p>
    <w:p w14:paraId="20CEA14F" w14:textId="77777777" w:rsidR="00536074" w:rsidRPr="009B7A67" w:rsidRDefault="00536074" w:rsidP="00536074">
      <w:pPr>
        <w:pStyle w:val="Ttulo3"/>
        <w:spacing w:after="120"/>
        <w:rPr>
          <w:rFonts w:eastAsia="Arial Unicode MS"/>
          <w:i/>
        </w:rPr>
      </w:pPr>
      <w:bookmarkStart w:id="591" w:name="_Toc528657959"/>
      <w:bookmarkStart w:id="592" w:name="_Toc528658778"/>
      <w:bookmarkStart w:id="593" w:name="_Toc528660405"/>
      <w:bookmarkStart w:id="594" w:name="_Toc528664255"/>
      <w:bookmarkStart w:id="595" w:name="_Toc528665946"/>
      <w:bookmarkStart w:id="596" w:name="_Toc528666571"/>
      <w:bookmarkStart w:id="597" w:name="_Toc528671294"/>
      <w:bookmarkStart w:id="598" w:name="_Toc530728087"/>
      <w:bookmarkStart w:id="599" w:name="_Toc5958987"/>
      <w:bookmarkStart w:id="600" w:name="_Toc34132927"/>
      <w:bookmarkStart w:id="601" w:name="_Toc38387758"/>
      <w:r w:rsidRPr="009B7A67">
        <w:rPr>
          <w:rFonts w:eastAsia="Arial Unicode MS"/>
        </w:rPr>
        <w:t>23.- FORMALIZACIÓN DEL CONTRATO</w:t>
      </w:r>
      <w:bookmarkEnd w:id="591"/>
      <w:bookmarkEnd w:id="592"/>
      <w:bookmarkEnd w:id="593"/>
      <w:bookmarkEnd w:id="594"/>
      <w:bookmarkEnd w:id="595"/>
      <w:bookmarkEnd w:id="596"/>
      <w:bookmarkEnd w:id="597"/>
      <w:bookmarkEnd w:id="598"/>
      <w:bookmarkEnd w:id="599"/>
      <w:bookmarkEnd w:id="600"/>
      <w:bookmarkEnd w:id="601"/>
    </w:p>
    <w:p w14:paraId="320F1AE2" w14:textId="77777777" w:rsidR="00536074" w:rsidRPr="009B7A67" w:rsidRDefault="00536074" w:rsidP="00536074">
      <w:pPr>
        <w:pStyle w:val="Ttulo4"/>
        <w:spacing w:after="120"/>
        <w:ind w:left="851" w:right="-427"/>
        <w:jc w:val="both"/>
        <w:rPr>
          <w:b w:val="0"/>
          <w:i/>
          <w:sz w:val="19"/>
          <w:szCs w:val="19"/>
        </w:rPr>
      </w:pPr>
      <w:bookmarkStart w:id="602" w:name="_Toc38387759"/>
      <w:r w:rsidRPr="009B7A67">
        <w:rPr>
          <w:sz w:val="19"/>
          <w:szCs w:val="19"/>
        </w:rPr>
        <w:t xml:space="preserve">23.1.- </w:t>
      </w:r>
      <w:r w:rsidRPr="009B7A67">
        <w:rPr>
          <w:b w:val="0"/>
          <w:sz w:val="19"/>
          <w:szCs w:val="19"/>
        </w:rPr>
        <w:t>El contrato se formalizará en los términos y plazos que dispone el art. 153 LCSP previa presentación de los siguientes documentos:</w:t>
      </w:r>
      <w:bookmarkEnd w:id="602"/>
    </w:p>
    <w:p w14:paraId="08871903" w14:textId="77777777" w:rsidR="00536074" w:rsidRPr="009B7A67" w:rsidRDefault="00536074" w:rsidP="00334F27">
      <w:pPr>
        <w:numPr>
          <w:ilvl w:val="0"/>
          <w:numId w:val="102"/>
        </w:numPr>
        <w:spacing w:before="120" w:after="120"/>
        <w:ind w:left="1418" w:right="-427" w:hanging="283"/>
        <w:jc w:val="both"/>
        <w:rPr>
          <w:rFonts w:ascii="Verdana" w:eastAsia="Arial Unicode MS" w:hAnsi="Verdana"/>
          <w:sz w:val="19"/>
          <w:szCs w:val="19"/>
        </w:rPr>
      </w:pPr>
      <w:r w:rsidRPr="009B7A67">
        <w:rPr>
          <w:rFonts w:ascii="Verdana" w:eastAsia="Arial Unicode MS" w:hAnsi="Verdana"/>
          <w:sz w:val="19"/>
          <w:szCs w:val="19"/>
        </w:rPr>
        <w:t>Escritura pública de constitución de la UTE cuando las adjudicatarias hayan concurrido agrupadas en UTE.</w:t>
      </w:r>
    </w:p>
    <w:p w14:paraId="41D73173" w14:textId="77777777" w:rsidR="00536074" w:rsidRPr="009B7A67" w:rsidRDefault="00536074" w:rsidP="00334F27">
      <w:pPr>
        <w:numPr>
          <w:ilvl w:val="0"/>
          <w:numId w:val="102"/>
        </w:numPr>
        <w:spacing w:before="120" w:after="120"/>
        <w:ind w:left="1418" w:right="-427" w:hanging="283"/>
        <w:jc w:val="both"/>
        <w:rPr>
          <w:rFonts w:ascii="Verdana" w:eastAsia="Arial Unicode MS" w:hAnsi="Verdana"/>
          <w:sz w:val="19"/>
          <w:szCs w:val="19"/>
        </w:rPr>
      </w:pPr>
      <w:r w:rsidRPr="009B7A67">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7790ECCE" w14:textId="77777777" w:rsidR="00536074" w:rsidRPr="009B7A67" w:rsidRDefault="00536074" w:rsidP="00334F27">
      <w:pPr>
        <w:numPr>
          <w:ilvl w:val="0"/>
          <w:numId w:val="102"/>
        </w:numPr>
        <w:spacing w:before="120" w:after="120"/>
        <w:ind w:left="1418" w:right="-427" w:hanging="283"/>
        <w:jc w:val="both"/>
        <w:rPr>
          <w:rFonts w:ascii="Verdana" w:eastAsia="Arial Unicode MS" w:hAnsi="Verdana"/>
          <w:sz w:val="19"/>
          <w:szCs w:val="19"/>
        </w:rPr>
      </w:pPr>
      <w:r w:rsidRPr="009B7A67">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9B7A67">
        <w:rPr>
          <w:rFonts w:ascii="Verdana" w:eastAsia="Arial Unicode MS" w:hAnsi="Verdana"/>
          <w:sz w:val="19"/>
          <w:szCs w:val="19"/>
        </w:rPr>
        <w:lastRenderedPageBreak/>
        <w:t>cláusula que se debe disponer de dicha habilitación con carácter previo a la formalización del contrato</w:t>
      </w:r>
      <w:r w:rsidRPr="009B7A67">
        <w:rPr>
          <w:rFonts w:ascii="Verdana" w:hAnsi="Verdana"/>
          <w:sz w:val="19"/>
          <w:szCs w:val="19"/>
        </w:rPr>
        <w:t>.</w:t>
      </w:r>
    </w:p>
    <w:p w14:paraId="0DD9877C" w14:textId="77777777" w:rsidR="00536074" w:rsidRPr="009B7A67" w:rsidRDefault="00536074" w:rsidP="00334F27">
      <w:pPr>
        <w:numPr>
          <w:ilvl w:val="0"/>
          <w:numId w:val="102"/>
        </w:numPr>
        <w:spacing w:before="120" w:after="120"/>
        <w:ind w:left="1418" w:right="-427" w:hanging="283"/>
        <w:jc w:val="both"/>
        <w:rPr>
          <w:rFonts w:ascii="Verdana" w:eastAsia="Arial Unicode MS" w:hAnsi="Verdana"/>
          <w:sz w:val="19"/>
          <w:szCs w:val="19"/>
        </w:rPr>
      </w:pPr>
      <w:r w:rsidRPr="009B7A67">
        <w:rPr>
          <w:rFonts w:ascii="Verdana" w:eastAsia="Arial Unicode MS" w:hAnsi="Verdana"/>
          <w:sz w:val="19"/>
          <w:szCs w:val="19"/>
        </w:rPr>
        <w:t>La documentación indicada, en su caso, en la cláusula 26.4 de cláusulas específicas del contrato.</w:t>
      </w:r>
    </w:p>
    <w:p w14:paraId="6D2F6235" w14:textId="77777777" w:rsidR="00536074" w:rsidRPr="009B7A67" w:rsidRDefault="00536074" w:rsidP="00334F27">
      <w:pPr>
        <w:numPr>
          <w:ilvl w:val="0"/>
          <w:numId w:val="102"/>
        </w:numPr>
        <w:spacing w:before="120" w:after="120"/>
        <w:ind w:left="1418" w:right="-427" w:hanging="283"/>
        <w:jc w:val="both"/>
        <w:rPr>
          <w:rFonts w:ascii="Verdana" w:eastAsia="Arial Unicode MS" w:hAnsi="Verdana"/>
          <w:sz w:val="19"/>
          <w:szCs w:val="19"/>
        </w:rPr>
      </w:pPr>
      <w:r w:rsidRPr="009B7A67">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DD77401" w14:textId="77777777" w:rsidR="00536074" w:rsidRPr="009B7A67" w:rsidRDefault="00536074" w:rsidP="00536074">
      <w:pPr>
        <w:pStyle w:val="Ttulo4"/>
        <w:spacing w:after="120"/>
        <w:ind w:left="851" w:right="-427"/>
        <w:jc w:val="both"/>
        <w:rPr>
          <w:b w:val="0"/>
          <w:i/>
          <w:sz w:val="19"/>
          <w:szCs w:val="19"/>
        </w:rPr>
      </w:pPr>
      <w:bookmarkStart w:id="603" w:name="_Toc38387760"/>
      <w:r w:rsidRPr="009B7A67">
        <w:rPr>
          <w:sz w:val="19"/>
          <w:szCs w:val="19"/>
        </w:rPr>
        <w:t xml:space="preserve">23.2.- </w:t>
      </w:r>
      <w:r w:rsidRPr="009B7A67">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3"/>
    </w:p>
    <w:p w14:paraId="5D8A21CE" w14:textId="77777777" w:rsidR="00536074" w:rsidRPr="009B7A67" w:rsidRDefault="00536074" w:rsidP="00536074">
      <w:pPr>
        <w:pStyle w:val="Ttulo4"/>
        <w:spacing w:after="120"/>
        <w:ind w:left="851" w:right="-427"/>
        <w:jc w:val="both"/>
        <w:rPr>
          <w:b w:val="0"/>
          <w:i/>
          <w:sz w:val="19"/>
          <w:szCs w:val="19"/>
        </w:rPr>
      </w:pPr>
      <w:bookmarkStart w:id="604" w:name="_Toc38387761"/>
      <w:r w:rsidRPr="009B7A67">
        <w:rPr>
          <w:sz w:val="19"/>
          <w:szCs w:val="19"/>
        </w:rPr>
        <w:t xml:space="preserve">23.3.- </w:t>
      </w:r>
      <w:r w:rsidRPr="009B7A67">
        <w:rPr>
          <w:b w:val="0"/>
          <w:sz w:val="19"/>
          <w:szCs w:val="19"/>
        </w:rPr>
        <w:t>En el supuesto de que no fuera posible la formalización del contrato en los plazos señalados legalmente por causas imputables a la adjudicataria se procederá a realizar las siguientes actuaciones:</w:t>
      </w:r>
      <w:bookmarkEnd w:id="604"/>
    </w:p>
    <w:p w14:paraId="173FB4B4" w14:textId="77777777" w:rsidR="00536074" w:rsidRPr="009B7A67" w:rsidRDefault="00536074" w:rsidP="00334F27">
      <w:pPr>
        <w:pStyle w:val="Prrafodelista"/>
        <w:numPr>
          <w:ilvl w:val="0"/>
          <w:numId w:val="133"/>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2042134" w14:textId="77777777" w:rsidR="00536074" w:rsidRPr="009B7A67" w:rsidRDefault="00536074" w:rsidP="00334F27">
      <w:pPr>
        <w:pStyle w:val="Prrafodelista"/>
        <w:numPr>
          <w:ilvl w:val="0"/>
          <w:numId w:val="133"/>
        </w:numPr>
        <w:spacing w:before="120" w:after="120"/>
        <w:ind w:left="1418" w:right="-427" w:hanging="284"/>
        <w:jc w:val="both"/>
        <w:rPr>
          <w:rFonts w:ascii="Verdana" w:eastAsia="Arial Unicode MS" w:hAnsi="Verdana"/>
          <w:sz w:val="19"/>
          <w:szCs w:val="19"/>
        </w:rPr>
      </w:pPr>
      <w:r w:rsidRPr="009B7A67">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737A8A20" w14:textId="77777777" w:rsidR="00536074" w:rsidRPr="009B7A67" w:rsidRDefault="00536074" w:rsidP="00536074">
      <w:pPr>
        <w:pStyle w:val="Ttulo4"/>
        <w:spacing w:after="120"/>
        <w:ind w:left="851" w:right="-427"/>
        <w:jc w:val="both"/>
        <w:rPr>
          <w:b w:val="0"/>
          <w:i/>
          <w:sz w:val="19"/>
          <w:szCs w:val="19"/>
        </w:rPr>
      </w:pPr>
      <w:bookmarkStart w:id="605" w:name="_Toc38387762"/>
      <w:r w:rsidRPr="009B7A67">
        <w:rPr>
          <w:sz w:val="19"/>
          <w:szCs w:val="19"/>
        </w:rPr>
        <w:t xml:space="preserve">23.4.- </w:t>
      </w:r>
      <w:r w:rsidRPr="009B7A67">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5"/>
    </w:p>
    <w:p w14:paraId="3F11DD59" w14:textId="77777777" w:rsidR="00536074" w:rsidRPr="009B7A67" w:rsidRDefault="00536074" w:rsidP="00536074">
      <w:pPr>
        <w:rPr>
          <w:rFonts w:ascii="Verdana" w:eastAsia="Arial Unicode MS" w:hAnsi="Verdana"/>
          <w:b/>
          <w:sz w:val="22"/>
          <w:szCs w:val="22"/>
        </w:rPr>
      </w:pPr>
      <w:bookmarkStart w:id="606" w:name="_Toc505598229"/>
      <w:bookmarkStart w:id="607" w:name="_Toc505598306"/>
      <w:bookmarkStart w:id="608" w:name="_Toc505598399"/>
      <w:bookmarkStart w:id="609" w:name="_Toc507512581"/>
      <w:bookmarkStart w:id="610" w:name="_Toc507512882"/>
      <w:bookmarkStart w:id="611" w:name="_Toc528657960"/>
      <w:bookmarkStart w:id="612" w:name="_Toc528658779"/>
      <w:bookmarkStart w:id="613" w:name="_Toc528660406"/>
      <w:bookmarkStart w:id="614" w:name="_Toc528664256"/>
      <w:bookmarkStart w:id="615" w:name="_Toc528665947"/>
      <w:bookmarkStart w:id="616" w:name="_Toc528666572"/>
      <w:bookmarkStart w:id="617" w:name="_Toc528671295"/>
      <w:bookmarkStart w:id="618" w:name="_Toc530728088"/>
      <w:bookmarkStart w:id="619" w:name="_Toc5958988"/>
      <w:bookmarkStart w:id="620" w:name="_Toc34132928"/>
      <w:bookmarkStart w:id="621" w:name="_Toc38387763"/>
      <w:r w:rsidRPr="009B7A67">
        <w:rPr>
          <w:rFonts w:ascii="Verdana" w:hAnsi="Verdana"/>
        </w:rPr>
        <w:br w:type="page"/>
      </w:r>
    </w:p>
    <w:p w14:paraId="2B656325" w14:textId="77777777" w:rsidR="00536074" w:rsidRPr="009B7A67" w:rsidRDefault="00536074" w:rsidP="00DC2499">
      <w:pPr>
        <w:pStyle w:val="Ttulo2"/>
      </w:pPr>
      <w:r w:rsidRPr="009B7A67">
        <w:lastRenderedPageBreak/>
        <w:t>V.- EJECUCIÓN DEL CONTRATO</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6B9944AD" w14:textId="77777777" w:rsidR="00536074" w:rsidRPr="009B7A67" w:rsidRDefault="00536074" w:rsidP="00536074">
      <w:pPr>
        <w:pStyle w:val="Ttulo3"/>
        <w:spacing w:after="120"/>
        <w:rPr>
          <w:rFonts w:eastAsia="Arial Unicode MS"/>
          <w:i/>
        </w:rPr>
      </w:pPr>
      <w:bookmarkStart w:id="622" w:name="_Toc528657961"/>
      <w:bookmarkStart w:id="623" w:name="_Toc528658780"/>
      <w:bookmarkStart w:id="624" w:name="_Toc528660407"/>
      <w:bookmarkStart w:id="625" w:name="_Toc528664257"/>
      <w:bookmarkStart w:id="626" w:name="_Toc528665948"/>
      <w:bookmarkStart w:id="627" w:name="_Toc528666573"/>
      <w:bookmarkStart w:id="628" w:name="_Toc528671296"/>
      <w:bookmarkStart w:id="629" w:name="_Toc530728089"/>
      <w:bookmarkStart w:id="630" w:name="_Toc5958989"/>
      <w:bookmarkStart w:id="631" w:name="_Toc34132929"/>
      <w:bookmarkStart w:id="632" w:name="_Toc38387764"/>
      <w:r w:rsidRPr="009B7A67">
        <w:rPr>
          <w:rFonts w:eastAsia="Arial Unicode MS"/>
        </w:rPr>
        <w:t>24.- RESPONSABLE DEL CONTRATO</w:t>
      </w:r>
      <w:bookmarkEnd w:id="622"/>
      <w:bookmarkEnd w:id="623"/>
      <w:bookmarkEnd w:id="624"/>
      <w:bookmarkEnd w:id="625"/>
      <w:bookmarkEnd w:id="626"/>
      <w:bookmarkEnd w:id="627"/>
      <w:bookmarkEnd w:id="628"/>
      <w:bookmarkEnd w:id="629"/>
      <w:bookmarkEnd w:id="630"/>
      <w:bookmarkEnd w:id="631"/>
      <w:bookmarkEnd w:id="632"/>
    </w:p>
    <w:p w14:paraId="71EC9090"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B72DDEC"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Proponer al órgano de contratación la aprobación del programa de trabajo que prevé la cláusula 25.2 de condiciones generales.</w:t>
      </w:r>
    </w:p>
    <w:p w14:paraId="20B87915"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Dictar, por escrito, las instrucciones necesarias para asegurar la correcta realización de la prestación.</w:t>
      </w:r>
    </w:p>
    <w:p w14:paraId="6009E601"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hAnsi="Verdana"/>
          <w:sz w:val="19"/>
          <w:szCs w:val="19"/>
        </w:rPr>
        <w:t xml:space="preserve">Aprobar la/s certificación/es de servicios que se establecen en la </w:t>
      </w:r>
      <w:r w:rsidRPr="009B7A67">
        <w:rPr>
          <w:rFonts w:ascii="Verdana" w:eastAsia="Arial Unicode MS" w:hAnsi="Verdana"/>
          <w:sz w:val="19"/>
          <w:szCs w:val="19"/>
        </w:rPr>
        <w:t>cláusula 32.1 de condiciones generales.</w:t>
      </w:r>
    </w:p>
    <w:p w14:paraId="76C9AA39"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Las indicadas en la cláusula 32.2 de condiciones generales en relación con la constatación de la correcta ejecución de la prestación y su recepción.</w:t>
      </w:r>
    </w:p>
    <w:p w14:paraId="31944232"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BC4AD0"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58ECE74"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Proponer las modificaciones que resulte necesario introducir.</w:t>
      </w:r>
    </w:p>
    <w:p w14:paraId="2292F728"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 xml:space="preserve">Requerir a la contratista los datos </w:t>
      </w:r>
      <w:r w:rsidRPr="009B7A67">
        <w:rPr>
          <w:rFonts w:ascii="Verdana" w:hAnsi="Verdana"/>
          <w:sz w:val="19"/>
          <w:szCs w:val="19"/>
        </w:rPr>
        <w:t>relativos a las condiciones laborales de las personas trabajadoras adscritas a la ejecución del contrato.</w:t>
      </w:r>
    </w:p>
    <w:p w14:paraId="7B208A27"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hAnsi="Verdana"/>
          <w:sz w:val="19"/>
          <w:szCs w:val="19"/>
        </w:rPr>
        <w:t xml:space="preserve">Requerir </w:t>
      </w:r>
      <w:r w:rsidRPr="009B7A67">
        <w:rPr>
          <w:rFonts w:ascii="Verdana" w:eastAsia="Arial Unicode MS" w:hAnsi="Verdana"/>
          <w:sz w:val="19"/>
          <w:szCs w:val="19"/>
        </w:rPr>
        <w:t xml:space="preserve">a la </w:t>
      </w:r>
      <w:r w:rsidRPr="009B7A67">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60E518"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624184FC"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hAnsi="Verdana"/>
          <w:sz w:val="19"/>
          <w:szCs w:val="19"/>
        </w:rPr>
        <w:t>Emitir informe donde se determine, en caso de demora en la ejecución, si el retraso producido es imputable a la contratista</w:t>
      </w:r>
    </w:p>
    <w:p w14:paraId="0697AB64" w14:textId="77777777" w:rsidR="00536074" w:rsidRPr="009B7A67" w:rsidRDefault="00536074" w:rsidP="00334F27">
      <w:pPr>
        <w:numPr>
          <w:ilvl w:val="0"/>
          <w:numId w:val="103"/>
        </w:numPr>
        <w:spacing w:before="120" w:after="120"/>
        <w:ind w:left="851" w:right="-427" w:hanging="283"/>
        <w:jc w:val="both"/>
        <w:rPr>
          <w:rFonts w:ascii="Verdana" w:eastAsia="Arial Unicode MS" w:hAnsi="Verdana"/>
          <w:sz w:val="19"/>
          <w:szCs w:val="19"/>
        </w:rPr>
      </w:pPr>
      <w:r w:rsidRPr="009B7A67">
        <w:rPr>
          <w:rFonts w:ascii="Verdana" w:eastAsia="Arial Unicode MS" w:hAnsi="Verdana"/>
          <w:sz w:val="19"/>
          <w:szCs w:val="19"/>
        </w:rPr>
        <w:t>Emitir los informes recogidos en la cláusula 35 de condiciones generales respecto a la cesión y modificación de componentes de la UTE.</w:t>
      </w:r>
    </w:p>
    <w:p w14:paraId="0396C7C4" w14:textId="77777777" w:rsidR="00536074" w:rsidRPr="009B7A67" w:rsidRDefault="00536074" w:rsidP="00334F27">
      <w:pPr>
        <w:numPr>
          <w:ilvl w:val="0"/>
          <w:numId w:val="103"/>
        </w:numPr>
        <w:spacing w:before="120" w:after="120"/>
        <w:ind w:left="851" w:right="-427" w:hanging="425"/>
        <w:jc w:val="both"/>
        <w:rPr>
          <w:rFonts w:ascii="Verdana" w:hAnsi="Verdana"/>
          <w:sz w:val="19"/>
          <w:szCs w:val="19"/>
        </w:rPr>
      </w:pPr>
      <w:r w:rsidRPr="009B7A67">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A7A52AA"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51C220E5" w14:textId="77777777" w:rsidR="00536074" w:rsidRPr="009B7A67" w:rsidRDefault="00536074" w:rsidP="00536074">
      <w:pPr>
        <w:pStyle w:val="Ttulo3"/>
        <w:spacing w:after="120"/>
        <w:rPr>
          <w:rFonts w:eastAsia="Arial Unicode MS"/>
          <w:i/>
        </w:rPr>
      </w:pPr>
      <w:bookmarkStart w:id="633" w:name="_Toc528657962"/>
      <w:bookmarkStart w:id="634" w:name="_Toc528658781"/>
      <w:bookmarkStart w:id="635" w:name="_Toc528660408"/>
      <w:bookmarkStart w:id="636" w:name="_Toc528664258"/>
      <w:bookmarkStart w:id="637" w:name="_Toc528665949"/>
      <w:bookmarkStart w:id="638" w:name="_Toc528666574"/>
      <w:bookmarkStart w:id="639" w:name="_Toc528671297"/>
      <w:bookmarkStart w:id="640" w:name="_Toc530728090"/>
      <w:bookmarkStart w:id="641" w:name="_Toc5958990"/>
      <w:bookmarkStart w:id="642" w:name="_Toc34132930"/>
      <w:bookmarkStart w:id="643" w:name="_Toc38387765"/>
      <w:r w:rsidRPr="009B7A67">
        <w:rPr>
          <w:rFonts w:eastAsia="Arial Unicode MS"/>
        </w:rPr>
        <w:t>25.- EJECUCIÓN DE LOS SERVICIOS</w:t>
      </w:r>
      <w:bookmarkEnd w:id="633"/>
      <w:bookmarkEnd w:id="634"/>
      <w:bookmarkEnd w:id="635"/>
      <w:bookmarkEnd w:id="636"/>
      <w:bookmarkEnd w:id="637"/>
      <w:bookmarkEnd w:id="638"/>
      <w:bookmarkEnd w:id="639"/>
      <w:bookmarkEnd w:id="640"/>
      <w:bookmarkEnd w:id="641"/>
      <w:bookmarkEnd w:id="642"/>
      <w:bookmarkEnd w:id="643"/>
    </w:p>
    <w:p w14:paraId="1F74C291" w14:textId="77777777" w:rsidR="00536074" w:rsidRPr="009B7A67" w:rsidRDefault="00536074" w:rsidP="00536074">
      <w:pPr>
        <w:pStyle w:val="Ttulo4"/>
        <w:spacing w:after="120"/>
        <w:ind w:left="851" w:right="-427"/>
        <w:jc w:val="both"/>
        <w:rPr>
          <w:b w:val="0"/>
          <w:i/>
          <w:sz w:val="19"/>
          <w:szCs w:val="19"/>
        </w:rPr>
      </w:pPr>
      <w:bookmarkStart w:id="644" w:name="_Toc530728091"/>
      <w:bookmarkStart w:id="645" w:name="_Toc5958991"/>
      <w:bookmarkStart w:id="646" w:name="_Toc38387766"/>
      <w:r w:rsidRPr="009B7A67">
        <w:rPr>
          <w:sz w:val="19"/>
          <w:szCs w:val="19"/>
        </w:rPr>
        <w:t>25.1.- Sujeción a los documentos contractuales e instrucciones</w:t>
      </w:r>
      <w:bookmarkEnd w:id="644"/>
      <w:bookmarkEnd w:id="645"/>
      <w:bookmarkEnd w:id="646"/>
      <w:r w:rsidRPr="009B7A67">
        <w:rPr>
          <w:sz w:val="19"/>
          <w:szCs w:val="19"/>
        </w:rPr>
        <w:t>.</w:t>
      </w:r>
    </w:p>
    <w:p w14:paraId="5D58F231"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8502083" w14:textId="77777777" w:rsidR="00536074" w:rsidRPr="009B7A67" w:rsidRDefault="00536074" w:rsidP="00536074">
      <w:pPr>
        <w:pStyle w:val="Ttulo4"/>
        <w:spacing w:after="120"/>
        <w:ind w:left="851" w:right="-427"/>
        <w:jc w:val="both"/>
        <w:rPr>
          <w:b w:val="0"/>
          <w:i/>
          <w:sz w:val="19"/>
          <w:szCs w:val="19"/>
        </w:rPr>
      </w:pPr>
      <w:bookmarkStart w:id="647" w:name="_25.2.-_Programa_de"/>
      <w:bookmarkStart w:id="648" w:name="_Toc530728092"/>
      <w:bookmarkStart w:id="649" w:name="_Toc5958992"/>
      <w:bookmarkStart w:id="650" w:name="_Toc38387767"/>
      <w:bookmarkEnd w:id="647"/>
      <w:r w:rsidRPr="009B7A67">
        <w:rPr>
          <w:sz w:val="19"/>
          <w:szCs w:val="19"/>
        </w:rPr>
        <w:t>25.2.- Programa de trabajo</w:t>
      </w:r>
      <w:bookmarkEnd w:id="648"/>
      <w:bookmarkEnd w:id="649"/>
      <w:bookmarkEnd w:id="650"/>
      <w:r w:rsidRPr="009B7A67">
        <w:rPr>
          <w:sz w:val="19"/>
          <w:szCs w:val="19"/>
        </w:rPr>
        <w:t>.</w:t>
      </w:r>
    </w:p>
    <w:p w14:paraId="74FC0BD7"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045F3789"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9B7A67">
        <w:rPr>
          <w:rFonts w:ascii="Verdana" w:eastAsia="Arial Unicode MS" w:hAnsi="Verdana"/>
          <w:sz w:val="19"/>
          <w:szCs w:val="19"/>
        </w:rPr>
        <w:t>.</w:t>
      </w:r>
    </w:p>
    <w:p w14:paraId="53E24322" w14:textId="77777777" w:rsidR="00536074" w:rsidRPr="009B7A67" w:rsidRDefault="00536074" w:rsidP="00536074">
      <w:pPr>
        <w:pStyle w:val="Ttulo4"/>
        <w:spacing w:after="120"/>
        <w:ind w:left="851" w:right="-427"/>
        <w:jc w:val="both"/>
        <w:rPr>
          <w:b w:val="0"/>
          <w:i/>
          <w:sz w:val="19"/>
          <w:szCs w:val="19"/>
        </w:rPr>
      </w:pPr>
      <w:bookmarkStart w:id="651" w:name="_Toc530728093"/>
      <w:bookmarkStart w:id="652" w:name="_Toc5958993"/>
      <w:bookmarkStart w:id="653" w:name="_Toc38387768"/>
      <w:r w:rsidRPr="009B7A67">
        <w:rPr>
          <w:sz w:val="19"/>
          <w:szCs w:val="19"/>
        </w:rPr>
        <w:t>25.3.- Autorizaciones</w:t>
      </w:r>
      <w:bookmarkEnd w:id="651"/>
      <w:bookmarkEnd w:id="652"/>
      <w:bookmarkEnd w:id="653"/>
      <w:r w:rsidRPr="009B7A67">
        <w:rPr>
          <w:sz w:val="19"/>
          <w:szCs w:val="19"/>
        </w:rPr>
        <w:t>.</w:t>
      </w:r>
    </w:p>
    <w:p w14:paraId="2A364A51"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7FCDCC87" w14:textId="77777777" w:rsidR="00536074" w:rsidRPr="009B7A67" w:rsidRDefault="00536074" w:rsidP="00536074">
      <w:pPr>
        <w:pStyle w:val="Ttulo4"/>
        <w:spacing w:after="120"/>
        <w:ind w:left="851" w:right="-427"/>
        <w:jc w:val="both"/>
        <w:rPr>
          <w:b w:val="0"/>
          <w:i/>
          <w:sz w:val="19"/>
          <w:szCs w:val="19"/>
        </w:rPr>
      </w:pPr>
      <w:bookmarkStart w:id="654" w:name="_Toc530728094"/>
      <w:bookmarkStart w:id="655" w:name="_Toc5958994"/>
      <w:bookmarkStart w:id="656" w:name="_Toc38387769"/>
      <w:r w:rsidRPr="009B7A67">
        <w:rPr>
          <w:sz w:val="19"/>
          <w:szCs w:val="19"/>
        </w:rPr>
        <w:t>25.4.- Seguros</w:t>
      </w:r>
      <w:bookmarkEnd w:id="654"/>
      <w:bookmarkEnd w:id="655"/>
      <w:bookmarkEnd w:id="656"/>
      <w:r w:rsidRPr="009B7A67">
        <w:rPr>
          <w:sz w:val="19"/>
          <w:szCs w:val="19"/>
        </w:rPr>
        <w:t>.</w:t>
      </w:r>
    </w:p>
    <w:p w14:paraId="152C65B6"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46A499" w14:textId="77777777" w:rsidR="00536074" w:rsidRPr="009B7A67" w:rsidRDefault="00536074" w:rsidP="00536074">
      <w:pPr>
        <w:pStyle w:val="Ttulo4"/>
        <w:spacing w:after="120"/>
        <w:ind w:left="851" w:right="-427"/>
        <w:jc w:val="both"/>
        <w:rPr>
          <w:b w:val="0"/>
          <w:i/>
          <w:sz w:val="19"/>
          <w:szCs w:val="19"/>
        </w:rPr>
      </w:pPr>
      <w:bookmarkStart w:id="657" w:name="_Toc530728095"/>
      <w:bookmarkStart w:id="658" w:name="_Toc5958995"/>
      <w:bookmarkStart w:id="659" w:name="_Toc38387770"/>
      <w:r w:rsidRPr="009B7A67">
        <w:rPr>
          <w:sz w:val="19"/>
          <w:szCs w:val="19"/>
        </w:rPr>
        <w:t>25.5.- Colaboración</w:t>
      </w:r>
      <w:bookmarkEnd w:id="657"/>
      <w:bookmarkEnd w:id="658"/>
      <w:bookmarkEnd w:id="659"/>
      <w:r w:rsidRPr="009B7A67">
        <w:rPr>
          <w:sz w:val="19"/>
          <w:szCs w:val="19"/>
        </w:rPr>
        <w:t>.</w:t>
      </w:r>
    </w:p>
    <w:p w14:paraId="2825653D"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3DA99EF7" w14:textId="77777777" w:rsidR="00536074" w:rsidRPr="009B7A67" w:rsidRDefault="00536074" w:rsidP="00536074">
      <w:pPr>
        <w:pStyle w:val="Ttulo4"/>
        <w:spacing w:after="120"/>
        <w:ind w:left="851" w:right="-427"/>
        <w:jc w:val="both"/>
        <w:rPr>
          <w:b w:val="0"/>
          <w:i/>
          <w:sz w:val="19"/>
          <w:szCs w:val="19"/>
        </w:rPr>
      </w:pPr>
      <w:bookmarkStart w:id="660" w:name="_Toc530728096"/>
      <w:bookmarkStart w:id="661" w:name="_Toc5958996"/>
      <w:bookmarkStart w:id="662" w:name="_Toc38387771"/>
      <w:r w:rsidRPr="009B7A67">
        <w:rPr>
          <w:sz w:val="19"/>
          <w:szCs w:val="19"/>
        </w:rPr>
        <w:t>25.6.- Responsabilidad de la contratista</w:t>
      </w:r>
      <w:bookmarkEnd w:id="660"/>
      <w:bookmarkEnd w:id="661"/>
      <w:bookmarkEnd w:id="662"/>
      <w:r w:rsidRPr="009B7A67">
        <w:rPr>
          <w:sz w:val="19"/>
          <w:szCs w:val="19"/>
        </w:rPr>
        <w:t>.</w:t>
      </w:r>
    </w:p>
    <w:p w14:paraId="2F444059"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8656F45" w14:textId="77777777" w:rsidR="00536074" w:rsidRPr="009B7A67" w:rsidRDefault="00536074" w:rsidP="00536074">
      <w:pPr>
        <w:spacing w:before="120" w:after="120"/>
        <w:ind w:left="851" w:right="-427"/>
        <w:jc w:val="both"/>
        <w:rPr>
          <w:rFonts w:ascii="Verdana" w:hAnsi="Verdana" w:cs="Tahoma"/>
          <w:sz w:val="19"/>
          <w:szCs w:val="19"/>
        </w:rPr>
      </w:pPr>
      <w:r w:rsidRPr="009B7A67">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66A9B36" w14:textId="77777777" w:rsidR="00536074" w:rsidRPr="009B7A67" w:rsidRDefault="00536074" w:rsidP="00536074">
      <w:pPr>
        <w:pStyle w:val="Ttulo4"/>
        <w:spacing w:after="120"/>
        <w:ind w:left="851" w:right="-427"/>
        <w:jc w:val="both"/>
        <w:rPr>
          <w:b w:val="0"/>
          <w:i/>
          <w:sz w:val="19"/>
          <w:szCs w:val="19"/>
        </w:rPr>
      </w:pPr>
      <w:bookmarkStart w:id="663" w:name="_Toc530728097"/>
      <w:bookmarkStart w:id="664" w:name="_Toc5958997"/>
      <w:bookmarkStart w:id="665" w:name="_Toc38387772"/>
      <w:r w:rsidRPr="009B7A67">
        <w:rPr>
          <w:sz w:val="19"/>
          <w:szCs w:val="19"/>
        </w:rPr>
        <w:t>25.7.- Indemnización en contratos de elaboración de proyectos de obras</w:t>
      </w:r>
      <w:bookmarkEnd w:id="663"/>
      <w:bookmarkEnd w:id="664"/>
      <w:bookmarkEnd w:id="665"/>
      <w:r w:rsidRPr="009B7A67">
        <w:rPr>
          <w:sz w:val="19"/>
          <w:szCs w:val="19"/>
        </w:rPr>
        <w:t>.</w:t>
      </w:r>
    </w:p>
    <w:p w14:paraId="12D124BC"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7C7B0A06" w14:textId="77777777" w:rsidR="00536074" w:rsidRPr="009B7A67" w:rsidRDefault="00536074" w:rsidP="00536074">
      <w:pPr>
        <w:pStyle w:val="Ttulo3"/>
        <w:spacing w:after="120"/>
        <w:rPr>
          <w:rFonts w:eastAsia="Arial Unicode MS"/>
          <w:i/>
        </w:rPr>
      </w:pPr>
      <w:bookmarkStart w:id="666" w:name="_Toc528657963"/>
      <w:bookmarkStart w:id="667" w:name="_Toc528658782"/>
      <w:bookmarkStart w:id="668" w:name="_Toc528660409"/>
      <w:bookmarkStart w:id="669" w:name="_Toc528664259"/>
      <w:bookmarkStart w:id="670" w:name="_Toc528665950"/>
      <w:bookmarkStart w:id="671" w:name="_Toc528666575"/>
      <w:bookmarkStart w:id="672" w:name="_Toc528671298"/>
      <w:bookmarkStart w:id="673" w:name="_Toc530728098"/>
      <w:bookmarkStart w:id="674" w:name="_Toc5958998"/>
      <w:bookmarkStart w:id="675" w:name="_Toc34132931"/>
      <w:bookmarkStart w:id="676" w:name="_Toc38387773"/>
      <w:r w:rsidRPr="009B7A67">
        <w:rPr>
          <w:rFonts w:eastAsia="Arial Unicode MS"/>
        </w:rPr>
        <w:t>26.- MEDIOS EMPLEADOS EN LA EJECUCIÓN</w:t>
      </w:r>
      <w:bookmarkEnd w:id="666"/>
      <w:bookmarkEnd w:id="667"/>
      <w:bookmarkEnd w:id="668"/>
      <w:bookmarkEnd w:id="669"/>
      <w:bookmarkEnd w:id="670"/>
      <w:bookmarkEnd w:id="671"/>
      <w:bookmarkEnd w:id="672"/>
      <w:bookmarkEnd w:id="673"/>
      <w:bookmarkEnd w:id="674"/>
      <w:bookmarkEnd w:id="675"/>
      <w:bookmarkEnd w:id="676"/>
    </w:p>
    <w:p w14:paraId="173C7E32" w14:textId="77777777" w:rsidR="00536074" w:rsidRPr="009B7A67" w:rsidRDefault="00536074" w:rsidP="00536074">
      <w:pPr>
        <w:pStyle w:val="Ttulo4"/>
        <w:spacing w:after="120"/>
        <w:ind w:left="851" w:right="-427"/>
        <w:jc w:val="both"/>
        <w:rPr>
          <w:b w:val="0"/>
          <w:i/>
          <w:sz w:val="19"/>
          <w:szCs w:val="19"/>
        </w:rPr>
      </w:pPr>
      <w:bookmarkStart w:id="677" w:name="_Toc530728099"/>
      <w:bookmarkStart w:id="678" w:name="_Toc5958999"/>
      <w:bookmarkStart w:id="679" w:name="_Toc38387774"/>
      <w:r w:rsidRPr="009B7A67">
        <w:rPr>
          <w:sz w:val="19"/>
          <w:szCs w:val="19"/>
        </w:rPr>
        <w:t>26.1.- Compromiso de adscripción de medios</w:t>
      </w:r>
      <w:bookmarkEnd w:id="677"/>
      <w:bookmarkEnd w:id="678"/>
      <w:bookmarkEnd w:id="679"/>
      <w:r w:rsidRPr="009B7A67">
        <w:rPr>
          <w:sz w:val="19"/>
          <w:szCs w:val="19"/>
        </w:rPr>
        <w:t>.</w:t>
      </w:r>
    </w:p>
    <w:p w14:paraId="06C1FAF1"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 xml:space="preserve">La contratista está obligada a adscribir a la ejecución del contrato </w:t>
      </w:r>
      <w:r w:rsidRPr="009B7A67">
        <w:rPr>
          <w:rFonts w:ascii="Verdana" w:hAnsi="Verdana"/>
          <w:sz w:val="19"/>
          <w:szCs w:val="19"/>
        </w:rPr>
        <w:t xml:space="preserve">los medios indicados, en su caso, en el compromiso de adscripción de medios </w:t>
      </w:r>
      <w:r w:rsidRPr="009B7A67">
        <w:rPr>
          <w:rFonts w:ascii="Verdana" w:hAnsi="Verdana" w:cs="Tahoma"/>
          <w:b/>
          <w:color w:val="0000FF"/>
          <w:sz w:val="19"/>
          <w:szCs w:val="19"/>
        </w:rPr>
        <w:t>(ANEXO II.2.)</w:t>
      </w:r>
      <w:r w:rsidRPr="009B7A67">
        <w:rPr>
          <w:rFonts w:ascii="Verdana" w:eastAsia="Arial Unicode MS" w:hAnsi="Verdana"/>
          <w:sz w:val="19"/>
          <w:szCs w:val="19"/>
        </w:rPr>
        <w:t xml:space="preserve"> así como los precisos para ejecutar el contrato con arreglo a las condiciones y plazos establecidos en los documentos contractuales.</w:t>
      </w:r>
    </w:p>
    <w:p w14:paraId="5AC49A8F"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36A43D4"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5EB8FAB9"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sustitución se realizará con arreglo al siguiente procedimiento y condiciones:</w:t>
      </w:r>
    </w:p>
    <w:p w14:paraId="79777BD2" w14:textId="77777777" w:rsidR="00536074" w:rsidRPr="009B7A67" w:rsidRDefault="00536074" w:rsidP="00334F27">
      <w:pPr>
        <w:numPr>
          <w:ilvl w:val="0"/>
          <w:numId w:val="104"/>
        </w:numPr>
        <w:spacing w:before="120" w:after="120"/>
        <w:ind w:left="1418" w:right="-427" w:hanging="284"/>
        <w:jc w:val="both"/>
        <w:rPr>
          <w:rFonts w:ascii="Verdana" w:hAnsi="Verdana"/>
          <w:sz w:val="19"/>
          <w:szCs w:val="19"/>
        </w:rPr>
      </w:pPr>
      <w:r w:rsidRPr="009B7A67">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77D627B7" w14:textId="77777777" w:rsidR="00536074" w:rsidRPr="009B7A67" w:rsidRDefault="00536074" w:rsidP="00334F27">
      <w:pPr>
        <w:pStyle w:val="Prrafodelista"/>
        <w:numPr>
          <w:ilvl w:val="0"/>
          <w:numId w:val="134"/>
        </w:numPr>
        <w:spacing w:before="120" w:after="120"/>
        <w:ind w:left="1701" w:right="-427" w:hanging="283"/>
        <w:jc w:val="both"/>
        <w:rPr>
          <w:rFonts w:ascii="Verdana" w:hAnsi="Verdana"/>
          <w:sz w:val="19"/>
          <w:szCs w:val="19"/>
        </w:rPr>
      </w:pPr>
      <w:r w:rsidRPr="009B7A67">
        <w:rPr>
          <w:rFonts w:ascii="Verdana" w:hAnsi="Verdana"/>
          <w:sz w:val="19"/>
          <w:szCs w:val="19"/>
        </w:rPr>
        <w:lastRenderedPageBreak/>
        <w:t>Identificación de la persona que se pretende sustituir y motivo de la sustitución.</w:t>
      </w:r>
    </w:p>
    <w:p w14:paraId="6DBE7E34" w14:textId="77777777" w:rsidR="00536074" w:rsidRPr="009B7A67" w:rsidRDefault="00536074" w:rsidP="00334F27">
      <w:pPr>
        <w:pStyle w:val="Prrafodelista"/>
        <w:numPr>
          <w:ilvl w:val="0"/>
          <w:numId w:val="134"/>
        </w:numPr>
        <w:spacing w:before="120" w:after="120"/>
        <w:ind w:left="1701" w:right="-427" w:hanging="283"/>
        <w:jc w:val="both"/>
        <w:rPr>
          <w:rFonts w:ascii="Verdana" w:hAnsi="Verdana"/>
          <w:sz w:val="19"/>
          <w:szCs w:val="19"/>
        </w:rPr>
      </w:pPr>
      <w:r w:rsidRPr="009B7A67">
        <w:rPr>
          <w:rFonts w:ascii="Verdana" w:hAnsi="Verdana"/>
          <w:sz w:val="19"/>
          <w:szCs w:val="19"/>
        </w:rPr>
        <w:t>Propuesta de una persona candidata que reúna los requisitos exigidos, acompañada de los documentos que lo acrediten.</w:t>
      </w:r>
    </w:p>
    <w:p w14:paraId="3FFC924B" w14:textId="77777777" w:rsidR="00536074" w:rsidRPr="009B7A67" w:rsidRDefault="00536074" w:rsidP="00536074">
      <w:pPr>
        <w:spacing w:before="120" w:after="120"/>
        <w:ind w:left="1418" w:right="-427" w:hanging="1"/>
        <w:jc w:val="both"/>
        <w:rPr>
          <w:rFonts w:ascii="Verdana" w:hAnsi="Verdana"/>
          <w:sz w:val="19"/>
          <w:szCs w:val="19"/>
        </w:rPr>
      </w:pPr>
      <w:r w:rsidRPr="009B7A67">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7851565" w14:textId="77777777" w:rsidR="00536074" w:rsidRPr="009B7A67" w:rsidRDefault="00536074" w:rsidP="00334F27">
      <w:pPr>
        <w:numPr>
          <w:ilvl w:val="0"/>
          <w:numId w:val="104"/>
        </w:numPr>
        <w:spacing w:before="120" w:after="120"/>
        <w:ind w:left="1418" w:right="-427" w:hanging="284"/>
        <w:jc w:val="both"/>
        <w:rPr>
          <w:rFonts w:ascii="Verdana" w:hAnsi="Verdana"/>
          <w:sz w:val="19"/>
          <w:szCs w:val="19"/>
        </w:rPr>
      </w:pPr>
      <w:r w:rsidRPr="009B7A67">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2792AED7"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14A3E34"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 xml:space="preserve">Estas mismas reglas se aplicarán en relación con los medios aportados para acreditar la solvencia, así como </w:t>
      </w:r>
      <w:r w:rsidRPr="009B7A67">
        <w:rPr>
          <w:rFonts w:ascii="Verdana" w:eastAsia="Arial Unicode MS" w:hAnsi="Verdana"/>
          <w:sz w:val="19"/>
          <w:szCs w:val="19"/>
        </w:rPr>
        <w:t xml:space="preserve">en el caso de que la contratista </w:t>
      </w:r>
      <w:r w:rsidRPr="009B7A67">
        <w:rPr>
          <w:rFonts w:ascii="Verdana" w:hAnsi="Verdana"/>
          <w:sz w:val="19"/>
          <w:szCs w:val="19"/>
        </w:rPr>
        <w:t>haya recurrido a la solvencia y/o medios de otras entidades en fase de licitación.</w:t>
      </w:r>
    </w:p>
    <w:p w14:paraId="58413166" w14:textId="77777777" w:rsidR="00536074" w:rsidRPr="009B7A67" w:rsidRDefault="00536074" w:rsidP="00536074">
      <w:pPr>
        <w:pStyle w:val="Ttulo4"/>
        <w:spacing w:after="120"/>
        <w:ind w:left="851" w:right="-427"/>
        <w:jc w:val="both"/>
        <w:rPr>
          <w:b w:val="0"/>
          <w:i/>
          <w:sz w:val="19"/>
          <w:szCs w:val="19"/>
        </w:rPr>
      </w:pPr>
      <w:bookmarkStart w:id="680" w:name="_Toc530728100"/>
      <w:bookmarkStart w:id="681" w:name="_Toc5959000"/>
      <w:bookmarkStart w:id="682" w:name="_Toc38387775"/>
      <w:r w:rsidRPr="009B7A67">
        <w:rPr>
          <w:sz w:val="19"/>
          <w:szCs w:val="19"/>
        </w:rPr>
        <w:t>26.2.- Reglas específicas respecto del personal</w:t>
      </w:r>
      <w:bookmarkEnd w:id="680"/>
      <w:bookmarkEnd w:id="681"/>
      <w:bookmarkEnd w:id="682"/>
      <w:r w:rsidRPr="009B7A67">
        <w:rPr>
          <w:sz w:val="19"/>
          <w:szCs w:val="19"/>
        </w:rPr>
        <w:t>.</w:t>
      </w:r>
    </w:p>
    <w:p w14:paraId="5810EE18"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1C8AF8F8" w14:textId="77777777" w:rsidR="00536074" w:rsidRPr="009B7A67" w:rsidRDefault="00536074" w:rsidP="00334F27">
      <w:pPr>
        <w:numPr>
          <w:ilvl w:val="0"/>
          <w:numId w:val="105"/>
        </w:numPr>
        <w:spacing w:before="120" w:after="120"/>
        <w:ind w:left="1418" w:right="-427" w:hanging="284"/>
        <w:jc w:val="both"/>
        <w:rPr>
          <w:rFonts w:ascii="Verdana" w:hAnsi="Verdana"/>
          <w:sz w:val="19"/>
          <w:szCs w:val="19"/>
        </w:rPr>
      </w:pPr>
      <w:r w:rsidRPr="009B7A67">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1A7E0B4D" w14:textId="77777777" w:rsidR="00536074" w:rsidRPr="009B7A67" w:rsidRDefault="00536074" w:rsidP="00334F27">
      <w:pPr>
        <w:numPr>
          <w:ilvl w:val="0"/>
          <w:numId w:val="105"/>
        </w:numPr>
        <w:spacing w:before="120" w:after="120"/>
        <w:ind w:left="1418" w:right="-427" w:hanging="284"/>
        <w:jc w:val="both"/>
        <w:rPr>
          <w:rFonts w:ascii="Verdana" w:hAnsi="Verdana"/>
          <w:sz w:val="19"/>
          <w:szCs w:val="19"/>
        </w:rPr>
      </w:pPr>
      <w:r w:rsidRPr="009B7A67">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0844E34" w14:textId="77777777" w:rsidR="00536074" w:rsidRPr="009B7A67" w:rsidRDefault="00536074" w:rsidP="00334F27">
      <w:pPr>
        <w:numPr>
          <w:ilvl w:val="0"/>
          <w:numId w:val="105"/>
        </w:numPr>
        <w:spacing w:before="120" w:after="120"/>
        <w:ind w:left="1418" w:right="-427" w:hanging="284"/>
        <w:jc w:val="both"/>
        <w:rPr>
          <w:rFonts w:ascii="Verdana" w:hAnsi="Verdana"/>
          <w:sz w:val="19"/>
          <w:szCs w:val="19"/>
        </w:rPr>
      </w:pPr>
      <w:r w:rsidRPr="009B7A67">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EB91ACD" w14:textId="77777777" w:rsidR="00536074" w:rsidRPr="009B7A67" w:rsidRDefault="00536074" w:rsidP="00334F27">
      <w:pPr>
        <w:numPr>
          <w:ilvl w:val="0"/>
          <w:numId w:val="105"/>
        </w:numPr>
        <w:spacing w:before="120" w:after="120"/>
        <w:ind w:left="1418" w:right="-427" w:hanging="284"/>
        <w:jc w:val="both"/>
        <w:rPr>
          <w:rFonts w:ascii="Verdana" w:hAnsi="Verdana"/>
          <w:sz w:val="19"/>
          <w:szCs w:val="19"/>
        </w:rPr>
      </w:pPr>
      <w:r w:rsidRPr="009B7A67">
        <w:rPr>
          <w:rFonts w:ascii="Verdana" w:hAnsi="Verdana"/>
          <w:sz w:val="19"/>
          <w:szCs w:val="19"/>
        </w:rPr>
        <w:t>Garantizar que el personal adscrito desarrolle su actividad sin extralimitarse en las funciones desempeñadas respecto de la actividad delimitada en los pliegos como objeto del contrato.</w:t>
      </w:r>
    </w:p>
    <w:p w14:paraId="3E45F254" w14:textId="77777777" w:rsidR="00536074" w:rsidRPr="009B7A67" w:rsidRDefault="00536074" w:rsidP="00334F27">
      <w:pPr>
        <w:numPr>
          <w:ilvl w:val="0"/>
          <w:numId w:val="105"/>
        </w:numPr>
        <w:spacing w:before="120" w:after="120"/>
        <w:ind w:left="1418" w:right="-427" w:hanging="284"/>
        <w:jc w:val="both"/>
        <w:rPr>
          <w:rFonts w:ascii="Verdana" w:hAnsi="Verdana"/>
          <w:sz w:val="19"/>
          <w:szCs w:val="19"/>
        </w:rPr>
      </w:pPr>
      <w:r w:rsidRPr="009B7A67">
        <w:rPr>
          <w:rFonts w:ascii="Verdana" w:hAnsi="Verdana"/>
          <w:sz w:val="19"/>
          <w:szCs w:val="19"/>
        </w:rPr>
        <w:t>Designar al menos una persona coordinadora, perteneciente a su plantilla, que desarrolle las siguientes tareas:</w:t>
      </w:r>
    </w:p>
    <w:p w14:paraId="1C6E61C6" w14:textId="77777777" w:rsidR="00536074" w:rsidRPr="009B7A67" w:rsidRDefault="00536074" w:rsidP="00334F27">
      <w:pPr>
        <w:pStyle w:val="Prrafodelista"/>
        <w:numPr>
          <w:ilvl w:val="0"/>
          <w:numId w:val="135"/>
        </w:numPr>
        <w:spacing w:before="120" w:after="120"/>
        <w:ind w:left="1701" w:right="-427" w:hanging="284"/>
        <w:jc w:val="both"/>
        <w:rPr>
          <w:rFonts w:ascii="Verdana" w:hAnsi="Verdana"/>
          <w:sz w:val="19"/>
          <w:szCs w:val="19"/>
        </w:rPr>
      </w:pPr>
      <w:r w:rsidRPr="009B7A67">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1A9B9ED" w14:textId="77777777" w:rsidR="00536074" w:rsidRPr="009B7A67" w:rsidRDefault="00536074" w:rsidP="00334F27">
      <w:pPr>
        <w:pStyle w:val="Prrafodelista"/>
        <w:numPr>
          <w:ilvl w:val="0"/>
          <w:numId w:val="135"/>
        </w:numPr>
        <w:spacing w:before="120" w:after="120"/>
        <w:ind w:left="1701" w:right="-427" w:hanging="284"/>
        <w:jc w:val="both"/>
        <w:rPr>
          <w:rFonts w:ascii="Verdana" w:hAnsi="Verdana"/>
          <w:sz w:val="19"/>
          <w:szCs w:val="19"/>
        </w:rPr>
      </w:pPr>
      <w:r w:rsidRPr="009B7A67">
        <w:rPr>
          <w:rFonts w:ascii="Verdana" w:hAnsi="Verdana"/>
          <w:sz w:val="19"/>
          <w:szCs w:val="19"/>
        </w:rPr>
        <w:t>Distribuir el trabajo entre el personal e impartirle las órdenes e instrucciones de trabajo necesarias para la correcta ejecución de la prestación.</w:t>
      </w:r>
    </w:p>
    <w:p w14:paraId="774EA07F" w14:textId="77777777" w:rsidR="00536074" w:rsidRPr="009B7A67" w:rsidRDefault="00536074" w:rsidP="00334F27">
      <w:pPr>
        <w:pStyle w:val="Prrafodelista"/>
        <w:numPr>
          <w:ilvl w:val="0"/>
          <w:numId w:val="135"/>
        </w:numPr>
        <w:spacing w:before="120" w:after="120"/>
        <w:ind w:left="1701" w:right="-427" w:hanging="284"/>
        <w:jc w:val="both"/>
        <w:rPr>
          <w:rFonts w:ascii="Verdana" w:hAnsi="Verdana"/>
          <w:sz w:val="19"/>
          <w:szCs w:val="19"/>
        </w:rPr>
      </w:pPr>
      <w:r w:rsidRPr="009B7A67">
        <w:rPr>
          <w:rFonts w:ascii="Verdana" w:hAnsi="Verdana"/>
          <w:sz w:val="19"/>
          <w:szCs w:val="19"/>
        </w:rPr>
        <w:t>Supervisar el correcto desempeño de las funciones que tiene encomendadas el personal y controlar la asistencia al puesto de trabajo.</w:t>
      </w:r>
    </w:p>
    <w:p w14:paraId="1E701B74" w14:textId="77777777" w:rsidR="00536074" w:rsidRPr="009B7A67" w:rsidRDefault="00536074" w:rsidP="00334F27">
      <w:pPr>
        <w:pStyle w:val="Prrafodelista"/>
        <w:numPr>
          <w:ilvl w:val="0"/>
          <w:numId w:val="135"/>
        </w:numPr>
        <w:spacing w:before="120" w:after="120"/>
        <w:ind w:left="1701" w:right="-427" w:hanging="284"/>
        <w:jc w:val="both"/>
        <w:rPr>
          <w:rFonts w:ascii="Verdana" w:hAnsi="Verdana"/>
          <w:sz w:val="19"/>
          <w:szCs w:val="19"/>
        </w:rPr>
      </w:pPr>
      <w:r w:rsidRPr="009B7A67">
        <w:rPr>
          <w:rFonts w:ascii="Verdana" w:hAnsi="Verdana"/>
          <w:sz w:val="19"/>
          <w:szCs w:val="19"/>
        </w:rPr>
        <w:lastRenderedPageBreak/>
        <w:t>Organizar el régimen de vacaciones.</w:t>
      </w:r>
    </w:p>
    <w:p w14:paraId="4DD9F999" w14:textId="77777777" w:rsidR="00536074" w:rsidRPr="009B7A67" w:rsidRDefault="00536074" w:rsidP="00334F27">
      <w:pPr>
        <w:numPr>
          <w:ilvl w:val="0"/>
          <w:numId w:val="105"/>
        </w:numPr>
        <w:spacing w:before="120" w:after="120"/>
        <w:ind w:left="1418" w:right="-427" w:hanging="284"/>
        <w:jc w:val="both"/>
        <w:rPr>
          <w:rFonts w:ascii="Verdana" w:hAnsi="Verdana"/>
          <w:sz w:val="19"/>
          <w:szCs w:val="19"/>
        </w:rPr>
      </w:pPr>
      <w:r w:rsidRPr="009B7A67">
        <w:rPr>
          <w:rFonts w:ascii="Verdana" w:hAnsi="Verdana"/>
          <w:sz w:val="19"/>
          <w:szCs w:val="19"/>
        </w:rPr>
        <w:t>Informar al poder adjudicador acerca de las variaciones, ocasionales o permanentes, en la composición del equipo de trabajo adscrito a la ejecución del contrato.</w:t>
      </w:r>
    </w:p>
    <w:p w14:paraId="3E492EDC" w14:textId="77777777" w:rsidR="00536074" w:rsidRPr="009B7A67" w:rsidRDefault="00536074" w:rsidP="00536074">
      <w:pPr>
        <w:pStyle w:val="Ttulo4"/>
        <w:spacing w:after="120"/>
        <w:ind w:left="851" w:right="-427"/>
        <w:jc w:val="both"/>
        <w:rPr>
          <w:b w:val="0"/>
          <w:i/>
          <w:sz w:val="19"/>
          <w:szCs w:val="19"/>
        </w:rPr>
      </w:pPr>
      <w:bookmarkStart w:id="683" w:name="_Toc530728101"/>
      <w:bookmarkStart w:id="684" w:name="_Toc5959001"/>
      <w:bookmarkStart w:id="685" w:name="_Toc38387776"/>
      <w:r w:rsidRPr="009B7A67">
        <w:rPr>
          <w:sz w:val="19"/>
          <w:szCs w:val="19"/>
        </w:rPr>
        <w:t>26.3.- Información relativa a condiciones laborales</w:t>
      </w:r>
      <w:bookmarkEnd w:id="683"/>
      <w:bookmarkEnd w:id="684"/>
      <w:bookmarkEnd w:id="685"/>
      <w:r w:rsidRPr="009B7A67">
        <w:rPr>
          <w:sz w:val="19"/>
          <w:szCs w:val="19"/>
        </w:rPr>
        <w:t>.</w:t>
      </w:r>
    </w:p>
    <w:p w14:paraId="18978451"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07BBDB77" w14:textId="77777777" w:rsidR="00536074" w:rsidRPr="009B7A67" w:rsidRDefault="00536074" w:rsidP="00334F27">
      <w:pPr>
        <w:numPr>
          <w:ilvl w:val="0"/>
          <w:numId w:val="106"/>
        </w:numPr>
        <w:spacing w:before="120" w:after="120"/>
        <w:ind w:left="1418" w:right="-427" w:hanging="284"/>
        <w:jc w:val="both"/>
        <w:rPr>
          <w:rFonts w:ascii="Verdana" w:hAnsi="Verdana"/>
          <w:sz w:val="19"/>
          <w:szCs w:val="19"/>
        </w:rPr>
      </w:pPr>
      <w:r w:rsidRPr="009B7A67">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9B7A67">
        <w:rPr>
          <w:rFonts w:ascii="Verdana" w:hAnsi="Verdana" w:cs="Tahoma"/>
          <w:b/>
          <w:color w:val="0000FF"/>
          <w:sz w:val="19"/>
          <w:szCs w:val="19"/>
        </w:rPr>
        <w:t>ANEXO VI.3.</w:t>
      </w:r>
      <w:r w:rsidRPr="009B7A67">
        <w:rPr>
          <w:rFonts w:ascii="Verdana" w:hAnsi="Verdana"/>
          <w:sz w:val="19"/>
          <w:szCs w:val="19"/>
        </w:rPr>
        <w:t>, en plazo de siete (7) días hábiles desde la fecha de recepción del correspondiente requerimiento.</w:t>
      </w:r>
    </w:p>
    <w:p w14:paraId="4CDF1502" w14:textId="77777777" w:rsidR="00536074" w:rsidRPr="009B7A67" w:rsidRDefault="00536074" w:rsidP="00334F27">
      <w:pPr>
        <w:numPr>
          <w:ilvl w:val="0"/>
          <w:numId w:val="106"/>
        </w:numPr>
        <w:spacing w:before="120" w:after="120"/>
        <w:ind w:left="1418" w:right="-427" w:hanging="284"/>
        <w:jc w:val="both"/>
        <w:rPr>
          <w:rFonts w:ascii="Verdana" w:hAnsi="Verdana"/>
          <w:sz w:val="19"/>
          <w:szCs w:val="19"/>
        </w:rPr>
      </w:pPr>
      <w:r w:rsidRPr="009B7A67">
        <w:rPr>
          <w:rFonts w:ascii="Verdana" w:hAnsi="Verdana"/>
          <w:sz w:val="19"/>
          <w:szCs w:val="19"/>
        </w:rPr>
        <w:t>Los documentos que solicite a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2535D115"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CA2E6ED" w14:textId="77777777" w:rsidR="00536074" w:rsidRPr="009B7A67" w:rsidRDefault="00536074" w:rsidP="00536074">
      <w:pPr>
        <w:pStyle w:val="Ttulo4"/>
        <w:spacing w:after="120"/>
        <w:ind w:left="851" w:right="-427"/>
        <w:jc w:val="both"/>
        <w:rPr>
          <w:b w:val="0"/>
          <w:i/>
          <w:sz w:val="19"/>
          <w:szCs w:val="19"/>
        </w:rPr>
      </w:pPr>
      <w:bookmarkStart w:id="686" w:name="_Toc530728102"/>
      <w:bookmarkStart w:id="687" w:name="_Toc5959002"/>
      <w:bookmarkStart w:id="688" w:name="_Toc38387777"/>
      <w:r w:rsidRPr="009B7A67">
        <w:rPr>
          <w:sz w:val="19"/>
          <w:szCs w:val="19"/>
        </w:rPr>
        <w:t>26.4.- Lugar de ejecución del contrato</w:t>
      </w:r>
      <w:bookmarkEnd w:id="686"/>
      <w:bookmarkEnd w:id="687"/>
      <w:bookmarkEnd w:id="688"/>
      <w:r w:rsidRPr="009B7A67">
        <w:rPr>
          <w:sz w:val="19"/>
          <w:szCs w:val="19"/>
        </w:rPr>
        <w:t>.</w:t>
      </w:r>
    </w:p>
    <w:p w14:paraId="3081D2D6"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F82332E" w14:textId="77777777" w:rsidR="00536074" w:rsidRPr="009B7A67" w:rsidRDefault="00536074" w:rsidP="00536074">
      <w:pPr>
        <w:pStyle w:val="Ttulo4"/>
        <w:spacing w:after="120"/>
        <w:ind w:left="851" w:right="-427"/>
        <w:jc w:val="both"/>
        <w:rPr>
          <w:b w:val="0"/>
          <w:i/>
          <w:sz w:val="19"/>
          <w:szCs w:val="19"/>
        </w:rPr>
      </w:pPr>
      <w:bookmarkStart w:id="689" w:name="_Toc530728103"/>
      <w:bookmarkStart w:id="690" w:name="_Toc5959003"/>
      <w:bookmarkStart w:id="691" w:name="_Toc38387778"/>
      <w:r w:rsidRPr="009B7A67">
        <w:rPr>
          <w:sz w:val="19"/>
          <w:szCs w:val="19"/>
        </w:rPr>
        <w:t>26.5.- Regla de indemnidad</w:t>
      </w:r>
      <w:bookmarkEnd w:id="689"/>
      <w:bookmarkEnd w:id="690"/>
      <w:bookmarkEnd w:id="691"/>
    </w:p>
    <w:p w14:paraId="40F26AF1"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EFD6383" w14:textId="77777777" w:rsidR="00536074" w:rsidRPr="009B7A67" w:rsidRDefault="00536074" w:rsidP="00536074">
      <w:pPr>
        <w:pStyle w:val="Ttulo4"/>
        <w:spacing w:after="120"/>
        <w:ind w:left="851" w:right="-427"/>
        <w:jc w:val="both"/>
        <w:rPr>
          <w:b w:val="0"/>
          <w:i/>
          <w:sz w:val="19"/>
          <w:szCs w:val="19"/>
        </w:rPr>
      </w:pPr>
      <w:bookmarkStart w:id="692" w:name="_Toc530728104"/>
      <w:bookmarkStart w:id="693" w:name="_Toc5959004"/>
      <w:bookmarkStart w:id="694" w:name="_Toc38387779"/>
      <w:r w:rsidRPr="009B7A67">
        <w:rPr>
          <w:sz w:val="19"/>
          <w:szCs w:val="19"/>
        </w:rPr>
        <w:t>26.6.- Subrogación de personas trabajadoras</w:t>
      </w:r>
      <w:bookmarkEnd w:id="692"/>
      <w:bookmarkEnd w:id="693"/>
      <w:bookmarkEnd w:id="694"/>
      <w:r w:rsidRPr="009B7A67">
        <w:rPr>
          <w:sz w:val="19"/>
          <w:szCs w:val="19"/>
        </w:rPr>
        <w:t>.</w:t>
      </w:r>
    </w:p>
    <w:p w14:paraId="49DF68C3"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AC2E852" w14:textId="77777777" w:rsidR="00536074" w:rsidRPr="009B7A67" w:rsidRDefault="00536074" w:rsidP="00536074">
      <w:pPr>
        <w:spacing w:before="120" w:after="120"/>
        <w:ind w:left="851" w:right="-427" w:firstLine="1"/>
        <w:jc w:val="both"/>
        <w:rPr>
          <w:rFonts w:ascii="Verdana" w:hAnsi="Verdana"/>
          <w:sz w:val="19"/>
          <w:szCs w:val="19"/>
        </w:rPr>
      </w:pPr>
      <w:r w:rsidRPr="009B7A67">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42573F58" w14:textId="77777777" w:rsidR="00536074" w:rsidRPr="009B7A67" w:rsidRDefault="00536074" w:rsidP="00536074">
      <w:pPr>
        <w:pStyle w:val="Ttulo3"/>
        <w:spacing w:after="120"/>
        <w:ind w:left="284" w:hanging="284"/>
        <w:rPr>
          <w:rFonts w:eastAsia="Arial Unicode MS"/>
          <w:i/>
        </w:rPr>
      </w:pPr>
      <w:bookmarkStart w:id="695" w:name="_Toc528657964"/>
      <w:bookmarkStart w:id="696" w:name="_Toc528658783"/>
      <w:bookmarkStart w:id="697" w:name="_Toc528660410"/>
      <w:bookmarkStart w:id="698" w:name="_Toc528664260"/>
      <w:bookmarkStart w:id="699" w:name="_Toc528665951"/>
      <w:bookmarkStart w:id="700" w:name="_Toc528666576"/>
      <w:bookmarkStart w:id="701" w:name="_Toc528671299"/>
      <w:bookmarkStart w:id="702" w:name="_Toc530728105"/>
      <w:bookmarkStart w:id="703" w:name="_Toc5959005"/>
      <w:bookmarkStart w:id="704" w:name="_Toc34132932"/>
      <w:bookmarkStart w:id="705" w:name="_Toc38387780"/>
      <w:r w:rsidRPr="009B7A67">
        <w:rPr>
          <w:rFonts w:eastAsia="Arial Unicode MS"/>
        </w:rPr>
        <w:t>27.- OBLIGACIONES EN MATERIA LABORAL, SEGURIDAD SOCIAL Y DE SEGURIDAD Y SALUD EN EL TRABAJO</w:t>
      </w:r>
      <w:bookmarkEnd w:id="695"/>
      <w:bookmarkEnd w:id="696"/>
      <w:bookmarkEnd w:id="697"/>
      <w:bookmarkEnd w:id="698"/>
      <w:bookmarkEnd w:id="699"/>
      <w:bookmarkEnd w:id="700"/>
      <w:bookmarkEnd w:id="701"/>
      <w:bookmarkEnd w:id="702"/>
      <w:bookmarkEnd w:id="703"/>
      <w:bookmarkEnd w:id="704"/>
      <w:bookmarkEnd w:id="705"/>
    </w:p>
    <w:p w14:paraId="2825FD98" w14:textId="77777777" w:rsidR="00536074" w:rsidRPr="009B7A67" w:rsidRDefault="00536074" w:rsidP="00536074">
      <w:pPr>
        <w:spacing w:before="120" w:after="120"/>
        <w:ind w:left="284" w:right="-427"/>
        <w:jc w:val="both"/>
        <w:rPr>
          <w:rFonts w:ascii="Verdana" w:hAnsi="Verdana"/>
          <w:sz w:val="19"/>
          <w:szCs w:val="19"/>
        </w:rPr>
      </w:pPr>
      <w:r w:rsidRPr="009B7A67">
        <w:rPr>
          <w:rFonts w:ascii="Verdana" w:hAnsi="Verdana"/>
          <w:sz w:val="19"/>
          <w:szCs w:val="19"/>
        </w:rPr>
        <w:t>La contratista está obligada al cumplimiento de las disposiciones vigentes en materia laboral, de Seguridad Social y de seguridad y salud en el trabajo, y en particular:</w:t>
      </w:r>
    </w:p>
    <w:p w14:paraId="547E75E7" w14:textId="77777777" w:rsidR="00536074" w:rsidRPr="009B7A67" w:rsidRDefault="00536074" w:rsidP="00536074">
      <w:pPr>
        <w:pStyle w:val="Ttulo4"/>
        <w:spacing w:after="120"/>
        <w:ind w:left="851" w:right="-427"/>
        <w:jc w:val="both"/>
        <w:rPr>
          <w:b w:val="0"/>
          <w:i/>
          <w:sz w:val="19"/>
          <w:szCs w:val="19"/>
        </w:rPr>
      </w:pPr>
      <w:bookmarkStart w:id="706" w:name="_Toc38387781"/>
      <w:r w:rsidRPr="009B7A67">
        <w:rPr>
          <w:sz w:val="19"/>
          <w:szCs w:val="19"/>
        </w:rPr>
        <w:t xml:space="preserve">27.1.- </w:t>
      </w:r>
      <w:r w:rsidRPr="009B7A67">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06"/>
    </w:p>
    <w:p w14:paraId="127DF5EA" w14:textId="77777777" w:rsidR="00536074" w:rsidRPr="009B7A67" w:rsidRDefault="00536074" w:rsidP="00536074">
      <w:pPr>
        <w:pStyle w:val="Ttulo4"/>
        <w:spacing w:after="120"/>
        <w:ind w:left="851" w:right="-427"/>
        <w:jc w:val="both"/>
        <w:rPr>
          <w:b w:val="0"/>
          <w:i/>
          <w:sz w:val="19"/>
          <w:szCs w:val="19"/>
        </w:rPr>
      </w:pPr>
      <w:bookmarkStart w:id="707" w:name="_Toc38387782"/>
      <w:r w:rsidRPr="009B7A67">
        <w:rPr>
          <w:sz w:val="19"/>
          <w:szCs w:val="19"/>
        </w:rPr>
        <w:lastRenderedPageBreak/>
        <w:t xml:space="preserve">27.2.- </w:t>
      </w:r>
      <w:r w:rsidRPr="009B7A67">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07"/>
    </w:p>
    <w:p w14:paraId="054FC111" w14:textId="77777777" w:rsidR="00536074" w:rsidRPr="009B7A67" w:rsidRDefault="00536074" w:rsidP="00536074">
      <w:pPr>
        <w:pStyle w:val="Ttulo4"/>
        <w:spacing w:after="120"/>
        <w:ind w:left="851" w:right="-427"/>
        <w:jc w:val="both"/>
        <w:rPr>
          <w:b w:val="0"/>
          <w:i/>
          <w:sz w:val="19"/>
          <w:szCs w:val="19"/>
        </w:rPr>
      </w:pPr>
      <w:bookmarkStart w:id="708" w:name="_Toc38387783"/>
      <w:r w:rsidRPr="009B7A67">
        <w:rPr>
          <w:sz w:val="19"/>
          <w:szCs w:val="19"/>
        </w:rPr>
        <w:t xml:space="preserve">27.3.- </w:t>
      </w:r>
      <w:r w:rsidRPr="009B7A67">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08"/>
    </w:p>
    <w:p w14:paraId="5FAE5F59"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Haber adoptado una modalidad de organización preventiva acorde con la legislación vigente.</w:t>
      </w:r>
    </w:p>
    <w:p w14:paraId="3F8CBFAF"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15A27B10"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La evaluación de riesgos y planificación de la actividad preventiva correspondiente a la actividad contratada.</w:t>
      </w:r>
    </w:p>
    <w:p w14:paraId="1557CA2A"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F36D52"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9B7A67">
        <w:rPr>
          <w:rFonts w:ascii="Verdana" w:hAnsi="Verdana"/>
          <w:sz w:val="19"/>
          <w:szCs w:val="19"/>
        </w:rPr>
        <w:t>etc</w:t>
      </w:r>
      <w:proofErr w:type="spellEnd"/>
      <w:r w:rsidRPr="009B7A67">
        <w:rPr>
          <w:rFonts w:ascii="Verdana" w:hAnsi="Verdana"/>
          <w:sz w:val="19"/>
          <w:szCs w:val="19"/>
        </w:rPr>
        <w:t>… para garantizar la seguridad de todas las personas trabajadoras.</w:t>
      </w:r>
    </w:p>
    <w:p w14:paraId="0CB5C83F"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Disponer de una relación de los puestos de trabajo y/o actividades que requieran presencia de recursos preventivos vinculados a la evaluación de riesgos.</w:t>
      </w:r>
    </w:p>
    <w:p w14:paraId="34CFCA1E"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2289A157"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Disponer de justificante de la entrega de equipos de protección individual que, en su caso, fueran necesarios.</w:t>
      </w:r>
    </w:p>
    <w:p w14:paraId="14FF422D"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 xml:space="preserve">Proporcionar servicios comedores y de descanso adecuados, y servicios higiénicos, y vestuarios teniendo en cuenta el número de </w:t>
      </w:r>
      <w:proofErr w:type="gramStart"/>
      <w:r w:rsidRPr="009B7A67">
        <w:rPr>
          <w:rFonts w:ascii="Verdana" w:hAnsi="Verdana"/>
          <w:sz w:val="19"/>
          <w:szCs w:val="19"/>
        </w:rPr>
        <w:t>trabajadores y trabajadoras</w:t>
      </w:r>
      <w:proofErr w:type="gramEnd"/>
      <w:r w:rsidRPr="009B7A67">
        <w:rPr>
          <w:rFonts w:ascii="Verdana" w:hAnsi="Verdana"/>
          <w:sz w:val="19"/>
          <w:szCs w:val="19"/>
        </w:rPr>
        <w:t xml:space="preserve"> y la localización de las zonas de trabajo.</w:t>
      </w:r>
    </w:p>
    <w:p w14:paraId="1F9A7B56" w14:textId="77777777" w:rsidR="00536074" w:rsidRPr="009B7A67" w:rsidRDefault="00536074" w:rsidP="00334F27">
      <w:pPr>
        <w:numPr>
          <w:ilvl w:val="0"/>
          <w:numId w:val="107"/>
        </w:numPr>
        <w:spacing w:before="120" w:after="120"/>
        <w:ind w:left="1418" w:right="-427" w:hanging="284"/>
        <w:jc w:val="both"/>
        <w:rPr>
          <w:rFonts w:ascii="Verdana" w:hAnsi="Verdana"/>
          <w:sz w:val="19"/>
          <w:szCs w:val="19"/>
        </w:rPr>
      </w:pPr>
      <w:r w:rsidRPr="009B7A67">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047A548F" w14:textId="77777777" w:rsidR="00536074" w:rsidRPr="009B7A67" w:rsidRDefault="00536074" w:rsidP="00536074">
      <w:pPr>
        <w:pStyle w:val="Ttulo4"/>
        <w:spacing w:after="120"/>
        <w:ind w:left="851" w:right="-427"/>
        <w:jc w:val="both"/>
        <w:rPr>
          <w:b w:val="0"/>
          <w:i/>
          <w:sz w:val="19"/>
          <w:szCs w:val="19"/>
        </w:rPr>
      </w:pPr>
      <w:bookmarkStart w:id="709" w:name="_Toc38387784"/>
      <w:r w:rsidRPr="009B7A67">
        <w:rPr>
          <w:sz w:val="19"/>
          <w:szCs w:val="19"/>
        </w:rPr>
        <w:t xml:space="preserve">27.4.- </w:t>
      </w:r>
      <w:r w:rsidRPr="009B7A67">
        <w:rPr>
          <w:b w:val="0"/>
          <w:sz w:val="19"/>
          <w:szCs w:val="19"/>
        </w:rPr>
        <w:t>Si la contratista subcontrata parte de la ejecución del contrato, deberá exigir a las subcontratas los justificantes de las obligaciones anteriores y entregarlos al poder adjudicador contratante.</w:t>
      </w:r>
      <w:bookmarkEnd w:id="709"/>
    </w:p>
    <w:p w14:paraId="640A9BE8" w14:textId="77777777" w:rsidR="00536074" w:rsidRPr="009B7A67" w:rsidRDefault="00536074" w:rsidP="00536074">
      <w:pPr>
        <w:pStyle w:val="Ttulo4"/>
        <w:spacing w:after="120"/>
        <w:ind w:left="851" w:right="-427"/>
        <w:jc w:val="both"/>
        <w:rPr>
          <w:b w:val="0"/>
          <w:i/>
          <w:sz w:val="19"/>
          <w:szCs w:val="19"/>
        </w:rPr>
      </w:pPr>
      <w:bookmarkStart w:id="710" w:name="_Toc38387785"/>
      <w:r w:rsidRPr="009B7A67">
        <w:rPr>
          <w:sz w:val="19"/>
          <w:szCs w:val="19"/>
        </w:rPr>
        <w:t xml:space="preserve">27.5.- </w:t>
      </w:r>
      <w:r w:rsidRPr="009B7A67">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10"/>
    </w:p>
    <w:p w14:paraId="060C08B3" w14:textId="77777777" w:rsidR="00536074" w:rsidRPr="009B7A67" w:rsidRDefault="00536074" w:rsidP="00536074">
      <w:pPr>
        <w:pStyle w:val="Ttulo3"/>
        <w:spacing w:after="120"/>
        <w:rPr>
          <w:rFonts w:eastAsia="Arial Unicode MS"/>
          <w:i/>
        </w:rPr>
      </w:pPr>
      <w:bookmarkStart w:id="711" w:name="_28.-_CONDICIONES_ESPECIALES"/>
      <w:bookmarkStart w:id="712" w:name="_Toc528657965"/>
      <w:bookmarkStart w:id="713" w:name="_Toc528658784"/>
      <w:bookmarkStart w:id="714" w:name="_Toc528660411"/>
      <w:bookmarkStart w:id="715" w:name="_Toc528664261"/>
      <w:bookmarkStart w:id="716" w:name="_Toc528665952"/>
      <w:bookmarkStart w:id="717" w:name="_Toc528666577"/>
      <w:bookmarkStart w:id="718" w:name="_Toc528671300"/>
      <w:bookmarkStart w:id="719" w:name="_Toc530728106"/>
      <w:bookmarkStart w:id="720" w:name="_Toc5959006"/>
      <w:bookmarkStart w:id="721" w:name="_Toc34132933"/>
      <w:bookmarkStart w:id="722" w:name="_Toc38387786"/>
      <w:bookmarkEnd w:id="711"/>
      <w:r w:rsidRPr="009B7A67">
        <w:rPr>
          <w:rFonts w:eastAsia="Arial Unicode MS"/>
        </w:rPr>
        <w:t>28.- CONDICIONES ESPECIALES DE EJECUCIÓN</w:t>
      </w:r>
      <w:bookmarkEnd w:id="712"/>
      <w:bookmarkEnd w:id="713"/>
      <w:bookmarkEnd w:id="714"/>
      <w:bookmarkEnd w:id="715"/>
      <w:bookmarkEnd w:id="716"/>
      <w:bookmarkEnd w:id="717"/>
      <w:bookmarkEnd w:id="718"/>
      <w:bookmarkEnd w:id="719"/>
      <w:bookmarkEnd w:id="720"/>
      <w:bookmarkEnd w:id="721"/>
      <w:bookmarkEnd w:id="722"/>
    </w:p>
    <w:p w14:paraId="16B66058"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 xml:space="preserve">Estas condiciones especiales de </w:t>
      </w:r>
      <w:proofErr w:type="gramStart"/>
      <w:r w:rsidRPr="009B7A67">
        <w:rPr>
          <w:rFonts w:ascii="Verdana" w:eastAsia="Arial Unicode MS" w:hAnsi="Verdana"/>
          <w:sz w:val="19"/>
          <w:szCs w:val="19"/>
        </w:rPr>
        <w:t>ejecución</w:t>
      </w:r>
      <w:proofErr w:type="gramEnd"/>
      <w:r w:rsidRPr="009B7A67">
        <w:rPr>
          <w:rFonts w:ascii="Verdana" w:eastAsia="Arial Unicode MS" w:hAnsi="Verdana"/>
          <w:sz w:val="19"/>
          <w:szCs w:val="19"/>
        </w:rPr>
        <w:t xml:space="preserve"> así como las recogidas en la cláusula 11 de cláusulas específicas del contrato, deberán ser cumplidas tanto por la contratista como por las subcontratistas.</w:t>
      </w:r>
    </w:p>
    <w:p w14:paraId="6D9AD4FA" w14:textId="77777777" w:rsidR="00536074" w:rsidRPr="009B7A67" w:rsidRDefault="00536074" w:rsidP="00536074">
      <w:pPr>
        <w:spacing w:after="120"/>
        <w:rPr>
          <w:rFonts w:ascii="Verdana" w:hAnsi="Verdana"/>
          <w:b/>
          <w:i/>
          <w:sz w:val="19"/>
          <w:szCs w:val="19"/>
        </w:rPr>
      </w:pPr>
      <w:bookmarkStart w:id="723" w:name="_28.1.-_Lingüísticas."/>
      <w:bookmarkStart w:id="724" w:name="_Toc530728107"/>
      <w:bookmarkStart w:id="725" w:name="_Toc5959007"/>
      <w:bookmarkStart w:id="726" w:name="_Toc38387787"/>
      <w:bookmarkEnd w:id="723"/>
      <w:r w:rsidRPr="009B7A67">
        <w:rPr>
          <w:rFonts w:ascii="Verdana" w:hAnsi="Verdana"/>
          <w:sz w:val="19"/>
          <w:szCs w:val="19"/>
        </w:rPr>
        <w:lastRenderedPageBreak/>
        <w:t>28.1.- Lingüísticas</w:t>
      </w:r>
      <w:bookmarkEnd w:id="724"/>
      <w:bookmarkEnd w:id="725"/>
      <w:bookmarkEnd w:id="726"/>
      <w:r w:rsidRPr="009B7A67">
        <w:rPr>
          <w:rFonts w:ascii="Verdana" w:hAnsi="Verdana"/>
          <w:sz w:val="19"/>
          <w:szCs w:val="19"/>
        </w:rPr>
        <w:t>.</w:t>
      </w:r>
    </w:p>
    <w:p w14:paraId="67E95FD2"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28.1.1.-</w:t>
      </w:r>
      <w:r w:rsidRPr="009B7A67">
        <w:rPr>
          <w:rFonts w:ascii="Verdana" w:eastAsia="Arial Unicode MS" w:hAnsi="Verdana"/>
          <w:sz w:val="19"/>
          <w:szCs w:val="19"/>
        </w:rPr>
        <w:t xml:space="preserve"> E</w:t>
      </w:r>
      <w:r w:rsidRPr="009B7A67">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7F0DF5CB" w14:textId="77777777" w:rsidR="00536074" w:rsidRPr="009B7A67" w:rsidRDefault="00536074" w:rsidP="00334F27">
      <w:pPr>
        <w:numPr>
          <w:ilvl w:val="0"/>
          <w:numId w:val="108"/>
        </w:numPr>
        <w:spacing w:before="120" w:after="120"/>
        <w:ind w:left="1701" w:right="-427" w:hanging="281"/>
        <w:jc w:val="both"/>
        <w:rPr>
          <w:rFonts w:ascii="Verdana" w:hAnsi="Verdana"/>
          <w:sz w:val="19"/>
          <w:szCs w:val="19"/>
        </w:rPr>
      </w:pPr>
      <w:r w:rsidRPr="009B7A67">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59B6C46" w14:textId="77777777" w:rsidR="00536074" w:rsidRPr="009B7A67" w:rsidRDefault="00536074" w:rsidP="00334F27">
      <w:pPr>
        <w:numPr>
          <w:ilvl w:val="0"/>
          <w:numId w:val="108"/>
        </w:numPr>
        <w:spacing w:before="120" w:after="120"/>
        <w:ind w:left="1701" w:right="-427" w:hanging="281"/>
        <w:jc w:val="both"/>
        <w:rPr>
          <w:rFonts w:ascii="Verdana" w:hAnsi="Verdana"/>
          <w:sz w:val="19"/>
          <w:szCs w:val="19"/>
        </w:rPr>
      </w:pPr>
      <w:r w:rsidRPr="009B7A67">
        <w:rPr>
          <w:rFonts w:ascii="Verdana" w:hAnsi="Verdana"/>
          <w:sz w:val="19"/>
          <w:szCs w:val="19"/>
        </w:rPr>
        <w:t>Las comunicaciones escritas se redactarán en euskera y castellano, salvo que emisor y receptor opten por el euskera.</w:t>
      </w:r>
    </w:p>
    <w:p w14:paraId="46959943"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28.1.2.-</w:t>
      </w:r>
      <w:r w:rsidRPr="009B7A67">
        <w:rPr>
          <w:rFonts w:ascii="Verdana" w:eastAsia="Arial Unicode MS" w:hAnsi="Verdana"/>
          <w:sz w:val="19"/>
          <w:szCs w:val="19"/>
        </w:rPr>
        <w:t xml:space="preserve"> C</w:t>
      </w:r>
      <w:r w:rsidRPr="009B7A67">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74258564"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5E7B364D"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7DF143F"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28.1.3.-</w:t>
      </w:r>
      <w:r w:rsidRPr="009B7A67">
        <w:rPr>
          <w:rFonts w:ascii="Verdana" w:eastAsia="Arial Unicode MS" w:hAnsi="Verdana"/>
          <w:sz w:val="19"/>
          <w:szCs w:val="19"/>
        </w:rPr>
        <w:t xml:space="preserve"> En </w:t>
      </w:r>
      <w:r w:rsidRPr="009B7A67">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04187A6D" w14:textId="77777777" w:rsidR="00536074" w:rsidRPr="009B7A67" w:rsidRDefault="00536074" w:rsidP="00536074">
      <w:pPr>
        <w:pStyle w:val="Ttulo4"/>
        <w:spacing w:after="120"/>
        <w:ind w:left="851" w:right="-427"/>
        <w:jc w:val="both"/>
        <w:rPr>
          <w:b w:val="0"/>
          <w:i/>
          <w:sz w:val="19"/>
          <w:szCs w:val="19"/>
        </w:rPr>
      </w:pPr>
      <w:bookmarkStart w:id="727" w:name="_Toc530728108"/>
      <w:bookmarkStart w:id="728" w:name="_Toc5959008"/>
      <w:bookmarkStart w:id="729" w:name="_Toc38387788"/>
      <w:r w:rsidRPr="009B7A67">
        <w:rPr>
          <w:sz w:val="19"/>
          <w:szCs w:val="19"/>
        </w:rPr>
        <w:t>28.2.- De tipo social o relativo al empleo:</w:t>
      </w:r>
      <w:bookmarkEnd w:id="727"/>
      <w:bookmarkEnd w:id="728"/>
      <w:bookmarkEnd w:id="729"/>
    </w:p>
    <w:p w14:paraId="3A1D4A4A" w14:textId="77777777" w:rsidR="00536074" w:rsidRPr="009B7A67" w:rsidRDefault="00536074" w:rsidP="00536074">
      <w:pPr>
        <w:spacing w:before="120" w:after="120"/>
        <w:ind w:left="1418" w:right="-427" w:hanging="850"/>
        <w:jc w:val="both"/>
        <w:rPr>
          <w:rFonts w:ascii="Verdana" w:eastAsia="Arial Unicode MS" w:hAnsi="Verdana"/>
          <w:sz w:val="19"/>
          <w:szCs w:val="19"/>
        </w:rPr>
      </w:pPr>
      <w:r w:rsidRPr="009B7A67">
        <w:rPr>
          <w:rFonts w:ascii="Verdana" w:eastAsia="Arial Unicode MS" w:hAnsi="Verdana"/>
          <w:b/>
          <w:sz w:val="19"/>
          <w:szCs w:val="19"/>
        </w:rPr>
        <w:t>28.2.1.-</w:t>
      </w:r>
      <w:r w:rsidRPr="009B7A67">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10B7D68C"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28.2.</w:t>
      </w:r>
      <w:r w:rsidRPr="009B7A67">
        <w:rPr>
          <w:rFonts w:ascii="Verdana" w:hAnsi="Verdana"/>
          <w:b/>
          <w:sz w:val="19"/>
          <w:szCs w:val="19"/>
        </w:rPr>
        <w:t xml:space="preserve">2.- </w:t>
      </w:r>
      <w:r w:rsidRPr="009B7A67">
        <w:rPr>
          <w:rFonts w:ascii="Verdana" w:hAnsi="Verdana"/>
          <w:sz w:val="19"/>
          <w:szCs w:val="19"/>
        </w:rPr>
        <w:t>Cumplir con lo dispuesto en la cláusula 26.3 de condiciones generales.</w:t>
      </w:r>
    </w:p>
    <w:p w14:paraId="77AE6E48"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 xml:space="preserve">28.2.3.- </w:t>
      </w:r>
      <w:r w:rsidRPr="009B7A67">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79C9AD8C" w14:textId="77777777" w:rsidR="00536074" w:rsidRPr="009B7A67" w:rsidRDefault="00536074" w:rsidP="00536074">
      <w:pPr>
        <w:spacing w:before="120" w:after="120"/>
        <w:ind w:left="1134" w:right="-427" w:hanging="566"/>
        <w:jc w:val="both"/>
        <w:rPr>
          <w:rFonts w:ascii="Verdana" w:hAnsi="Verdana"/>
          <w:sz w:val="19"/>
          <w:szCs w:val="19"/>
        </w:rPr>
      </w:pPr>
      <w:r w:rsidRPr="009B7A67">
        <w:rPr>
          <w:rFonts w:ascii="Verdana" w:eastAsia="Arial Unicode MS" w:hAnsi="Verdana"/>
          <w:b/>
          <w:sz w:val="19"/>
          <w:szCs w:val="19"/>
        </w:rPr>
        <w:t>28.2.4.-</w:t>
      </w:r>
      <w:r w:rsidRPr="009B7A67">
        <w:rPr>
          <w:rFonts w:ascii="Verdana" w:eastAsia="Arial Unicode MS" w:hAnsi="Verdana"/>
          <w:sz w:val="19"/>
          <w:szCs w:val="19"/>
        </w:rPr>
        <w:t xml:space="preserve"> D</w:t>
      </w:r>
      <w:r w:rsidRPr="009B7A67">
        <w:rPr>
          <w:rFonts w:ascii="Verdana" w:hAnsi="Verdana"/>
          <w:sz w:val="19"/>
          <w:szCs w:val="19"/>
        </w:rPr>
        <w:t>ar transparencia institucional a todos los datos derivados de la ejecución del contrato.</w:t>
      </w:r>
    </w:p>
    <w:p w14:paraId="4913DB8E" w14:textId="77777777" w:rsidR="00536074" w:rsidRPr="009B7A67" w:rsidRDefault="00536074" w:rsidP="00536074">
      <w:pPr>
        <w:pStyle w:val="Ttulo4"/>
        <w:spacing w:after="120"/>
        <w:ind w:left="851" w:right="-427"/>
        <w:jc w:val="both"/>
        <w:rPr>
          <w:b w:val="0"/>
          <w:i/>
          <w:sz w:val="19"/>
          <w:szCs w:val="19"/>
        </w:rPr>
      </w:pPr>
      <w:bookmarkStart w:id="730" w:name="_Toc530728109"/>
      <w:bookmarkStart w:id="731" w:name="_Toc5959009"/>
      <w:bookmarkStart w:id="732" w:name="_Toc38387789"/>
      <w:r w:rsidRPr="009B7A67">
        <w:rPr>
          <w:sz w:val="19"/>
          <w:szCs w:val="19"/>
        </w:rPr>
        <w:t>28.3.- Comprobación pagos a las subcontratistas y suministradoras</w:t>
      </w:r>
      <w:bookmarkEnd w:id="730"/>
      <w:bookmarkEnd w:id="731"/>
      <w:bookmarkEnd w:id="732"/>
      <w:r w:rsidRPr="009B7A67">
        <w:rPr>
          <w:sz w:val="19"/>
          <w:szCs w:val="19"/>
        </w:rPr>
        <w:t>.</w:t>
      </w:r>
    </w:p>
    <w:p w14:paraId="19DAAEA1"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28.3.1.-</w:t>
      </w:r>
      <w:r w:rsidRPr="009B7A67">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56A1A5F"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 xml:space="preserve">28.3.2.- </w:t>
      </w:r>
      <w:r w:rsidRPr="009B7A67">
        <w:rPr>
          <w:rFonts w:ascii="Verdana" w:hAnsi="Verdana"/>
          <w:sz w:val="19"/>
          <w:szCs w:val="19"/>
        </w:rPr>
        <w:t xml:space="preserve">Remisión a la/al responsable del contrato, cuando ésta se lo solicite, del justificante de cumplimiento de los pagos a las subcontratistas y suministradoras descritas en el punto anterior una vez terminada la prestación dentro de los plazos de pago legalmente </w:t>
      </w:r>
      <w:r w:rsidRPr="009B7A67">
        <w:rPr>
          <w:rFonts w:ascii="Verdana" w:hAnsi="Verdana"/>
          <w:sz w:val="19"/>
          <w:szCs w:val="19"/>
        </w:rPr>
        <w:lastRenderedPageBreak/>
        <w:t>establecidos en el art. 216 LCSP y Ley 3/2004, de 29 de diciembre, por la que se establecen medidas de lucha contra la morosidad en las operaciones comerciales.</w:t>
      </w:r>
    </w:p>
    <w:p w14:paraId="02829E16" w14:textId="77777777" w:rsidR="00536074" w:rsidRPr="009B7A67" w:rsidRDefault="00536074" w:rsidP="00536074">
      <w:pPr>
        <w:pStyle w:val="Ttulo4"/>
        <w:spacing w:after="120"/>
        <w:ind w:left="851" w:right="-427"/>
        <w:jc w:val="both"/>
        <w:rPr>
          <w:b w:val="0"/>
          <w:i/>
          <w:sz w:val="19"/>
          <w:szCs w:val="19"/>
        </w:rPr>
      </w:pPr>
      <w:bookmarkStart w:id="733" w:name="_28.4.-_En_materia"/>
      <w:bookmarkStart w:id="734" w:name="_Toc38387790"/>
      <w:bookmarkEnd w:id="733"/>
      <w:r w:rsidRPr="009B7A67">
        <w:rPr>
          <w:sz w:val="19"/>
          <w:szCs w:val="19"/>
        </w:rPr>
        <w:t>28.4.- En materia de protección de datos:</w:t>
      </w:r>
      <w:bookmarkEnd w:id="734"/>
      <w:r w:rsidRPr="009B7A67">
        <w:rPr>
          <w:sz w:val="19"/>
          <w:szCs w:val="19"/>
        </w:rPr>
        <w:t xml:space="preserve"> </w:t>
      </w:r>
    </w:p>
    <w:p w14:paraId="67F750EF"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5E8E1B5" w14:textId="77777777" w:rsidR="00536074" w:rsidRPr="009B7A67" w:rsidRDefault="00536074" w:rsidP="00536074">
      <w:pPr>
        <w:pStyle w:val="Ttulo3"/>
        <w:spacing w:after="120"/>
        <w:rPr>
          <w:rFonts w:eastAsia="Arial Unicode MS"/>
          <w:i/>
        </w:rPr>
      </w:pPr>
      <w:bookmarkStart w:id="735" w:name="_Toc528657966"/>
      <w:bookmarkStart w:id="736" w:name="_Toc528658785"/>
      <w:bookmarkStart w:id="737" w:name="_Toc528660412"/>
      <w:bookmarkStart w:id="738" w:name="_Toc528664262"/>
      <w:bookmarkStart w:id="739" w:name="_Toc528665953"/>
      <w:bookmarkStart w:id="740" w:name="_Toc528666578"/>
      <w:bookmarkStart w:id="741" w:name="_Toc528671301"/>
      <w:bookmarkStart w:id="742" w:name="_Toc530728110"/>
      <w:bookmarkStart w:id="743" w:name="_Toc5959010"/>
      <w:bookmarkStart w:id="744" w:name="_Toc34132934"/>
      <w:bookmarkStart w:id="745" w:name="_Toc38387791"/>
      <w:r w:rsidRPr="009B7A67">
        <w:rPr>
          <w:rFonts w:eastAsia="Arial Unicode MS"/>
        </w:rPr>
        <w:t xml:space="preserve">29.- </w:t>
      </w:r>
      <w:r w:rsidRPr="009B7A67">
        <w:rPr>
          <w:rFonts w:eastAsia="Arial Unicode MS"/>
          <w:caps w:val="0"/>
        </w:rPr>
        <w:t>CONFIDENCIALIDAD Y TRATAMIENTO DE DATOS PERSONAL</w:t>
      </w:r>
      <w:bookmarkEnd w:id="735"/>
      <w:bookmarkEnd w:id="736"/>
      <w:bookmarkEnd w:id="737"/>
      <w:bookmarkEnd w:id="738"/>
      <w:bookmarkEnd w:id="739"/>
      <w:bookmarkEnd w:id="740"/>
      <w:bookmarkEnd w:id="741"/>
      <w:bookmarkEnd w:id="742"/>
      <w:r w:rsidRPr="009B7A67">
        <w:rPr>
          <w:rFonts w:eastAsia="Arial Unicode MS"/>
          <w:caps w:val="0"/>
        </w:rPr>
        <w:t>ES</w:t>
      </w:r>
      <w:bookmarkEnd w:id="743"/>
      <w:bookmarkEnd w:id="744"/>
      <w:bookmarkEnd w:id="745"/>
    </w:p>
    <w:p w14:paraId="2227910E" w14:textId="77777777" w:rsidR="00536074" w:rsidRPr="009B7A67" w:rsidRDefault="00536074" w:rsidP="00536074">
      <w:pPr>
        <w:pStyle w:val="Ttulo4"/>
        <w:spacing w:after="120"/>
        <w:ind w:left="851" w:right="-427"/>
        <w:jc w:val="both"/>
        <w:rPr>
          <w:b w:val="0"/>
          <w:i/>
          <w:sz w:val="19"/>
          <w:szCs w:val="19"/>
        </w:rPr>
      </w:pPr>
      <w:bookmarkStart w:id="746" w:name="_Toc530728111"/>
      <w:bookmarkStart w:id="747" w:name="_Toc5959011"/>
      <w:bookmarkStart w:id="748" w:name="_Toc38387792"/>
      <w:r w:rsidRPr="009B7A67">
        <w:rPr>
          <w:sz w:val="19"/>
          <w:szCs w:val="19"/>
        </w:rPr>
        <w:t>29.1.- Confidencialidad</w:t>
      </w:r>
      <w:bookmarkEnd w:id="746"/>
      <w:bookmarkEnd w:id="747"/>
      <w:bookmarkEnd w:id="748"/>
      <w:r w:rsidRPr="009B7A67">
        <w:rPr>
          <w:sz w:val="19"/>
          <w:szCs w:val="19"/>
        </w:rPr>
        <w:t>.</w:t>
      </w:r>
    </w:p>
    <w:p w14:paraId="62F497AE"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C6BE6FE"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28996FC"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720CEC" w14:textId="77777777" w:rsidR="00536074" w:rsidRPr="009B7A67" w:rsidRDefault="00536074" w:rsidP="00536074">
      <w:pPr>
        <w:pStyle w:val="Ttulo4"/>
        <w:spacing w:after="120"/>
        <w:ind w:left="851" w:right="-427"/>
        <w:jc w:val="both"/>
        <w:rPr>
          <w:b w:val="0"/>
          <w:i/>
          <w:sz w:val="19"/>
          <w:szCs w:val="19"/>
        </w:rPr>
      </w:pPr>
      <w:bookmarkStart w:id="749" w:name="_Toc530728112"/>
      <w:bookmarkStart w:id="750" w:name="_Toc5959012"/>
      <w:bookmarkStart w:id="751" w:name="_Toc38387793"/>
      <w:r w:rsidRPr="009B7A67">
        <w:rPr>
          <w:sz w:val="19"/>
          <w:szCs w:val="19"/>
        </w:rPr>
        <w:t>29.2.- Tratamiento de datos personales</w:t>
      </w:r>
      <w:bookmarkEnd w:id="749"/>
      <w:bookmarkEnd w:id="750"/>
      <w:bookmarkEnd w:id="751"/>
      <w:r w:rsidRPr="009B7A67">
        <w:rPr>
          <w:sz w:val="19"/>
          <w:szCs w:val="19"/>
        </w:rPr>
        <w:t>.</w:t>
      </w:r>
    </w:p>
    <w:p w14:paraId="2966AF99"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B4FB4"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6DDA567"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01F214F"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54D92B6"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6C02471A" w14:textId="77777777" w:rsidR="00536074" w:rsidRPr="009B7A67" w:rsidRDefault="00536074" w:rsidP="00536074">
      <w:pPr>
        <w:pStyle w:val="Ttulo4"/>
        <w:spacing w:after="120"/>
        <w:ind w:left="851" w:right="-427"/>
        <w:jc w:val="both"/>
        <w:rPr>
          <w:sz w:val="19"/>
          <w:szCs w:val="19"/>
        </w:rPr>
      </w:pPr>
      <w:bookmarkStart w:id="752" w:name="_Toc5959013"/>
      <w:bookmarkStart w:id="753" w:name="_Toc38387794"/>
      <w:r w:rsidRPr="009B7A67">
        <w:rPr>
          <w:sz w:val="19"/>
          <w:szCs w:val="19"/>
        </w:rPr>
        <w:t>29.3.- Estipulaciones como encargado del tratamiento</w:t>
      </w:r>
      <w:bookmarkEnd w:id="752"/>
      <w:bookmarkEnd w:id="753"/>
      <w:r w:rsidRPr="009B7A67">
        <w:rPr>
          <w:sz w:val="19"/>
          <w:szCs w:val="19"/>
        </w:rPr>
        <w:t>.</w:t>
      </w:r>
    </w:p>
    <w:p w14:paraId="2E6E9B5F"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 xml:space="preserve">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sidRPr="009B7A67">
        <w:rPr>
          <w:rFonts w:ascii="Verdana" w:hAnsi="Verdana"/>
          <w:color w:val="000000"/>
          <w:sz w:val="19"/>
          <w:szCs w:val="19"/>
        </w:rPr>
        <w:lastRenderedPageBreak/>
        <w:t>(en adelante, RGPD) denomina contrato de encargo de tratamiento entre el órgano responsable del tratamiento y la contratista cuando actúe en calidad de encargado del tratamiento.</w:t>
      </w:r>
    </w:p>
    <w:p w14:paraId="644B46C7" w14:textId="77777777" w:rsidR="00536074" w:rsidRPr="009B7A67" w:rsidRDefault="00536074" w:rsidP="00536074">
      <w:pPr>
        <w:spacing w:before="120" w:after="120"/>
        <w:ind w:left="851" w:right="-427"/>
        <w:jc w:val="both"/>
        <w:rPr>
          <w:rFonts w:ascii="Verdana" w:hAnsi="Verdana"/>
          <w:color w:val="000000"/>
          <w:sz w:val="19"/>
          <w:szCs w:val="19"/>
        </w:rPr>
      </w:pPr>
      <w:proofErr w:type="gramStart"/>
      <w:r w:rsidRPr="009B7A67">
        <w:rPr>
          <w:rFonts w:ascii="Verdana" w:hAnsi="Verdana"/>
          <w:color w:val="000000"/>
          <w:sz w:val="19"/>
          <w:szCs w:val="19"/>
        </w:rPr>
        <w:t>Las prestaciones a realizar</w:t>
      </w:r>
      <w:proofErr w:type="gramEnd"/>
      <w:r w:rsidRPr="009B7A67">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6E73422"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5EC7CF25"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9B7A67">
        <w:rPr>
          <w:rFonts w:ascii="Verdana" w:hAnsi="Verdana"/>
          <w:color w:val="000000"/>
          <w:sz w:val="19"/>
          <w:szCs w:val="19"/>
        </w:rPr>
        <w:t>Delegada</w:t>
      </w:r>
      <w:proofErr w:type="gramEnd"/>
      <w:r w:rsidRPr="009B7A67">
        <w:rPr>
          <w:rFonts w:ascii="Verdana" w:hAnsi="Verdana"/>
          <w:color w:val="000000"/>
          <w:sz w:val="19"/>
          <w:szCs w:val="19"/>
        </w:rPr>
        <w:t xml:space="preserve"> o Delegado de Protección de Datos, con la mayor diligencia y, a más tardar, en el plazo de 72 horas.</w:t>
      </w:r>
    </w:p>
    <w:p w14:paraId="3262B3A1"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F9204A1" w14:textId="77777777" w:rsidR="00536074" w:rsidRPr="009B7A67" w:rsidRDefault="00536074" w:rsidP="00334F27">
      <w:pPr>
        <w:numPr>
          <w:ilvl w:val="0"/>
          <w:numId w:val="93"/>
        </w:numPr>
        <w:spacing w:before="120" w:after="120"/>
        <w:ind w:left="1418" w:right="-427" w:hanging="283"/>
        <w:jc w:val="both"/>
        <w:rPr>
          <w:rFonts w:ascii="Verdana" w:hAnsi="Verdana"/>
          <w:color w:val="000000"/>
          <w:sz w:val="19"/>
          <w:szCs w:val="19"/>
        </w:rPr>
      </w:pPr>
      <w:r w:rsidRPr="009B7A67">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FC83F7F" w14:textId="77777777" w:rsidR="00536074" w:rsidRPr="009B7A67" w:rsidRDefault="00536074" w:rsidP="00536074">
      <w:pPr>
        <w:spacing w:before="120" w:after="120"/>
        <w:ind w:left="1418" w:right="-427"/>
        <w:jc w:val="both"/>
        <w:rPr>
          <w:rFonts w:ascii="Verdana" w:hAnsi="Verdana"/>
          <w:color w:val="000000"/>
          <w:sz w:val="19"/>
          <w:szCs w:val="19"/>
        </w:rPr>
      </w:pPr>
      <w:r w:rsidRPr="009B7A67">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7038CF03"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b)</w:t>
      </w:r>
      <w:r w:rsidRPr="009B7A67">
        <w:rPr>
          <w:rFonts w:ascii="Verdana" w:hAnsi="Verdana"/>
          <w:color w:val="000000"/>
          <w:sz w:val="19"/>
          <w:szCs w:val="19"/>
        </w:rPr>
        <w:tab/>
        <w:t>No utilizar ni aplicar los datos personales con una finalidad distinta a la ejecución del objeto del contrato.</w:t>
      </w:r>
    </w:p>
    <w:p w14:paraId="4E6AAB3D"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c)</w:t>
      </w:r>
      <w:r w:rsidRPr="009B7A67">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D381474" w14:textId="77777777" w:rsidR="00536074" w:rsidRPr="009B7A67" w:rsidRDefault="00536074" w:rsidP="00536074">
      <w:pPr>
        <w:spacing w:before="120" w:after="120"/>
        <w:ind w:left="1418" w:right="-427"/>
        <w:jc w:val="both"/>
        <w:rPr>
          <w:rFonts w:ascii="Verdana" w:hAnsi="Verdana"/>
          <w:color w:val="000000"/>
          <w:sz w:val="19"/>
          <w:szCs w:val="19"/>
        </w:rPr>
      </w:pPr>
      <w:r w:rsidRPr="009B7A67">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B75A96B"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d)</w:t>
      </w:r>
      <w:r w:rsidRPr="009B7A67">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BF12A57"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e)</w:t>
      </w:r>
      <w:r w:rsidRPr="009B7A67">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3DF2157C"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f)</w:t>
      </w:r>
      <w:r w:rsidRPr="009B7A67">
        <w:rPr>
          <w:rFonts w:ascii="Verdana" w:hAnsi="Verdana"/>
          <w:color w:val="000000"/>
          <w:sz w:val="19"/>
          <w:szCs w:val="19"/>
        </w:rPr>
        <w:tab/>
        <w:t>Garantizar la formación necesaria en materia de protección de datos personales de las personas autorizadas a su tratamiento.</w:t>
      </w:r>
    </w:p>
    <w:p w14:paraId="0B2F13A3"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g)</w:t>
      </w:r>
      <w:r w:rsidRPr="009B7A67">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81102AC"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lastRenderedPageBreak/>
        <w:t>h)</w:t>
      </w:r>
      <w:r w:rsidRPr="009B7A67">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FA04BA4"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i)</w:t>
      </w:r>
      <w:r w:rsidRPr="009B7A67">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33828D2C" w14:textId="77777777" w:rsidR="00536074" w:rsidRPr="009B7A67" w:rsidRDefault="00536074" w:rsidP="00536074">
      <w:pPr>
        <w:spacing w:before="120" w:after="120"/>
        <w:ind w:left="1418" w:right="-427"/>
        <w:jc w:val="both"/>
        <w:rPr>
          <w:rFonts w:ascii="Verdana" w:hAnsi="Verdana"/>
          <w:color w:val="000000"/>
          <w:sz w:val="19"/>
          <w:szCs w:val="19"/>
        </w:rPr>
      </w:pPr>
      <w:r w:rsidRPr="009B7A67">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26EAC79"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j)</w:t>
      </w:r>
      <w:r w:rsidRPr="009B7A67">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ADB6F7A"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k)</w:t>
      </w:r>
      <w:r w:rsidRPr="009B7A67">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F508D23" w14:textId="77777777" w:rsidR="00536074" w:rsidRPr="009B7A67" w:rsidRDefault="00536074" w:rsidP="00536074">
      <w:pPr>
        <w:spacing w:before="120" w:after="120"/>
        <w:ind w:left="1418" w:right="-427"/>
        <w:jc w:val="both"/>
        <w:rPr>
          <w:rFonts w:ascii="Verdana" w:hAnsi="Verdana"/>
          <w:color w:val="000000"/>
          <w:sz w:val="19"/>
          <w:szCs w:val="19"/>
        </w:rPr>
      </w:pPr>
      <w:r w:rsidRPr="009B7A67">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0434E2F"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l)</w:t>
      </w:r>
      <w:r w:rsidRPr="009B7A67">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11B2C13"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m)</w:t>
      </w:r>
      <w:r w:rsidRPr="009B7A67">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A76CE49" w14:textId="77777777" w:rsidR="00536074" w:rsidRPr="009B7A67" w:rsidRDefault="00536074" w:rsidP="00536074">
      <w:pPr>
        <w:spacing w:before="120" w:after="120"/>
        <w:ind w:left="1418" w:right="-427"/>
        <w:jc w:val="both"/>
        <w:rPr>
          <w:rFonts w:ascii="Verdana" w:hAnsi="Verdana"/>
          <w:color w:val="000000"/>
          <w:sz w:val="19"/>
          <w:szCs w:val="19"/>
        </w:rPr>
      </w:pPr>
      <w:r w:rsidRPr="009B7A67">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AD4AA3F" w14:textId="77777777" w:rsidR="00536074" w:rsidRPr="009B7A67" w:rsidRDefault="00536074" w:rsidP="00536074">
      <w:pPr>
        <w:spacing w:before="120" w:after="120"/>
        <w:ind w:left="1418" w:right="-427"/>
        <w:jc w:val="both"/>
        <w:rPr>
          <w:rFonts w:ascii="Verdana" w:hAnsi="Verdana"/>
          <w:color w:val="000000"/>
          <w:sz w:val="19"/>
          <w:szCs w:val="19"/>
        </w:rPr>
      </w:pPr>
      <w:r w:rsidRPr="009B7A67">
        <w:rPr>
          <w:rFonts w:ascii="Verdana" w:hAnsi="Verdana"/>
          <w:color w:val="000000"/>
          <w:sz w:val="19"/>
          <w:szCs w:val="19"/>
        </w:rPr>
        <w:t>Asistirá al órgano responsable del tratamiento, siempre que sea posible, para que pueda cumplir y dar respuesta a la persona interesada que ejercita su derecho.</w:t>
      </w:r>
    </w:p>
    <w:p w14:paraId="4B942A06"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n)</w:t>
      </w:r>
      <w:r w:rsidRPr="009B7A67">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E1CFAD4" w14:textId="77777777" w:rsidR="00536074" w:rsidRPr="009B7A67" w:rsidRDefault="00536074" w:rsidP="00536074">
      <w:pPr>
        <w:spacing w:before="120" w:after="120"/>
        <w:ind w:left="1418" w:right="-427"/>
        <w:jc w:val="both"/>
        <w:rPr>
          <w:rFonts w:ascii="Verdana" w:hAnsi="Verdana"/>
          <w:color w:val="000000"/>
          <w:sz w:val="19"/>
          <w:szCs w:val="19"/>
        </w:rPr>
      </w:pPr>
      <w:r w:rsidRPr="009B7A67">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8CF57E8"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ñ)</w:t>
      </w:r>
      <w:r w:rsidRPr="009B7A67">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56C1E4D"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o)</w:t>
      </w:r>
      <w:r w:rsidRPr="009B7A67">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FD31A3B" w14:textId="77777777" w:rsidR="00536074" w:rsidRPr="009B7A67" w:rsidRDefault="00536074" w:rsidP="00536074">
      <w:pPr>
        <w:spacing w:before="120" w:after="120"/>
        <w:ind w:left="1418" w:right="-427" w:hanging="283"/>
        <w:jc w:val="both"/>
        <w:rPr>
          <w:rFonts w:ascii="Verdana" w:hAnsi="Verdana"/>
          <w:color w:val="000000"/>
          <w:sz w:val="19"/>
          <w:szCs w:val="19"/>
        </w:rPr>
      </w:pPr>
      <w:r w:rsidRPr="009B7A67">
        <w:rPr>
          <w:rFonts w:ascii="Verdana" w:hAnsi="Verdana"/>
          <w:b/>
          <w:color w:val="000000"/>
          <w:sz w:val="19"/>
          <w:szCs w:val="19"/>
        </w:rPr>
        <w:t>p)</w:t>
      </w:r>
      <w:r w:rsidRPr="009B7A67">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A2345C" w14:textId="77777777" w:rsidR="00536074" w:rsidRPr="009B7A67" w:rsidRDefault="00536074" w:rsidP="00536074">
      <w:pPr>
        <w:pStyle w:val="Ttulo4"/>
        <w:spacing w:after="120"/>
        <w:ind w:left="851" w:right="-427"/>
        <w:jc w:val="both"/>
        <w:rPr>
          <w:b w:val="0"/>
          <w:i/>
          <w:sz w:val="19"/>
          <w:szCs w:val="19"/>
        </w:rPr>
      </w:pPr>
      <w:bookmarkStart w:id="754" w:name="_Toc5959014"/>
      <w:bookmarkStart w:id="755" w:name="_Toc38387795"/>
      <w:r w:rsidRPr="009B7A67">
        <w:rPr>
          <w:sz w:val="19"/>
          <w:szCs w:val="19"/>
        </w:rPr>
        <w:t xml:space="preserve">29.4.- </w:t>
      </w:r>
      <w:proofErr w:type="spellStart"/>
      <w:r w:rsidRPr="009B7A67">
        <w:rPr>
          <w:sz w:val="19"/>
          <w:szCs w:val="19"/>
        </w:rPr>
        <w:t>Sub-encargos</w:t>
      </w:r>
      <w:proofErr w:type="spellEnd"/>
      <w:r w:rsidRPr="009B7A67">
        <w:rPr>
          <w:sz w:val="19"/>
          <w:szCs w:val="19"/>
        </w:rPr>
        <w:t xml:space="preserve"> de tratamiento asociados a subcontrataciones</w:t>
      </w:r>
      <w:bookmarkEnd w:id="754"/>
      <w:bookmarkEnd w:id="755"/>
      <w:r w:rsidRPr="009B7A67">
        <w:rPr>
          <w:sz w:val="19"/>
          <w:szCs w:val="19"/>
        </w:rPr>
        <w:t>.</w:t>
      </w:r>
    </w:p>
    <w:p w14:paraId="39BF68B1"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F201BC6"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t>Las dos siguientes condiciones deberán darse, en cualquier caso, para que el órgano responsable del tratamiento otorgue, si así lo decide, su autorización:</w:t>
      </w:r>
    </w:p>
    <w:p w14:paraId="0DD67418" w14:textId="77777777" w:rsidR="00536074" w:rsidRPr="009B7A67" w:rsidRDefault="00536074" w:rsidP="00334F27">
      <w:pPr>
        <w:numPr>
          <w:ilvl w:val="0"/>
          <w:numId w:val="131"/>
        </w:numPr>
        <w:spacing w:before="120" w:after="120"/>
        <w:ind w:left="1418" w:right="-1" w:hanging="283"/>
        <w:contextualSpacing/>
        <w:jc w:val="both"/>
        <w:rPr>
          <w:rFonts w:ascii="Verdana" w:hAnsi="Verdana"/>
          <w:color w:val="000000"/>
          <w:sz w:val="19"/>
          <w:szCs w:val="19"/>
          <w:lang w:eastAsia="en-US"/>
        </w:rPr>
      </w:pPr>
      <w:r w:rsidRPr="009B7A67">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7306540" w14:textId="77777777" w:rsidR="00536074" w:rsidRPr="009B7A67" w:rsidRDefault="00536074" w:rsidP="00334F27">
      <w:pPr>
        <w:numPr>
          <w:ilvl w:val="0"/>
          <w:numId w:val="131"/>
        </w:numPr>
        <w:spacing w:before="120" w:after="120"/>
        <w:ind w:left="1418" w:right="-1" w:hanging="283"/>
        <w:contextualSpacing/>
        <w:jc w:val="both"/>
        <w:rPr>
          <w:rFonts w:ascii="Verdana" w:hAnsi="Verdana"/>
          <w:color w:val="000000"/>
          <w:sz w:val="19"/>
          <w:szCs w:val="19"/>
          <w:lang w:eastAsia="en-US"/>
        </w:rPr>
      </w:pPr>
      <w:r w:rsidRPr="009B7A67">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6A952B8" w14:textId="77777777" w:rsidR="00536074" w:rsidRPr="009B7A67" w:rsidRDefault="00536074" w:rsidP="00536074">
      <w:pPr>
        <w:rPr>
          <w:rFonts w:ascii="Verdana" w:hAnsi="Verdana"/>
          <w:color w:val="000000"/>
          <w:sz w:val="19"/>
          <w:szCs w:val="19"/>
        </w:rPr>
      </w:pPr>
      <w:r w:rsidRPr="009B7A67">
        <w:rPr>
          <w:rFonts w:ascii="Verdana" w:hAnsi="Verdana"/>
          <w:color w:val="000000"/>
          <w:sz w:val="19"/>
          <w:szCs w:val="19"/>
        </w:rPr>
        <w:br w:type="page"/>
      </w:r>
    </w:p>
    <w:p w14:paraId="78D72A17" w14:textId="77777777" w:rsidR="00536074" w:rsidRPr="009B7A67" w:rsidRDefault="00536074" w:rsidP="00536074">
      <w:pPr>
        <w:spacing w:before="120" w:after="120"/>
        <w:ind w:left="851" w:right="-427"/>
        <w:jc w:val="both"/>
        <w:rPr>
          <w:rFonts w:ascii="Verdana" w:hAnsi="Verdana"/>
          <w:color w:val="000000"/>
          <w:sz w:val="19"/>
          <w:szCs w:val="19"/>
        </w:rPr>
      </w:pPr>
      <w:r w:rsidRPr="009B7A67">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176BEF8" w14:textId="77777777" w:rsidR="00536074" w:rsidRPr="009B7A67" w:rsidRDefault="00536074" w:rsidP="00536074">
      <w:pPr>
        <w:pStyle w:val="Ttulo3"/>
        <w:spacing w:after="120"/>
        <w:ind w:left="284" w:hanging="284"/>
        <w:rPr>
          <w:rFonts w:eastAsia="Arial Unicode MS"/>
          <w:i/>
        </w:rPr>
      </w:pPr>
      <w:bookmarkStart w:id="756" w:name="_Toc528657967"/>
      <w:bookmarkStart w:id="757" w:name="_Toc528658786"/>
      <w:bookmarkStart w:id="758" w:name="_Toc528660413"/>
      <w:bookmarkStart w:id="759" w:name="_Toc528664263"/>
      <w:bookmarkStart w:id="760" w:name="_Toc528665954"/>
      <w:bookmarkStart w:id="761" w:name="_Toc528666579"/>
      <w:bookmarkStart w:id="762" w:name="_Toc528671302"/>
      <w:bookmarkStart w:id="763" w:name="_Toc530728113"/>
      <w:bookmarkStart w:id="764" w:name="_Toc5959015"/>
      <w:bookmarkStart w:id="765" w:name="_Toc34132935"/>
      <w:bookmarkStart w:id="766" w:name="_Toc38387796"/>
      <w:r w:rsidRPr="009B7A67">
        <w:rPr>
          <w:rFonts w:eastAsia="Arial Unicode MS"/>
        </w:rPr>
        <w:t>30.- PROPIEDAD DE LOS TRABAJOS REALIZADOS Y DERECHOS DE PROPIEDAD INDUSTRIAL E INTELECTUAL</w:t>
      </w:r>
      <w:bookmarkEnd w:id="756"/>
      <w:bookmarkEnd w:id="757"/>
      <w:bookmarkEnd w:id="758"/>
      <w:bookmarkEnd w:id="759"/>
      <w:bookmarkEnd w:id="760"/>
      <w:bookmarkEnd w:id="761"/>
      <w:bookmarkEnd w:id="762"/>
      <w:bookmarkEnd w:id="763"/>
      <w:bookmarkEnd w:id="764"/>
      <w:bookmarkEnd w:id="765"/>
      <w:bookmarkEnd w:id="766"/>
      <w:r w:rsidRPr="009B7A67">
        <w:rPr>
          <w:rFonts w:eastAsia="Arial Unicode MS"/>
        </w:rPr>
        <w:t xml:space="preserve"> </w:t>
      </w:r>
    </w:p>
    <w:p w14:paraId="738931CB" w14:textId="77777777" w:rsidR="00536074" w:rsidRPr="009B7A67" w:rsidRDefault="00536074" w:rsidP="00536074">
      <w:pPr>
        <w:pStyle w:val="Ttulo4"/>
        <w:spacing w:after="120"/>
        <w:ind w:left="851" w:right="-427"/>
        <w:jc w:val="both"/>
        <w:rPr>
          <w:b w:val="0"/>
          <w:i/>
          <w:sz w:val="19"/>
          <w:szCs w:val="19"/>
        </w:rPr>
      </w:pPr>
      <w:bookmarkStart w:id="767" w:name="_Toc530728114"/>
      <w:bookmarkStart w:id="768" w:name="_Toc5959016"/>
      <w:bookmarkStart w:id="769" w:name="_Toc38387797"/>
      <w:r w:rsidRPr="009B7A67">
        <w:rPr>
          <w:sz w:val="19"/>
          <w:szCs w:val="19"/>
        </w:rPr>
        <w:t>30.1.- Propiedad de los trabajos</w:t>
      </w:r>
      <w:bookmarkEnd w:id="767"/>
      <w:bookmarkEnd w:id="768"/>
      <w:bookmarkEnd w:id="769"/>
      <w:r w:rsidRPr="009B7A67">
        <w:rPr>
          <w:sz w:val="19"/>
          <w:szCs w:val="19"/>
        </w:rPr>
        <w:t>.</w:t>
      </w:r>
    </w:p>
    <w:p w14:paraId="714822C4" w14:textId="77777777" w:rsidR="00536074" w:rsidRPr="009B7A67" w:rsidRDefault="00536074" w:rsidP="00536074">
      <w:pPr>
        <w:spacing w:before="120" w:after="120"/>
        <w:ind w:left="567" w:right="-427"/>
        <w:jc w:val="both"/>
        <w:rPr>
          <w:rFonts w:ascii="Verdana" w:eastAsia="Arial Unicode MS" w:hAnsi="Verdana"/>
          <w:sz w:val="19"/>
          <w:szCs w:val="19"/>
        </w:rPr>
      </w:pPr>
      <w:r w:rsidRPr="009B7A67">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76ABA4D" w14:textId="77777777" w:rsidR="00536074" w:rsidRPr="009B7A67" w:rsidRDefault="00536074" w:rsidP="00536074">
      <w:pPr>
        <w:spacing w:before="120" w:after="120"/>
        <w:ind w:left="567" w:right="-427"/>
        <w:jc w:val="both"/>
        <w:rPr>
          <w:rFonts w:ascii="Verdana" w:eastAsia="Arial Unicode MS" w:hAnsi="Verdana"/>
          <w:sz w:val="19"/>
          <w:szCs w:val="19"/>
        </w:rPr>
      </w:pPr>
      <w:r w:rsidRPr="009B7A67">
        <w:rPr>
          <w:rFonts w:ascii="Verdana" w:eastAsia="Arial Unicode MS" w:hAnsi="Verdana"/>
          <w:sz w:val="19"/>
          <w:szCs w:val="19"/>
        </w:rPr>
        <w:t>Asimismo, podrá la contratista solicitar la recepción anticipada de la prestación, quedando al poder adjudicador la facultad de admitir dicha recepción.</w:t>
      </w:r>
    </w:p>
    <w:p w14:paraId="547A1AFA" w14:textId="77777777" w:rsidR="00536074" w:rsidRPr="009B7A67" w:rsidRDefault="00536074" w:rsidP="00536074">
      <w:pPr>
        <w:pStyle w:val="Ttulo4"/>
        <w:spacing w:after="120"/>
        <w:ind w:left="851" w:right="-427"/>
        <w:jc w:val="both"/>
        <w:rPr>
          <w:b w:val="0"/>
          <w:i/>
          <w:sz w:val="19"/>
          <w:szCs w:val="19"/>
        </w:rPr>
      </w:pPr>
      <w:bookmarkStart w:id="770" w:name="_Toc530728115"/>
      <w:bookmarkStart w:id="771" w:name="_Toc5959017"/>
      <w:bookmarkStart w:id="772" w:name="_Toc38387798"/>
      <w:r w:rsidRPr="009B7A67">
        <w:rPr>
          <w:sz w:val="19"/>
          <w:szCs w:val="19"/>
        </w:rPr>
        <w:t>30.2.- Propiedad industrial e intelectual</w:t>
      </w:r>
      <w:bookmarkEnd w:id="770"/>
      <w:bookmarkEnd w:id="771"/>
      <w:bookmarkEnd w:id="772"/>
      <w:r w:rsidRPr="009B7A67">
        <w:rPr>
          <w:sz w:val="19"/>
          <w:szCs w:val="19"/>
        </w:rPr>
        <w:t>.</w:t>
      </w:r>
    </w:p>
    <w:p w14:paraId="6B69BE29"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52B126D3"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12B5746"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26C0047A"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 xml:space="preserve">La contratista </w:t>
      </w:r>
      <w:r w:rsidRPr="009B7A67">
        <w:rPr>
          <w:rFonts w:ascii="Verdana" w:hAnsi="Verdana"/>
          <w:b/>
          <w:sz w:val="19"/>
          <w:szCs w:val="19"/>
        </w:rPr>
        <w:t>debe informar</w:t>
      </w:r>
      <w:r w:rsidRPr="009B7A67">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2F789377"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FBDF939"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 xml:space="preserve">Cuando el objeto del contrato consista en la elaboración y desarrollo de </w:t>
      </w:r>
      <w:r w:rsidRPr="009B7A67">
        <w:rPr>
          <w:rFonts w:ascii="Verdana" w:hAnsi="Verdana"/>
          <w:b/>
          <w:sz w:val="19"/>
          <w:szCs w:val="19"/>
        </w:rPr>
        <w:t>aplicaciones informáticas</w:t>
      </w:r>
      <w:r w:rsidRPr="009B7A67">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60ED400"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9B7A67">
        <w:rPr>
          <w:rFonts w:ascii="Verdana" w:hAnsi="Verdana"/>
          <w:sz w:val="19"/>
          <w:szCs w:val="19"/>
        </w:rPr>
        <w:lastRenderedPageBreak/>
        <w:t>contratista será responsable de los daños y perjuicios que deriven del incumplimiento de estas obligaciones.</w:t>
      </w:r>
    </w:p>
    <w:p w14:paraId="31E7EB1A" w14:textId="77777777" w:rsidR="00536074" w:rsidRPr="009B7A67" w:rsidRDefault="00536074" w:rsidP="00536074">
      <w:pPr>
        <w:spacing w:before="120" w:after="120"/>
        <w:ind w:left="567" w:right="-427"/>
        <w:jc w:val="both"/>
        <w:rPr>
          <w:rFonts w:ascii="Verdana" w:hAnsi="Verdana"/>
          <w:sz w:val="19"/>
          <w:szCs w:val="19"/>
          <w:u w:val="single"/>
        </w:rPr>
      </w:pPr>
      <w:r w:rsidRPr="009B7A67">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9B7A67">
        <w:rPr>
          <w:rFonts w:ascii="Verdana" w:hAnsi="Verdana"/>
          <w:sz w:val="19"/>
          <w:szCs w:val="19"/>
          <w:u w:val="single"/>
        </w:rPr>
        <w:t xml:space="preserve">todos los derechos mencionados </w:t>
      </w:r>
      <w:r w:rsidRPr="009B7A67">
        <w:rPr>
          <w:rFonts w:ascii="Verdana" w:hAnsi="Verdana"/>
          <w:sz w:val="19"/>
          <w:szCs w:val="19"/>
        </w:rPr>
        <w:t>en esta cláusula.</w:t>
      </w:r>
    </w:p>
    <w:p w14:paraId="29331BE3" w14:textId="77777777" w:rsidR="00536074" w:rsidRPr="009B7A67" w:rsidRDefault="00536074" w:rsidP="00536074">
      <w:pPr>
        <w:pStyle w:val="Ttulo3"/>
        <w:spacing w:after="120"/>
        <w:rPr>
          <w:rFonts w:eastAsia="Arial Unicode MS"/>
          <w:i/>
        </w:rPr>
      </w:pPr>
      <w:bookmarkStart w:id="773" w:name="_Toc528657968"/>
      <w:bookmarkStart w:id="774" w:name="_Toc528658787"/>
      <w:bookmarkStart w:id="775" w:name="_Toc528660414"/>
      <w:bookmarkStart w:id="776" w:name="_Toc528664264"/>
      <w:bookmarkStart w:id="777" w:name="_Toc528665955"/>
      <w:bookmarkStart w:id="778" w:name="_Toc528666580"/>
      <w:bookmarkStart w:id="779" w:name="_Toc528671303"/>
      <w:bookmarkStart w:id="780" w:name="_Toc530728116"/>
      <w:bookmarkStart w:id="781" w:name="_Toc5959018"/>
      <w:bookmarkStart w:id="782" w:name="_Toc34132936"/>
      <w:bookmarkStart w:id="783" w:name="_Toc38387799"/>
      <w:r w:rsidRPr="009B7A67">
        <w:rPr>
          <w:rFonts w:eastAsia="Arial Unicode MS"/>
        </w:rPr>
        <w:t>31.- PENALIDADES</w:t>
      </w:r>
      <w:bookmarkEnd w:id="773"/>
      <w:bookmarkEnd w:id="774"/>
      <w:bookmarkEnd w:id="775"/>
      <w:bookmarkEnd w:id="776"/>
      <w:bookmarkEnd w:id="777"/>
      <w:bookmarkEnd w:id="778"/>
      <w:bookmarkEnd w:id="779"/>
      <w:bookmarkEnd w:id="780"/>
      <w:bookmarkEnd w:id="781"/>
      <w:bookmarkEnd w:id="782"/>
      <w:bookmarkEnd w:id="783"/>
    </w:p>
    <w:p w14:paraId="28C1AC55"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28FCFCB1" w14:textId="77777777" w:rsidR="00536074" w:rsidRPr="009B7A67" w:rsidRDefault="00536074" w:rsidP="00536074">
      <w:pPr>
        <w:pStyle w:val="Ttulo4"/>
        <w:spacing w:after="120"/>
        <w:ind w:left="851" w:right="-427"/>
        <w:jc w:val="both"/>
        <w:rPr>
          <w:b w:val="0"/>
          <w:i/>
          <w:sz w:val="19"/>
          <w:szCs w:val="19"/>
        </w:rPr>
      </w:pPr>
      <w:bookmarkStart w:id="784" w:name="_31.1.-_Causas_e"/>
      <w:bookmarkStart w:id="785" w:name="_Toc530728117"/>
      <w:bookmarkStart w:id="786" w:name="_Toc5959019"/>
      <w:bookmarkStart w:id="787" w:name="_Toc38387800"/>
      <w:bookmarkEnd w:id="784"/>
      <w:r w:rsidRPr="009B7A67">
        <w:rPr>
          <w:sz w:val="19"/>
          <w:szCs w:val="19"/>
        </w:rPr>
        <w:t>31.1.- Causas e importes</w:t>
      </w:r>
      <w:bookmarkEnd w:id="785"/>
      <w:bookmarkEnd w:id="786"/>
      <w:bookmarkEnd w:id="787"/>
      <w:r w:rsidRPr="009B7A67">
        <w:rPr>
          <w:sz w:val="19"/>
          <w:szCs w:val="19"/>
        </w:rPr>
        <w:t>.</w:t>
      </w:r>
    </w:p>
    <w:p w14:paraId="0C76D48A"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Incumplimientos indicados, en su caso, en la cláusula 13.1 de cláusulas específicas del contrato: importes señalados en dicha cláusula.</w:t>
      </w:r>
    </w:p>
    <w:p w14:paraId="45C47B7D"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1DC23D95"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 xml:space="preserve">Incumplimiento de obligaciones contractuales esenciales: entre un </w:t>
      </w:r>
      <w:r w:rsidRPr="009B7A67">
        <w:rPr>
          <w:rFonts w:ascii="Verdana" w:eastAsia="Arial Unicode MS" w:hAnsi="Verdana"/>
          <w:b/>
          <w:sz w:val="19"/>
          <w:szCs w:val="19"/>
        </w:rPr>
        <w:t>1% y 10%</w:t>
      </w:r>
      <w:r w:rsidRPr="009B7A67">
        <w:rPr>
          <w:rFonts w:ascii="Verdana" w:eastAsia="Arial Unicode MS" w:hAnsi="Verdana"/>
          <w:sz w:val="19"/>
          <w:szCs w:val="19"/>
        </w:rPr>
        <w:t xml:space="preserve"> del precio o presupuesto máximo limitativo del contrato, en función de la gravedad del incumplimiento y, en su caso, su reiteración.</w:t>
      </w:r>
    </w:p>
    <w:p w14:paraId="3FC1486F"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 xml:space="preserve">Incumplimiento de lo dispuesto en la cláusula 12.1.4 de cláusulas específicas del contrato: hasta un </w:t>
      </w:r>
      <w:r w:rsidRPr="009B7A67">
        <w:rPr>
          <w:rFonts w:ascii="Verdana" w:eastAsia="Arial Unicode MS" w:hAnsi="Verdana"/>
          <w:b/>
          <w:sz w:val="19"/>
          <w:szCs w:val="19"/>
        </w:rPr>
        <w:t>50%</w:t>
      </w:r>
      <w:r w:rsidRPr="009B7A67">
        <w:rPr>
          <w:rFonts w:ascii="Verdana" w:eastAsia="Arial Unicode MS" w:hAnsi="Verdana"/>
          <w:sz w:val="19"/>
          <w:szCs w:val="19"/>
        </w:rPr>
        <w:t xml:space="preserve"> del importe del subcontrato.</w:t>
      </w:r>
    </w:p>
    <w:p w14:paraId="750492DA"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 xml:space="preserve">Incumplimiento de lo dispuesto en la cláusula 28.3 de condiciones generales: el importe por cada día de demora será el </w:t>
      </w:r>
      <w:r w:rsidRPr="009B7A67">
        <w:rPr>
          <w:rFonts w:ascii="Verdana" w:eastAsia="Arial Unicode MS" w:hAnsi="Verdana"/>
          <w:b/>
          <w:sz w:val="19"/>
          <w:szCs w:val="19"/>
        </w:rPr>
        <w:t>0,01%</w:t>
      </w:r>
      <w:r w:rsidRPr="009B7A67">
        <w:rPr>
          <w:rFonts w:ascii="Verdana" w:eastAsia="Arial Unicode MS" w:hAnsi="Verdana"/>
          <w:sz w:val="19"/>
          <w:szCs w:val="19"/>
        </w:rPr>
        <w:t xml:space="preserve"> del precio o presupuesto máximo limitativo del contrato.</w:t>
      </w:r>
    </w:p>
    <w:p w14:paraId="4B82AECE"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 xml:space="preserve">Incumplimiento de compromisos asumidos a través de la oferta que se han tomado en consideración como criterio de valoración: entre el </w:t>
      </w:r>
      <w:r w:rsidRPr="009B7A67">
        <w:rPr>
          <w:rFonts w:ascii="Verdana" w:eastAsia="Arial Unicode MS" w:hAnsi="Verdana"/>
          <w:b/>
          <w:sz w:val="19"/>
          <w:szCs w:val="19"/>
        </w:rPr>
        <w:t>1% y el 10%</w:t>
      </w:r>
      <w:r w:rsidRPr="009B7A67">
        <w:rPr>
          <w:rFonts w:ascii="Verdana" w:eastAsia="Arial Unicode MS" w:hAnsi="Verdana"/>
          <w:sz w:val="19"/>
          <w:szCs w:val="19"/>
        </w:rPr>
        <w:t xml:space="preserve"> del precio o presupuesto máximo limitativo del contrato, en función de la gravedad del incumplimiento y, en su caso, su reiteración.</w:t>
      </w:r>
    </w:p>
    <w:p w14:paraId="6F78E72E"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9B7A67">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9B7A67">
        <w:rPr>
          <w:rFonts w:ascii="Verdana" w:eastAsia="Arial Unicode MS" w:hAnsi="Verdana"/>
          <w:sz w:val="19"/>
          <w:szCs w:val="19"/>
        </w:rPr>
        <w:t xml:space="preserve"> entre el </w:t>
      </w:r>
      <w:r w:rsidRPr="009B7A67">
        <w:rPr>
          <w:rFonts w:ascii="Verdana" w:eastAsia="Arial Unicode MS" w:hAnsi="Verdana"/>
          <w:b/>
          <w:sz w:val="19"/>
          <w:szCs w:val="19"/>
        </w:rPr>
        <w:t>0,5% y el 10%</w:t>
      </w:r>
      <w:r w:rsidRPr="009B7A67">
        <w:rPr>
          <w:rFonts w:ascii="Verdana" w:eastAsia="Arial Unicode MS" w:hAnsi="Verdana"/>
          <w:sz w:val="19"/>
          <w:szCs w:val="19"/>
        </w:rPr>
        <w:t xml:space="preserve"> del precio o presupuesto máximo limitativo del contrato, en función de la gravedad del incumplimiento y, en su caso, su reiteración.</w:t>
      </w:r>
    </w:p>
    <w:p w14:paraId="0C49C175" w14:textId="77777777" w:rsidR="00536074" w:rsidRPr="009B7A67" w:rsidRDefault="00536074" w:rsidP="00334F27">
      <w:pPr>
        <w:numPr>
          <w:ilvl w:val="0"/>
          <w:numId w:val="109"/>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48F4ECB" w14:textId="77777777" w:rsidR="00536074" w:rsidRPr="009B7A67" w:rsidRDefault="00536074" w:rsidP="00536074">
      <w:pPr>
        <w:pStyle w:val="Ttulo4"/>
        <w:spacing w:after="120"/>
        <w:ind w:left="851" w:right="-427"/>
        <w:jc w:val="both"/>
        <w:rPr>
          <w:b w:val="0"/>
          <w:i/>
          <w:sz w:val="19"/>
          <w:szCs w:val="19"/>
        </w:rPr>
      </w:pPr>
      <w:bookmarkStart w:id="788" w:name="_Toc530728118"/>
      <w:bookmarkStart w:id="789" w:name="_Toc5959020"/>
      <w:bookmarkStart w:id="790" w:name="_Toc38387801"/>
      <w:r w:rsidRPr="009B7A67">
        <w:rPr>
          <w:sz w:val="19"/>
          <w:szCs w:val="19"/>
        </w:rPr>
        <w:t>31.2.- Procedimiento</w:t>
      </w:r>
      <w:bookmarkEnd w:id="788"/>
      <w:bookmarkEnd w:id="789"/>
      <w:bookmarkEnd w:id="790"/>
      <w:r w:rsidRPr="009B7A67">
        <w:rPr>
          <w:sz w:val="19"/>
          <w:szCs w:val="19"/>
        </w:rPr>
        <w:t>.</w:t>
      </w:r>
    </w:p>
    <w:p w14:paraId="08CE7873"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73EF77D1" w14:textId="77777777" w:rsidR="00536074" w:rsidRPr="009B7A67" w:rsidRDefault="00536074" w:rsidP="00334F27">
      <w:pPr>
        <w:numPr>
          <w:ilvl w:val="0"/>
          <w:numId w:val="110"/>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Informe de la/del responsable del contrato en el que se identifiquen los incumplimientos detectados y se proponga el importe de la penalidad.</w:t>
      </w:r>
    </w:p>
    <w:p w14:paraId="44D474ED" w14:textId="77777777" w:rsidR="00536074" w:rsidRPr="009B7A67" w:rsidRDefault="00536074" w:rsidP="00334F27">
      <w:pPr>
        <w:numPr>
          <w:ilvl w:val="0"/>
          <w:numId w:val="110"/>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Audiencia a la contratista por espacio de cinco (5) días hábiles para que formule las alegaciones que considere oportunas.</w:t>
      </w:r>
    </w:p>
    <w:p w14:paraId="2596866F" w14:textId="77777777" w:rsidR="00536074" w:rsidRPr="009B7A67" w:rsidRDefault="00536074" w:rsidP="00334F27">
      <w:pPr>
        <w:numPr>
          <w:ilvl w:val="0"/>
          <w:numId w:val="110"/>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Resolución del órgano de contratación.</w:t>
      </w:r>
    </w:p>
    <w:p w14:paraId="1AB01E1A" w14:textId="77777777" w:rsidR="00536074" w:rsidRPr="009B7A67" w:rsidRDefault="00536074" w:rsidP="00334F27">
      <w:pPr>
        <w:numPr>
          <w:ilvl w:val="0"/>
          <w:numId w:val="110"/>
        </w:numPr>
        <w:spacing w:before="120" w:after="120"/>
        <w:ind w:left="1134" w:right="-427" w:hanging="283"/>
        <w:jc w:val="both"/>
        <w:rPr>
          <w:rFonts w:ascii="Verdana" w:eastAsia="Arial Unicode MS" w:hAnsi="Verdana"/>
          <w:sz w:val="19"/>
          <w:szCs w:val="19"/>
        </w:rPr>
      </w:pPr>
      <w:r w:rsidRPr="009B7A67">
        <w:rPr>
          <w:rFonts w:ascii="Verdana" w:eastAsia="Arial Unicode MS" w:hAnsi="Verdana"/>
          <w:sz w:val="19"/>
          <w:szCs w:val="19"/>
        </w:rPr>
        <w:t xml:space="preserve">Recaudación de las cantidades mediante su deducción </w:t>
      </w:r>
      <w:r w:rsidRPr="009B7A67">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717F93C0" w14:textId="77777777" w:rsidR="00536074" w:rsidRPr="009B7A67" w:rsidRDefault="00536074" w:rsidP="00536074">
      <w:pPr>
        <w:pStyle w:val="Ttulo3"/>
        <w:spacing w:after="120"/>
        <w:rPr>
          <w:rFonts w:eastAsia="Arial Unicode MS"/>
          <w:i/>
        </w:rPr>
      </w:pPr>
      <w:bookmarkStart w:id="791" w:name="_Toc528657969"/>
      <w:bookmarkStart w:id="792" w:name="_Toc528658788"/>
      <w:bookmarkStart w:id="793" w:name="_Toc528660415"/>
      <w:bookmarkStart w:id="794" w:name="_Toc528664265"/>
      <w:bookmarkStart w:id="795" w:name="_Toc528665956"/>
      <w:bookmarkStart w:id="796" w:name="_Toc528666581"/>
      <w:bookmarkStart w:id="797" w:name="_Toc528671304"/>
      <w:bookmarkStart w:id="798" w:name="_Toc530728119"/>
      <w:bookmarkStart w:id="799" w:name="_Toc5959021"/>
      <w:bookmarkStart w:id="800" w:name="_Toc34132937"/>
      <w:bookmarkStart w:id="801" w:name="_Toc38387802"/>
      <w:r w:rsidRPr="009B7A67">
        <w:rPr>
          <w:rFonts w:eastAsia="Arial Unicode MS"/>
        </w:rPr>
        <w:lastRenderedPageBreak/>
        <w:t>32.- PAGO DEL PRECIO</w:t>
      </w:r>
      <w:bookmarkEnd w:id="791"/>
      <w:bookmarkEnd w:id="792"/>
      <w:bookmarkEnd w:id="793"/>
      <w:bookmarkEnd w:id="794"/>
      <w:bookmarkEnd w:id="795"/>
      <w:bookmarkEnd w:id="796"/>
      <w:bookmarkEnd w:id="797"/>
      <w:bookmarkEnd w:id="798"/>
      <w:bookmarkEnd w:id="799"/>
      <w:bookmarkEnd w:id="800"/>
      <w:bookmarkEnd w:id="801"/>
    </w:p>
    <w:p w14:paraId="46541174" w14:textId="77777777" w:rsidR="00536074" w:rsidRPr="009B7A67" w:rsidRDefault="00536074" w:rsidP="00536074">
      <w:pPr>
        <w:spacing w:before="120" w:after="120"/>
        <w:ind w:left="284" w:right="-427"/>
        <w:jc w:val="both"/>
        <w:rPr>
          <w:rFonts w:ascii="Verdana" w:hAnsi="Verdana"/>
          <w:sz w:val="19"/>
          <w:szCs w:val="19"/>
        </w:rPr>
      </w:pPr>
      <w:r w:rsidRPr="009B7A67">
        <w:rPr>
          <w:rFonts w:ascii="Verdana" w:hAnsi="Verdana"/>
          <w:sz w:val="19"/>
          <w:szCs w:val="19"/>
        </w:rPr>
        <w:t>El pago del precio se realizará con arreglo a las siguientes condiciones:</w:t>
      </w:r>
    </w:p>
    <w:p w14:paraId="222E6DC7" w14:textId="77777777" w:rsidR="00536074" w:rsidRPr="009B7A67" w:rsidRDefault="00536074" w:rsidP="00536074">
      <w:pPr>
        <w:pStyle w:val="Ttulo4"/>
        <w:spacing w:after="120"/>
        <w:ind w:left="851" w:right="-427"/>
        <w:jc w:val="both"/>
        <w:rPr>
          <w:b w:val="0"/>
          <w:i/>
          <w:sz w:val="19"/>
          <w:szCs w:val="19"/>
        </w:rPr>
      </w:pPr>
      <w:bookmarkStart w:id="802" w:name="_Toc530728120"/>
      <w:bookmarkStart w:id="803" w:name="_Toc5959022"/>
      <w:bookmarkStart w:id="804" w:name="_Toc38387803"/>
      <w:r w:rsidRPr="009B7A67">
        <w:rPr>
          <w:sz w:val="19"/>
          <w:szCs w:val="19"/>
        </w:rPr>
        <w:t>32.1.- Certificación de servicios prestados o ejecutados</w:t>
      </w:r>
      <w:bookmarkEnd w:id="802"/>
      <w:bookmarkEnd w:id="803"/>
      <w:bookmarkEnd w:id="804"/>
      <w:r w:rsidRPr="009B7A67">
        <w:rPr>
          <w:sz w:val="19"/>
          <w:szCs w:val="19"/>
        </w:rPr>
        <w:t>.</w:t>
      </w:r>
    </w:p>
    <w:p w14:paraId="6A362E94"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32.1.1.-</w:t>
      </w:r>
      <w:r w:rsidRPr="009B7A67">
        <w:rPr>
          <w:rFonts w:ascii="Verdana" w:eastAsia="Arial Unicode MS" w:hAnsi="Verdana"/>
          <w:sz w:val="19"/>
          <w:szCs w:val="19"/>
        </w:rPr>
        <w:t xml:space="preserve"> </w:t>
      </w:r>
      <w:r w:rsidRPr="009B7A67">
        <w:rPr>
          <w:rFonts w:ascii="Verdana" w:hAnsi="Verdana"/>
          <w:sz w:val="19"/>
          <w:szCs w:val="19"/>
        </w:rPr>
        <w:t>La contratista deberá presentar en el registro indicado en la cláusula 19.6.2 de cláusulas específicas del contrato la/s certificación/es de servicios que incluya/n los siguientes datos:</w:t>
      </w:r>
    </w:p>
    <w:p w14:paraId="3BA5C1F3" w14:textId="77777777" w:rsidR="00536074" w:rsidRPr="009B7A67" w:rsidRDefault="00536074" w:rsidP="00334F27">
      <w:pPr>
        <w:numPr>
          <w:ilvl w:val="0"/>
          <w:numId w:val="111"/>
        </w:numPr>
        <w:spacing w:before="120" w:after="120"/>
        <w:ind w:left="1985" w:right="-427" w:hanging="283"/>
        <w:jc w:val="both"/>
        <w:rPr>
          <w:rFonts w:ascii="Verdana" w:hAnsi="Verdana"/>
          <w:sz w:val="19"/>
          <w:szCs w:val="19"/>
        </w:rPr>
      </w:pPr>
      <w:r w:rsidRPr="009B7A67">
        <w:rPr>
          <w:rFonts w:ascii="Verdana" w:hAnsi="Verdana"/>
          <w:sz w:val="19"/>
          <w:szCs w:val="19"/>
        </w:rPr>
        <w:t>Código del expediente</w:t>
      </w:r>
    </w:p>
    <w:p w14:paraId="610E6D7A" w14:textId="77777777" w:rsidR="00536074" w:rsidRPr="009B7A67" w:rsidRDefault="00536074" w:rsidP="00334F27">
      <w:pPr>
        <w:numPr>
          <w:ilvl w:val="0"/>
          <w:numId w:val="111"/>
        </w:numPr>
        <w:spacing w:before="120" w:after="120"/>
        <w:ind w:left="1985" w:right="-427" w:hanging="283"/>
        <w:jc w:val="both"/>
        <w:rPr>
          <w:rFonts w:ascii="Verdana" w:hAnsi="Verdana"/>
          <w:sz w:val="19"/>
          <w:szCs w:val="19"/>
        </w:rPr>
      </w:pPr>
      <w:r w:rsidRPr="009B7A67">
        <w:rPr>
          <w:rFonts w:ascii="Verdana" w:hAnsi="Verdana"/>
          <w:sz w:val="19"/>
          <w:szCs w:val="19"/>
        </w:rPr>
        <w:t>Nombre o denominación social y NIF de la contratista.</w:t>
      </w:r>
    </w:p>
    <w:p w14:paraId="018AD83C" w14:textId="77777777" w:rsidR="00536074" w:rsidRPr="009B7A67" w:rsidRDefault="00536074" w:rsidP="00334F27">
      <w:pPr>
        <w:numPr>
          <w:ilvl w:val="0"/>
          <w:numId w:val="111"/>
        </w:numPr>
        <w:spacing w:before="120" w:after="120"/>
        <w:ind w:left="1985" w:right="-427" w:hanging="283"/>
        <w:jc w:val="both"/>
        <w:rPr>
          <w:rFonts w:ascii="Verdana" w:hAnsi="Verdana"/>
          <w:sz w:val="19"/>
          <w:szCs w:val="19"/>
        </w:rPr>
      </w:pPr>
      <w:r w:rsidRPr="009B7A67">
        <w:rPr>
          <w:rFonts w:ascii="Verdana" w:hAnsi="Verdana"/>
          <w:sz w:val="19"/>
          <w:szCs w:val="19"/>
        </w:rPr>
        <w:t>Relación valorada – con arreglo al/los precio/s pactado/s – de los servicios prestados o ejecutados (sin IVA).</w:t>
      </w:r>
    </w:p>
    <w:p w14:paraId="46963363" w14:textId="77777777" w:rsidR="00536074" w:rsidRPr="009B7A67" w:rsidRDefault="00536074" w:rsidP="00334F27">
      <w:pPr>
        <w:numPr>
          <w:ilvl w:val="0"/>
          <w:numId w:val="111"/>
        </w:numPr>
        <w:spacing w:before="120" w:after="120"/>
        <w:ind w:left="1985" w:right="-427" w:hanging="283"/>
        <w:jc w:val="both"/>
        <w:rPr>
          <w:rFonts w:ascii="Verdana" w:hAnsi="Verdana"/>
          <w:sz w:val="19"/>
          <w:szCs w:val="19"/>
        </w:rPr>
      </w:pPr>
      <w:r w:rsidRPr="009B7A67">
        <w:rPr>
          <w:rFonts w:ascii="Verdana" w:hAnsi="Verdana"/>
          <w:sz w:val="19"/>
          <w:szCs w:val="19"/>
        </w:rPr>
        <w:t>Datos de las prestaciones ejecutadas por subcontratistas: nombre/s de subcontratista/s, trabajo realizado, condiciones estipuladas relacionadas directamente con el plazo de pago.</w:t>
      </w:r>
    </w:p>
    <w:p w14:paraId="0B3E42A6" w14:textId="77777777" w:rsidR="00536074" w:rsidRPr="009B7A67" w:rsidRDefault="00536074" w:rsidP="00334F27">
      <w:pPr>
        <w:numPr>
          <w:ilvl w:val="0"/>
          <w:numId w:val="111"/>
        </w:numPr>
        <w:spacing w:before="120" w:after="120"/>
        <w:ind w:left="1985" w:right="-427" w:hanging="283"/>
        <w:jc w:val="both"/>
        <w:rPr>
          <w:rFonts w:ascii="Verdana" w:hAnsi="Verdana"/>
          <w:sz w:val="19"/>
          <w:szCs w:val="19"/>
        </w:rPr>
      </w:pPr>
      <w:r w:rsidRPr="009B7A67">
        <w:rPr>
          <w:rFonts w:ascii="Verdana" w:hAnsi="Verdana"/>
          <w:sz w:val="19"/>
          <w:szCs w:val="19"/>
        </w:rPr>
        <w:t>Período al que corresponden los servicios (en el caso de que la certificación sea parcial).</w:t>
      </w:r>
    </w:p>
    <w:p w14:paraId="6E8F8589" w14:textId="77777777" w:rsidR="00536074" w:rsidRPr="009B7A67" w:rsidRDefault="00536074" w:rsidP="00536074">
      <w:pPr>
        <w:spacing w:before="120" w:after="120"/>
        <w:ind w:left="1418" w:right="-427" w:hanging="850"/>
        <w:jc w:val="both"/>
        <w:rPr>
          <w:rFonts w:ascii="Verdana" w:hAnsi="Verdana"/>
          <w:b/>
          <w:sz w:val="19"/>
          <w:szCs w:val="19"/>
        </w:rPr>
      </w:pPr>
      <w:r w:rsidRPr="009B7A67">
        <w:rPr>
          <w:rFonts w:ascii="Verdana" w:eastAsia="Arial Unicode MS" w:hAnsi="Verdana"/>
          <w:b/>
          <w:sz w:val="19"/>
          <w:szCs w:val="19"/>
        </w:rPr>
        <w:t xml:space="preserve">32.1.2.- </w:t>
      </w:r>
      <w:r w:rsidRPr="009B7A67">
        <w:rPr>
          <w:rFonts w:ascii="Verdana" w:hAnsi="Verdana"/>
          <w:b/>
          <w:sz w:val="19"/>
          <w:szCs w:val="19"/>
        </w:rPr>
        <w:t>Plazo y condiciones.</w:t>
      </w:r>
    </w:p>
    <w:p w14:paraId="1302D18F"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hAnsi="Verdana"/>
          <w:sz w:val="19"/>
          <w:szCs w:val="19"/>
        </w:rPr>
        <w:t>La presentación se realizará en los siguientes plazos y condiciones:</w:t>
      </w:r>
    </w:p>
    <w:p w14:paraId="6E2E06EE" w14:textId="77777777" w:rsidR="00536074" w:rsidRPr="009B7A67" w:rsidRDefault="00536074" w:rsidP="00334F27">
      <w:pPr>
        <w:numPr>
          <w:ilvl w:val="0"/>
          <w:numId w:val="112"/>
        </w:numPr>
        <w:spacing w:before="120" w:after="120"/>
        <w:ind w:left="1985" w:right="-427" w:hanging="284"/>
        <w:jc w:val="both"/>
        <w:rPr>
          <w:rFonts w:ascii="Verdana" w:hAnsi="Verdana"/>
          <w:sz w:val="19"/>
          <w:szCs w:val="19"/>
        </w:rPr>
      </w:pPr>
      <w:r w:rsidRPr="009B7A67">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76CCCA33" w14:textId="77777777" w:rsidR="00536074" w:rsidRPr="009B7A67" w:rsidRDefault="00536074" w:rsidP="00334F27">
      <w:pPr>
        <w:numPr>
          <w:ilvl w:val="0"/>
          <w:numId w:val="112"/>
        </w:numPr>
        <w:spacing w:before="120" w:after="120"/>
        <w:ind w:left="1985" w:right="-427" w:hanging="284"/>
        <w:jc w:val="both"/>
        <w:rPr>
          <w:rFonts w:ascii="Verdana" w:hAnsi="Verdana"/>
          <w:sz w:val="19"/>
          <w:szCs w:val="19"/>
        </w:rPr>
      </w:pPr>
      <w:r w:rsidRPr="009B7A67">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975FC8B" w14:textId="77777777" w:rsidR="00536074" w:rsidRPr="009B7A67" w:rsidRDefault="00536074" w:rsidP="00536074">
      <w:pPr>
        <w:pStyle w:val="Ttulo4"/>
        <w:spacing w:after="120"/>
        <w:ind w:left="851" w:right="-427"/>
        <w:jc w:val="both"/>
        <w:rPr>
          <w:b w:val="0"/>
          <w:i/>
          <w:sz w:val="19"/>
          <w:szCs w:val="19"/>
        </w:rPr>
      </w:pPr>
      <w:bookmarkStart w:id="805" w:name="_Toc530728121"/>
      <w:bookmarkStart w:id="806" w:name="_Toc5959023"/>
      <w:bookmarkStart w:id="807" w:name="_Toc38387804"/>
      <w:r w:rsidRPr="009B7A67">
        <w:rPr>
          <w:sz w:val="19"/>
          <w:szCs w:val="19"/>
        </w:rPr>
        <w:t>32.2.- Conformidad y registro de factura</w:t>
      </w:r>
      <w:bookmarkEnd w:id="805"/>
      <w:bookmarkEnd w:id="806"/>
      <w:bookmarkEnd w:id="807"/>
      <w:r w:rsidRPr="009B7A67">
        <w:rPr>
          <w:sz w:val="19"/>
          <w:szCs w:val="19"/>
        </w:rPr>
        <w:t>.</w:t>
      </w:r>
    </w:p>
    <w:p w14:paraId="2E661745" w14:textId="77777777" w:rsidR="00536074" w:rsidRPr="009B7A67" w:rsidRDefault="00536074" w:rsidP="00536074">
      <w:pPr>
        <w:spacing w:before="120" w:after="120"/>
        <w:ind w:left="851" w:right="-427" w:firstLine="1"/>
        <w:jc w:val="both"/>
        <w:rPr>
          <w:rFonts w:ascii="Verdana" w:hAnsi="Verdana"/>
          <w:sz w:val="19"/>
          <w:szCs w:val="19"/>
        </w:rPr>
      </w:pPr>
      <w:r w:rsidRPr="009B7A67">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1D978371" w14:textId="77777777" w:rsidR="00536074" w:rsidRPr="009B7A67" w:rsidRDefault="00536074" w:rsidP="00536074">
      <w:pPr>
        <w:spacing w:before="120" w:after="120"/>
        <w:ind w:left="851" w:right="-427" w:firstLine="1"/>
        <w:jc w:val="both"/>
        <w:rPr>
          <w:rFonts w:ascii="Verdana" w:hAnsi="Verdana"/>
          <w:sz w:val="19"/>
          <w:szCs w:val="19"/>
        </w:rPr>
      </w:pPr>
      <w:r w:rsidRPr="009B7A67">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9B7A67">
        <w:rPr>
          <w:rFonts w:ascii="Verdana" w:eastAsia="Arial Unicode MS" w:hAnsi="Verdana"/>
          <w:sz w:val="19"/>
          <w:szCs w:val="19"/>
        </w:rPr>
        <w:t>prestación</w:t>
      </w:r>
      <w:r w:rsidRPr="009B7A67">
        <w:rPr>
          <w:rFonts w:ascii="Verdana" w:hAnsi="Verdana"/>
          <w:sz w:val="19"/>
          <w:szCs w:val="19"/>
        </w:rPr>
        <w:t xml:space="preserve"> del servicio.</w:t>
      </w:r>
    </w:p>
    <w:p w14:paraId="589A4391" w14:textId="77777777" w:rsidR="00536074" w:rsidRPr="009B7A67" w:rsidRDefault="00536074" w:rsidP="00536074">
      <w:pPr>
        <w:pStyle w:val="Ttulo4"/>
        <w:spacing w:after="120"/>
        <w:ind w:left="851" w:right="-427"/>
        <w:jc w:val="both"/>
        <w:rPr>
          <w:b w:val="0"/>
          <w:i/>
          <w:sz w:val="19"/>
          <w:szCs w:val="19"/>
        </w:rPr>
      </w:pPr>
      <w:bookmarkStart w:id="808" w:name="_Toc530728122"/>
      <w:bookmarkStart w:id="809" w:name="_Toc5959024"/>
      <w:bookmarkStart w:id="810" w:name="_Toc38387805"/>
      <w:r w:rsidRPr="009B7A67">
        <w:rPr>
          <w:sz w:val="19"/>
          <w:szCs w:val="19"/>
        </w:rPr>
        <w:t>32.3.- Abono</w:t>
      </w:r>
      <w:bookmarkEnd w:id="808"/>
      <w:bookmarkEnd w:id="809"/>
      <w:bookmarkEnd w:id="810"/>
      <w:r w:rsidRPr="009B7A67">
        <w:rPr>
          <w:sz w:val="19"/>
          <w:szCs w:val="19"/>
        </w:rPr>
        <w:t>.</w:t>
      </w:r>
    </w:p>
    <w:p w14:paraId="311EF063"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AF8D039"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0658CE69"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9B7A67">
        <w:rPr>
          <w:rFonts w:ascii="Verdana" w:hAnsi="Verdana"/>
          <w:sz w:val="19"/>
          <w:szCs w:val="19"/>
        </w:rPr>
        <w:t>Consejero</w:t>
      </w:r>
      <w:proofErr w:type="gramEnd"/>
      <w:r w:rsidRPr="009B7A67">
        <w:rPr>
          <w:rFonts w:ascii="Verdana" w:hAnsi="Verdana"/>
          <w:sz w:val="19"/>
          <w:szCs w:val="19"/>
        </w:rPr>
        <w:t xml:space="preserve"> de Hacienda y Finanzas por el que se regula el Servicio de Facturación Electrónica y </w:t>
      </w:r>
      <w:r w:rsidRPr="009B7A67">
        <w:rPr>
          <w:rFonts w:ascii="Verdana" w:hAnsi="Verdana"/>
          <w:sz w:val="19"/>
          <w:szCs w:val="19"/>
        </w:rPr>
        <w:lastRenderedPageBreak/>
        <w:t>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17F3525C" w14:textId="77777777" w:rsidR="00536074" w:rsidRPr="009B7A67" w:rsidRDefault="00536074" w:rsidP="00536074">
      <w:pPr>
        <w:pStyle w:val="Ttulo3"/>
        <w:spacing w:after="120"/>
        <w:rPr>
          <w:rFonts w:eastAsia="Arial Unicode MS"/>
          <w:i/>
        </w:rPr>
      </w:pPr>
      <w:bookmarkStart w:id="811" w:name="_Toc528657970"/>
      <w:bookmarkStart w:id="812" w:name="_Toc528658789"/>
      <w:bookmarkStart w:id="813" w:name="_Toc528660416"/>
      <w:bookmarkStart w:id="814" w:name="_Toc528664266"/>
      <w:bookmarkStart w:id="815" w:name="_Toc528665957"/>
      <w:bookmarkStart w:id="816" w:name="_Toc528666582"/>
      <w:bookmarkStart w:id="817" w:name="_Toc528671305"/>
      <w:bookmarkStart w:id="818" w:name="_Toc530728123"/>
      <w:bookmarkStart w:id="819" w:name="_Toc5959025"/>
      <w:bookmarkStart w:id="820" w:name="_Toc34132938"/>
      <w:bookmarkStart w:id="821" w:name="_Toc38387806"/>
      <w:r w:rsidRPr="009B7A67">
        <w:rPr>
          <w:rFonts w:eastAsia="Arial Unicode MS"/>
        </w:rPr>
        <w:t>33.- MODIFICACIÓN DEL CONTRATO</w:t>
      </w:r>
      <w:bookmarkEnd w:id="811"/>
      <w:bookmarkEnd w:id="812"/>
      <w:bookmarkEnd w:id="813"/>
      <w:bookmarkEnd w:id="814"/>
      <w:bookmarkEnd w:id="815"/>
      <w:bookmarkEnd w:id="816"/>
      <w:bookmarkEnd w:id="817"/>
      <w:bookmarkEnd w:id="818"/>
      <w:bookmarkEnd w:id="819"/>
      <w:bookmarkEnd w:id="820"/>
      <w:bookmarkEnd w:id="821"/>
    </w:p>
    <w:p w14:paraId="6CAB6072" w14:textId="77777777" w:rsidR="00536074" w:rsidRPr="009B7A67" w:rsidRDefault="00536074" w:rsidP="00536074">
      <w:pPr>
        <w:pStyle w:val="Ttulo4"/>
        <w:spacing w:after="120"/>
        <w:ind w:left="851" w:right="-427"/>
        <w:jc w:val="both"/>
        <w:rPr>
          <w:b w:val="0"/>
          <w:i/>
          <w:sz w:val="19"/>
          <w:szCs w:val="19"/>
        </w:rPr>
      </w:pPr>
      <w:bookmarkStart w:id="822" w:name="_Toc5959026"/>
      <w:bookmarkStart w:id="823" w:name="_Toc38387807"/>
      <w:r w:rsidRPr="009B7A67">
        <w:rPr>
          <w:sz w:val="19"/>
          <w:szCs w:val="19"/>
        </w:rPr>
        <w:t>33.1.- Condiciones</w:t>
      </w:r>
      <w:bookmarkEnd w:id="822"/>
      <w:bookmarkEnd w:id="823"/>
      <w:r w:rsidRPr="009B7A67">
        <w:rPr>
          <w:sz w:val="19"/>
          <w:szCs w:val="19"/>
        </w:rPr>
        <w:t>.</w:t>
      </w:r>
    </w:p>
    <w:p w14:paraId="059FEB21"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0C1240" w14:textId="77777777" w:rsidR="00536074" w:rsidRPr="009B7A67" w:rsidRDefault="00536074" w:rsidP="00536074">
      <w:pPr>
        <w:spacing w:before="120" w:after="120"/>
        <w:ind w:left="567" w:right="-427"/>
        <w:jc w:val="both"/>
        <w:rPr>
          <w:rFonts w:ascii="Verdana" w:eastAsia="Arial Unicode MS" w:hAnsi="Verdana"/>
          <w:sz w:val="19"/>
          <w:szCs w:val="19"/>
        </w:rPr>
      </w:pPr>
      <w:r w:rsidRPr="009B7A6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125031B" w14:textId="77777777" w:rsidR="00536074" w:rsidRPr="009B7A67" w:rsidRDefault="00536074" w:rsidP="00536074">
      <w:pPr>
        <w:pStyle w:val="Ttulo4"/>
        <w:spacing w:after="120"/>
        <w:ind w:left="851" w:right="-427"/>
        <w:jc w:val="both"/>
        <w:rPr>
          <w:b w:val="0"/>
          <w:i/>
          <w:sz w:val="19"/>
          <w:szCs w:val="19"/>
        </w:rPr>
      </w:pPr>
      <w:bookmarkStart w:id="824" w:name="_33.2.-_Procedimiento."/>
      <w:bookmarkStart w:id="825" w:name="_Toc5959027"/>
      <w:bookmarkStart w:id="826" w:name="_Toc38387808"/>
      <w:bookmarkEnd w:id="824"/>
      <w:r w:rsidRPr="009B7A67">
        <w:rPr>
          <w:sz w:val="19"/>
          <w:szCs w:val="19"/>
        </w:rPr>
        <w:t>33.2.- Procedimiento</w:t>
      </w:r>
      <w:bookmarkEnd w:id="825"/>
      <w:bookmarkEnd w:id="826"/>
      <w:r w:rsidRPr="009B7A67">
        <w:rPr>
          <w:sz w:val="19"/>
          <w:szCs w:val="19"/>
        </w:rPr>
        <w:t>.</w:t>
      </w:r>
    </w:p>
    <w:p w14:paraId="63F50530"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 xml:space="preserve">33.2.1.- </w:t>
      </w:r>
      <w:r w:rsidRPr="009B7A67">
        <w:rPr>
          <w:rFonts w:ascii="Verdana" w:eastAsia="Arial Unicode MS" w:hAnsi="Verdana"/>
          <w:sz w:val="19"/>
          <w:szCs w:val="19"/>
        </w:rPr>
        <w:t>El procedimiento para acordar la modificación incluye, en todo caso, las siguientes actuaciones:</w:t>
      </w:r>
    </w:p>
    <w:p w14:paraId="49D4EF3C" w14:textId="77777777" w:rsidR="00536074" w:rsidRPr="009B7A67" w:rsidRDefault="00536074" w:rsidP="00334F27">
      <w:pPr>
        <w:numPr>
          <w:ilvl w:val="0"/>
          <w:numId w:val="113"/>
        </w:numPr>
        <w:spacing w:before="120" w:after="120"/>
        <w:ind w:left="1985" w:right="-427" w:hanging="284"/>
        <w:jc w:val="both"/>
        <w:rPr>
          <w:rFonts w:ascii="Verdana" w:eastAsia="Arial Unicode MS" w:hAnsi="Verdana"/>
          <w:b/>
          <w:sz w:val="19"/>
          <w:szCs w:val="19"/>
        </w:rPr>
      </w:pPr>
      <w:r w:rsidRPr="009B7A67">
        <w:rPr>
          <w:rFonts w:ascii="Verdana" w:hAnsi="Verdana"/>
          <w:b/>
          <w:sz w:val="19"/>
          <w:szCs w:val="19"/>
        </w:rPr>
        <w:t>Contratos de tracto único y contratos de tracto sucesivo con determinación precisa del número de unidades que integran el objeto del contrato:</w:t>
      </w:r>
    </w:p>
    <w:p w14:paraId="08EAA0C0"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2C2591F6"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Resolución del órgano de contratación acordado el inicio del procedimiento.</w:t>
      </w:r>
    </w:p>
    <w:p w14:paraId="385D444A"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Audiencia a la contratista por espacio de cinco (5) días hábiles.</w:t>
      </w:r>
    </w:p>
    <w:p w14:paraId="6D118E04"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5822610"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Informe jurídico.</w:t>
      </w:r>
    </w:p>
    <w:p w14:paraId="7CFB2254"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Resolución del órgano de contratación y notificación a la contratista.</w:t>
      </w:r>
    </w:p>
    <w:p w14:paraId="4960EDA5"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2689B9F8" w14:textId="77777777" w:rsidR="00536074" w:rsidRPr="009B7A67" w:rsidRDefault="00536074" w:rsidP="00334F27">
      <w:pPr>
        <w:numPr>
          <w:ilvl w:val="0"/>
          <w:numId w:val="114"/>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CB02F92" w14:textId="77777777" w:rsidR="00536074" w:rsidRPr="009B7A67" w:rsidRDefault="00536074" w:rsidP="00334F27">
      <w:pPr>
        <w:numPr>
          <w:ilvl w:val="0"/>
          <w:numId w:val="113"/>
        </w:numPr>
        <w:spacing w:before="120" w:after="120"/>
        <w:ind w:left="1985" w:right="-427" w:hanging="284"/>
        <w:jc w:val="both"/>
        <w:rPr>
          <w:rFonts w:ascii="Verdana" w:eastAsia="Arial Unicode MS" w:hAnsi="Verdana"/>
          <w:b/>
          <w:sz w:val="19"/>
          <w:szCs w:val="19"/>
        </w:rPr>
      </w:pPr>
      <w:r w:rsidRPr="009B7A67">
        <w:rPr>
          <w:rFonts w:ascii="Verdana" w:hAnsi="Verdana"/>
          <w:b/>
          <w:sz w:val="19"/>
          <w:szCs w:val="19"/>
        </w:rPr>
        <w:t>Contratos de tracto sucesivo por precio unitario en los que el número total de unidades de prestación no se haya determinado con precisión al celebrar el contrato:</w:t>
      </w:r>
    </w:p>
    <w:p w14:paraId="5E1DAAA9" w14:textId="77777777" w:rsidR="00536074" w:rsidRPr="009B7A67" w:rsidRDefault="00536074" w:rsidP="00334F27">
      <w:pPr>
        <w:numPr>
          <w:ilvl w:val="0"/>
          <w:numId w:val="115"/>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 xml:space="preserve">Informe de la/del responsable del contrato en el que se justifique la </w:t>
      </w:r>
      <w:r w:rsidRPr="009B7A67">
        <w:rPr>
          <w:rFonts w:ascii="Verdana" w:hAnsi="Verdana"/>
          <w:sz w:val="19"/>
          <w:szCs w:val="19"/>
        </w:rPr>
        <w:t>existencia de necesidades reales superiores a las inicialmente estimadas y se determine su alcance económico.</w:t>
      </w:r>
    </w:p>
    <w:p w14:paraId="3328FF32" w14:textId="77777777" w:rsidR="00536074" w:rsidRPr="009B7A67" w:rsidRDefault="00536074" w:rsidP="00334F27">
      <w:pPr>
        <w:numPr>
          <w:ilvl w:val="0"/>
          <w:numId w:val="115"/>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Resolución del órgano de contratación acordado el inicio del procedimiento.</w:t>
      </w:r>
    </w:p>
    <w:p w14:paraId="46D2E6EC" w14:textId="77777777" w:rsidR="00536074" w:rsidRPr="009B7A67" w:rsidRDefault="00536074" w:rsidP="00334F27">
      <w:pPr>
        <w:numPr>
          <w:ilvl w:val="0"/>
          <w:numId w:val="115"/>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Audiencia a la contratista por espacio cinco (5) días hábiles.</w:t>
      </w:r>
    </w:p>
    <w:p w14:paraId="23F1C9B2" w14:textId="77777777" w:rsidR="00536074" w:rsidRPr="009B7A67" w:rsidRDefault="00536074" w:rsidP="00334F27">
      <w:pPr>
        <w:numPr>
          <w:ilvl w:val="0"/>
          <w:numId w:val="115"/>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Informe jurídico.</w:t>
      </w:r>
    </w:p>
    <w:p w14:paraId="0DD382F7" w14:textId="77777777" w:rsidR="00536074" w:rsidRPr="009B7A67" w:rsidRDefault="00536074" w:rsidP="00334F27">
      <w:pPr>
        <w:numPr>
          <w:ilvl w:val="0"/>
          <w:numId w:val="115"/>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t>Resolución del órgano de contratación y notificación a la contratista.</w:t>
      </w:r>
    </w:p>
    <w:p w14:paraId="0653F448" w14:textId="77777777" w:rsidR="00536074" w:rsidRPr="009B7A67" w:rsidRDefault="00536074" w:rsidP="00334F27">
      <w:pPr>
        <w:numPr>
          <w:ilvl w:val="0"/>
          <w:numId w:val="115"/>
        </w:numPr>
        <w:spacing w:before="120" w:after="120"/>
        <w:ind w:left="2552" w:right="-427" w:hanging="284"/>
        <w:jc w:val="both"/>
        <w:rPr>
          <w:rFonts w:ascii="Verdana" w:eastAsia="Arial Unicode MS" w:hAnsi="Verdana"/>
          <w:sz w:val="19"/>
          <w:szCs w:val="19"/>
        </w:rPr>
      </w:pPr>
      <w:r w:rsidRPr="009B7A67">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5DCF2A9F" w14:textId="77777777" w:rsidR="00536074" w:rsidRPr="009B7A67" w:rsidRDefault="00536074" w:rsidP="00536074">
      <w:pPr>
        <w:spacing w:before="120" w:after="120"/>
        <w:ind w:left="1418" w:right="-427" w:hanging="851"/>
        <w:jc w:val="both"/>
        <w:rPr>
          <w:rFonts w:ascii="Verdana" w:hAnsi="Verdana"/>
          <w:sz w:val="19"/>
          <w:szCs w:val="19"/>
        </w:rPr>
      </w:pPr>
      <w:r w:rsidRPr="009B7A67">
        <w:rPr>
          <w:rFonts w:ascii="Verdana" w:eastAsia="Arial Unicode MS" w:hAnsi="Verdana"/>
          <w:b/>
          <w:sz w:val="19"/>
          <w:szCs w:val="19"/>
        </w:rPr>
        <w:t>33.2.2.-</w:t>
      </w:r>
      <w:r w:rsidRPr="009B7A67">
        <w:rPr>
          <w:rFonts w:ascii="Verdana" w:eastAsia="Arial Unicode MS" w:hAnsi="Verdana"/>
          <w:sz w:val="19"/>
          <w:szCs w:val="19"/>
        </w:rPr>
        <w:t xml:space="preserve"> </w:t>
      </w:r>
      <w:r w:rsidRPr="009B7A67">
        <w:rPr>
          <w:rFonts w:ascii="Verdana" w:hAnsi="Verdana"/>
          <w:sz w:val="19"/>
          <w:szCs w:val="19"/>
        </w:rPr>
        <w:t>En los casos que se definen a continuación se han de efectuar, además, las siguientes actuaciones:</w:t>
      </w:r>
    </w:p>
    <w:p w14:paraId="6FA30600" w14:textId="77777777" w:rsidR="00536074" w:rsidRPr="009B7A67" w:rsidRDefault="00536074" w:rsidP="00334F27">
      <w:pPr>
        <w:numPr>
          <w:ilvl w:val="0"/>
          <w:numId w:val="116"/>
        </w:numPr>
        <w:spacing w:before="120" w:after="120"/>
        <w:ind w:left="1985" w:right="-427" w:hanging="284"/>
        <w:jc w:val="both"/>
        <w:rPr>
          <w:rFonts w:ascii="Verdana" w:eastAsia="Arial Unicode MS" w:hAnsi="Verdana"/>
          <w:sz w:val="19"/>
          <w:szCs w:val="19"/>
        </w:rPr>
      </w:pPr>
      <w:r w:rsidRPr="009B7A67">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5C2A31F3" w14:textId="77777777" w:rsidR="00536074" w:rsidRPr="009B7A67" w:rsidRDefault="00536074" w:rsidP="00334F27">
      <w:pPr>
        <w:numPr>
          <w:ilvl w:val="0"/>
          <w:numId w:val="116"/>
        </w:numPr>
        <w:spacing w:before="120" w:after="120"/>
        <w:ind w:left="1985" w:right="-427" w:hanging="284"/>
        <w:jc w:val="both"/>
        <w:rPr>
          <w:rFonts w:ascii="Verdana" w:eastAsia="Arial Unicode MS" w:hAnsi="Verdana"/>
          <w:sz w:val="19"/>
          <w:szCs w:val="19"/>
        </w:rPr>
      </w:pPr>
      <w:r w:rsidRPr="009B7A67">
        <w:rPr>
          <w:rFonts w:ascii="Verdana" w:eastAsia="Arial Unicode MS" w:hAnsi="Verdana"/>
          <w:sz w:val="19"/>
          <w:szCs w:val="19"/>
        </w:rPr>
        <w:t>Emisión de informe de fiscalización previa de control económico-fiscal cuando lo exija la normativa vigente.</w:t>
      </w:r>
    </w:p>
    <w:p w14:paraId="59CB0C2B" w14:textId="77777777" w:rsidR="00536074" w:rsidRPr="009B7A67" w:rsidRDefault="00536074" w:rsidP="00334F27">
      <w:pPr>
        <w:numPr>
          <w:ilvl w:val="0"/>
          <w:numId w:val="116"/>
        </w:numPr>
        <w:spacing w:before="120" w:after="120"/>
        <w:ind w:left="1985" w:right="-427" w:hanging="284"/>
        <w:jc w:val="both"/>
        <w:rPr>
          <w:rFonts w:ascii="Verdana" w:eastAsia="Arial Unicode MS" w:hAnsi="Verdana"/>
          <w:sz w:val="19"/>
          <w:szCs w:val="19"/>
        </w:rPr>
      </w:pPr>
      <w:r w:rsidRPr="009B7A67">
        <w:rPr>
          <w:rFonts w:ascii="Verdana" w:eastAsia="Arial Unicode MS" w:hAnsi="Verdana"/>
          <w:sz w:val="19"/>
          <w:szCs w:val="19"/>
        </w:rPr>
        <w:t>Autorización de la modificación por el Consejo de Gobierno cuando concurran las dos circunstancias siguientes:</w:t>
      </w:r>
    </w:p>
    <w:p w14:paraId="5D9EC61B" w14:textId="77777777" w:rsidR="00536074" w:rsidRPr="009B7A67" w:rsidRDefault="00536074" w:rsidP="00334F27">
      <w:pPr>
        <w:numPr>
          <w:ilvl w:val="0"/>
          <w:numId w:val="117"/>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2F22D6A5" w14:textId="77777777" w:rsidR="00536074" w:rsidRPr="009B7A67" w:rsidRDefault="00536074" w:rsidP="00334F27">
      <w:pPr>
        <w:numPr>
          <w:ilvl w:val="0"/>
          <w:numId w:val="117"/>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La modificación sea causa de resolución.</w:t>
      </w:r>
    </w:p>
    <w:p w14:paraId="669153CD" w14:textId="77777777" w:rsidR="00536074" w:rsidRPr="009B7A67" w:rsidRDefault="00536074" w:rsidP="00334F27">
      <w:pPr>
        <w:numPr>
          <w:ilvl w:val="0"/>
          <w:numId w:val="116"/>
        </w:numPr>
        <w:spacing w:before="120" w:after="120"/>
        <w:ind w:left="1985" w:right="-427" w:hanging="284"/>
        <w:jc w:val="both"/>
        <w:rPr>
          <w:rFonts w:ascii="Verdana" w:eastAsia="Arial Unicode MS" w:hAnsi="Verdana"/>
          <w:sz w:val="19"/>
          <w:szCs w:val="19"/>
        </w:rPr>
      </w:pPr>
      <w:r w:rsidRPr="009B7A67">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7048D3D5" w14:textId="77777777" w:rsidR="00536074" w:rsidRPr="009B7A67" w:rsidRDefault="00536074" w:rsidP="00334F27">
      <w:pPr>
        <w:numPr>
          <w:ilvl w:val="0"/>
          <w:numId w:val="116"/>
        </w:numPr>
        <w:spacing w:before="120" w:after="120"/>
        <w:ind w:left="1985" w:right="-427" w:hanging="284"/>
        <w:jc w:val="both"/>
        <w:rPr>
          <w:rFonts w:ascii="Verdana" w:eastAsia="Arial Unicode MS" w:hAnsi="Verdana"/>
          <w:sz w:val="19"/>
          <w:szCs w:val="19"/>
        </w:rPr>
      </w:pPr>
      <w:r w:rsidRPr="009B7A67">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4F395F4"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33.2.3.-</w:t>
      </w:r>
      <w:r w:rsidRPr="009B7A67">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7FCC89FA" w14:textId="77777777" w:rsidR="00536074" w:rsidRPr="009B7A67" w:rsidRDefault="00536074" w:rsidP="00536074">
      <w:pPr>
        <w:pStyle w:val="Ttulo4"/>
        <w:spacing w:after="120"/>
        <w:ind w:left="851" w:right="-427"/>
        <w:jc w:val="both"/>
        <w:rPr>
          <w:b w:val="0"/>
          <w:i/>
          <w:sz w:val="19"/>
          <w:szCs w:val="19"/>
        </w:rPr>
      </w:pPr>
      <w:bookmarkStart w:id="827" w:name="_Toc5959028"/>
      <w:bookmarkStart w:id="828" w:name="_Toc38387809"/>
      <w:r w:rsidRPr="009B7A67">
        <w:rPr>
          <w:sz w:val="19"/>
          <w:szCs w:val="19"/>
        </w:rPr>
        <w:t>33.3.- Efectos</w:t>
      </w:r>
      <w:bookmarkEnd w:id="827"/>
      <w:bookmarkEnd w:id="828"/>
      <w:r w:rsidRPr="009B7A67">
        <w:rPr>
          <w:sz w:val="19"/>
          <w:szCs w:val="19"/>
        </w:rPr>
        <w:t>.</w:t>
      </w:r>
    </w:p>
    <w:p w14:paraId="64D641F1"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AAC99CA" w14:textId="77777777" w:rsidR="00536074" w:rsidRPr="009B7A67" w:rsidRDefault="00536074" w:rsidP="00536074">
      <w:pPr>
        <w:pStyle w:val="Ttulo3"/>
        <w:spacing w:after="120"/>
        <w:rPr>
          <w:rFonts w:eastAsia="Arial Unicode MS"/>
          <w:i/>
        </w:rPr>
      </w:pPr>
      <w:bookmarkStart w:id="829" w:name="_Toc528657971"/>
      <w:bookmarkStart w:id="830" w:name="_Toc528658790"/>
      <w:bookmarkStart w:id="831" w:name="_Toc528660417"/>
      <w:bookmarkStart w:id="832" w:name="_Toc528664267"/>
      <w:bookmarkStart w:id="833" w:name="_Toc528665958"/>
      <w:bookmarkStart w:id="834" w:name="_Toc528666583"/>
      <w:bookmarkStart w:id="835" w:name="_Toc528671306"/>
      <w:bookmarkStart w:id="836" w:name="_Toc530728124"/>
      <w:bookmarkStart w:id="837" w:name="_Toc5959029"/>
      <w:bookmarkStart w:id="838" w:name="_Toc34132939"/>
      <w:bookmarkStart w:id="839" w:name="_Toc38387810"/>
      <w:r w:rsidRPr="009B7A67">
        <w:rPr>
          <w:rFonts w:eastAsia="Arial Unicode MS"/>
        </w:rPr>
        <w:t>34.- SUBCONTRATACIÓN</w:t>
      </w:r>
      <w:bookmarkEnd w:id="829"/>
      <w:bookmarkEnd w:id="830"/>
      <w:bookmarkEnd w:id="831"/>
      <w:bookmarkEnd w:id="832"/>
      <w:bookmarkEnd w:id="833"/>
      <w:bookmarkEnd w:id="834"/>
      <w:bookmarkEnd w:id="835"/>
      <w:bookmarkEnd w:id="836"/>
      <w:bookmarkEnd w:id="837"/>
      <w:bookmarkEnd w:id="838"/>
      <w:bookmarkEnd w:id="839"/>
      <w:r w:rsidRPr="009B7A67">
        <w:rPr>
          <w:rFonts w:eastAsia="Arial Unicode MS"/>
        </w:rPr>
        <w:t xml:space="preserve"> </w:t>
      </w:r>
    </w:p>
    <w:p w14:paraId="1A9488B1"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4F4CAB84"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B5CD027" w14:textId="77777777" w:rsidR="00536074" w:rsidRPr="009B7A67" w:rsidRDefault="00536074" w:rsidP="00536074">
      <w:pPr>
        <w:pStyle w:val="Ttulo4"/>
        <w:spacing w:after="120"/>
        <w:ind w:left="851" w:right="-427"/>
        <w:jc w:val="both"/>
        <w:rPr>
          <w:b w:val="0"/>
          <w:i/>
          <w:sz w:val="19"/>
          <w:szCs w:val="19"/>
        </w:rPr>
      </w:pPr>
      <w:bookmarkStart w:id="840" w:name="_34.1.-_Comunicación_a"/>
      <w:bookmarkStart w:id="841" w:name="_Toc530728125"/>
      <w:bookmarkStart w:id="842" w:name="_Toc5959030"/>
      <w:bookmarkStart w:id="843" w:name="_Toc38387811"/>
      <w:bookmarkEnd w:id="840"/>
      <w:r w:rsidRPr="009B7A67">
        <w:rPr>
          <w:sz w:val="19"/>
          <w:szCs w:val="19"/>
        </w:rPr>
        <w:t>34.1.- Comunicación a la/al responsable del contrato</w:t>
      </w:r>
      <w:bookmarkEnd w:id="841"/>
      <w:bookmarkEnd w:id="842"/>
      <w:bookmarkEnd w:id="843"/>
      <w:r w:rsidRPr="009B7A67">
        <w:rPr>
          <w:sz w:val="19"/>
          <w:szCs w:val="19"/>
        </w:rPr>
        <w:t>.</w:t>
      </w:r>
    </w:p>
    <w:p w14:paraId="42AA42E8" w14:textId="77777777" w:rsidR="00536074" w:rsidRPr="009B7A67" w:rsidRDefault="00536074" w:rsidP="00334F27">
      <w:pPr>
        <w:numPr>
          <w:ilvl w:val="0"/>
          <w:numId w:val="118"/>
        </w:numPr>
        <w:spacing w:before="120" w:after="120"/>
        <w:ind w:left="1134" w:right="-427" w:hanging="284"/>
        <w:jc w:val="both"/>
        <w:rPr>
          <w:rFonts w:ascii="Verdana" w:hAnsi="Verdana"/>
          <w:sz w:val="19"/>
          <w:szCs w:val="19"/>
        </w:rPr>
      </w:pPr>
      <w:r w:rsidRPr="009B7A67">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9B7A67">
        <w:rPr>
          <w:rFonts w:ascii="Verdana" w:hAnsi="Verdana" w:cs="Tahoma"/>
          <w:b/>
          <w:color w:val="0000FF"/>
          <w:sz w:val="19"/>
          <w:szCs w:val="19"/>
        </w:rPr>
        <w:t>ANEXO VI.2</w:t>
      </w:r>
      <w:r w:rsidRPr="009B7A67">
        <w:rPr>
          <w:rFonts w:ascii="Verdana" w:hAnsi="Verdana" w:cs="Tahoma"/>
          <w:sz w:val="19"/>
          <w:szCs w:val="19"/>
        </w:rPr>
        <w:t>,</w:t>
      </w:r>
      <w:r w:rsidRPr="009B7A67">
        <w:rPr>
          <w:rFonts w:ascii="Verdana" w:hAnsi="Verdana"/>
          <w:sz w:val="19"/>
          <w:szCs w:val="19"/>
        </w:rPr>
        <w:t xml:space="preserve"> debidamente cumplimentada y firmada, al menos cinco (5) días hábiles antes de que la subcontratista inicie la ejecución de los trabajos.</w:t>
      </w:r>
    </w:p>
    <w:p w14:paraId="18D596D9" w14:textId="77777777" w:rsidR="00536074" w:rsidRPr="009B7A67" w:rsidRDefault="00536074" w:rsidP="00334F27">
      <w:pPr>
        <w:numPr>
          <w:ilvl w:val="0"/>
          <w:numId w:val="118"/>
        </w:numPr>
        <w:spacing w:before="120" w:after="120"/>
        <w:ind w:left="1134" w:right="-427" w:hanging="284"/>
        <w:jc w:val="both"/>
        <w:rPr>
          <w:rFonts w:ascii="Verdana" w:hAnsi="Verdana"/>
          <w:sz w:val="19"/>
          <w:szCs w:val="19"/>
        </w:rPr>
      </w:pPr>
      <w:r w:rsidRPr="009B7A67">
        <w:rPr>
          <w:rFonts w:ascii="Verdana" w:hAnsi="Verdana"/>
          <w:sz w:val="19"/>
          <w:szCs w:val="19"/>
        </w:rPr>
        <w:t xml:space="preserve">En el supuesto de que la contratista haya cumplimentado en la fase de licitación la sección D de la parte II del DEUC de la manera que se indica en la cláusula 13.3.2.1 de condiciones </w:t>
      </w:r>
      <w:r w:rsidRPr="009B7A67">
        <w:rPr>
          <w:rFonts w:ascii="Verdana" w:hAnsi="Verdana"/>
          <w:sz w:val="19"/>
          <w:szCs w:val="19"/>
        </w:rPr>
        <w:lastRenderedPageBreak/>
        <w:t xml:space="preserve">generales pero pretenda realizar la subcontratación en condiciones diferentes a las indicadas en el DEUC o, no haya cumplimentado el citado apartado: deberá remitir a la/al responsable del contrato el formulario que figura en el </w:t>
      </w:r>
      <w:r w:rsidRPr="009B7A67">
        <w:rPr>
          <w:rFonts w:ascii="Verdana" w:hAnsi="Verdana" w:cs="Tahoma"/>
          <w:b/>
          <w:color w:val="0000FF"/>
          <w:sz w:val="19"/>
          <w:szCs w:val="19"/>
        </w:rPr>
        <w:t>ANEXO VI.2</w:t>
      </w:r>
      <w:r w:rsidRPr="009B7A67">
        <w:rPr>
          <w:rFonts w:ascii="Verdana" w:hAnsi="Verdana"/>
          <w:sz w:val="19"/>
          <w:szCs w:val="19"/>
        </w:rPr>
        <w:t>, debidamente cumplimentado y firmado, al menos quince (15) días hábiles antes de que la subcontratista inicie la ejecución de los trabajos.</w:t>
      </w:r>
    </w:p>
    <w:p w14:paraId="5508D122" w14:textId="77777777" w:rsidR="00536074" w:rsidRPr="009B7A67" w:rsidRDefault="00536074" w:rsidP="00536074">
      <w:pPr>
        <w:pStyle w:val="Ttulo4"/>
        <w:spacing w:after="120"/>
        <w:ind w:left="851" w:right="-427"/>
        <w:jc w:val="both"/>
        <w:rPr>
          <w:b w:val="0"/>
          <w:i/>
          <w:sz w:val="19"/>
          <w:szCs w:val="19"/>
        </w:rPr>
      </w:pPr>
      <w:bookmarkStart w:id="844" w:name="_Toc530728126"/>
      <w:bookmarkStart w:id="845" w:name="_Toc5959031"/>
      <w:bookmarkStart w:id="846" w:name="_Toc38387812"/>
      <w:r w:rsidRPr="009B7A67">
        <w:rPr>
          <w:sz w:val="19"/>
          <w:szCs w:val="19"/>
        </w:rPr>
        <w:t>34.2.- Comprobación del cumplimiento de condiciones de pago a subcontratistas o suministradoras</w:t>
      </w:r>
      <w:bookmarkEnd w:id="844"/>
      <w:bookmarkEnd w:id="845"/>
      <w:bookmarkEnd w:id="846"/>
      <w:r w:rsidRPr="009B7A67">
        <w:rPr>
          <w:sz w:val="19"/>
          <w:szCs w:val="19"/>
        </w:rPr>
        <w:t>.</w:t>
      </w:r>
    </w:p>
    <w:p w14:paraId="4E4BD812"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9B7A67">
        <w:rPr>
          <w:rFonts w:ascii="Verdana" w:hAnsi="Verdana"/>
          <w:sz w:val="19"/>
          <w:szCs w:val="19"/>
        </w:rPr>
        <w:t>y</w:t>
      </w:r>
      <w:proofErr w:type="gramEnd"/>
      <w:r w:rsidRPr="009B7A67">
        <w:rPr>
          <w:rFonts w:ascii="Verdana" w:hAnsi="Verdana"/>
          <w:sz w:val="19"/>
          <w:szCs w:val="19"/>
        </w:rPr>
        <w:t xml:space="preserve"> además, en el caso de subcontratistas, de conformidad con lo dispuesto en la letra d) de la cláusula 32.1.1 de condiciones generales.</w:t>
      </w:r>
    </w:p>
    <w:p w14:paraId="4EAD18C2" w14:textId="77777777" w:rsidR="00536074" w:rsidRPr="009B7A67" w:rsidRDefault="00536074" w:rsidP="00536074">
      <w:pPr>
        <w:pStyle w:val="Ttulo3"/>
        <w:spacing w:after="120"/>
        <w:rPr>
          <w:rFonts w:eastAsia="Arial Unicode MS"/>
          <w:i/>
        </w:rPr>
      </w:pPr>
      <w:bookmarkStart w:id="847" w:name="_Toc528657972"/>
      <w:bookmarkStart w:id="848" w:name="_Toc528658791"/>
      <w:bookmarkStart w:id="849" w:name="_Toc528660418"/>
      <w:bookmarkStart w:id="850" w:name="_Toc528664268"/>
      <w:bookmarkStart w:id="851" w:name="_Toc528665959"/>
      <w:bookmarkStart w:id="852" w:name="_Toc528666584"/>
      <w:bookmarkStart w:id="853" w:name="_Toc528671307"/>
      <w:bookmarkStart w:id="854" w:name="_Toc530728127"/>
      <w:bookmarkStart w:id="855" w:name="_Toc5959032"/>
      <w:bookmarkStart w:id="856" w:name="_Toc34132940"/>
      <w:bookmarkStart w:id="857" w:name="_Toc38387813"/>
      <w:r w:rsidRPr="009B7A67">
        <w:rPr>
          <w:rFonts w:eastAsia="Arial Unicode MS"/>
        </w:rPr>
        <w:t>35.- CESIÓN DEL CONTRATO Y MODIFICACIÓN DE LA COMPOSICIÓN DE LA UTE</w:t>
      </w:r>
      <w:bookmarkEnd w:id="847"/>
      <w:bookmarkEnd w:id="848"/>
      <w:bookmarkEnd w:id="849"/>
      <w:bookmarkEnd w:id="850"/>
      <w:bookmarkEnd w:id="851"/>
      <w:bookmarkEnd w:id="852"/>
      <w:bookmarkEnd w:id="853"/>
      <w:bookmarkEnd w:id="854"/>
      <w:bookmarkEnd w:id="855"/>
      <w:bookmarkEnd w:id="856"/>
      <w:bookmarkEnd w:id="857"/>
    </w:p>
    <w:p w14:paraId="619BABBB" w14:textId="77777777" w:rsidR="00536074" w:rsidRPr="009B7A67" w:rsidRDefault="00536074" w:rsidP="00536074">
      <w:pPr>
        <w:pStyle w:val="Ttulo4"/>
        <w:spacing w:after="120"/>
        <w:ind w:left="851" w:right="-427"/>
        <w:jc w:val="both"/>
        <w:rPr>
          <w:b w:val="0"/>
          <w:i/>
          <w:sz w:val="19"/>
          <w:szCs w:val="19"/>
        </w:rPr>
      </w:pPr>
      <w:bookmarkStart w:id="858" w:name="_Toc530728128"/>
      <w:bookmarkStart w:id="859" w:name="_Toc5959033"/>
      <w:bookmarkStart w:id="860" w:name="_Toc38387814"/>
      <w:r w:rsidRPr="009B7A67">
        <w:rPr>
          <w:sz w:val="19"/>
          <w:szCs w:val="19"/>
        </w:rPr>
        <w:t>35.1.- Cesión del contrato</w:t>
      </w:r>
      <w:bookmarkEnd w:id="858"/>
      <w:bookmarkEnd w:id="859"/>
      <w:bookmarkEnd w:id="860"/>
      <w:r w:rsidRPr="009B7A67">
        <w:rPr>
          <w:sz w:val="19"/>
          <w:szCs w:val="19"/>
        </w:rPr>
        <w:t>.</w:t>
      </w:r>
    </w:p>
    <w:p w14:paraId="2C181C4C" w14:textId="77777777" w:rsidR="00536074" w:rsidRPr="009B7A67" w:rsidRDefault="00536074" w:rsidP="00536074">
      <w:pPr>
        <w:spacing w:before="120" w:after="120"/>
        <w:ind w:left="1418" w:right="-427" w:hanging="850"/>
        <w:jc w:val="both"/>
        <w:rPr>
          <w:rFonts w:ascii="Verdana" w:eastAsia="Arial Unicode MS" w:hAnsi="Verdana"/>
          <w:b/>
          <w:sz w:val="19"/>
          <w:szCs w:val="19"/>
        </w:rPr>
      </w:pPr>
      <w:r w:rsidRPr="009B7A67">
        <w:rPr>
          <w:rFonts w:ascii="Verdana" w:eastAsia="Arial Unicode MS" w:hAnsi="Verdana"/>
          <w:b/>
          <w:sz w:val="19"/>
          <w:szCs w:val="19"/>
        </w:rPr>
        <w:t>35.1.1.- Supuestos.</w:t>
      </w:r>
    </w:p>
    <w:p w14:paraId="340250A6" w14:textId="77777777" w:rsidR="00536074" w:rsidRPr="009B7A67" w:rsidRDefault="00536074" w:rsidP="00536074">
      <w:pPr>
        <w:spacing w:before="120" w:after="120"/>
        <w:ind w:left="1418" w:right="-427"/>
        <w:jc w:val="both"/>
        <w:rPr>
          <w:rFonts w:ascii="Verdana" w:hAnsi="Verdana"/>
          <w:sz w:val="19"/>
          <w:szCs w:val="19"/>
        </w:rPr>
      </w:pPr>
      <w:r w:rsidRPr="009B7A67">
        <w:rPr>
          <w:rFonts w:ascii="Verdana" w:eastAsia="Arial Unicode MS" w:hAnsi="Verdana"/>
          <w:sz w:val="19"/>
          <w:szCs w:val="19"/>
        </w:rPr>
        <w:t>S</w:t>
      </w:r>
      <w:r w:rsidRPr="009B7A6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7DCBD41" w14:textId="77777777" w:rsidR="00536074" w:rsidRPr="009B7A67" w:rsidRDefault="00536074" w:rsidP="00334F27">
      <w:pPr>
        <w:numPr>
          <w:ilvl w:val="0"/>
          <w:numId w:val="119"/>
        </w:numPr>
        <w:spacing w:before="120" w:after="120"/>
        <w:ind w:left="1985" w:right="-427" w:hanging="284"/>
        <w:jc w:val="both"/>
        <w:rPr>
          <w:rFonts w:ascii="Verdana" w:eastAsia="Arial Unicode MS" w:hAnsi="Verdana"/>
          <w:sz w:val="19"/>
          <w:szCs w:val="19"/>
        </w:rPr>
      </w:pPr>
      <w:r w:rsidRPr="009B7A67">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A55555B" w14:textId="77777777" w:rsidR="00536074" w:rsidRPr="009B7A67" w:rsidRDefault="00536074" w:rsidP="00334F27">
      <w:pPr>
        <w:numPr>
          <w:ilvl w:val="0"/>
          <w:numId w:val="119"/>
        </w:numPr>
        <w:spacing w:before="120" w:after="120"/>
        <w:ind w:left="1985" w:right="-427" w:hanging="284"/>
        <w:jc w:val="both"/>
        <w:rPr>
          <w:rFonts w:ascii="Verdana" w:hAnsi="Verdana"/>
          <w:sz w:val="19"/>
          <w:szCs w:val="19"/>
        </w:rPr>
      </w:pPr>
      <w:r w:rsidRPr="009B7A67">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6B86FBB" w14:textId="77777777" w:rsidR="00536074" w:rsidRPr="009B7A67" w:rsidRDefault="00536074" w:rsidP="00334F27">
      <w:pPr>
        <w:numPr>
          <w:ilvl w:val="0"/>
          <w:numId w:val="119"/>
        </w:numPr>
        <w:spacing w:before="120" w:after="120"/>
        <w:ind w:left="1985" w:right="-427" w:hanging="284"/>
        <w:jc w:val="both"/>
        <w:rPr>
          <w:rFonts w:ascii="Verdana" w:hAnsi="Verdana"/>
          <w:sz w:val="19"/>
          <w:szCs w:val="19"/>
        </w:rPr>
      </w:pPr>
      <w:r w:rsidRPr="009B7A67">
        <w:rPr>
          <w:rFonts w:ascii="Verdana" w:hAnsi="Verdana"/>
          <w:sz w:val="19"/>
          <w:szCs w:val="19"/>
        </w:rPr>
        <w:t>Cuando la contratista sea una persona física y haya manifestado su voluntad de jubilarse en fecha anterior a la finalización del contrato.</w:t>
      </w:r>
    </w:p>
    <w:p w14:paraId="2CA33373" w14:textId="77777777" w:rsidR="00536074" w:rsidRPr="009B7A67" w:rsidRDefault="00536074" w:rsidP="00536074">
      <w:pPr>
        <w:spacing w:before="120" w:after="120"/>
        <w:ind w:left="1418" w:right="-427" w:hanging="850"/>
        <w:jc w:val="both"/>
        <w:rPr>
          <w:rFonts w:ascii="Verdana" w:eastAsia="Arial Unicode MS" w:hAnsi="Verdana"/>
          <w:b/>
          <w:sz w:val="19"/>
          <w:szCs w:val="19"/>
        </w:rPr>
      </w:pPr>
      <w:r w:rsidRPr="009B7A67">
        <w:rPr>
          <w:rFonts w:ascii="Verdana" w:eastAsia="Arial Unicode MS" w:hAnsi="Verdana"/>
          <w:b/>
          <w:sz w:val="19"/>
          <w:szCs w:val="19"/>
        </w:rPr>
        <w:t>35.1.2.- Procedimiento.</w:t>
      </w:r>
    </w:p>
    <w:p w14:paraId="0BF98671" w14:textId="77777777" w:rsidR="00536074" w:rsidRPr="009B7A67" w:rsidRDefault="00536074" w:rsidP="00334F27">
      <w:pPr>
        <w:numPr>
          <w:ilvl w:val="0"/>
          <w:numId w:val="120"/>
        </w:numPr>
        <w:spacing w:before="120" w:after="120"/>
        <w:ind w:left="1701" w:right="-427" w:hanging="284"/>
        <w:jc w:val="both"/>
        <w:rPr>
          <w:rFonts w:ascii="Verdana" w:hAnsi="Verdana"/>
          <w:sz w:val="19"/>
          <w:szCs w:val="19"/>
        </w:rPr>
      </w:pPr>
      <w:r w:rsidRPr="009B7A67">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7EA75159" w14:textId="77777777" w:rsidR="00536074" w:rsidRPr="009B7A67" w:rsidRDefault="00536074" w:rsidP="00334F27">
      <w:pPr>
        <w:pStyle w:val="Prrafodelista"/>
        <w:numPr>
          <w:ilvl w:val="0"/>
          <w:numId w:val="141"/>
        </w:numPr>
        <w:spacing w:before="120" w:after="120"/>
        <w:ind w:left="1985" w:right="-427" w:hanging="284"/>
        <w:jc w:val="both"/>
        <w:rPr>
          <w:rFonts w:ascii="Verdana" w:hAnsi="Verdana"/>
          <w:sz w:val="19"/>
          <w:szCs w:val="19"/>
        </w:rPr>
      </w:pPr>
      <w:r w:rsidRPr="009B7A67">
        <w:rPr>
          <w:rFonts w:ascii="Verdana" w:eastAsia="Arial Unicode MS" w:hAnsi="Verdana"/>
          <w:sz w:val="19"/>
          <w:szCs w:val="19"/>
        </w:rPr>
        <w:t>Documentación acreditativa de la circunstancia concurrente que posibilita instar la cesión del contrato.</w:t>
      </w:r>
    </w:p>
    <w:p w14:paraId="73E8BB4A" w14:textId="77777777" w:rsidR="00536074" w:rsidRPr="009B7A67" w:rsidRDefault="00536074" w:rsidP="00334F27">
      <w:pPr>
        <w:pStyle w:val="Prrafodelista"/>
        <w:numPr>
          <w:ilvl w:val="0"/>
          <w:numId w:val="141"/>
        </w:numPr>
        <w:spacing w:before="120" w:after="120"/>
        <w:ind w:left="1985" w:right="-427" w:hanging="284"/>
        <w:jc w:val="both"/>
        <w:rPr>
          <w:rFonts w:ascii="Verdana" w:hAnsi="Verdana"/>
          <w:sz w:val="19"/>
          <w:szCs w:val="19"/>
        </w:rPr>
      </w:pPr>
      <w:r w:rsidRPr="009B7A67">
        <w:rPr>
          <w:rFonts w:ascii="Verdana" w:eastAsia="Arial Unicode MS" w:hAnsi="Verdana"/>
          <w:sz w:val="19"/>
          <w:szCs w:val="19"/>
        </w:rPr>
        <w:t>Documentación acreditativa de que la cesionaria cumple con los requisitos recogidos en la letra c) del art. 214.2 LCSP.</w:t>
      </w:r>
    </w:p>
    <w:p w14:paraId="4265FEBE" w14:textId="77777777" w:rsidR="00536074" w:rsidRPr="009B7A67" w:rsidRDefault="00536074" w:rsidP="00334F27">
      <w:pPr>
        <w:numPr>
          <w:ilvl w:val="0"/>
          <w:numId w:val="120"/>
        </w:numPr>
        <w:spacing w:before="120" w:after="120"/>
        <w:ind w:left="1701" w:right="-427" w:hanging="284"/>
        <w:jc w:val="both"/>
        <w:rPr>
          <w:rFonts w:ascii="Verdana" w:eastAsia="Arial Unicode MS" w:hAnsi="Verdana"/>
          <w:sz w:val="19"/>
          <w:szCs w:val="19"/>
        </w:rPr>
      </w:pPr>
      <w:r w:rsidRPr="009B7A67">
        <w:rPr>
          <w:rFonts w:ascii="Verdana" w:eastAsia="Arial Unicode MS" w:hAnsi="Verdana"/>
          <w:sz w:val="19"/>
          <w:szCs w:val="19"/>
        </w:rPr>
        <w:t>Resolución del órgano de contratación por la que acuerde el inicio del procedimiento.</w:t>
      </w:r>
    </w:p>
    <w:p w14:paraId="5DEA9869" w14:textId="77777777" w:rsidR="00536074" w:rsidRPr="009B7A67" w:rsidRDefault="00536074" w:rsidP="00334F27">
      <w:pPr>
        <w:numPr>
          <w:ilvl w:val="0"/>
          <w:numId w:val="120"/>
        </w:numPr>
        <w:spacing w:before="120" w:after="120"/>
        <w:ind w:left="1701" w:right="-427" w:hanging="284"/>
        <w:jc w:val="both"/>
        <w:rPr>
          <w:rFonts w:ascii="Verdana" w:eastAsia="Arial Unicode MS" w:hAnsi="Verdana"/>
          <w:sz w:val="19"/>
          <w:szCs w:val="19"/>
        </w:rPr>
      </w:pPr>
      <w:r w:rsidRPr="009B7A67">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BE5E8BD" w14:textId="77777777" w:rsidR="00536074" w:rsidRPr="009B7A67" w:rsidRDefault="00536074" w:rsidP="00334F27">
      <w:pPr>
        <w:numPr>
          <w:ilvl w:val="0"/>
          <w:numId w:val="120"/>
        </w:numPr>
        <w:spacing w:before="120" w:after="120"/>
        <w:ind w:left="1701" w:right="-427" w:hanging="284"/>
        <w:jc w:val="both"/>
        <w:rPr>
          <w:rFonts w:ascii="Verdana" w:eastAsia="Arial Unicode MS" w:hAnsi="Verdana"/>
          <w:sz w:val="19"/>
          <w:szCs w:val="19"/>
        </w:rPr>
      </w:pPr>
      <w:r w:rsidRPr="009B7A67">
        <w:rPr>
          <w:rFonts w:ascii="Verdana" w:eastAsia="Arial Unicode MS" w:hAnsi="Verdana"/>
          <w:sz w:val="19"/>
          <w:szCs w:val="19"/>
        </w:rPr>
        <w:t>Informe jurídico.</w:t>
      </w:r>
    </w:p>
    <w:p w14:paraId="0E1E400E" w14:textId="77777777" w:rsidR="00536074" w:rsidRPr="009B7A67" w:rsidRDefault="00536074" w:rsidP="00334F27">
      <w:pPr>
        <w:numPr>
          <w:ilvl w:val="0"/>
          <w:numId w:val="120"/>
        </w:numPr>
        <w:spacing w:before="120" w:after="120"/>
        <w:ind w:left="1701" w:right="-427" w:hanging="284"/>
        <w:jc w:val="both"/>
        <w:rPr>
          <w:rFonts w:ascii="Verdana" w:eastAsia="Arial Unicode MS" w:hAnsi="Verdana"/>
          <w:sz w:val="19"/>
          <w:szCs w:val="19"/>
        </w:rPr>
      </w:pPr>
      <w:r w:rsidRPr="009B7A67">
        <w:rPr>
          <w:rFonts w:ascii="Verdana" w:eastAsia="Arial Unicode MS" w:hAnsi="Verdana"/>
          <w:sz w:val="19"/>
          <w:szCs w:val="19"/>
        </w:rPr>
        <w:t>Aportación por parte de la contratista del borrador de escritura pública en la que se formalizará la cesión.</w:t>
      </w:r>
    </w:p>
    <w:p w14:paraId="398BFEB3" w14:textId="77777777" w:rsidR="00536074" w:rsidRPr="009B7A67" w:rsidRDefault="00536074" w:rsidP="00334F27">
      <w:pPr>
        <w:numPr>
          <w:ilvl w:val="0"/>
          <w:numId w:val="120"/>
        </w:numPr>
        <w:spacing w:before="120" w:after="120"/>
        <w:ind w:left="1701" w:right="-427" w:hanging="284"/>
        <w:jc w:val="both"/>
        <w:rPr>
          <w:rFonts w:ascii="Verdana" w:eastAsia="Arial Unicode MS" w:hAnsi="Verdana"/>
          <w:sz w:val="19"/>
          <w:szCs w:val="19"/>
        </w:rPr>
      </w:pPr>
      <w:r w:rsidRPr="009B7A67">
        <w:rPr>
          <w:rFonts w:ascii="Verdana" w:eastAsia="Arial Unicode MS" w:hAnsi="Verdana"/>
          <w:sz w:val="19"/>
          <w:szCs w:val="19"/>
        </w:rPr>
        <w:t xml:space="preserve">Resolución del órgano de contratación por la que se autoriza la cesión y notificación a la contratista. </w:t>
      </w:r>
    </w:p>
    <w:p w14:paraId="4AB6F9E9" w14:textId="77777777" w:rsidR="00536074" w:rsidRPr="009B7A67" w:rsidRDefault="00536074" w:rsidP="00334F27">
      <w:pPr>
        <w:numPr>
          <w:ilvl w:val="0"/>
          <w:numId w:val="120"/>
        </w:numPr>
        <w:spacing w:before="120" w:after="120"/>
        <w:ind w:left="1701" w:right="-427" w:hanging="282"/>
        <w:jc w:val="both"/>
        <w:rPr>
          <w:rFonts w:ascii="Verdana" w:eastAsia="Arial Unicode MS" w:hAnsi="Verdana"/>
          <w:sz w:val="19"/>
          <w:szCs w:val="19"/>
        </w:rPr>
      </w:pPr>
      <w:r w:rsidRPr="009B7A67">
        <w:rPr>
          <w:rFonts w:ascii="Verdana" w:eastAsia="Arial Unicode MS" w:hAnsi="Verdana"/>
          <w:sz w:val="19"/>
          <w:szCs w:val="19"/>
        </w:rPr>
        <w:t>Publicación de la resolución del órgano de contratación por la que se autoriza la cesión en el perfil de contratante.</w:t>
      </w:r>
    </w:p>
    <w:p w14:paraId="689E3429" w14:textId="77777777" w:rsidR="00536074" w:rsidRPr="009B7A67" w:rsidRDefault="00536074" w:rsidP="00334F27">
      <w:pPr>
        <w:numPr>
          <w:ilvl w:val="0"/>
          <w:numId w:val="120"/>
        </w:numPr>
        <w:spacing w:before="120" w:after="120"/>
        <w:ind w:left="1701" w:right="-427" w:hanging="282"/>
        <w:jc w:val="both"/>
        <w:rPr>
          <w:rFonts w:ascii="Verdana" w:eastAsia="Arial Unicode MS" w:hAnsi="Verdana"/>
          <w:sz w:val="19"/>
          <w:szCs w:val="19"/>
        </w:rPr>
      </w:pPr>
      <w:r w:rsidRPr="009B7A67">
        <w:rPr>
          <w:rFonts w:ascii="Verdana" w:eastAsia="Arial Unicode MS" w:hAnsi="Verdana"/>
          <w:sz w:val="19"/>
          <w:szCs w:val="19"/>
        </w:rPr>
        <w:lastRenderedPageBreak/>
        <w:t>Formalización de la cesión en escritura pública.</w:t>
      </w:r>
    </w:p>
    <w:p w14:paraId="184404E7" w14:textId="77777777" w:rsidR="00536074" w:rsidRPr="009B7A67" w:rsidRDefault="00536074" w:rsidP="00334F27">
      <w:pPr>
        <w:numPr>
          <w:ilvl w:val="0"/>
          <w:numId w:val="120"/>
        </w:numPr>
        <w:spacing w:before="120" w:after="120"/>
        <w:ind w:left="1701" w:right="-427" w:hanging="282"/>
        <w:jc w:val="both"/>
        <w:rPr>
          <w:rFonts w:ascii="Verdana" w:eastAsia="Arial Unicode MS" w:hAnsi="Verdana"/>
          <w:sz w:val="19"/>
          <w:szCs w:val="19"/>
        </w:rPr>
      </w:pPr>
      <w:r w:rsidRPr="009B7A67">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047CDD00" w14:textId="77777777" w:rsidR="00536074" w:rsidRPr="009B7A67" w:rsidRDefault="00536074" w:rsidP="00536074">
      <w:pPr>
        <w:spacing w:before="120" w:after="120"/>
        <w:ind w:left="1418" w:right="-427" w:hanging="850"/>
        <w:jc w:val="both"/>
        <w:rPr>
          <w:rFonts w:ascii="Verdana" w:hAnsi="Verdana"/>
          <w:b/>
          <w:sz w:val="19"/>
          <w:szCs w:val="19"/>
        </w:rPr>
      </w:pPr>
      <w:r w:rsidRPr="009B7A67">
        <w:rPr>
          <w:rFonts w:ascii="Verdana" w:eastAsia="Arial Unicode MS" w:hAnsi="Verdana"/>
          <w:b/>
          <w:sz w:val="19"/>
          <w:szCs w:val="19"/>
        </w:rPr>
        <w:t xml:space="preserve">35.1.3.- </w:t>
      </w:r>
      <w:r w:rsidRPr="009B7A67">
        <w:rPr>
          <w:rFonts w:ascii="Verdana" w:hAnsi="Verdana"/>
          <w:b/>
          <w:sz w:val="19"/>
          <w:szCs w:val="19"/>
        </w:rPr>
        <w:t>Condiciones.</w:t>
      </w:r>
    </w:p>
    <w:p w14:paraId="4536FCA0" w14:textId="77777777" w:rsidR="00536074" w:rsidRPr="009B7A67" w:rsidRDefault="00536074" w:rsidP="00536074">
      <w:pPr>
        <w:spacing w:before="120" w:after="120"/>
        <w:ind w:left="2127" w:right="-427" w:hanging="709"/>
        <w:jc w:val="both"/>
        <w:rPr>
          <w:rFonts w:ascii="Verdana" w:eastAsia="Arial Unicode MS" w:hAnsi="Verdana"/>
          <w:sz w:val="19"/>
          <w:szCs w:val="19"/>
        </w:rPr>
      </w:pPr>
      <w:r w:rsidRPr="009B7A67">
        <w:rPr>
          <w:rFonts w:ascii="Verdana" w:eastAsia="Arial Unicode MS" w:hAnsi="Verdana"/>
          <w:b/>
          <w:sz w:val="19"/>
          <w:szCs w:val="19"/>
        </w:rPr>
        <w:t>35.1.3.1.-</w:t>
      </w:r>
      <w:r w:rsidRPr="009B7A67">
        <w:rPr>
          <w:rFonts w:ascii="Verdana" w:eastAsia="Arial Unicode MS" w:hAnsi="Verdana"/>
          <w:sz w:val="19"/>
          <w:szCs w:val="19"/>
        </w:rPr>
        <w:t xml:space="preserve"> En todo caso, para que el órgano de contratación pueda autorizar la cesión deben cumplirse las siguientes condiciones:</w:t>
      </w:r>
    </w:p>
    <w:p w14:paraId="698665BB" w14:textId="77777777" w:rsidR="00536074" w:rsidRPr="009B7A67" w:rsidRDefault="00536074" w:rsidP="00334F27">
      <w:pPr>
        <w:numPr>
          <w:ilvl w:val="0"/>
          <w:numId w:val="121"/>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Se cumplan los requisitos recogidos en el apartado 2 del art. 214 LCSP.</w:t>
      </w:r>
    </w:p>
    <w:p w14:paraId="63F9AE71" w14:textId="77777777" w:rsidR="00536074" w:rsidRPr="009B7A67" w:rsidRDefault="00536074" w:rsidP="00334F27">
      <w:pPr>
        <w:numPr>
          <w:ilvl w:val="0"/>
          <w:numId w:val="121"/>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Las cualidades técnicas o personales de la cedente (contratista) no hayan sido razón determinante de la adjudicación del contrato.</w:t>
      </w:r>
    </w:p>
    <w:p w14:paraId="7CA61A63" w14:textId="77777777" w:rsidR="00536074" w:rsidRPr="009B7A67" w:rsidRDefault="00536074" w:rsidP="00334F27">
      <w:pPr>
        <w:numPr>
          <w:ilvl w:val="0"/>
          <w:numId w:val="121"/>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Que de la cesión no resulte una restricción efectiva de la competencia en el mercado.</w:t>
      </w:r>
    </w:p>
    <w:p w14:paraId="0B4F330A" w14:textId="77777777" w:rsidR="00536074" w:rsidRPr="009B7A67" w:rsidRDefault="00536074" w:rsidP="00536074">
      <w:pPr>
        <w:spacing w:before="120" w:after="120"/>
        <w:ind w:left="2127" w:right="-427" w:hanging="709"/>
        <w:jc w:val="both"/>
        <w:rPr>
          <w:rFonts w:ascii="Verdana" w:eastAsia="Arial Unicode MS" w:hAnsi="Verdana"/>
          <w:sz w:val="19"/>
          <w:szCs w:val="19"/>
        </w:rPr>
      </w:pPr>
      <w:r w:rsidRPr="009B7A67">
        <w:rPr>
          <w:rFonts w:ascii="Verdana" w:eastAsia="Arial Unicode MS" w:hAnsi="Verdana"/>
          <w:b/>
          <w:sz w:val="19"/>
          <w:szCs w:val="19"/>
        </w:rPr>
        <w:t>35.1.3.2.-</w:t>
      </w:r>
      <w:r w:rsidRPr="009B7A67">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7865CFD6" w14:textId="77777777" w:rsidR="00536074" w:rsidRPr="009B7A67" w:rsidRDefault="00536074" w:rsidP="00536074">
      <w:pPr>
        <w:spacing w:before="120" w:after="120"/>
        <w:ind w:left="2127" w:right="-427" w:hanging="709"/>
        <w:jc w:val="both"/>
        <w:rPr>
          <w:rFonts w:ascii="Verdana" w:hAnsi="Verdana"/>
          <w:sz w:val="19"/>
          <w:szCs w:val="19"/>
        </w:rPr>
      </w:pPr>
      <w:r w:rsidRPr="009B7A67">
        <w:rPr>
          <w:rFonts w:ascii="Verdana" w:eastAsia="Arial Unicode MS" w:hAnsi="Verdana"/>
          <w:b/>
          <w:sz w:val="19"/>
          <w:szCs w:val="19"/>
        </w:rPr>
        <w:t>35.1.3.3.-</w:t>
      </w:r>
      <w:r w:rsidRPr="009B7A67">
        <w:rPr>
          <w:rFonts w:ascii="Verdana" w:eastAsia="Arial Unicode MS" w:hAnsi="Verdana"/>
          <w:sz w:val="19"/>
          <w:szCs w:val="19"/>
        </w:rPr>
        <w:t xml:space="preserve"> </w:t>
      </w:r>
      <w:r w:rsidRPr="009B7A67">
        <w:rPr>
          <w:rFonts w:ascii="Verdana" w:hAnsi="Verdana"/>
          <w:sz w:val="19"/>
          <w:szCs w:val="19"/>
        </w:rPr>
        <w:t>La cesión entre la contratista (cedente) y la cesionaria se formalizará en escritura pública.</w:t>
      </w:r>
    </w:p>
    <w:p w14:paraId="74E33056" w14:textId="77777777" w:rsidR="00536074" w:rsidRPr="009B7A67" w:rsidRDefault="00536074" w:rsidP="00536074">
      <w:pPr>
        <w:spacing w:before="120" w:after="120"/>
        <w:ind w:left="2127" w:right="-427" w:hanging="709"/>
        <w:jc w:val="both"/>
        <w:rPr>
          <w:rFonts w:ascii="Verdana" w:eastAsia="Arial Unicode MS" w:hAnsi="Verdana"/>
          <w:sz w:val="19"/>
          <w:szCs w:val="19"/>
        </w:rPr>
      </w:pPr>
      <w:r w:rsidRPr="009B7A67">
        <w:rPr>
          <w:rFonts w:ascii="Verdana" w:eastAsia="Arial Unicode MS" w:hAnsi="Verdana"/>
          <w:b/>
          <w:sz w:val="19"/>
          <w:szCs w:val="19"/>
        </w:rPr>
        <w:t>35.1.3.4.-</w:t>
      </w:r>
      <w:r w:rsidRPr="009B7A67">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AC24D26" w14:textId="77777777" w:rsidR="00536074" w:rsidRPr="009B7A67" w:rsidRDefault="00536074" w:rsidP="00536074">
      <w:pPr>
        <w:pStyle w:val="Ttulo4"/>
        <w:spacing w:after="120"/>
        <w:ind w:left="851" w:right="-427"/>
        <w:jc w:val="both"/>
        <w:rPr>
          <w:b w:val="0"/>
          <w:i/>
          <w:sz w:val="19"/>
          <w:szCs w:val="19"/>
        </w:rPr>
      </w:pPr>
      <w:bookmarkStart w:id="861" w:name="_Toc530728129"/>
      <w:bookmarkStart w:id="862" w:name="_Toc5959034"/>
      <w:bookmarkStart w:id="863" w:name="_Toc38387815"/>
      <w:r w:rsidRPr="009B7A67">
        <w:rPr>
          <w:sz w:val="19"/>
          <w:szCs w:val="19"/>
        </w:rPr>
        <w:t>35.2.- Modificación de la composición de la UTE</w:t>
      </w:r>
      <w:bookmarkEnd w:id="861"/>
      <w:bookmarkEnd w:id="862"/>
      <w:bookmarkEnd w:id="863"/>
      <w:r w:rsidRPr="009B7A67">
        <w:rPr>
          <w:sz w:val="19"/>
          <w:szCs w:val="19"/>
        </w:rPr>
        <w:t>.</w:t>
      </w:r>
    </w:p>
    <w:p w14:paraId="1B169907"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35.2.1.-</w:t>
      </w:r>
      <w:r w:rsidRPr="009B7A67">
        <w:rPr>
          <w:rFonts w:ascii="Verdana" w:eastAsia="Arial Unicode MS" w:hAnsi="Verdana"/>
          <w:sz w:val="19"/>
          <w:szCs w:val="19"/>
        </w:rPr>
        <w:t xml:space="preserve"> </w:t>
      </w:r>
      <w:r w:rsidRPr="009B7A67">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4CF95C70" w14:textId="77777777" w:rsidR="00536074" w:rsidRPr="009B7A67" w:rsidRDefault="00536074" w:rsidP="00334F27">
      <w:pPr>
        <w:numPr>
          <w:ilvl w:val="0"/>
          <w:numId w:val="94"/>
        </w:numPr>
        <w:spacing w:before="120" w:after="120"/>
        <w:ind w:left="1985" w:right="-427" w:hanging="283"/>
        <w:jc w:val="both"/>
        <w:rPr>
          <w:rFonts w:ascii="Verdana" w:hAnsi="Verdana"/>
          <w:sz w:val="19"/>
          <w:szCs w:val="19"/>
        </w:rPr>
      </w:pPr>
      <w:r w:rsidRPr="009B7A67">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55C05B0" w14:textId="77777777" w:rsidR="00536074" w:rsidRPr="009B7A67" w:rsidRDefault="00536074" w:rsidP="00334F27">
      <w:pPr>
        <w:pStyle w:val="Prrafodelista"/>
        <w:numPr>
          <w:ilvl w:val="0"/>
          <w:numId w:val="95"/>
        </w:numPr>
        <w:spacing w:before="120" w:after="120"/>
        <w:ind w:left="2268" w:right="-427" w:hanging="283"/>
        <w:jc w:val="both"/>
        <w:rPr>
          <w:rFonts w:ascii="Verdana" w:hAnsi="Verdana"/>
          <w:sz w:val="19"/>
          <w:szCs w:val="19"/>
        </w:rPr>
      </w:pPr>
      <w:r w:rsidRPr="009B7A67">
        <w:rPr>
          <w:rFonts w:ascii="Verdana" w:eastAsia="Arial Unicode MS" w:hAnsi="Verdana"/>
          <w:sz w:val="19"/>
          <w:szCs w:val="19"/>
        </w:rPr>
        <w:t xml:space="preserve">Justificación de la/s circunstancia/s concurrente/s que posibilita/n instar la modificación de la composición de la UTE. </w:t>
      </w:r>
    </w:p>
    <w:p w14:paraId="0652F1FB" w14:textId="77777777" w:rsidR="00536074" w:rsidRPr="009B7A67" w:rsidRDefault="00536074" w:rsidP="00334F27">
      <w:pPr>
        <w:pStyle w:val="Prrafodelista"/>
        <w:numPr>
          <w:ilvl w:val="0"/>
          <w:numId w:val="95"/>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19D0C6"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Resolución del órgano de contratación por la que acuerde el inicio del procedimiento.</w:t>
      </w:r>
    </w:p>
    <w:p w14:paraId="746B044F"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Informe emitido por la/el responsable del contrato en el que señale que se ha ejecutado, al menos, un 20% del importe del contrato.</w:t>
      </w:r>
    </w:p>
    <w:p w14:paraId="4891365F"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Informe jurídico.</w:t>
      </w:r>
    </w:p>
    <w:p w14:paraId="05DFB51B"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Aportación por parte de la contratista del borrador de escritura pública en la que se formalizará la UTE con su nueva composición.</w:t>
      </w:r>
    </w:p>
    <w:p w14:paraId="72337112"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Resolución del órgano de contratación por la que se autoriza la modificación de composición de la UTE y notificación a la UTE contratista.</w:t>
      </w:r>
    </w:p>
    <w:p w14:paraId="3A85BC72"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Publicación de la resolución del órgano de contratación por la que se autoriza la modificación de la composición de la UTE en el perfil de contratante.</w:t>
      </w:r>
    </w:p>
    <w:p w14:paraId="379B3376"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Formalización de la UTE en escritura pública.</w:t>
      </w:r>
    </w:p>
    <w:p w14:paraId="58120BBC" w14:textId="77777777" w:rsidR="00536074" w:rsidRPr="009B7A67" w:rsidRDefault="00536074" w:rsidP="00334F27">
      <w:pPr>
        <w:numPr>
          <w:ilvl w:val="0"/>
          <w:numId w:val="94"/>
        </w:numPr>
        <w:spacing w:before="120" w:after="120"/>
        <w:ind w:left="1985" w:right="-427" w:hanging="283"/>
        <w:jc w:val="both"/>
        <w:rPr>
          <w:rFonts w:ascii="Verdana" w:eastAsia="Arial Unicode MS" w:hAnsi="Verdana"/>
          <w:sz w:val="19"/>
          <w:szCs w:val="19"/>
        </w:rPr>
      </w:pPr>
      <w:r w:rsidRPr="009B7A6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590B48"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35.2.2.-</w:t>
      </w:r>
      <w:r w:rsidRPr="009B7A67">
        <w:rPr>
          <w:rFonts w:ascii="Verdana" w:eastAsia="Arial Unicode MS" w:hAnsi="Verdana"/>
          <w:sz w:val="19"/>
          <w:szCs w:val="19"/>
        </w:rPr>
        <w:t xml:space="preserve"> </w:t>
      </w:r>
      <w:r w:rsidRPr="009B7A67">
        <w:rPr>
          <w:rFonts w:ascii="Verdana" w:hAnsi="Verdana"/>
          <w:sz w:val="19"/>
          <w:szCs w:val="19"/>
        </w:rPr>
        <w:t xml:space="preserve">En el caso de que, a consecuencia de operaciones de fusión, escisión o transmisión de rama de actividad respecto de alguna/s de las componente/s que integra/n la UTE, la sociedad absorbente, la resultante de la fusión, la beneficiaria de la escisión o la </w:t>
      </w:r>
      <w:r w:rsidRPr="009B7A67">
        <w:rPr>
          <w:rFonts w:ascii="Verdana" w:hAnsi="Verdana"/>
          <w:sz w:val="19"/>
          <w:szCs w:val="19"/>
        </w:rPr>
        <w:lastRenderedPageBreak/>
        <w:t>adquirente de la rama de actividad no sea integrante de la UTE, se cumplimentarán los mismos trámites indicados en la cláusula 35.2.1 de condiciones generales, salvo el relativo a la ejecución del contrato de, al menos, un 20% de su importe.</w:t>
      </w:r>
    </w:p>
    <w:p w14:paraId="3E1296C8"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eastAsia="Arial Unicode MS" w:hAnsi="Verdana"/>
          <w:b/>
          <w:sz w:val="19"/>
          <w:szCs w:val="19"/>
        </w:rPr>
        <w:t>35.2.3.-</w:t>
      </w:r>
      <w:r w:rsidRPr="009B7A67">
        <w:rPr>
          <w:rFonts w:ascii="Verdana" w:eastAsia="Arial Unicode MS" w:hAnsi="Verdana"/>
          <w:sz w:val="19"/>
          <w:szCs w:val="19"/>
        </w:rPr>
        <w:t xml:space="preserve"> </w:t>
      </w:r>
      <w:r w:rsidRPr="009B7A67">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A2F5763" w14:textId="77777777" w:rsidR="00536074" w:rsidRPr="009B7A67" w:rsidRDefault="00536074" w:rsidP="00334F27">
      <w:pPr>
        <w:numPr>
          <w:ilvl w:val="0"/>
          <w:numId w:val="122"/>
        </w:numPr>
        <w:spacing w:before="120" w:after="120"/>
        <w:ind w:left="1985" w:right="-427" w:hanging="284"/>
        <w:jc w:val="both"/>
        <w:rPr>
          <w:rFonts w:ascii="Verdana" w:hAnsi="Verdana"/>
          <w:sz w:val="19"/>
          <w:szCs w:val="19"/>
        </w:rPr>
      </w:pPr>
      <w:r w:rsidRPr="009B7A67">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35385DE9" w14:textId="77777777" w:rsidR="00536074" w:rsidRPr="009B7A67" w:rsidRDefault="00536074" w:rsidP="00334F27">
      <w:pPr>
        <w:pStyle w:val="Prrafodelista"/>
        <w:numPr>
          <w:ilvl w:val="0"/>
          <w:numId w:val="140"/>
        </w:numPr>
        <w:spacing w:before="120" w:after="120"/>
        <w:ind w:left="2268" w:right="-427" w:hanging="283"/>
        <w:jc w:val="both"/>
        <w:rPr>
          <w:rFonts w:ascii="Verdana" w:eastAsia="Arial Unicode MS" w:hAnsi="Verdana"/>
          <w:sz w:val="19"/>
          <w:szCs w:val="19"/>
        </w:rPr>
      </w:pPr>
      <w:r w:rsidRPr="009B7A67">
        <w:rPr>
          <w:rFonts w:ascii="Verdana" w:eastAsia="Arial Unicode MS" w:hAnsi="Verdana"/>
          <w:sz w:val="19"/>
          <w:szCs w:val="19"/>
        </w:rPr>
        <w:t>Continuación de la ejecución del contrato con la /</w:t>
      </w:r>
      <w:proofErr w:type="gramStart"/>
      <w:r w:rsidRPr="009B7A67">
        <w:rPr>
          <w:rFonts w:ascii="Verdana" w:eastAsia="Arial Unicode MS" w:hAnsi="Verdana"/>
          <w:sz w:val="19"/>
          <w:szCs w:val="19"/>
        </w:rPr>
        <w:t>las componente</w:t>
      </w:r>
      <w:proofErr w:type="gramEnd"/>
      <w:r w:rsidRPr="009B7A67">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E779187" w14:textId="77777777" w:rsidR="00536074" w:rsidRPr="009B7A67" w:rsidRDefault="00536074" w:rsidP="00334F27">
      <w:pPr>
        <w:pStyle w:val="Prrafodelista"/>
        <w:numPr>
          <w:ilvl w:val="0"/>
          <w:numId w:val="140"/>
        </w:numPr>
        <w:spacing w:before="120" w:after="120"/>
        <w:ind w:left="2268" w:right="-427" w:hanging="283"/>
        <w:jc w:val="both"/>
        <w:rPr>
          <w:rFonts w:ascii="Verdana" w:hAnsi="Verdana"/>
          <w:sz w:val="19"/>
          <w:szCs w:val="19"/>
        </w:rPr>
      </w:pPr>
      <w:r w:rsidRPr="009B7A67">
        <w:rPr>
          <w:rFonts w:ascii="Verdana" w:eastAsia="Arial Unicode MS" w:hAnsi="Verdana"/>
          <w:sz w:val="19"/>
          <w:szCs w:val="19"/>
        </w:rPr>
        <w:t>Continuación de la ejecución del contrato con las componentes iniciales de la UTE, incluida/s la/las declarada</w:t>
      </w:r>
      <w:r w:rsidRPr="009B7A67">
        <w:rPr>
          <w:rFonts w:ascii="Verdana" w:hAnsi="Verdana"/>
          <w:sz w:val="19"/>
          <w:szCs w:val="19"/>
        </w:rPr>
        <w:t>/s en concurso.</w:t>
      </w:r>
    </w:p>
    <w:p w14:paraId="5C16D8BC" w14:textId="77777777" w:rsidR="00536074" w:rsidRPr="009B7A67" w:rsidRDefault="00536074" w:rsidP="00334F27">
      <w:pPr>
        <w:numPr>
          <w:ilvl w:val="0"/>
          <w:numId w:val="122"/>
        </w:numPr>
        <w:spacing w:before="120" w:after="120"/>
        <w:ind w:left="1985" w:right="-427" w:hanging="284"/>
        <w:jc w:val="both"/>
        <w:rPr>
          <w:rFonts w:ascii="Verdana" w:eastAsia="Calibri" w:hAnsi="Verdana"/>
          <w:sz w:val="19"/>
          <w:szCs w:val="19"/>
        </w:rPr>
      </w:pPr>
      <w:r w:rsidRPr="009B7A67">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9B7A67">
        <w:rPr>
          <w:rFonts w:ascii="Verdana" w:eastAsia="Calibri" w:hAnsi="Verdana"/>
          <w:sz w:val="19"/>
          <w:szCs w:val="19"/>
        </w:rPr>
        <w:t>que el órgano de contratación haya indicado en su resolución.</w:t>
      </w:r>
    </w:p>
    <w:p w14:paraId="73858554" w14:textId="77777777" w:rsidR="00536074" w:rsidRPr="009B7A67" w:rsidRDefault="00536074" w:rsidP="00536074">
      <w:pPr>
        <w:rPr>
          <w:rFonts w:ascii="Verdana" w:eastAsia="Calibri" w:hAnsi="Verdana"/>
          <w:sz w:val="19"/>
          <w:szCs w:val="19"/>
        </w:rPr>
      </w:pPr>
      <w:r w:rsidRPr="009B7A67">
        <w:rPr>
          <w:rFonts w:ascii="Verdana" w:eastAsia="Calibri" w:hAnsi="Verdana"/>
          <w:sz w:val="19"/>
          <w:szCs w:val="19"/>
        </w:rPr>
        <w:br w:type="page"/>
      </w:r>
    </w:p>
    <w:p w14:paraId="6458C9F8" w14:textId="77777777" w:rsidR="00536074" w:rsidRPr="009B7A67" w:rsidRDefault="00536074" w:rsidP="00DC2499">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38387816"/>
      <w:r w:rsidRPr="009B7A67">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3D492302" w14:textId="77777777" w:rsidR="00536074" w:rsidRPr="009B7A67" w:rsidRDefault="00536074" w:rsidP="00536074">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38387817"/>
      <w:r w:rsidRPr="009B7A67">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39D0DD7E" w14:textId="77777777" w:rsidR="00536074" w:rsidRPr="009B7A67" w:rsidRDefault="00536074" w:rsidP="00536074">
      <w:pPr>
        <w:pStyle w:val="Ttulo4"/>
        <w:spacing w:after="120"/>
        <w:ind w:left="851" w:right="-427"/>
        <w:jc w:val="both"/>
        <w:rPr>
          <w:b w:val="0"/>
          <w:i/>
          <w:sz w:val="19"/>
          <w:szCs w:val="19"/>
        </w:rPr>
      </w:pPr>
      <w:bookmarkStart w:id="891" w:name="_Toc530728132"/>
      <w:bookmarkStart w:id="892" w:name="_Toc5959037"/>
      <w:bookmarkStart w:id="893" w:name="_Toc38387818"/>
      <w:r w:rsidRPr="009B7A67">
        <w:rPr>
          <w:sz w:val="19"/>
          <w:szCs w:val="19"/>
        </w:rPr>
        <w:t>36.1.- Entrega y comprobación del correcto cumplimiento</w:t>
      </w:r>
      <w:bookmarkEnd w:id="891"/>
      <w:bookmarkEnd w:id="892"/>
      <w:bookmarkEnd w:id="893"/>
      <w:r w:rsidRPr="009B7A67">
        <w:rPr>
          <w:sz w:val="19"/>
          <w:szCs w:val="19"/>
        </w:rPr>
        <w:t>.</w:t>
      </w:r>
    </w:p>
    <w:p w14:paraId="1CCDF57B"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44F26D5"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Salvo que se prevea otra cosa en el PPTP, la fecha de entrega es la siguiente:</w:t>
      </w:r>
    </w:p>
    <w:p w14:paraId="0B91873C" w14:textId="77777777" w:rsidR="00536074" w:rsidRPr="009B7A67" w:rsidRDefault="00536074" w:rsidP="00334F27">
      <w:pPr>
        <w:pStyle w:val="Prrafodelista"/>
        <w:numPr>
          <w:ilvl w:val="0"/>
          <w:numId w:val="136"/>
        </w:numPr>
        <w:spacing w:before="120" w:after="120"/>
        <w:ind w:left="1418" w:right="-427" w:hanging="284"/>
        <w:jc w:val="both"/>
        <w:rPr>
          <w:rFonts w:ascii="Verdana" w:hAnsi="Verdana"/>
          <w:sz w:val="19"/>
          <w:szCs w:val="19"/>
        </w:rPr>
      </w:pPr>
      <w:r w:rsidRPr="009B7A67">
        <w:rPr>
          <w:rFonts w:ascii="Verdana" w:hAnsi="Verdana"/>
          <w:sz w:val="19"/>
          <w:szCs w:val="19"/>
        </w:rPr>
        <w:t>En los contratos de tracto único: la fecha en que la contratista entregue la totalidad de prestaciones a la/al responsable del contrato en la forma y formato especificados en el PPTP.</w:t>
      </w:r>
    </w:p>
    <w:p w14:paraId="68FDB1B5" w14:textId="77777777" w:rsidR="00536074" w:rsidRPr="009B7A67" w:rsidRDefault="00536074" w:rsidP="00334F27">
      <w:pPr>
        <w:pStyle w:val="Prrafodelista"/>
        <w:numPr>
          <w:ilvl w:val="0"/>
          <w:numId w:val="136"/>
        </w:numPr>
        <w:spacing w:before="120" w:after="120"/>
        <w:ind w:left="1418" w:right="-427" w:hanging="284"/>
        <w:jc w:val="both"/>
        <w:rPr>
          <w:rFonts w:ascii="Verdana" w:hAnsi="Verdana"/>
          <w:sz w:val="19"/>
          <w:szCs w:val="19"/>
        </w:rPr>
      </w:pPr>
      <w:r w:rsidRPr="009B7A67">
        <w:rPr>
          <w:rFonts w:ascii="Verdana" w:hAnsi="Verdana"/>
          <w:sz w:val="19"/>
          <w:szCs w:val="19"/>
        </w:rPr>
        <w:t>En los contratos de tracto sucesivo: el día en que finaliza el plazo total de duración del contrato.</w:t>
      </w:r>
    </w:p>
    <w:p w14:paraId="67974D56"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27EBB41" w14:textId="77777777" w:rsidR="00536074" w:rsidRPr="009B7A67" w:rsidRDefault="00536074" w:rsidP="00334F27">
      <w:pPr>
        <w:numPr>
          <w:ilvl w:val="0"/>
          <w:numId w:val="123"/>
        </w:numPr>
        <w:spacing w:before="120" w:after="120"/>
        <w:ind w:left="1418" w:right="-427" w:hanging="283"/>
        <w:jc w:val="both"/>
        <w:rPr>
          <w:rFonts w:ascii="Verdana" w:hAnsi="Verdana"/>
          <w:sz w:val="19"/>
          <w:szCs w:val="19"/>
        </w:rPr>
      </w:pPr>
      <w:r w:rsidRPr="009B7A67">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42E26C61" w14:textId="77777777" w:rsidR="00536074" w:rsidRPr="009B7A67" w:rsidRDefault="00536074" w:rsidP="00334F27">
      <w:pPr>
        <w:numPr>
          <w:ilvl w:val="0"/>
          <w:numId w:val="123"/>
        </w:numPr>
        <w:spacing w:before="120" w:after="120"/>
        <w:ind w:left="1418" w:right="-427" w:hanging="283"/>
        <w:jc w:val="both"/>
        <w:rPr>
          <w:rFonts w:ascii="Verdana" w:hAnsi="Verdana"/>
          <w:sz w:val="19"/>
          <w:szCs w:val="19"/>
        </w:rPr>
      </w:pPr>
      <w:r w:rsidRPr="009B7A67">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03648ED2"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Si la contratista no formulase reclamación dentro de plazo indicado, se entenderá que se encuentra conforme con las instrucciones y obligada a subsanar los defectos observados.</w:t>
      </w:r>
    </w:p>
    <w:p w14:paraId="43C7D000"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383754D" w14:textId="77777777" w:rsidR="00536074" w:rsidRPr="009B7A67" w:rsidRDefault="00536074" w:rsidP="00536074">
      <w:pPr>
        <w:pStyle w:val="Ttulo4"/>
        <w:spacing w:after="120"/>
        <w:ind w:left="851" w:right="-427"/>
        <w:jc w:val="both"/>
        <w:rPr>
          <w:b w:val="0"/>
          <w:i/>
          <w:sz w:val="19"/>
          <w:szCs w:val="19"/>
        </w:rPr>
      </w:pPr>
      <w:bookmarkStart w:id="894" w:name="_Toc530728133"/>
      <w:bookmarkStart w:id="895" w:name="_Toc5959038"/>
      <w:bookmarkStart w:id="896" w:name="_Toc38387819"/>
      <w:r w:rsidRPr="009B7A67">
        <w:rPr>
          <w:sz w:val="19"/>
          <w:szCs w:val="19"/>
        </w:rPr>
        <w:t>36.2.- Subsanación de defectos</w:t>
      </w:r>
      <w:bookmarkEnd w:id="894"/>
      <w:bookmarkEnd w:id="895"/>
      <w:bookmarkEnd w:id="896"/>
      <w:r w:rsidRPr="009B7A67">
        <w:rPr>
          <w:sz w:val="19"/>
          <w:szCs w:val="19"/>
        </w:rPr>
        <w:t>.</w:t>
      </w:r>
    </w:p>
    <w:p w14:paraId="4537FAFE"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hAnsi="Verdana"/>
          <w:b/>
          <w:sz w:val="19"/>
          <w:szCs w:val="19"/>
        </w:rPr>
        <w:t>36.2.1.-</w:t>
      </w:r>
      <w:r w:rsidRPr="009B7A67">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0FA4AAF5" w14:textId="77777777" w:rsidR="00536074" w:rsidRPr="009B7A67" w:rsidRDefault="00536074" w:rsidP="00334F27">
      <w:pPr>
        <w:numPr>
          <w:ilvl w:val="0"/>
          <w:numId w:val="124"/>
        </w:numPr>
        <w:spacing w:before="120" w:after="120"/>
        <w:ind w:left="1701" w:right="-427" w:hanging="284"/>
        <w:jc w:val="both"/>
        <w:rPr>
          <w:rFonts w:ascii="Verdana" w:hAnsi="Verdana"/>
          <w:sz w:val="19"/>
          <w:szCs w:val="19"/>
        </w:rPr>
      </w:pPr>
      <w:r w:rsidRPr="009B7A67">
        <w:rPr>
          <w:rFonts w:ascii="Verdana" w:hAnsi="Verdana"/>
          <w:sz w:val="19"/>
          <w:szCs w:val="19"/>
        </w:rPr>
        <w:t>Si concluyese que se han cumplido correctamente: realizará las actuaciones indicadas en el apartado a) de la cláusula 36.1 de condiciones generales.</w:t>
      </w:r>
    </w:p>
    <w:p w14:paraId="3B3F33D3" w14:textId="77777777" w:rsidR="00536074" w:rsidRPr="009B7A67" w:rsidRDefault="00536074" w:rsidP="00334F27">
      <w:pPr>
        <w:numPr>
          <w:ilvl w:val="0"/>
          <w:numId w:val="124"/>
        </w:numPr>
        <w:spacing w:before="120" w:after="120"/>
        <w:ind w:left="1701" w:right="-427" w:hanging="284"/>
        <w:jc w:val="both"/>
        <w:rPr>
          <w:rFonts w:ascii="Verdana" w:hAnsi="Verdana"/>
          <w:sz w:val="19"/>
          <w:szCs w:val="19"/>
        </w:rPr>
      </w:pPr>
      <w:r w:rsidRPr="009B7A67">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2B3EFB0" w14:textId="77777777" w:rsidR="00536074" w:rsidRPr="009B7A67" w:rsidRDefault="00536074" w:rsidP="00334F27">
      <w:pPr>
        <w:numPr>
          <w:ilvl w:val="0"/>
          <w:numId w:val="125"/>
        </w:numPr>
        <w:spacing w:before="120" w:after="120"/>
        <w:ind w:left="1985" w:right="-427" w:hanging="283"/>
        <w:jc w:val="both"/>
        <w:rPr>
          <w:rFonts w:ascii="Verdana" w:hAnsi="Verdana"/>
          <w:sz w:val="19"/>
          <w:szCs w:val="19"/>
        </w:rPr>
      </w:pPr>
      <w:r w:rsidRPr="009B7A67">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BFED1BC" w14:textId="77777777" w:rsidR="00536074" w:rsidRPr="009B7A67" w:rsidRDefault="00536074" w:rsidP="00334F27">
      <w:pPr>
        <w:numPr>
          <w:ilvl w:val="0"/>
          <w:numId w:val="125"/>
        </w:numPr>
        <w:spacing w:before="120" w:after="120"/>
        <w:ind w:left="1985" w:right="-427" w:hanging="283"/>
        <w:jc w:val="both"/>
        <w:rPr>
          <w:rFonts w:ascii="Verdana" w:hAnsi="Verdana"/>
          <w:sz w:val="19"/>
          <w:szCs w:val="19"/>
        </w:rPr>
      </w:pPr>
      <w:r w:rsidRPr="009B7A67">
        <w:rPr>
          <w:rFonts w:ascii="Verdana" w:hAnsi="Verdana"/>
          <w:sz w:val="19"/>
          <w:szCs w:val="19"/>
        </w:rPr>
        <w:t>Concesión de un nuevo plazo de subsanación con imposición de penalidad de hasta el 25% del precio o presupuesto limitativo máximo del contrato.</w:t>
      </w:r>
    </w:p>
    <w:p w14:paraId="09C0E5E1" w14:textId="77777777" w:rsidR="00536074" w:rsidRPr="009B7A67" w:rsidRDefault="00536074" w:rsidP="00536074">
      <w:pPr>
        <w:spacing w:before="120" w:after="120"/>
        <w:ind w:left="567" w:right="-427" w:firstLine="1"/>
        <w:jc w:val="both"/>
        <w:rPr>
          <w:rFonts w:ascii="Verdana" w:hAnsi="Verdana"/>
          <w:sz w:val="19"/>
          <w:szCs w:val="19"/>
        </w:rPr>
      </w:pPr>
      <w:r w:rsidRPr="009B7A67">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9B7A67">
        <w:rPr>
          <w:rFonts w:ascii="Verdana" w:hAnsi="Verdana" w:cs="sans-serif"/>
          <w:sz w:val="19"/>
          <w:szCs w:val="19"/>
        </w:rPr>
        <w:t>daños y perjuicios ocasionados en lo que excedan del importe de la garantía incautada</w:t>
      </w:r>
      <w:r w:rsidRPr="009B7A67">
        <w:rPr>
          <w:rFonts w:ascii="Verdana" w:hAnsi="Verdana"/>
          <w:sz w:val="19"/>
          <w:szCs w:val="19"/>
        </w:rPr>
        <w:t>.</w:t>
      </w:r>
    </w:p>
    <w:p w14:paraId="483FA548" w14:textId="77777777" w:rsidR="00536074" w:rsidRPr="009B7A67" w:rsidRDefault="00536074" w:rsidP="00536074">
      <w:pPr>
        <w:spacing w:before="120" w:after="120"/>
        <w:ind w:left="1418" w:right="-427" w:hanging="850"/>
        <w:jc w:val="both"/>
        <w:rPr>
          <w:rFonts w:ascii="Verdana" w:hAnsi="Verdana"/>
          <w:sz w:val="19"/>
          <w:szCs w:val="19"/>
        </w:rPr>
      </w:pPr>
      <w:r w:rsidRPr="009B7A67">
        <w:rPr>
          <w:rFonts w:ascii="Verdana" w:hAnsi="Verdana"/>
          <w:b/>
          <w:sz w:val="19"/>
          <w:szCs w:val="19"/>
        </w:rPr>
        <w:lastRenderedPageBreak/>
        <w:t>36.2.2.-</w:t>
      </w:r>
      <w:r w:rsidRPr="009B7A67">
        <w:rPr>
          <w:rFonts w:ascii="Verdana" w:hAnsi="Verdana"/>
          <w:sz w:val="19"/>
          <w:szCs w:val="19"/>
        </w:rPr>
        <w:t xml:space="preserve"> La subsanación de errores y corrección de deficiencias en los contratos de elaboración de proyectos de obra se rigen por el art. 314 LCSP.</w:t>
      </w:r>
    </w:p>
    <w:p w14:paraId="4CB48C01" w14:textId="77777777" w:rsidR="00536074" w:rsidRPr="009B7A67" w:rsidRDefault="00536074" w:rsidP="00536074">
      <w:pPr>
        <w:pStyle w:val="Ttulo4"/>
        <w:spacing w:after="120"/>
        <w:ind w:left="851" w:right="-427"/>
        <w:jc w:val="both"/>
        <w:rPr>
          <w:b w:val="0"/>
          <w:i/>
          <w:sz w:val="19"/>
          <w:szCs w:val="19"/>
        </w:rPr>
      </w:pPr>
      <w:bookmarkStart w:id="897" w:name="_Toc530728134"/>
      <w:bookmarkStart w:id="898" w:name="_Toc5959039"/>
      <w:bookmarkStart w:id="899" w:name="_Toc38387820"/>
      <w:r w:rsidRPr="009B7A67">
        <w:rPr>
          <w:sz w:val="19"/>
          <w:szCs w:val="19"/>
        </w:rPr>
        <w:t>36.3.- Recepción</w:t>
      </w:r>
      <w:bookmarkEnd w:id="897"/>
      <w:bookmarkEnd w:id="898"/>
      <w:bookmarkEnd w:id="899"/>
      <w:r w:rsidRPr="009B7A67">
        <w:rPr>
          <w:sz w:val="19"/>
          <w:szCs w:val="19"/>
        </w:rPr>
        <w:t>.</w:t>
      </w:r>
    </w:p>
    <w:p w14:paraId="456BDBD4"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55DD2935"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 xml:space="preserve">En el supuesto de que la/el responsable del contrato haya concluido que se han cumplido correctamente </w:t>
      </w:r>
      <w:proofErr w:type="gramStart"/>
      <w:r w:rsidRPr="009B7A67">
        <w:rPr>
          <w:rFonts w:ascii="Verdana" w:hAnsi="Verdana"/>
          <w:sz w:val="19"/>
          <w:szCs w:val="19"/>
        </w:rPr>
        <w:t>las condiciones pactadas se procederá</w:t>
      </w:r>
      <w:proofErr w:type="gramEnd"/>
      <w:r w:rsidRPr="009B7A67">
        <w:rPr>
          <w:rFonts w:ascii="Verdana" w:hAnsi="Verdana"/>
          <w:sz w:val="19"/>
          <w:szCs w:val="19"/>
        </w:rPr>
        <w:t xml:space="preserve"> a la recepción del contrato.</w:t>
      </w:r>
    </w:p>
    <w:p w14:paraId="2082C440"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53AF979A" w14:textId="77777777" w:rsidR="00536074" w:rsidRPr="009B7A67" w:rsidRDefault="00536074" w:rsidP="00536074">
      <w:pPr>
        <w:pStyle w:val="Ttulo4"/>
        <w:spacing w:after="120"/>
        <w:ind w:left="851" w:right="-427"/>
        <w:jc w:val="both"/>
        <w:rPr>
          <w:b w:val="0"/>
          <w:i/>
          <w:sz w:val="19"/>
          <w:szCs w:val="19"/>
        </w:rPr>
      </w:pPr>
      <w:bookmarkStart w:id="900" w:name="_Toc530728135"/>
      <w:bookmarkStart w:id="901" w:name="_Toc5959040"/>
      <w:bookmarkStart w:id="902" w:name="_Toc38387821"/>
      <w:r w:rsidRPr="009B7A67">
        <w:rPr>
          <w:sz w:val="19"/>
          <w:szCs w:val="19"/>
        </w:rPr>
        <w:t>36.4.- Liquidación</w:t>
      </w:r>
      <w:bookmarkEnd w:id="900"/>
      <w:bookmarkEnd w:id="901"/>
      <w:bookmarkEnd w:id="902"/>
      <w:r w:rsidRPr="009B7A67">
        <w:rPr>
          <w:sz w:val="19"/>
          <w:szCs w:val="19"/>
        </w:rPr>
        <w:t>.</w:t>
      </w:r>
    </w:p>
    <w:p w14:paraId="1257CC4F"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D45B29D"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05E2088E" w14:textId="77777777" w:rsidR="00536074" w:rsidRPr="009B7A67" w:rsidRDefault="00536074" w:rsidP="00536074">
      <w:pPr>
        <w:spacing w:before="120" w:after="120"/>
        <w:ind w:left="567" w:right="-427"/>
        <w:jc w:val="both"/>
        <w:rPr>
          <w:rFonts w:ascii="Verdana" w:hAnsi="Verdana"/>
          <w:sz w:val="19"/>
          <w:szCs w:val="19"/>
        </w:rPr>
      </w:pPr>
      <w:r w:rsidRPr="009B7A67">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B6EE90E" w14:textId="77777777" w:rsidR="00536074" w:rsidRPr="009B7A67" w:rsidRDefault="00536074" w:rsidP="00536074">
      <w:pPr>
        <w:pStyle w:val="Ttulo3"/>
        <w:spacing w:after="120"/>
        <w:rPr>
          <w:rFonts w:eastAsia="Arial Unicode MS"/>
          <w:i/>
        </w:rPr>
      </w:pPr>
      <w:bookmarkStart w:id="903" w:name="_Toc528657975"/>
      <w:bookmarkStart w:id="904" w:name="_Toc528658794"/>
      <w:bookmarkStart w:id="905" w:name="_Toc528660421"/>
      <w:bookmarkStart w:id="906" w:name="_Toc528664271"/>
      <w:bookmarkStart w:id="907" w:name="_Toc528665962"/>
      <w:bookmarkStart w:id="908" w:name="_Toc528666587"/>
      <w:bookmarkStart w:id="909" w:name="_Toc528671310"/>
      <w:bookmarkStart w:id="910" w:name="_Toc530728136"/>
      <w:bookmarkStart w:id="911" w:name="_Toc5959041"/>
      <w:bookmarkStart w:id="912" w:name="_Toc34132943"/>
      <w:bookmarkStart w:id="913" w:name="_Toc38387822"/>
      <w:r w:rsidRPr="009B7A67">
        <w:rPr>
          <w:rFonts w:eastAsia="Arial Unicode MS"/>
        </w:rPr>
        <w:t>37.- PLAZO DE GARANTÍA Y DEVOLUCIóN DE LA GARANTÍA</w:t>
      </w:r>
      <w:bookmarkEnd w:id="903"/>
      <w:bookmarkEnd w:id="904"/>
      <w:bookmarkEnd w:id="905"/>
      <w:bookmarkEnd w:id="906"/>
      <w:bookmarkEnd w:id="907"/>
      <w:bookmarkEnd w:id="908"/>
      <w:bookmarkEnd w:id="909"/>
      <w:bookmarkEnd w:id="910"/>
      <w:bookmarkEnd w:id="911"/>
      <w:bookmarkEnd w:id="912"/>
      <w:bookmarkEnd w:id="913"/>
    </w:p>
    <w:p w14:paraId="78EFA423" w14:textId="77777777" w:rsidR="00536074" w:rsidRPr="009B7A67" w:rsidRDefault="00536074" w:rsidP="00536074">
      <w:pPr>
        <w:pStyle w:val="Ttulo4"/>
        <w:spacing w:after="120"/>
        <w:ind w:left="851" w:right="-427"/>
        <w:jc w:val="both"/>
        <w:rPr>
          <w:b w:val="0"/>
          <w:i/>
          <w:sz w:val="19"/>
          <w:szCs w:val="19"/>
        </w:rPr>
      </w:pPr>
      <w:bookmarkStart w:id="914" w:name="_Toc530728137"/>
      <w:bookmarkStart w:id="915" w:name="_Toc5959042"/>
      <w:bookmarkStart w:id="916" w:name="_Toc38387823"/>
      <w:r w:rsidRPr="009B7A67">
        <w:rPr>
          <w:sz w:val="19"/>
          <w:szCs w:val="19"/>
        </w:rPr>
        <w:t>37.1.- Obligaciones de la contratista</w:t>
      </w:r>
      <w:bookmarkEnd w:id="914"/>
      <w:bookmarkEnd w:id="915"/>
      <w:bookmarkEnd w:id="916"/>
      <w:r w:rsidRPr="009B7A67">
        <w:rPr>
          <w:sz w:val="19"/>
          <w:szCs w:val="19"/>
        </w:rPr>
        <w:t>.</w:t>
      </w:r>
    </w:p>
    <w:p w14:paraId="1C78BBB1"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5EC53B35"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F7D4C26"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4DF3D3A" w14:textId="77777777" w:rsidR="00536074" w:rsidRPr="009B7A67" w:rsidRDefault="00536074" w:rsidP="00536074">
      <w:pPr>
        <w:pStyle w:val="Ttulo4"/>
        <w:spacing w:after="120"/>
        <w:ind w:left="851" w:right="-427"/>
        <w:jc w:val="both"/>
        <w:rPr>
          <w:b w:val="0"/>
          <w:i/>
          <w:sz w:val="19"/>
          <w:szCs w:val="19"/>
        </w:rPr>
      </w:pPr>
      <w:bookmarkStart w:id="917" w:name="_Toc530728138"/>
      <w:bookmarkStart w:id="918" w:name="_Toc5959043"/>
      <w:bookmarkStart w:id="919" w:name="_Toc38387824"/>
      <w:r w:rsidRPr="009B7A67">
        <w:rPr>
          <w:sz w:val="19"/>
          <w:szCs w:val="19"/>
        </w:rPr>
        <w:t>37.2.- Devolución de la garantía</w:t>
      </w:r>
      <w:bookmarkEnd w:id="917"/>
      <w:bookmarkEnd w:id="918"/>
      <w:bookmarkEnd w:id="919"/>
      <w:r w:rsidRPr="009B7A67">
        <w:rPr>
          <w:sz w:val="19"/>
          <w:szCs w:val="19"/>
        </w:rPr>
        <w:t>.</w:t>
      </w:r>
    </w:p>
    <w:p w14:paraId="533C915E"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37.2.1.-</w:t>
      </w:r>
      <w:r w:rsidRPr="009B7A67">
        <w:rPr>
          <w:rFonts w:ascii="Verdana" w:eastAsia="Arial Unicode MS" w:hAnsi="Verdana"/>
          <w:sz w:val="19"/>
          <w:szCs w:val="19"/>
        </w:rPr>
        <w:t xml:space="preserve"> En el supuesto de que en la </w:t>
      </w:r>
      <w:r w:rsidRPr="009B7A67">
        <w:rPr>
          <w:rFonts w:ascii="Verdana" w:hAnsi="Verdana"/>
          <w:sz w:val="19"/>
          <w:szCs w:val="19"/>
        </w:rPr>
        <w:t>cláusula 15.4 cláusulas específicas del contrato</w:t>
      </w:r>
      <w:r w:rsidRPr="009B7A67">
        <w:rPr>
          <w:rFonts w:ascii="Verdana" w:eastAsia="Arial Unicode MS" w:hAnsi="Verdana"/>
          <w:sz w:val="19"/>
          <w:szCs w:val="19"/>
        </w:rPr>
        <w:t xml:space="preserve"> no se establezca plazo de garantía, el acuerdo de liquidación del contrato incluirá la orden de devolución o cancelación de la garantía.</w:t>
      </w:r>
    </w:p>
    <w:p w14:paraId="55A19EEF"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37.2.2.-</w:t>
      </w:r>
      <w:r w:rsidRPr="009B7A67">
        <w:rPr>
          <w:rFonts w:ascii="Verdana" w:eastAsia="Arial Unicode MS" w:hAnsi="Verdana"/>
          <w:sz w:val="19"/>
          <w:szCs w:val="19"/>
        </w:rPr>
        <w:t xml:space="preserve"> En el supuesto de que en la </w:t>
      </w:r>
      <w:r w:rsidRPr="009B7A67">
        <w:rPr>
          <w:rFonts w:ascii="Verdana" w:hAnsi="Verdana"/>
          <w:sz w:val="19"/>
          <w:szCs w:val="19"/>
        </w:rPr>
        <w:t>cláusula 15.4 cláusulas específicas del contrato</w:t>
      </w:r>
      <w:r w:rsidRPr="009B7A67">
        <w:rPr>
          <w:rFonts w:ascii="Verdana" w:eastAsia="Arial Unicode MS" w:hAnsi="Verdana"/>
          <w:sz w:val="19"/>
          <w:szCs w:val="19"/>
        </w:rPr>
        <w:t xml:space="preserve"> se establezca plazo de garantía, una vez transcurrido este se efectuarán las siguientes actuaciones:</w:t>
      </w:r>
    </w:p>
    <w:p w14:paraId="345B2438" w14:textId="77777777" w:rsidR="00536074" w:rsidRPr="009B7A67" w:rsidRDefault="00536074" w:rsidP="00334F27">
      <w:pPr>
        <w:numPr>
          <w:ilvl w:val="0"/>
          <w:numId w:val="126"/>
        </w:numPr>
        <w:spacing w:before="120" w:after="120"/>
        <w:ind w:left="1985" w:right="-427" w:hanging="284"/>
        <w:jc w:val="both"/>
        <w:rPr>
          <w:rFonts w:ascii="Verdana" w:eastAsia="Arial Unicode MS" w:hAnsi="Verdana"/>
          <w:sz w:val="19"/>
          <w:szCs w:val="19"/>
        </w:rPr>
      </w:pPr>
      <w:r w:rsidRPr="009B7A67">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9B7A67">
        <w:rPr>
          <w:rFonts w:ascii="Verdana" w:hAnsi="Verdana"/>
          <w:sz w:val="19"/>
          <w:szCs w:val="19"/>
        </w:rPr>
        <w:t>devolución o cancelación de la garantía.</w:t>
      </w:r>
    </w:p>
    <w:p w14:paraId="278959AD" w14:textId="77777777" w:rsidR="00536074" w:rsidRPr="009B7A67" w:rsidRDefault="00536074" w:rsidP="00536074">
      <w:pPr>
        <w:spacing w:before="120" w:after="120"/>
        <w:ind w:left="1985" w:right="-427"/>
        <w:jc w:val="both"/>
        <w:rPr>
          <w:rFonts w:ascii="Verdana" w:eastAsia="Arial Unicode MS" w:hAnsi="Verdana"/>
          <w:sz w:val="19"/>
          <w:szCs w:val="19"/>
        </w:rPr>
      </w:pPr>
      <w:r w:rsidRPr="009B7A67">
        <w:rPr>
          <w:rFonts w:ascii="Verdana" w:hAnsi="Verdana"/>
          <w:sz w:val="19"/>
          <w:szCs w:val="19"/>
        </w:rPr>
        <w:t xml:space="preserve">La resolución se adoptará y notificará a la contratista en el plazo máximo de dos (2) meses a contar desde la finalización el plazo de garantía, y se comunicará </w:t>
      </w:r>
      <w:r w:rsidRPr="009B7A67">
        <w:rPr>
          <w:rFonts w:ascii="Verdana" w:eastAsia="Arial Unicode MS" w:hAnsi="Verdana"/>
          <w:sz w:val="19"/>
          <w:szCs w:val="19"/>
        </w:rPr>
        <w:t>a la Tesorería General del País Vasco u órgano equivalente del poder adjudicador que corresponda.</w:t>
      </w:r>
    </w:p>
    <w:p w14:paraId="5B4219D0" w14:textId="77777777" w:rsidR="00536074" w:rsidRPr="009B7A67" w:rsidRDefault="00536074" w:rsidP="00334F27">
      <w:pPr>
        <w:numPr>
          <w:ilvl w:val="0"/>
          <w:numId w:val="126"/>
        </w:numPr>
        <w:spacing w:before="120" w:after="120"/>
        <w:ind w:left="1985" w:right="-427" w:hanging="284"/>
        <w:jc w:val="both"/>
        <w:rPr>
          <w:rFonts w:ascii="Verdana" w:eastAsia="Arial Unicode MS" w:hAnsi="Verdana"/>
          <w:sz w:val="19"/>
          <w:szCs w:val="19"/>
        </w:rPr>
      </w:pPr>
      <w:r w:rsidRPr="009B7A67">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9B7A67">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1E523D8" w14:textId="77777777" w:rsidR="00536074" w:rsidRPr="009B7A67" w:rsidRDefault="00536074" w:rsidP="00536074">
      <w:pPr>
        <w:spacing w:before="120" w:after="120"/>
        <w:ind w:left="1985" w:right="-427"/>
        <w:jc w:val="both"/>
        <w:rPr>
          <w:rFonts w:ascii="Verdana" w:eastAsia="Arial Unicode MS" w:hAnsi="Verdana"/>
          <w:sz w:val="19"/>
          <w:szCs w:val="19"/>
        </w:rPr>
      </w:pPr>
      <w:r w:rsidRPr="009B7A67">
        <w:rPr>
          <w:rFonts w:ascii="Verdana" w:eastAsia="Arial Unicode MS" w:hAnsi="Verdana"/>
          <w:sz w:val="19"/>
          <w:szCs w:val="19"/>
        </w:rPr>
        <w:t xml:space="preserve">Si la contratista no cumple con las instrucciones dictadas por la/el responsable del </w:t>
      </w:r>
      <w:r w:rsidRPr="009B7A67">
        <w:rPr>
          <w:rFonts w:ascii="Verdana" w:hAnsi="Verdana"/>
          <w:sz w:val="19"/>
          <w:szCs w:val="19"/>
        </w:rPr>
        <w:t>contrato</w:t>
      </w:r>
      <w:r w:rsidRPr="009B7A67">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E9CE2CC" w14:textId="77777777" w:rsidR="00536074" w:rsidRPr="009B7A67" w:rsidRDefault="00536074" w:rsidP="00536074">
      <w:pPr>
        <w:spacing w:before="120" w:after="120"/>
        <w:ind w:left="1418" w:right="-427" w:hanging="851"/>
        <w:jc w:val="both"/>
        <w:rPr>
          <w:rFonts w:ascii="Verdana" w:eastAsia="Arial Unicode MS" w:hAnsi="Verdana"/>
          <w:sz w:val="19"/>
          <w:szCs w:val="19"/>
        </w:rPr>
      </w:pPr>
      <w:r w:rsidRPr="009B7A67">
        <w:rPr>
          <w:rFonts w:ascii="Verdana" w:eastAsia="Arial Unicode MS" w:hAnsi="Verdana"/>
          <w:b/>
          <w:sz w:val="19"/>
          <w:szCs w:val="19"/>
        </w:rPr>
        <w:t>37.2.3.-</w:t>
      </w:r>
      <w:r w:rsidRPr="009B7A67">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03B570F9" w14:textId="77777777" w:rsidR="00536074" w:rsidRPr="009B7A67" w:rsidRDefault="00536074" w:rsidP="00536074">
      <w:pPr>
        <w:spacing w:before="120" w:after="120"/>
        <w:ind w:left="1418" w:right="-427" w:hanging="851"/>
        <w:jc w:val="both"/>
        <w:rPr>
          <w:rFonts w:ascii="Verdana" w:hAnsi="Verdana"/>
          <w:sz w:val="19"/>
          <w:szCs w:val="19"/>
        </w:rPr>
      </w:pPr>
      <w:r w:rsidRPr="009B7A67">
        <w:rPr>
          <w:rFonts w:ascii="Verdana" w:eastAsia="Arial Unicode MS" w:hAnsi="Verdana"/>
          <w:b/>
          <w:sz w:val="19"/>
          <w:szCs w:val="19"/>
        </w:rPr>
        <w:t>37.2.4.-</w:t>
      </w:r>
      <w:r w:rsidRPr="009B7A67">
        <w:rPr>
          <w:rFonts w:ascii="Verdana" w:eastAsia="Arial Unicode MS" w:hAnsi="Verdana"/>
          <w:sz w:val="19"/>
          <w:szCs w:val="19"/>
        </w:rPr>
        <w:t xml:space="preserve"> Si transcurre un año </w:t>
      </w:r>
      <w:r w:rsidRPr="009B7A67">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62BBB129" w14:textId="77777777" w:rsidR="00536074" w:rsidRPr="009B7A67" w:rsidRDefault="00536074" w:rsidP="00536074">
      <w:pPr>
        <w:pStyle w:val="Ttulo3"/>
        <w:spacing w:after="120"/>
        <w:rPr>
          <w:rFonts w:eastAsia="Arial Unicode MS"/>
          <w:i/>
        </w:rPr>
      </w:pPr>
      <w:bookmarkStart w:id="920" w:name="_38.-_RESOLUCIÓN_DEL"/>
      <w:bookmarkStart w:id="921" w:name="_Toc528657976"/>
      <w:bookmarkStart w:id="922" w:name="_Toc528658795"/>
      <w:bookmarkStart w:id="923" w:name="_Toc528660422"/>
      <w:bookmarkStart w:id="924" w:name="_Toc528664272"/>
      <w:bookmarkStart w:id="925" w:name="_Toc528665963"/>
      <w:bookmarkStart w:id="926" w:name="_Toc528666588"/>
      <w:bookmarkStart w:id="927" w:name="_Toc528671311"/>
      <w:bookmarkStart w:id="928" w:name="_Toc530728139"/>
      <w:bookmarkStart w:id="929" w:name="_Toc5959044"/>
      <w:bookmarkStart w:id="930" w:name="_Toc34132944"/>
      <w:bookmarkStart w:id="931" w:name="_Toc38387825"/>
      <w:bookmarkEnd w:id="920"/>
      <w:r w:rsidRPr="009B7A67">
        <w:rPr>
          <w:rFonts w:eastAsia="Arial Unicode MS"/>
        </w:rPr>
        <w:t>38.- RESOLUCIÓN DEL CONTRATO</w:t>
      </w:r>
      <w:bookmarkEnd w:id="921"/>
      <w:bookmarkEnd w:id="922"/>
      <w:bookmarkEnd w:id="923"/>
      <w:bookmarkEnd w:id="924"/>
      <w:bookmarkEnd w:id="925"/>
      <w:bookmarkEnd w:id="926"/>
      <w:bookmarkEnd w:id="927"/>
      <w:bookmarkEnd w:id="928"/>
      <w:bookmarkEnd w:id="929"/>
      <w:bookmarkEnd w:id="930"/>
      <w:bookmarkEnd w:id="931"/>
    </w:p>
    <w:p w14:paraId="55884E48" w14:textId="77777777" w:rsidR="00536074" w:rsidRPr="009B7A67" w:rsidRDefault="00536074" w:rsidP="00536074">
      <w:pPr>
        <w:spacing w:before="120" w:after="120"/>
        <w:ind w:left="284" w:right="-427"/>
        <w:jc w:val="both"/>
        <w:rPr>
          <w:rFonts w:ascii="Verdana" w:eastAsia="Arial Unicode MS" w:hAnsi="Verdana"/>
          <w:sz w:val="19"/>
          <w:szCs w:val="19"/>
        </w:rPr>
      </w:pPr>
      <w:r w:rsidRPr="009B7A67">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92FF892" w14:textId="77777777" w:rsidR="00536074" w:rsidRPr="009B7A67" w:rsidRDefault="00536074" w:rsidP="00334F27">
      <w:pPr>
        <w:numPr>
          <w:ilvl w:val="0"/>
          <w:numId w:val="127"/>
        </w:numPr>
        <w:spacing w:before="120" w:after="120"/>
        <w:ind w:left="851" w:right="-427" w:hanging="283"/>
        <w:jc w:val="both"/>
        <w:rPr>
          <w:rFonts w:ascii="Verdana" w:hAnsi="Verdana"/>
          <w:sz w:val="19"/>
          <w:szCs w:val="19"/>
        </w:rPr>
      </w:pPr>
      <w:r w:rsidRPr="009B7A67">
        <w:rPr>
          <w:rFonts w:ascii="Verdana" w:hAnsi="Verdana"/>
          <w:sz w:val="19"/>
          <w:szCs w:val="19"/>
        </w:rPr>
        <w:t>La obstrucción a las facultades de dirección e inspección del poder adjudicador de conformidad con lo dispuesto en el segundo párrafo del art. 190 LCSP.</w:t>
      </w:r>
    </w:p>
    <w:p w14:paraId="705FDFC3" w14:textId="77777777" w:rsidR="00536074" w:rsidRPr="009B7A67" w:rsidRDefault="00536074" w:rsidP="00334F27">
      <w:pPr>
        <w:numPr>
          <w:ilvl w:val="0"/>
          <w:numId w:val="127"/>
        </w:numPr>
        <w:spacing w:before="120" w:after="120"/>
        <w:ind w:left="851" w:right="-427" w:hanging="283"/>
        <w:jc w:val="both"/>
        <w:rPr>
          <w:rFonts w:ascii="Verdana" w:hAnsi="Verdana"/>
          <w:sz w:val="19"/>
          <w:szCs w:val="19"/>
        </w:rPr>
      </w:pPr>
      <w:r w:rsidRPr="009B7A67">
        <w:rPr>
          <w:rFonts w:ascii="Verdana" w:hAnsi="Verdana"/>
          <w:sz w:val="19"/>
          <w:szCs w:val="19"/>
        </w:rPr>
        <w:t>El incumplimiento de la obligación de la contratista de respetar el carácter confidencial.</w:t>
      </w:r>
    </w:p>
    <w:p w14:paraId="29183D2B" w14:textId="77777777" w:rsidR="00536074" w:rsidRPr="009B7A67" w:rsidRDefault="00536074" w:rsidP="00536074">
      <w:pPr>
        <w:ind w:right="-427"/>
        <w:jc w:val="both"/>
        <w:rPr>
          <w:rFonts w:ascii="Verdana" w:hAnsi="Verdana"/>
          <w:sz w:val="16"/>
          <w:szCs w:val="16"/>
        </w:rPr>
      </w:pPr>
      <w:r w:rsidRPr="009B7A67">
        <w:rPr>
          <w:rFonts w:ascii="Verdana" w:hAnsi="Verdana"/>
          <w:sz w:val="20"/>
          <w:szCs w:val="20"/>
        </w:rPr>
        <w:br w:type="page"/>
      </w:r>
    </w:p>
    <w:p w14:paraId="21EF61E1" w14:textId="77777777" w:rsidR="00536074" w:rsidRPr="009B7A67" w:rsidRDefault="00536074" w:rsidP="00DC2499">
      <w:pPr>
        <w:pStyle w:val="Ttulo2"/>
      </w:pPr>
      <w:bookmarkStart w:id="932" w:name="_Toc505598231"/>
      <w:bookmarkStart w:id="933" w:name="_Toc505598308"/>
      <w:bookmarkStart w:id="934" w:name="_Toc505598401"/>
      <w:bookmarkStart w:id="935" w:name="_Toc507512583"/>
      <w:bookmarkStart w:id="936" w:name="_Toc507512884"/>
      <w:bookmarkStart w:id="937" w:name="_Toc528657977"/>
      <w:bookmarkStart w:id="938" w:name="_Toc528658796"/>
      <w:bookmarkStart w:id="939" w:name="_Toc528660423"/>
      <w:bookmarkStart w:id="940" w:name="_Toc528664273"/>
      <w:bookmarkStart w:id="941" w:name="_Toc528665964"/>
      <w:bookmarkStart w:id="942" w:name="_Toc528666589"/>
      <w:bookmarkStart w:id="943" w:name="_Toc528671312"/>
      <w:bookmarkStart w:id="944" w:name="_Toc530728140"/>
      <w:bookmarkStart w:id="945" w:name="_Toc5959045"/>
      <w:bookmarkStart w:id="946" w:name="_Toc34132945"/>
      <w:bookmarkStart w:id="947" w:name="_Toc38387826"/>
      <w:r w:rsidRPr="009B7A67">
        <w:lastRenderedPageBreak/>
        <w:t>VII.- INCIDENCIAS Y REVISIÓN DE ACTOS</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14:paraId="778AC49C" w14:textId="77777777" w:rsidR="00536074" w:rsidRPr="009B7A67" w:rsidRDefault="00536074" w:rsidP="00536074">
      <w:pPr>
        <w:pStyle w:val="Ttulo3"/>
        <w:spacing w:after="120"/>
        <w:rPr>
          <w:rFonts w:eastAsia="Arial Unicode MS"/>
          <w:i/>
        </w:rPr>
      </w:pPr>
      <w:bookmarkStart w:id="948" w:name="_Toc528657978"/>
      <w:bookmarkStart w:id="949" w:name="_Toc528658797"/>
      <w:bookmarkStart w:id="950" w:name="_Toc528660424"/>
      <w:bookmarkStart w:id="951" w:name="_Toc528664274"/>
      <w:bookmarkStart w:id="952" w:name="_Toc528665965"/>
      <w:bookmarkStart w:id="953" w:name="_Toc528666590"/>
      <w:bookmarkStart w:id="954" w:name="_Toc528671313"/>
      <w:bookmarkStart w:id="955" w:name="_Toc530728141"/>
      <w:bookmarkStart w:id="956" w:name="_Toc5959046"/>
      <w:bookmarkStart w:id="957" w:name="_Toc34132946"/>
      <w:bookmarkStart w:id="958" w:name="_Toc38387827"/>
      <w:r w:rsidRPr="009B7A67">
        <w:rPr>
          <w:rFonts w:eastAsia="Arial Unicode MS"/>
        </w:rPr>
        <w:t>39.- INCIDENCIAS</w:t>
      </w:r>
      <w:bookmarkEnd w:id="948"/>
      <w:bookmarkEnd w:id="949"/>
      <w:bookmarkEnd w:id="950"/>
      <w:bookmarkEnd w:id="951"/>
      <w:bookmarkEnd w:id="952"/>
      <w:bookmarkEnd w:id="953"/>
      <w:bookmarkEnd w:id="954"/>
      <w:bookmarkEnd w:id="955"/>
      <w:bookmarkEnd w:id="956"/>
      <w:bookmarkEnd w:id="957"/>
      <w:bookmarkEnd w:id="958"/>
    </w:p>
    <w:p w14:paraId="21A586A4" w14:textId="77777777" w:rsidR="00536074" w:rsidRPr="009B7A67" w:rsidRDefault="00536074" w:rsidP="00536074">
      <w:pPr>
        <w:pStyle w:val="Ttulo4"/>
        <w:spacing w:after="120"/>
        <w:ind w:left="851" w:right="-427"/>
        <w:jc w:val="both"/>
        <w:rPr>
          <w:b w:val="0"/>
          <w:i/>
          <w:sz w:val="19"/>
          <w:szCs w:val="19"/>
        </w:rPr>
      </w:pPr>
      <w:bookmarkStart w:id="959" w:name="_Toc530728142"/>
      <w:bookmarkStart w:id="960" w:name="_Toc5959047"/>
      <w:bookmarkStart w:id="961" w:name="_Toc38387828"/>
      <w:r w:rsidRPr="009B7A67">
        <w:rPr>
          <w:sz w:val="19"/>
          <w:szCs w:val="19"/>
        </w:rPr>
        <w:t>39.1.- Prerrogativas del órgano de contratación</w:t>
      </w:r>
      <w:bookmarkEnd w:id="959"/>
      <w:bookmarkEnd w:id="960"/>
      <w:bookmarkEnd w:id="961"/>
      <w:r w:rsidRPr="009B7A67">
        <w:rPr>
          <w:sz w:val="19"/>
          <w:szCs w:val="19"/>
        </w:rPr>
        <w:t>.</w:t>
      </w:r>
    </w:p>
    <w:p w14:paraId="662AFFB1" w14:textId="77777777" w:rsidR="00536074" w:rsidRPr="009B7A67" w:rsidRDefault="00536074" w:rsidP="00536074">
      <w:pPr>
        <w:spacing w:before="120" w:after="120"/>
        <w:ind w:left="851" w:right="-427"/>
        <w:jc w:val="both"/>
        <w:rPr>
          <w:rFonts w:ascii="Verdana" w:eastAsia="Arial Unicode MS" w:hAnsi="Verdana"/>
          <w:sz w:val="19"/>
          <w:szCs w:val="19"/>
        </w:rPr>
      </w:pPr>
      <w:r w:rsidRPr="009B7A67">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AA01965" w14:textId="77777777" w:rsidR="00536074" w:rsidRPr="009B7A67" w:rsidRDefault="00536074" w:rsidP="00536074">
      <w:pPr>
        <w:pStyle w:val="Ttulo4"/>
        <w:spacing w:after="120"/>
        <w:ind w:left="851" w:right="-427"/>
        <w:jc w:val="both"/>
        <w:rPr>
          <w:b w:val="0"/>
          <w:i/>
          <w:sz w:val="19"/>
          <w:szCs w:val="19"/>
        </w:rPr>
      </w:pPr>
      <w:bookmarkStart w:id="962" w:name="_Toc530728143"/>
      <w:bookmarkStart w:id="963" w:name="_Toc5959048"/>
      <w:bookmarkStart w:id="964" w:name="_Toc38387829"/>
      <w:r w:rsidRPr="009B7A67">
        <w:rPr>
          <w:sz w:val="19"/>
          <w:szCs w:val="19"/>
        </w:rPr>
        <w:t>39.2.- Procedimiento</w:t>
      </w:r>
      <w:bookmarkEnd w:id="962"/>
      <w:bookmarkEnd w:id="963"/>
      <w:bookmarkEnd w:id="964"/>
      <w:r w:rsidRPr="009B7A67">
        <w:rPr>
          <w:sz w:val="19"/>
          <w:szCs w:val="19"/>
        </w:rPr>
        <w:t>.</w:t>
      </w:r>
    </w:p>
    <w:p w14:paraId="0AFB0758" w14:textId="77777777" w:rsidR="00536074" w:rsidRPr="009B7A67" w:rsidRDefault="00536074" w:rsidP="00536074">
      <w:pPr>
        <w:spacing w:before="120" w:after="120"/>
        <w:ind w:left="851" w:right="-427"/>
        <w:jc w:val="both"/>
        <w:rPr>
          <w:rFonts w:ascii="Verdana" w:hAnsi="Verdana"/>
          <w:sz w:val="19"/>
          <w:szCs w:val="19"/>
        </w:rPr>
      </w:pPr>
      <w:r w:rsidRPr="009B7A67">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B5571AA" w14:textId="77777777" w:rsidR="00536074" w:rsidRPr="009B7A67" w:rsidRDefault="00536074" w:rsidP="00334F27">
      <w:pPr>
        <w:numPr>
          <w:ilvl w:val="0"/>
          <w:numId w:val="128"/>
        </w:numPr>
        <w:spacing w:before="120" w:after="120"/>
        <w:ind w:left="1418" w:right="-427" w:hanging="284"/>
        <w:jc w:val="both"/>
        <w:rPr>
          <w:rFonts w:ascii="Verdana" w:hAnsi="Verdana"/>
          <w:sz w:val="19"/>
          <w:szCs w:val="19"/>
        </w:rPr>
      </w:pPr>
      <w:r w:rsidRPr="009B7A67">
        <w:rPr>
          <w:rFonts w:ascii="Verdana" w:hAnsi="Verdana"/>
          <w:sz w:val="19"/>
          <w:szCs w:val="19"/>
        </w:rPr>
        <w:t>Propuesta del poder adjudicador o petición de la contratista.</w:t>
      </w:r>
    </w:p>
    <w:p w14:paraId="77F67786" w14:textId="77777777" w:rsidR="00536074" w:rsidRPr="009B7A67" w:rsidRDefault="00536074" w:rsidP="00334F27">
      <w:pPr>
        <w:numPr>
          <w:ilvl w:val="0"/>
          <w:numId w:val="128"/>
        </w:numPr>
        <w:spacing w:before="120" w:after="120"/>
        <w:ind w:left="1418" w:right="-427" w:hanging="284"/>
        <w:jc w:val="both"/>
        <w:rPr>
          <w:rFonts w:ascii="Verdana" w:hAnsi="Verdana"/>
          <w:sz w:val="19"/>
          <w:szCs w:val="19"/>
        </w:rPr>
      </w:pPr>
      <w:r w:rsidRPr="009B7A67">
        <w:rPr>
          <w:rFonts w:ascii="Verdana" w:hAnsi="Verdana"/>
          <w:sz w:val="19"/>
          <w:szCs w:val="19"/>
        </w:rPr>
        <w:t>Audiencia de la contratista por espacio de cinco (5) días hábiles.</w:t>
      </w:r>
    </w:p>
    <w:p w14:paraId="455437AE" w14:textId="77777777" w:rsidR="00536074" w:rsidRPr="009B7A67" w:rsidRDefault="00536074" w:rsidP="00334F27">
      <w:pPr>
        <w:numPr>
          <w:ilvl w:val="0"/>
          <w:numId w:val="128"/>
        </w:numPr>
        <w:spacing w:before="120" w:after="120"/>
        <w:ind w:left="1418" w:right="-427" w:hanging="284"/>
        <w:jc w:val="both"/>
        <w:rPr>
          <w:rFonts w:ascii="Verdana" w:hAnsi="Verdana"/>
          <w:sz w:val="19"/>
          <w:szCs w:val="19"/>
        </w:rPr>
      </w:pPr>
      <w:r w:rsidRPr="009B7A67">
        <w:rPr>
          <w:rFonts w:ascii="Verdana" w:hAnsi="Verdana"/>
          <w:sz w:val="19"/>
          <w:szCs w:val="19"/>
        </w:rPr>
        <w:t>Informe de la/del responsable del contrato.</w:t>
      </w:r>
    </w:p>
    <w:p w14:paraId="4AE8EC8C" w14:textId="77777777" w:rsidR="00536074" w:rsidRPr="009B7A67" w:rsidRDefault="00536074" w:rsidP="00334F27">
      <w:pPr>
        <w:numPr>
          <w:ilvl w:val="0"/>
          <w:numId w:val="128"/>
        </w:numPr>
        <w:spacing w:before="120" w:after="120"/>
        <w:ind w:left="1418" w:right="-427" w:hanging="284"/>
        <w:jc w:val="both"/>
        <w:rPr>
          <w:rFonts w:ascii="Verdana" w:hAnsi="Verdana"/>
          <w:sz w:val="19"/>
          <w:szCs w:val="19"/>
        </w:rPr>
      </w:pPr>
      <w:r w:rsidRPr="009B7A67">
        <w:rPr>
          <w:rFonts w:ascii="Verdana" w:hAnsi="Verdana"/>
          <w:sz w:val="19"/>
          <w:szCs w:val="19"/>
        </w:rPr>
        <w:t>Informe, en su caso, de la asesoría jurídica.</w:t>
      </w:r>
    </w:p>
    <w:p w14:paraId="64C784A2" w14:textId="77777777" w:rsidR="00536074" w:rsidRPr="009B7A67" w:rsidRDefault="00536074" w:rsidP="00334F27">
      <w:pPr>
        <w:numPr>
          <w:ilvl w:val="0"/>
          <w:numId w:val="128"/>
        </w:numPr>
        <w:spacing w:before="120" w:after="120"/>
        <w:ind w:left="1418" w:right="-427" w:hanging="284"/>
        <w:jc w:val="both"/>
        <w:rPr>
          <w:rFonts w:ascii="Verdana" w:hAnsi="Verdana"/>
          <w:sz w:val="19"/>
          <w:szCs w:val="19"/>
        </w:rPr>
      </w:pPr>
      <w:r w:rsidRPr="009B7A67">
        <w:rPr>
          <w:rFonts w:ascii="Verdana" w:hAnsi="Verdana"/>
          <w:sz w:val="19"/>
          <w:szCs w:val="19"/>
        </w:rPr>
        <w:t>Informe, en su caso, de la Oficina de Control Económico.</w:t>
      </w:r>
    </w:p>
    <w:p w14:paraId="55382985" w14:textId="77777777" w:rsidR="00536074" w:rsidRPr="009B7A67" w:rsidRDefault="00536074" w:rsidP="00334F27">
      <w:pPr>
        <w:numPr>
          <w:ilvl w:val="0"/>
          <w:numId w:val="128"/>
        </w:numPr>
        <w:spacing w:before="120" w:after="120"/>
        <w:ind w:left="1418" w:right="-427" w:hanging="284"/>
        <w:jc w:val="both"/>
        <w:rPr>
          <w:rFonts w:ascii="Verdana" w:hAnsi="Verdana"/>
          <w:sz w:val="19"/>
          <w:szCs w:val="19"/>
        </w:rPr>
      </w:pPr>
      <w:r w:rsidRPr="009B7A67">
        <w:rPr>
          <w:rFonts w:ascii="Verdana" w:hAnsi="Verdana"/>
          <w:sz w:val="19"/>
          <w:szCs w:val="19"/>
        </w:rPr>
        <w:t>Resolución motivada del órgano de contratación y notificación a la contratista.</w:t>
      </w:r>
    </w:p>
    <w:p w14:paraId="669DB805" w14:textId="77777777" w:rsidR="00536074" w:rsidRPr="009B7A67" w:rsidRDefault="00536074" w:rsidP="00536074">
      <w:pPr>
        <w:spacing w:before="120" w:after="120"/>
        <w:ind w:left="851" w:right="-427"/>
        <w:jc w:val="both"/>
        <w:rPr>
          <w:rFonts w:ascii="Verdana" w:hAnsi="Verdana"/>
          <w:sz w:val="19"/>
          <w:szCs w:val="19"/>
        </w:rPr>
      </w:pPr>
      <w:bookmarkStart w:id="965" w:name="_Toc530728144"/>
      <w:r w:rsidRPr="009B7A67">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5"/>
    </w:p>
    <w:p w14:paraId="4BA97673" w14:textId="77777777" w:rsidR="00536074" w:rsidRPr="009B7A67" w:rsidRDefault="00536074" w:rsidP="00536074">
      <w:pPr>
        <w:pStyle w:val="Ttulo3"/>
        <w:spacing w:after="120"/>
        <w:rPr>
          <w:rFonts w:eastAsia="Arial Unicode MS"/>
          <w:i/>
        </w:rPr>
      </w:pPr>
      <w:bookmarkStart w:id="966" w:name="_Toc528657979"/>
      <w:bookmarkStart w:id="967" w:name="_Toc528658798"/>
      <w:bookmarkStart w:id="968" w:name="_Toc528660425"/>
      <w:bookmarkStart w:id="969" w:name="_Toc528664275"/>
      <w:bookmarkStart w:id="970" w:name="_Toc528665966"/>
      <w:bookmarkStart w:id="971" w:name="_Toc528666591"/>
      <w:bookmarkStart w:id="972" w:name="_Toc528671314"/>
      <w:bookmarkStart w:id="973" w:name="_Toc530728145"/>
      <w:bookmarkStart w:id="974" w:name="_Toc5959049"/>
      <w:bookmarkStart w:id="975" w:name="_Toc34132947"/>
      <w:bookmarkStart w:id="976" w:name="_Toc38387830"/>
      <w:r w:rsidRPr="009B7A67">
        <w:rPr>
          <w:rFonts w:eastAsia="Arial Unicode MS"/>
        </w:rPr>
        <w:t>40.- RÉGIMEN DE REVISIÓN DE ACTOS</w:t>
      </w:r>
      <w:bookmarkEnd w:id="966"/>
      <w:bookmarkEnd w:id="967"/>
      <w:bookmarkEnd w:id="968"/>
      <w:bookmarkEnd w:id="969"/>
      <w:bookmarkEnd w:id="970"/>
      <w:bookmarkEnd w:id="971"/>
      <w:bookmarkEnd w:id="972"/>
      <w:bookmarkEnd w:id="973"/>
      <w:bookmarkEnd w:id="974"/>
      <w:bookmarkEnd w:id="975"/>
      <w:bookmarkEnd w:id="976"/>
    </w:p>
    <w:p w14:paraId="3F32036D" w14:textId="77777777" w:rsidR="00536074" w:rsidRPr="009B7A67" w:rsidRDefault="00536074" w:rsidP="00536074">
      <w:pPr>
        <w:spacing w:before="120" w:after="120"/>
        <w:ind w:left="284" w:right="-427"/>
        <w:jc w:val="both"/>
        <w:rPr>
          <w:rFonts w:ascii="Verdana" w:hAnsi="Verdana"/>
          <w:sz w:val="19"/>
          <w:szCs w:val="19"/>
        </w:rPr>
      </w:pPr>
      <w:r w:rsidRPr="009B7A67">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CBA4AC7" w14:textId="77777777" w:rsidR="00536074" w:rsidRPr="009B7A67" w:rsidRDefault="00536074" w:rsidP="00536074">
      <w:pPr>
        <w:spacing w:before="120" w:after="120"/>
        <w:ind w:left="284" w:right="-427"/>
        <w:jc w:val="both"/>
        <w:rPr>
          <w:rFonts w:ascii="Verdana" w:hAnsi="Verdana"/>
          <w:sz w:val="19"/>
          <w:szCs w:val="19"/>
        </w:rPr>
      </w:pPr>
      <w:r w:rsidRPr="009B7A67">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11D3C0DD" w14:textId="77777777" w:rsidR="00536074" w:rsidRPr="009B7A67" w:rsidRDefault="00536074" w:rsidP="00536074">
      <w:pPr>
        <w:ind w:right="-427"/>
        <w:rPr>
          <w:rFonts w:ascii="Verdana" w:eastAsia="Arial Unicode MS" w:hAnsi="Verdana"/>
        </w:rPr>
      </w:pPr>
    </w:p>
    <w:p w14:paraId="039A8879" w14:textId="77777777" w:rsidR="00536074" w:rsidRPr="009B7A67" w:rsidRDefault="00536074" w:rsidP="00536074">
      <w:pPr>
        <w:rPr>
          <w:rFonts w:ascii="Verdana" w:eastAsia="Arial Unicode MS" w:hAnsi="Verdana"/>
        </w:rPr>
        <w:sectPr w:rsidR="00536074" w:rsidRPr="009B7A67" w:rsidSect="00363415">
          <w:headerReference w:type="default" r:id="rId21"/>
          <w:footerReference w:type="default" r:id="rId22"/>
          <w:footerReference w:type="first" r:id="rId23"/>
          <w:pgSz w:w="11906" w:h="16838" w:code="9"/>
          <w:pgMar w:top="567" w:right="1274" w:bottom="992" w:left="1134" w:header="283" w:footer="482" w:gutter="0"/>
          <w:cols w:space="708"/>
          <w:titlePg/>
          <w:docGrid w:linePitch="360"/>
        </w:sectPr>
      </w:pPr>
    </w:p>
    <w:p w14:paraId="5A72478C" w14:textId="77777777" w:rsidR="00536074" w:rsidRPr="009B7A67" w:rsidRDefault="00536074" w:rsidP="00536074">
      <w:pPr>
        <w:pStyle w:val="Ttulo1"/>
      </w:pPr>
      <w:bookmarkStart w:id="977" w:name="_ANEXOS"/>
      <w:bookmarkStart w:id="978" w:name="_Toc5959050"/>
      <w:bookmarkStart w:id="979" w:name="_Toc34132948"/>
      <w:bookmarkStart w:id="980" w:name="_Toc38387831"/>
      <w:bookmarkStart w:id="981" w:name="AnexoII2"/>
      <w:bookmarkEnd w:id="977"/>
      <w:r w:rsidRPr="009B7A67">
        <w:lastRenderedPageBreak/>
        <w:t>ANEXOS</w:t>
      </w:r>
      <w:bookmarkEnd w:id="978"/>
      <w:bookmarkEnd w:id="979"/>
      <w:bookmarkEnd w:id="980"/>
    </w:p>
    <w:p w14:paraId="6D2FAB89" w14:textId="77777777" w:rsidR="00536074" w:rsidRPr="009B7A67" w:rsidRDefault="00536074" w:rsidP="00DC2499">
      <w:pPr>
        <w:pStyle w:val="Ttulo2"/>
        <w:rPr>
          <w:caps/>
        </w:rPr>
      </w:pPr>
      <w:bookmarkStart w:id="982" w:name="_CUADRO_RESUMEN"/>
      <w:bookmarkStart w:id="983" w:name="_Toc5959051"/>
      <w:bookmarkStart w:id="984" w:name="_Toc38387832"/>
      <w:bookmarkEnd w:id="982"/>
      <w:r w:rsidRPr="009B7A67">
        <w:t>CUADRO RESUMEN</w:t>
      </w:r>
      <w:bookmarkEnd w:id="983"/>
      <w:bookmarkEnd w:id="984"/>
    </w:p>
    <w:p w14:paraId="58D49344" w14:textId="77777777" w:rsidR="00536074" w:rsidRPr="009B7A67" w:rsidRDefault="00536074" w:rsidP="00334F27">
      <w:pPr>
        <w:numPr>
          <w:ilvl w:val="0"/>
          <w:numId w:val="129"/>
        </w:numPr>
        <w:tabs>
          <w:tab w:val="clear" w:pos="2740"/>
        </w:tabs>
        <w:spacing w:before="120" w:after="120"/>
        <w:ind w:left="0" w:right="-318" w:firstLine="0"/>
        <w:jc w:val="both"/>
        <w:rPr>
          <w:rFonts w:ascii="Verdana" w:eastAsia="Arial Unicode MS" w:hAnsi="Verdana"/>
          <w:b/>
          <w:sz w:val="16"/>
          <w:szCs w:val="16"/>
        </w:rPr>
      </w:pPr>
      <w:r w:rsidRPr="009B7A6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B7A67" w14:paraId="19874CAE" w14:textId="77777777" w:rsidTr="00363415">
        <w:trPr>
          <w:trHeight w:val="325"/>
        </w:trPr>
        <w:tc>
          <w:tcPr>
            <w:tcW w:w="400" w:type="dxa"/>
            <w:tcBorders>
              <w:top w:val="nil"/>
              <w:left w:val="nil"/>
              <w:bottom w:val="nil"/>
            </w:tcBorders>
            <w:vAlign w:val="center"/>
          </w:tcPr>
          <w:p w14:paraId="6E227224"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Casilla1"/>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3A81B222" w14:textId="77777777" w:rsidR="00536074" w:rsidRPr="009B7A67" w:rsidRDefault="00536074" w:rsidP="00363415">
            <w:pPr>
              <w:ind w:left="-108" w:right="-108"/>
              <w:jc w:val="center"/>
              <w:rPr>
                <w:rFonts w:ascii="Verdana" w:eastAsia="Arial Unicode MS" w:hAnsi="Verdana"/>
                <w:sz w:val="14"/>
                <w:szCs w:val="14"/>
              </w:rPr>
            </w:pPr>
            <w:hyperlink w:anchor="AnexoI1" w:history="1">
              <w:r w:rsidRPr="009B7A67">
                <w:rPr>
                  <w:rFonts w:ascii="Verdana" w:eastAsia="Arial Unicode MS" w:hAnsi="Verdana"/>
                  <w:sz w:val="14"/>
                  <w:szCs w:val="14"/>
                </w:rPr>
                <w:t>ANEXO I.1.</w:t>
              </w:r>
            </w:hyperlink>
          </w:p>
        </w:tc>
        <w:bookmarkStart w:id="985" w:name="_Hlk57638717"/>
        <w:tc>
          <w:tcPr>
            <w:tcW w:w="7300" w:type="dxa"/>
            <w:vAlign w:val="center"/>
          </w:tcPr>
          <w:p w14:paraId="1C9BA14A" w14:textId="77777777" w:rsidR="00536074" w:rsidRPr="009B7A67" w:rsidRDefault="00536074" w:rsidP="00363415">
            <w:pPr>
              <w:tabs>
                <w:tab w:val="left" w:pos="0"/>
              </w:tabs>
              <w:ind w:right="-208"/>
              <w:jc w:val="both"/>
              <w:rPr>
                <w:rFonts w:ascii="Verdana" w:eastAsia="Arial Unicode MS" w:hAnsi="Verdana"/>
                <w:sz w:val="14"/>
                <w:szCs w:val="14"/>
              </w:rPr>
            </w:pPr>
            <w:r w:rsidRPr="009B7A67">
              <w:rPr>
                <w:rFonts w:ascii="Verdana" w:eastAsia="Arial Unicode MS" w:hAnsi="Verdana"/>
                <w:sz w:val="14"/>
                <w:szCs w:val="14"/>
              </w:rPr>
              <w:fldChar w:fldCharType="begin"/>
            </w:r>
            <w:r w:rsidRPr="009B7A67">
              <w:rPr>
                <w:rFonts w:ascii="Verdana" w:eastAsia="Arial Unicode MS" w:hAnsi="Verdana"/>
                <w:sz w:val="14"/>
                <w:szCs w:val="14"/>
              </w:rPr>
              <w:instrText xml:space="preserve"> HYPERLINK  \l "AnexoI1"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Style w:val="Hipervnculo"/>
                <w:rFonts w:ascii="Verdana" w:eastAsia="Arial Unicode MS" w:hAnsi="Verdana"/>
                <w:sz w:val="14"/>
                <w:szCs w:val="14"/>
              </w:rPr>
              <w:t>CÁLCULO PRESUPUESTO BASE DE LICITACIÓN: COSTES Y OTROS GASTOS</w:t>
            </w:r>
            <w:bookmarkEnd w:id="985"/>
            <w:r w:rsidRPr="009B7A67">
              <w:rPr>
                <w:rFonts w:ascii="Verdana" w:eastAsia="Arial Unicode MS" w:hAnsi="Verdana"/>
                <w:sz w:val="14"/>
                <w:szCs w:val="14"/>
              </w:rPr>
              <w:fldChar w:fldCharType="end"/>
            </w:r>
          </w:p>
        </w:tc>
      </w:tr>
      <w:tr w:rsidR="00536074" w:rsidRPr="009B7A67" w14:paraId="75975001" w14:textId="77777777" w:rsidTr="00363415">
        <w:trPr>
          <w:trHeight w:val="325"/>
        </w:trPr>
        <w:tc>
          <w:tcPr>
            <w:tcW w:w="400" w:type="dxa"/>
            <w:tcBorders>
              <w:top w:val="nil"/>
              <w:left w:val="nil"/>
              <w:bottom w:val="nil"/>
            </w:tcBorders>
            <w:vAlign w:val="center"/>
          </w:tcPr>
          <w:p w14:paraId="76957CE9"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5FE5DE58" w14:textId="77777777" w:rsidR="00536074" w:rsidRPr="009B7A67" w:rsidRDefault="00536074" w:rsidP="00363415">
            <w:pPr>
              <w:ind w:left="-108" w:right="-108"/>
              <w:jc w:val="center"/>
              <w:rPr>
                <w:rFonts w:ascii="Verdana" w:eastAsia="Arial Unicode MS" w:hAnsi="Verdana"/>
                <w:sz w:val="14"/>
                <w:szCs w:val="14"/>
              </w:rPr>
            </w:pPr>
            <w:hyperlink w:anchor="AnexoI2" w:history="1">
              <w:r w:rsidRPr="009B7A67">
                <w:rPr>
                  <w:rFonts w:ascii="Verdana" w:eastAsia="Arial Unicode MS" w:hAnsi="Verdana"/>
                  <w:sz w:val="14"/>
                  <w:szCs w:val="14"/>
                </w:rPr>
                <w:t>ANEXO I.2.</w:t>
              </w:r>
            </w:hyperlink>
          </w:p>
        </w:tc>
        <w:tc>
          <w:tcPr>
            <w:tcW w:w="7300" w:type="dxa"/>
            <w:vAlign w:val="center"/>
          </w:tcPr>
          <w:p w14:paraId="108FBECC" w14:textId="77777777" w:rsidR="00536074" w:rsidRPr="009B7A67" w:rsidRDefault="00536074" w:rsidP="00363415">
            <w:pPr>
              <w:tabs>
                <w:tab w:val="left" w:pos="0"/>
              </w:tabs>
              <w:ind w:right="-8"/>
              <w:jc w:val="both"/>
              <w:rPr>
                <w:rFonts w:ascii="Verdana" w:eastAsia="Arial Unicode MS" w:hAnsi="Verdana"/>
                <w:sz w:val="14"/>
                <w:szCs w:val="14"/>
              </w:rPr>
            </w:pPr>
            <w:r w:rsidRPr="009B7A67">
              <w:rPr>
                <w:rFonts w:ascii="Verdana" w:eastAsia="Arial Unicode MS" w:hAnsi="Verdana"/>
                <w:sz w:val="14"/>
                <w:szCs w:val="14"/>
              </w:rPr>
              <w:t>DATOS SOBRE LAS CONDICIONES DE LOS CONTRATOS DE TRABAJO</w:t>
            </w:r>
          </w:p>
        </w:tc>
      </w:tr>
      <w:tr w:rsidR="00536074" w:rsidRPr="009B7A67" w14:paraId="435A6AD2" w14:textId="77777777" w:rsidTr="00363415">
        <w:trPr>
          <w:trHeight w:val="325"/>
        </w:trPr>
        <w:tc>
          <w:tcPr>
            <w:tcW w:w="400" w:type="dxa"/>
            <w:tcBorders>
              <w:top w:val="nil"/>
              <w:left w:val="nil"/>
              <w:bottom w:val="nil"/>
            </w:tcBorders>
            <w:vAlign w:val="center"/>
          </w:tcPr>
          <w:p w14:paraId="48E52389" w14:textId="77777777" w:rsidR="00536074" w:rsidRPr="009B7A67" w:rsidRDefault="00B26372"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19910B46" w14:textId="77777777" w:rsidR="00536074" w:rsidRPr="009B7A67" w:rsidRDefault="00536074" w:rsidP="00363415">
            <w:pPr>
              <w:ind w:left="-108" w:right="-108"/>
              <w:jc w:val="center"/>
              <w:rPr>
                <w:rFonts w:ascii="Verdana" w:eastAsia="Arial Unicode MS" w:hAnsi="Verdana"/>
                <w:sz w:val="14"/>
                <w:szCs w:val="14"/>
              </w:rPr>
            </w:pPr>
            <w:hyperlink w:anchor="AnexoI3" w:history="1">
              <w:r w:rsidRPr="009B7A67">
                <w:rPr>
                  <w:rFonts w:ascii="Verdana" w:eastAsia="Arial Unicode MS" w:hAnsi="Verdana"/>
                  <w:sz w:val="14"/>
                  <w:szCs w:val="14"/>
                </w:rPr>
                <w:t>ANEXO I.3.</w:t>
              </w:r>
            </w:hyperlink>
          </w:p>
        </w:tc>
        <w:tc>
          <w:tcPr>
            <w:tcW w:w="7300" w:type="dxa"/>
            <w:vAlign w:val="center"/>
          </w:tcPr>
          <w:p w14:paraId="6C6A415D" w14:textId="77777777" w:rsidR="00536074" w:rsidRPr="009B7A67" w:rsidRDefault="00536074" w:rsidP="00363415">
            <w:pPr>
              <w:tabs>
                <w:tab w:val="left" w:pos="0"/>
              </w:tabs>
              <w:ind w:right="-8"/>
              <w:jc w:val="both"/>
              <w:rPr>
                <w:rFonts w:ascii="Verdana" w:eastAsia="Arial Unicode MS" w:hAnsi="Verdana"/>
                <w:sz w:val="14"/>
                <w:szCs w:val="14"/>
              </w:rPr>
            </w:pPr>
            <w:r w:rsidRPr="009B7A67">
              <w:rPr>
                <w:rFonts w:ascii="Verdana" w:eastAsia="Arial Unicode MS" w:hAnsi="Verdana"/>
                <w:sz w:val="14"/>
                <w:szCs w:val="14"/>
              </w:rPr>
              <w:t>SIMULACIÓN FÓRMULA(S) MATEMÁTICA(S)</w:t>
            </w:r>
          </w:p>
        </w:tc>
      </w:tr>
    </w:tbl>
    <w:p w14:paraId="7EC0D2A0" w14:textId="77777777" w:rsidR="00536074" w:rsidRPr="009B7A67" w:rsidRDefault="00536074" w:rsidP="00334F27">
      <w:pPr>
        <w:numPr>
          <w:ilvl w:val="0"/>
          <w:numId w:val="129"/>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4"/>
          <w:szCs w:val="14"/>
        </w:rPr>
      </w:pPr>
      <w:r w:rsidRPr="009B7A67">
        <w:rPr>
          <w:rFonts w:ascii="Verdana" w:hAnsi="Verdana"/>
          <w:noProof/>
          <w:sz w:val="14"/>
          <w:szCs w:val="14"/>
        </w:rPr>
        <mc:AlternateContent>
          <mc:Choice Requires="wps">
            <w:drawing>
              <wp:anchor distT="0" distB="0" distL="114300" distR="114300" simplePos="0" relativeHeight="251658242" behindDoc="0" locked="0" layoutInCell="1" allowOverlap="1" wp14:anchorId="03FF1326" wp14:editId="6B8E52B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182676" w14:textId="77777777" w:rsidR="00470325" w:rsidRPr="007B24D7" w:rsidRDefault="00470325"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FF1326"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3182676" w14:textId="77777777" w:rsidR="00470325" w:rsidRPr="007B24D7" w:rsidRDefault="00470325"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9B7A67">
        <w:rPr>
          <w:rFonts w:ascii="Verdana" w:eastAsia="Arial Unicode MS" w:hAnsi="Verdana"/>
          <w:b/>
          <w:noProof/>
          <w:sz w:val="14"/>
          <w:szCs w:val="14"/>
        </w:rPr>
        <mc:AlternateContent>
          <mc:Choice Requires="wps">
            <w:drawing>
              <wp:anchor distT="0" distB="0" distL="114300" distR="114300" simplePos="0" relativeHeight="251658241" behindDoc="0" locked="0" layoutInCell="1" allowOverlap="1" wp14:anchorId="4E086CB5" wp14:editId="343F2C01">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05E3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9B7A67">
        <w:rPr>
          <w:rFonts w:ascii="Verdana" w:eastAsia="Arial Unicode MS" w:hAnsi="Verdana"/>
          <w:b/>
          <w:color w:val="FFFFFF" w:themeColor="background1"/>
          <w:sz w:val="14"/>
          <w:szCs w:val="14"/>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B7A67" w14:paraId="35B6C50B" w14:textId="77777777" w:rsidTr="00363415">
        <w:trPr>
          <w:trHeight w:val="325"/>
        </w:trPr>
        <w:tc>
          <w:tcPr>
            <w:tcW w:w="400" w:type="dxa"/>
            <w:tcBorders>
              <w:top w:val="nil"/>
              <w:left w:val="nil"/>
              <w:bottom w:val="nil"/>
            </w:tcBorders>
            <w:vAlign w:val="center"/>
          </w:tcPr>
          <w:p w14:paraId="465D4A3F"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Casilla1"/>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03F63220" w14:textId="77777777" w:rsidR="00536074" w:rsidRPr="009B7A67" w:rsidRDefault="00536074" w:rsidP="00363415">
            <w:pPr>
              <w:ind w:left="-108" w:right="-108"/>
              <w:jc w:val="center"/>
              <w:rPr>
                <w:rFonts w:ascii="Verdana" w:eastAsia="Arial Unicode MS" w:hAnsi="Verdana"/>
                <w:sz w:val="14"/>
                <w:szCs w:val="14"/>
              </w:rPr>
            </w:pPr>
            <w:r w:rsidRPr="009B7A67">
              <w:rPr>
                <w:rFonts w:ascii="Verdana" w:eastAsia="Arial Unicode MS" w:hAnsi="Verdana"/>
                <w:sz w:val="14"/>
                <w:szCs w:val="14"/>
              </w:rPr>
              <w:t>ANEXO II.0.</w:t>
            </w:r>
          </w:p>
        </w:tc>
        <w:tc>
          <w:tcPr>
            <w:tcW w:w="7300" w:type="dxa"/>
            <w:vAlign w:val="center"/>
          </w:tcPr>
          <w:p w14:paraId="16EDA3EF" w14:textId="77777777" w:rsidR="00536074" w:rsidRPr="009B7A67" w:rsidRDefault="00536074" w:rsidP="00363415">
            <w:pPr>
              <w:tabs>
                <w:tab w:val="left" w:pos="0"/>
              </w:tabs>
              <w:ind w:right="-8"/>
              <w:jc w:val="both"/>
              <w:rPr>
                <w:rFonts w:ascii="Verdana" w:hAnsi="Verdana"/>
                <w:sz w:val="14"/>
                <w:szCs w:val="14"/>
              </w:rPr>
            </w:pPr>
            <w:hyperlink w:anchor="AnexoII1" w:history="1">
              <w:r w:rsidRPr="009B7A67">
                <w:rPr>
                  <w:rStyle w:val="Hipervnculo"/>
                  <w:rFonts w:ascii="Verdana" w:hAnsi="Verdana"/>
                  <w:sz w:val="14"/>
                  <w:szCs w:val="14"/>
                </w:rPr>
                <w:t>DATOS DE CARÁCTER PERSONAL</w:t>
              </w:r>
            </w:hyperlink>
          </w:p>
        </w:tc>
      </w:tr>
      <w:tr w:rsidR="00536074" w:rsidRPr="009B7A67" w14:paraId="25AC9188" w14:textId="77777777" w:rsidTr="00363415">
        <w:trPr>
          <w:trHeight w:val="325"/>
        </w:trPr>
        <w:tc>
          <w:tcPr>
            <w:tcW w:w="400" w:type="dxa"/>
            <w:tcBorders>
              <w:top w:val="nil"/>
              <w:left w:val="nil"/>
              <w:bottom w:val="nil"/>
            </w:tcBorders>
            <w:vAlign w:val="center"/>
          </w:tcPr>
          <w:p w14:paraId="3FB1F9D5"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29CA3B1E" w14:textId="77777777" w:rsidR="00536074" w:rsidRPr="009B7A67" w:rsidRDefault="00536074" w:rsidP="00363415">
            <w:pPr>
              <w:ind w:left="-108" w:right="-108"/>
              <w:jc w:val="center"/>
              <w:rPr>
                <w:rFonts w:ascii="Verdana" w:eastAsia="Arial Unicode MS" w:hAnsi="Verdana"/>
                <w:sz w:val="14"/>
                <w:szCs w:val="14"/>
              </w:rPr>
            </w:pPr>
            <w:hyperlink w:anchor="AnexoII1" w:history="1">
              <w:r w:rsidRPr="009B7A67">
                <w:rPr>
                  <w:rFonts w:ascii="Verdana" w:eastAsia="Arial Unicode MS" w:hAnsi="Verdana"/>
                  <w:sz w:val="14"/>
                  <w:szCs w:val="14"/>
                </w:rPr>
                <w:t>ANEXO II.1.</w:t>
              </w:r>
            </w:hyperlink>
          </w:p>
        </w:tc>
        <w:tc>
          <w:tcPr>
            <w:tcW w:w="7300" w:type="dxa"/>
            <w:vAlign w:val="center"/>
          </w:tcPr>
          <w:p w14:paraId="4E4AC677" w14:textId="77777777" w:rsidR="00536074" w:rsidRPr="009B7A67" w:rsidRDefault="00536074" w:rsidP="00363415">
            <w:pPr>
              <w:tabs>
                <w:tab w:val="left" w:pos="0"/>
              </w:tabs>
              <w:ind w:right="-8"/>
              <w:jc w:val="both"/>
              <w:rPr>
                <w:rFonts w:ascii="Verdana" w:hAnsi="Verdana"/>
                <w:sz w:val="14"/>
                <w:szCs w:val="14"/>
              </w:rPr>
            </w:pPr>
            <w:r w:rsidRPr="009B7A67">
              <w:rPr>
                <w:rFonts w:ascii="Verdana" w:hAnsi="Verdana"/>
                <w:sz w:val="14"/>
                <w:szCs w:val="14"/>
              </w:rPr>
              <w:t xml:space="preserve">DOCUMENTO EUROPEO ÚNICO DE CONTRATACIÓN (DEUC) </w:t>
            </w:r>
            <w:r w:rsidRPr="009B7A67">
              <w:rPr>
                <w:rFonts w:ascii="Verdana" w:hAnsi="Verdana"/>
                <w:b/>
                <w:sz w:val="14"/>
                <w:szCs w:val="14"/>
              </w:rPr>
              <w:t>EN DOCUMENTO APARTE</w:t>
            </w:r>
          </w:p>
        </w:tc>
      </w:tr>
      <w:tr w:rsidR="00536074" w:rsidRPr="009B7A67" w14:paraId="33F13992" w14:textId="77777777" w:rsidTr="00363415">
        <w:trPr>
          <w:trHeight w:val="325"/>
        </w:trPr>
        <w:tc>
          <w:tcPr>
            <w:tcW w:w="400" w:type="dxa"/>
            <w:tcBorders>
              <w:top w:val="nil"/>
              <w:left w:val="nil"/>
              <w:bottom w:val="nil"/>
            </w:tcBorders>
            <w:vAlign w:val="center"/>
          </w:tcPr>
          <w:p w14:paraId="6857E120"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0E6476D9" w14:textId="77777777" w:rsidR="00536074" w:rsidRPr="009B7A67" w:rsidRDefault="00536074" w:rsidP="00363415">
            <w:pPr>
              <w:ind w:left="-108" w:right="-108"/>
              <w:jc w:val="center"/>
              <w:rPr>
                <w:rFonts w:ascii="Verdana" w:eastAsia="Arial Unicode MS" w:hAnsi="Verdana"/>
                <w:sz w:val="14"/>
                <w:szCs w:val="14"/>
              </w:rPr>
            </w:pPr>
            <w:hyperlink w:anchor="AnexoII2" w:history="1">
              <w:r w:rsidRPr="009B7A67">
                <w:rPr>
                  <w:rFonts w:ascii="Verdana" w:eastAsia="Arial Unicode MS" w:hAnsi="Verdana"/>
                  <w:sz w:val="14"/>
                  <w:szCs w:val="14"/>
                </w:rPr>
                <w:t>ANEXO II.2.</w:t>
              </w:r>
            </w:hyperlink>
          </w:p>
        </w:tc>
        <w:tc>
          <w:tcPr>
            <w:tcW w:w="7300" w:type="dxa"/>
            <w:vAlign w:val="center"/>
          </w:tcPr>
          <w:p w14:paraId="3F301DBA" w14:textId="77777777" w:rsidR="00536074" w:rsidRPr="009B7A67" w:rsidRDefault="00536074" w:rsidP="00363415">
            <w:pPr>
              <w:tabs>
                <w:tab w:val="left" w:pos="0"/>
              </w:tabs>
              <w:ind w:right="-8"/>
              <w:jc w:val="both"/>
              <w:rPr>
                <w:rFonts w:ascii="Verdana" w:eastAsia="Arial Unicode MS" w:hAnsi="Verdana"/>
                <w:sz w:val="14"/>
                <w:szCs w:val="14"/>
              </w:rPr>
            </w:pPr>
            <w:hyperlink w:anchor="_COMPROMISO_DE_ADSCRIPCIÓN" w:history="1">
              <w:r w:rsidRPr="009B7A67">
                <w:rPr>
                  <w:rStyle w:val="Hipervnculo"/>
                  <w:rFonts w:ascii="Verdana" w:eastAsia="Calibri" w:hAnsi="Verdana" w:cs="Georgia"/>
                  <w:sz w:val="14"/>
                  <w:szCs w:val="14"/>
                </w:rPr>
                <w:t>COMPROMISO DE ADSCRIPCIÓN DE MEDIOS</w:t>
              </w:r>
            </w:hyperlink>
            <w:r w:rsidRPr="009B7A67">
              <w:rPr>
                <w:rFonts w:ascii="Verdana" w:eastAsia="Calibri" w:hAnsi="Verdana" w:cs="Georgia"/>
                <w:sz w:val="14"/>
                <w:szCs w:val="14"/>
              </w:rPr>
              <w:t xml:space="preserve"> </w:t>
            </w:r>
          </w:p>
        </w:tc>
      </w:tr>
      <w:tr w:rsidR="00536074" w:rsidRPr="009B7A67" w14:paraId="65807FE1" w14:textId="77777777" w:rsidTr="00363415">
        <w:trPr>
          <w:trHeight w:val="342"/>
        </w:trPr>
        <w:tc>
          <w:tcPr>
            <w:tcW w:w="400" w:type="dxa"/>
            <w:tcBorders>
              <w:top w:val="nil"/>
              <w:left w:val="nil"/>
              <w:bottom w:val="nil"/>
            </w:tcBorders>
            <w:vAlign w:val="center"/>
          </w:tcPr>
          <w:p w14:paraId="483A5714"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012B6739" w14:textId="77777777" w:rsidR="00536074" w:rsidRPr="009B7A67" w:rsidRDefault="00536074" w:rsidP="00363415">
            <w:pPr>
              <w:ind w:left="-108" w:right="-108"/>
              <w:jc w:val="center"/>
              <w:rPr>
                <w:rFonts w:ascii="Verdana" w:eastAsia="Arial Unicode MS" w:hAnsi="Verdana"/>
                <w:sz w:val="14"/>
                <w:szCs w:val="14"/>
              </w:rPr>
            </w:pPr>
            <w:hyperlink w:anchor="AnexoII3" w:history="1">
              <w:r w:rsidRPr="009B7A67">
                <w:rPr>
                  <w:rFonts w:ascii="Verdana" w:eastAsia="Arial Unicode MS" w:hAnsi="Verdana"/>
                  <w:sz w:val="14"/>
                  <w:szCs w:val="14"/>
                </w:rPr>
                <w:t>ANEXO II.3.</w:t>
              </w:r>
            </w:hyperlink>
          </w:p>
        </w:tc>
        <w:tc>
          <w:tcPr>
            <w:tcW w:w="7300" w:type="dxa"/>
            <w:vAlign w:val="center"/>
          </w:tcPr>
          <w:p w14:paraId="792397B9" w14:textId="77777777" w:rsidR="00536074" w:rsidRPr="009B7A67" w:rsidRDefault="00536074" w:rsidP="00363415">
            <w:pPr>
              <w:tabs>
                <w:tab w:val="left" w:pos="0"/>
              </w:tabs>
              <w:ind w:right="-8"/>
              <w:jc w:val="both"/>
              <w:rPr>
                <w:rFonts w:ascii="Verdana" w:eastAsia="Arial Unicode MS" w:hAnsi="Verdana"/>
                <w:sz w:val="14"/>
                <w:szCs w:val="14"/>
              </w:rPr>
            </w:pPr>
            <w:hyperlink w:anchor="_ANEXO_II._3.-" w:history="1">
              <w:r w:rsidRPr="009B7A67">
                <w:rPr>
                  <w:rStyle w:val="Hipervnculo"/>
                  <w:rFonts w:ascii="Verdana" w:eastAsia="Arial Unicode MS" w:hAnsi="Verdana"/>
                  <w:sz w:val="14"/>
                  <w:szCs w:val="14"/>
                </w:rPr>
                <w:t>DESIGNACIÓN COMO CONFIDENCIAL DE INFORMACIONES CONTENIDAS EN LA OFERTA</w:t>
              </w:r>
            </w:hyperlink>
          </w:p>
        </w:tc>
      </w:tr>
      <w:tr w:rsidR="00536074" w:rsidRPr="009B7A67" w14:paraId="3AB1C3BF" w14:textId="77777777" w:rsidTr="00363415">
        <w:trPr>
          <w:trHeight w:val="342"/>
        </w:trPr>
        <w:tc>
          <w:tcPr>
            <w:tcW w:w="400" w:type="dxa"/>
            <w:tcBorders>
              <w:top w:val="nil"/>
              <w:left w:val="nil"/>
              <w:bottom w:val="nil"/>
            </w:tcBorders>
            <w:vAlign w:val="center"/>
          </w:tcPr>
          <w:p w14:paraId="0DB6C0DE"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3711CE3B" w14:textId="77777777" w:rsidR="00536074" w:rsidRPr="009B7A67" w:rsidRDefault="00536074" w:rsidP="00363415">
            <w:pPr>
              <w:ind w:left="-108" w:right="-108"/>
              <w:jc w:val="center"/>
              <w:rPr>
                <w:rFonts w:ascii="Verdana" w:eastAsia="Arial Unicode MS" w:hAnsi="Verdana"/>
                <w:sz w:val="14"/>
                <w:szCs w:val="14"/>
              </w:rPr>
            </w:pPr>
            <w:hyperlink w:anchor="AnexoII4" w:history="1">
              <w:r w:rsidRPr="009B7A67">
                <w:rPr>
                  <w:rFonts w:ascii="Verdana" w:eastAsia="Arial Unicode MS" w:hAnsi="Verdana"/>
                  <w:sz w:val="14"/>
                  <w:szCs w:val="14"/>
                </w:rPr>
                <w:t>ANEXO II.4.</w:t>
              </w:r>
            </w:hyperlink>
          </w:p>
        </w:tc>
        <w:tc>
          <w:tcPr>
            <w:tcW w:w="7300" w:type="dxa"/>
            <w:vAlign w:val="center"/>
          </w:tcPr>
          <w:p w14:paraId="41216F25" w14:textId="77777777" w:rsidR="00536074" w:rsidRPr="009B7A67" w:rsidRDefault="00536074" w:rsidP="00363415">
            <w:pPr>
              <w:tabs>
                <w:tab w:val="left" w:pos="0"/>
              </w:tabs>
              <w:ind w:right="-8"/>
              <w:jc w:val="both"/>
              <w:rPr>
                <w:rFonts w:ascii="Verdana" w:eastAsia="Arial Unicode MS" w:hAnsi="Verdana"/>
                <w:sz w:val="14"/>
                <w:szCs w:val="14"/>
              </w:rPr>
            </w:pPr>
            <w:hyperlink w:anchor="_ANEXO_II._4.-" w:history="1">
              <w:r w:rsidRPr="009B7A67">
                <w:rPr>
                  <w:rStyle w:val="Hipervnculo"/>
                  <w:rFonts w:ascii="Verdana" w:eastAsia="Arial Unicode MS" w:hAnsi="Verdana"/>
                  <w:sz w:val="14"/>
                  <w:szCs w:val="14"/>
                </w:rPr>
                <w:t>COMPROMISO DE CONSTITUIRSE FORMALMENTE EN UTE</w:t>
              </w:r>
            </w:hyperlink>
          </w:p>
        </w:tc>
      </w:tr>
      <w:tr w:rsidR="00536074" w:rsidRPr="009B7A67" w14:paraId="6FB17102" w14:textId="77777777" w:rsidTr="00363415">
        <w:trPr>
          <w:trHeight w:val="342"/>
        </w:trPr>
        <w:tc>
          <w:tcPr>
            <w:tcW w:w="400" w:type="dxa"/>
            <w:tcBorders>
              <w:top w:val="nil"/>
              <w:left w:val="nil"/>
              <w:bottom w:val="nil"/>
            </w:tcBorders>
            <w:vAlign w:val="center"/>
          </w:tcPr>
          <w:p w14:paraId="50AF400A"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6E38AEAD" w14:textId="77777777" w:rsidR="00536074" w:rsidRPr="009B7A67" w:rsidRDefault="00536074" w:rsidP="00363415">
            <w:pPr>
              <w:ind w:left="-108" w:right="-108"/>
              <w:jc w:val="center"/>
              <w:rPr>
                <w:rFonts w:ascii="Verdana" w:eastAsia="Arial Unicode MS" w:hAnsi="Verdana"/>
                <w:sz w:val="14"/>
                <w:szCs w:val="14"/>
              </w:rPr>
            </w:pPr>
            <w:hyperlink w:anchor="AnexoII5" w:history="1">
              <w:r w:rsidRPr="009B7A67">
                <w:rPr>
                  <w:rFonts w:ascii="Verdana" w:eastAsia="Arial Unicode MS" w:hAnsi="Verdana"/>
                  <w:sz w:val="14"/>
                  <w:szCs w:val="14"/>
                </w:rPr>
                <w:t>ANEXO II.5.</w:t>
              </w:r>
            </w:hyperlink>
          </w:p>
        </w:tc>
        <w:tc>
          <w:tcPr>
            <w:tcW w:w="7300" w:type="dxa"/>
            <w:vAlign w:val="center"/>
          </w:tcPr>
          <w:p w14:paraId="0F920408" w14:textId="77777777" w:rsidR="00536074" w:rsidRPr="009B7A67" w:rsidRDefault="00536074" w:rsidP="00363415">
            <w:pPr>
              <w:tabs>
                <w:tab w:val="left" w:pos="0"/>
              </w:tabs>
              <w:ind w:right="-8"/>
              <w:jc w:val="both"/>
              <w:rPr>
                <w:rFonts w:ascii="Verdana" w:eastAsia="Arial Unicode MS" w:hAnsi="Verdana"/>
                <w:sz w:val="14"/>
                <w:szCs w:val="14"/>
              </w:rPr>
            </w:pPr>
            <w:hyperlink w:anchor="_ANEXO_II._5.-" w:history="1">
              <w:r w:rsidRPr="009B7A67">
                <w:rPr>
                  <w:rStyle w:val="Hipervnculo"/>
                  <w:rFonts w:ascii="Verdana" w:eastAsia="Arial Unicode MS" w:hAnsi="Verdana"/>
                  <w:sz w:val="14"/>
                  <w:szCs w:val="14"/>
                </w:rPr>
                <w:t>DECLARACIÓN SOBRE LOS COMPROMISOS QUE ASUME RESPECTO A LAS PERSONAS QUE REALICEN LA ACTIVIDAD OBJETO DEL CONTRATO</w:t>
              </w:r>
            </w:hyperlink>
          </w:p>
        </w:tc>
      </w:tr>
      <w:tr w:rsidR="00536074" w:rsidRPr="009B7A67" w14:paraId="2A7A9825" w14:textId="77777777" w:rsidTr="00363415">
        <w:trPr>
          <w:trHeight w:val="342"/>
        </w:trPr>
        <w:tc>
          <w:tcPr>
            <w:tcW w:w="400" w:type="dxa"/>
            <w:tcBorders>
              <w:top w:val="nil"/>
              <w:left w:val="nil"/>
              <w:bottom w:val="nil"/>
            </w:tcBorders>
            <w:vAlign w:val="center"/>
          </w:tcPr>
          <w:p w14:paraId="05494C39"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67FDC8CC" w14:textId="77777777" w:rsidR="00536074" w:rsidRPr="009B7A67" w:rsidRDefault="00536074" w:rsidP="00363415">
            <w:pPr>
              <w:ind w:left="-108" w:right="-108"/>
              <w:jc w:val="center"/>
              <w:rPr>
                <w:rFonts w:ascii="Verdana" w:eastAsia="Arial Unicode MS" w:hAnsi="Verdana"/>
                <w:sz w:val="14"/>
                <w:szCs w:val="14"/>
              </w:rPr>
            </w:pPr>
            <w:hyperlink w:anchor="AnexoII6" w:history="1">
              <w:r w:rsidRPr="009B7A67">
                <w:rPr>
                  <w:rFonts w:ascii="Verdana" w:eastAsia="Arial Unicode MS" w:hAnsi="Verdana"/>
                  <w:sz w:val="14"/>
                  <w:szCs w:val="14"/>
                </w:rPr>
                <w:t>ANEXO II.6.</w:t>
              </w:r>
            </w:hyperlink>
          </w:p>
        </w:tc>
        <w:tc>
          <w:tcPr>
            <w:tcW w:w="7300" w:type="dxa"/>
            <w:vAlign w:val="center"/>
          </w:tcPr>
          <w:p w14:paraId="0E0D2CC1" w14:textId="77777777" w:rsidR="00536074" w:rsidRPr="009B7A67" w:rsidRDefault="00536074" w:rsidP="00363415">
            <w:pPr>
              <w:tabs>
                <w:tab w:val="left" w:pos="0"/>
              </w:tabs>
              <w:ind w:right="-8"/>
              <w:jc w:val="both"/>
              <w:rPr>
                <w:rFonts w:ascii="Verdana" w:eastAsia="Arial Unicode MS" w:hAnsi="Verdana"/>
                <w:sz w:val="14"/>
                <w:szCs w:val="14"/>
              </w:rPr>
            </w:pPr>
            <w:hyperlink w:anchor="_ANEXO_II._6.-" w:history="1">
              <w:r w:rsidRPr="009B7A67">
                <w:rPr>
                  <w:rStyle w:val="Hipervnculo"/>
                  <w:rFonts w:ascii="Verdana" w:eastAsia="Arial Unicode MS" w:hAnsi="Verdana"/>
                  <w:sz w:val="14"/>
                  <w:szCs w:val="14"/>
                </w:rPr>
                <w:t>EMPRESAS PERTENECIENTES A UN MISMO GRUPO EMPRESARIAL</w:t>
              </w:r>
            </w:hyperlink>
          </w:p>
        </w:tc>
      </w:tr>
      <w:tr w:rsidR="00536074" w:rsidRPr="009B7A67" w14:paraId="58806326" w14:textId="77777777" w:rsidTr="00363415">
        <w:trPr>
          <w:trHeight w:val="342"/>
        </w:trPr>
        <w:tc>
          <w:tcPr>
            <w:tcW w:w="400" w:type="dxa"/>
            <w:tcBorders>
              <w:top w:val="nil"/>
              <w:left w:val="nil"/>
              <w:bottom w:val="nil"/>
            </w:tcBorders>
            <w:vAlign w:val="center"/>
          </w:tcPr>
          <w:p w14:paraId="3C2B877A"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6CF92A76" w14:textId="77777777" w:rsidR="00536074" w:rsidRPr="009B7A67" w:rsidRDefault="00536074" w:rsidP="00363415">
            <w:pPr>
              <w:ind w:left="-108" w:right="-108"/>
              <w:jc w:val="center"/>
              <w:rPr>
                <w:rFonts w:ascii="Verdana" w:eastAsia="Arial Unicode MS" w:hAnsi="Verdana"/>
                <w:sz w:val="14"/>
                <w:szCs w:val="14"/>
              </w:rPr>
            </w:pPr>
            <w:hyperlink w:anchor="AnexoII7" w:history="1">
              <w:r w:rsidRPr="009B7A67">
                <w:rPr>
                  <w:rFonts w:ascii="Verdana" w:eastAsia="Arial Unicode MS" w:hAnsi="Verdana"/>
                  <w:sz w:val="14"/>
                  <w:szCs w:val="14"/>
                </w:rPr>
                <w:t>ANEXO II.7.</w:t>
              </w:r>
            </w:hyperlink>
          </w:p>
        </w:tc>
        <w:tc>
          <w:tcPr>
            <w:tcW w:w="7300" w:type="dxa"/>
            <w:vAlign w:val="center"/>
          </w:tcPr>
          <w:p w14:paraId="2DDED439" w14:textId="77777777" w:rsidR="00536074" w:rsidRPr="009B7A67" w:rsidRDefault="00536074" w:rsidP="00363415">
            <w:pPr>
              <w:tabs>
                <w:tab w:val="left" w:pos="0"/>
              </w:tabs>
              <w:ind w:right="-8"/>
              <w:jc w:val="both"/>
              <w:rPr>
                <w:rFonts w:ascii="Verdana" w:eastAsia="Arial Unicode MS" w:hAnsi="Verdana"/>
                <w:sz w:val="14"/>
                <w:szCs w:val="14"/>
              </w:rPr>
            </w:pPr>
            <w:r w:rsidRPr="009B7A67">
              <w:rPr>
                <w:rFonts w:ascii="Verdana" w:eastAsia="Arial Unicode MS" w:hAnsi="Verdana" w:cs="Tahoma"/>
                <w:sz w:val="14"/>
                <w:szCs w:val="14"/>
              </w:rPr>
              <w:t xml:space="preserve">LOTE O LOTES A LOS QUE PRESENTA OFERTA / OFERTA INTEGRADORA: COMBINACIÓN DE LOTES </w:t>
            </w:r>
          </w:p>
        </w:tc>
      </w:tr>
    </w:tbl>
    <w:p w14:paraId="50689DD8" w14:textId="77777777" w:rsidR="00536074" w:rsidRPr="009B7A67" w:rsidRDefault="00536074" w:rsidP="00536074">
      <w:pPr>
        <w:tabs>
          <w:tab w:val="left" w:pos="2175"/>
        </w:tabs>
        <w:spacing w:before="120" w:after="120"/>
        <w:ind w:left="284" w:right="-318"/>
        <w:jc w:val="both"/>
        <w:rPr>
          <w:rFonts w:ascii="Verdana" w:eastAsia="Arial Unicode MS" w:hAnsi="Verdana"/>
          <w:sz w:val="14"/>
          <w:szCs w:val="14"/>
        </w:rPr>
      </w:pPr>
      <w:r w:rsidRPr="009B7A67">
        <w:rPr>
          <w:rFonts w:ascii="Verdana" w:eastAsia="Arial Unicode MS" w:hAnsi="Verdana"/>
          <w:sz w:val="14"/>
          <w:szCs w:val="14"/>
          <w:u w:val="single"/>
        </w:rPr>
        <w:t>Solo</w:t>
      </w:r>
      <w:r w:rsidRPr="009B7A67">
        <w:rPr>
          <w:rFonts w:ascii="Verdana" w:eastAsia="Arial Unicode MS" w:hAnsi="Verdana"/>
          <w:sz w:val="14"/>
          <w:szCs w:val="14"/>
        </w:rPr>
        <w:t xml:space="preserve"> en el caso de que los medios de tramitación sean “</w:t>
      </w:r>
      <w:r w:rsidRPr="009B7A67">
        <w:rPr>
          <w:rFonts w:ascii="Verdana" w:eastAsia="Arial Unicode MS" w:hAnsi="Verdana"/>
          <w:sz w:val="14"/>
          <w:szCs w:val="14"/>
          <w:u w:val="single"/>
        </w:rPr>
        <w:t>no electrónicos</w:t>
      </w:r>
      <w:r w:rsidRPr="009B7A67">
        <w:rPr>
          <w:rFonts w:ascii="Verdana" w:eastAsia="Arial Unicode MS" w:hAnsi="Verdana"/>
          <w:sz w:val="14"/>
          <w:szCs w:val="14"/>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B7A67" w14:paraId="5768BD59" w14:textId="77777777" w:rsidTr="00363415">
        <w:trPr>
          <w:trHeight w:val="325"/>
        </w:trPr>
        <w:tc>
          <w:tcPr>
            <w:tcW w:w="400" w:type="dxa"/>
            <w:tcBorders>
              <w:top w:val="nil"/>
              <w:left w:val="nil"/>
              <w:bottom w:val="nil"/>
            </w:tcBorders>
            <w:vAlign w:val="center"/>
          </w:tcPr>
          <w:p w14:paraId="587C36AB"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304A17BD" w14:textId="77777777" w:rsidR="00536074" w:rsidRPr="009B7A67" w:rsidRDefault="00536074" w:rsidP="00363415">
            <w:pPr>
              <w:ind w:left="-108" w:right="-108"/>
              <w:jc w:val="center"/>
              <w:rPr>
                <w:rFonts w:ascii="Verdana" w:eastAsia="Arial Unicode MS" w:hAnsi="Verdana"/>
                <w:sz w:val="14"/>
                <w:szCs w:val="14"/>
              </w:rPr>
            </w:pPr>
            <w:hyperlink w:anchor="AnexoII8" w:history="1">
              <w:r w:rsidRPr="009B7A67">
                <w:rPr>
                  <w:rFonts w:ascii="Verdana" w:eastAsia="Arial Unicode MS" w:hAnsi="Verdana"/>
                  <w:sz w:val="14"/>
                  <w:szCs w:val="14"/>
                </w:rPr>
                <w:t>ANEXO II.8.</w:t>
              </w:r>
            </w:hyperlink>
          </w:p>
        </w:tc>
        <w:tc>
          <w:tcPr>
            <w:tcW w:w="7300" w:type="dxa"/>
            <w:vAlign w:val="center"/>
          </w:tcPr>
          <w:p w14:paraId="257D6A6E" w14:textId="77777777" w:rsidR="00536074" w:rsidRPr="009B7A67" w:rsidRDefault="00536074" w:rsidP="00363415">
            <w:pPr>
              <w:tabs>
                <w:tab w:val="left" w:pos="0"/>
              </w:tabs>
              <w:ind w:right="-55"/>
              <w:jc w:val="both"/>
              <w:rPr>
                <w:rFonts w:ascii="Verdana" w:eastAsia="Arial Unicode MS" w:hAnsi="Verdana"/>
                <w:sz w:val="14"/>
                <w:szCs w:val="14"/>
              </w:rPr>
            </w:pPr>
            <w:r w:rsidRPr="009B7A67">
              <w:rPr>
                <w:rFonts w:ascii="Verdana" w:eastAsia="Arial Unicode MS" w:hAnsi="Verdana"/>
                <w:sz w:val="14"/>
                <w:szCs w:val="14"/>
              </w:rPr>
              <w:t>DATOS A EFECTOS DE NOTIFICACIONES Y COMUNICACIONES</w:t>
            </w:r>
          </w:p>
        </w:tc>
      </w:tr>
    </w:tbl>
    <w:p w14:paraId="6834F2CB" w14:textId="77777777" w:rsidR="00536074" w:rsidRPr="009B7A67" w:rsidRDefault="00536074" w:rsidP="00334F27">
      <w:pPr>
        <w:numPr>
          <w:ilvl w:val="0"/>
          <w:numId w:val="129"/>
        </w:numPr>
        <w:shd w:val="clear" w:color="auto" w:fill="002060"/>
        <w:tabs>
          <w:tab w:val="clear" w:pos="2740"/>
        </w:tabs>
        <w:spacing w:before="120" w:after="120"/>
        <w:ind w:left="425" w:right="-318" w:hanging="425"/>
        <w:jc w:val="both"/>
        <w:rPr>
          <w:rFonts w:ascii="Verdana" w:eastAsia="Arial Unicode MS" w:hAnsi="Verdana"/>
          <w:b/>
          <w:sz w:val="14"/>
          <w:szCs w:val="14"/>
        </w:rPr>
      </w:pPr>
      <w:r w:rsidRPr="009B7A67">
        <w:rPr>
          <w:rFonts w:ascii="Verdana" w:eastAsia="Arial Unicode MS" w:hAnsi="Verdana"/>
          <w:b/>
          <w:sz w:val="14"/>
          <w:szCs w:val="14"/>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9B7A67" w14:paraId="2D3A07D1" w14:textId="77777777" w:rsidTr="00363415">
        <w:trPr>
          <w:trHeight w:val="325"/>
        </w:trPr>
        <w:tc>
          <w:tcPr>
            <w:tcW w:w="400" w:type="dxa"/>
            <w:tcBorders>
              <w:top w:val="nil"/>
              <w:left w:val="nil"/>
              <w:bottom w:val="nil"/>
            </w:tcBorders>
            <w:vAlign w:val="center"/>
          </w:tcPr>
          <w:p w14:paraId="5253526D"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618E0307" w14:textId="77777777" w:rsidR="00536074" w:rsidRPr="009B7A67" w:rsidRDefault="00536074" w:rsidP="00363415">
            <w:pPr>
              <w:ind w:left="-108" w:right="-108"/>
              <w:jc w:val="center"/>
              <w:rPr>
                <w:rFonts w:ascii="Verdana" w:eastAsia="Arial Unicode MS" w:hAnsi="Verdana"/>
                <w:sz w:val="14"/>
                <w:szCs w:val="14"/>
              </w:rPr>
            </w:pPr>
            <w:hyperlink w:anchor="AnexoIII1" w:history="1">
              <w:r w:rsidRPr="009B7A67">
                <w:rPr>
                  <w:rFonts w:ascii="Verdana" w:eastAsia="Arial Unicode MS" w:hAnsi="Verdana"/>
                  <w:sz w:val="14"/>
                  <w:szCs w:val="14"/>
                </w:rPr>
                <w:t>ANEXO III.1.</w:t>
              </w:r>
            </w:hyperlink>
          </w:p>
        </w:tc>
        <w:tc>
          <w:tcPr>
            <w:tcW w:w="7254" w:type="dxa"/>
            <w:vAlign w:val="center"/>
          </w:tcPr>
          <w:p w14:paraId="2016FECF" w14:textId="77777777" w:rsidR="00536074" w:rsidRPr="009B7A67" w:rsidRDefault="00536074" w:rsidP="00363415">
            <w:pPr>
              <w:tabs>
                <w:tab w:val="left" w:pos="0"/>
              </w:tabs>
              <w:ind w:right="-100"/>
              <w:jc w:val="both"/>
              <w:rPr>
                <w:rFonts w:ascii="Verdana" w:eastAsia="Arial Unicode MS" w:hAnsi="Verdana"/>
                <w:sz w:val="14"/>
                <w:szCs w:val="14"/>
              </w:rPr>
            </w:pPr>
            <w:hyperlink w:anchor="_ANEXO_III._1-" w:history="1">
              <w:r w:rsidRPr="009B7A67">
                <w:rPr>
                  <w:rStyle w:val="Hipervnculo"/>
                  <w:rFonts w:ascii="Verdana" w:eastAsia="Arial Unicode MS" w:hAnsi="Verdana"/>
                  <w:sz w:val="14"/>
                  <w:szCs w:val="14"/>
                </w:rPr>
                <w:t>OFERTA ECONÓMICA</w:t>
              </w:r>
            </w:hyperlink>
          </w:p>
        </w:tc>
      </w:tr>
    </w:tbl>
    <w:p w14:paraId="264AB4BE" w14:textId="77777777" w:rsidR="00536074" w:rsidRPr="009B7A67" w:rsidRDefault="00536074" w:rsidP="00536074">
      <w:pPr>
        <w:tabs>
          <w:tab w:val="left" w:pos="400"/>
        </w:tabs>
        <w:spacing w:before="120" w:after="120"/>
        <w:ind w:left="284" w:right="-318"/>
        <w:jc w:val="both"/>
        <w:rPr>
          <w:rFonts w:ascii="Verdana" w:eastAsia="Arial Unicode MS" w:hAnsi="Verdana"/>
          <w:sz w:val="14"/>
          <w:szCs w:val="14"/>
        </w:rPr>
      </w:pPr>
      <w:r w:rsidRPr="009B7A67">
        <w:rPr>
          <w:rFonts w:ascii="Verdana" w:eastAsia="Arial Unicode MS" w:hAnsi="Verdana"/>
          <w:sz w:val="14"/>
          <w:szCs w:val="14"/>
        </w:rPr>
        <w:t>OTROS:</w:t>
      </w:r>
      <w:r w:rsidRPr="009B7A67">
        <w:rPr>
          <w:rFonts w:ascii="Verdana" w:eastAsia="Arial Unicode MS" w:hAnsi="Verdana"/>
          <w:sz w:val="14"/>
          <w:szCs w:val="14"/>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B7A67" w14:paraId="6EEB77F3" w14:textId="77777777" w:rsidTr="00363415">
        <w:trPr>
          <w:trHeight w:val="325"/>
        </w:trPr>
        <w:tc>
          <w:tcPr>
            <w:tcW w:w="399" w:type="dxa"/>
            <w:tcBorders>
              <w:top w:val="nil"/>
              <w:left w:val="nil"/>
              <w:bottom w:val="nil"/>
            </w:tcBorders>
            <w:vAlign w:val="center"/>
          </w:tcPr>
          <w:p w14:paraId="1B04B25F"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8601" w:type="dxa"/>
            <w:gridSpan w:val="2"/>
            <w:vAlign w:val="center"/>
          </w:tcPr>
          <w:p w14:paraId="1E3B95B8" w14:textId="77777777" w:rsidR="00536074" w:rsidRPr="009B7A67" w:rsidRDefault="00536074" w:rsidP="00363415">
            <w:pPr>
              <w:tabs>
                <w:tab w:val="left" w:pos="0"/>
              </w:tabs>
              <w:ind w:right="-208"/>
              <w:jc w:val="both"/>
              <w:rPr>
                <w:rFonts w:ascii="Verdana" w:eastAsia="Arial Unicode MS" w:hAnsi="Verdana"/>
                <w:sz w:val="14"/>
                <w:szCs w:val="14"/>
              </w:rPr>
            </w:pPr>
            <w:r w:rsidRPr="009B7A67">
              <w:rPr>
                <w:rFonts w:ascii="Verdana" w:eastAsia="Arial Unicode MS" w:hAnsi="Verdana"/>
                <w:sz w:val="14"/>
                <w:szCs w:val="14"/>
              </w:rPr>
              <w:t>NO SE ESPECIFICAN</w:t>
            </w:r>
          </w:p>
        </w:tc>
      </w:tr>
      <w:tr w:rsidR="00536074" w:rsidRPr="009B7A67" w14:paraId="67D06A8F" w14:textId="77777777" w:rsidTr="00363415">
        <w:trPr>
          <w:trHeight w:val="325"/>
        </w:trPr>
        <w:tc>
          <w:tcPr>
            <w:tcW w:w="400" w:type="dxa"/>
            <w:tcBorders>
              <w:top w:val="nil"/>
              <w:left w:val="nil"/>
              <w:bottom w:val="nil"/>
            </w:tcBorders>
            <w:vAlign w:val="center"/>
          </w:tcPr>
          <w:p w14:paraId="5A65A9C0"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092E09FD" w14:textId="77777777" w:rsidR="00536074" w:rsidRPr="009B7A67" w:rsidRDefault="00536074" w:rsidP="00363415">
            <w:pPr>
              <w:ind w:left="-108" w:right="-108"/>
              <w:jc w:val="center"/>
              <w:rPr>
                <w:rFonts w:ascii="Verdana" w:eastAsia="Arial Unicode MS" w:hAnsi="Verdana"/>
                <w:sz w:val="14"/>
                <w:szCs w:val="14"/>
              </w:rPr>
            </w:pPr>
            <w:r w:rsidRPr="009B7A67">
              <w:rPr>
                <w:rFonts w:ascii="Verdana" w:eastAsia="Arial Unicode MS" w:hAnsi="Verdana"/>
                <w:sz w:val="14"/>
                <w:szCs w:val="14"/>
              </w:rPr>
              <w:t>ANEXO III.2.</w:t>
            </w:r>
          </w:p>
        </w:tc>
        <w:tc>
          <w:tcPr>
            <w:tcW w:w="7298" w:type="dxa"/>
            <w:vAlign w:val="center"/>
          </w:tcPr>
          <w:p w14:paraId="4641DD37" w14:textId="77777777" w:rsidR="00536074" w:rsidRPr="009B7A67" w:rsidRDefault="00536074" w:rsidP="00363415">
            <w:pPr>
              <w:tabs>
                <w:tab w:val="left" w:pos="0"/>
              </w:tabs>
              <w:ind w:right="-8"/>
              <w:jc w:val="both"/>
              <w:rPr>
                <w:rFonts w:ascii="Verdana" w:eastAsia="Arial Unicode MS" w:hAnsi="Verdana"/>
                <w:sz w:val="14"/>
                <w:szCs w:val="14"/>
              </w:rPr>
            </w:pPr>
          </w:p>
        </w:tc>
      </w:tr>
    </w:tbl>
    <w:p w14:paraId="4194D926" w14:textId="77777777" w:rsidR="00536074" w:rsidRPr="009B7A67" w:rsidRDefault="00536074" w:rsidP="00334F27">
      <w:pPr>
        <w:numPr>
          <w:ilvl w:val="0"/>
          <w:numId w:val="129"/>
        </w:numPr>
        <w:tabs>
          <w:tab w:val="clear" w:pos="2740"/>
        </w:tabs>
        <w:spacing w:before="120" w:after="120"/>
        <w:ind w:left="426" w:right="-318" w:hanging="426"/>
        <w:jc w:val="both"/>
        <w:rPr>
          <w:rFonts w:ascii="Verdana" w:eastAsia="Arial Unicode MS" w:hAnsi="Verdana"/>
          <w:b/>
          <w:sz w:val="14"/>
          <w:szCs w:val="14"/>
        </w:rPr>
      </w:pPr>
      <w:r w:rsidRPr="009B7A67">
        <w:rPr>
          <w:rFonts w:ascii="Verdana" w:eastAsia="Arial Unicode MS" w:hAnsi="Verdana"/>
          <w:b/>
          <w:sz w:val="14"/>
          <w:szCs w:val="14"/>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B7A67" w14:paraId="4955361D" w14:textId="77777777" w:rsidTr="00363415">
        <w:trPr>
          <w:trHeight w:val="325"/>
        </w:trPr>
        <w:tc>
          <w:tcPr>
            <w:tcW w:w="399" w:type="dxa"/>
            <w:tcBorders>
              <w:top w:val="nil"/>
              <w:left w:val="nil"/>
              <w:bottom w:val="nil"/>
            </w:tcBorders>
            <w:vAlign w:val="center"/>
          </w:tcPr>
          <w:p w14:paraId="065B618C"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8601" w:type="dxa"/>
            <w:gridSpan w:val="2"/>
            <w:vAlign w:val="center"/>
          </w:tcPr>
          <w:p w14:paraId="7AB9EA0F" w14:textId="77777777" w:rsidR="00536074" w:rsidRPr="009B7A67" w:rsidRDefault="00536074" w:rsidP="00363415">
            <w:pPr>
              <w:tabs>
                <w:tab w:val="left" w:pos="0"/>
              </w:tabs>
              <w:ind w:right="-208"/>
              <w:jc w:val="both"/>
              <w:rPr>
                <w:rFonts w:ascii="Verdana" w:eastAsia="Arial Unicode MS" w:hAnsi="Verdana"/>
                <w:sz w:val="14"/>
                <w:szCs w:val="14"/>
              </w:rPr>
            </w:pPr>
            <w:r w:rsidRPr="009B7A67">
              <w:rPr>
                <w:rFonts w:ascii="Verdana" w:eastAsia="Arial Unicode MS" w:hAnsi="Verdana"/>
                <w:sz w:val="14"/>
                <w:szCs w:val="14"/>
              </w:rPr>
              <w:t>NO SE ESPECIFICAN</w:t>
            </w:r>
          </w:p>
        </w:tc>
      </w:tr>
      <w:tr w:rsidR="00536074" w:rsidRPr="009B7A67" w14:paraId="0343DA6B" w14:textId="77777777" w:rsidTr="00363415">
        <w:trPr>
          <w:trHeight w:val="325"/>
        </w:trPr>
        <w:tc>
          <w:tcPr>
            <w:tcW w:w="400" w:type="dxa"/>
            <w:tcBorders>
              <w:top w:val="nil"/>
              <w:left w:val="nil"/>
              <w:bottom w:val="nil"/>
            </w:tcBorders>
            <w:vAlign w:val="center"/>
          </w:tcPr>
          <w:p w14:paraId="6509C954"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437D90B4" w14:textId="77777777" w:rsidR="00536074" w:rsidRPr="009B7A67" w:rsidRDefault="00536074" w:rsidP="00363415">
            <w:pPr>
              <w:tabs>
                <w:tab w:val="left" w:pos="0"/>
              </w:tabs>
              <w:ind w:right="-132"/>
              <w:rPr>
                <w:rFonts w:ascii="Verdana" w:eastAsia="Arial Unicode MS" w:hAnsi="Verdana"/>
                <w:sz w:val="14"/>
                <w:szCs w:val="14"/>
              </w:rPr>
            </w:pPr>
            <w:r w:rsidRPr="009B7A67">
              <w:rPr>
                <w:rFonts w:ascii="Verdana" w:eastAsia="Arial Unicode MS" w:hAnsi="Verdana"/>
                <w:sz w:val="14"/>
                <w:szCs w:val="14"/>
              </w:rPr>
              <w:t>ANEXO IV.1.</w:t>
            </w:r>
          </w:p>
        </w:tc>
        <w:tc>
          <w:tcPr>
            <w:tcW w:w="7298" w:type="dxa"/>
            <w:vAlign w:val="center"/>
          </w:tcPr>
          <w:p w14:paraId="43252687" w14:textId="77777777" w:rsidR="00536074" w:rsidRPr="009B7A67" w:rsidRDefault="00536074" w:rsidP="00363415">
            <w:pPr>
              <w:tabs>
                <w:tab w:val="left" w:pos="0"/>
              </w:tabs>
              <w:ind w:right="-208"/>
              <w:jc w:val="both"/>
              <w:rPr>
                <w:rFonts w:ascii="Verdana" w:eastAsia="Arial Unicode MS" w:hAnsi="Verdana"/>
                <w:sz w:val="14"/>
                <w:szCs w:val="14"/>
              </w:rPr>
            </w:pPr>
          </w:p>
        </w:tc>
      </w:tr>
    </w:tbl>
    <w:p w14:paraId="5D1EF863" w14:textId="77777777" w:rsidR="00536074" w:rsidRPr="009B7A67" w:rsidRDefault="00536074" w:rsidP="00334F27">
      <w:pPr>
        <w:numPr>
          <w:ilvl w:val="0"/>
          <w:numId w:val="129"/>
        </w:numPr>
        <w:shd w:val="clear" w:color="auto" w:fill="002060"/>
        <w:tabs>
          <w:tab w:val="clear" w:pos="2740"/>
          <w:tab w:val="num" w:pos="426"/>
        </w:tabs>
        <w:spacing w:before="120" w:after="120"/>
        <w:ind w:left="426" w:right="-318" w:hanging="426"/>
        <w:jc w:val="both"/>
        <w:rPr>
          <w:rFonts w:ascii="Verdana" w:eastAsia="Arial Unicode MS" w:hAnsi="Verdana"/>
          <w:b/>
          <w:sz w:val="14"/>
          <w:szCs w:val="14"/>
        </w:rPr>
      </w:pPr>
      <w:r w:rsidRPr="009B7A67">
        <w:rPr>
          <w:rFonts w:ascii="Verdana" w:eastAsia="Arial Unicode MS" w:hAnsi="Verdana"/>
          <w:b/>
          <w:sz w:val="14"/>
          <w:szCs w:val="14"/>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9B7A67" w14:paraId="1EBC6C3D" w14:textId="77777777" w:rsidTr="00363415">
        <w:trPr>
          <w:trHeight w:val="325"/>
        </w:trPr>
        <w:tc>
          <w:tcPr>
            <w:tcW w:w="400" w:type="dxa"/>
            <w:tcBorders>
              <w:top w:val="nil"/>
              <w:left w:val="nil"/>
              <w:bottom w:val="nil"/>
            </w:tcBorders>
            <w:vAlign w:val="center"/>
          </w:tcPr>
          <w:p w14:paraId="082BCCAE"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1357EA1C" w14:textId="77777777" w:rsidR="00536074" w:rsidRPr="009B7A67" w:rsidRDefault="00536074" w:rsidP="00363415">
            <w:pPr>
              <w:tabs>
                <w:tab w:val="left" w:pos="0"/>
              </w:tabs>
              <w:ind w:right="-132"/>
              <w:rPr>
                <w:rFonts w:ascii="Verdana" w:eastAsia="Arial Unicode MS" w:hAnsi="Verdana"/>
                <w:sz w:val="14"/>
                <w:szCs w:val="14"/>
              </w:rPr>
            </w:pPr>
            <w:hyperlink w:anchor="AnexoV1" w:history="1">
              <w:r w:rsidRPr="009B7A67">
                <w:rPr>
                  <w:rFonts w:ascii="Verdana" w:eastAsia="Arial Unicode MS" w:hAnsi="Verdana"/>
                  <w:sz w:val="14"/>
                  <w:szCs w:val="14"/>
                </w:rPr>
                <w:t>ANEXO V.1.</w:t>
              </w:r>
            </w:hyperlink>
          </w:p>
        </w:tc>
        <w:tc>
          <w:tcPr>
            <w:tcW w:w="7298" w:type="dxa"/>
            <w:vAlign w:val="center"/>
          </w:tcPr>
          <w:p w14:paraId="2EBCDECF" w14:textId="77777777" w:rsidR="00536074" w:rsidRPr="009B7A67" w:rsidRDefault="00536074" w:rsidP="00363415">
            <w:pPr>
              <w:tabs>
                <w:tab w:val="left" w:pos="0"/>
              </w:tabs>
              <w:ind w:right="-108"/>
              <w:jc w:val="both"/>
              <w:rPr>
                <w:rFonts w:ascii="Verdana" w:eastAsia="Arial Unicode MS" w:hAnsi="Verdana"/>
                <w:sz w:val="14"/>
                <w:szCs w:val="14"/>
              </w:rPr>
            </w:pPr>
            <w:r w:rsidRPr="009B7A67">
              <w:rPr>
                <w:rFonts w:ascii="Verdana" w:eastAsia="Arial Unicode MS" w:hAnsi="Verdana"/>
                <w:sz w:val="14"/>
                <w:szCs w:val="14"/>
              </w:rPr>
              <w:t>DISPONIBILIDAD DE LA SOLVENCIA Y MEDIOS DE OTRAS ENTIDADES DURANTE TODA LA VIGENCIA DEL CONTRATO</w:t>
            </w:r>
          </w:p>
        </w:tc>
      </w:tr>
      <w:tr w:rsidR="00536074" w:rsidRPr="009B7A67" w14:paraId="160D7ABA" w14:textId="77777777" w:rsidTr="00363415">
        <w:trPr>
          <w:trHeight w:val="325"/>
        </w:trPr>
        <w:tc>
          <w:tcPr>
            <w:tcW w:w="400" w:type="dxa"/>
            <w:tcBorders>
              <w:top w:val="nil"/>
              <w:left w:val="nil"/>
              <w:bottom w:val="nil"/>
            </w:tcBorders>
            <w:vAlign w:val="center"/>
          </w:tcPr>
          <w:p w14:paraId="3D912D1D"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057C79EB" w14:textId="77777777" w:rsidR="00536074" w:rsidRPr="009B7A67" w:rsidRDefault="00536074" w:rsidP="00363415">
            <w:pPr>
              <w:tabs>
                <w:tab w:val="left" w:pos="0"/>
              </w:tabs>
              <w:ind w:right="-132"/>
              <w:rPr>
                <w:rFonts w:ascii="Verdana" w:eastAsia="Arial Unicode MS" w:hAnsi="Verdana"/>
                <w:sz w:val="14"/>
                <w:szCs w:val="14"/>
              </w:rPr>
            </w:pPr>
            <w:hyperlink w:anchor="AnexoV2" w:history="1">
              <w:r w:rsidRPr="009B7A67">
                <w:rPr>
                  <w:rFonts w:ascii="Verdana" w:eastAsia="Arial Unicode MS" w:hAnsi="Verdana"/>
                  <w:sz w:val="14"/>
                  <w:szCs w:val="14"/>
                </w:rPr>
                <w:t>ANEXO V.2.</w:t>
              </w:r>
            </w:hyperlink>
          </w:p>
        </w:tc>
        <w:tc>
          <w:tcPr>
            <w:tcW w:w="7298" w:type="dxa"/>
            <w:vAlign w:val="center"/>
          </w:tcPr>
          <w:p w14:paraId="135DF1AF" w14:textId="77777777" w:rsidR="00536074" w:rsidRPr="009B7A67" w:rsidRDefault="00536074" w:rsidP="00363415">
            <w:pPr>
              <w:tabs>
                <w:tab w:val="left" w:pos="0"/>
              </w:tabs>
              <w:ind w:right="-108"/>
              <w:jc w:val="both"/>
              <w:rPr>
                <w:rFonts w:ascii="Verdana" w:eastAsia="Arial Unicode MS" w:hAnsi="Verdana"/>
                <w:sz w:val="14"/>
                <w:szCs w:val="14"/>
              </w:rPr>
            </w:pPr>
            <w:r w:rsidRPr="009B7A67">
              <w:rPr>
                <w:rFonts w:ascii="Verdana" w:eastAsia="Arial Unicode MS" w:hAnsi="Verdana"/>
                <w:sz w:val="14"/>
                <w:szCs w:val="14"/>
              </w:rPr>
              <w:t>AUSENCIA DE PROHIBICIONES PARA CONTRATAR CON EL SECTOR PÚBLICO</w:t>
            </w:r>
          </w:p>
        </w:tc>
      </w:tr>
      <w:tr w:rsidR="00536074" w:rsidRPr="009B7A67" w14:paraId="4937C0A2" w14:textId="77777777" w:rsidTr="00363415">
        <w:trPr>
          <w:trHeight w:val="342"/>
        </w:trPr>
        <w:tc>
          <w:tcPr>
            <w:tcW w:w="400" w:type="dxa"/>
            <w:tcBorders>
              <w:top w:val="nil"/>
              <w:left w:val="nil"/>
              <w:bottom w:val="nil"/>
            </w:tcBorders>
            <w:vAlign w:val="center"/>
          </w:tcPr>
          <w:p w14:paraId="1E29F53C"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4AB1B319" w14:textId="77777777" w:rsidR="00536074" w:rsidRPr="009B7A67" w:rsidRDefault="00536074" w:rsidP="00363415">
            <w:pPr>
              <w:tabs>
                <w:tab w:val="left" w:pos="0"/>
              </w:tabs>
              <w:ind w:right="-132"/>
              <w:rPr>
                <w:rFonts w:ascii="Verdana" w:eastAsia="Arial Unicode MS" w:hAnsi="Verdana"/>
                <w:sz w:val="14"/>
                <w:szCs w:val="14"/>
              </w:rPr>
            </w:pPr>
            <w:hyperlink w:anchor="AnexoV3" w:history="1">
              <w:r w:rsidRPr="009B7A67">
                <w:rPr>
                  <w:rFonts w:ascii="Verdana" w:eastAsia="Arial Unicode MS" w:hAnsi="Verdana"/>
                  <w:sz w:val="14"/>
                  <w:szCs w:val="14"/>
                </w:rPr>
                <w:t>ANEXO V.3.</w:t>
              </w:r>
            </w:hyperlink>
          </w:p>
        </w:tc>
        <w:tc>
          <w:tcPr>
            <w:tcW w:w="7298" w:type="dxa"/>
            <w:vAlign w:val="center"/>
          </w:tcPr>
          <w:p w14:paraId="1E3097AE" w14:textId="77777777" w:rsidR="00536074" w:rsidRPr="009B7A67" w:rsidRDefault="00536074" w:rsidP="00363415">
            <w:pPr>
              <w:tabs>
                <w:tab w:val="left" w:pos="0"/>
              </w:tabs>
              <w:ind w:right="-108"/>
              <w:jc w:val="both"/>
              <w:rPr>
                <w:rFonts w:ascii="Verdana" w:eastAsia="Arial Unicode MS" w:hAnsi="Verdana"/>
                <w:sz w:val="14"/>
                <w:szCs w:val="14"/>
              </w:rPr>
            </w:pPr>
            <w:r w:rsidRPr="009B7A67">
              <w:rPr>
                <w:rFonts w:ascii="Verdana" w:eastAsia="Arial Unicode MS" w:hAnsi="Verdana"/>
                <w:sz w:val="14"/>
                <w:szCs w:val="14"/>
              </w:rPr>
              <w:t xml:space="preserve">MODELO DE AVAL BANCARIO. MODELO DE AVAL BANCARIO </w:t>
            </w:r>
            <w:proofErr w:type="spellStart"/>
            <w:r w:rsidRPr="009B7A67">
              <w:rPr>
                <w:rFonts w:ascii="Verdana" w:eastAsia="Arial Unicode MS" w:hAnsi="Verdana"/>
                <w:sz w:val="14"/>
                <w:szCs w:val="14"/>
              </w:rPr>
              <w:t>UTEs</w:t>
            </w:r>
            <w:proofErr w:type="spellEnd"/>
            <w:r w:rsidRPr="009B7A67">
              <w:rPr>
                <w:rFonts w:ascii="Verdana" w:eastAsia="Arial Unicode MS" w:hAnsi="Verdana"/>
                <w:sz w:val="14"/>
                <w:szCs w:val="14"/>
              </w:rPr>
              <w:t>.</w:t>
            </w:r>
          </w:p>
        </w:tc>
      </w:tr>
      <w:tr w:rsidR="00536074" w:rsidRPr="009B7A67" w14:paraId="084E5287" w14:textId="77777777" w:rsidTr="00363415">
        <w:trPr>
          <w:trHeight w:val="342"/>
        </w:trPr>
        <w:tc>
          <w:tcPr>
            <w:tcW w:w="400" w:type="dxa"/>
            <w:tcBorders>
              <w:top w:val="nil"/>
              <w:left w:val="nil"/>
              <w:bottom w:val="nil"/>
            </w:tcBorders>
            <w:vAlign w:val="center"/>
          </w:tcPr>
          <w:p w14:paraId="7AE5D932"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5ECA44E7" w14:textId="77777777" w:rsidR="00536074" w:rsidRPr="009B7A67" w:rsidRDefault="00536074" w:rsidP="00363415">
            <w:pPr>
              <w:tabs>
                <w:tab w:val="left" w:pos="0"/>
              </w:tabs>
              <w:ind w:right="-132"/>
              <w:rPr>
                <w:rFonts w:ascii="Verdana" w:eastAsia="Arial Unicode MS" w:hAnsi="Verdana"/>
                <w:sz w:val="14"/>
                <w:szCs w:val="14"/>
              </w:rPr>
            </w:pPr>
            <w:hyperlink w:anchor="AnexoV4" w:history="1">
              <w:r w:rsidRPr="009B7A67">
                <w:rPr>
                  <w:rFonts w:ascii="Verdana" w:eastAsia="Arial Unicode MS" w:hAnsi="Verdana"/>
                  <w:sz w:val="14"/>
                  <w:szCs w:val="14"/>
                </w:rPr>
                <w:t>ANEXO V.4.</w:t>
              </w:r>
            </w:hyperlink>
          </w:p>
        </w:tc>
        <w:tc>
          <w:tcPr>
            <w:tcW w:w="7298" w:type="dxa"/>
            <w:vAlign w:val="center"/>
          </w:tcPr>
          <w:p w14:paraId="10C247EF" w14:textId="77777777" w:rsidR="00536074" w:rsidRPr="009B7A67" w:rsidRDefault="00536074" w:rsidP="00363415">
            <w:pPr>
              <w:tabs>
                <w:tab w:val="left" w:pos="0"/>
              </w:tabs>
              <w:ind w:right="-108"/>
              <w:jc w:val="both"/>
              <w:rPr>
                <w:rFonts w:ascii="Verdana" w:eastAsia="Arial Unicode MS" w:hAnsi="Verdana"/>
                <w:sz w:val="14"/>
                <w:szCs w:val="14"/>
              </w:rPr>
            </w:pPr>
            <w:r w:rsidRPr="009B7A67">
              <w:rPr>
                <w:rFonts w:ascii="Verdana" w:eastAsia="Arial Unicode MS" w:hAnsi="Verdana"/>
                <w:sz w:val="14"/>
                <w:szCs w:val="14"/>
              </w:rPr>
              <w:t xml:space="preserve">MODELO DE SEGURO DE CAUCIÓN. MODELO DE SEGURO DE CAUCIÓN </w:t>
            </w:r>
            <w:proofErr w:type="spellStart"/>
            <w:r w:rsidRPr="009B7A67">
              <w:rPr>
                <w:rFonts w:ascii="Verdana" w:eastAsia="Arial Unicode MS" w:hAnsi="Verdana"/>
                <w:sz w:val="14"/>
                <w:szCs w:val="14"/>
              </w:rPr>
              <w:t>UTEs</w:t>
            </w:r>
            <w:proofErr w:type="spellEnd"/>
            <w:r w:rsidRPr="009B7A67">
              <w:rPr>
                <w:rFonts w:ascii="Verdana" w:eastAsia="Arial Unicode MS" w:hAnsi="Verdana"/>
                <w:sz w:val="14"/>
                <w:szCs w:val="14"/>
              </w:rPr>
              <w:t>.</w:t>
            </w:r>
          </w:p>
        </w:tc>
      </w:tr>
    </w:tbl>
    <w:p w14:paraId="3FC0A915" w14:textId="77777777" w:rsidR="00536074" w:rsidRPr="009B7A67" w:rsidRDefault="00536074" w:rsidP="00334F27">
      <w:pPr>
        <w:numPr>
          <w:ilvl w:val="0"/>
          <w:numId w:val="129"/>
        </w:numPr>
        <w:shd w:val="clear" w:color="auto" w:fill="002060"/>
        <w:tabs>
          <w:tab w:val="clear" w:pos="2740"/>
          <w:tab w:val="left" w:pos="426"/>
        </w:tabs>
        <w:spacing w:before="120" w:after="120"/>
        <w:ind w:left="426" w:right="-318" w:hanging="426"/>
        <w:jc w:val="both"/>
        <w:rPr>
          <w:rFonts w:ascii="Verdana" w:eastAsia="Arial Unicode MS" w:hAnsi="Verdana"/>
          <w:b/>
          <w:sz w:val="14"/>
          <w:szCs w:val="14"/>
        </w:rPr>
      </w:pPr>
      <w:r w:rsidRPr="009B7A67">
        <w:rPr>
          <w:rFonts w:ascii="Verdana" w:eastAsia="Arial Unicode MS" w:hAnsi="Verdana"/>
          <w:b/>
          <w:sz w:val="14"/>
          <w:szCs w:val="14"/>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9B7A67" w14:paraId="2C9B2845" w14:textId="77777777" w:rsidTr="00363415">
        <w:trPr>
          <w:trHeight w:val="325"/>
        </w:trPr>
        <w:tc>
          <w:tcPr>
            <w:tcW w:w="400" w:type="dxa"/>
            <w:tcBorders>
              <w:top w:val="nil"/>
              <w:left w:val="nil"/>
              <w:bottom w:val="nil"/>
            </w:tcBorders>
            <w:vAlign w:val="center"/>
          </w:tcPr>
          <w:p w14:paraId="5D2372A1"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33F168D3" w14:textId="77777777" w:rsidR="00536074" w:rsidRPr="009B7A67" w:rsidRDefault="00536074" w:rsidP="00363415">
            <w:pPr>
              <w:ind w:right="-132"/>
              <w:rPr>
                <w:rFonts w:ascii="Verdana" w:eastAsia="Arial Unicode MS" w:hAnsi="Verdana"/>
                <w:sz w:val="14"/>
                <w:szCs w:val="14"/>
              </w:rPr>
            </w:pPr>
            <w:hyperlink w:anchor="AnexoVI1" w:history="1">
              <w:r w:rsidRPr="009B7A67">
                <w:rPr>
                  <w:rFonts w:ascii="Verdana" w:eastAsia="Arial Unicode MS" w:hAnsi="Verdana"/>
                  <w:sz w:val="14"/>
                  <w:szCs w:val="14"/>
                </w:rPr>
                <w:t>ANEXO VI.1.</w:t>
              </w:r>
            </w:hyperlink>
          </w:p>
        </w:tc>
        <w:tc>
          <w:tcPr>
            <w:tcW w:w="7298" w:type="dxa"/>
            <w:vAlign w:val="center"/>
          </w:tcPr>
          <w:p w14:paraId="4F4F346D" w14:textId="77777777" w:rsidR="00536074" w:rsidRPr="009B7A67" w:rsidRDefault="00536074" w:rsidP="00363415">
            <w:pPr>
              <w:tabs>
                <w:tab w:val="left" w:pos="0"/>
              </w:tabs>
              <w:ind w:right="-8"/>
              <w:jc w:val="both"/>
              <w:rPr>
                <w:rFonts w:ascii="Verdana" w:eastAsia="Arial Unicode MS" w:hAnsi="Verdana"/>
                <w:sz w:val="14"/>
                <w:szCs w:val="14"/>
              </w:rPr>
            </w:pPr>
            <w:r w:rsidRPr="009B7A67">
              <w:rPr>
                <w:rFonts w:ascii="Verdana" w:eastAsia="Arial Unicode MS" w:hAnsi="Verdana"/>
                <w:sz w:val="14"/>
                <w:szCs w:val="14"/>
              </w:rPr>
              <w:t>APROBACIÓN DE CERTIFICACIÓN DE SERVICIOS</w:t>
            </w:r>
          </w:p>
        </w:tc>
      </w:tr>
      <w:tr w:rsidR="00536074" w:rsidRPr="009B7A67" w14:paraId="486B1DB7" w14:textId="77777777" w:rsidTr="00363415">
        <w:trPr>
          <w:trHeight w:val="325"/>
        </w:trPr>
        <w:tc>
          <w:tcPr>
            <w:tcW w:w="400" w:type="dxa"/>
            <w:tcBorders>
              <w:top w:val="nil"/>
              <w:left w:val="nil"/>
              <w:bottom w:val="nil"/>
            </w:tcBorders>
            <w:vAlign w:val="center"/>
          </w:tcPr>
          <w:p w14:paraId="57649D68"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49F77D6A" w14:textId="77777777" w:rsidR="00536074" w:rsidRPr="009B7A67" w:rsidRDefault="00536074" w:rsidP="00363415">
            <w:pPr>
              <w:ind w:right="-132"/>
              <w:rPr>
                <w:rFonts w:ascii="Verdana" w:eastAsia="Arial Unicode MS" w:hAnsi="Verdana"/>
                <w:sz w:val="14"/>
                <w:szCs w:val="14"/>
              </w:rPr>
            </w:pPr>
            <w:hyperlink w:anchor="AnexoVI2" w:history="1">
              <w:r w:rsidRPr="009B7A67">
                <w:rPr>
                  <w:rFonts w:ascii="Verdana" w:eastAsia="Arial Unicode MS" w:hAnsi="Verdana"/>
                  <w:sz w:val="14"/>
                  <w:szCs w:val="14"/>
                </w:rPr>
                <w:t>ANEXO VI.2.</w:t>
              </w:r>
            </w:hyperlink>
          </w:p>
        </w:tc>
        <w:tc>
          <w:tcPr>
            <w:tcW w:w="7298" w:type="dxa"/>
            <w:vAlign w:val="center"/>
          </w:tcPr>
          <w:p w14:paraId="36933528" w14:textId="77777777" w:rsidR="00536074" w:rsidRPr="009B7A67" w:rsidRDefault="00536074" w:rsidP="00363415">
            <w:pPr>
              <w:tabs>
                <w:tab w:val="left" w:pos="0"/>
              </w:tabs>
              <w:ind w:right="-8"/>
              <w:jc w:val="both"/>
              <w:rPr>
                <w:rFonts w:ascii="Verdana" w:eastAsia="Arial Unicode MS" w:hAnsi="Verdana"/>
                <w:sz w:val="14"/>
                <w:szCs w:val="14"/>
              </w:rPr>
            </w:pPr>
            <w:r w:rsidRPr="009B7A67">
              <w:rPr>
                <w:rFonts w:ascii="Verdana" w:eastAsia="Arial Unicode MS" w:hAnsi="Verdana"/>
                <w:sz w:val="14"/>
                <w:szCs w:val="14"/>
              </w:rPr>
              <w:t>COMUNICACIÓN DE SUBCONTRATACIÓN</w:t>
            </w:r>
          </w:p>
        </w:tc>
      </w:tr>
      <w:tr w:rsidR="00536074" w:rsidRPr="009B7A67" w14:paraId="1ACA09A9" w14:textId="77777777" w:rsidTr="00363415">
        <w:trPr>
          <w:trHeight w:val="325"/>
        </w:trPr>
        <w:tc>
          <w:tcPr>
            <w:tcW w:w="400" w:type="dxa"/>
            <w:tcBorders>
              <w:top w:val="nil"/>
              <w:left w:val="nil"/>
              <w:bottom w:val="nil"/>
            </w:tcBorders>
            <w:vAlign w:val="center"/>
          </w:tcPr>
          <w:p w14:paraId="505FDBAF" w14:textId="77777777" w:rsidR="00536074" w:rsidRPr="009B7A67" w:rsidRDefault="00E43B39"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0"/>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087B9920" w14:textId="77777777" w:rsidR="00536074" w:rsidRPr="009B7A67" w:rsidRDefault="00536074" w:rsidP="00363415">
            <w:pPr>
              <w:ind w:right="-132"/>
              <w:rPr>
                <w:rFonts w:ascii="Verdana" w:eastAsia="Arial Unicode MS" w:hAnsi="Verdana"/>
                <w:sz w:val="14"/>
                <w:szCs w:val="14"/>
              </w:rPr>
            </w:pPr>
            <w:hyperlink w:anchor="AnexoVI3" w:history="1">
              <w:r w:rsidRPr="009B7A67">
                <w:rPr>
                  <w:rFonts w:ascii="Verdana" w:eastAsia="Arial Unicode MS" w:hAnsi="Verdana"/>
                  <w:sz w:val="14"/>
                  <w:szCs w:val="14"/>
                </w:rPr>
                <w:t>ANEXO VI.3.</w:t>
              </w:r>
            </w:hyperlink>
          </w:p>
        </w:tc>
        <w:tc>
          <w:tcPr>
            <w:tcW w:w="7298" w:type="dxa"/>
            <w:vAlign w:val="center"/>
          </w:tcPr>
          <w:p w14:paraId="08AE1E38" w14:textId="77777777" w:rsidR="00536074" w:rsidRPr="009B7A67" w:rsidRDefault="00536074" w:rsidP="00363415">
            <w:pPr>
              <w:tabs>
                <w:tab w:val="left" w:pos="0"/>
              </w:tabs>
              <w:ind w:right="-8"/>
              <w:jc w:val="both"/>
              <w:rPr>
                <w:rFonts w:ascii="Verdana" w:eastAsia="Arial Unicode MS" w:hAnsi="Verdana"/>
                <w:sz w:val="14"/>
                <w:szCs w:val="14"/>
              </w:rPr>
            </w:pPr>
            <w:r w:rsidRPr="009B7A67">
              <w:rPr>
                <w:rFonts w:ascii="Verdana" w:eastAsia="Arial Unicode MS" w:hAnsi="Verdana"/>
                <w:sz w:val="14"/>
                <w:szCs w:val="14"/>
              </w:rPr>
              <w:t>DECLARACIÓN SOBRE LOS DATOS RELATIVOS A LAS CONDICIONES DE LOS CONTRATOS DE TRABAJO</w:t>
            </w:r>
          </w:p>
        </w:tc>
      </w:tr>
    </w:tbl>
    <w:p w14:paraId="53E15E87" w14:textId="77777777" w:rsidR="00536074" w:rsidRPr="009B7A67" w:rsidRDefault="00536074" w:rsidP="00334F27">
      <w:pPr>
        <w:numPr>
          <w:ilvl w:val="0"/>
          <w:numId w:val="129"/>
        </w:numPr>
        <w:shd w:val="clear" w:color="auto" w:fill="002060"/>
        <w:tabs>
          <w:tab w:val="clear" w:pos="2740"/>
          <w:tab w:val="num" w:pos="426"/>
        </w:tabs>
        <w:kinsoku w:val="0"/>
        <w:overflowPunct w:val="0"/>
        <w:spacing w:before="120" w:after="120"/>
        <w:ind w:left="426" w:right="-40" w:hanging="426"/>
        <w:rPr>
          <w:rFonts w:ascii="Verdana" w:hAnsi="Verdana"/>
          <w:b/>
          <w:sz w:val="14"/>
          <w:szCs w:val="14"/>
        </w:rPr>
      </w:pPr>
      <w:r w:rsidRPr="009B7A67">
        <w:rPr>
          <w:rFonts w:ascii="Verdana" w:hAnsi="Verdana"/>
          <w:b/>
          <w:sz w:val="14"/>
          <w:szCs w:val="14"/>
        </w:rPr>
        <w:t xml:space="preserve"> </w:t>
      </w:r>
      <w:bookmarkStart w:id="986" w:name="AnexoI1"/>
      <w:bookmarkEnd w:id="981"/>
      <w:r w:rsidRPr="009B7A67">
        <w:rPr>
          <w:rFonts w:ascii="Verdana" w:hAnsi="Verdana"/>
          <w:b/>
          <w:sz w:val="14"/>
          <w:szCs w:val="14"/>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9B7A67" w14:paraId="069B73A4" w14:textId="77777777" w:rsidTr="00363415">
        <w:trPr>
          <w:trHeight w:val="377"/>
        </w:trPr>
        <w:tc>
          <w:tcPr>
            <w:tcW w:w="400" w:type="dxa"/>
            <w:tcBorders>
              <w:top w:val="nil"/>
              <w:left w:val="nil"/>
              <w:bottom w:val="nil"/>
            </w:tcBorders>
            <w:vAlign w:val="center"/>
          </w:tcPr>
          <w:p w14:paraId="07F43B7C"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3F9AC0BD" w14:textId="77777777" w:rsidR="00536074" w:rsidRPr="009B7A67" w:rsidRDefault="00536074" w:rsidP="00363415">
            <w:pPr>
              <w:tabs>
                <w:tab w:val="left" w:pos="0"/>
              </w:tabs>
              <w:ind w:right="-132"/>
              <w:rPr>
                <w:rFonts w:ascii="Verdana" w:eastAsia="Arial Unicode MS" w:hAnsi="Verdana"/>
                <w:sz w:val="14"/>
                <w:szCs w:val="14"/>
              </w:rPr>
            </w:pPr>
            <w:hyperlink w:anchor="AnexoVI1" w:history="1">
              <w:r w:rsidRPr="009B7A67">
                <w:rPr>
                  <w:rFonts w:ascii="Verdana" w:eastAsia="Arial Unicode MS" w:hAnsi="Verdana"/>
                  <w:sz w:val="14"/>
                  <w:szCs w:val="14"/>
                </w:rPr>
                <w:t>ANEXO VII.1.</w:t>
              </w:r>
            </w:hyperlink>
          </w:p>
        </w:tc>
        <w:tc>
          <w:tcPr>
            <w:tcW w:w="7298" w:type="dxa"/>
            <w:vAlign w:val="center"/>
          </w:tcPr>
          <w:p w14:paraId="2EE0F172" w14:textId="77777777" w:rsidR="00536074" w:rsidRPr="009B7A67" w:rsidRDefault="00536074" w:rsidP="00363415">
            <w:pPr>
              <w:tabs>
                <w:tab w:val="left" w:pos="0"/>
              </w:tabs>
              <w:ind w:right="-8"/>
              <w:rPr>
                <w:rFonts w:ascii="Verdana" w:eastAsia="Arial Unicode MS" w:hAnsi="Verdana"/>
                <w:sz w:val="14"/>
                <w:szCs w:val="14"/>
              </w:rPr>
            </w:pPr>
            <w:r w:rsidRPr="009B7A67">
              <w:rPr>
                <w:rFonts w:ascii="Verdana" w:eastAsia="Arial Unicode MS" w:hAnsi="Verdana"/>
                <w:sz w:val="14"/>
                <w:szCs w:val="14"/>
              </w:rPr>
              <w:t>INFORMACIÓN ADICIONAL SOBRE PROTECCIÓN DE DATOS PERSONALES</w:t>
            </w:r>
          </w:p>
        </w:tc>
      </w:tr>
      <w:tr w:rsidR="00536074" w:rsidRPr="009B7A67" w14:paraId="5AA22754" w14:textId="77777777" w:rsidTr="00363415">
        <w:trPr>
          <w:trHeight w:val="269"/>
        </w:trPr>
        <w:tc>
          <w:tcPr>
            <w:tcW w:w="400" w:type="dxa"/>
            <w:tcBorders>
              <w:top w:val="nil"/>
              <w:left w:val="nil"/>
              <w:bottom w:val="nil"/>
            </w:tcBorders>
            <w:vAlign w:val="center"/>
          </w:tcPr>
          <w:p w14:paraId="14B00A29" w14:textId="77777777" w:rsidR="00536074" w:rsidRPr="009B7A67" w:rsidRDefault="00536074" w:rsidP="00363415">
            <w:pPr>
              <w:ind w:left="-228" w:right="-108"/>
              <w:jc w:val="right"/>
              <w:rPr>
                <w:rFonts w:ascii="Verdana" w:eastAsia="Arial Unicode MS" w:hAnsi="Verdana"/>
                <w:sz w:val="14"/>
                <w:szCs w:val="14"/>
              </w:rPr>
            </w:pPr>
            <w:r w:rsidRPr="009B7A67">
              <w:rPr>
                <w:rFonts w:ascii="Verdana" w:eastAsia="Arial Unicode MS" w:hAnsi="Verdana"/>
                <w:sz w:val="14"/>
                <w:szCs w:val="14"/>
              </w:rPr>
              <w:fldChar w:fldCharType="begin">
                <w:ffData>
                  <w:name w:val=""/>
                  <w:enabled/>
                  <w:calcOnExit w:val="0"/>
                  <w:checkBox>
                    <w:size w:val="26"/>
                    <w:default w:val="1"/>
                  </w:checkBox>
                </w:ffData>
              </w:fldChar>
            </w:r>
            <w:r w:rsidRPr="009B7A67">
              <w:rPr>
                <w:rFonts w:ascii="Verdana" w:eastAsia="Arial Unicode MS" w:hAnsi="Verdana"/>
                <w:sz w:val="14"/>
                <w:szCs w:val="14"/>
              </w:rPr>
              <w:instrText xml:space="preserve"> FORMCHECKBOX </w:instrText>
            </w:r>
            <w:r w:rsidRPr="009B7A67">
              <w:rPr>
                <w:rFonts w:ascii="Verdana" w:eastAsia="Arial Unicode MS" w:hAnsi="Verdana"/>
                <w:sz w:val="14"/>
                <w:szCs w:val="14"/>
              </w:rPr>
            </w:r>
            <w:r w:rsidRPr="009B7A67">
              <w:rPr>
                <w:rFonts w:ascii="Verdana" w:eastAsia="Arial Unicode MS" w:hAnsi="Verdana"/>
                <w:sz w:val="14"/>
                <w:szCs w:val="14"/>
              </w:rPr>
              <w:fldChar w:fldCharType="separate"/>
            </w:r>
            <w:r w:rsidRPr="009B7A67">
              <w:rPr>
                <w:rFonts w:ascii="Verdana" w:eastAsia="Arial Unicode MS" w:hAnsi="Verdana"/>
                <w:sz w:val="14"/>
                <w:szCs w:val="14"/>
              </w:rPr>
              <w:fldChar w:fldCharType="end"/>
            </w:r>
          </w:p>
        </w:tc>
        <w:tc>
          <w:tcPr>
            <w:tcW w:w="1300" w:type="dxa"/>
            <w:vAlign w:val="center"/>
          </w:tcPr>
          <w:p w14:paraId="4082877C" w14:textId="77777777" w:rsidR="00536074" w:rsidRPr="009B7A67" w:rsidRDefault="00536074" w:rsidP="00363415">
            <w:pPr>
              <w:tabs>
                <w:tab w:val="left" w:pos="0"/>
              </w:tabs>
              <w:ind w:right="-132"/>
              <w:rPr>
                <w:rFonts w:ascii="Verdana" w:eastAsia="Arial Unicode MS" w:hAnsi="Verdana"/>
                <w:sz w:val="14"/>
                <w:szCs w:val="14"/>
              </w:rPr>
            </w:pPr>
            <w:hyperlink w:anchor="AnexoVI2" w:history="1">
              <w:r w:rsidRPr="009B7A67">
                <w:rPr>
                  <w:rFonts w:ascii="Verdana" w:eastAsia="Arial Unicode MS" w:hAnsi="Verdana"/>
                  <w:sz w:val="14"/>
                  <w:szCs w:val="14"/>
                </w:rPr>
                <w:t>ANEXO VII.2.</w:t>
              </w:r>
            </w:hyperlink>
          </w:p>
        </w:tc>
        <w:tc>
          <w:tcPr>
            <w:tcW w:w="7298" w:type="dxa"/>
            <w:vAlign w:val="center"/>
          </w:tcPr>
          <w:p w14:paraId="6A94698D" w14:textId="77777777" w:rsidR="00536074" w:rsidRPr="009B7A67" w:rsidRDefault="00536074" w:rsidP="00363415">
            <w:pPr>
              <w:tabs>
                <w:tab w:val="left" w:pos="0"/>
              </w:tabs>
              <w:ind w:right="-8"/>
              <w:rPr>
                <w:rFonts w:ascii="Verdana" w:eastAsia="Arial Unicode MS" w:hAnsi="Verdana"/>
                <w:sz w:val="14"/>
                <w:szCs w:val="14"/>
              </w:rPr>
            </w:pPr>
            <w:r w:rsidRPr="009B7A67">
              <w:rPr>
                <w:rFonts w:ascii="Verdana" w:eastAsia="Arial Unicode MS" w:hAnsi="Verdana"/>
                <w:sz w:val="14"/>
                <w:szCs w:val="14"/>
              </w:rPr>
              <w:t>ENCARGO DE TRATAMIENTO DE DATOS PERSONALES</w:t>
            </w:r>
          </w:p>
        </w:tc>
      </w:tr>
    </w:tbl>
    <w:p w14:paraId="19CBAAF1" w14:textId="77777777" w:rsidR="00076310" w:rsidRPr="009B7A67" w:rsidRDefault="00076310" w:rsidP="00536074">
      <w:pPr>
        <w:pStyle w:val="Ttulo3"/>
        <w:jc w:val="center"/>
      </w:pPr>
      <w:bookmarkStart w:id="987" w:name="_Toc34132949"/>
      <w:bookmarkStart w:id="988" w:name="_Toc38387833"/>
    </w:p>
    <w:p w14:paraId="3569A8D5" w14:textId="77777777" w:rsidR="00076310" w:rsidRPr="009B7A67" w:rsidRDefault="00076310" w:rsidP="00536074">
      <w:pPr>
        <w:pStyle w:val="Ttulo3"/>
        <w:jc w:val="center"/>
      </w:pPr>
    </w:p>
    <w:p w14:paraId="317EBF95" w14:textId="77777777" w:rsidR="00536074" w:rsidRPr="009B7A67" w:rsidRDefault="00536074" w:rsidP="00536074">
      <w:pPr>
        <w:pStyle w:val="Ttulo3"/>
        <w:jc w:val="center"/>
      </w:pPr>
      <w:r w:rsidRPr="009B7A67">
        <w:t>ANEXO I.1</w:t>
      </w:r>
      <w:bookmarkEnd w:id="986"/>
      <w:r w:rsidRPr="009B7A67">
        <w:t>-</w:t>
      </w:r>
    </w:p>
    <w:p w14:paraId="6688868D" w14:textId="77777777" w:rsidR="00536074" w:rsidRPr="009B7A67" w:rsidRDefault="00536074" w:rsidP="00536074">
      <w:pPr>
        <w:pStyle w:val="Ttulo3"/>
        <w:jc w:val="center"/>
        <w:rPr>
          <w:i/>
        </w:rPr>
      </w:pPr>
      <w:r w:rsidRPr="009B7A67">
        <w:t>CÁLCULO PRESUPUESTO BASE DE LICITACIÓN: COSTES Y OTROS GASTOS</w:t>
      </w:r>
      <w:bookmarkEnd w:id="987"/>
      <w:bookmarkEnd w:id="988"/>
    </w:p>
    <w:p w14:paraId="1E9EBDBF" w14:textId="77777777" w:rsidR="00536074" w:rsidRPr="009B7A67" w:rsidRDefault="00536074" w:rsidP="00536074">
      <w:pPr>
        <w:shd w:val="clear" w:color="auto" w:fill="FFFFFF"/>
        <w:ind w:left="284" w:right="-427"/>
        <w:jc w:val="both"/>
        <w:rPr>
          <w:rFonts w:ascii="Verdana" w:hAnsi="Verdana" w:cs="Arial"/>
          <w:u w:val="single"/>
        </w:rPr>
      </w:pPr>
    </w:p>
    <w:p w14:paraId="4AE1F8CA" w14:textId="77777777" w:rsidR="00536074" w:rsidRPr="009B7A67" w:rsidRDefault="00536074" w:rsidP="00536074">
      <w:pPr>
        <w:shd w:val="clear" w:color="auto" w:fill="FFFFFF"/>
        <w:ind w:left="-100" w:right="70"/>
        <w:jc w:val="both"/>
        <w:rPr>
          <w:rFonts w:ascii="Verdana" w:hAnsi="Verdana" w:cs="Segoe UI"/>
          <w:color w:val="212121"/>
          <w:sz w:val="20"/>
          <w:szCs w:val="20"/>
        </w:rPr>
      </w:pPr>
    </w:p>
    <w:p w14:paraId="5A124442" w14:textId="77777777" w:rsidR="00536074" w:rsidRPr="009B7A67" w:rsidRDefault="00536074" w:rsidP="00536074">
      <w:pPr>
        <w:shd w:val="clear" w:color="auto" w:fill="FFFFFF"/>
        <w:ind w:left="-100" w:right="70"/>
        <w:jc w:val="both"/>
        <w:rPr>
          <w:rFonts w:ascii="Verdana" w:hAnsi="Verdana" w:cs="Segoe UI"/>
          <w:color w:val="212121"/>
          <w:sz w:val="20"/>
          <w:szCs w:val="20"/>
        </w:rPr>
      </w:pPr>
    </w:p>
    <w:p w14:paraId="09D180E1" w14:textId="77777777" w:rsidR="00091BA7" w:rsidRPr="009B7A67" w:rsidRDefault="00091BA7" w:rsidP="00091BA7">
      <w:pPr>
        <w:rPr>
          <w:rFonts w:ascii="Verdana" w:hAnsi="Verdana" w:cs="Tahoma"/>
          <w:b/>
          <w:i/>
          <w:sz w:val="20"/>
          <w:szCs w:val="20"/>
        </w:rPr>
      </w:pPr>
      <w:r w:rsidRPr="009B7A67">
        <w:rPr>
          <w:rFonts w:ascii="Verdana" w:hAnsi="Verdana" w:cs="Tahoma"/>
          <w:b/>
          <w:sz w:val="20"/>
          <w:szCs w:val="20"/>
        </w:rPr>
        <w:t>CÁLCULO PRESUPUESTO BASE DE LICITACIÓN: COSTES Y OTROS GASTOS</w:t>
      </w:r>
    </w:p>
    <w:p w14:paraId="4549F69A" w14:textId="77777777" w:rsidR="00091BA7" w:rsidRPr="009B7A67" w:rsidRDefault="00091BA7" w:rsidP="00091BA7">
      <w:pPr>
        <w:rPr>
          <w:rFonts w:ascii="Verdana" w:hAnsi="Verdana" w:cs="Tahoma"/>
          <w:sz w:val="20"/>
          <w:szCs w:val="20"/>
          <w:u w:val="single"/>
        </w:rPr>
      </w:pPr>
    </w:p>
    <w:p w14:paraId="41865AFF" w14:textId="5C7AF036" w:rsidR="00732AA4" w:rsidRPr="009B7A67" w:rsidRDefault="00091BA7" w:rsidP="00091BA7">
      <w:pPr>
        <w:jc w:val="both"/>
        <w:rPr>
          <w:rFonts w:ascii="Verdana" w:hAnsi="Verdana" w:cs="Tahoma"/>
          <w:b/>
          <w:sz w:val="20"/>
          <w:szCs w:val="20"/>
        </w:rPr>
      </w:pPr>
      <w:r w:rsidRPr="009B7A67">
        <w:rPr>
          <w:rFonts w:ascii="Verdana" w:hAnsi="Verdana" w:cs="Tahoma"/>
          <w:sz w:val="20"/>
          <w:szCs w:val="20"/>
        </w:rPr>
        <w:t xml:space="preserve">Los costes y gastos tenidos en cuenta para el cálculo el presupuesto base de licitación del contrato referenciado con el </w:t>
      </w:r>
      <w:r w:rsidR="009563A9" w:rsidRPr="009B7A67">
        <w:rPr>
          <w:rFonts w:ascii="Verdana" w:hAnsi="Verdana" w:cs="Tahoma"/>
          <w:b/>
          <w:sz w:val="20"/>
          <w:szCs w:val="20"/>
        </w:rPr>
        <w:t xml:space="preserve">número de expediente </w:t>
      </w:r>
      <w:r w:rsidR="00592738" w:rsidRPr="009B7A67">
        <w:rPr>
          <w:rFonts w:ascii="Verdana" w:hAnsi="Verdana" w:cs="Tahoma"/>
          <w:b/>
          <w:sz w:val="20"/>
          <w:szCs w:val="20"/>
        </w:rPr>
        <w:t>URA/0</w:t>
      </w:r>
      <w:r w:rsidR="00C67F96">
        <w:rPr>
          <w:rFonts w:ascii="Verdana" w:hAnsi="Verdana" w:cs="Tahoma"/>
          <w:b/>
          <w:sz w:val="20"/>
          <w:szCs w:val="20"/>
        </w:rPr>
        <w:t>32</w:t>
      </w:r>
      <w:r w:rsidR="00592738" w:rsidRPr="009B7A67">
        <w:rPr>
          <w:rFonts w:ascii="Verdana" w:hAnsi="Verdana" w:cs="Tahoma"/>
          <w:b/>
          <w:sz w:val="20"/>
          <w:szCs w:val="20"/>
        </w:rPr>
        <w:t>A/2021</w:t>
      </w:r>
    </w:p>
    <w:p w14:paraId="5A5DB570" w14:textId="77777777" w:rsidR="00732AA4" w:rsidRPr="009B7A67" w:rsidRDefault="00732AA4" w:rsidP="00091BA7">
      <w:pPr>
        <w:jc w:val="both"/>
        <w:rPr>
          <w:rFonts w:ascii="Verdana" w:hAnsi="Verdana" w:cs="Tahoma"/>
          <w:b/>
          <w:sz w:val="20"/>
          <w:szCs w:val="20"/>
        </w:rPr>
      </w:pPr>
    </w:p>
    <w:p w14:paraId="58066A7E" w14:textId="77777777" w:rsidR="00091BA7" w:rsidRPr="009B7A67" w:rsidRDefault="00091BA7" w:rsidP="00091BA7">
      <w:pPr>
        <w:jc w:val="both"/>
        <w:rPr>
          <w:rFonts w:ascii="Verdana" w:hAnsi="Verdana" w:cs="Tahoma"/>
          <w:sz w:val="20"/>
          <w:szCs w:val="20"/>
        </w:rPr>
      </w:pPr>
      <w:r w:rsidRPr="009B7A67">
        <w:rPr>
          <w:rFonts w:ascii="Verdana" w:hAnsi="Verdana" w:cs="Tahoma"/>
          <w:sz w:val="20"/>
          <w:szCs w:val="20"/>
        </w:rPr>
        <w:t>han sido los siguientes:</w:t>
      </w:r>
    </w:p>
    <w:p w14:paraId="093057B1" w14:textId="77777777" w:rsidR="00091BA7" w:rsidRPr="009B7A67" w:rsidRDefault="00091BA7" w:rsidP="00091BA7">
      <w:pPr>
        <w:rPr>
          <w:rFonts w:ascii="Verdana" w:hAnsi="Verdana" w:cs="Tahoma"/>
          <w:sz w:val="20"/>
          <w:szCs w:val="20"/>
        </w:rPr>
      </w:pPr>
    </w:p>
    <w:p w14:paraId="1EA0D4B4" w14:textId="77777777" w:rsidR="00437961" w:rsidRPr="009B7A67" w:rsidRDefault="00437961" w:rsidP="00437961">
      <w:pPr>
        <w:rPr>
          <w:rFonts w:ascii="Verdana" w:hAnsi="Verdana"/>
        </w:rPr>
      </w:pPr>
      <w:r w:rsidRPr="009B7A67">
        <w:rPr>
          <w:rFonts w:ascii="Verdana" w:hAnsi="Verdana"/>
        </w:rPr>
        <w:t>Los costes y gastos tenidos en cuenta para el cálculo de del presupuesto base de licitación cálculo son:</w:t>
      </w:r>
    </w:p>
    <w:p w14:paraId="1B0CC819" w14:textId="77777777" w:rsidR="00A96F14" w:rsidRPr="009B7A67" w:rsidRDefault="00A96F14" w:rsidP="00437961">
      <w:pPr>
        <w:rPr>
          <w:rFonts w:ascii="Verdana" w:hAnsi="Verdana"/>
        </w:rPr>
      </w:pPr>
    </w:p>
    <w:p w14:paraId="54651E3A" w14:textId="77777777" w:rsidR="00A96F14" w:rsidRPr="009B7A67" w:rsidRDefault="00A96F14" w:rsidP="00437961">
      <w:pPr>
        <w:rPr>
          <w:rFonts w:ascii="Verdana" w:hAnsi="Verdana"/>
        </w:rPr>
      </w:pPr>
    </w:p>
    <w:p w14:paraId="46458B49" w14:textId="77777777" w:rsidR="00437961" w:rsidRPr="009B7A67" w:rsidRDefault="00437961" w:rsidP="00437961">
      <w:pPr>
        <w:ind w:right="60"/>
        <w:textAlignment w:val="baseline"/>
        <w:rPr>
          <w:rFonts w:ascii="Verdana" w:hAnsi="Verdana" w:cs="Segoe UI"/>
          <w:sz w:val="6"/>
          <w:highlight w:val="yellow"/>
        </w:rPr>
      </w:pPr>
    </w:p>
    <w:tbl>
      <w:tblPr>
        <w:tblStyle w:val="TABLAURA"/>
        <w:tblW w:w="0" w:type="auto"/>
        <w:jc w:val="center"/>
        <w:tblLook w:val="04A0" w:firstRow="1" w:lastRow="0" w:firstColumn="1" w:lastColumn="0" w:noHBand="0" w:noVBand="1"/>
      </w:tblPr>
      <w:tblGrid>
        <w:gridCol w:w="4390"/>
        <w:gridCol w:w="2944"/>
      </w:tblGrid>
      <w:tr w:rsidR="006F23F4" w:rsidRPr="005737BD" w14:paraId="7E19FFC4" w14:textId="77777777" w:rsidTr="006F23F4">
        <w:trPr>
          <w:cnfStyle w:val="100000000000" w:firstRow="1" w:lastRow="0" w:firstColumn="0" w:lastColumn="0" w:oddVBand="0" w:evenVBand="0" w:oddHBand="0" w:evenHBand="0" w:firstRowFirstColumn="0" w:firstRowLastColumn="0" w:lastRowFirstColumn="0" w:lastRowLastColumn="0"/>
          <w:jc w:val="center"/>
        </w:trPr>
        <w:tc>
          <w:tcPr>
            <w:tcW w:w="4390" w:type="dxa"/>
          </w:tcPr>
          <w:p w14:paraId="6E71EFF4" w14:textId="77777777" w:rsidR="006F23F4" w:rsidRPr="005737BD" w:rsidRDefault="006F23F4" w:rsidP="00957CCC">
            <w:pPr>
              <w:rPr>
                <w:rFonts w:eastAsia="Times"/>
                <w:color w:val="000000"/>
                <w:sz w:val="20"/>
                <w:szCs w:val="20"/>
              </w:rPr>
            </w:pPr>
            <w:r>
              <w:rPr>
                <w:rFonts w:eastAsia="Times"/>
                <w:color w:val="000000"/>
                <w:sz w:val="20"/>
                <w:szCs w:val="20"/>
              </w:rPr>
              <w:t>Conceptos</w:t>
            </w:r>
          </w:p>
        </w:tc>
        <w:tc>
          <w:tcPr>
            <w:tcW w:w="2944" w:type="dxa"/>
            <w:noWrap/>
          </w:tcPr>
          <w:p w14:paraId="240F681E" w14:textId="77777777" w:rsidR="006F23F4" w:rsidRPr="005737BD" w:rsidRDefault="006F23F4" w:rsidP="00957CCC">
            <w:pPr>
              <w:rPr>
                <w:rFonts w:eastAsia="Times"/>
                <w:color w:val="000000"/>
                <w:sz w:val="20"/>
                <w:szCs w:val="20"/>
              </w:rPr>
            </w:pPr>
            <w:r w:rsidRPr="005737BD">
              <w:rPr>
                <w:sz w:val="20"/>
                <w:szCs w:val="20"/>
              </w:rPr>
              <w:t>B</w:t>
            </w:r>
            <w:r>
              <w:rPr>
                <w:sz w:val="20"/>
                <w:szCs w:val="20"/>
              </w:rPr>
              <w:t>ase imponible</w:t>
            </w:r>
          </w:p>
        </w:tc>
      </w:tr>
      <w:tr w:rsidR="006F23F4" w:rsidRPr="005737BD" w14:paraId="62E66DD0" w14:textId="77777777" w:rsidTr="006F23F4">
        <w:trPr>
          <w:jc w:val="center"/>
        </w:trPr>
        <w:tc>
          <w:tcPr>
            <w:tcW w:w="4390" w:type="dxa"/>
          </w:tcPr>
          <w:p w14:paraId="4675FD3C" w14:textId="77777777" w:rsidR="006F23F4" w:rsidRPr="0063019E" w:rsidRDefault="006F23F4" w:rsidP="00957CCC">
            <w:pPr>
              <w:jc w:val="left"/>
              <w:rPr>
                <w:rFonts w:eastAsia="Times"/>
                <w:color w:val="000000"/>
                <w:sz w:val="20"/>
                <w:szCs w:val="20"/>
              </w:rPr>
            </w:pPr>
            <w:r w:rsidRPr="0063019E">
              <w:rPr>
                <w:rFonts w:eastAsia="Times"/>
                <w:color w:val="000000"/>
                <w:sz w:val="20"/>
                <w:szCs w:val="20"/>
              </w:rPr>
              <w:t>Costes directos (92%)</w:t>
            </w:r>
          </w:p>
        </w:tc>
        <w:tc>
          <w:tcPr>
            <w:tcW w:w="2944" w:type="dxa"/>
            <w:noWrap/>
            <w:vAlign w:val="bottom"/>
            <w:hideMark/>
          </w:tcPr>
          <w:p w14:paraId="3780CA87" w14:textId="77777777" w:rsidR="006F23F4" w:rsidRPr="000007D1" w:rsidRDefault="006F23F4" w:rsidP="00957CCC">
            <w:pPr>
              <w:jc w:val="right"/>
            </w:pPr>
            <w:r>
              <w:rPr>
                <w:color w:val="000000"/>
              </w:rPr>
              <w:t>70.237,58</w:t>
            </w:r>
            <w:r w:rsidRPr="000007D1">
              <w:rPr>
                <w:color w:val="000000"/>
              </w:rPr>
              <w:t xml:space="preserve"> €</w:t>
            </w:r>
          </w:p>
        </w:tc>
      </w:tr>
      <w:tr w:rsidR="006F23F4" w:rsidRPr="005737BD" w14:paraId="56C2357A" w14:textId="77777777" w:rsidTr="006F23F4">
        <w:trPr>
          <w:jc w:val="center"/>
        </w:trPr>
        <w:tc>
          <w:tcPr>
            <w:tcW w:w="4390" w:type="dxa"/>
          </w:tcPr>
          <w:p w14:paraId="3D0FBD6C" w14:textId="77777777" w:rsidR="006F23F4" w:rsidRPr="0063019E" w:rsidRDefault="006F23F4" w:rsidP="00957CCC">
            <w:pPr>
              <w:jc w:val="left"/>
              <w:rPr>
                <w:rFonts w:eastAsia="Times"/>
                <w:color w:val="000000"/>
                <w:sz w:val="20"/>
                <w:szCs w:val="20"/>
              </w:rPr>
            </w:pPr>
            <w:r w:rsidRPr="0063019E">
              <w:rPr>
                <w:rFonts w:eastAsia="Times"/>
                <w:color w:val="000000"/>
                <w:sz w:val="20"/>
                <w:szCs w:val="20"/>
              </w:rPr>
              <w:t>Costes indirectos (2%)</w:t>
            </w:r>
          </w:p>
        </w:tc>
        <w:tc>
          <w:tcPr>
            <w:tcW w:w="2944" w:type="dxa"/>
            <w:noWrap/>
            <w:vAlign w:val="bottom"/>
          </w:tcPr>
          <w:p w14:paraId="1FE2B18D" w14:textId="77777777" w:rsidR="006F23F4" w:rsidRPr="000007D1" w:rsidRDefault="006F23F4" w:rsidP="00957CCC">
            <w:pPr>
              <w:jc w:val="right"/>
            </w:pPr>
            <w:r>
              <w:rPr>
                <w:color w:val="000000"/>
              </w:rPr>
              <w:t>1.526,91</w:t>
            </w:r>
            <w:r w:rsidRPr="000007D1">
              <w:rPr>
                <w:color w:val="000000"/>
              </w:rPr>
              <w:t xml:space="preserve"> €</w:t>
            </w:r>
          </w:p>
        </w:tc>
      </w:tr>
      <w:tr w:rsidR="006F23F4" w:rsidRPr="005737BD" w14:paraId="438771B4" w14:textId="77777777" w:rsidTr="006F23F4">
        <w:trPr>
          <w:jc w:val="center"/>
        </w:trPr>
        <w:tc>
          <w:tcPr>
            <w:tcW w:w="4390" w:type="dxa"/>
          </w:tcPr>
          <w:p w14:paraId="738A7F8E" w14:textId="77777777" w:rsidR="006F23F4" w:rsidRPr="005737BD" w:rsidRDefault="006F23F4" w:rsidP="00957CCC">
            <w:pPr>
              <w:jc w:val="left"/>
              <w:rPr>
                <w:rFonts w:eastAsia="Times"/>
                <w:color w:val="000000"/>
                <w:sz w:val="20"/>
                <w:szCs w:val="20"/>
              </w:rPr>
            </w:pPr>
            <w:r w:rsidRPr="005737BD">
              <w:rPr>
                <w:rFonts w:eastAsia="Times"/>
                <w:color w:val="000000"/>
                <w:sz w:val="20"/>
                <w:szCs w:val="20"/>
              </w:rPr>
              <w:t>Beneficio industrial</w:t>
            </w:r>
            <w:r>
              <w:rPr>
                <w:rFonts w:eastAsia="Times"/>
                <w:color w:val="000000"/>
                <w:sz w:val="20"/>
                <w:szCs w:val="20"/>
              </w:rPr>
              <w:t xml:space="preserve"> (6%)</w:t>
            </w:r>
          </w:p>
        </w:tc>
        <w:tc>
          <w:tcPr>
            <w:tcW w:w="2944" w:type="dxa"/>
            <w:noWrap/>
            <w:vAlign w:val="bottom"/>
            <w:hideMark/>
          </w:tcPr>
          <w:p w14:paraId="234C5C8E" w14:textId="77777777" w:rsidR="006F23F4" w:rsidRPr="000007D1" w:rsidRDefault="006F23F4" w:rsidP="00957CCC">
            <w:pPr>
              <w:jc w:val="right"/>
            </w:pPr>
            <w:r>
              <w:rPr>
                <w:color w:val="000000"/>
              </w:rPr>
              <w:t>4.580,71 €</w:t>
            </w:r>
          </w:p>
        </w:tc>
      </w:tr>
      <w:tr w:rsidR="006F23F4" w:rsidRPr="005737BD" w14:paraId="76DB3BB4" w14:textId="77777777" w:rsidTr="006F23F4">
        <w:trPr>
          <w:jc w:val="center"/>
        </w:trPr>
        <w:tc>
          <w:tcPr>
            <w:tcW w:w="4390" w:type="dxa"/>
          </w:tcPr>
          <w:p w14:paraId="3E21D01F" w14:textId="77777777" w:rsidR="006F23F4" w:rsidRPr="0092542D" w:rsidRDefault="006F23F4" w:rsidP="00957CCC">
            <w:pPr>
              <w:jc w:val="right"/>
              <w:rPr>
                <w:rFonts w:eastAsia="Times"/>
                <w:bCs/>
                <w:color w:val="000000"/>
                <w:sz w:val="20"/>
                <w:szCs w:val="20"/>
              </w:rPr>
            </w:pPr>
            <w:r w:rsidRPr="0092542D">
              <w:rPr>
                <w:rFonts w:eastAsia="Times"/>
                <w:bCs/>
                <w:color w:val="000000"/>
                <w:sz w:val="20"/>
                <w:szCs w:val="20"/>
              </w:rPr>
              <w:t>Sumatorio</w:t>
            </w:r>
          </w:p>
        </w:tc>
        <w:tc>
          <w:tcPr>
            <w:tcW w:w="2944" w:type="dxa"/>
            <w:noWrap/>
            <w:vAlign w:val="top"/>
            <w:hideMark/>
          </w:tcPr>
          <w:p w14:paraId="323A04E9" w14:textId="77777777" w:rsidR="006F23F4" w:rsidRPr="0092542D" w:rsidRDefault="006F23F4" w:rsidP="00957CCC">
            <w:pPr>
              <w:jc w:val="right"/>
              <w:rPr>
                <w:b/>
              </w:rPr>
            </w:pPr>
            <w:r w:rsidRPr="0092542D">
              <w:rPr>
                <w:b/>
              </w:rPr>
              <w:t>76.345,20</w:t>
            </w:r>
            <w:r w:rsidRPr="0092542D">
              <w:rPr>
                <w:rFonts w:ascii="Calibri" w:hAnsi="Calibri" w:cs="Segoe UI"/>
                <w:b/>
                <w:lang w:val="es-ES"/>
              </w:rPr>
              <w:t xml:space="preserve"> </w:t>
            </w:r>
            <w:r w:rsidRPr="0092542D">
              <w:rPr>
                <w:b/>
              </w:rPr>
              <w:t xml:space="preserve">€ </w:t>
            </w:r>
          </w:p>
        </w:tc>
      </w:tr>
      <w:tr w:rsidR="006F23F4" w:rsidRPr="005737BD" w14:paraId="589E8E9C" w14:textId="77777777" w:rsidTr="006F23F4">
        <w:trPr>
          <w:jc w:val="center"/>
        </w:trPr>
        <w:tc>
          <w:tcPr>
            <w:tcW w:w="4390" w:type="dxa"/>
          </w:tcPr>
          <w:p w14:paraId="538E5928" w14:textId="77777777" w:rsidR="006F23F4" w:rsidRPr="0092542D" w:rsidRDefault="006F23F4" w:rsidP="00957CCC">
            <w:pPr>
              <w:jc w:val="left"/>
              <w:rPr>
                <w:rFonts w:eastAsia="Times"/>
                <w:bCs/>
                <w:color w:val="000000"/>
                <w:sz w:val="20"/>
                <w:szCs w:val="20"/>
              </w:rPr>
            </w:pPr>
            <w:r>
              <w:rPr>
                <w:rFonts w:eastAsia="Times"/>
                <w:bCs/>
                <w:color w:val="000000"/>
                <w:sz w:val="20"/>
                <w:szCs w:val="20"/>
              </w:rPr>
              <w:t>IVA (21%)</w:t>
            </w:r>
          </w:p>
        </w:tc>
        <w:tc>
          <w:tcPr>
            <w:tcW w:w="2944" w:type="dxa"/>
            <w:noWrap/>
            <w:vAlign w:val="top"/>
          </w:tcPr>
          <w:p w14:paraId="16FF3B9C" w14:textId="77777777" w:rsidR="006F23F4" w:rsidRPr="0092542D" w:rsidRDefault="006F23F4" w:rsidP="00957CCC">
            <w:pPr>
              <w:jc w:val="right"/>
            </w:pPr>
            <w:r>
              <w:t>16.032,49 €</w:t>
            </w:r>
          </w:p>
        </w:tc>
      </w:tr>
      <w:tr w:rsidR="006F23F4" w:rsidRPr="005737BD" w14:paraId="40A96A5E" w14:textId="77777777" w:rsidTr="006F23F4">
        <w:trPr>
          <w:jc w:val="center"/>
        </w:trPr>
        <w:tc>
          <w:tcPr>
            <w:tcW w:w="4390" w:type="dxa"/>
          </w:tcPr>
          <w:p w14:paraId="55D1E6B0" w14:textId="77777777" w:rsidR="006F23F4" w:rsidRPr="0092542D" w:rsidRDefault="006F23F4" w:rsidP="00957CCC">
            <w:pPr>
              <w:jc w:val="right"/>
              <w:rPr>
                <w:rFonts w:eastAsia="Times"/>
                <w:b/>
                <w:bCs/>
                <w:color w:val="000000"/>
                <w:sz w:val="20"/>
                <w:szCs w:val="20"/>
              </w:rPr>
            </w:pPr>
            <w:r w:rsidRPr="0092542D">
              <w:rPr>
                <w:rFonts w:eastAsia="Times"/>
                <w:b/>
                <w:bCs/>
                <w:color w:val="000000"/>
                <w:sz w:val="20"/>
                <w:szCs w:val="20"/>
              </w:rPr>
              <w:t>Total</w:t>
            </w:r>
          </w:p>
        </w:tc>
        <w:tc>
          <w:tcPr>
            <w:tcW w:w="2944" w:type="dxa"/>
            <w:noWrap/>
            <w:vAlign w:val="top"/>
          </w:tcPr>
          <w:p w14:paraId="708BDCFB" w14:textId="155A52E3" w:rsidR="006F23F4" w:rsidRPr="0092542D" w:rsidRDefault="006F23F4" w:rsidP="00957CCC">
            <w:pPr>
              <w:jc w:val="right"/>
              <w:rPr>
                <w:b/>
              </w:rPr>
            </w:pPr>
            <w:r w:rsidRPr="0092542D">
              <w:rPr>
                <w:b/>
              </w:rPr>
              <w:t>92.377,69</w:t>
            </w:r>
          </w:p>
        </w:tc>
      </w:tr>
    </w:tbl>
    <w:p w14:paraId="74FD3ECA" w14:textId="77777777" w:rsidR="00A96F14" w:rsidRPr="009B7A67" w:rsidRDefault="00A96F14" w:rsidP="00437961">
      <w:pPr>
        <w:ind w:right="60"/>
        <w:textAlignment w:val="baseline"/>
        <w:rPr>
          <w:rFonts w:ascii="Verdana" w:hAnsi="Verdana" w:cs="Segoe UI"/>
          <w:sz w:val="6"/>
          <w:highlight w:val="yellow"/>
        </w:rPr>
      </w:pPr>
    </w:p>
    <w:p w14:paraId="7F7C82F2" w14:textId="77777777" w:rsidR="00A96F14" w:rsidRPr="009B7A67" w:rsidRDefault="00A96F14" w:rsidP="00437961">
      <w:pPr>
        <w:ind w:right="60"/>
        <w:textAlignment w:val="baseline"/>
        <w:rPr>
          <w:rFonts w:ascii="Verdana" w:hAnsi="Verdana" w:cs="Segoe UI"/>
          <w:sz w:val="6"/>
          <w:highlight w:val="yellow"/>
        </w:rPr>
      </w:pPr>
    </w:p>
    <w:p w14:paraId="66B88229" w14:textId="77777777" w:rsidR="00091BA7" w:rsidRPr="009B7A67" w:rsidRDefault="00091BA7" w:rsidP="00091BA7">
      <w:pPr>
        <w:rPr>
          <w:rFonts w:ascii="Verdana" w:hAnsi="Verdana" w:cs="Tahoma"/>
          <w:b/>
          <w:sz w:val="20"/>
          <w:szCs w:val="20"/>
        </w:rPr>
      </w:pPr>
    </w:p>
    <w:p w14:paraId="4F664FA9" w14:textId="77777777" w:rsidR="00091BA7" w:rsidRPr="009B7A67" w:rsidRDefault="00091BA7" w:rsidP="00091BA7">
      <w:pPr>
        <w:rPr>
          <w:rFonts w:ascii="Verdana" w:hAnsi="Verdana" w:cs="Tahoma"/>
          <w:b/>
          <w:sz w:val="20"/>
          <w:szCs w:val="20"/>
        </w:rPr>
      </w:pPr>
    </w:p>
    <w:p w14:paraId="230AEE66" w14:textId="77777777" w:rsidR="00091BA7" w:rsidRPr="009B7A67" w:rsidRDefault="00091BA7" w:rsidP="00091BA7">
      <w:pPr>
        <w:rPr>
          <w:rFonts w:ascii="Verdana" w:hAnsi="Verdana" w:cs="Tahoma"/>
          <w:sz w:val="20"/>
          <w:szCs w:val="20"/>
        </w:rPr>
      </w:pPr>
    </w:p>
    <w:p w14:paraId="75687706" w14:textId="77777777" w:rsidR="00091BA7" w:rsidRPr="009B7A67" w:rsidRDefault="00091BA7" w:rsidP="00091BA7">
      <w:pPr>
        <w:rPr>
          <w:rFonts w:ascii="Verdana" w:hAnsi="Verdana" w:cs="Tahoma"/>
          <w:sz w:val="20"/>
          <w:szCs w:val="20"/>
          <w:u w:val="single"/>
        </w:rPr>
      </w:pPr>
    </w:p>
    <w:p w14:paraId="43AB1552" w14:textId="77777777" w:rsidR="00091BA7" w:rsidRPr="009B7A67" w:rsidRDefault="00091BA7" w:rsidP="00091BA7">
      <w:pPr>
        <w:rPr>
          <w:rFonts w:ascii="Verdana" w:hAnsi="Verdana" w:cs="Tahoma"/>
          <w:b/>
          <w:sz w:val="20"/>
          <w:szCs w:val="20"/>
        </w:rPr>
      </w:pPr>
    </w:p>
    <w:p w14:paraId="155DB33F" w14:textId="77777777" w:rsidR="00536074" w:rsidRPr="009B7A67" w:rsidRDefault="00536074" w:rsidP="00536074">
      <w:pPr>
        <w:rPr>
          <w:rFonts w:ascii="Verdana" w:hAnsi="Verdana" w:cs="Tahoma"/>
          <w:sz w:val="20"/>
          <w:szCs w:val="20"/>
        </w:rPr>
        <w:sectPr w:rsidR="00536074" w:rsidRPr="009B7A67" w:rsidSect="00363415">
          <w:footnotePr>
            <w:numRestart w:val="eachPage"/>
          </w:footnotePr>
          <w:pgSz w:w="11906" w:h="16838"/>
          <w:pgMar w:top="567" w:right="1274" w:bottom="992" w:left="1134" w:header="284" w:footer="482" w:gutter="0"/>
          <w:cols w:space="720"/>
          <w:docGrid w:linePitch="326"/>
        </w:sectPr>
      </w:pPr>
    </w:p>
    <w:p w14:paraId="46B2442A" w14:textId="77777777" w:rsidR="00536074" w:rsidRPr="009B7A67" w:rsidRDefault="00536074" w:rsidP="00536074">
      <w:pPr>
        <w:pStyle w:val="Ttulo3"/>
      </w:pPr>
      <w:bookmarkStart w:id="989" w:name="AnexoI2"/>
      <w:bookmarkStart w:id="990" w:name="_Toc33530863"/>
      <w:bookmarkStart w:id="991" w:name="_Toc38387834"/>
      <w:r w:rsidRPr="009B7A67">
        <w:lastRenderedPageBreak/>
        <w:t>ANEXO I. 2.-</w:t>
      </w:r>
      <w:r w:rsidRPr="009B7A67">
        <w:tab/>
      </w:r>
      <w:bookmarkEnd w:id="989"/>
      <w:r w:rsidRPr="009B7A67">
        <w:t>DATOS SOBRE LAS CONDICIONES DE LOS CONTRATOS DE TRABAJO</w:t>
      </w:r>
      <w:bookmarkEnd w:id="990"/>
      <w:bookmarkEnd w:id="991"/>
      <w:r w:rsidRPr="009B7A67">
        <w:t xml:space="preserve"> </w:t>
      </w:r>
    </w:p>
    <w:p w14:paraId="3FEDD5A7" w14:textId="77777777" w:rsidR="00536074" w:rsidRPr="009B7A67" w:rsidRDefault="00536074" w:rsidP="00536074">
      <w:pPr>
        <w:ind w:left="851" w:right="-314" w:hanging="709"/>
        <w:jc w:val="center"/>
        <w:rPr>
          <w:rFonts w:ascii="Verdana" w:hAnsi="Verdana"/>
          <w:b/>
          <w:sz w:val="19"/>
          <w:szCs w:val="19"/>
        </w:rPr>
      </w:pPr>
    </w:p>
    <w:p w14:paraId="222A2BB4" w14:textId="77777777" w:rsidR="00536074" w:rsidRPr="009B7A67" w:rsidRDefault="00536074" w:rsidP="00536074">
      <w:pPr>
        <w:ind w:left="851" w:right="-314" w:hanging="851"/>
        <w:rPr>
          <w:rFonts w:ascii="Verdana" w:hAnsi="Verdana" w:cs="Tahoma"/>
          <w:sz w:val="19"/>
          <w:szCs w:val="19"/>
        </w:rPr>
      </w:pPr>
      <w:r w:rsidRPr="009B7A67">
        <w:rPr>
          <w:rFonts w:ascii="Verdana" w:hAnsi="Verdana" w:cs="Tahoma"/>
          <w:sz w:val="19"/>
          <w:szCs w:val="19"/>
        </w:rPr>
        <w:t>Contrato de servicios de (</w:t>
      </w:r>
      <w:r w:rsidRPr="009B7A67">
        <w:rPr>
          <w:rFonts w:ascii="Verdana" w:hAnsi="Verdana" w:cs="Tahoma"/>
          <w:color w:val="0000FF"/>
          <w:sz w:val="19"/>
          <w:szCs w:val="19"/>
        </w:rPr>
        <w:t>indicar objeto del contrato</w:t>
      </w:r>
      <w:r w:rsidRPr="009B7A67">
        <w:rPr>
          <w:rFonts w:ascii="Verdana" w:hAnsi="Verdana" w:cs="Tahoma"/>
          <w:sz w:val="19"/>
          <w:szCs w:val="19"/>
        </w:rPr>
        <w:t>)</w:t>
      </w:r>
    </w:p>
    <w:p w14:paraId="46DB6F88" w14:textId="77777777" w:rsidR="00536074" w:rsidRPr="009B7A67"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9B7A67" w14:paraId="179CD641" w14:textId="77777777" w:rsidTr="00363415">
        <w:trPr>
          <w:jc w:val="center"/>
        </w:trPr>
        <w:tc>
          <w:tcPr>
            <w:tcW w:w="1629" w:type="dxa"/>
            <w:vAlign w:val="center"/>
          </w:tcPr>
          <w:p w14:paraId="6B5297C2"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Convenio colectivo</w:t>
            </w:r>
          </w:p>
        </w:tc>
        <w:tc>
          <w:tcPr>
            <w:tcW w:w="1757" w:type="dxa"/>
            <w:vAlign w:val="center"/>
          </w:tcPr>
          <w:p w14:paraId="5A94E822"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Categoría profesional</w:t>
            </w:r>
          </w:p>
        </w:tc>
        <w:tc>
          <w:tcPr>
            <w:tcW w:w="1571" w:type="dxa"/>
            <w:vAlign w:val="center"/>
          </w:tcPr>
          <w:p w14:paraId="1D9A4788"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Tipo de contrato</w:t>
            </w:r>
          </w:p>
        </w:tc>
        <w:tc>
          <w:tcPr>
            <w:tcW w:w="1275" w:type="dxa"/>
            <w:vAlign w:val="center"/>
          </w:tcPr>
          <w:p w14:paraId="42B6E474"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Jornada</w:t>
            </w:r>
          </w:p>
        </w:tc>
        <w:tc>
          <w:tcPr>
            <w:tcW w:w="1560" w:type="dxa"/>
            <w:vAlign w:val="center"/>
          </w:tcPr>
          <w:p w14:paraId="7D670AE2"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Fecha antigüedad</w:t>
            </w:r>
          </w:p>
        </w:tc>
        <w:tc>
          <w:tcPr>
            <w:tcW w:w="1842" w:type="dxa"/>
          </w:tcPr>
          <w:p w14:paraId="75196AA6"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Fecha vencimiento contrato</w:t>
            </w:r>
          </w:p>
        </w:tc>
        <w:tc>
          <w:tcPr>
            <w:tcW w:w="1701" w:type="dxa"/>
          </w:tcPr>
          <w:p w14:paraId="6B1D4788"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Salario bruto anual</w:t>
            </w:r>
          </w:p>
        </w:tc>
        <w:tc>
          <w:tcPr>
            <w:tcW w:w="1701" w:type="dxa"/>
            <w:vAlign w:val="center"/>
          </w:tcPr>
          <w:p w14:paraId="5D4E1587"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Pactos en vigor</w:t>
            </w:r>
          </w:p>
        </w:tc>
      </w:tr>
      <w:tr w:rsidR="00536074" w:rsidRPr="009B7A67" w14:paraId="2230D4E0" w14:textId="77777777" w:rsidTr="00363415">
        <w:trPr>
          <w:jc w:val="center"/>
        </w:trPr>
        <w:tc>
          <w:tcPr>
            <w:tcW w:w="1629" w:type="dxa"/>
          </w:tcPr>
          <w:p w14:paraId="76D438E7" w14:textId="77777777" w:rsidR="00536074" w:rsidRPr="009B7A67" w:rsidRDefault="00536074" w:rsidP="00363415">
            <w:pPr>
              <w:jc w:val="center"/>
              <w:rPr>
                <w:rFonts w:ascii="Verdana" w:hAnsi="Verdana" w:cs="Tahoma"/>
                <w:sz w:val="19"/>
                <w:szCs w:val="19"/>
              </w:rPr>
            </w:pPr>
          </w:p>
        </w:tc>
        <w:tc>
          <w:tcPr>
            <w:tcW w:w="1757" w:type="dxa"/>
          </w:tcPr>
          <w:p w14:paraId="4697E616" w14:textId="77777777" w:rsidR="00536074" w:rsidRPr="009B7A67" w:rsidRDefault="00536074" w:rsidP="00363415">
            <w:pPr>
              <w:jc w:val="center"/>
              <w:rPr>
                <w:rFonts w:ascii="Verdana" w:hAnsi="Verdana" w:cs="Tahoma"/>
                <w:sz w:val="19"/>
                <w:szCs w:val="19"/>
              </w:rPr>
            </w:pPr>
          </w:p>
        </w:tc>
        <w:tc>
          <w:tcPr>
            <w:tcW w:w="1571" w:type="dxa"/>
          </w:tcPr>
          <w:p w14:paraId="4C62B0AF" w14:textId="77777777" w:rsidR="00536074" w:rsidRPr="009B7A67" w:rsidRDefault="00536074" w:rsidP="00363415">
            <w:pPr>
              <w:jc w:val="center"/>
              <w:rPr>
                <w:rFonts w:ascii="Verdana" w:hAnsi="Verdana" w:cs="Tahoma"/>
                <w:sz w:val="19"/>
                <w:szCs w:val="19"/>
              </w:rPr>
            </w:pPr>
          </w:p>
        </w:tc>
        <w:tc>
          <w:tcPr>
            <w:tcW w:w="1275" w:type="dxa"/>
          </w:tcPr>
          <w:p w14:paraId="0121097D" w14:textId="77777777" w:rsidR="00536074" w:rsidRPr="009B7A67" w:rsidRDefault="00536074" w:rsidP="00363415">
            <w:pPr>
              <w:jc w:val="center"/>
              <w:rPr>
                <w:rFonts w:ascii="Verdana" w:hAnsi="Verdana" w:cs="Tahoma"/>
                <w:sz w:val="19"/>
                <w:szCs w:val="19"/>
              </w:rPr>
            </w:pPr>
          </w:p>
        </w:tc>
        <w:tc>
          <w:tcPr>
            <w:tcW w:w="1560" w:type="dxa"/>
          </w:tcPr>
          <w:p w14:paraId="6B75A0B4" w14:textId="77777777" w:rsidR="00536074" w:rsidRPr="009B7A67" w:rsidRDefault="00536074" w:rsidP="00363415">
            <w:pPr>
              <w:jc w:val="center"/>
              <w:rPr>
                <w:rFonts w:ascii="Verdana" w:hAnsi="Verdana" w:cs="Tahoma"/>
                <w:sz w:val="19"/>
                <w:szCs w:val="19"/>
              </w:rPr>
            </w:pPr>
          </w:p>
        </w:tc>
        <w:tc>
          <w:tcPr>
            <w:tcW w:w="1842" w:type="dxa"/>
          </w:tcPr>
          <w:p w14:paraId="1AA2FE3F" w14:textId="77777777" w:rsidR="00536074" w:rsidRPr="009B7A67" w:rsidRDefault="00536074" w:rsidP="00363415">
            <w:pPr>
              <w:jc w:val="center"/>
              <w:rPr>
                <w:rFonts w:ascii="Verdana" w:hAnsi="Verdana" w:cs="Tahoma"/>
                <w:sz w:val="19"/>
                <w:szCs w:val="19"/>
              </w:rPr>
            </w:pPr>
          </w:p>
        </w:tc>
        <w:tc>
          <w:tcPr>
            <w:tcW w:w="1701" w:type="dxa"/>
          </w:tcPr>
          <w:p w14:paraId="7A0088A1" w14:textId="77777777" w:rsidR="00536074" w:rsidRPr="009B7A67" w:rsidRDefault="00536074" w:rsidP="00363415">
            <w:pPr>
              <w:jc w:val="center"/>
              <w:rPr>
                <w:rFonts w:ascii="Verdana" w:hAnsi="Verdana" w:cs="Tahoma"/>
                <w:sz w:val="19"/>
                <w:szCs w:val="19"/>
              </w:rPr>
            </w:pPr>
          </w:p>
        </w:tc>
        <w:tc>
          <w:tcPr>
            <w:tcW w:w="1701" w:type="dxa"/>
          </w:tcPr>
          <w:p w14:paraId="01868F37" w14:textId="77777777" w:rsidR="00536074" w:rsidRPr="009B7A67" w:rsidRDefault="00536074" w:rsidP="00363415">
            <w:pPr>
              <w:jc w:val="center"/>
              <w:rPr>
                <w:rFonts w:ascii="Verdana" w:hAnsi="Verdana" w:cs="Tahoma"/>
                <w:sz w:val="19"/>
                <w:szCs w:val="19"/>
              </w:rPr>
            </w:pPr>
          </w:p>
        </w:tc>
      </w:tr>
      <w:tr w:rsidR="00536074" w:rsidRPr="009B7A67" w14:paraId="7A44C6B1" w14:textId="77777777" w:rsidTr="00363415">
        <w:trPr>
          <w:jc w:val="center"/>
        </w:trPr>
        <w:tc>
          <w:tcPr>
            <w:tcW w:w="1629" w:type="dxa"/>
          </w:tcPr>
          <w:p w14:paraId="46634914" w14:textId="77777777" w:rsidR="00536074" w:rsidRPr="009B7A67" w:rsidRDefault="00536074" w:rsidP="00363415">
            <w:pPr>
              <w:jc w:val="center"/>
              <w:rPr>
                <w:rFonts w:ascii="Verdana" w:hAnsi="Verdana" w:cs="Tahoma"/>
                <w:sz w:val="19"/>
                <w:szCs w:val="19"/>
              </w:rPr>
            </w:pPr>
          </w:p>
        </w:tc>
        <w:tc>
          <w:tcPr>
            <w:tcW w:w="1757" w:type="dxa"/>
          </w:tcPr>
          <w:p w14:paraId="69F74FFA" w14:textId="77777777" w:rsidR="00536074" w:rsidRPr="009B7A67" w:rsidRDefault="00536074" w:rsidP="00363415">
            <w:pPr>
              <w:jc w:val="center"/>
              <w:rPr>
                <w:rFonts w:ascii="Verdana" w:hAnsi="Verdana" w:cs="Tahoma"/>
                <w:sz w:val="19"/>
                <w:szCs w:val="19"/>
              </w:rPr>
            </w:pPr>
          </w:p>
        </w:tc>
        <w:tc>
          <w:tcPr>
            <w:tcW w:w="1571" w:type="dxa"/>
          </w:tcPr>
          <w:p w14:paraId="4FC42BE5" w14:textId="77777777" w:rsidR="00536074" w:rsidRPr="009B7A67" w:rsidRDefault="00536074" w:rsidP="00363415">
            <w:pPr>
              <w:jc w:val="center"/>
              <w:rPr>
                <w:rFonts w:ascii="Verdana" w:hAnsi="Verdana" w:cs="Tahoma"/>
                <w:sz w:val="19"/>
                <w:szCs w:val="19"/>
              </w:rPr>
            </w:pPr>
          </w:p>
        </w:tc>
        <w:tc>
          <w:tcPr>
            <w:tcW w:w="1275" w:type="dxa"/>
          </w:tcPr>
          <w:p w14:paraId="33D4D69F" w14:textId="77777777" w:rsidR="00536074" w:rsidRPr="009B7A67" w:rsidRDefault="00536074" w:rsidP="00363415">
            <w:pPr>
              <w:jc w:val="center"/>
              <w:rPr>
                <w:rFonts w:ascii="Verdana" w:hAnsi="Verdana" w:cs="Tahoma"/>
                <w:sz w:val="19"/>
                <w:szCs w:val="19"/>
              </w:rPr>
            </w:pPr>
          </w:p>
        </w:tc>
        <w:tc>
          <w:tcPr>
            <w:tcW w:w="1560" w:type="dxa"/>
          </w:tcPr>
          <w:p w14:paraId="073A50DB" w14:textId="77777777" w:rsidR="00536074" w:rsidRPr="009B7A67" w:rsidRDefault="00536074" w:rsidP="00363415">
            <w:pPr>
              <w:jc w:val="center"/>
              <w:rPr>
                <w:rFonts w:ascii="Verdana" w:hAnsi="Verdana" w:cs="Tahoma"/>
                <w:sz w:val="19"/>
                <w:szCs w:val="19"/>
              </w:rPr>
            </w:pPr>
          </w:p>
        </w:tc>
        <w:tc>
          <w:tcPr>
            <w:tcW w:w="1842" w:type="dxa"/>
          </w:tcPr>
          <w:p w14:paraId="633C92C9" w14:textId="77777777" w:rsidR="00536074" w:rsidRPr="009B7A67" w:rsidRDefault="00536074" w:rsidP="00363415">
            <w:pPr>
              <w:jc w:val="center"/>
              <w:rPr>
                <w:rFonts w:ascii="Verdana" w:hAnsi="Verdana" w:cs="Tahoma"/>
                <w:sz w:val="19"/>
                <w:szCs w:val="19"/>
              </w:rPr>
            </w:pPr>
          </w:p>
        </w:tc>
        <w:tc>
          <w:tcPr>
            <w:tcW w:w="1701" w:type="dxa"/>
          </w:tcPr>
          <w:p w14:paraId="25D80FD3" w14:textId="77777777" w:rsidR="00536074" w:rsidRPr="009B7A67" w:rsidRDefault="00536074" w:rsidP="00363415">
            <w:pPr>
              <w:jc w:val="center"/>
              <w:rPr>
                <w:rFonts w:ascii="Verdana" w:hAnsi="Verdana" w:cs="Tahoma"/>
                <w:sz w:val="19"/>
                <w:szCs w:val="19"/>
              </w:rPr>
            </w:pPr>
          </w:p>
        </w:tc>
        <w:tc>
          <w:tcPr>
            <w:tcW w:w="1701" w:type="dxa"/>
          </w:tcPr>
          <w:p w14:paraId="6CE3CD38" w14:textId="77777777" w:rsidR="00536074" w:rsidRPr="009B7A67" w:rsidRDefault="00536074" w:rsidP="00363415">
            <w:pPr>
              <w:jc w:val="center"/>
              <w:rPr>
                <w:rFonts w:ascii="Verdana" w:hAnsi="Verdana" w:cs="Tahoma"/>
                <w:sz w:val="19"/>
                <w:szCs w:val="19"/>
              </w:rPr>
            </w:pPr>
          </w:p>
        </w:tc>
      </w:tr>
      <w:tr w:rsidR="00536074" w:rsidRPr="009B7A67" w14:paraId="62387D8D" w14:textId="77777777" w:rsidTr="00363415">
        <w:trPr>
          <w:jc w:val="center"/>
        </w:trPr>
        <w:tc>
          <w:tcPr>
            <w:tcW w:w="1629" w:type="dxa"/>
          </w:tcPr>
          <w:p w14:paraId="3B875D20" w14:textId="77777777" w:rsidR="00536074" w:rsidRPr="009B7A67" w:rsidRDefault="00536074" w:rsidP="00363415">
            <w:pPr>
              <w:jc w:val="center"/>
              <w:rPr>
                <w:rFonts w:ascii="Verdana" w:hAnsi="Verdana" w:cs="Tahoma"/>
                <w:sz w:val="19"/>
                <w:szCs w:val="19"/>
              </w:rPr>
            </w:pPr>
          </w:p>
        </w:tc>
        <w:tc>
          <w:tcPr>
            <w:tcW w:w="1757" w:type="dxa"/>
          </w:tcPr>
          <w:p w14:paraId="530C72F5" w14:textId="77777777" w:rsidR="00536074" w:rsidRPr="009B7A67" w:rsidRDefault="00536074" w:rsidP="00363415">
            <w:pPr>
              <w:jc w:val="center"/>
              <w:rPr>
                <w:rFonts w:ascii="Verdana" w:hAnsi="Verdana" w:cs="Tahoma"/>
                <w:sz w:val="19"/>
                <w:szCs w:val="19"/>
              </w:rPr>
            </w:pPr>
          </w:p>
        </w:tc>
        <w:tc>
          <w:tcPr>
            <w:tcW w:w="1571" w:type="dxa"/>
          </w:tcPr>
          <w:p w14:paraId="1FA31525" w14:textId="77777777" w:rsidR="00536074" w:rsidRPr="009B7A67" w:rsidRDefault="00536074" w:rsidP="00363415">
            <w:pPr>
              <w:jc w:val="center"/>
              <w:rPr>
                <w:rFonts w:ascii="Verdana" w:hAnsi="Verdana" w:cs="Tahoma"/>
                <w:sz w:val="19"/>
                <w:szCs w:val="19"/>
              </w:rPr>
            </w:pPr>
          </w:p>
        </w:tc>
        <w:tc>
          <w:tcPr>
            <w:tcW w:w="1275" w:type="dxa"/>
          </w:tcPr>
          <w:p w14:paraId="4E6EF4BF" w14:textId="77777777" w:rsidR="00536074" w:rsidRPr="009B7A67" w:rsidRDefault="00536074" w:rsidP="00363415">
            <w:pPr>
              <w:jc w:val="center"/>
              <w:rPr>
                <w:rFonts w:ascii="Verdana" w:hAnsi="Verdana" w:cs="Tahoma"/>
                <w:sz w:val="19"/>
                <w:szCs w:val="19"/>
              </w:rPr>
            </w:pPr>
          </w:p>
        </w:tc>
        <w:tc>
          <w:tcPr>
            <w:tcW w:w="1560" w:type="dxa"/>
          </w:tcPr>
          <w:p w14:paraId="11B02818" w14:textId="77777777" w:rsidR="00536074" w:rsidRPr="009B7A67" w:rsidRDefault="00536074" w:rsidP="00363415">
            <w:pPr>
              <w:jc w:val="center"/>
              <w:rPr>
                <w:rFonts w:ascii="Verdana" w:hAnsi="Verdana" w:cs="Tahoma"/>
                <w:sz w:val="19"/>
                <w:szCs w:val="19"/>
              </w:rPr>
            </w:pPr>
          </w:p>
        </w:tc>
        <w:tc>
          <w:tcPr>
            <w:tcW w:w="1842" w:type="dxa"/>
          </w:tcPr>
          <w:p w14:paraId="2DFED8FE" w14:textId="77777777" w:rsidR="00536074" w:rsidRPr="009B7A67" w:rsidRDefault="00536074" w:rsidP="00363415">
            <w:pPr>
              <w:jc w:val="center"/>
              <w:rPr>
                <w:rFonts w:ascii="Verdana" w:hAnsi="Verdana" w:cs="Tahoma"/>
                <w:sz w:val="19"/>
                <w:szCs w:val="19"/>
              </w:rPr>
            </w:pPr>
          </w:p>
        </w:tc>
        <w:tc>
          <w:tcPr>
            <w:tcW w:w="1701" w:type="dxa"/>
          </w:tcPr>
          <w:p w14:paraId="24D74B90" w14:textId="77777777" w:rsidR="00536074" w:rsidRPr="009B7A67" w:rsidRDefault="00536074" w:rsidP="00363415">
            <w:pPr>
              <w:jc w:val="center"/>
              <w:rPr>
                <w:rFonts w:ascii="Verdana" w:hAnsi="Verdana" w:cs="Tahoma"/>
                <w:sz w:val="19"/>
                <w:szCs w:val="19"/>
              </w:rPr>
            </w:pPr>
          </w:p>
        </w:tc>
        <w:tc>
          <w:tcPr>
            <w:tcW w:w="1701" w:type="dxa"/>
          </w:tcPr>
          <w:p w14:paraId="727A8B22" w14:textId="77777777" w:rsidR="00536074" w:rsidRPr="009B7A67" w:rsidRDefault="00536074" w:rsidP="00363415">
            <w:pPr>
              <w:jc w:val="center"/>
              <w:rPr>
                <w:rFonts w:ascii="Verdana" w:hAnsi="Verdana" w:cs="Tahoma"/>
                <w:sz w:val="19"/>
                <w:szCs w:val="19"/>
              </w:rPr>
            </w:pPr>
          </w:p>
        </w:tc>
      </w:tr>
      <w:tr w:rsidR="00536074" w:rsidRPr="009B7A67" w14:paraId="6E687C0B" w14:textId="77777777" w:rsidTr="00363415">
        <w:trPr>
          <w:jc w:val="center"/>
        </w:trPr>
        <w:tc>
          <w:tcPr>
            <w:tcW w:w="1629" w:type="dxa"/>
          </w:tcPr>
          <w:p w14:paraId="2C358123" w14:textId="77777777" w:rsidR="00536074" w:rsidRPr="009B7A67" w:rsidRDefault="00536074" w:rsidP="00363415">
            <w:pPr>
              <w:jc w:val="center"/>
              <w:rPr>
                <w:rFonts w:ascii="Verdana" w:hAnsi="Verdana" w:cs="Tahoma"/>
                <w:sz w:val="19"/>
                <w:szCs w:val="19"/>
              </w:rPr>
            </w:pPr>
          </w:p>
        </w:tc>
        <w:tc>
          <w:tcPr>
            <w:tcW w:w="1757" w:type="dxa"/>
          </w:tcPr>
          <w:p w14:paraId="1BA7D94F" w14:textId="77777777" w:rsidR="00536074" w:rsidRPr="009B7A67" w:rsidRDefault="00536074" w:rsidP="00363415">
            <w:pPr>
              <w:jc w:val="center"/>
              <w:rPr>
                <w:rFonts w:ascii="Verdana" w:hAnsi="Verdana" w:cs="Tahoma"/>
                <w:sz w:val="19"/>
                <w:szCs w:val="19"/>
              </w:rPr>
            </w:pPr>
          </w:p>
        </w:tc>
        <w:tc>
          <w:tcPr>
            <w:tcW w:w="1571" w:type="dxa"/>
          </w:tcPr>
          <w:p w14:paraId="11486B04" w14:textId="77777777" w:rsidR="00536074" w:rsidRPr="009B7A67" w:rsidRDefault="00536074" w:rsidP="00363415">
            <w:pPr>
              <w:jc w:val="center"/>
              <w:rPr>
                <w:rFonts w:ascii="Verdana" w:hAnsi="Verdana" w:cs="Tahoma"/>
                <w:sz w:val="19"/>
                <w:szCs w:val="19"/>
              </w:rPr>
            </w:pPr>
          </w:p>
        </w:tc>
        <w:tc>
          <w:tcPr>
            <w:tcW w:w="1275" w:type="dxa"/>
          </w:tcPr>
          <w:p w14:paraId="223E3E97" w14:textId="77777777" w:rsidR="00536074" w:rsidRPr="009B7A67" w:rsidRDefault="00536074" w:rsidP="00363415">
            <w:pPr>
              <w:jc w:val="center"/>
              <w:rPr>
                <w:rFonts w:ascii="Verdana" w:hAnsi="Verdana" w:cs="Tahoma"/>
                <w:sz w:val="19"/>
                <w:szCs w:val="19"/>
              </w:rPr>
            </w:pPr>
          </w:p>
        </w:tc>
        <w:tc>
          <w:tcPr>
            <w:tcW w:w="1560" w:type="dxa"/>
          </w:tcPr>
          <w:p w14:paraId="48F3DAEE" w14:textId="77777777" w:rsidR="00536074" w:rsidRPr="009B7A67" w:rsidRDefault="00536074" w:rsidP="00363415">
            <w:pPr>
              <w:jc w:val="center"/>
              <w:rPr>
                <w:rFonts w:ascii="Verdana" w:hAnsi="Verdana" w:cs="Tahoma"/>
                <w:sz w:val="19"/>
                <w:szCs w:val="19"/>
              </w:rPr>
            </w:pPr>
          </w:p>
        </w:tc>
        <w:tc>
          <w:tcPr>
            <w:tcW w:w="1842" w:type="dxa"/>
          </w:tcPr>
          <w:p w14:paraId="4E22BF84" w14:textId="77777777" w:rsidR="00536074" w:rsidRPr="009B7A67" w:rsidRDefault="00536074" w:rsidP="00363415">
            <w:pPr>
              <w:jc w:val="center"/>
              <w:rPr>
                <w:rFonts w:ascii="Verdana" w:hAnsi="Verdana" w:cs="Tahoma"/>
                <w:sz w:val="19"/>
                <w:szCs w:val="19"/>
              </w:rPr>
            </w:pPr>
          </w:p>
        </w:tc>
        <w:tc>
          <w:tcPr>
            <w:tcW w:w="1701" w:type="dxa"/>
          </w:tcPr>
          <w:p w14:paraId="261A09BD" w14:textId="77777777" w:rsidR="00536074" w:rsidRPr="009B7A67" w:rsidRDefault="00536074" w:rsidP="00363415">
            <w:pPr>
              <w:jc w:val="center"/>
              <w:rPr>
                <w:rFonts w:ascii="Verdana" w:hAnsi="Verdana" w:cs="Tahoma"/>
                <w:sz w:val="19"/>
                <w:szCs w:val="19"/>
              </w:rPr>
            </w:pPr>
          </w:p>
        </w:tc>
        <w:tc>
          <w:tcPr>
            <w:tcW w:w="1701" w:type="dxa"/>
          </w:tcPr>
          <w:p w14:paraId="4FF468E2" w14:textId="77777777" w:rsidR="00536074" w:rsidRPr="009B7A67" w:rsidRDefault="00536074" w:rsidP="00363415">
            <w:pPr>
              <w:jc w:val="center"/>
              <w:rPr>
                <w:rFonts w:ascii="Verdana" w:hAnsi="Verdana" w:cs="Tahoma"/>
                <w:sz w:val="19"/>
                <w:szCs w:val="19"/>
              </w:rPr>
            </w:pPr>
          </w:p>
        </w:tc>
      </w:tr>
      <w:tr w:rsidR="00536074" w:rsidRPr="009B7A67" w14:paraId="1E7D3C4B" w14:textId="77777777" w:rsidTr="00363415">
        <w:trPr>
          <w:jc w:val="center"/>
        </w:trPr>
        <w:tc>
          <w:tcPr>
            <w:tcW w:w="1629" w:type="dxa"/>
          </w:tcPr>
          <w:p w14:paraId="396B98F3" w14:textId="77777777" w:rsidR="00536074" w:rsidRPr="009B7A67" w:rsidRDefault="00536074" w:rsidP="00363415">
            <w:pPr>
              <w:jc w:val="center"/>
              <w:rPr>
                <w:rFonts w:ascii="Verdana" w:hAnsi="Verdana" w:cs="Tahoma"/>
                <w:sz w:val="19"/>
                <w:szCs w:val="19"/>
              </w:rPr>
            </w:pPr>
          </w:p>
        </w:tc>
        <w:tc>
          <w:tcPr>
            <w:tcW w:w="1757" w:type="dxa"/>
          </w:tcPr>
          <w:p w14:paraId="6FD76BEE" w14:textId="77777777" w:rsidR="00536074" w:rsidRPr="009B7A67" w:rsidRDefault="00536074" w:rsidP="00363415">
            <w:pPr>
              <w:jc w:val="center"/>
              <w:rPr>
                <w:rFonts w:ascii="Verdana" w:hAnsi="Verdana" w:cs="Tahoma"/>
                <w:sz w:val="19"/>
                <w:szCs w:val="19"/>
              </w:rPr>
            </w:pPr>
          </w:p>
        </w:tc>
        <w:tc>
          <w:tcPr>
            <w:tcW w:w="1571" w:type="dxa"/>
          </w:tcPr>
          <w:p w14:paraId="36547881" w14:textId="77777777" w:rsidR="00536074" w:rsidRPr="009B7A67" w:rsidRDefault="00536074" w:rsidP="00363415">
            <w:pPr>
              <w:jc w:val="center"/>
              <w:rPr>
                <w:rFonts w:ascii="Verdana" w:hAnsi="Verdana" w:cs="Tahoma"/>
                <w:sz w:val="19"/>
                <w:szCs w:val="19"/>
              </w:rPr>
            </w:pPr>
          </w:p>
        </w:tc>
        <w:tc>
          <w:tcPr>
            <w:tcW w:w="1275" w:type="dxa"/>
          </w:tcPr>
          <w:p w14:paraId="619FCE32" w14:textId="77777777" w:rsidR="00536074" w:rsidRPr="009B7A67" w:rsidRDefault="00536074" w:rsidP="00363415">
            <w:pPr>
              <w:jc w:val="center"/>
              <w:rPr>
                <w:rFonts w:ascii="Verdana" w:hAnsi="Verdana" w:cs="Tahoma"/>
                <w:sz w:val="19"/>
                <w:szCs w:val="19"/>
              </w:rPr>
            </w:pPr>
          </w:p>
        </w:tc>
        <w:tc>
          <w:tcPr>
            <w:tcW w:w="1560" w:type="dxa"/>
          </w:tcPr>
          <w:p w14:paraId="4AB62C21" w14:textId="77777777" w:rsidR="00536074" w:rsidRPr="009B7A67" w:rsidRDefault="00536074" w:rsidP="00363415">
            <w:pPr>
              <w:jc w:val="center"/>
              <w:rPr>
                <w:rFonts w:ascii="Verdana" w:hAnsi="Verdana" w:cs="Tahoma"/>
                <w:sz w:val="19"/>
                <w:szCs w:val="19"/>
              </w:rPr>
            </w:pPr>
          </w:p>
        </w:tc>
        <w:tc>
          <w:tcPr>
            <w:tcW w:w="1842" w:type="dxa"/>
          </w:tcPr>
          <w:p w14:paraId="49C7D145" w14:textId="77777777" w:rsidR="00536074" w:rsidRPr="009B7A67" w:rsidRDefault="00536074" w:rsidP="00363415">
            <w:pPr>
              <w:jc w:val="center"/>
              <w:rPr>
                <w:rFonts w:ascii="Verdana" w:hAnsi="Verdana" w:cs="Tahoma"/>
                <w:sz w:val="19"/>
                <w:szCs w:val="19"/>
              </w:rPr>
            </w:pPr>
          </w:p>
        </w:tc>
        <w:tc>
          <w:tcPr>
            <w:tcW w:w="1701" w:type="dxa"/>
          </w:tcPr>
          <w:p w14:paraId="11B41165" w14:textId="77777777" w:rsidR="00536074" w:rsidRPr="009B7A67" w:rsidRDefault="00536074" w:rsidP="00363415">
            <w:pPr>
              <w:jc w:val="center"/>
              <w:rPr>
                <w:rFonts w:ascii="Verdana" w:hAnsi="Verdana" w:cs="Tahoma"/>
                <w:sz w:val="19"/>
                <w:szCs w:val="19"/>
              </w:rPr>
            </w:pPr>
          </w:p>
        </w:tc>
        <w:tc>
          <w:tcPr>
            <w:tcW w:w="1701" w:type="dxa"/>
          </w:tcPr>
          <w:p w14:paraId="440C148D" w14:textId="77777777" w:rsidR="00536074" w:rsidRPr="009B7A67" w:rsidRDefault="00536074" w:rsidP="00363415">
            <w:pPr>
              <w:jc w:val="center"/>
              <w:rPr>
                <w:rFonts w:ascii="Verdana" w:hAnsi="Verdana" w:cs="Tahoma"/>
                <w:sz w:val="19"/>
                <w:szCs w:val="19"/>
              </w:rPr>
            </w:pPr>
          </w:p>
        </w:tc>
      </w:tr>
      <w:tr w:rsidR="00536074" w:rsidRPr="009B7A67" w14:paraId="51A311E6" w14:textId="77777777" w:rsidTr="00363415">
        <w:trPr>
          <w:jc w:val="center"/>
        </w:trPr>
        <w:tc>
          <w:tcPr>
            <w:tcW w:w="1629" w:type="dxa"/>
          </w:tcPr>
          <w:p w14:paraId="457EBF45" w14:textId="77777777" w:rsidR="00536074" w:rsidRPr="009B7A67" w:rsidRDefault="00536074" w:rsidP="00363415">
            <w:pPr>
              <w:jc w:val="center"/>
              <w:rPr>
                <w:rFonts w:ascii="Verdana" w:hAnsi="Verdana" w:cs="Tahoma"/>
                <w:sz w:val="19"/>
                <w:szCs w:val="19"/>
              </w:rPr>
            </w:pPr>
          </w:p>
        </w:tc>
        <w:tc>
          <w:tcPr>
            <w:tcW w:w="1757" w:type="dxa"/>
          </w:tcPr>
          <w:p w14:paraId="2A7C927C" w14:textId="77777777" w:rsidR="00536074" w:rsidRPr="009B7A67" w:rsidRDefault="00536074" w:rsidP="00363415">
            <w:pPr>
              <w:jc w:val="center"/>
              <w:rPr>
                <w:rFonts w:ascii="Verdana" w:hAnsi="Verdana" w:cs="Tahoma"/>
                <w:sz w:val="19"/>
                <w:szCs w:val="19"/>
              </w:rPr>
            </w:pPr>
          </w:p>
        </w:tc>
        <w:tc>
          <w:tcPr>
            <w:tcW w:w="1571" w:type="dxa"/>
          </w:tcPr>
          <w:p w14:paraId="080C5F6A" w14:textId="77777777" w:rsidR="00536074" w:rsidRPr="009B7A67" w:rsidRDefault="00536074" w:rsidP="00363415">
            <w:pPr>
              <w:jc w:val="center"/>
              <w:rPr>
                <w:rFonts w:ascii="Verdana" w:hAnsi="Verdana" w:cs="Tahoma"/>
                <w:sz w:val="19"/>
                <w:szCs w:val="19"/>
              </w:rPr>
            </w:pPr>
          </w:p>
        </w:tc>
        <w:tc>
          <w:tcPr>
            <w:tcW w:w="1275" w:type="dxa"/>
          </w:tcPr>
          <w:p w14:paraId="5DB51A1B" w14:textId="77777777" w:rsidR="00536074" w:rsidRPr="009B7A67" w:rsidRDefault="00536074" w:rsidP="00363415">
            <w:pPr>
              <w:jc w:val="center"/>
              <w:rPr>
                <w:rFonts w:ascii="Verdana" w:hAnsi="Verdana" w:cs="Tahoma"/>
                <w:sz w:val="19"/>
                <w:szCs w:val="19"/>
              </w:rPr>
            </w:pPr>
          </w:p>
        </w:tc>
        <w:tc>
          <w:tcPr>
            <w:tcW w:w="1560" w:type="dxa"/>
          </w:tcPr>
          <w:p w14:paraId="07B76B48" w14:textId="77777777" w:rsidR="00536074" w:rsidRPr="009B7A67" w:rsidRDefault="00536074" w:rsidP="00363415">
            <w:pPr>
              <w:jc w:val="center"/>
              <w:rPr>
                <w:rFonts w:ascii="Verdana" w:hAnsi="Verdana" w:cs="Tahoma"/>
                <w:sz w:val="19"/>
                <w:szCs w:val="19"/>
              </w:rPr>
            </w:pPr>
          </w:p>
        </w:tc>
        <w:tc>
          <w:tcPr>
            <w:tcW w:w="1842" w:type="dxa"/>
          </w:tcPr>
          <w:p w14:paraId="229B6B18" w14:textId="77777777" w:rsidR="00536074" w:rsidRPr="009B7A67" w:rsidRDefault="00536074" w:rsidP="00363415">
            <w:pPr>
              <w:jc w:val="center"/>
              <w:rPr>
                <w:rFonts w:ascii="Verdana" w:hAnsi="Verdana" w:cs="Tahoma"/>
                <w:sz w:val="19"/>
                <w:szCs w:val="19"/>
              </w:rPr>
            </w:pPr>
          </w:p>
        </w:tc>
        <w:tc>
          <w:tcPr>
            <w:tcW w:w="1701" w:type="dxa"/>
          </w:tcPr>
          <w:p w14:paraId="3F684B90" w14:textId="77777777" w:rsidR="00536074" w:rsidRPr="009B7A67" w:rsidRDefault="00536074" w:rsidP="00363415">
            <w:pPr>
              <w:jc w:val="center"/>
              <w:rPr>
                <w:rFonts w:ascii="Verdana" w:hAnsi="Verdana" w:cs="Tahoma"/>
                <w:sz w:val="19"/>
                <w:szCs w:val="19"/>
              </w:rPr>
            </w:pPr>
          </w:p>
        </w:tc>
        <w:tc>
          <w:tcPr>
            <w:tcW w:w="1701" w:type="dxa"/>
          </w:tcPr>
          <w:p w14:paraId="1F27B6F8" w14:textId="77777777" w:rsidR="00536074" w:rsidRPr="009B7A67" w:rsidRDefault="00536074" w:rsidP="00363415">
            <w:pPr>
              <w:jc w:val="center"/>
              <w:rPr>
                <w:rFonts w:ascii="Verdana" w:hAnsi="Verdana" w:cs="Tahoma"/>
                <w:sz w:val="19"/>
                <w:szCs w:val="19"/>
              </w:rPr>
            </w:pPr>
          </w:p>
        </w:tc>
      </w:tr>
      <w:tr w:rsidR="00536074" w:rsidRPr="009B7A67" w14:paraId="0B14F0FF" w14:textId="77777777" w:rsidTr="00363415">
        <w:trPr>
          <w:jc w:val="center"/>
        </w:trPr>
        <w:tc>
          <w:tcPr>
            <w:tcW w:w="1629" w:type="dxa"/>
          </w:tcPr>
          <w:p w14:paraId="77F27B2B" w14:textId="77777777" w:rsidR="00536074" w:rsidRPr="009B7A67" w:rsidRDefault="00536074" w:rsidP="00363415">
            <w:pPr>
              <w:jc w:val="center"/>
              <w:rPr>
                <w:rFonts w:ascii="Verdana" w:hAnsi="Verdana" w:cs="Tahoma"/>
                <w:sz w:val="19"/>
                <w:szCs w:val="19"/>
              </w:rPr>
            </w:pPr>
          </w:p>
        </w:tc>
        <w:tc>
          <w:tcPr>
            <w:tcW w:w="1757" w:type="dxa"/>
          </w:tcPr>
          <w:p w14:paraId="2C6C1FED" w14:textId="77777777" w:rsidR="00536074" w:rsidRPr="009B7A67" w:rsidRDefault="00536074" w:rsidP="00363415">
            <w:pPr>
              <w:jc w:val="center"/>
              <w:rPr>
                <w:rFonts w:ascii="Verdana" w:hAnsi="Verdana" w:cs="Tahoma"/>
                <w:sz w:val="19"/>
                <w:szCs w:val="19"/>
              </w:rPr>
            </w:pPr>
          </w:p>
        </w:tc>
        <w:tc>
          <w:tcPr>
            <w:tcW w:w="1571" w:type="dxa"/>
          </w:tcPr>
          <w:p w14:paraId="4B1191F3" w14:textId="77777777" w:rsidR="00536074" w:rsidRPr="009B7A67" w:rsidRDefault="00536074" w:rsidP="00363415">
            <w:pPr>
              <w:jc w:val="center"/>
              <w:rPr>
                <w:rFonts w:ascii="Verdana" w:hAnsi="Verdana" w:cs="Tahoma"/>
                <w:sz w:val="19"/>
                <w:szCs w:val="19"/>
              </w:rPr>
            </w:pPr>
          </w:p>
        </w:tc>
        <w:tc>
          <w:tcPr>
            <w:tcW w:w="1275" w:type="dxa"/>
          </w:tcPr>
          <w:p w14:paraId="7C1902B9" w14:textId="77777777" w:rsidR="00536074" w:rsidRPr="009B7A67" w:rsidRDefault="00536074" w:rsidP="00363415">
            <w:pPr>
              <w:jc w:val="center"/>
              <w:rPr>
                <w:rFonts w:ascii="Verdana" w:hAnsi="Verdana" w:cs="Tahoma"/>
                <w:sz w:val="19"/>
                <w:szCs w:val="19"/>
              </w:rPr>
            </w:pPr>
          </w:p>
        </w:tc>
        <w:tc>
          <w:tcPr>
            <w:tcW w:w="1560" w:type="dxa"/>
          </w:tcPr>
          <w:p w14:paraId="668A5F2D" w14:textId="77777777" w:rsidR="00536074" w:rsidRPr="009B7A67" w:rsidRDefault="00536074" w:rsidP="00363415">
            <w:pPr>
              <w:jc w:val="center"/>
              <w:rPr>
                <w:rFonts w:ascii="Verdana" w:hAnsi="Verdana" w:cs="Tahoma"/>
                <w:sz w:val="19"/>
                <w:szCs w:val="19"/>
              </w:rPr>
            </w:pPr>
          </w:p>
        </w:tc>
        <w:tc>
          <w:tcPr>
            <w:tcW w:w="1842" w:type="dxa"/>
          </w:tcPr>
          <w:p w14:paraId="657237CF" w14:textId="77777777" w:rsidR="00536074" w:rsidRPr="009B7A67" w:rsidRDefault="00536074" w:rsidP="00363415">
            <w:pPr>
              <w:jc w:val="center"/>
              <w:rPr>
                <w:rFonts w:ascii="Verdana" w:hAnsi="Verdana" w:cs="Tahoma"/>
                <w:sz w:val="19"/>
                <w:szCs w:val="19"/>
              </w:rPr>
            </w:pPr>
          </w:p>
        </w:tc>
        <w:tc>
          <w:tcPr>
            <w:tcW w:w="1701" w:type="dxa"/>
          </w:tcPr>
          <w:p w14:paraId="69D3E0B4" w14:textId="77777777" w:rsidR="00536074" w:rsidRPr="009B7A67" w:rsidRDefault="00536074" w:rsidP="00363415">
            <w:pPr>
              <w:jc w:val="center"/>
              <w:rPr>
                <w:rFonts w:ascii="Verdana" w:hAnsi="Verdana" w:cs="Tahoma"/>
                <w:sz w:val="19"/>
                <w:szCs w:val="19"/>
              </w:rPr>
            </w:pPr>
          </w:p>
        </w:tc>
        <w:tc>
          <w:tcPr>
            <w:tcW w:w="1701" w:type="dxa"/>
          </w:tcPr>
          <w:p w14:paraId="006057CD" w14:textId="77777777" w:rsidR="00536074" w:rsidRPr="009B7A67" w:rsidRDefault="00536074" w:rsidP="00363415">
            <w:pPr>
              <w:jc w:val="center"/>
              <w:rPr>
                <w:rFonts w:ascii="Verdana" w:hAnsi="Verdana" w:cs="Tahoma"/>
                <w:sz w:val="19"/>
                <w:szCs w:val="19"/>
              </w:rPr>
            </w:pPr>
          </w:p>
        </w:tc>
      </w:tr>
      <w:tr w:rsidR="00536074" w:rsidRPr="009B7A67" w14:paraId="0ADAED99" w14:textId="77777777" w:rsidTr="00363415">
        <w:trPr>
          <w:jc w:val="center"/>
        </w:trPr>
        <w:tc>
          <w:tcPr>
            <w:tcW w:w="1629" w:type="dxa"/>
          </w:tcPr>
          <w:p w14:paraId="3D6E2FD8" w14:textId="77777777" w:rsidR="00536074" w:rsidRPr="009B7A67" w:rsidRDefault="00536074" w:rsidP="00363415">
            <w:pPr>
              <w:jc w:val="center"/>
              <w:rPr>
                <w:rFonts w:ascii="Verdana" w:hAnsi="Verdana" w:cs="Tahoma"/>
                <w:sz w:val="19"/>
                <w:szCs w:val="19"/>
              </w:rPr>
            </w:pPr>
          </w:p>
        </w:tc>
        <w:tc>
          <w:tcPr>
            <w:tcW w:w="1757" w:type="dxa"/>
          </w:tcPr>
          <w:p w14:paraId="472E4514" w14:textId="77777777" w:rsidR="00536074" w:rsidRPr="009B7A67" w:rsidRDefault="00536074" w:rsidP="00363415">
            <w:pPr>
              <w:jc w:val="center"/>
              <w:rPr>
                <w:rFonts w:ascii="Verdana" w:hAnsi="Verdana" w:cs="Tahoma"/>
                <w:sz w:val="19"/>
                <w:szCs w:val="19"/>
              </w:rPr>
            </w:pPr>
          </w:p>
        </w:tc>
        <w:tc>
          <w:tcPr>
            <w:tcW w:w="1571" w:type="dxa"/>
          </w:tcPr>
          <w:p w14:paraId="551CF618" w14:textId="77777777" w:rsidR="00536074" w:rsidRPr="009B7A67" w:rsidRDefault="00536074" w:rsidP="00363415">
            <w:pPr>
              <w:jc w:val="center"/>
              <w:rPr>
                <w:rFonts w:ascii="Verdana" w:hAnsi="Verdana" w:cs="Tahoma"/>
                <w:sz w:val="19"/>
                <w:szCs w:val="19"/>
              </w:rPr>
            </w:pPr>
          </w:p>
        </w:tc>
        <w:tc>
          <w:tcPr>
            <w:tcW w:w="1275" w:type="dxa"/>
          </w:tcPr>
          <w:p w14:paraId="5319CACA" w14:textId="77777777" w:rsidR="00536074" w:rsidRPr="009B7A67" w:rsidRDefault="00536074" w:rsidP="00363415">
            <w:pPr>
              <w:jc w:val="center"/>
              <w:rPr>
                <w:rFonts w:ascii="Verdana" w:hAnsi="Verdana" w:cs="Tahoma"/>
                <w:sz w:val="19"/>
                <w:szCs w:val="19"/>
              </w:rPr>
            </w:pPr>
          </w:p>
        </w:tc>
        <w:tc>
          <w:tcPr>
            <w:tcW w:w="1560" w:type="dxa"/>
          </w:tcPr>
          <w:p w14:paraId="1F857995" w14:textId="77777777" w:rsidR="00536074" w:rsidRPr="009B7A67" w:rsidRDefault="00536074" w:rsidP="00363415">
            <w:pPr>
              <w:jc w:val="center"/>
              <w:rPr>
                <w:rFonts w:ascii="Verdana" w:hAnsi="Verdana" w:cs="Tahoma"/>
                <w:sz w:val="19"/>
                <w:szCs w:val="19"/>
              </w:rPr>
            </w:pPr>
          </w:p>
        </w:tc>
        <w:tc>
          <w:tcPr>
            <w:tcW w:w="1842" w:type="dxa"/>
          </w:tcPr>
          <w:p w14:paraId="5E960692" w14:textId="77777777" w:rsidR="00536074" w:rsidRPr="009B7A67" w:rsidRDefault="00536074" w:rsidP="00363415">
            <w:pPr>
              <w:jc w:val="center"/>
              <w:rPr>
                <w:rFonts w:ascii="Verdana" w:hAnsi="Verdana" w:cs="Tahoma"/>
                <w:sz w:val="19"/>
                <w:szCs w:val="19"/>
              </w:rPr>
            </w:pPr>
          </w:p>
        </w:tc>
        <w:tc>
          <w:tcPr>
            <w:tcW w:w="1701" w:type="dxa"/>
          </w:tcPr>
          <w:p w14:paraId="3C86E6C8" w14:textId="77777777" w:rsidR="00536074" w:rsidRPr="009B7A67" w:rsidRDefault="00536074" w:rsidP="00363415">
            <w:pPr>
              <w:jc w:val="center"/>
              <w:rPr>
                <w:rFonts w:ascii="Verdana" w:hAnsi="Verdana" w:cs="Tahoma"/>
                <w:sz w:val="19"/>
                <w:szCs w:val="19"/>
              </w:rPr>
            </w:pPr>
          </w:p>
        </w:tc>
        <w:tc>
          <w:tcPr>
            <w:tcW w:w="1701" w:type="dxa"/>
          </w:tcPr>
          <w:p w14:paraId="1E505509" w14:textId="77777777" w:rsidR="00536074" w:rsidRPr="009B7A67" w:rsidRDefault="00536074" w:rsidP="00363415">
            <w:pPr>
              <w:jc w:val="center"/>
              <w:rPr>
                <w:rFonts w:ascii="Verdana" w:hAnsi="Verdana" w:cs="Tahoma"/>
                <w:sz w:val="19"/>
                <w:szCs w:val="19"/>
              </w:rPr>
            </w:pPr>
          </w:p>
        </w:tc>
      </w:tr>
      <w:tr w:rsidR="00536074" w:rsidRPr="009B7A67" w14:paraId="448C115B" w14:textId="77777777" w:rsidTr="00363415">
        <w:trPr>
          <w:jc w:val="center"/>
        </w:trPr>
        <w:tc>
          <w:tcPr>
            <w:tcW w:w="1629" w:type="dxa"/>
          </w:tcPr>
          <w:p w14:paraId="0BD9CA52" w14:textId="77777777" w:rsidR="00536074" w:rsidRPr="009B7A67" w:rsidRDefault="00536074" w:rsidP="00363415">
            <w:pPr>
              <w:jc w:val="center"/>
              <w:rPr>
                <w:rFonts w:ascii="Verdana" w:hAnsi="Verdana" w:cs="Tahoma"/>
                <w:sz w:val="19"/>
                <w:szCs w:val="19"/>
              </w:rPr>
            </w:pPr>
          </w:p>
        </w:tc>
        <w:tc>
          <w:tcPr>
            <w:tcW w:w="1757" w:type="dxa"/>
          </w:tcPr>
          <w:p w14:paraId="3D33670F" w14:textId="77777777" w:rsidR="00536074" w:rsidRPr="009B7A67" w:rsidRDefault="00536074" w:rsidP="00363415">
            <w:pPr>
              <w:jc w:val="center"/>
              <w:rPr>
                <w:rFonts w:ascii="Verdana" w:hAnsi="Verdana" w:cs="Tahoma"/>
                <w:sz w:val="19"/>
                <w:szCs w:val="19"/>
              </w:rPr>
            </w:pPr>
          </w:p>
        </w:tc>
        <w:tc>
          <w:tcPr>
            <w:tcW w:w="1571" w:type="dxa"/>
          </w:tcPr>
          <w:p w14:paraId="780577EC" w14:textId="77777777" w:rsidR="00536074" w:rsidRPr="009B7A67" w:rsidRDefault="00536074" w:rsidP="00363415">
            <w:pPr>
              <w:jc w:val="center"/>
              <w:rPr>
                <w:rFonts w:ascii="Verdana" w:hAnsi="Verdana" w:cs="Tahoma"/>
                <w:sz w:val="19"/>
                <w:szCs w:val="19"/>
              </w:rPr>
            </w:pPr>
          </w:p>
        </w:tc>
        <w:tc>
          <w:tcPr>
            <w:tcW w:w="1275" w:type="dxa"/>
          </w:tcPr>
          <w:p w14:paraId="04D691E6" w14:textId="77777777" w:rsidR="00536074" w:rsidRPr="009B7A67" w:rsidRDefault="00536074" w:rsidP="00363415">
            <w:pPr>
              <w:jc w:val="center"/>
              <w:rPr>
                <w:rFonts w:ascii="Verdana" w:hAnsi="Verdana" w:cs="Tahoma"/>
                <w:sz w:val="19"/>
                <w:szCs w:val="19"/>
              </w:rPr>
            </w:pPr>
          </w:p>
        </w:tc>
        <w:tc>
          <w:tcPr>
            <w:tcW w:w="1560" w:type="dxa"/>
          </w:tcPr>
          <w:p w14:paraId="36A7CD17" w14:textId="77777777" w:rsidR="00536074" w:rsidRPr="009B7A67" w:rsidRDefault="00536074" w:rsidP="00363415">
            <w:pPr>
              <w:jc w:val="center"/>
              <w:rPr>
                <w:rFonts w:ascii="Verdana" w:hAnsi="Verdana" w:cs="Tahoma"/>
                <w:sz w:val="19"/>
                <w:szCs w:val="19"/>
              </w:rPr>
            </w:pPr>
          </w:p>
        </w:tc>
        <w:tc>
          <w:tcPr>
            <w:tcW w:w="1842" w:type="dxa"/>
          </w:tcPr>
          <w:p w14:paraId="5E73CF75" w14:textId="77777777" w:rsidR="00536074" w:rsidRPr="009B7A67" w:rsidRDefault="00536074" w:rsidP="00363415">
            <w:pPr>
              <w:jc w:val="center"/>
              <w:rPr>
                <w:rFonts w:ascii="Verdana" w:hAnsi="Verdana" w:cs="Tahoma"/>
                <w:sz w:val="19"/>
                <w:szCs w:val="19"/>
              </w:rPr>
            </w:pPr>
          </w:p>
        </w:tc>
        <w:tc>
          <w:tcPr>
            <w:tcW w:w="1701" w:type="dxa"/>
          </w:tcPr>
          <w:p w14:paraId="1BEAAF1F" w14:textId="77777777" w:rsidR="00536074" w:rsidRPr="009B7A67" w:rsidRDefault="00536074" w:rsidP="00363415">
            <w:pPr>
              <w:jc w:val="center"/>
              <w:rPr>
                <w:rFonts w:ascii="Verdana" w:hAnsi="Verdana" w:cs="Tahoma"/>
                <w:sz w:val="19"/>
                <w:szCs w:val="19"/>
              </w:rPr>
            </w:pPr>
          </w:p>
        </w:tc>
        <w:tc>
          <w:tcPr>
            <w:tcW w:w="1701" w:type="dxa"/>
          </w:tcPr>
          <w:p w14:paraId="154CF628" w14:textId="77777777" w:rsidR="00536074" w:rsidRPr="009B7A67" w:rsidRDefault="00536074" w:rsidP="00363415">
            <w:pPr>
              <w:jc w:val="center"/>
              <w:rPr>
                <w:rFonts w:ascii="Verdana" w:hAnsi="Verdana" w:cs="Tahoma"/>
                <w:sz w:val="19"/>
                <w:szCs w:val="19"/>
              </w:rPr>
            </w:pPr>
          </w:p>
        </w:tc>
      </w:tr>
      <w:tr w:rsidR="00536074" w:rsidRPr="009B7A67" w14:paraId="790DB635" w14:textId="77777777" w:rsidTr="00363415">
        <w:trPr>
          <w:jc w:val="center"/>
        </w:trPr>
        <w:tc>
          <w:tcPr>
            <w:tcW w:w="1629" w:type="dxa"/>
          </w:tcPr>
          <w:p w14:paraId="4C82AC12" w14:textId="77777777" w:rsidR="00536074" w:rsidRPr="009B7A67" w:rsidRDefault="00536074" w:rsidP="00363415">
            <w:pPr>
              <w:jc w:val="center"/>
              <w:rPr>
                <w:rFonts w:ascii="Verdana" w:hAnsi="Verdana" w:cs="Tahoma"/>
                <w:sz w:val="19"/>
                <w:szCs w:val="19"/>
              </w:rPr>
            </w:pPr>
          </w:p>
        </w:tc>
        <w:tc>
          <w:tcPr>
            <w:tcW w:w="1757" w:type="dxa"/>
          </w:tcPr>
          <w:p w14:paraId="4C100A7A" w14:textId="77777777" w:rsidR="00536074" w:rsidRPr="009B7A67" w:rsidRDefault="00536074" w:rsidP="00363415">
            <w:pPr>
              <w:jc w:val="center"/>
              <w:rPr>
                <w:rFonts w:ascii="Verdana" w:hAnsi="Verdana" w:cs="Tahoma"/>
                <w:sz w:val="19"/>
                <w:szCs w:val="19"/>
              </w:rPr>
            </w:pPr>
          </w:p>
        </w:tc>
        <w:tc>
          <w:tcPr>
            <w:tcW w:w="1571" w:type="dxa"/>
          </w:tcPr>
          <w:p w14:paraId="1E6EBF4B" w14:textId="77777777" w:rsidR="00536074" w:rsidRPr="009B7A67" w:rsidRDefault="00536074" w:rsidP="00363415">
            <w:pPr>
              <w:jc w:val="center"/>
              <w:rPr>
                <w:rFonts w:ascii="Verdana" w:hAnsi="Verdana" w:cs="Tahoma"/>
                <w:sz w:val="19"/>
                <w:szCs w:val="19"/>
              </w:rPr>
            </w:pPr>
          </w:p>
        </w:tc>
        <w:tc>
          <w:tcPr>
            <w:tcW w:w="1275" w:type="dxa"/>
          </w:tcPr>
          <w:p w14:paraId="19AD52FA" w14:textId="77777777" w:rsidR="00536074" w:rsidRPr="009B7A67" w:rsidRDefault="00536074" w:rsidP="00363415">
            <w:pPr>
              <w:jc w:val="center"/>
              <w:rPr>
                <w:rFonts w:ascii="Verdana" w:hAnsi="Verdana" w:cs="Tahoma"/>
                <w:sz w:val="19"/>
                <w:szCs w:val="19"/>
              </w:rPr>
            </w:pPr>
          </w:p>
        </w:tc>
        <w:tc>
          <w:tcPr>
            <w:tcW w:w="1560" w:type="dxa"/>
          </w:tcPr>
          <w:p w14:paraId="2954F32D" w14:textId="77777777" w:rsidR="00536074" w:rsidRPr="009B7A67" w:rsidRDefault="00536074" w:rsidP="00363415">
            <w:pPr>
              <w:jc w:val="center"/>
              <w:rPr>
                <w:rFonts w:ascii="Verdana" w:hAnsi="Verdana" w:cs="Tahoma"/>
                <w:sz w:val="19"/>
                <w:szCs w:val="19"/>
              </w:rPr>
            </w:pPr>
          </w:p>
        </w:tc>
        <w:tc>
          <w:tcPr>
            <w:tcW w:w="1842" w:type="dxa"/>
          </w:tcPr>
          <w:p w14:paraId="3B01BB39" w14:textId="77777777" w:rsidR="00536074" w:rsidRPr="009B7A67" w:rsidRDefault="00536074" w:rsidP="00363415">
            <w:pPr>
              <w:jc w:val="center"/>
              <w:rPr>
                <w:rFonts w:ascii="Verdana" w:hAnsi="Verdana" w:cs="Tahoma"/>
                <w:sz w:val="19"/>
                <w:szCs w:val="19"/>
              </w:rPr>
            </w:pPr>
          </w:p>
        </w:tc>
        <w:tc>
          <w:tcPr>
            <w:tcW w:w="1701" w:type="dxa"/>
          </w:tcPr>
          <w:p w14:paraId="4C78442F" w14:textId="77777777" w:rsidR="00536074" w:rsidRPr="009B7A67" w:rsidRDefault="00536074" w:rsidP="00363415">
            <w:pPr>
              <w:jc w:val="center"/>
              <w:rPr>
                <w:rFonts w:ascii="Verdana" w:hAnsi="Verdana" w:cs="Tahoma"/>
                <w:sz w:val="19"/>
                <w:szCs w:val="19"/>
              </w:rPr>
            </w:pPr>
          </w:p>
        </w:tc>
        <w:tc>
          <w:tcPr>
            <w:tcW w:w="1701" w:type="dxa"/>
          </w:tcPr>
          <w:p w14:paraId="3CDCAE0B" w14:textId="77777777" w:rsidR="00536074" w:rsidRPr="009B7A67" w:rsidRDefault="00536074" w:rsidP="00363415">
            <w:pPr>
              <w:jc w:val="center"/>
              <w:rPr>
                <w:rFonts w:ascii="Verdana" w:hAnsi="Verdana" w:cs="Tahoma"/>
                <w:sz w:val="19"/>
                <w:szCs w:val="19"/>
              </w:rPr>
            </w:pPr>
          </w:p>
        </w:tc>
      </w:tr>
      <w:tr w:rsidR="00536074" w:rsidRPr="009B7A67" w14:paraId="38F490ED" w14:textId="77777777" w:rsidTr="00363415">
        <w:trPr>
          <w:jc w:val="center"/>
        </w:trPr>
        <w:tc>
          <w:tcPr>
            <w:tcW w:w="1629" w:type="dxa"/>
          </w:tcPr>
          <w:p w14:paraId="1E1403C5" w14:textId="77777777" w:rsidR="00536074" w:rsidRPr="009B7A67" w:rsidRDefault="00536074" w:rsidP="00363415">
            <w:pPr>
              <w:jc w:val="center"/>
              <w:rPr>
                <w:rFonts w:ascii="Verdana" w:hAnsi="Verdana" w:cs="Tahoma"/>
                <w:sz w:val="19"/>
                <w:szCs w:val="19"/>
              </w:rPr>
            </w:pPr>
          </w:p>
        </w:tc>
        <w:tc>
          <w:tcPr>
            <w:tcW w:w="1757" w:type="dxa"/>
          </w:tcPr>
          <w:p w14:paraId="00E1616E" w14:textId="77777777" w:rsidR="00536074" w:rsidRPr="009B7A67" w:rsidRDefault="00536074" w:rsidP="00363415">
            <w:pPr>
              <w:jc w:val="center"/>
              <w:rPr>
                <w:rFonts w:ascii="Verdana" w:hAnsi="Verdana" w:cs="Tahoma"/>
                <w:sz w:val="19"/>
                <w:szCs w:val="19"/>
              </w:rPr>
            </w:pPr>
          </w:p>
        </w:tc>
        <w:tc>
          <w:tcPr>
            <w:tcW w:w="1571" w:type="dxa"/>
          </w:tcPr>
          <w:p w14:paraId="616369AA" w14:textId="77777777" w:rsidR="00536074" w:rsidRPr="009B7A67" w:rsidRDefault="00536074" w:rsidP="00363415">
            <w:pPr>
              <w:jc w:val="center"/>
              <w:rPr>
                <w:rFonts w:ascii="Verdana" w:hAnsi="Verdana" w:cs="Tahoma"/>
                <w:sz w:val="19"/>
                <w:szCs w:val="19"/>
              </w:rPr>
            </w:pPr>
          </w:p>
        </w:tc>
        <w:tc>
          <w:tcPr>
            <w:tcW w:w="1275" w:type="dxa"/>
          </w:tcPr>
          <w:p w14:paraId="3DD97B25" w14:textId="77777777" w:rsidR="00536074" w:rsidRPr="009B7A67" w:rsidRDefault="00536074" w:rsidP="00363415">
            <w:pPr>
              <w:jc w:val="center"/>
              <w:rPr>
                <w:rFonts w:ascii="Verdana" w:hAnsi="Verdana" w:cs="Tahoma"/>
                <w:sz w:val="19"/>
                <w:szCs w:val="19"/>
              </w:rPr>
            </w:pPr>
          </w:p>
        </w:tc>
        <w:tc>
          <w:tcPr>
            <w:tcW w:w="1560" w:type="dxa"/>
          </w:tcPr>
          <w:p w14:paraId="5B561E52" w14:textId="77777777" w:rsidR="00536074" w:rsidRPr="009B7A67" w:rsidRDefault="00536074" w:rsidP="00363415">
            <w:pPr>
              <w:jc w:val="center"/>
              <w:rPr>
                <w:rFonts w:ascii="Verdana" w:hAnsi="Verdana" w:cs="Tahoma"/>
                <w:sz w:val="19"/>
                <w:szCs w:val="19"/>
              </w:rPr>
            </w:pPr>
          </w:p>
        </w:tc>
        <w:tc>
          <w:tcPr>
            <w:tcW w:w="1842" w:type="dxa"/>
          </w:tcPr>
          <w:p w14:paraId="11D60E80" w14:textId="77777777" w:rsidR="00536074" w:rsidRPr="009B7A67" w:rsidRDefault="00536074" w:rsidP="00363415">
            <w:pPr>
              <w:jc w:val="center"/>
              <w:rPr>
                <w:rFonts w:ascii="Verdana" w:hAnsi="Verdana" w:cs="Tahoma"/>
                <w:sz w:val="19"/>
                <w:szCs w:val="19"/>
              </w:rPr>
            </w:pPr>
          </w:p>
        </w:tc>
        <w:tc>
          <w:tcPr>
            <w:tcW w:w="1701" w:type="dxa"/>
          </w:tcPr>
          <w:p w14:paraId="5BF70EC1" w14:textId="77777777" w:rsidR="00536074" w:rsidRPr="009B7A67" w:rsidRDefault="00536074" w:rsidP="00363415">
            <w:pPr>
              <w:jc w:val="center"/>
              <w:rPr>
                <w:rFonts w:ascii="Verdana" w:hAnsi="Verdana" w:cs="Tahoma"/>
                <w:sz w:val="19"/>
                <w:szCs w:val="19"/>
              </w:rPr>
            </w:pPr>
          </w:p>
        </w:tc>
        <w:tc>
          <w:tcPr>
            <w:tcW w:w="1701" w:type="dxa"/>
          </w:tcPr>
          <w:p w14:paraId="2FFDDC2E" w14:textId="77777777" w:rsidR="00536074" w:rsidRPr="009B7A67" w:rsidRDefault="00536074" w:rsidP="00363415">
            <w:pPr>
              <w:jc w:val="center"/>
              <w:rPr>
                <w:rFonts w:ascii="Verdana" w:hAnsi="Verdana" w:cs="Tahoma"/>
                <w:sz w:val="19"/>
                <w:szCs w:val="19"/>
              </w:rPr>
            </w:pPr>
          </w:p>
        </w:tc>
      </w:tr>
      <w:tr w:rsidR="00536074" w:rsidRPr="009B7A67" w14:paraId="7E0528EE" w14:textId="77777777" w:rsidTr="00363415">
        <w:trPr>
          <w:jc w:val="center"/>
        </w:trPr>
        <w:tc>
          <w:tcPr>
            <w:tcW w:w="1629" w:type="dxa"/>
          </w:tcPr>
          <w:p w14:paraId="1968A120" w14:textId="77777777" w:rsidR="00536074" w:rsidRPr="009B7A67" w:rsidRDefault="00536074" w:rsidP="00363415">
            <w:pPr>
              <w:jc w:val="center"/>
              <w:rPr>
                <w:rFonts w:ascii="Verdana" w:hAnsi="Verdana" w:cs="Tahoma"/>
                <w:sz w:val="19"/>
                <w:szCs w:val="19"/>
              </w:rPr>
            </w:pPr>
          </w:p>
        </w:tc>
        <w:tc>
          <w:tcPr>
            <w:tcW w:w="1757" w:type="dxa"/>
          </w:tcPr>
          <w:p w14:paraId="5DFA17F9" w14:textId="77777777" w:rsidR="00536074" w:rsidRPr="009B7A67" w:rsidRDefault="00536074" w:rsidP="00363415">
            <w:pPr>
              <w:jc w:val="center"/>
              <w:rPr>
                <w:rFonts w:ascii="Verdana" w:hAnsi="Verdana" w:cs="Tahoma"/>
                <w:sz w:val="19"/>
                <w:szCs w:val="19"/>
              </w:rPr>
            </w:pPr>
          </w:p>
        </w:tc>
        <w:tc>
          <w:tcPr>
            <w:tcW w:w="1571" w:type="dxa"/>
          </w:tcPr>
          <w:p w14:paraId="5E769302" w14:textId="77777777" w:rsidR="00536074" w:rsidRPr="009B7A67" w:rsidRDefault="00536074" w:rsidP="00363415">
            <w:pPr>
              <w:jc w:val="center"/>
              <w:rPr>
                <w:rFonts w:ascii="Verdana" w:hAnsi="Verdana" w:cs="Tahoma"/>
                <w:sz w:val="19"/>
                <w:szCs w:val="19"/>
              </w:rPr>
            </w:pPr>
          </w:p>
        </w:tc>
        <w:tc>
          <w:tcPr>
            <w:tcW w:w="1275" w:type="dxa"/>
          </w:tcPr>
          <w:p w14:paraId="05F28E9E" w14:textId="77777777" w:rsidR="00536074" w:rsidRPr="009B7A67" w:rsidRDefault="00536074" w:rsidP="00363415">
            <w:pPr>
              <w:jc w:val="center"/>
              <w:rPr>
                <w:rFonts w:ascii="Verdana" w:hAnsi="Verdana" w:cs="Tahoma"/>
                <w:sz w:val="19"/>
                <w:szCs w:val="19"/>
              </w:rPr>
            </w:pPr>
          </w:p>
        </w:tc>
        <w:tc>
          <w:tcPr>
            <w:tcW w:w="1560" w:type="dxa"/>
          </w:tcPr>
          <w:p w14:paraId="45560389" w14:textId="77777777" w:rsidR="00536074" w:rsidRPr="009B7A67" w:rsidRDefault="00536074" w:rsidP="00363415">
            <w:pPr>
              <w:jc w:val="center"/>
              <w:rPr>
                <w:rFonts w:ascii="Verdana" w:hAnsi="Verdana" w:cs="Tahoma"/>
                <w:sz w:val="19"/>
                <w:szCs w:val="19"/>
              </w:rPr>
            </w:pPr>
          </w:p>
        </w:tc>
        <w:tc>
          <w:tcPr>
            <w:tcW w:w="1842" w:type="dxa"/>
          </w:tcPr>
          <w:p w14:paraId="0FD28B32" w14:textId="77777777" w:rsidR="00536074" w:rsidRPr="009B7A67" w:rsidRDefault="00536074" w:rsidP="00363415">
            <w:pPr>
              <w:jc w:val="center"/>
              <w:rPr>
                <w:rFonts w:ascii="Verdana" w:hAnsi="Verdana" w:cs="Tahoma"/>
                <w:sz w:val="19"/>
                <w:szCs w:val="19"/>
              </w:rPr>
            </w:pPr>
          </w:p>
        </w:tc>
        <w:tc>
          <w:tcPr>
            <w:tcW w:w="1701" w:type="dxa"/>
          </w:tcPr>
          <w:p w14:paraId="1B32AA46" w14:textId="77777777" w:rsidR="00536074" w:rsidRPr="009B7A67" w:rsidRDefault="00536074" w:rsidP="00363415">
            <w:pPr>
              <w:jc w:val="center"/>
              <w:rPr>
                <w:rFonts w:ascii="Verdana" w:hAnsi="Verdana" w:cs="Tahoma"/>
                <w:sz w:val="19"/>
                <w:szCs w:val="19"/>
              </w:rPr>
            </w:pPr>
          </w:p>
        </w:tc>
        <w:tc>
          <w:tcPr>
            <w:tcW w:w="1701" w:type="dxa"/>
          </w:tcPr>
          <w:p w14:paraId="01BB003F" w14:textId="77777777" w:rsidR="00536074" w:rsidRPr="009B7A67" w:rsidRDefault="00536074" w:rsidP="00363415">
            <w:pPr>
              <w:jc w:val="center"/>
              <w:rPr>
                <w:rFonts w:ascii="Verdana" w:hAnsi="Verdana" w:cs="Tahoma"/>
                <w:sz w:val="19"/>
                <w:szCs w:val="19"/>
              </w:rPr>
            </w:pPr>
          </w:p>
        </w:tc>
      </w:tr>
      <w:tr w:rsidR="00536074" w:rsidRPr="009B7A67" w14:paraId="64C71DCB" w14:textId="77777777" w:rsidTr="00363415">
        <w:trPr>
          <w:jc w:val="center"/>
        </w:trPr>
        <w:tc>
          <w:tcPr>
            <w:tcW w:w="1629" w:type="dxa"/>
            <w:tcBorders>
              <w:bottom w:val="single" w:sz="4" w:space="0" w:color="auto"/>
            </w:tcBorders>
          </w:tcPr>
          <w:p w14:paraId="27002D93" w14:textId="77777777" w:rsidR="00536074" w:rsidRPr="009B7A67" w:rsidRDefault="00536074" w:rsidP="00363415">
            <w:pPr>
              <w:jc w:val="center"/>
              <w:rPr>
                <w:rFonts w:ascii="Verdana" w:hAnsi="Verdana" w:cs="Tahoma"/>
                <w:sz w:val="19"/>
                <w:szCs w:val="19"/>
              </w:rPr>
            </w:pPr>
          </w:p>
        </w:tc>
        <w:tc>
          <w:tcPr>
            <w:tcW w:w="1757" w:type="dxa"/>
            <w:tcBorders>
              <w:bottom w:val="single" w:sz="4" w:space="0" w:color="auto"/>
            </w:tcBorders>
          </w:tcPr>
          <w:p w14:paraId="4CE1153A" w14:textId="77777777" w:rsidR="00536074" w:rsidRPr="009B7A67" w:rsidRDefault="00536074" w:rsidP="00363415">
            <w:pPr>
              <w:jc w:val="center"/>
              <w:rPr>
                <w:rFonts w:ascii="Verdana" w:hAnsi="Verdana" w:cs="Tahoma"/>
                <w:sz w:val="19"/>
                <w:szCs w:val="19"/>
              </w:rPr>
            </w:pPr>
          </w:p>
        </w:tc>
        <w:tc>
          <w:tcPr>
            <w:tcW w:w="1571" w:type="dxa"/>
            <w:tcBorders>
              <w:bottom w:val="single" w:sz="4" w:space="0" w:color="auto"/>
            </w:tcBorders>
          </w:tcPr>
          <w:p w14:paraId="71F82E14" w14:textId="77777777" w:rsidR="00536074" w:rsidRPr="009B7A67" w:rsidRDefault="00536074" w:rsidP="00363415">
            <w:pPr>
              <w:jc w:val="center"/>
              <w:rPr>
                <w:rFonts w:ascii="Verdana" w:hAnsi="Verdana" w:cs="Tahoma"/>
                <w:sz w:val="19"/>
                <w:szCs w:val="19"/>
              </w:rPr>
            </w:pPr>
          </w:p>
        </w:tc>
        <w:tc>
          <w:tcPr>
            <w:tcW w:w="1275" w:type="dxa"/>
            <w:tcBorders>
              <w:bottom w:val="single" w:sz="4" w:space="0" w:color="auto"/>
            </w:tcBorders>
          </w:tcPr>
          <w:p w14:paraId="590CB791" w14:textId="77777777" w:rsidR="00536074" w:rsidRPr="009B7A67" w:rsidRDefault="00536074" w:rsidP="00363415">
            <w:pPr>
              <w:jc w:val="center"/>
              <w:rPr>
                <w:rFonts w:ascii="Verdana" w:hAnsi="Verdana" w:cs="Tahoma"/>
                <w:sz w:val="19"/>
                <w:szCs w:val="19"/>
              </w:rPr>
            </w:pPr>
          </w:p>
        </w:tc>
        <w:tc>
          <w:tcPr>
            <w:tcW w:w="1560" w:type="dxa"/>
            <w:tcBorders>
              <w:bottom w:val="single" w:sz="4" w:space="0" w:color="auto"/>
            </w:tcBorders>
          </w:tcPr>
          <w:p w14:paraId="57EB0AB8" w14:textId="77777777" w:rsidR="00536074" w:rsidRPr="009B7A67" w:rsidRDefault="00536074" w:rsidP="00363415">
            <w:pPr>
              <w:jc w:val="center"/>
              <w:rPr>
                <w:rFonts w:ascii="Verdana" w:hAnsi="Verdana" w:cs="Tahoma"/>
                <w:sz w:val="19"/>
                <w:szCs w:val="19"/>
              </w:rPr>
            </w:pPr>
          </w:p>
        </w:tc>
        <w:tc>
          <w:tcPr>
            <w:tcW w:w="1842" w:type="dxa"/>
            <w:tcBorders>
              <w:bottom w:val="single" w:sz="4" w:space="0" w:color="auto"/>
            </w:tcBorders>
          </w:tcPr>
          <w:p w14:paraId="6F0714E6" w14:textId="77777777" w:rsidR="00536074" w:rsidRPr="009B7A67" w:rsidRDefault="00536074" w:rsidP="00363415">
            <w:pPr>
              <w:jc w:val="center"/>
              <w:rPr>
                <w:rFonts w:ascii="Verdana" w:hAnsi="Verdana" w:cs="Tahoma"/>
                <w:sz w:val="19"/>
                <w:szCs w:val="19"/>
              </w:rPr>
            </w:pPr>
          </w:p>
        </w:tc>
        <w:tc>
          <w:tcPr>
            <w:tcW w:w="1701" w:type="dxa"/>
            <w:tcBorders>
              <w:bottom w:val="single" w:sz="4" w:space="0" w:color="auto"/>
            </w:tcBorders>
          </w:tcPr>
          <w:p w14:paraId="7DB9B682" w14:textId="77777777" w:rsidR="00536074" w:rsidRPr="009B7A67" w:rsidRDefault="00536074" w:rsidP="00363415">
            <w:pPr>
              <w:jc w:val="center"/>
              <w:rPr>
                <w:rFonts w:ascii="Verdana" w:hAnsi="Verdana" w:cs="Tahoma"/>
                <w:sz w:val="19"/>
                <w:szCs w:val="19"/>
              </w:rPr>
            </w:pPr>
          </w:p>
        </w:tc>
        <w:tc>
          <w:tcPr>
            <w:tcW w:w="1701" w:type="dxa"/>
            <w:tcBorders>
              <w:bottom w:val="single" w:sz="4" w:space="0" w:color="auto"/>
            </w:tcBorders>
          </w:tcPr>
          <w:p w14:paraId="589B9C46" w14:textId="77777777" w:rsidR="00536074" w:rsidRPr="009B7A67" w:rsidRDefault="00536074" w:rsidP="00363415">
            <w:pPr>
              <w:jc w:val="center"/>
              <w:rPr>
                <w:rFonts w:ascii="Verdana" w:hAnsi="Verdana" w:cs="Tahoma"/>
                <w:sz w:val="19"/>
                <w:szCs w:val="19"/>
              </w:rPr>
            </w:pPr>
          </w:p>
        </w:tc>
      </w:tr>
    </w:tbl>
    <w:p w14:paraId="45CED1F5" w14:textId="77777777" w:rsidR="00536074" w:rsidRPr="009B7A67" w:rsidRDefault="00536074" w:rsidP="00536074">
      <w:pPr>
        <w:ind w:left="851" w:right="-314" w:hanging="709"/>
        <w:jc w:val="center"/>
        <w:rPr>
          <w:rFonts w:ascii="Verdana" w:hAnsi="Verdana"/>
          <w:b/>
          <w:sz w:val="19"/>
          <w:szCs w:val="19"/>
        </w:rPr>
      </w:pPr>
    </w:p>
    <w:p w14:paraId="2A597C59" w14:textId="77777777" w:rsidR="00536074" w:rsidRPr="009B7A67" w:rsidRDefault="00536074" w:rsidP="00536074">
      <w:pPr>
        <w:ind w:right="-314"/>
        <w:rPr>
          <w:rFonts w:ascii="Verdana" w:hAnsi="Verdana" w:cs="Tahoma"/>
          <w:sz w:val="19"/>
          <w:szCs w:val="19"/>
        </w:rPr>
      </w:pPr>
      <w:bookmarkStart w:id="992" w:name="_Toc505598236"/>
      <w:bookmarkStart w:id="993" w:name="_Toc505598313"/>
      <w:bookmarkStart w:id="994" w:name="_Toc505598406"/>
      <w:bookmarkStart w:id="995" w:name="_Toc507512585"/>
      <w:bookmarkStart w:id="996" w:name="_Toc507512886"/>
      <w:r w:rsidRPr="009B7A67">
        <w:rPr>
          <w:rFonts w:ascii="Verdana" w:hAnsi="Verdana" w:cs="Tahoma"/>
          <w:sz w:val="19"/>
          <w:szCs w:val="19"/>
        </w:rPr>
        <w:t>En............................., a..... de....................de 20....</w:t>
      </w:r>
      <w:bookmarkEnd w:id="992"/>
      <w:bookmarkEnd w:id="993"/>
      <w:bookmarkEnd w:id="994"/>
      <w:bookmarkEnd w:id="995"/>
      <w:bookmarkEnd w:id="996"/>
    </w:p>
    <w:p w14:paraId="46041BBA" w14:textId="77777777" w:rsidR="00536074" w:rsidRPr="009B7A67" w:rsidRDefault="00536074" w:rsidP="00536074">
      <w:pPr>
        <w:tabs>
          <w:tab w:val="left" w:pos="425"/>
        </w:tabs>
        <w:spacing w:line="260" w:lineRule="atLeast"/>
        <w:ind w:left="301" w:right="-314"/>
        <w:contextualSpacing/>
        <w:jc w:val="center"/>
        <w:rPr>
          <w:rFonts w:ascii="Verdana" w:hAnsi="Verdana" w:cs="Tahoma"/>
          <w:sz w:val="18"/>
          <w:szCs w:val="18"/>
        </w:rPr>
      </w:pPr>
    </w:p>
    <w:p w14:paraId="26A88DA8" w14:textId="77777777" w:rsidR="00536074" w:rsidRPr="009B7A67" w:rsidRDefault="00536074" w:rsidP="00536074">
      <w:pPr>
        <w:ind w:right="-314"/>
        <w:rPr>
          <w:rFonts w:ascii="Verdana" w:hAnsi="Verdana" w:cs="Tahoma"/>
          <w:sz w:val="18"/>
          <w:szCs w:val="18"/>
        </w:rPr>
      </w:pPr>
      <w:bookmarkStart w:id="997" w:name="_Toc505598237"/>
      <w:bookmarkStart w:id="998" w:name="_Toc505598314"/>
      <w:bookmarkStart w:id="999" w:name="_Toc505598407"/>
      <w:bookmarkStart w:id="1000" w:name="_Toc507512586"/>
      <w:bookmarkStart w:id="1001" w:name="_Toc507512887"/>
    </w:p>
    <w:p w14:paraId="2B4F2CC4" w14:textId="77777777" w:rsidR="00536074" w:rsidRPr="009B7A67" w:rsidRDefault="00536074" w:rsidP="00536074">
      <w:pPr>
        <w:ind w:right="-314"/>
        <w:rPr>
          <w:rFonts w:ascii="Verdana" w:hAnsi="Verdana" w:cs="Tahoma"/>
          <w:sz w:val="19"/>
          <w:szCs w:val="19"/>
        </w:rPr>
      </w:pPr>
      <w:r w:rsidRPr="009B7A67">
        <w:rPr>
          <w:rFonts w:ascii="Verdana" w:hAnsi="Verdana" w:cs="Tahoma"/>
          <w:sz w:val="19"/>
          <w:szCs w:val="19"/>
        </w:rPr>
        <w:t>Firmado:</w:t>
      </w:r>
      <w:bookmarkEnd w:id="997"/>
      <w:bookmarkEnd w:id="998"/>
      <w:bookmarkEnd w:id="999"/>
      <w:bookmarkEnd w:id="1000"/>
      <w:bookmarkEnd w:id="1001"/>
    </w:p>
    <w:p w14:paraId="177520AA" w14:textId="77777777" w:rsidR="00536074" w:rsidRPr="009B7A67" w:rsidRDefault="00536074" w:rsidP="00536074">
      <w:pPr>
        <w:ind w:right="-314"/>
        <w:rPr>
          <w:rFonts w:ascii="Verdana" w:hAnsi="Verdana" w:cs="Tahoma"/>
          <w:sz w:val="18"/>
          <w:szCs w:val="18"/>
        </w:rPr>
      </w:pPr>
    </w:p>
    <w:p w14:paraId="0372DBD9" w14:textId="77777777" w:rsidR="00536074" w:rsidRPr="009B7A67" w:rsidRDefault="00536074" w:rsidP="00536074">
      <w:pPr>
        <w:shd w:val="clear" w:color="auto" w:fill="FFFFFF"/>
        <w:ind w:right="-314"/>
        <w:jc w:val="both"/>
        <w:rPr>
          <w:rFonts w:ascii="Verdana" w:hAnsi="Verdana"/>
          <w:b/>
          <w:sz w:val="14"/>
          <w:szCs w:val="14"/>
        </w:rPr>
      </w:pPr>
      <w:r w:rsidRPr="009B7A67">
        <w:rPr>
          <w:rFonts w:ascii="Verdana" w:hAnsi="Verdana"/>
          <w:b/>
          <w:sz w:val="14"/>
          <w:szCs w:val="14"/>
        </w:rPr>
        <w:t>Información básica sobre protección de datos personales.</w:t>
      </w:r>
    </w:p>
    <w:p w14:paraId="6868CF3F" w14:textId="77777777" w:rsidR="00536074" w:rsidRPr="009B7A67" w:rsidRDefault="00536074" w:rsidP="00536074">
      <w:pPr>
        <w:shd w:val="clear" w:color="auto" w:fill="FFFFFF"/>
        <w:ind w:right="-314"/>
        <w:jc w:val="both"/>
        <w:rPr>
          <w:rFonts w:ascii="Verdana" w:hAnsi="Verdana"/>
          <w:b/>
          <w:sz w:val="14"/>
          <w:szCs w:val="14"/>
        </w:rPr>
      </w:pPr>
    </w:p>
    <w:p w14:paraId="17E3A5AA" w14:textId="77777777" w:rsidR="00536074" w:rsidRPr="009B7A67" w:rsidRDefault="00536074" w:rsidP="00536074">
      <w:pPr>
        <w:shd w:val="clear" w:color="auto" w:fill="FFFFFF"/>
        <w:ind w:right="-314"/>
        <w:jc w:val="both"/>
        <w:rPr>
          <w:rFonts w:ascii="Verdana" w:hAnsi="Verdana"/>
          <w:sz w:val="14"/>
          <w:szCs w:val="14"/>
        </w:rPr>
      </w:pPr>
      <w:r w:rsidRPr="009B7A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4"/>
          <w:szCs w:val="14"/>
        </w:rPr>
        <w:t>Gestión de la contratación</w:t>
      </w:r>
      <w:r w:rsidRPr="009B7A67">
        <w:rPr>
          <w:rFonts w:ascii="Verdana" w:hAnsi="Verdana"/>
          <w:sz w:val="14"/>
          <w:szCs w:val="14"/>
        </w:rPr>
        <w:t>»:</w:t>
      </w:r>
    </w:p>
    <w:p w14:paraId="13573551" w14:textId="77777777" w:rsidR="00536074" w:rsidRPr="009B7A67" w:rsidRDefault="00536074" w:rsidP="00536074">
      <w:pPr>
        <w:shd w:val="clear" w:color="auto" w:fill="FFFFFF"/>
        <w:tabs>
          <w:tab w:val="left" w:pos="142"/>
        </w:tabs>
        <w:ind w:right="-314"/>
        <w:contextualSpacing/>
        <w:jc w:val="both"/>
        <w:rPr>
          <w:rFonts w:ascii="Verdana" w:hAnsi="Verdana"/>
          <w:sz w:val="14"/>
          <w:szCs w:val="14"/>
        </w:rPr>
      </w:pPr>
    </w:p>
    <w:p w14:paraId="13A50DA4" w14:textId="77777777" w:rsidR="00536074" w:rsidRPr="009B7A67" w:rsidRDefault="00536074" w:rsidP="00334F27">
      <w:pPr>
        <w:numPr>
          <w:ilvl w:val="0"/>
          <w:numId w:val="77"/>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 xml:space="preserve">Responsable: </w:t>
      </w:r>
      <w:r w:rsidRPr="009B7A67">
        <w:rPr>
          <w:rFonts w:ascii="Verdana" w:hAnsi="Verdana"/>
          <w:sz w:val="14"/>
          <w:szCs w:val="14"/>
        </w:rPr>
        <w:t>órgano de contratación correspondiente.</w:t>
      </w:r>
    </w:p>
    <w:p w14:paraId="3E08FC4F" w14:textId="77777777" w:rsidR="00536074" w:rsidRPr="009B7A67" w:rsidRDefault="00536074" w:rsidP="00334F27">
      <w:pPr>
        <w:numPr>
          <w:ilvl w:val="0"/>
          <w:numId w:val="77"/>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Finalidad:</w:t>
      </w:r>
      <w:r w:rsidRPr="009B7A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C43139" w14:textId="77777777" w:rsidR="00536074" w:rsidRPr="009B7A67" w:rsidRDefault="00536074" w:rsidP="00334F27">
      <w:pPr>
        <w:numPr>
          <w:ilvl w:val="0"/>
          <w:numId w:val="77"/>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Legitimación:</w:t>
      </w:r>
      <w:r w:rsidRPr="009B7A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13F54" w14:textId="77777777" w:rsidR="00536074" w:rsidRPr="009B7A67" w:rsidRDefault="00536074" w:rsidP="00334F27">
      <w:pPr>
        <w:numPr>
          <w:ilvl w:val="0"/>
          <w:numId w:val="77"/>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 xml:space="preserve">Destinatarias: </w:t>
      </w:r>
      <w:r w:rsidRPr="009B7A67">
        <w:rPr>
          <w:rFonts w:ascii="Verdana" w:hAnsi="Verdana"/>
          <w:sz w:val="14"/>
          <w:szCs w:val="14"/>
        </w:rPr>
        <w:t>Los datos personales podrán ser facilitados a quien ostente un interés legítimo y a la Hacienda General del País Vasco.</w:t>
      </w:r>
    </w:p>
    <w:p w14:paraId="230781D0" w14:textId="77777777" w:rsidR="00536074" w:rsidRPr="009B7A67" w:rsidRDefault="00536074" w:rsidP="00334F27">
      <w:pPr>
        <w:numPr>
          <w:ilvl w:val="0"/>
          <w:numId w:val="77"/>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 xml:space="preserve">Derechos: </w:t>
      </w:r>
      <w:r w:rsidRPr="009B7A67">
        <w:rPr>
          <w:rFonts w:ascii="Verdana" w:hAnsi="Verdana"/>
          <w:sz w:val="14"/>
          <w:szCs w:val="14"/>
        </w:rPr>
        <w:t>Ud. tiene el derecho de acceso, rectificación y supresión de sus datos, así como de limitación u oposición a su tratamiento.</w:t>
      </w:r>
    </w:p>
    <w:p w14:paraId="720BCB9F" w14:textId="77777777" w:rsidR="00536074" w:rsidRPr="009B7A67" w:rsidRDefault="00536074" w:rsidP="00536074">
      <w:pPr>
        <w:shd w:val="clear" w:color="auto" w:fill="FFFFFF"/>
        <w:tabs>
          <w:tab w:val="left" w:pos="142"/>
        </w:tabs>
        <w:ind w:left="141" w:right="-314"/>
        <w:jc w:val="both"/>
        <w:rPr>
          <w:rFonts w:ascii="Verdana" w:hAnsi="Verdana"/>
          <w:sz w:val="14"/>
          <w:szCs w:val="14"/>
        </w:rPr>
      </w:pPr>
    </w:p>
    <w:p w14:paraId="498F8268" w14:textId="77777777" w:rsidR="00536074" w:rsidRPr="009B7A67" w:rsidRDefault="00536074" w:rsidP="00536074">
      <w:pPr>
        <w:shd w:val="clear" w:color="auto" w:fill="FFFFFF"/>
        <w:ind w:right="-314"/>
        <w:jc w:val="both"/>
        <w:rPr>
          <w:rFonts w:ascii="Verdana" w:hAnsi="Verdana"/>
          <w:sz w:val="16"/>
          <w:szCs w:val="16"/>
        </w:rPr>
      </w:pPr>
      <w:r w:rsidRPr="009B7A67">
        <w:rPr>
          <w:rFonts w:ascii="Verdana" w:hAnsi="Verdana"/>
          <w:b/>
          <w:sz w:val="16"/>
          <w:szCs w:val="16"/>
        </w:rPr>
        <w:t>INFORMACIÓN COMPLETA EN EL ANEXO VII.1 «INFORMACIÓN ADICIONAL SOBRE PROTECCIÓN DE DATOS PERSONALES»</w:t>
      </w:r>
    </w:p>
    <w:p w14:paraId="218A9C23" w14:textId="77777777" w:rsidR="00536074" w:rsidRPr="009B7A67" w:rsidRDefault="00536074" w:rsidP="00536074">
      <w:pPr>
        <w:rPr>
          <w:rFonts w:ascii="Verdana" w:hAnsi="Verdana" w:cs="Tahoma"/>
          <w:sz w:val="20"/>
          <w:szCs w:val="20"/>
        </w:rPr>
        <w:sectPr w:rsidR="00536074" w:rsidRPr="009B7A67" w:rsidSect="00363415">
          <w:footnotePr>
            <w:numRestart w:val="eachPage"/>
          </w:footnotePr>
          <w:pgSz w:w="16838" w:h="11906" w:orient="landscape"/>
          <w:pgMar w:top="567" w:right="1274" w:bottom="992" w:left="1134" w:header="284" w:footer="482" w:gutter="0"/>
          <w:cols w:space="720"/>
          <w:docGrid w:linePitch="326"/>
        </w:sectPr>
      </w:pPr>
    </w:p>
    <w:p w14:paraId="5D94A1B6" w14:textId="77777777" w:rsidR="00592738" w:rsidRPr="009B7A67" w:rsidRDefault="00592738" w:rsidP="00091BA7">
      <w:pPr>
        <w:pStyle w:val="Ttulo3"/>
      </w:pPr>
    </w:p>
    <w:p w14:paraId="2A0CA965" w14:textId="77777777" w:rsidR="00091BA7" w:rsidRPr="009B7A67" w:rsidRDefault="00091BA7" w:rsidP="00592738">
      <w:pPr>
        <w:pStyle w:val="Ttulo3"/>
        <w:jc w:val="center"/>
      </w:pPr>
      <w:r w:rsidRPr="009B7A67">
        <w:t>ANEXO I. 3.-</w:t>
      </w:r>
      <w:r w:rsidRPr="009B7A67">
        <w:tab/>
        <w:t>SIMULACIÓN FÓRMULA(S) MATEMÁTICA(S)</w:t>
      </w:r>
    </w:p>
    <w:p w14:paraId="42CB5F35" w14:textId="77777777" w:rsidR="00810D7E" w:rsidRPr="009B7A67" w:rsidRDefault="00810D7E" w:rsidP="00810D7E">
      <w:pPr>
        <w:rPr>
          <w:rFonts w:ascii="Verdana" w:hAnsi="Verdana"/>
        </w:rPr>
      </w:pPr>
    </w:p>
    <w:p w14:paraId="6422924A" w14:textId="77777777" w:rsidR="00810D7E" w:rsidRPr="009B7A67" w:rsidRDefault="00810D7E" w:rsidP="00810D7E">
      <w:pPr>
        <w:rPr>
          <w:rFonts w:ascii="Verdana" w:hAnsi="Verdana"/>
          <w:highlight w:val="yellow"/>
        </w:rPr>
      </w:pPr>
    </w:p>
    <w:p w14:paraId="33EF29D0" w14:textId="77777777" w:rsidR="00810D7E" w:rsidRPr="009B7A67" w:rsidRDefault="00810D7E" w:rsidP="00810D7E">
      <w:pPr>
        <w:jc w:val="center"/>
        <w:rPr>
          <w:rFonts w:ascii="Verdana" w:hAnsi="Verdana"/>
          <w:highlight w:val="yellow"/>
        </w:rPr>
      </w:pPr>
    </w:p>
    <w:p w14:paraId="7B7699B4" w14:textId="77777777" w:rsidR="006F23F4" w:rsidRPr="004F3269" w:rsidRDefault="006F23F4" w:rsidP="006F23F4">
      <w:pPr>
        <w:spacing w:line="276" w:lineRule="auto"/>
      </w:pPr>
      <w:r w:rsidRPr="004F3269">
        <w:t xml:space="preserve">En relación con el </w:t>
      </w:r>
      <w:r w:rsidRPr="004F3269">
        <w:rPr>
          <w:u w:val="single"/>
        </w:rPr>
        <w:t xml:space="preserve">Criterio 2: </w:t>
      </w:r>
      <w:r>
        <w:rPr>
          <w:u w:val="single"/>
        </w:rPr>
        <w:t>Oferta económica (Valoración del precio)</w:t>
      </w:r>
      <w:r w:rsidRPr="004F3269">
        <w:t xml:space="preserve"> responde al objetivo de estabilidad presupuestaria y de control del gasto que establece el art. 1 TRLCSP. Esta decisión se debe a que este órgano promotor le da una importancia relativa a la oferta técnica en aras a una ejecución correcta y afín a los objetivos del contrato, puesto que pueden definirse con claridad por </w:t>
      </w:r>
      <w:r>
        <w:t xml:space="preserve">el </w:t>
      </w:r>
      <w:proofErr w:type="gramStart"/>
      <w:r>
        <w:t>Responsable</w:t>
      </w:r>
      <w:proofErr w:type="gramEnd"/>
      <w:r>
        <w:t xml:space="preserve"> del Contrato</w:t>
      </w:r>
      <w:r w:rsidRPr="004F3269">
        <w:t xml:space="preserve"> y solo se podrán admitir ligeras alternativas especialmente las orientadas a una mayor eficiencia de los trabajos.</w:t>
      </w:r>
    </w:p>
    <w:p w14:paraId="0FF39ABC" w14:textId="77777777" w:rsidR="006F23F4" w:rsidRDefault="006F23F4" w:rsidP="006F23F4">
      <w:pPr>
        <w:spacing w:line="276" w:lineRule="auto"/>
      </w:pPr>
      <w:r w:rsidRPr="004F3269">
        <w:t xml:space="preserve">A continuación, se presenta una simulación </w:t>
      </w:r>
      <w:r>
        <w:t xml:space="preserve">de la </w:t>
      </w:r>
      <w:r w:rsidRPr="004F3269">
        <w:t>fórmula para valorar el criterio precio</w:t>
      </w:r>
      <w:r>
        <w:t>:</w:t>
      </w:r>
    </w:p>
    <w:p w14:paraId="0F83DA05" w14:textId="77777777" w:rsidR="006F23F4" w:rsidRDefault="006F23F4" w:rsidP="006F23F4">
      <w:pPr>
        <w:spacing w:line="276" w:lineRule="auto"/>
      </w:pPr>
    </w:p>
    <w:tbl>
      <w:tblPr>
        <w:tblW w:w="8589" w:type="dxa"/>
        <w:tblCellMar>
          <w:left w:w="70" w:type="dxa"/>
          <w:right w:w="70" w:type="dxa"/>
        </w:tblCellMar>
        <w:tblLook w:val="04A0" w:firstRow="1" w:lastRow="0" w:firstColumn="1" w:lastColumn="0" w:noHBand="0" w:noVBand="1"/>
      </w:tblPr>
      <w:tblGrid>
        <w:gridCol w:w="1200"/>
        <w:gridCol w:w="1200"/>
        <w:gridCol w:w="1200"/>
        <w:gridCol w:w="931"/>
        <w:gridCol w:w="1007"/>
        <w:gridCol w:w="941"/>
        <w:gridCol w:w="1017"/>
        <w:gridCol w:w="1093"/>
      </w:tblGrid>
      <w:tr w:rsidR="006F23F4" w:rsidRPr="00262465" w14:paraId="4AC67869" w14:textId="77777777" w:rsidTr="00957CCC">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504F9C60" w14:textId="77777777" w:rsidR="006F23F4" w:rsidRPr="001A6868" w:rsidRDefault="006F23F4" w:rsidP="00957CCC">
            <w:pPr>
              <w:rPr>
                <w:rFonts w:ascii="Calibri" w:hAnsi="Calibri" w:cs="Calibri"/>
                <w:b/>
                <w:color w:val="000000"/>
                <w:sz w:val="20"/>
                <w:szCs w:val="20"/>
              </w:rPr>
            </w:pPr>
            <w:r w:rsidRPr="001A6868">
              <w:rPr>
                <w:rFonts w:ascii="Calibri" w:hAnsi="Calibri" w:cs="Calibri"/>
                <w:b/>
                <w:color w:val="000000"/>
                <w:sz w:val="20"/>
                <w:szCs w:val="20"/>
              </w:rPr>
              <w:t>LICITACIÓN</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192EEF4F" w14:textId="77777777" w:rsidR="006F23F4" w:rsidRPr="00262465" w:rsidRDefault="006F23F4" w:rsidP="00957CCC">
            <w:pPr>
              <w:rPr>
                <w:rFonts w:ascii="Calibri" w:hAnsi="Calibri" w:cs="Calibri"/>
                <w:b/>
                <w:color w:val="000000"/>
                <w:sz w:val="20"/>
                <w:szCs w:val="20"/>
              </w:rPr>
            </w:pPr>
            <w:r w:rsidRPr="00262465">
              <w:rPr>
                <w:rFonts w:ascii="Calibri" w:hAnsi="Calibri" w:cs="Calibri"/>
                <w:b/>
                <w:color w:val="000000"/>
                <w:sz w:val="20"/>
                <w:szCs w:val="20"/>
              </w:rPr>
              <w:t xml:space="preserve">220,60 €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389F7AC6" w14:textId="77777777" w:rsidR="006F23F4" w:rsidRPr="00262465" w:rsidRDefault="006F23F4" w:rsidP="00957CCC">
            <w:pPr>
              <w:rPr>
                <w:rFonts w:ascii="Calibri" w:hAnsi="Calibri" w:cs="Calibri"/>
                <w:b/>
                <w:color w:val="000000"/>
                <w:sz w:val="20"/>
                <w:szCs w:val="20"/>
              </w:rPr>
            </w:pPr>
            <w:r w:rsidRPr="00262465">
              <w:rPr>
                <w:rFonts w:ascii="Calibri" w:hAnsi="Calibri" w:cs="Calibri"/>
                <w:b/>
                <w:color w:val="000000"/>
                <w:sz w:val="20"/>
                <w:szCs w:val="20"/>
              </w:rPr>
              <w:t xml:space="preserve">169,65 € </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5935C5EF" w14:textId="77777777" w:rsidR="006F23F4" w:rsidRPr="00262465" w:rsidRDefault="006F23F4" w:rsidP="00957CCC">
            <w:pPr>
              <w:jc w:val="center"/>
              <w:rPr>
                <w:rFonts w:ascii="Calibri" w:hAnsi="Calibri" w:cs="Calibri"/>
                <w:b/>
                <w:color w:val="000000"/>
              </w:rPr>
            </w:pPr>
            <w:r w:rsidRPr="00262465">
              <w:rPr>
                <w:rFonts w:ascii="Calibri" w:hAnsi="Calibri" w:cs="Calibri"/>
                <w:b/>
                <w:color w:val="000000"/>
              </w:rPr>
              <w:t>B</w:t>
            </w:r>
            <w:r w:rsidRPr="00262465">
              <w:rPr>
                <w:rFonts w:ascii="Calibri" w:hAnsi="Calibri" w:cs="Calibri"/>
                <w:b/>
                <w:color w:val="000000"/>
                <w:vertAlign w:val="subscript"/>
              </w:rPr>
              <w:t>i1</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7EF75104" w14:textId="77777777" w:rsidR="006F23F4" w:rsidRPr="00262465" w:rsidRDefault="006F23F4" w:rsidP="00957CCC">
            <w:pPr>
              <w:jc w:val="center"/>
              <w:rPr>
                <w:rFonts w:ascii="Calibri" w:hAnsi="Calibri" w:cs="Calibri"/>
                <w:b/>
                <w:color w:val="000000"/>
              </w:rPr>
            </w:pPr>
            <w:r w:rsidRPr="00262465">
              <w:rPr>
                <w:rFonts w:ascii="Calibri" w:hAnsi="Calibri" w:cs="Calibri"/>
                <w:b/>
                <w:color w:val="000000"/>
              </w:rPr>
              <w:t>B</w:t>
            </w:r>
            <w:r w:rsidRPr="00262465">
              <w:rPr>
                <w:rFonts w:ascii="Calibri" w:hAnsi="Calibri" w:cs="Calibri"/>
                <w:b/>
                <w:color w:val="000000"/>
                <w:vertAlign w:val="subscript"/>
              </w:rPr>
              <w:t>i2</w:t>
            </w:r>
          </w:p>
        </w:tc>
        <w:tc>
          <w:tcPr>
            <w:tcW w:w="941" w:type="dxa"/>
            <w:tcBorders>
              <w:top w:val="single" w:sz="4" w:space="0" w:color="auto"/>
              <w:left w:val="single" w:sz="4" w:space="0" w:color="auto"/>
              <w:bottom w:val="single" w:sz="4" w:space="0" w:color="auto"/>
              <w:right w:val="single" w:sz="4" w:space="0" w:color="auto"/>
            </w:tcBorders>
            <w:noWrap/>
            <w:vAlign w:val="bottom"/>
            <w:hideMark/>
          </w:tcPr>
          <w:p w14:paraId="70EBF592" w14:textId="77777777" w:rsidR="006F23F4" w:rsidRPr="00262465" w:rsidRDefault="006F23F4" w:rsidP="00957CCC">
            <w:pPr>
              <w:jc w:val="center"/>
              <w:rPr>
                <w:rFonts w:ascii="Calibri" w:hAnsi="Calibri" w:cs="Calibri"/>
                <w:b/>
                <w:color w:val="000000"/>
              </w:rPr>
            </w:pPr>
            <w:r w:rsidRPr="00262465">
              <w:rPr>
                <w:rFonts w:ascii="Calibri" w:hAnsi="Calibri" w:cs="Calibri"/>
                <w:b/>
                <w:color w:val="000000"/>
              </w:rPr>
              <w:t>P</w:t>
            </w:r>
            <w:r w:rsidRPr="00262465">
              <w:rPr>
                <w:rFonts w:ascii="Calibri" w:hAnsi="Calibri" w:cs="Calibri"/>
                <w:b/>
                <w:color w:val="000000"/>
                <w:vertAlign w:val="subscript"/>
              </w:rPr>
              <w:t>i1</w:t>
            </w:r>
          </w:p>
        </w:tc>
        <w:tc>
          <w:tcPr>
            <w:tcW w:w="1017" w:type="dxa"/>
            <w:tcBorders>
              <w:top w:val="single" w:sz="4" w:space="0" w:color="auto"/>
              <w:left w:val="single" w:sz="4" w:space="0" w:color="auto"/>
              <w:bottom w:val="single" w:sz="4" w:space="0" w:color="auto"/>
              <w:right w:val="single" w:sz="4" w:space="0" w:color="auto"/>
            </w:tcBorders>
            <w:noWrap/>
            <w:vAlign w:val="bottom"/>
            <w:hideMark/>
          </w:tcPr>
          <w:p w14:paraId="2738CA44" w14:textId="77777777" w:rsidR="006F23F4" w:rsidRPr="00262465" w:rsidRDefault="006F23F4" w:rsidP="00957CCC">
            <w:pPr>
              <w:jc w:val="center"/>
              <w:rPr>
                <w:rFonts w:ascii="Calibri" w:hAnsi="Calibri" w:cs="Calibri"/>
                <w:b/>
                <w:color w:val="000000"/>
              </w:rPr>
            </w:pPr>
            <w:r w:rsidRPr="00262465">
              <w:rPr>
                <w:rFonts w:ascii="Calibri" w:hAnsi="Calibri" w:cs="Calibri"/>
                <w:b/>
                <w:color w:val="000000"/>
              </w:rPr>
              <w:t>P</w:t>
            </w:r>
            <w:r w:rsidRPr="00262465">
              <w:rPr>
                <w:rFonts w:ascii="Calibri" w:hAnsi="Calibri" w:cs="Calibri"/>
                <w:b/>
                <w:color w:val="000000"/>
                <w:vertAlign w:val="subscript"/>
              </w:rPr>
              <w:t>i2</w:t>
            </w:r>
          </w:p>
        </w:tc>
        <w:tc>
          <w:tcPr>
            <w:tcW w:w="1093" w:type="dxa"/>
            <w:tcBorders>
              <w:top w:val="single" w:sz="4" w:space="0" w:color="auto"/>
              <w:left w:val="single" w:sz="4" w:space="0" w:color="auto"/>
              <w:bottom w:val="single" w:sz="4" w:space="0" w:color="auto"/>
              <w:right w:val="single" w:sz="4" w:space="0" w:color="auto"/>
            </w:tcBorders>
            <w:noWrap/>
            <w:vAlign w:val="bottom"/>
            <w:hideMark/>
          </w:tcPr>
          <w:p w14:paraId="48B45FA7" w14:textId="77777777" w:rsidR="006F23F4" w:rsidRPr="00262465" w:rsidRDefault="006F23F4" w:rsidP="00957CCC">
            <w:pPr>
              <w:jc w:val="center"/>
              <w:rPr>
                <w:rFonts w:ascii="Calibri" w:hAnsi="Calibri" w:cs="Calibri"/>
                <w:b/>
                <w:color w:val="000000"/>
              </w:rPr>
            </w:pPr>
            <w:r w:rsidRPr="00262465">
              <w:rPr>
                <w:rFonts w:ascii="Calibri" w:hAnsi="Calibri" w:cs="Calibri"/>
                <w:b/>
                <w:color w:val="000000"/>
              </w:rPr>
              <w:t>P</w:t>
            </w:r>
            <w:r w:rsidRPr="00262465">
              <w:rPr>
                <w:rFonts w:ascii="Calibri" w:hAnsi="Calibri" w:cs="Calibri"/>
                <w:b/>
                <w:color w:val="000000"/>
                <w:vertAlign w:val="subscript"/>
              </w:rPr>
              <w:t>i</w:t>
            </w:r>
          </w:p>
        </w:tc>
      </w:tr>
      <w:tr w:rsidR="006F23F4" w:rsidRPr="00262465" w14:paraId="39BB0E11" w14:textId="77777777" w:rsidTr="00957CCC">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3B063FD1"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OFERTA A</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79CB0F70"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200,00 €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7E1C25B5"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160,00 € </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18DF91DC"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9,34</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53EB5733"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5,69</w:t>
            </w:r>
          </w:p>
        </w:tc>
        <w:tc>
          <w:tcPr>
            <w:tcW w:w="941" w:type="dxa"/>
            <w:tcBorders>
              <w:top w:val="single" w:sz="4" w:space="0" w:color="auto"/>
              <w:left w:val="single" w:sz="4" w:space="0" w:color="auto"/>
              <w:bottom w:val="single" w:sz="4" w:space="0" w:color="auto"/>
              <w:right w:val="single" w:sz="4" w:space="0" w:color="auto"/>
            </w:tcBorders>
            <w:noWrap/>
            <w:vAlign w:val="bottom"/>
            <w:hideMark/>
          </w:tcPr>
          <w:p w14:paraId="067D14CD"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22,20</w:t>
            </w:r>
          </w:p>
        </w:tc>
        <w:tc>
          <w:tcPr>
            <w:tcW w:w="1017" w:type="dxa"/>
            <w:tcBorders>
              <w:top w:val="single" w:sz="4" w:space="0" w:color="auto"/>
              <w:left w:val="single" w:sz="4" w:space="0" w:color="auto"/>
              <w:bottom w:val="single" w:sz="4" w:space="0" w:color="auto"/>
              <w:right w:val="single" w:sz="4" w:space="0" w:color="auto"/>
            </w:tcBorders>
            <w:noWrap/>
            <w:vAlign w:val="bottom"/>
            <w:hideMark/>
          </w:tcPr>
          <w:p w14:paraId="0793A4B7"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11,05</w:t>
            </w:r>
          </w:p>
        </w:tc>
        <w:tc>
          <w:tcPr>
            <w:tcW w:w="1093" w:type="dxa"/>
            <w:tcBorders>
              <w:top w:val="single" w:sz="4" w:space="0" w:color="auto"/>
              <w:left w:val="single" w:sz="4" w:space="0" w:color="auto"/>
              <w:bottom w:val="single" w:sz="4" w:space="0" w:color="auto"/>
              <w:right w:val="single" w:sz="4" w:space="0" w:color="auto"/>
            </w:tcBorders>
            <w:noWrap/>
            <w:vAlign w:val="bottom"/>
            <w:hideMark/>
          </w:tcPr>
          <w:p w14:paraId="4622A259" w14:textId="77777777" w:rsidR="006F23F4" w:rsidRPr="00262465" w:rsidRDefault="006F23F4" w:rsidP="00957CCC">
            <w:pPr>
              <w:jc w:val="center"/>
              <w:rPr>
                <w:rFonts w:ascii="Calibri" w:hAnsi="Calibri" w:cs="Calibri"/>
                <w:b/>
                <w:color w:val="000000"/>
                <w:sz w:val="20"/>
                <w:szCs w:val="20"/>
              </w:rPr>
            </w:pPr>
            <w:r w:rsidRPr="00262465">
              <w:rPr>
                <w:rFonts w:ascii="Calibri" w:hAnsi="Calibri" w:cs="Calibri"/>
                <w:b/>
                <w:color w:val="000000"/>
                <w:sz w:val="20"/>
                <w:szCs w:val="20"/>
              </w:rPr>
              <w:t>33,25</w:t>
            </w:r>
          </w:p>
        </w:tc>
      </w:tr>
      <w:tr w:rsidR="006F23F4" w:rsidRPr="00262465" w14:paraId="004C5EC7" w14:textId="77777777" w:rsidTr="00957CCC">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581784EE"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OFERTA B</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195387BD"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196,00 €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348B1901"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165,00 € </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574B0FCE"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11,15</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75AA46DF"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2,74</w:t>
            </w:r>
          </w:p>
        </w:tc>
        <w:tc>
          <w:tcPr>
            <w:tcW w:w="941" w:type="dxa"/>
            <w:tcBorders>
              <w:top w:val="single" w:sz="4" w:space="0" w:color="auto"/>
              <w:left w:val="single" w:sz="4" w:space="0" w:color="auto"/>
              <w:bottom w:val="single" w:sz="4" w:space="0" w:color="auto"/>
              <w:right w:val="single" w:sz="4" w:space="0" w:color="auto"/>
            </w:tcBorders>
            <w:noWrap/>
            <w:vAlign w:val="bottom"/>
            <w:hideMark/>
          </w:tcPr>
          <w:p w14:paraId="206DCE94"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23,32</w:t>
            </w:r>
          </w:p>
        </w:tc>
        <w:tc>
          <w:tcPr>
            <w:tcW w:w="1017" w:type="dxa"/>
            <w:tcBorders>
              <w:top w:val="single" w:sz="4" w:space="0" w:color="auto"/>
              <w:left w:val="single" w:sz="4" w:space="0" w:color="auto"/>
              <w:bottom w:val="single" w:sz="4" w:space="0" w:color="auto"/>
              <w:right w:val="single" w:sz="4" w:space="0" w:color="auto"/>
            </w:tcBorders>
            <w:noWrap/>
            <w:vAlign w:val="bottom"/>
            <w:hideMark/>
          </w:tcPr>
          <w:p w14:paraId="2F9AB718"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6,65</w:t>
            </w:r>
          </w:p>
        </w:tc>
        <w:tc>
          <w:tcPr>
            <w:tcW w:w="1093" w:type="dxa"/>
            <w:tcBorders>
              <w:top w:val="single" w:sz="4" w:space="0" w:color="auto"/>
              <w:left w:val="single" w:sz="4" w:space="0" w:color="auto"/>
              <w:bottom w:val="single" w:sz="4" w:space="0" w:color="auto"/>
              <w:right w:val="single" w:sz="4" w:space="0" w:color="auto"/>
            </w:tcBorders>
            <w:noWrap/>
            <w:vAlign w:val="bottom"/>
            <w:hideMark/>
          </w:tcPr>
          <w:p w14:paraId="5D6ED774" w14:textId="77777777" w:rsidR="006F23F4" w:rsidRPr="00262465" w:rsidRDefault="006F23F4" w:rsidP="00957CCC">
            <w:pPr>
              <w:jc w:val="center"/>
              <w:rPr>
                <w:rFonts w:ascii="Calibri" w:hAnsi="Calibri" w:cs="Calibri"/>
                <w:b/>
                <w:color w:val="000000"/>
                <w:sz w:val="20"/>
                <w:szCs w:val="20"/>
              </w:rPr>
            </w:pPr>
            <w:r w:rsidRPr="00262465">
              <w:rPr>
                <w:rFonts w:ascii="Calibri" w:hAnsi="Calibri" w:cs="Calibri"/>
                <w:b/>
                <w:color w:val="000000"/>
                <w:sz w:val="20"/>
                <w:szCs w:val="20"/>
              </w:rPr>
              <w:t>29,97</w:t>
            </w:r>
          </w:p>
        </w:tc>
      </w:tr>
      <w:tr w:rsidR="006F23F4" w:rsidRPr="00262465" w14:paraId="755F873B" w14:textId="77777777" w:rsidTr="00957CCC">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0CDC9F69"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OFERTA C</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06DC2B95"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202,00 €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4780A9F8"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158,00 € </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2E05582E"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8,43</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1E149B6E"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6,87</w:t>
            </w:r>
          </w:p>
        </w:tc>
        <w:tc>
          <w:tcPr>
            <w:tcW w:w="941" w:type="dxa"/>
            <w:tcBorders>
              <w:top w:val="single" w:sz="4" w:space="0" w:color="auto"/>
              <w:left w:val="single" w:sz="4" w:space="0" w:color="auto"/>
              <w:bottom w:val="single" w:sz="4" w:space="0" w:color="auto"/>
              <w:right w:val="single" w:sz="4" w:space="0" w:color="auto"/>
            </w:tcBorders>
            <w:noWrap/>
            <w:vAlign w:val="bottom"/>
            <w:hideMark/>
          </w:tcPr>
          <w:p w14:paraId="179B7FB7"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21,64</w:t>
            </w:r>
          </w:p>
        </w:tc>
        <w:tc>
          <w:tcPr>
            <w:tcW w:w="1017" w:type="dxa"/>
            <w:tcBorders>
              <w:top w:val="single" w:sz="4" w:space="0" w:color="auto"/>
              <w:left w:val="single" w:sz="4" w:space="0" w:color="auto"/>
              <w:bottom w:val="single" w:sz="4" w:space="0" w:color="auto"/>
              <w:right w:val="single" w:sz="4" w:space="0" w:color="auto"/>
            </w:tcBorders>
            <w:noWrap/>
            <w:vAlign w:val="bottom"/>
            <w:hideMark/>
          </w:tcPr>
          <w:p w14:paraId="437F3E29"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11,84</w:t>
            </w:r>
          </w:p>
        </w:tc>
        <w:tc>
          <w:tcPr>
            <w:tcW w:w="1093" w:type="dxa"/>
            <w:tcBorders>
              <w:top w:val="single" w:sz="4" w:space="0" w:color="auto"/>
              <w:left w:val="single" w:sz="4" w:space="0" w:color="auto"/>
              <w:bottom w:val="single" w:sz="4" w:space="0" w:color="auto"/>
              <w:right w:val="single" w:sz="4" w:space="0" w:color="auto"/>
            </w:tcBorders>
            <w:noWrap/>
            <w:vAlign w:val="bottom"/>
            <w:hideMark/>
          </w:tcPr>
          <w:p w14:paraId="03808AF5" w14:textId="77777777" w:rsidR="006F23F4" w:rsidRPr="00262465" w:rsidRDefault="006F23F4" w:rsidP="00957CCC">
            <w:pPr>
              <w:jc w:val="center"/>
              <w:rPr>
                <w:rFonts w:ascii="Calibri" w:hAnsi="Calibri" w:cs="Calibri"/>
                <w:b/>
                <w:color w:val="000000"/>
                <w:sz w:val="20"/>
                <w:szCs w:val="20"/>
              </w:rPr>
            </w:pPr>
            <w:r w:rsidRPr="00262465">
              <w:rPr>
                <w:rFonts w:ascii="Calibri" w:hAnsi="Calibri" w:cs="Calibri"/>
                <w:b/>
                <w:color w:val="000000"/>
                <w:sz w:val="20"/>
                <w:szCs w:val="20"/>
              </w:rPr>
              <w:t>33,48</w:t>
            </w:r>
          </w:p>
        </w:tc>
      </w:tr>
      <w:tr w:rsidR="006F23F4" w:rsidRPr="00262465" w14:paraId="3BF47A59" w14:textId="77777777" w:rsidTr="00957CCC">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6CD3E568"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OFERTA D</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1814B41B"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190,00 €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6D4E23E2"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150,00 € </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69C37828"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13,87</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0AE57578"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11,58</w:t>
            </w:r>
          </w:p>
        </w:tc>
        <w:tc>
          <w:tcPr>
            <w:tcW w:w="941" w:type="dxa"/>
            <w:tcBorders>
              <w:top w:val="single" w:sz="4" w:space="0" w:color="auto"/>
              <w:left w:val="single" w:sz="4" w:space="0" w:color="auto"/>
              <w:bottom w:val="single" w:sz="4" w:space="0" w:color="auto"/>
              <w:right w:val="single" w:sz="4" w:space="0" w:color="auto"/>
            </w:tcBorders>
            <w:noWrap/>
            <w:vAlign w:val="bottom"/>
            <w:hideMark/>
          </w:tcPr>
          <w:p w14:paraId="1FD83564"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25,00</w:t>
            </w:r>
          </w:p>
        </w:tc>
        <w:tc>
          <w:tcPr>
            <w:tcW w:w="1017" w:type="dxa"/>
            <w:tcBorders>
              <w:top w:val="single" w:sz="4" w:space="0" w:color="auto"/>
              <w:left w:val="single" w:sz="4" w:space="0" w:color="auto"/>
              <w:bottom w:val="single" w:sz="4" w:space="0" w:color="auto"/>
              <w:right w:val="single" w:sz="4" w:space="0" w:color="auto"/>
            </w:tcBorders>
            <w:noWrap/>
            <w:vAlign w:val="bottom"/>
            <w:hideMark/>
          </w:tcPr>
          <w:p w14:paraId="44850B07"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15,00</w:t>
            </w:r>
          </w:p>
        </w:tc>
        <w:tc>
          <w:tcPr>
            <w:tcW w:w="1093" w:type="dxa"/>
            <w:tcBorders>
              <w:top w:val="single" w:sz="4" w:space="0" w:color="auto"/>
              <w:left w:val="single" w:sz="4" w:space="0" w:color="auto"/>
              <w:bottom w:val="single" w:sz="4" w:space="0" w:color="auto"/>
              <w:right w:val="single" w:sz="4" w:space="0" w:color="auto"/>
            </w:tcBorders>
            <w:noWrap/>
            <w:vAlign w:val="bottom"/>
            <w:hideMark/>
          </w:tcPr>
          <w:p w14:paraId="3F04F33E" w14:textId="77777777" w:rsidR="006F23F4" w:rsidRPr="00262465" w:rsidRDefault="006F23F4" w:rsidP="00957CCC">
            <w:pPr>
              <w:jc w:val="center"/>
              <w:rPr>
                <w:rFonts w:ascii="Calibri" w:hAnsi="Calibri" w:cs="Calibri"/>
                <w:b/>
                <w:color w:val="000000"/>
                <w:sz w:val="20"/>
                <w:szCs w:val="20"/>
              </w:rPr>
            </w:pPr>
            <w:r w:rsidRPr="00262465">
              <w:rPr>
                <w:rFonts w:ascii="Calibri" w:hAnsi="Calibri" w:cs="Calibri"/>
                <w:b/>
                <w:color w:val="000000"/>
                <w:sz w:val="20"/>
                <w:szCs w:val="20"/>
              </w:rPr>
              <w:t>40,00</w:t>
            </w:r>
          </w:p>
        </w:tc>
      </w:tr>
      <w:tr w:rsidR="006F23F4" w:rsidRPr="00262465" w14:paraId="6FACB82A" w14:textId="77777777" w:rsidTr="00957CCC">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2D068698"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OFERTA E</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6E663C06"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210,00 €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6319A4F8"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155,00 € </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69DAA26C"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4,81</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0395EB65"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8,64</w:t>
            </w:r>
          </w:p>
        </w:tc>
        <w:tc>
          <w:tcPr>
            <w:tcW w:w="941" w:type="dxa"/>
            <w:tcBorders>
              <w:top w:val="single" w:sz="4" w:space="0" w:color="auto"/>
              <w:left w:val="single" w:sz="4" w:space="0" w:color="auto"/>
              <w:bottom w:val="single" w:sz="4" w:space="0" w:color="auto"/>
              <w:right w:val="single" w:sz="4" w:space="0" w:color="auto"/>
            </w:tcBorders>
            <w:noWrap/>
            <w:vAlign w:val="bottom"/>
            <w:hideMark/>
          </w:tcPr>
          <w:p w14:paraId="29743339"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16,61</w:t>
            </w:r>
          </w:p>
        </w:tc>
        <w:tc>
          <w:tcPr>
            <w:tcW w:w="1017" w:type="dxa"/>
            <w:tcBorders>
              <w:top w:val="single" w:sz="4" w:space="0" w:color="auto"/>
              <w:left w:val="single" w:sz="4" w:space="0" w:color="auto"/>
              <w:bottom w:val="single" w:sz="4" w:space="0" w:color="auto"/>
              <w:right w:val="single" w:sz="4" w:space="0" w:color="auto"/>
            </w:tcBorders>
            <w:noWrap/>
            <w:vAlign w:val="bottom"/>
            <w:hideMark/>
          </w:tcPr>
          <w:p w14:paraId="69DDC7A7"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13,03</w:t>
            </w:r>
          </w:p>
        </w:tc>
        <w:tc>
          <w:tcPr>
            <w:tcW w:w="1093" w:type="dxa"/>
            <w:tcBorders>
              <w:top w:val="single" w:sz="4" w:space="0" w:color="auto"/>
              <w:left w:val="single" w:sz="4" w:space="0" w:color="auto"/>
              <w:bottom w:val="single" w:sz="4" w:space="0" w:color="auto"/>
              <w:right w:val="single" w:sz="4" w:space="0" w:color="auto"/>
            </w:tcBorders>
            <w:noWrap/>
            <w:vAlign w:val="bottom"/>
            <w:hideMark/>
          </w:tcPr>
          <w:p w14:paraId="7C41497A" w14:textId="77777777" w:rsidR="006F23F4" w:rsidRPr="00262465" w:rsidRDefault="006F23F4" w:rsidP="00957CCC">
            <w:pPr>
              <w:jc w:val="center"/>
              <w:rPr>
                <w:rFonts w:ascii="Calibri" w:hAnsi="Calibri" w:cs="Calibri"/>
                <w:b/>
                <w:color w:val="000000"/>
                <w:sz w:val="20"/>
                <w:szCs w:val="20"/>
              </w:rPr>
            </w:pPr>
            <w:r w:rsidRPr="00262465">
              <w:rPr>
                <w:rFonts w:ascii="Calibri" w:hAnsi="Calibri" w:cs="Calibri"/>
                <w:b/>
                <w:color w:val="000000"/>
                <w:sz w:val="20"/>
                <w:szCs w:val="20"/>
              </w:rPr>
              <w:t>29,64</w:t>
            </w:r>
          </w:p>
        </w:tc>
      </w:tr>
      <w:tr w:rsidR="006F23F4" w:rsidRPr="00262465" w14:paraId="2EDF1422" w14:textId="77777777" w:rsidTr="00957CCC">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5022245C"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OFERTA F</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48D9B610"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198,00 € </w:t>
            </w: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632A5914" w14:textId="77777777" w:rsidR="006F23F4" w:rsidRPr="00262465" w:rsidRDefault="006F23F4" w:rsidP="00957CCC">
            <w:pPr>
              <w:rPr>
                <w:rFonts w:ascii="Calibri" w:hAnsi="Calibri" w:cs="Calibri"/>
                <w:color w:val="000000"/>
                <w:sz w:val="20"/>
                <w:szCs w:val="20"/>
              </w:rPr>
            </w:pPr>
            <w:r w:rsidRPr="00262465">
              <w:rPr>
                <w:rFonts w:ascii="Calibri" w:hAnsi="Calibri" w:cs="Calibri"/>
                <w:color w:val="000000"/>
                <w:sz w:val="20"/>
                <w:szCs w:val="20"/>
              </w:rPr>
              <w:t xml:space="preserve">160,00 € </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6AA8493A"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10,24</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550E24AA"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5,69</w:t>
            </w:r>
          </w:p>
        </w:tc>
        <w:tc>
          <w:tcPr>
            <w:tcW w:w="941" w:type="dxa"/>
            <w:tcBorders>
              <w:top w:val="single" w:sz="4" w:space="0" w:color="auto"/>
              <w:left w:val="single" w:sz="4" w:space="0" w:color="auto"/>
              <w:bottom w:val="single" w:sz="4" w:space="0" w:color="auto"/>
              <w:right w:val="single" w:sz="4" w:space="0" w:color="auto"/>
            </w:tcBorders>
            <w:noWrap/>
            <w:vAlign w:val="bottom"/>
            <w:hideMark/>
          </w:tcPr>
          <w:p w14:paraId="1AA16B7F"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22,76</w:t>
            </w:r>
          </w:p>
        </w:tc>
        <w:tc>
          <w:tcPr>
            <w:tcW w:w="1017" w:type="dxa"/>
            <w:tcBorders>
              <w:top w:val="single" w:sz="4" w:space="0" w:color="auto"/>
              <w:left w:val="single" w:sz="4" w:space="0" w:color="auto"/>
              <w:bottom w:val="single" w:sz="4" w:space="0" w:color="auto"/>
              <w:right w:val="single" w:sz="4" w:space="0" w:color="auto"/>
            </w:tcBorders>
            <w:noWrap/>
            <w:vAlign w:val="bottom"/>
            <w:hideMark/>
          </w:tcPr>
          <w:p w14:paraId="3DA5A388"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11,05</w:t>
            </w:r>
          </w:p>
        </w:tc>
        <w:tc>
          <w:tcPr>
            <w:tcW w:w="1093" w:type="dxa"/>
            <w:tcBorders>
              <w:top w:val="single" w:sz="4" w:space="0" w:color="auto"/>
              <w:left w:val="single" w:sz="4" w:space="0" w:color="auto"/>
              <w:bottom w:val="single" w:sz="4" w:space="0" w:color="auto"/>
              <w:right w:val="single" w:sz="4" w:space="0" w:color="auto"/>
            </w:tcBorders>
            <w:noWrap/>
            <w:vAlign w:val="bottom"/>
            <w:hideMark/>
          </w:tcPr>
          <w:p w14:paraId="167F5B52" w14:textId="77777777" w:rsidR="006F23F4" w:rsidRPr="00262465" w:rsidRDefault="006F23F4" w:rsidP="00957CCC">
            <w:pPr>
              <w:jc w:val="center"/>
              <w:rPr>
                <w:rFonts w:ascii="Calibri" w:hAnsi="Calibri" w:cs="Calibri"/>
                <w:b/>
                <w:color w:val="000000"/>
                <w:sz w:val="20"/>
                <w:szCs w:val="20"/>
              </w:rPr>
            </w:pPr>
            <w:r w:rsidRPr="00262465">
              <w:rPr>
                <w:rFonts w:ascii="Calibri" w:hAnsi="Calibri" w:cs="Calibri"/>
                <w:b/>
                <w:color w:val="000000"/>
                <w:sz w:val="20"/>
                <w:szCs w:val="20"/>
              </w:rPr>
              <w:t>33,81</w:t>
            </w:r>
          </w:p>
        </w:tc>
      </w:tr>
      <w:tr w:rsidR="006F23F4" w:rsidRPr="00262465" w14:paraId="13628FCD" w14:textId="77777777" w:rsidTr="00957CCC">
        <w:trPr>
          <w:trHeight w:val="300"/>
        </w:trPr>
        <w:tc>
          <w:tcPr>
            <w:tcW w:w="1200" w:type="dxa"/>
            <w:tcBorders>
              <w:top w:val="single" w:sz="4" w:space="0" w:color="auto"/>
              <w:left w:val="nil"/>
              <w:bottom w:val="nil"/>
              <w:right w:val="nil"/>
            </w:tcBorders>
            <w:noWrap/>
            <w:vAlign w:val="bottom"/>
            <w:hideMark/>
          </w:tcPr>
          <w:p w14:paraId="3F1430CC" w14:textId="77777777" w:rsidR="006F23F4" w:rsidRPr="00262465" w:rsidRDefault="006F23F4" w:rsidP="00957CCC">
            <w:pPr>
              <w:jc w:val="right"/>
              <w:rPr>
                <w:rFonts w:ascii="Calibri" w:hAnsi="Calibri" w:cs="Calibri"/>
                <w:color w:val="000000"/>
              </w:rPr>
            </w:pPr>
          </w:p>
        </w:tc>
        <w:tc>
          <w:tcPr>
            <w:tcW w:w="1200" w:type="dxa"/>
            <w:tcBorders>
              <w:top w:val="single" w:sz="4" w:space="0" w:color="auto"/>
              <w:left w:val="nil"/>
              <w:bottom w:val="nil"/>
              <w:right w:val="single" w:sz="4" w:space="0" w:color="auto"/>
            </w:tcBorders>
            <w:noWrap/>
            <w:vAlign w:val="bottom"/>
            <w:hideMark/>
          </w:tcPr>
          <w:p w14:paraId="04A0D0CA" w14:textId="77777777" w:rsidR="006F23F4" w:rsidRPr="00262465" w:rsidRDefault="006F23F4" w:rsidP="00957CCC">
            <w:pPr>
              <w:rPr>
                <w:sz w:val="20"/>
                <w:szCs w:val="20"/>
              </w:rPr>
            </w:pP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28767E38" w14:textId="77777777" w:rsidR="006F23F4" w:rsidRPr="00262465" w:rsidRDefault="006F23F4" w:rsidP="00957CCC">
            <w:pPr>
              <w:rPr>
                <w:rFonts w:ascii="Calibri" w:hAnsi="Calibri" w:cs="Calibri"/>
                <w:b/>
                <w:color w:val="000000"/>
              </w:rPr>
            </w:pPr>
            <w:r w:rsidRPr="00262465">
              <w:rPr>
                <w:rFonts w:ascii="Calibri" w:hAnsi="Calibri" w:cs="Calibri"/>
                <w:b/>
                <w:color w:val="000000"/>
              </w:rPr>
              <w:t>B</w:t>
            </w:r>
            <w:r w:rsidRPr="00262465">
              <w:rPr>
                <w:rFonts w:ascii="Calibri" w:hAnsi="Calibri" w:cs="Calibri"/>
                <w:b/>
                <w:color w:val="000000"/>
                <w:vertAlign w:val="subscript"/>
              </w:rPr>
              <w:t>med</w:t>
            </w:r>
            <w:r w:rsidRPr="001A6868">
              <w:rPr>
                <w:rFonts w:ascii="Calibri" w:hAnsi="Calibri" w:cs="Calibri"/>
                <w:b/>
                <w:color w:val="000000"/>
                <w:vertAlign w:val="subscript"/>
              </w:rPr>
              <w:t>1-2</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64D503F5"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9,64</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5B05B122"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6,87</w:t>
            </w:r>
          </w:p>
        </w:tc>
        <w:tc>
          <w:tcPr>
            <w:tcW w:w="941" w:type="dxa"/>
            <w:tcBorders>
              <w:top w:val="single" w:sz="4" w:space="0" w:color="auto"/>
              <w:left w:val="single" w:sz="4" w:space="0" w:color="auto"/>
              <w:bottom w:val="nil"/>
              <w:right w:val="nil"/>
            </w:tcBorders>
            <w:noWrap/>
            <w:vAlign w:val="bottom"/>
            <w:hideMark/>
          </w:tcPr>
          <w:p w14:paraId="04694B1C" w14:textId="77777777" w:rsidR="006F23F4" w:rsidRPr="00262465" w:rsidRDefault="006F23F4" w:rsidP="00957CCC">
            <w:pPr>
              <w:jc w:val="center"/>
              <w:rPr>
                <w:rFonts w:ascii="Calibri" w:hAnsi="Calibri" w:cs="Calibri"/>
                <w:color w:val="000000"/>
              </w:rPr>
            </w:pPr>
          </w:p>
        </w:tc>
        <w:tc>
          <w:tcPr>
            <w:tcW w:w="1017" w:type="dxa"/>
            <w:tcBorders>
              <w:top w:val="single" w:sz="4" w:space="0" w:color="auto"/>
              <w:left w:val="nil"/>
              <w:bottom w:val="nil"/>
              <w:right w:val="nil"/>
            </w:tcBorders>
            <w:noWrap/>
            <w:vAlign w:val="bottom"/>
            <w:hideMark/>
          </w:tcPr>
          <w:p w14:paraId="567317E9" w14:textId="77777777" w:rsidR="006F23F4" w:rsidRPr="00262465" w:rsidRDefault="006F23F4" w:rsidP="00957CCC">
            <w:pPr>
              <w:jc w:val="center"/>
              <w:rPr>
                <w:sz w:val="20"/>
                <w:szCs w:val="20"/>
              </w:rPr>
            </w:pPr>
          </w:p>
        </w:tc>
        <w:tc>
          <w:tcPr>
            <w:tcW w:w="1093" w:type="dxa"/>
            <w:tcBorders>
              <w:top w:val="single" w:sz="4" w:space="0" w:color="auto"/>
              <w:left w:val="nil"/>
              <w:bottom w:val="nil"/>
              <w:right w:val="nil"/>
            </w:tcBorders>
            <w:noWrap/>
            <w:vAlign w:val="bottom"/>
            <w:hideMark/>
          </w:tcPr>
          <w:p w14:paraId="18691BF7" w14:textId="77777777" w:rsidR="006F23F4" w:rsidRPr="00262465" w:rsidRDefault="006F23F4" w:rsidP="00957CCC">
            <w:pPr>
              <w:jc w:val="center"/>
              <w:rPr>
                <w:sz w:val="20"/>
                <w:szCs w:val="20"/>
              </w:rPr>
            </w:pPr>
          </w:p>
        </w:tc>
      </w:tr>
      <w:tr w:rsidR="006F23F4" w:rsidRPr="00262465" w14:paraId="527768C7" w14:textId="77777777" w:rsidTr="00957CCC">
        <w:trPr>
          <w:trHeight w:val="300"/>
        </w:trPr>
        <w:tc>
          <w:tcPr>
            <w:tcW w:w="1200" w:type="dxa"/>
            <w:tcBorders>
              <w:top w:val="nil"/>
              <w:left w:val="nil"/>
              <w:bottom w:val="nil"/>
              <w:right w:val="nil"/>
            </w:tcBorders>
            <w:noWrap/>
            <w:vAlign w:val="bottom"/>
            <w:hideMark/>
          </w:tcPr>
          <w:p w14:paraId="4733605F" w14:textId="77777777" w:rsidR="006F23F4" w:rsidRPr="00262465" w:rsidRDefault="006F23F4" w:rsidP="00957CCC">
            <w:pPr>
              <w:rPr>
                <w:sz w:val="20"/>
                <w:szCs w:val="20"/>
              </w:rPr>
            </w:pPr>
          </w:p>
        </w:tc>
        <w:tc>
          <w:tcPr>
            <w:tcW w:w="1200" w:type="dxa"/>
            <w:tcBorders>
              <w:top w:val="nil"/>
              <w:left w:val="nil"/>
              <w:bottom w:val="nil"/>
              <w:right w:val="single" w:sz="4" w:space="0" w:color="auto"/>
            </w:tcBorders>
            <w:noWrap/>
            <w:vAlign w:val="bottom"/>
            <w:hideMark/>
          </w:tcPr>
          <w:p w14:paraId="1904FF7F" w14:textId="77777777" w:rsidR="006F23F4" w:rsidRPr="00262465" w:rsidRDefault="006F23F4" w:rsidP="00957CCC">
            <w:pPr>
              <w:rPr>
                <w:sz w:val="20"/>
                <w:szCs w:val="20"/>
              </w:rPr>
            </w:pP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6FCA5C96" w14:textId="77777777" w:rsidR="006F23F4" w:rsidRPr="00262465" w:rsidRDefault="006F23F4" w:rsidP="00957CCC">
            <w:pPr>
              <w:rPr>
                <w:rFonts w:ascii="Calibri" w:hAnsi="Calibri" w:cs="Calibri"/>
                <w:b/>
                <w:color w:val="000000"/>
              </w:rPr>
            </w:pPr>
            <w:r w:rsidRPr="00262465">
              <w:rPr>
                <w:rFonts w:ascii="Calibri" w:hAnsi="Calibri" w:cs="Calibri"/>
                <w:b/>
                <w:color w:val="000000"/>
              </w:rPr>
              <w:t>B</w:t>
            </w:r>
            <w:r w:rsidRPr="00262465">
              <w:rPr>
                <w:rFonts w:ascii="Calibri" w:hAnsi="Calibri" w:cs="Calibri"/>
                <w:b/>
                <w:color w:val="000000"/>
                <w:vertAlign w:val="subscript"/>
              </w:rPr>
              <w:t>max</w:t>
            </w:r>
            <w:r w:rsidRPr="001A6868">
              <w:rPr>
                <w:rFonts w:ascii="Calibri" w:hAnsi="Calibri" w:cs="Calibri"/>
                <w:b/>
                <w:color w:val="000000"/>
                <w:vertAlign w:val="subscript"/>
              </w:rPr>
              <w:t>1-2</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414EE233"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13,87</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0A48942D"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11,58</w:t>
            </w:r>
          </w:p>
        </w:tc>
        <w:tc>
          <w:tcPr>
            <w:tcW w:w="941" w:type="dxa"/>
            <w:tcBorders>
              <w:top w:val="nil"/>
              <w:left w:val="single" w:sz="4" w:space="0" w:color="auto"/>
              <w:bottom w:val="nil"/>
              <w:right w:val="nil"/>
            </w:tcBorders>
            <w:noWrap/>
            <w:vAlign w:val="bottom"/>
            <w:hideMark/>
          </w:tcPr>
          <w:p w14:paraId="1D692711" w14:textId="77777777" w:rsidR="006F23F4" w:rsidRPr="00262465" w:rsidRDefault="006F23F4" w:rsidP="00957CCC">
            <w:pPr>
              <w:jc w:val="center"/>
              <w:rPr>
                <w:rFonts w:ascii="Calibri" w:hAnsi="Calibri" w:cs="Calibri"/>
                <w:color w:val="000000"/>
              </w:rPr>
            </w:pPr>
          </w:p>
        </w:tc>
        <w:tc>
          <w:tcPr>
            <w:tcW w:w="1017" w:type="dxa"/>
            <w:tcBorders>
              <w:top w:val="nil"/>
              <w:left w:val="nil"/>
              <w:bottom w:val="nil"/>
              <w:right w:val="nil"/>
            </w:tcBorders>
            <w:noWrap/>
            <w:vAlign w:val="bottom"/>
            <w:hideMark/>
          </w:tcPr>
          <w:p w14:paraId="660C6ACD" w14:textId="77777777" w:rsidR="006F23F4" w:rsidRPr="00262465" w:rsidRDefault="006F23F4" w:rsidP="00957CCC">
            <w:pPr>
              <w:jc w:val="center"/>
              <w:rPr>
                <w:sz w:val="20"/>
                <w:szCs w:val="20"/>
              </w:rPr>
            </w:pPr>
          </w:p>
        </w:tc>
        <w:tc>
          <w:tcPr>
            <w:tcW w:w="1093" w:type="dxa"/>
            <w:tcBorders>
              <w:top w:val="nil"/>
              <w:left w:val="nil"/>
              <w:bottom w:val="nil"/>
              <w:right w:val="nil"/>
            </w:tcBorders>
            <w:noWrap/>
            <w:vAlign w:val="bottom"/>
            <w:hideMark/>
          </w:tcPr>
          <w:p w14:paraId="056A1A16" w14:textId="77777777" w:rsidR="006F23F4" w:rsidRPr="00262465" w:rsidRDefault="006F23F4" w:rsidP="00957CCC">
            <w:pPr>
              <w:jc w:val="center"/>
              <w:rPr>
                <w:sz w:val="20"/>
                <w:szCs w:val="20"/>
              </w:rPr>
            </w:pPr>
          </w:p>
        </w:tc>
      </w:tr>
      <w:tr w:rsidR="006F23F4" w:rsidRPr="00262465" w14:paraId="505F551F" w14:textId="77777777" w:rsidTr="00957CCC">
        <w:trPr>
          <w:trHeight w:val="300"/>
        </w:trPr>
        <w:tc>
          <w:tcPr>
            <w:tcW w:w="1200" w:type="dxa"/>
            <w:tcBorders>
              <w:top w:val="nil"/>
              <w:left w:val="nil"/>
              <w:bottom w:val="nil"/>
              <w:right w:val="nil"/>
            </w:tcBorders>
            <w:noWrap/>
            <w:vAlign w:val="bottom"/>
            <w:hideMark/>
          </w:tcPr>
          <w:p w14:paraId="49FB6944" w14:textId="77777777" w:rsidR="006F23F4" w:rsidRPr="00262465" w:rsidRDefault="006F23F4" w:rsidP="00957CCC">
            <w:pPr>
              <w:rPr>
                <w:sz w:val="20"/>
                <w:szCs w:val="20"/>
              </w:rPr>
            </w:pPr>
          </w:p>
        </w:tc>
        <w:tc>
          <w:tcPr>
            <w:tcW w:w="1200" w:type="dxa"/>
            <w:tcBorders>
              <w:top w:val="nil"/>
              <w:left w:val="nil"/>
              <w:bottom w:val="nil"/>
              <w:right w:val="single" w:sz="4" w:space="0" w:color="auto"/>
            </w:tcBorders>
            <w:noWrap/>
            <w:vAlign w:val="bottom"/>
            <w:hideMark/>
          </w:tcPr>
          <w:p w14:paraId="4D0240C6" w14:textId="77777777" w:rsidR="006F23F4" w:rsidRPr="00262465" w:rsidRDefault="006F23F4" w:rsidP="00957CCC">
            <w:pPr>
              <w:rPr>
                <w:sz w:val="20"/>
                <w:szCs w:val="20"/>
              </w:rPr>
            </w:pPr>
          </w:p>
        </w:tc>
        <w:tc>
          <w:tcPr>
            <w:tcW w:w="1200" w:type="dxa"/>
            <w:tcBorders>
              <w:top w:val="single" w:sz="4" w:space="0" w:color="auto"/>
              <w:left w:val="single" w:sz="4" w:space="0" w:color="auto"/>
              <w:bottom w:val="single" w:sz="4" w:space="0" w:color="auto"/>
              <w:right w:val="single" w:sz="4" w:space="0" w:color="auto"/>
            </w:tcBorders>
            <w:noWrap/>
            <w:vAlign w:val="bottom"/>
            <w:hideMark/>
          </w:tcPr>
          <w:p w14:paraId="6A7BDB6C" w14:textId="77777777" w:rsidR="006F23F4" w:rsidRPr="00262465" w:rsidRDefault="006F23F4" w:rsidP="00957CCC">
            <w:pPr>
              <w:rPr>
                <w:rFonts w:ascii="Calibri" w:hAnsi="Calibri" w:cs="Calibri"/>
                <w:b/>
                <w:color w:val="000000"/>
              </w:rPr>
            </w:pPr>
            <w:r w:rsidRPr="00262465">
              <w:rPr>
                <w:rFonts w:ascii="Calibri" w:hAnsi="Calibri" w:cs="Calibri"/>
                <w:b/>
                <w:color w:val="000000"/>
              </w:rPr>
              <w:t>A</w:t>
            </w:r>
            <w:r w:rsidRPr="001A6868">
              <w:rPr>
                <w:rFonts w:ascii="Calibri" w:hAnsi="Calibri" w:cs="Calibri"/>
                <w:b/>
                <w:color w:val="000000"/>
                <w:vertAlign w:val="subscript"/>
              </w:rPr>
              <w:t>1-2</w:t>
            </w:r>
          </w:p>
        </w:tc>
        <w:tc>
          <w:tcPr>
            <w:tcW w:w="931" w:type="dxa"/>
            <w:tcBorders>
              <w:top w:val="single" w:sz="4" w:space="0" w:color="auto"/>
              <w:left w:val="single" w:sz="4" w:space="0" w:color="auto"/>
              <w:bottom w:val="single" w:sz="4" w:space="0" w:color="auto"/>
              <w:right w:val="single" w:sz="4" w:space="0" w:color="auto"/>
            </w:tcBorders>
            <w:noWrap/>
            <w:vAlign w:val="bottom"/>
            <w:hideMark/>
          </w:tcPr>
          <w:p w14:paraId="2C9DA2DD"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5,78</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367DCFF4" w14:textId="77777777" w:rsidR="006F23F4" w:rsidRPr="00262465" w:rsidRDefault="006F23F4" w:rsidP="00957CCC">
            <w:pPr>
              <w:jc w:val="center"/>
              <w:rPr>
                <w:rFonts w:ascii="Calibri" w:hAnsi="Calibri" w:cs="Calibri"/>
                <w:color w:val="000000"/>
                <w:sz w:val="20"/>
                <w:szCs w:val="20"/>
              </w:rPr>
            </w:pPr>
            <w:r w:rsidRPr="00262465">
              <w:rPr>
                <w:rFonts w:ascii="Calibri" w:hAnsi="Calibri" w:cs="Calibri"/>
                <w:color w:val="000000"/>
                <w:sz w:val="20"/>
                <w:szCs w:val="20"/>
              </w:rPr>
              <w:t>4,12</w:t>
            </w:r>
          </w:p>
        </w:tc>
        <w:tc>
          <w:tcPr>
            <w:tcW w:w="941" w:type="dxa"/>
            <w:tcBorders>
              <w:top w:val="nil"/>
              <w:left w:val="single" w:sz="4" w:space="0" w:color="auto"/>
              <w:bottom w:val="nil"/>
              <w:right w:val="nil"/>
            </w:tcBorders>
            <w:noWrap/>
            <w:vAlign w:val="bottom"/>
            <w:hideMark/>
          </w:tcPr>
          <w:p w14:paraId="139F8B0D" w14:textId="77777777" w:rsidR="006F23F4" w:rsidRPr="00262465" w:rsidRDefault="006F23F4" w:rsidP="00957CCC">
            <w:pPr>
              <w:jc w:val="center"/>
              <w:rPr>
                <w:rFonts w:ascii="Calibri" w:hAnsi="Calibri" w:cs="Calibri"/>
                <w:color w:val="000000"/>
              </w:rPr>
            </w:pPr>
          </w:p>
        </w:tc>
        <w:tc>
          <w:tcPr>
            <w:tcW w:w="1017" w:type="dxa"/>
            <w:tcBorders>
              <w:top w:val="nil"/>
              <w:left w:val="nil"/>
              <w:bottom w:val="nil"/>
              <w:right w:val="nil"/>
            </w:tcBorders>
            <w:noWrap/>
            <w:vAlign w:val="bottom"/>
            <w:hideMark/>
          </w:tcPr>
          <w:p w14:paraId="6AA6292B" w14:textId="77777777" w:rsidR="006F23F4" w:rsidRPr="00262465" w:rsidRDefault="006F23F4" w:rsidP="00957CCC">
            <w:pPr>
              <w:jc w:val="center"/>
              <w:rPr>
                <w:sz w:val="20"/>
                <w:szCs w:val="20"/>
              </w:rPr>
            </w:pPr>
          </w:p>
        </w:tc>
        <w:tc>
          <w:tcPr>
            <w:tcW w:w="1093" w:type="dxa"/>
            <w:tcBorders>
              <w:top w:val="nil"/>
              <w:left w:val="nil"/>
              <w:bottom w:val="nil"/>
              <w:right w:val="nil"/>
            </w:tcBorders>
            <w:noWrap/>
            <w:vAlign w:val="bottom"/>
            <w:hideMark/>
          </w:tcPr>
          <w:p w14:paraId="03864059" w14:textId="77777777" w:rsidR="006F23F4" w:rsidRPr="00262465" w:rsidRDefault="006F23F4" w:rsidP="00957CCC">
            <w:pPr>
              <w:jc w:val="center"/>
              <w:rPr>
                <w:sz w:val="20"/>
                <w:szCs w:val="20"/>
              </w:rPr>
            </w:pPr>
          </w:p>
        </w:tc>
      </w:tr>
    </w:tbl>
    <w:p w14:paraId="74516857" w14:textId="77777777" w:rsidR="006F23F4" w:rsidRDefault="006F23F4" w:rsidP="006F23F4">
      <w:pPr>
        <w:spacing w:line="276" w:lineRule="auto"/>
      </w:pPr>
    </w:p>
    <w:p w14:paraId="721CC8E3" w14:textId="77777777" w:rsidR="006F23F4" w:rsidRPr="00B35812" w:rsidRDefault="006F23F4" w:rsidP="006F23F4">
      <w:pPr>
        <w:spacing w:line="276" w:lineRule="auto"/>
      </w:pPr>
      <w:r w:rsidRPr="00B35812">
        <w:rPr>
          <w:u w:val="single"/>
        </w:rPr>
        <w:t>Criterio 3: (Experiencia acreditada por el Técnico de Coordinación de Seguridad y Salud a partir del número de trabajos ejecutados relacionados con las tareas previstas durante el contrato).</w:t>
      </w:r>
      <w:r w:rsidRPr="00B35812">
        <w:t xml:space="preserve"> Con una ponderación de </w:t>
      </w:r>
      <w:smartTag w:uri="urn:schemas-microsoft-com:office:smarttags" w:element="metricconverter">
        <w:smartTagPr>
          <w:attr w:name="ProductID" w:val="0 a"/>
        </w:smartTagPr>
        <w:r w:rsidRPr="00B35812">
          <w:rPr>
            <w:b/>
          </w:rPr>
          <w:t>0 a</w:t>
        </w:r>
      </w:smartTag>
      <w:r>
        <w:rPr>
          <w:b/>
        </w:rPr>
        <w:t xml:space="preserve"> 1</w:t>
      </w:r>
      <w:r w:rsidRPr="00B35812">
        <w:rPr>
          <w:b/>
        </w:rPr>
        <w:t>0 puntos</w:t>
      </w:r>
      <w:r w:rsidRPr="00B35812">
        <w:t>, entre los criterios evaluables de forma automática mediante la aplicación de fórmulas se encuentra la experiencia acreditada a partir del númer</w:t>
      </w:r>
      <w:r>
        <w:t>o de contrat</w:t>
      </w:r>
      <w:r w:rsidRPr="00B35812">
        <w:t>os ejecutados relacionados con las tareas previstas durante el contrato en los últimos cinco (5) años.</w:t>
      </w:r>
    </w:p>
    <w:p w14:paraId="5553B343" w14:textId="77777777" w:rsidR="006F23F4" w:rsidRPr="00B35812" w:rsidRDefault="006F23F4" w:rsidP="006F23F4">
      <w:pPr>
        <w:spacing w:line="276" w:lineRule="auto"/>
      </w:pPr>
      <w:r w:rsidRPr="00B35812">
        <w:t>Se valorará la experiencia acreditada por el Técnico de Coordinación de Seguridad y Salud propuesto por la empresa adjudicataria en relación con los trabajos y tareas que están previstas desarrollar en el presente contrato.</w:t>
      </w:r>
    </w:p>
    <w:p w14:paraId="0710E27E" w14:textId="77777777" w:rsidR="006F23F4" w:rsidRPr="00B35812" w:rsidRDefault="006F23F4" w:rsidP="006F23F4">
      <w:pPr>
        <w:autoSpaceDE w:val="0"/>
        <w:autoSpaceDN w:val="0"/>
        <w:adjustRightInd w:val="0"/>
        <w:spacing w:line="276" w:lineRule="auto"/>
        <w:rPr>
          <w:rFonts w:eastAsia="ArialMT"/>
          <w:lang w:eastAsia="es-ES_tradnl"/>
        </w:rPr>
      </w:pPr>
      <w:r w:rsidRPr="00B35812">
        <w:rPr>
          <w:rFonts w:eastAsia="ArialMT"/>
          <w:lang w:eastAsia="es-ES_tradnl"/>
        </w:rPr>
        <w:t xml:space="preserve">Se puntuará de manera diferenciada en función de la experiencia demostrada del </w:t>
      </w:r>
      <w:r w:rsidRPr="00B35812">
        <w:t>Técnico de Coordinación de Seguridad y Salud</w:t>
      </w:r>
      <w:r w:rsidRPr="00B35812">
        <w:rPr>
          <w:rFonts w:eastAsia="ArialMT"/>
          <w:lang w:eastAsia="es-ES_tradnl"/>
        </w:rPr>
        <w:t xml:space="preserve">, como responsable-coordinador del proyecto, en la ejecución de trabajos en materia de prevención de riesgos laborales, evaluación de riesgos específica para </w:t>
      </w:r>
      <w:r>
        <w:rPr>
          <w:rFonts w:eastAsia="ArialMT"/>
          <w:lang w:eastAsia="es-ES_tradnl"/>
        </w:rPr>
        <w:t>obras hidráulicas, para</w:t>
      </w:r>
      <w:r w:rsidRPr="00B35812">
        <w:rPr>
          <w:rFonts w:eastAsia="ArialMT"/>
          <w:lang w:eastAsia="es-ES_tradnl"/>
        </w:rPr>
        <w:t xml:space="preserve"> conservación y restauración de cauces, o la evaluación de riesgos de empresa, dependiendo de los trabajos ejecutados en los últimos cinco (5) años, </w:t>
      </w:r>
      <w:r w:rsidRPr="00B35812">
        <w:rPr>
          <w:bCs/>
        </w:rPr>
        <w:t>con una cuantía igual o superior a 5.000,00 €</w:t>
      </w:r>
      <w:r>
        <w:rPr>
          <w:bCs/>
        </w:rPr>
        <w:t>, IVA excluido</w:t>
      </w:r>
      <w:r w:rsidRPr="00B35812">
        <w:rPr>
          <w:bCs/>
        </w:rPr>
        <w:t>. En este sentido</w:t>
      </w:r>
      <w:r w:rsidRPr="00B35812">
        <w:rPr>
          <w:rFonts w:eastAsia="ArialMT"/>
          <w:lang w:eastAsia="es-ES_tradnl"/>
        </w:rPr>
        <w:t xml:space="preserve">, se considerarán en el reparto de puntos un máximo de </w:t>
      </w:r>
      <w:r>
        <w:rPr>
          <w:rFonts w:eastAsia="ArialMT"/>
          <w:lang w:eastAsia="es-ES_tradnl"/>
        </w:rPr>
        <w:t>quince</w:t>
      </w:r>
      <w:r w:rsidRPr="00B35812">
        <w:rPr>
          <w:rFonts w:eastAsia="ArialMT"/>
          <w:lang w:eastAsia="es-ES_tradnl"/>
        </w:rPr>
        <w:t xml:space="preserve"> (</w:t>
      </w:r>
      <w:r>
        <w:rPr>
          <w:rFonts w:eastAsia="ArialMT"/>
          <w:lang w:eastAsia="es-ES_tradnl"/>
        </w:rPr>
        <w:t>20</w:t>
      </w:r>
      <w:r w:rsidRPr="00B35812">
        <w:rPr>
          <w:rFonts w:eastAsia="ArialMT"/>
          <w:lang w:eastAsia="es-ES_tradnl"/>
        </w:rPr>
        <w:t xml:space="preserve">) trabajos. Cada uno de los trabajos que cumplan este requisito se valorará con </w:t>
      </w:r>
      <w:r>
        <w:rPr>
          <w:rFonts w:eastAsia="ArialMT"/>
          <w:lang w:eastAsia="es-ES_tradnl"/>
        </w:rPr>
        <w:t>0,5</w:t>
      </w:r>
      <w:r w:rsidRPr="00B35812">
        <w:rPr>
          <w:rFonts w:eastAsia="ArialMT"/>
          <w:lang w:eastAsia="es-ES_tradnl"/>
        </w:rPr>
        <w:t xml:space="preserve"> punto, hasta un máximo de </w:t>
      </w:r>
      <w:r>
        <w:rPr>
          <w:rFonts w:eastAsia="ArialMT"/>
          <w:lang w:eastAsia="es-ES_tradnl"/>
        </w:rPr>
        <w:t>1</w:t>
      </w:r>
      <w:r w:rsidRPr="00B35812">
        <w:rPr>
          <w:rFonts w:eastAsia="ArialMT"/>
          <w:lang w:eastAsia="es-ES_tradnl"/>
        </w:rPr>
        <w:t>0 puntos.</w:t>
      </w:r>
    </w:p>
    <w:p w14:paraId="2DCDA463" w14:textId="77777777" w:rsidR="006F23F4" w:rsidRPr="00B35812" w:rsidRDefault="006F23F4" w:rsidP="006F23F4">
      <w:pPr>
        <w:autoSpaceDE w:val="0"/>
        <w:autoSpaceDN w:val="0"/>
        <w:adjustRightInd w:val="0"/>
        <w:spacing w:line="276" w:lineRule="auto"/>
      </w:pPr>
      <w:r w:rsidRPr="00B35812">
        <w:t xml:space="preserve">La calidad asociada a la experiencia se valorará mediante la aplicación de la siguiente fórmula: </w:t>
      </w:r>
    </w:p>
    <w:p w14:paraId="45282EAD" w14:textId="77777777" w:rsidR="006F23F4" w:rsidRPr="00B35812" w:rsidRDefault="006F23F4" w:rsidP="00460540">
      <w:pPr>
        <w:numPr>
          <w:ilvl w:val="0"/>
          <w:numId w:val="148"/>
        </w:numPr>
        <w:tabs>
          <w:tab w:val="left" w:pos="0"/>
        </w:tabs>
        <w:spacing w:before="120" w:after="120" w:line="276" w:lineRule="auto"/>
        <w:ind w:left="426"/>
        <w:jc w:val="both"/>
      </w:pPr>
      <w:r w:rsidRPr="00B35812">
        <w:t xml:space="preserve">Puntuación= </w:t>
      </w:r>
      <w:r>
        <w:t>10</w:t>
      </w:r>
      <w:r w:rsidRPr="00B35812">
        <w:t xml:space="preserve"> x </w:t>
      </w:r>
      <w:proofErr w:type="gramStart"/>
      <w:r w:rsidRPr="00B35812">
        <w:t>( TCSS</w:t>
      </w:r>
      <w:proofErr w:type="gramEnd"/>
      <w:r w:rsidRPr="00B35812">
        <w:t xml:space="preserve"> / 20 )</w:t>
      </w:r>
    </w:p>
    <w:p w14:paraId="31936BFB" w14:textId="77777777" w:rsidR="006F23F4" w:rsidRPr="00B35812" w:rsidRDefault="006F23F4" w:rsidP="006F23F4">
      <w:pPr>
        <w:tabs>
          <w:tab w:val="left" w:pos="0"/>
        </w:tabs>
        <w:spacing w:after="120" w:line="276" w:lineRule="auto"/>
        <w:ind w:left="426"/>
      </w:pPr>
      <w:r w:rsidRPr="00B35812">
        <w:lastRenderedPageBreak/>
        <w:t>Siendo TCSS el número de trabajos relacionados ejecutados por el Técnico de Coordinación de Seguridad y Salud.</w:t>
      </w:r>
    </w:p>
    <w:p w14:paraId="7FA23A72" w14:textId="77777777" w:rsidR="006F23F4" w:rsidRDefault="006F23F4" w:rsidP="006F23F4">
      <w:pPr>
        <w:spacing w:before="240" w:after="240" w:line="276" w:lineRule="auto"/>
      </w:pPr>
      <w:r w:rsidRPr="00B35812">
        <w:t xml:space="preserve">A continuación, se presenta </w:t>
      </w:r>
      <w:r>
        <w:t>el</w:t>
      </w:r>
      <w:r w:rsidRPr="00B35812">
        <w:t xml:space="preserve"> resultado de la simulación para valorar la experiencia acreditada por el Técnico de Coordinación de Seguridad y Salud propuesto por la empresa adjudicataria en relación con los trabajos y tareas que están previstas desarrollar en el presente contrato:</w:t>
      </w:r>
    </w:p>
    <w:tbl>
      <w:tblPr>
        <w:tblStyle w:val="Tablaconcuadrcula"/>
        <w:tblW w:w="0" w:type="auto"/>
        <w:tblInd w:w="1429" w:type="dxa"/>
        <w:tblLook w:val="04A0" w:firstRow="1" w:lastRow="0" w:firstColumn="1" w:lastColumn="0" w:noHBand="0" w:noVBand="1"/>
      </w:tblPr>
      <w:tblGrid>
        <w:gridCol w:w="1413"/>
        <w:gridCol w:w="1134"/>
        <w:gridCol w:w="1134"/>
      </w:tblGrid>
      <w:tr w:rsidR="006F23F4" w14:paraId="4D902F96" w14:textId="77777777" w:rsidTr="00957CCC">
        <w:trPr>
          <w:trHeight w:val="20"/>
        </w:trPr>
        <w:tc>
          <w:tcPr>
            <w:tcW w:w="1413" w:type="dxa"/>
            <w:tcBorders>
              <w:top w:val="nil"/>
              <w:left w:val="nil"/>
              <w:bottom w:val="single" w:sz="4" w:space="0" w:color="auto"/>
              <w:right w:val="single" w:sz="4" w:space="0" w:color="auto"/>
            </w:tcBorders>
          </w:tcPr>
          <w:p w14:paraId="0DA92572" w14:textId="77777777" w:rsidR="006F23F4" w:rsidRPr="00E022CB" w:rsidRDefault="006F23F4" w:rsidP="00957CCC">
            <w:pPr>
              <w:rPr>
                <w:rFonts w:ascii="Calibri" w:hAnsi="Calibri" w:cs="Calibri"/>
                <w:color w:val="000000"/>
                <w:sz w:val="20"/>
                <w:szCs w:val="20"/>
              </w:rPr>
            </w:pPr>
          </w:p>
        </w:tc>
        <w:tc>
          <w:tcPr>
            <w:tcW w:w="1134" w:type="dxa"/>
            <w:tcBorders>
              <w:left w:val="single" w:sz="4" w:space="0" w:color="auto"/>
            </w:tcBorders>
          </w:tcPr>
          <w:p w14:paraId="2D0E4DF9"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TCSS</w:t>
            </w:r>
          </w:p>
        </w:tc>
        <w:tc>
          <w:tcPr>
            <w:tcW w:w="1134" w:type="dxa"/>
          </w:tcPr>
          <w:p w14:paraId="18D20ED8"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Valoración</w:t>
            </w:r>
          </w:p>
        </w:tc>
      </w:tr>
      <w:tr w:rsidR="006F23F4" w14:paraId="3E6D18E8" w14:textId="77777777" w:rsidTr="00957CCC">
        <w:trPr>
          <w:trHeight w:val="268"/>
        </w:trPr>
        <w:tc>
          <w:tcPr>
            <w:tcW w:w="1413" w:type="dxa"/>
            <w:tcBorders>
              <w:top w:val="single" w:sz="4" w:space="0" w:color="auto"/>
            </w:tcBorders>
          </w:tcPr>
          <w:p w14:paraId="2F7E7365" w14:textId="77777777" w:rsidR="006F23F4" w:rsidRPr="00E022CB" w:rsidRDefault="006F23F4" w:rsidP="00957CCC">
            <w:pPr>
              <w:rPr>
                <w:rFonts w:ascii="Calibri" w:hAnsi="Calibri" w:cs="Calibri"/>
                <w:color w:val="000000"/>
                <w:sz w:val="20"/>
                <w:szCs w:val="20"/>
              </w:rPr>
            </w:pPr>
            <w:r w:rsidRPr="00E022CB">
              <w:rPr>
                <w:rFonts w:ascii="Calibri" w:hAnsi="Calibri" w:cs="Calibri"/>
                <w:color w:val="000000"/>
                <w:sz w:val="20"/>
                <w:szCs w:val="20"/>
              </w:rPr>
              <w:t>OFERTA A</w:t>
            </w:r>
          </w:p>
        </w:tc>
        <w:tc>
          <w:tcPr>
            <w:tcW w:w="1134" w:type="dxa"/>
          </w:tcPr>
          <w:p w14:paraId="211DC4BB" w14:textId="77777777" w:rsidR="006F23F4" w:rsidRPr="00E022CB" w:rsidRDefault="006F23F4" w:rsidP="00957CCC">
            <w:pPr>
              <w:jc w:val="center"/>
              <w:rPr>
                <w:rFonts w:ascii="Calibri" w:hAnsi="Calibri" w:cs="Calibri"/>
                <w:color w:val="000000"/>
                <w:sz w:val="20"/>
                <w:szCs w:val="20"/>
              </w:rPr>
            </w:pPr>
            <w:r>
              <w:rPr>
                <w:rFonts w:ascii="Calibri" w:hAnsi="Calibri" w:cs="Calibri"/>
                <w:color w:val="000000"/>
                <w:sz w:val="20"/>
                <w:szCs w:val="20"/>
              </w:rPr>
              <w:t>10</w:t>
            </w:r>
          </w:p>
        </w:tc>
        <w:tc>
          <w:tcPr>
            <w:tcW w:w="1134" w:type="dxa"/>
          </w:tcPr>
          <w:p w14:paraId="0E110803"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5</w:t>
            </w:r>
          </w:p>
        </w:tc>
      </w:tr>
      <w:tr w:rsidR="006F23F4" w14:paraId="3D9082DF" w14:textId="77777777" w:rsidTr="00957CCC">
        <w:trPr>
          <w:trHeight w:val="20"/>
        </w:trPr>
        <w:tc>
          <w:tcPr>
            <w:tcW w:w="1413" w:type="dxa"/>
          </w:tcPr>
          <w:p w14:paraId="7A61507F" w14:textId="77777777" w:rsidR="006F23F4" w:rsidRPr="00E022CB" w:rsidRDefault="006F23F4" w:rsidP="00957CCC">
            <w:pPr>
              <w:rPr>
                <w:rFonts w:ascii="Calibri" w:hAnsi="Calibri" w:cs="Calibri"/>
                <w:color w:val="000000"/>
                <w:sz w:val="20"/>
                <w:szCs w:val="20"/>
              </w:rPr>
            </w:pPr>
            <w:r w:rsidRPr="00E022CB">
              <w:rPr>
                <w:rFonts w:ascii="Calibri" w:hAnsi="Calibri" w:cs="Calibri"/>
                <w:color w:val="000000"/>
                <w:sz w:val="20"/>
                <w:szCs w:val="20"/>
              </w:rPr>
              <w:t>OFERTA B</w:t>
            </w:r>
          </w:p>
        </w:tc>
        <w:tc>
          <w:tcPr>
            <w:tcW w:w="1134" w:type="dxa"/>
          </w:tcPr>
          <w:p w14:paraId="025A1EA3" w14:textId="77777777" w:rsidR="006F23F4" w:rsidRPr="00E022CB" w:rsidRDefault="006F23F4" w:rsidP="00957CCC">
            <w:pPr>
              <w:jc w:val="center"/>
              <w:rPr>
                <w:rFonts w:ascii="Calibri" w:hAnsi="Calibri" w:cs="Calibri"/>
                <w:color w:val="000000"/>
                <w:sz w:val="20"/>
                <w:szCs w:val="20"/>
              </w:rPr>
            </w:pPr>
            <w:r>
              <w:rPr>
                <w:rFonts w:ascii="Calibri" w:hAnsi="Calibri" w:cs="Calibri"/>
                <w:color w:val="000000"/>
                <w:sz w:val="20"/>
                <w:szCs w:val="20"/>
              </w:rPr>
              <w:t>14</w:t>
            </w:r>
          </w:p>
        </w:tc>
        <w:tc>
          <w:tcPr>
            <w:tcW w:w="1134" w:type="dxa"/>
          </w:tcPr>
          <w:p w14:paraId="5656087D"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7</w:t>
            </w:r>
          </w:p>
        </w:tc>
      </w:tr>
      <w:tr w:rsidR="006F23F4" w14:paraId="335576BE" w14:textId="77777777" w:rsidTr="00957CCC">
        <w:trPr>
          <w:trHeight w:val="20"/>
        </w:trPr>
        <w:tc>
          <w:tcPr>
            <w:tcW w:w="1413" w:type="dxa"/>
          </w:tcPr>
          <w:p w14:paraId="6BF97F39" w14:textId="77777777" w:rsidR="006F23F4" w:rsidRPr="00E022CB" w:rsidRDefault="006F23F4" w:rsidP="00957CCC">
            <w:pPr>
              <w:rPr>
                <w:rFonts w:ascii="Calibri" w:hAnsi="Calibri" w:cs="Calibri"/>
                <w:color w:val="000000"/>
                <w:sz w:val="20"/>
                <w:szCs w:val="20"/>
              </w:rPr>
            </w:pPr>
            <w:r w:rsidRPr="00E022CB">
              <w:rPr>
                <w:rFonts w:ascii="Calibri" w:hAnsi="Calibri" w:cs="Calibri"/>
                <w:color w:val="000000"/>
                <w:sz w:val="20"/>
                <w:szCs w:val="20"/>
              </w:rPr>
              <w:t>OFERTA C</w:t>
            </w:r>
          </w:p>
        </w:tc>
        <w:tc>
          <w:tcPr>
            <w:tcW w:w="1134" w:type="dxa"/>
          </w:tcPr>
          <w:p w14:paraId="5D92A238" w14:textId="77777777" w:rsidR="006F23F4" w:rsidRPr="00E022CB" w:rsidRDefault="006F23F4" w:rsidP="00957CCC">
            <w:pPr>
              <w:jc w:val="center"/>
              <w:rPr>
                <w:rFonts w:ascii="Calibri" w:hAnsi="Calibri" w:cs="Calibri"/>
                <w:color w:val="000000"/>
                <w:sz w:val="20"/>
                <w:szCs w:val="20"/>
              </w:rPr>
            </w:pPr>
            <w:r>
              <w:rPr>
                <w:rFonts w:ascii="Calibri" w:hAnsi="Calibri" w:cs="Calibri"/>
                <w:color w:val="000000"/>
                <w:sz w:val="20"/>
                <w:szCs w:val="20"/>
              </w:rPr>
              <w:t>22</w:t>
            </w:r>
          </w:p>
        </w:tc>
        <w:tc>
          <w:tcPr>
            <w:tcW w:w="1134" w:type="dxa"/>
          </w:tcPr>
          <w:p w14:paraId="5D662991"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10</w:t>
            </w:r>
          </w:p>
        </w:tc>
      </w:tr>
      <w:tr w:rsidR="006F23F4" w14:paraId="4A417ECF" w14:textId="77777777" w:rsidTr="00957CCC">
        <w:trPr>
          <w:trHeight w:val="20"/>
        </w:trPr>
        <w:tc>
          <w:tcPr>
            <w:tcW w:w="1413" w:type="dxa"/>
          </w:tcPr>
          <w:p w14:paraId="70B93368" w14:textId="77777777" w:rsidR="006F23F4" w:rsidRPr="00E022CB" w:rsidRDefault="006F23F4" w:rsidP="00957CCC">
            <w:pPr>
              <w:rPr>
                <w:rFonts w:ascii="Calibri" w:hAnsi="Calibri" w:cs="Calibri"/>
                <w:color w:val="000000"/>
                <w:sz w:val="20"/>
                <w:szCs w:val="20"/>
              </w:rPr>
            </w:pPr>
            <w:r w:rsidRPr="00E022CB">
              <w:rPr>
                <w:rFonts w:ascii="Calibri" w:hAnsi="Calibri" w:cs="Calibri"/>
                <w:color w:val="000000"/>
                <w:sz w:val="20"/>
                <w:szCs w:val="20"/>
              </w:rPr>
              <w:t>OFERTA D</w:t>
            </w:r>
          </w:p>
        </w:tc>
        <w:tc>
          <w:tcPr>
            <w:tcW w:w="1134" w:type="dxa"/>
          </w:tcPr>
          <w:p w14:paraId="0BF61B90" w14:textId="77777777" w:rsidR="006F23F4" w:rsidRPr="00E022CB" w:rsidRDefault="006F23F4" w:rsidP="00957CCC">
            <w:pPr>
              <w:jc w:val="center"/>
              <w:rPr>
                <w:rFonts w:ascii="Calibri" w:hAnsi="Calibri" w:cs="Calibri"/>
                <w:color w:val="000000"/>
                <w:sz w:val="20"/>
                <w:szCs w:val="20"/>
              </w:rPr>
            </w:pPr>
            <w:r>
              <w:rPr>
                <w:rFonts w:ascii="Calibri" w:hAnsi="Calibri" w:cs="Calibri"/>
                <w:color w:val="000000"/>
                <w:sz w:val="20"/>
                <w:szCs w:val="20"/>
              </w:rPr>
              <w:t>20</w:t>
            </w:r>
          </w:p>
        </w:tc>
        <w:tc>
          <w:tcPr>
            <w:tcW w:w="1134" w:type="dxa"/>
          </w:tcPr>
          <w:p w14:paraId="7B8C23AC"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10</w:t>
            </w:r>
          </w:p>
        </w:tc>
      </w:tr>
      <w:tr w:rsidR="006F23F4" w14:paraId="1162FA54" w14:textId="77777777" w:rsidTr="00957CCC">
        <w:trPr>
          <w:trHeight w:val="20"/>
        </w:trPr>
        <w:tc>
          <w:tcPr>
            <w:tcW w:w="1413" w:type="dxa"/>
          </w:tcPr>
          <w:p w14:paraId="4DAAB8D2" w14:textId="77777777" w:rsidR="006F23F4" w:rsidRPr="00E022CB" w:rsidRDefault="006F23F4" w:rsidP="00957CCC">
            <w:pPr>
              <w:rPr>
                <w:rFonts w:ascii="Calibri" w:hAnsi="Calibri" w:cs="Calibri"/>
                <w:color w:val="000000"/>
                <w:sz w:val="20"/>
                <w:szCs w:val="20"/>
              </w:rPr>
            </w:pPr>
            <w:r w:rsidRPr="00E022CB">
              <w:rPr>
                <w:rFonts w:ascii="Calibri" w:hAnsi="Calibri" w:cs="Calibri"/>
                <w:color w:val="000000"/>
                <w:sz w:val="20"/>
                <w:szCs w:val="20"/>
              </w:rPr>
              <w:t>OFERTA E</w:t>
            </w:r>
          </w:p>
        </w:tc>
        <w:tc>
          <w:tcPr>
            <w:tcW w:w="1134" w:type="dxa"/>
          </w:tcPr>
          <w:p w14:paraId="2981202A" w14:textId="77777777" w:rsidR="006F23F4" w:rsidRPr="00E022CB" w:rsidRDefault="006F23F4" w:rsidP="00957CCC">
            <w:pPr>
              <w:jc w:val="center"/>
              <w:rPr>
                <w:rFonts w:ascii="Calibri" w:hAnsi="Calibri" w:cs="Calibri"/>
                <w:color w:val="000000"/>
                <w:sz w:val="20"/>
                <w:szCs w:val="20"/>
              </w:rPr>
            </w:pPr>
            <w:r>
              <w:rPr>
                <w:rFonts w:ascii="Calibri" w:hAnsi="Calibri" w:cs="Calibri"/>
                <w:color w:val="000000"/>
                <w:sz w:val="20"/>
                <w:szCs w:val="20"/>
              </w:rPr>
              <w:t>18</w:t>
            </w:r>
          </w:p>
        </w:tc>
        <w:tc>
          <w:tcPr>
            <w:tcW w:w="1134" w:type="dxa"/>
          </w:tcPr>
          <w:p w14:paraId="59BBB6DC"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9</w:t>
            </w:r>
          </w:p>
        </w:tc>
      </w:tr>
      <w:tr w:rsidR="006F23F4" w14:paraId="69082100" w14:textId="77777777" w:rsidTr="00957CCC">
        <w:trPr>
          <w:trHeight w:val="20"/>
        </w:trPr>
        <w:tc>
          <w:tcPr>
            <w:tcW w:w="1413" w:type="dxa"/>
          </w:tcPr>
          <w:p w14:paraId="1D2A2B47" w14:textId="77777777" w:rsidR="006F23F4" w:rsidRPr="00E022CB" w:rsidRDefault="006F23F4" w:rsidP="00957CCC">
            <w:pPr>
              <w:rPr>
                <w:rFonts w:ascii="Calibri" w:hAnsi="Calibri" w:cs="Calibri"/>
                <w:color w:val="000000"/>
                <w:sz w:val="20"/>
                <w:szCs w:val="20"/>
              </w:rPr>
            </w:pPr>
            <w:r w:rsidRPr="00E022CB">
              <w:rPr>
                <w:rFonts w:ascii="Calibri" w:hAnsi="Calibri" w:cs="Calibri"/>
                <w:color w:val="000000"/>
                <w:sz w:val="20"/>
                <w:szCs w:val="20"/>
              </w:rPr>
              <w:t>OFERTA F</w:t>
            </w:r>
          </w:p>
        </w:tc>
        <w:tc>
          <w:tcPr>
            <w:tcW w:w="1134" w:type="dxa"/>
          </w:tcPr>
          <w:p w14:paraId="75CB168F" w14:textId="77777777" w:rsidR="006F23F4" w:rsidRPr="00E022CB" w:rsidRDefault="006F23F4" w:rsidP="00957CCC">
            <w:pPr>
              <w:jc w:val="center"/>
              <w:rPr>
                <w:rFonts w:ascii="Calibri" w:hAnsi="Calibri" w:cs="Calibri"/>
                <w:color w:val="000000"/>
                <w:sz w:val="20"/>
                <w:szCs w:val="20"/>
              </w:rPr>
            </w:pPr>
            <w:r>
              <w:rPr>
                <w:rFonts w:ascii="Calibri" w:hAnsi="Calibri" w:cs="Calibri"/>
                <w:color w:val="000000"/>
                <w:sz w:val="20"/>
                <w:szCs w:val="20"/>
              </w:rPr>
              <w:t>10</w:t>
            </w:r>
          </w:p>
        </w:tc>
        <w:tc>
          <w:tcPr>
            <w:tcW w:w="1134" w:type="dxa"/>
          </w:tcPr>
          <w:p w14:paraId="0B2D6F01" w14:textId="77777777" w:rsidR="006F23F4" w:rsidRPr="00E022CB" w:rsidRDefault="006F23F4" w:rsidP="00957CCC">
            <w:pPr>
              <w:jc w:val="center"/>
              <w:rPr>
                <w:rFonts w:ascii="Calibri" w:hAnsi="Calibri" w:cs="Calibri"/>
                <w:b/>
                <w:color w:val="000000"/>
                <w:sz w:val="20"/>
                <w:szCs w:val="20"/>
              </w:rPr>
            </w:pPr>
            <w:r w:rsidRPr="00E022CB">
              <w:rPr>
                <w:rFonts w:ascii="Calibri" w:hAnsi="Calibri" w:cs="Calibri"/>
                <w:b/>
                <w:color w:val="000000"/>
                <w:sz w:val="20"/>
                <w:szCs w:val="20"/>
              </w:rPr>
              <w:t>5</w:t>
            </w:r>
          </w:p>
        </w:tc>
      </w:tr>
    </w:tbl>
    <w:p w14:paraId="7923F14B" w14:textId="77777777" w:rsidR="00810D7E" w:rsidRPr="009B7A67" w:rsidRDefault="00810D7E" w:rsidP="00810D7E">
      <w:pPr>
        <w:jc w:val="center"/>
        <w:rPr>
          <w:rFonts w:ascii="Verdana" w:hAnsi="Verdana"/>
          <w:highlight w:val="yellow"/>
        </w:rPr>
      </w:pPr>
    </w:p>
    <w:p w14:paraId="72ECB730" w14:textId="77777777" w:rsidR="00810D7E" w:rsidRPr="009B7A67" w:rsidRDefault="00810D7E" w:rsidP="00810D7E">
      <w:pPr>
        <w:autoSpaceDE w:val="0"/>
        <w:autoSpaceDN w:val="0"/>
        <w:adjustRightInd w:val="0"/>
        <w:jc w:val="both"/>
        <w:rPr>
          <w:rFonts w:ascii="Verdana" w:hAnsi="Verdana" w:cs="Arial"/>
          <w:sz w:val="19"/>
          <w:szCs w:val="19"/>
        </w:rPr>
      </w:pPr>
    </w:p>
    <w:p w14:paraId="7E3CB0D5" w14:textId="42C0C758" w:rsidR="00810D7E" w:rsidRPr="009B7A67" w:rsidRDefault="00810D7E" w:rsidP="00810D7E">
      <w:pPr>
        <w:autoSpaceDE w:val="0"/>
        <w:autoSpaceDN w:val="0"/>
        <w:adjustRightInd w:val="0"/>
        <w:jc w:val="center"/>
        <w:rPr>
          <w:rFonts w:ascii="Verdana" w:hAnsi="Verdana" w:cs="Arial"/>
          <w:sz w:val="19"/>
          <w:szCs w:val="19"/>
        </w:rPr>
      </w:pPr>
    </w:p>
    <w:p w14:paraId="7958DA14" w14:textId="77777777" w:rsidR="00505035" w:rsidRPr="009B7A67" w:rsidRDefault="00505035" w:rsidP="00505035">
      <w:pPr>
        <w:jc w:val="center"/>
        <w:rPr>
          <w:rFonts w:ascii="Verdana" w:hAnsi="Verdana"/>
        </w:rPr>
      </w:pPr>
    </w:p>
    <w:p w14:paraId="60B33776" w14:textId="77777777" w:rsidR="00505035" w:rsidRPr="009B7A67" w:rsidRDefault="00505035" w:rsidP="00505035">
      <w:pPr>
        <w:rPr>
          <w:rFonts w:ascii="Verdana" w:hAnsi="Verdana"/>
        </w:rPr>
      </w:pPr>
    </w:p>
    <w:p w14:paraId="56638FFE" w14:textId="77777777" w:rsidR="00536074" w:rsidRPr="009B7A67" w:rsidRDefault="00536074" w:rsidP="00536074">
      <w:pPr>
        <w:rPr>
          <w:rFonts w:ascii="Verdana" w:hAnsi="Verdana" w:cs="Tahoma"/>
          <w:sz w:val="20"/>
          <w:szCs w:val="20"/>
        </w:rPr>
        <w:sectPr w:rsidR="00536074" w:rsidRPr="009B7A67" w:rsidSect="00363415">
          <w:footnotePr>
            <w:numRestart w:val="eachPage"/>
          </w:footnotePr>
          <w:pgSz w:w="11906" w:h="16838"/>
          <w:pgMar w:top="567" w:right="1274" w:bottom="992" w:left="1134" w:header="284" w:footer="482" w:gutter="0"/>
          <w:cols w:space="720"/>
          <w:docGrid w:linePitch="326"/>
        </w:sectPr>
      </w:pPr>
    </w:p>
    <w:p w14:paraId="4497F337" w14:textId="77777777" w:rsidR="00536074" w:rsidRPr="009B7A67" w:rsidRDefault="00536074" w:rsidP="00536074">
      <w:pPr>
        <w:pStyle w:val="Ttulo3"/>
        <w:jc w:val="center"/>
      </w:pPr>
      <w:bookmarkStart w:id="1002" w:name="_Toc33530865"/>
      <w:bookmarkStart w:id="1003" w:name="_Toc38387836"/>
      <w:bookmarkStart w:id="1004" w:name="AnexoII1"/>
      <w:r w:rsidRPr="009B7A67">
        <w:lastRenderedPageBreak/>
        <w:t>ANEXO II. 0.-</w:t>
      </w:r>
    </w:p>
    <w:p w14:paraId="145A6D0F" w14:textId="77777777" w:rsidR="00536074" w:rsidRPr="009B7A67" w:rsidRDefault="00536074" w:rsidP="00536074">
      <w:pPr>
        <w:pStyle w:val="Ttulo3"/>
        <w:jc w:val="center"/>
      </w:pPr>
      <w:r w:rsidRPr="009B7A67">
        <w:rPr>
          <w:rFonts w:eastAsia="Calibri"/>
        </w:rPr>
        <w:t>DATOS DE CARÁCTER PERSONAL</w:t>
      </w:r>
      <w:bookmarkEnd w:id="1002"/>
      <w:bookmarkEnd w:id="1003"/>
    </w:p>
    <w:p w14:paraId="6C169763" w14:textId="77777777" w:rsidR="00536074" w:rsidRPr="009B7A67" w:rsidRDefault="00536074" w:rsidP="00536074">
      <w:pPr>
        <w:widowControl w:val="0"/>
        <w:tabs>
          <w:tab w:val="center" w:pos="4252"/>
          <w:tab w:val="right" w:pos="8504"/>
        </w:tabs>
        <w:ind w:left="-142" w:right="-427"/>
        <w:jc w:val="both"/>
        <w:rPr>
          <w:rFonts w:ascii="Verdana" w:hAnsi="Verdana" w:cs="Tahoma"/>
          <w:sz w:val="19"/>
          <w:szCs w:val="19"/>
        </w:rPr>
      </w:pPr>
    </w:p>
    <w:p w14:paraId="39BAA0FC" w14:textId="77777777" w:rsidR="00536074" w:rsidRPr="009B7A67" w:rsidRDefault="00536074" w:rsidP="00536074">
      <w:pPr>
        <w:widowControl w:val="0"/>
        <w:tabs>
          <w:tab w:val="center" w:pos="4252"/>
          <w:tab w:val="right" w:pos="8504"/>
        </w:tabs>
        <w:ind w:left="-142" w:right="-427"/>
        <w:jc w:val="both"/>
        <w:rPr>
          <w:rFonts w:ascii="Verdana" w:hAnsi="Verdana" w:cs="Tahoma"/>
          <w:sz w:val="19"/>
          <w:szCs w:val="19"/>
        </w:rPr>
      </w:pPr>
    </w:p>
    <w:p w14:paraId="47BEAC4D"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vertAlign w:val="superscript"/>
        </w:rPr>
        <w:footnoteReference w:id="11"/>
      </w:r>
      <w:r w:rsidRPr="009B7A67">
        <w:rPr>
          <w:rFonts w:ascii="Verdana" w:hAnsi="Verdana" w:cs="Tahoma"/>
          <w:sz w:val="19"/>
          <w:szCs w:val="19"/>
        </w:rPr>
        <w:t xml:space="preserve"> Dña./D.…………………………………………………………………………, con DNI…………………………… en nombre propio o en representación de (</w:t>
      </w:r>
      <w:r w:rsidRPr="009B7A67">
        <w:rPr>
          <w:rFonts w:ascii="Verdana" w:hAnsi="Verdana" w:cs="Tahoma"/>
          <w:color w:val="0000FF"/>
          <w:sz w:val="19"/>
          <w:szCs w:val="19"/>
        </w:rPr>
        <w:t>operadora económica</w:t>
      </w:r>
      <w:r w:rsidRPr="009B7A67">
        <w:rPr>
          <w:rFonts w:ascii="Verdana" w:hAnsi="Verdana" w:cs="Tahoma"/>
          <w:sz w:val="19"/>
          <w:szCs w:val="19"/>
        </w:rPr>
        <w:t>) ………………………… ……………………………………………………………, con NIF………………………</w:t>
      </w:r>
      <w:proofErr w:type="gramStart"/>
      <w:r w:rsidRPr="009B7A67">
        <w:rPr>
          <w:rFonts w:ascii="Verdana" w:hAnsi="Verdana" w:cs="Tahoma"/>
          <w:sz w:val="19"/>
          <w:szCs w:val="19"/>
        </w:rPr>
        <w:t>…</w:t>
      </w:r>
      <w:r w:rsidRPr="009B7A67">
        <w:rPr>
          <w:rFonts w:ascii="Verdana" w:hAnsi="Verdana" w:cs="Tahoma"/>
          <w:i/>
          <w:iCs/>
          <w:color w:val="0000FF"/>
          <w:sz w:val="19"/>
          <w:szCs w:val="19"/>
        </w:rPr>
        <w:t>(</w:t>
      </w:r>
      <w:proofErr w:type="gramEnd"/>
      <w:r w:rsidRPr="009B7A67">
        <w:rPr>
          <w:rFonts w:ascii="Verdana" w:hAnsi="Verdana" w:cs="Tahoma"/>
          <w:color w:val="0000FF"/>
          <w:sz w:val="19"/>
          <w:szCs w:val="19"/>
        </w:rPr>
        <w:t>de la operadora económica</w:t>
      </w:r>
      <w:r w:rsidRPr="009B7A67">
        <w:rPr>
          <w:rFonts w:ascii="Verdana" w:hAnsi="Verdana" w:cs="Tahoma"/>
          <w:sz w:val="19"/>
          <w:szCs w:val="19"/>
        </w:rPr>
        <w:t>)</w:t>
      </w:r>
    </w:p>
    <w:p w14:paraId="78E4EE1F"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p>
    <w:p w14:paraId="0190078A"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rPr>
        <w:t xml:space="preserve">En relación con el procedimiento de adjudicación del contrato con expediente </w:t>
      </w:r>
      <w:proofErr w:type="spellStart"/>
      <w:r w:rsidRPr="009B7A67">
        <w:rPr>
          <w:rFonts w:ascii="Verdana" w:hAnsi="Verdana" w:cs="Tahoma"/>
          <w:sz w:val="19"/>
          <w:szCs w:val="19"/>
        </w:rPr>
        <w:t>nº</w:t>
      </w:r>
      <w:r w:rsidR="00076310" w:rsidRPr="009B7A67">
        <w:rPr>
          <w:rFonts w:ascii="Verdana" w:hAnsi="Verdana" w:cs="Tahoma"/>
          <w:sz w:val="19"/>
          <w:szCs w:val="19"/>
        </w:rPr>
        <w:t>URA</w:t>
      </w:r>
      <w:proofErr w:type="spellEnd"/>
      <w:r w:rsidR="00076310" w:rsidRPr="009B7A67">
        <w:rPr>
          <w:rFonts w:ascii="Verdana" w:hAnsi="Verdana" w:cs="Tahoma"/>
          <w:sz w:val="19"/>
          <w:szCs w:val="19"/>
        </w:rPr>
        <w:t>/</w:t>
      </w:r>
      <w:r w:rsidR="00954B82" w:rsidRPr="009B7A67">
        <w:rPr>
          <w:rFonts w:ascii="Verdana" w:hAnsi="Verdana" w:cs="Tahoma"/>
          <w:sz w:val="19"/>
          <w:szCs w:val="19"/>
        </w:rPr>
        <w:t>027</w:t>
      </w:r>
      <w:r w:rsidR="00091BA7" w:rsidRPr="009B7A67">
        <w:rPr>
          <w:rFonts w:ascii="Verdana" w:hAnsi="Verdana" w:cs="Tahoma"/>
          <w:sz w:val="19"/>
          <w:szCs w:val="19"/>
        </w:rPr>
        <w:t>A/2021</w:t>
      </w:r>
    </w:p>
    <w:p w14:paraId="0D7DD862" w14:textId="77777777" w:rsidR="00536074" w:rsidRPr="009B7A67" w:rsidRDefault="00536074" w:rsidP="00536074">
      <w:pPr>
        <w:ind w:right="-427"/>
        <w:jc w:val="center"/>
        <w:rPr>
          <w:rFonts w:ascii="Verdana" w:hAnsi="Verdana" w:cs="Tahoma"/>
          <w:b/>
          <w:sz w:val="19"/>
          <w:szCs w:val="19"/>
        </w:rPr>
      </w:pPr>
    </w:p>
    <w:p w14:paraId="2FE2D144" w14:textId="77777777" w:rsidR="00536074" w:rsidRPr="009B7A67" w:rsidRDefault="00536074" w:rsidP="00536074">
      <w:pPr>
        <w:ind w:right="-427"/>
        <w:jc w:val="center"/>
        <w:rPr>
          <w:rFonts w:ascii="Verdana" w:hAnsi="Verdana" w:cs="Tahoma"/>
          <w:b/>
          <w:sz w:val="19"/>
          <w:szCs w:val="19"/>
        </w:rPr>
      </w:pPr>
    </w:p>
    <w:p w14:paraId="2B82DC62" w14:textId="77777777" w:rsidR="00536074" w:rsidRPr="009B7A67" w:rsidRDefault="00536074" w:rsidP="00536074">
      <w:pPr>
        <w:ind w:right="-427"/>
        <w:jc w:val="center"/>
        <w:rPr>
          <w:rFonts w:ascii="Verdana" w:hAnsi="Verdana" w:cs="Tahoma"/>
          <w:b/>
          <w:sz w:val="19"/>
          <w:szCs w:val="19"/>
        </w:rPr>
      </w:pPr>
      <w:r w:rsidRPr="009B7A67">
        <w:rPr>
          <w:rFonts w:ascii="Verdana" w:hAnsi="Verdana" w:cs="Tahoma"/>
          <w:b/>
          <w:sz w:val="19"/>
          <w:szCs w:val="19"/>
        </w:rPr>
        <w:t>DECLARA:</w:t>
      </w:r>
    </w:p>
    <w:p w14:paraId="564D600C" w14:textId="77777777" w:rsidR="00536074" w:rsidRPr="009B7A67" w:rsidRDefault="00536074" w:rsidP="00536074">
      <w:pPr>
        <w:ind w:right="-427"/>
        <w:jc w:val="center"/>
        <w:rPr>
          <w:rFonts w:ascii="Verdana" w:hAnsi="Verdana" w:cs="Tahoma"/>
          <w:b/>
          <w:sz w:val="19"/>
          <w:szCs w:val="19"/>
        </w:rPr>
      </w:pPr>
    </w:p>
    <w:p w14:paraId="716A96A4" w14:textId="77777777" w:rsidR="00536074" w:rsidRPr="009B7A67" w:rsidRDefault="00536074" w:rsidP="00536074">
      <w:pPr>
        <w:ind w:right="-427"/>
        <w:jc w:val="center"/>
        <w:rPr>
          <w:rFonts w:ascii="Verdana" w:hAnsi="Verdana" w:cs="Tahoma"/>
          <w:b/>
          <w:sz w:val="19"/>
          <w:szCs w:val="19"/>
        </w:rPr>
      </w:pPr>
    </w:p>
    <w:p w14:paraId="212217DA" w14:textId="77777777" w:rsidR="00536074" w:rsidRPr="009B7A67" w:rsidRDefault="00536074" w:rsidP="00536074">
      <w:pPr>
        <w:spacing w:line="260" w:lineRule="atLeast"/>
        <w:ind w:left="851" w:right="-427" w:hanging="284"/>
        <w:jc w:val="both"/>
        <w:rPr>
          <w:rFonts w:ascii="Verdana" w:hAnsi="Verdana" w:cs="Tahoma"/>
          <w:sz w:val="19"/>
          <w:szCs w:val="19"/>
        </w:rPr>
      </w:pPr>
      <w:r w:rsidRPr="009B7A67">
        <w:rPr>
          <w:rFonts w:ascii="Verdana" w:hAnsi="Verdana" w:cs="Tahoma"/>
          <w:sz w:val="19"/>
          <w:szCs w:val="19"/>
        </w:rPr>
        <w:t>1.- Que quien firma esta declaración responsable ostenta la representación de la persona, entidad o empresa que presenta la oferta.</w:t>
      </w:r>
    </w:p>
    <w:p w14:paraId="33F9CCDB" w14:textId="77777777" w:rsidR="00536074" w:rsidRPr="009B7A67" w:rsidRDefault="00536074" w:rsidP="00536074">
      <w:pPr>
        <w:spacing w:line="260" w:lineRule="atLeast"/>
        <w:ind w:left="993" w:right="-427" w:hanging="426"/>
        <w:jc w:val="both"/>
        <w:rPr>
          <w:rFonts w:ascii="Verdana" w:hAnsi="Verdana" w:cs="Tahoma"/>
          <w:sz w:val="19"/>
          <w:szCs w:val="19"/>
        </w:rPr>
      </w:pPr>
    </w:p>
    <w:p w14:paraId="1134AC0D" w14:textId="77777777" w:rsidR="00536074" w:rsidRPr="009B7A67" w:rsidRDefault="00536074" w:rsidP="00536074">
      <w:pPr>
        <w:spacing w:line="260" w:lineRule="atLeast"/>
        <w:ind w:left="851" w:right="-427" w:hanging="284"/>
        <w:jc w:val="both"/>
        <w:rPr>
          <w:rFonts w:ascii="Verdana" w:hAnsi="Verdana" w:cs="Tahoma"/>
          <w:sz w:val="19"/>
          <w:szCs w:val="19"/>
        </w:rPr>
      </w:pPr>
      <w:r w:rsidRPr="009B7A6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CB934EF" w14:textId="77777777" w:rsidR="00536074" w:rsidRPr="009B7A67" w:rsidRDefault="00536074" w:rsidP="00536074">
      <w:pPr>
        <w:spacing w:line="260" w:lineRule="atLeast"/>
        <w:ind w:left="993" w:right="-427" w:hanging="426"/>
        <w:jc w:val="both"/>
        <w:rPr>
          <w:rFonts w:ascii="Verdana" w:hAnsi="Verdana" w:cs="Tahoma"/>
          <w:sz w:val="19"/>
          <w:szCs w:val="19"/>
        </w:rPr>
      </w:pPr>
    </w:p>
    <w:p w14:paraId="58306FDE" w14:textId="77777777" w:rsidR="00536074" w:rsidRPr="009B7A67" w:rsidRDefault="00536074" w:rsidP="00536074">
      <w:pPr>
        <w:ind w:right="-427"/>
        <w:rPr>
          <w:rFonts w:ascii="Verdana" w:hAnsi="Verdana" w:cs="Tahoma"/>
          <w:sz w:val="19"/>
          <w:szCs w:val="19"/>
        </w:rPr>
      </w:pPr>
      <w:r w:rsidRPr="009B7A67">
        <w:rPr>
          <w:rFonts w:ascii="Verdana" w:hAnsi="Verdana" w:cs="Tahoma"/>
          <w:sz w:val="19"/>
          <w:szCs w:val="19"/>
        </w:rPr>
        <w:t>En ............................., a ...... de .................... de 20</w:t>
      </w:r>
      <w:proofErr w:type="gramStart"/>
      <w:r w:rsidRPr="009B7A67">
        <w:rPr>
          <w:rFonts w:ascii="Verdana" w:hAnsi="Verdana" w:cs="Tahoma"/>
          <w:sz w:val="19"/>
          <w:szCs w:val="19"/>
        </w:rPr>
        <w:t>…….</w:t>
      </w:r>
      <w:proofErr w:type="gramEnd"/>
      <w:r w:rsidRPr="009B7A67">
        <w:rPr>
          <w:rFonts w:ascii="Verdana" w:hAnsi="Verdana" w:cs="Tahoma"/>
          <w:sz w:val="19"/>
          <w:szCs w:val="19"/>
        </w:rPr>
        <w:t>.</w:t>
      </w:r>
    </w:p>
    <w:p w14:paraId="55407695" w14:textId="77777777" w:rsidR="00536074" w:rsidRPr="009B7A67" w:rsidRDefault="00536074" w:rsidP="00536074">
      <w:pPr>
        <w:tabs>
          <w:tab w:val="left" w:pos="425"/>
        </w:tabs>
        <w:ind w:left="-142" w:right="-427"/>
        <w:contextualSpacing/>
        <w:jc w:val="center"/>
        <w:rPr>
          <w:rFonts w:ascii="Verdana" w:hAnsi="Verdana" w:cs="Tahoma"/>
          <w:sz w:val="19"/>
          <w:szCs w:val="19"/>
        </w:rPr>
      </w:pPr>
    </w:p>
    <w:p w14:paraId="2512114A" w14:textId="77777777" w:rsidR="00536074" w:rsidRPr="009B7A67" w:rsidRDefault="00536074" w:rsidP="00536074">
      <w:pPr>
        <w:tabs>
          <w:tab w:val="left" w:pos="425"/>
        </w:tabs>
        <w:ind w:left="-142" w:right="-427"/>
        <w:contextualSpacing/>
        <w:jc w:val="center"/>
        <w:rPr>
          <w:rFonts w:ascii="Verdana" w:hAnsi="Verdana" w:cs="Tahoma"/>
          <w:sz w:val="19"/>
          <w:szCs w:val="19"/>
        </w:rPr>
      </w:pPr>
    </w:p>
    <w:p w14:paraId="412E1195" w14:textId="77777777" w:rsidR="00536074" w:rsidRPr="009B7A67" w:rsidRDefault="00536074" w:rsidP="00536074">
      <w:pPr>
        <w:tabs>
          <w:tab w:val="left" w:pos="425"/>
        </w:tabs>
        <w:ind w:left="-142" w:right="-427"/>
        <w:contextualSpacing/>
        <w:jc w:val="center"/>
        <w:rPr>
          <w:rFonts w:ascii="Verdana" w:hAnsi="Verdana" w:cs="Tahoma"/>
          <w:sz w:val="19"/>
          <w:szCs w:val="19"/>
        </w:rPr>
      </w:pPr>
    </w:p>
    <w:p w14:paraId="1F6568D5" w14:textId="77777777" w:rsidR="00536074" w:rsidRPr="009B7A67" w:rsidRDefault="00536074" w:rsidP="00536074">
      <w:pPr>
        <w:tabs>
          <w:tab w:val="left" w:pos="425"/>
        </w:tabs>
        <w:ind w:left="-142" w:right="-427"/>
        <w:contextualSpacing/>
        <w:jc w:val="center"/>
        <w:rPr>
          <w:rFonts w:ascii="Verdana" w:hAnsi="Verdana" w:cs="Tahoma"/>
          <w:sz w:val="19"/>
          <w:szCs w:val="19"/>
        </w:rPr>
      </w:pPr>
    </w:p>
    <w:p w14:paraId="107375D8" w14:textId="77777777" w:rsidR="00536074" w:rsidRPr="009B7A67" w:rsidRDefault="00536074" w:rsidP="00536074">
      <w:pPr>
        <w:ind w:right="-427"/>
        <w:rPr>
          <w:rFonts w:ascii="Verdana" w:hAnsi="Verdana" w:cs="Tahoma"/>
          <w:sz w:val="19"/>
          <w:szCs w:val="19"/>
        </w:rPr>
      </w:pPr>
      <w:r w:rsidRPr="009B7A67">
        <w:rPr>
          <w:rFonts w:ascii="Verdana" w:hAnsi="Verdana" w:cs="Tahoma"/>
          <w:sz w:val="19"/>
          <w:szCs w:val="19"/>
        </w:rPr>
        <w:t>Firmado:</w:t>
      </w:r>
    </w:p>
    <w:p w14:paraId="387C975E" w14:textId="77777777" w:rsidR="00536074" w:rsidRPr="009B7A67" w:rsidRDefault="00536074" w:rsidP="00536074">
      <w:pPr>
        <w:kinsoku w:val="0"/>
        <w:overflowPunct w:val="0"/>
        <w:ind w:left="-142" w:right="-427"/>
        <w:rPr>
          <w:rFonts w:ascii="Verdana" w:eastAsia="Calibri" w:hAnsi="Verdana" w:cs="Arial"/>
          <w:sz w:val="18"/>
          <w:szCs w:val="18"/>
          <w:lang w:val="es-ES_tradnl"/>
        </w:rPr>
      </w:pPr>
    </w:p>
    <w:p w14:paraId="1EC7B7F5" w14:textId="77777777" w:rsidR="00536074" w:rsidRPr="009B7A67" w:rsidRDefault="00536074" w:rsidP="00536074">
      <w:pPr>
        <w:kinsoku w:val="0"/>
        <w:overflowPunct w:val="0"/>
        <w:ind w:left="-142" w:right="-427"/>
        <w:rPr>
          <w:rFonts w:ascii="Verdana" w:eastAsia="Calibri" w:hAnsi="Verdana" w:cs="Arial"/>
          <w:sz w:val="18"/>
          <w:szCs w:val="18"/>
          <w:lang w:val="es-ES_tradnl"/>
        </w:rPr>
      </w:pPr>
    </w:p>
    <w:p w14:paraId="6EE8FE6E" w14:textId="77777777" w:rsidR="00536074" w:rsidRPr="009B7A67" w:rsidRDefault="00536074" w:rsidP="00536074">
      <w:pPr>
        <w:kinsoku w:val="0"/>
        <w:overflowPunct w:val="0"/>
        <w:ind w:left="-142" w:right="-427"/>
        <w:rPr>
          <w:rFonts w:ascii="Verdana" w:eastAsia="Calibri" w:hAnsi="Verdana" w:cs="Arial"/>
          <w:sz w:val="18"/>
          <w:szCs w:val="18"/>
          <w:lang w:val="es-ES_tradnl"/>
        </w:rPr>
      </w:pPr>
    </w:p>
    <w:p w14:paraId="7B75A649" w14:textId="77777777" w:rsidR="00536074" w:rsidRPr="009B7A67" w:rsidRDefault="00536074" w:rsidP="00536074">
      <w:pPr>
        <w:kinsoku w:val="0"/>
        <w:overflowPunct w:val="0"/>
        <w:ind w:left="-142" w:right="-427"/>
        <w:rPr>
          <w:rFonts w:ascii="Verdana" w:eastAsia="Calibri" w:hAnsi="Verdana" w:cs="Arial"/>
          <w:sz w:val="18"/>
          <w:szCs w:val="18"/>
          <w:lang w:val="es-ES_tradnl"/>
        </w:rPr>
      </w:pPr>
    </w:p>
    <w:p w14:paraId="6B79471D" w14:textId="77777777" w:rsidR="00536074" w:rsidRPr="009B7A67" w:rsidRDefault="00536074" w:rsidP="00536074">
      <w:pPr>
        <w:kinsoku w:val="0"/>
        <w:overflowPunct w:val="0"/>
        <w:ind w:left="-142" w:right="-427"/>
        <w:rPr>
          <w:rFonts w:ascii="Verdana" w:eastAsia="Calibri" w:hAnsi="Verdana" w:cs="Arial"/>
          <w:sz w:val="18"/>
          <w:szCs w:val="18"/>
          <w:lang w:val="es-ES_tradnl"/>
        </w:rPr>
      </w:pPr>
    </w:p>
    <w:p w14:paraId="26AA0279" w14:textId="77777777" w:rsidR="00536074" w:rsidRPr="009B7A67" w:rsidRDefault="00536074" w:rsidP="00536074">
      <w:pPr>
        <w:kinsoku w:val="0"/>
        <w:overflowPunct w:val="0"/>
        <w:ind w:left="-142" w:right="-427"/>
        <w:rPr>
          <w:rFonts w:ascii="Verdana" w:eastAsia="Calibri" w:hAnsi="Verdana" w:cs="Arial"/>
          <w:sz w:val="18"/>
          <w:szCs w:val="18"/>
          <w:lang w:val="es-ES_tradnl"/>
        </w:rPr>
      </w:pPr>
    </w:p>
    <w:p w14:paraId="632D94D3" w14:textId="77777777" w:rsidR="00536074" w:rsidRPr="009B7A67" w:rsidRDefault="00536074" w:rsidP="00536074">
      <w:pPr>
        <w:kinsoku w:val="0"/>
        <w:overflowPunct w:val="0"/>
        <w:ind w:left="-142" w:right="-427"/>
        <w:rPr>
          <w:rFonts w:ascii="Verdana" w:eastAsia="Calibri" w:hAnsi="Verdana" w:cs="Arial"/>
          <w:sz w:val="18"/>
          <w:szCs w:val="18"/>
          <w:lang w:val="es-ES_tradnl"/>
        </w:rPr>
      </w:pPr>
    </w:p>
    <w:p w14:paraId="66B35DAF" w14:textId="77777777" w:rsidR="00536074" w:rsidRPr="009B7A67" w:rsidRDefault="00536074" w:rsidP="00536074">
      <w:pPr>
        <w:kinsoku w:val="0"/>
        <w:overflowPunct w:val="0"/>
        <w:ind w:left="-142" w:right="-427"/>
        <w:rPr>
          <w:rFonts w:ascii="Verdana" w:eastAsia="Calibri" w:hAnsi="Verdana" w:cs="Arial"/>
          <w:sz w:val="10"/>
          <w:szCs w:val="10"/>
          <w:lang w:val="es-ES_tradnl"/>
        </w:rPr>
      </w:pPr>
    </w:p>
    <w:p w14:paraId="0A1DE628" w14:textId="77777777" w:rsidR="00091BA7" w:rsidRPr="009B7A67" w:rsidRDefault="00091BA7" w:rsidP="00536074">
      <w:pPr>
        <w:shd w:val="clear" w:color="auto" w:fill="FFFFFF"/>
        <w:ind w:right="-427"/>
        <w:jc w:val="both"/>
        <w:rPr>
          <w:rFonts w:ascii="Verdana" w:hAnsi="Verdana"/>
          <w:b/>
          <w:sz w:val="10"/>
          <w:szCs w:val="10"/>
        </w:rPr>
      </w:pPr>
    </w:p>
    <w:p w14:paraId="38134F5E" w14:textId="77777777" w:rsidR="00091BA7" w:rsidRPr="009B7A67" w:rsidRDefault="00091BA7" w:rsidP="00536074">
      <w:pPr>
        <w:shd w:val="clear" w:color="auto" w:fill="FFFFFF"/>
        <w:ind w:right="-427"/>
        <w:jc w:val="both"/>
        <w:rPr>
          <w:rFonts w:ascii="Verdana" w:hAnsi="Verdana"/>
          <w:b/>
          <w:sz w:val="10"/>
          <w:szCs w:val="10"/>
        </w:rPr>
      </w:pPr>
    </w:p>
    <w:p w14:paraId="57D8A3E3" w14:textId="77777777" w:rsidR="00091BA7" w:rsidRPr="009B7A67" w:rsidRDefault="00091BA7" w:rsidP="00536074">
      <w:pPr>
        <w:shd w:val="clear" w:color="auto" w:fill="FFFFFF"/>
        <w:ind w:right="-427"/>
        <w:jc w:val="both"/>
        <w:rPr>
          <w:rFonts w:ascii="Verdana" w:hAnsi="Verdana"/>
          <w:b/>
          <w:sz w:val="10"/>
          <w:szCs w:val="10"/>
        </w:rPr>
      </w:pPr>
    </w:p>
    <w:p w14:paraId="2D141408" w14:textId="77777777" w:rsidR="00091BA7" w:rsidRPr="009B7A67" w:rsidRDefault="00091BA7" w:rsidP="00536074">
      <w:pPr>
        <w:shd w:val="clear" w:color="auto" w:fill="FFFFFF"/>
        <w:ind w:right="-427"/>
        <w:jc w:val="both"/>
        <w:rPr>
          <w:rFonts w:ascii="Verdana" w:hAnsi="Verdana"/>
          <w:b/>
          <w:sz w:val="10"/>
          <w:szCs w:val="10"/>
        </w:rPr>
      </w:pPr>
    </w:p>
    <w:p w14:paraId="76514534" w14:textId="77777777" w:rsidR="00091BA7" w:rsidRPr="009B7A67" w:rsidRDefault="00000000" w:rsidP="00536074">
      <w:pPr>
        <w:shd w:val="clear" w:color="auto" w:fill="FFFFFF"/>
        <w:ind w:right="-427"/>
        <w:jc w:val="both"/>
        <w:rPr>
          <w:rFonts w:ascii="Verdana" w:hAnsi="Verdana"/>
          <w:b/>
          <w:sz w:val="10"/>
          <w:szCs w:val="10"/>
        </w:rPr>
      </w:pPr>
      <w:r>
        <w:rPr>
          <w:rFonts w:ascii="Verdana" w:hAnsi="Verdana" w:cs="Tahoma"/>
          <w:b/>
          <w:noProof/>
          <w:sz w:val="20"/>
          <w:szCs w:val="20"/>
        </w:rPr>
        <w:pict w14:anchorId="6367EDB0">
          <v:rect id="_x0000_i1027" alt="" style="width:.45pt;height:.05pt;mso-width-percent:0;mso-height-percent:0;mso-width-percent:0;mso-height-percent:0" o:hrpct="1" o:hralign="center" o:hrstd="t" o:hr="t" fillcolor="#a0a0a0" stroked="f"/>
        </w:pict>
      </w:r>
    </w:p>
    <w:p w14:paraId="26D8D4FA" w14:textId="77777777" w:rsidR="00536074" w:rsidRPr="009B7A67" w:rsidRDefault="00536074" w:rsidP="00536074">
      <w:pPr>
        <w:shd w:val="clear" w:color="auto" w:fill="FFFFFF"/>
        <w:ind w:right="-427"/>
        <w:jc w:val="both"/>
        <w:rPr>
          <w:rFonts w:ascii="Verdana" w:hAnsi="Verdana"/>
          <w:b/>
          <w:sz w:val="10"/>
          <w:szCs w:val="10"/>
        </w:rPr>
      </w:pPr>
      <w:r w:rsidRPr="009B7A67">
        <w:rPr>
          <w:rFonts w:ascii="Verdana" w:hAnsi="Verdana"/>
          <w:b/>
          <w:sz w:val="10"/>
          <w:szCs w:val="10"/>
        </w:rPr>
        <w:t>Información básica sobre protección de datos personales.</w:t>
      </w:r>
    </w:p>
    <w:p w14:paraId="676F42AD" w14:textId="77777777" w:rsidR="00536074" w:rsidRPr="009B7A67" w:rsidRDefault="00536074" w:rsidP="00536074">
      <w:pPr>
        <w:shd w:val="clear" w:color="auto" w:fill="FFFFFF"/>
        <w:ind w:right="-427"/>
        <w:jc w:val="both"/>
        <w:rPr>
          <w:rFonts w:ascii="Verdana" w:hAnsi="Verdana"/>
          <w:b/>
          <w:sz w:val="10"/>
          <w:szCs w:val="10"/>
        </w:rPr>
      </w:pPr>
    </w:p>
    <w:p w14:paraId="325DC81B" w14:textId="77777777" w:rsidR="00536074" w:rsidRPr="009B7A67" w:rsidRDefault="00536074" w:rsidP="00536074">
      <w:pPr>
        <w:shd w:val="clear" w:color="auto" w:fill="FFFFFF"/>
        <w:ind w:right="-427"/>
        <w:jc w:val="both"/>
        <w:rPr>
          <w:rFonts w:ascii="Verdana" w:hAnsi="Verdana"/>
          <w:sz w:val="10"/>
          <w:szCs w:val="10"/>
        </w:rPr>
      </w:pPr>
      <w:r w:rsidRPr="009B7A67">
        <w:rPr>
          <w:rFonts w:ascii="Verdana" w:hAnsi="Verdana"/>
          <w:sz w:val="10"/>
          <w:szCs w:val="10"/>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9B7A67">
        <w:rPr>
          <w:rFonts w:ascii="Verdana" w:hAnsi="Verdana"/>
          <w:b/>
          <w:sz w:val="10"/>
          <w:szCs w:val="10"/>
        </w:rPr>
        <w:t>protección de datos) y demás normativa vigente en materia de protección de datos se informa que los datos de carácter personal serán</w:t>
      </w:r>
      <w:r w:rsidRPr="009B7A67">
        <w:rPr>
          <w:rFonts w:ascii="Verdana" w:hAnsi="Verdana"/>
          <w:sz w:val="10"/>
          <w:szCs w:val="10"/>
        </w:rPr>
        <w:t xml:space="preserve"> incorporados a la actividad de tratamiento denominada «</w:t>
      </w:r>
      <w:r w:rsidRPr="009B7A67">
        <w:rPr>
          <w:rFonts w:ascii="Verdana" w:hAnsi="Verdana"/>
          <w:b/>
          <w:sz w:val="10"/>
          <w:szCs w:val="10"/>
        </w:rPr>
        <w:t>Gestión de la contratación</w:t>
      </w:r>
      <w:r w:rsidRPr="009B7A67">
        <w:rPr>
          <w:rFonts w:ascii="Verdana" w:hAnsi="Verdana"/>
          <w:sz w:val="10"/>
          <w:szCs w:val="10"/>
        </w:rPr>
        <w:t>»:</w:t>
      </w:r>
    </w:p>
    <w:p w14:paraId="52D284CE" w14:textId="77777777" w:rsidR="00536074" w:rsidRPr="009B7A67" w:rsidRDefault="00536074" w:rsidP="00536074">
      <w:pPr>
        <w:shd w:val="clear" w:color="auto" w:fill="FFFFFF"/>
        <w:ind w:right="-427"/>
        <w:jc w:val="both"/>
        <w:rPr>
          <w:rFonts w:ascii="Verdana" w:hAnsi="Verdana"/>
          <w:sz w:val="10"/>
          <w:szCs w:val="10"/>
        </w:rPr>
      </w:pPr>
    </w:p>
    <w:p w14:paraId="713DBA3C" w14:textId="77777777" w:rsidR="00536074" w:rsidRPr="009B7A6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9B7A67">
        <w:rPr>
          <w:rFonts w:ascii="Verdana" w:hAnsi="Verdana"/>
          <w:b/>
          <w:sz w:val="10"/>
          <w:szCs w:val="10"/>
        </w:rPr>
        <w:t xml:space="preserve">Responsable: </w:t>
      </w:r>
      <w:r w:rsidRPr="009B7A67">
        <w:rPr>
          <w:rFonts w:ascii="Verdana" w:hAnsi="Verdana"/>
          <w:sz w:val="10"/>
          <w:szCs w:val="10"/>
        </w:rPr>
        <w:t>órgano de contratación correspondiente.</w:t>
      </w:r>
    </w:p>
    <w:p w14:paraId="681E831C" w14:textId="77777777" w:rsidR="00536074" w:rsidRPr="009B7A6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9B7A67">
        <w:rPr>
          <w:rFonts w:ascii="Verdana" w:hAnsi="Verdana"/>
          <w:b/>
          <w:sz w:val="10"/>
          <w:szCs w:val="10"/>
        </w:rPr>
        <w:t>Finalidad:</w:t>
      </w:r>
      <w:r w:rsidRPr="009B7A6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98B7FD" w14:textId="77777777" w:rsidR="00536074" w:rsidRPr="009B7A6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9B7A67">
        <w:rPr>
          <w:rFonts w:ascii="Verdana" w:hAnsi="Verdana"/>
          <w:b/>
          <w:sz w:val="10"/>
          <w:szCs w:val="10"/>
        </w:rPr>
        <w:t>Legitimación:</w:t>
      </w:r>
      <w:r w:rsidRPr="009B7A6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7ED7578C" w14:textId="77777777" w:rsidR="00536074" w:rsidRPr="009B7A6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9B7A67">
        <w:rPr>
          <w:rFonts w:ascii="Verdana" w:hAnsi="Verdana"/>
          <w:b/>
          <w:sz w:val="10"/>
          <w:szCs w:val="10"/>
        </w:rPr>
        <w:t xml:space="preserve">Destinatarias: </w:t>
      </w:r>
      <w:r w:rsidRPr="009B7A67">
        <w:rPr>
          <w:rFonts w:ascii="Verdana" w:hAnsi="Verdana"/>
          <w:sz w:val="10"/>
          <w:szCs w:val="10"/>
        </w:rPr>
        <w:t>Los datos personales podrán ser facilitados a quien ostente un interés legítimo y a la Hacienda General del País Vasco.</w:t>
      </w:r>
    </w:p>
    <w:p w14:paraId="264692C4" w14:textId="77777777" w:rsidR="00536074" w:rsidRPr="009B7A6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9B7A67">
        <w:rPr>
          <w:rFonts w:ascii="Verdana" w:hAnsi="Verdana"/>
          <w:b/>
          <w:sz w:val="10"/>
          <w:szCs w:val="10"/>
        </w:rPr>
        <w:t xml:space="preserve">Derechos: </w:t>
      </w:r>
      <w:r w:rsidRPr="009B7A67">
        <w:rPr>
          <w:rFonts w:ascii="Verdana" w:hAnsi="Verdana"/>
          <w:sz w:val="10"/>
          <w:szCs w:val="10"/>
        </w:rPr>
        <w:t>Ud. tiene el derecho de acceso, rectificación y supresión de sus datos, así como de limitación u oposición a su tratamiento.</w:t>
      </w:r>
    </w:p>
    <w:p w14:paraId="7C793B3F" w14:textId="77777777" w:rsidR="00536074" w:rsidRPr="009B7A67" w:rsidRDefault="00536074" w:rsidP="00536074">
      <w:pPr>
        <w:shd w:val="clear" w:color="auto" w:fill="FFFFFF"/>
        <w:tabs>
          <w:tab w:val="left" w:pos="142"/>
        </w:tabs>
        <w:ind w:left="368" w:right="-427"/>
        <w:jc w:val="both"/>
        <w:rPr>
          <w:rFonts w:ascii="Verdana" w:hAnsi="Verdana"/>
          <w:b/>
          <w:sz w:val="10"/>
          <w:szCs w:val="10"/>
        </w:rPr>
      </w:pPr>
    </w:p>
    <w:p w14:paraId="51E2DC1E" w14:textId="77777777" w:rsidR="00536074" w:rsidRPr="009B7A67" w:rsidRDefault="00536074" w:rsidP="00536074">
      <w:pPr>
        <w:shd w:val="clear" w:color="auto" w:fill="FFFFFF"/>
        <w:tabs>
          <w:tab w:val="left" w:pos="142"/>
        </w:tabs>
        <w:ind w:right="-427"/>
        <w:jc w:val="both"/>
        <w:rPr>
          <w:rFonts w:ascii="Verdana" w:hAnsi="Verdana"/>
          <w:b/>
          <w:sz w:val="10"/>
          <w:szCs w:val="10"/>
        </w:rPr>
      </w:pPr>
      <w:r w:rsidRPr="009B7A67">
        <w:rPr>
          <w:rFonts w:ascii="Verdana" w:hAnsi="Verdana"/>
          <w:b/>
          <w:sz w:val="10"/>
          <w:szCs w:val="10"/>
        </w:rPr>
        <w:t>INFORMACIÓN COMPLETA EN EL ANEXO VII.1 «INFORMACIÓN ADICIONAL SOBRE PROTECCIÓN DE DATOS PERSONALES»</w:t>
      </w:r>
    </w:p>
    <w:p w14:paraId="07234B09" w14:textId="77777777" w:rsidR="00536074" w:rsidRPr="009B7A67" w:rsidRDefault="00536074" w:rsidP="00536074">
      <w:pPr>
        <w:rPr>
          <w:rFonts w:ascii="Verdana" w:hAnsi="Verdana"/>
          <w:b/>
          <w:sz w:val="10"/>
          <w:szCs w:val="10"/>
        </w:rPr>
      </w:pPr>
      <w:r w:rsidRPr="009B7A67">
        <w:rPr>
          <w:rFonts w:ascii="Verdana" w:hAnsi="Verdana"/>
          <w:b/>
          <w:sz w:val="10"/>
          <w:szCs w:val="10"/>
        </w:rPr>
        <w:br w:type="page"/>
      </w:r>
    </w:p>
    <w:p w14:paraId="70024D77" w14:textId="77777777" w:rsidR="00536074" w:rsidRPr="009B7A67" w:rsidRDefault="00536074" w:rsidP="00536074">
      <w:pPr>
        <w:kinsoku w:val="0"/>
        <w:overflowPunct w:val="0"/>
        <w:spacing w:line="276" w:lineRule="auto"/>
        <w:ind w:right="-39"/>
        <w:jc w:val="both"/>
        <w:rPr>
          <w:rFonts w:ascii="Verdana" w:hAnsi="Verdana"/>
          <w:b/>
          <w:sz w:val="20"/>
          <w:szCs w:val="20"/>
        </w:rPr>
        <w:sectPr w:rsidR="00536074" w:rsidRPr="009B7A67" w:rsidSect="00363415">
          <w:footnotePr>
            <w:numRestart w:val="eachPage"/>
          </w:footnotePr>
          <w:pgSz w:w="11906" w:h="16838"/>
          <w:pgMar w:top="567" w:right="1274" w:bottom="992" w:left="1134" w:header="284" w:footer="482" w:gutter="0"/>
          <w:cols w:space="720"/>
          <w:docGrid w:linePitch="326"/>
        </w:sectPr>
      </w:pPr>
    </w:p>
    <w:p w14:paraId="2362CD16" w14:textId="77777777" w:rsidR="00536074" w:rsidRPr="009B7A67" w:rsidRDefault="00536074" w:rsidP="00536074">
      <w:pPr>
        <w:pStyle w:val="Ttulo3"/>
        <w:jc w:val="center"/>
      </w:pPr>
      <w:bookmarkStart w:id="1005" w:name="_Toc34132954"/>
      <w:bookmarkStart w:id="1006" w:name="_Toc38387838"/>
      <w:bookmarkEnd w:id="1004"/>
      <w:r w:rsidRPr="009B7A67">
        <w:lastRenderedPageBreak/>
        <w:t>ANEXO II.2.-</w:t>
      </w:r>
    </w:p>
    <w:p w14:paraId="20628C67" w14:textId="77777777" w:rsidR="00536074" w:rsidRPr="009B7A67" w:rsidRDefault="00536074" w:rsidP="00536074">
      <w:pPr>
        <w:pStyle w:val="Ttulo3"/>
        <w:jc w:val="center"/>
      </w:pPr>
      <w:bookmarkStart w:id="1007" w:name="_COMPROMISO_DE_ADSCRIPCIÓN"/>
      <w:bookmarkEnd w:id="1007"/>
      <w:r w:rsidRPr="009B7A67">
        <w:t>COMPROMISO DE ADSCRIPCIÓN DE MEDIOS</w:t>
      </w:r>
      <w:bookmarkEnd w:id="1005"/>
      <w:bookmarkEnd w:id="1006"/>
    </w:p>
    <w:p w14:paraId="7FB102DD" w14:textId="77777777" w:rsidR="00536074" w:rsidRPr="009B7A67" w:rsidRDefault="00536074" w:rsidP="00536074">
      <w:pPr>
        <w:widowControl w:val="0"/>
        <w:tabs>
          <w:tab w:val="center" w:pos="4252"/>
          <w:tab w:val="right" w:pos="8504"/>
        </w:tabs>
        <w:ind w:right="-425"/>
        <w:jc w:val="both"/>
        <w:rPr>
          <w:rFonts w:ascii="Verdana" w:hAnsi="Verdana" w:cs="Tahoma"/>
          <w:sz w:val="19"/>
          <w:szCs w:val="19"/>
        </w:rPr>
      </w:pPr>
    </w:p>
    <w:p w14:paraId="44C7C202" w14:textId="77777777" w:rsidR="00536074" w:rsidRPr="009B7A67" w:rsidRDefault="00536074" w:rsidP="00536074">
      <w:pPr>
        <w:spacing w:before="120" w:after="120"/>
        <w:ind w:right="-425"/>
        <w:jc w:val="both"/>
        <w:rPr>
          <w:rFonts w:ascii="Verdana" w:hAnsi="Verdana"/>
          <w:sz w:val="19"/>
          <w:szCs w:val="19"/>
        </w:rPr>
      </w:pPr>
    </w:p>
    <w:p w14:paraId="3E6AABF5" w14:textId="77777777" w:rsidR="00536074" w:rsidRPr="009B7A67" w:rsidRDefault="00536074" w:rsidP="00536074">
      <w:pPr>
        <w:spacing w:before="120" w:after="120"/>
        <w:ind w:right="-425"/>
        <w:jc w:val="center"/>
        <w:rPr>
          <w:rFonts w:ascii="Verdana" w:hAnsi="Verdana"/>
          <w:sz w:val="19"/>
          <w:szCs w:val="19"/>
        </w:rPr>
      </w:pPr>
      <w:r w:rsidRPr="009B7A67">
        <w:rPr>
          <w:rFonts w:ascii="Verdana" w:hAnsi="Verdana"/>
          <w:b/>
          <w:sz w:val="19"/>
          <w:szCs w:val="19"/>
        </w:rPr>
        <w:t>DECLARA</w:t>
      </w:r>
      <w:r w:rsidRPr="009B7A67">
        <w:rPr>
          <w:rFonts w:ascii="Verdana" w:hAnsi="Verdana"/>
          <w:sz w:val="19"/>
          <w:szCs w:val="19"/>
        </w:rPr>
        <w:t>:</w:t>
      </w:r>
    </w:p>
    <w:p w14:paraId="1D5398B1" w14:textId="77777777" w:rsidR="00536074" w:rsidRPr="009B7A67" w:rsidRDefault="00536074" w:rsidP="00536074">
      <w:pPr>
        <w:tabs>
          <w:tab w:val="left" w:pos="600"/>
          <w:tab w:val="right" w:pos="9978"/>
        </w:tabs>
        <w:spacing w:line="260" w:lineRule="atLeast"/>
        <w:ind w:left="600" w:right="-425" w:hanging="600"/>
        <w:jc w:val="both"/>
        <w:rPr>
          <w:rFonts w:ascii="Verdana" w:hAnsi="Verdana" w:cs="Tahoma"/>
          <w:sz w:val="19"/>
          <w:szCs w:val="19"/>
        </w:rPr>
      </w:pPr>
    </w:p>
    <w:p w14:paraId="2B158B1B" w14:textId="77777777" w:rsidR="00536074" w:rsidRPr="009B7A67" w:rsidRDefault="00536074" w:rsidP="00536074">
      <w:pPr>
        <w:spacing w:line="260" w:lineRule="atLeast"/>
        <w:ind w:right="-425"/>
        <w:jc w:val="both"/>
        <w:rPr>
          <w:rFonts w:ascii="Verdana" w:hAnsi="Verdana" w:cs="Tahoma"/>
          <w:sz w:val="19"/>
          <w:szCs w:val="19"/>
        </w:rPr>
      </w:pPr>
      <w:r w:rsidRPr="009B7A67">
        <w:rPr>
          <w:rFonts w:ascii="Verdana" w:hAnsi="Verdana" w:cs="Tahoma"/>
          <w:sz w:val="19"/>
          <w:szCs w:val="19"/>
        </w:rPr>
        <w:t>Que en relación con los medios a adscribir a la ejecución del contrato:</w:t>
      </w:r>
    </w:p>
    <w:p w14:paraId="74864540" w14:textId="77777777" w:rsidR="00536074" w:rsidRPr="009B7A67" w:rsidRDefault="00536074" w:rsidP="00536074">
      <w:pPr>
        <w:spacing w:line="260" w:lineRule="atLeast"/>
        <w:ind w:right="-425"/>
        <w:jc w:val="both"/>
        <w:rPr>
          <w:rFonts w:ascii="Verdana" w:hAnsi="Verdana" w:cs="Tahoma"/>
          <w:sz w:val="19"/>
          <w:szCs w:val="19"/>
        </w:rPr>
      </w:pPr>
    </w:p>
    <w:p w14:paraId="5E1B9C2A" w14:textId="77777777" w:rsidR="00536074" w:rsidRPr="009B7A67" w:rsidRDefault="00536074" w:rsidP="00334F27">
      <w:pPr>
        <w:numPr>
          <w:ilvl w:val="0"/>
          <w:numId w:val="130"/>
        </w:numPr>
        <w:ind w:left="1000" w:right="-425" w:hanging="300"/>
        <w:contextualSpacing/>
        <w:jc w:val="both"/>
        <w:rPr>
          <w:rFonts w:ascii="Verdana" w:hAnsi="Verdana" w:cs="Tahoma"/>
          <w:sz w:val="19"/>
          <w:szCs w:val="19"/>
          <w:lang w:val="es-ES_tradnl"/>
        </w:rPr>
      </w:pPr>
      <w:r w:rsidRPr="009B7A67">
        <w:rPr>
          <w:rFonts w:ascii="Verdana" w:hAnsi="Verdana" w:cs="Tahoma"/>
          <w:sz w:val="19"/>
          <w:szCs w:val="19"/>
          <w:lang w:val="es-ES_tradnl"/>
        </w:rPr>
        <w:t xml:space="preserve">Se compromete a adscribir a la ejecución del contrato los medios que figuran en el </w:t>
      </w:r>
      <w:r w:rsidRPr="009B7A67">
        <w:rPr>
          <w:rFonts w:ascii="Verdana" w:hAnsi="Verdana" w:cs="Tahoma"/>
          <w:b/>
          <w:sz w:val="19"/>
          <w:szCs w:val="19"/>
          <w:lang w:val="es-ES_tradnl"/>
        </w:rPr>
        <w:t>cuadro “Compromiso de adscripción de medios”</w:t>
      </w:r>
      <w:r w:rsidRPr="009B7A67">
        <w:rPr>
          <w:rFonts w:ascii="Verdana" w:hAnsi="Verdana" w:cs="Tahoma"/>
          <w:sz w:val="19"/>
          <w:szCs w:val="19"/>
          <w:lang w:val="es-ES_tradnl"/>
        </w:rPr>
        <w:t>.</w:t>
      </w:r>
    </w:p>
    <w:p w14:paraId="6442D118" w14:textId="77777777" w:rsidR="00536074" w:rsidRPr="009B7A67" w:rsidRDefault="00536074" w:rsidP="00536074">
      <w:pPr>
        <w:ind w:left="1000" w:right="-425" w:hanging="300"/>
        <w:contextualSpacing/>
        <w:jc w:val="both"/>
        <w:rPr>
          <w:rFonts w:ascii="Verdana" w:hAnsi="Verdana" w:cs="Tahoma"/>
          <w:sz w:val="19"/>
          <w:szCs w:val="19"/>
          <w:lang w:val="es-ES_tradnl"/>
        </w:rPr>
      </w:pPr>
    </w:p>
    <w:p w14:paraId="725C7DC0" w14:textId="77777777" w:rsidR="00536074" w:rsidRPr="009B7A67" w:rsidRDefault="00536074" w:rsidP="00334F27">
      <w:pPr>
        <w:numPr>
          <w:ilvl w:val="0"/>
          <w:numId w:val="130"/>
        </w:numPr>
        <w:ind w:left="1000" w:right="-425" w:hanging="300"/>
        <w:contextualSpacing/>
        <w:jc w:val="both"/>
        <w:rPr>
          <w:rFonts w:ascii="Verdana" w:hAnsi="Verdana" w:cs="Tahoma"/>
          <w:sz w:val="19"/>
          <w:szCs w:val="19"/>
          <w:lang w:val="es-ES_tradnl"/>
        </w:rPr>
      </w:pPr>
      <w:r w:rsidRPr="009B7A6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1512E80" w14:textId="77777777" w:rsidR="00536074" w:rsidRPr="009B7A67" w:rsidRDefault="00536074" w:rsidP="00536074">
      <w:pPr>
        <w:spacing w:line="260" w:lineRule="atLeast"/>
        <w:ind w:left="600" w:right="-425"/>
        <w:jc w:val="both"/>
        <w:rPr>
          <w:rFonts w:ascii="Verdana" w:hAnsi="Verdana" w:cs="Tahoma"/>
          <w:sz w:val="19"/>
          <w:szCs w:val="19"/>
        </w:rPr>
      </w:pPr>
    </w:p>
    <w:p w14:paraId="0271D92B" w14:textId="77777777" w:rsidR="00536074" w:rsidRPr="009B7A67" w:rsidRDefault="00536074" w:rsidP="00536074">
      <w:pPr>
        <w:spacing w:before="120" w:after="120"/>
        <w:ind w:right="-425"/>
        <w:jc w:val="both"/>
        <w:rPr>
          <w:rFonts w:ascii="Verdana" w:hAnsi="Verdana"/>
          <w:sz w:val="19"/>
          <w:szCs w:val="19"/>
        </w:rPr>
      </w:pPr>
      <w:r w:rsidRPr="009B7A67">
        <w:rPr>
          <w:rFonts w:ascii="Verdana" w:hAnsi="Verdana"/>
          <w:sz w:val="19"/>
          <w:szCs w:val="19"/>
        </w:rPr>
        <w:t xml:space="preserve">En............................., </w:t>
      </w:r>
      <w:proofErr w:type="gramStart"/>
      <w:r w:rsidRPr="009B7A67">
        <w:rPr>
          <w:rFonts w:ascii="Verdana" w:hAnsi="Verdana"/>
          <w:sz w:val="19"/>
          <w:szCs w:val="19"/>
        </w:rPr>
        <w:t>a.....</w:t>
      </w:r>
      <w:proofErr w:type="gramEnd"/>
      <w:r w:rsidRPr="009B7A67">
        <w:rPr>
          <w:rFonts w:ascii="Verdana" w:hAnsi="Verdana"/>
          <w:sz w:val="19"/>
          <w:szCs w:val="19"/>
        </w:rPr>
        <w:t>. de....................de 20....</w:t>
      </w:r>
    </w:p>
    <w:p w14:paraId="64A4F2FA" w14:textId="77777777" w:rsidR="00536074" w:rsidRPr="009B7A67" w:rsidRDefault="00536074" w:rsidP="00536074">
      <w:pPr>
        <w:spacing w:before="120" w:after="120"/>
        <w:ind w:right="-425"/>
        <w:jc w:val="both"/>
        <w:rPr>
          <w:rFonts w:ascii="Verdana" w:hAnsi="Verdana"/>
          <w:sz w:val="19"/>
          <w:szCs w:val="19"/>
        </w:rPr>
      </w:pPr>
    </w:p>
    <w:p w14:paraId="270A4F0B" w14:textId="77777777" w:rsidR="00536074" w:rsidRPr="009B7A67" w:rsidRDefault="00536074" w:rsidP="00536074">
      <w:pPr>
        <w:spacing w:before="120" w:after="120"/>
        <w:ind w:right="-425"/>
        <w:jc w:val="both"/>
        <w:rPr>
          <w:rFonts w:ascii="Verdana" w:hAnsi="Verdana"/>
          <w:sz w:val="19"/>
          <w:szCs w:val="19"/>
        </w:rPr>
      </w:pPr>
    </w:p>
    <w:p w14:paraId="51872AE4" w14:textId="77777777" w:rsidR="00536074" w:rsidRPr="009B7A67" w:rsidRDefault="00536074" w:rsidP="00536074">
      <w:pPr>
        <w:spacing w:before="120" w:after="120"/>
        <w:ind w:right="-425"/>
        <w:jc w:val="center"/>
        <w:rPr>
          <w:rFonts w:ascii="Verdana" w:hAnsi="Verdana"/>
          <w:sz w:val="19"/>
          <w:szCs w:val="19"/>
        </w:rPr>
      </w:pPr>
      <w:r w:rsidRPr="009B7A67">
        <w:rPr>
          <w:rFonts w:ascii="Verdana" w:hAnsi="Verdana"/>
          <w:sz w:val="19"/>
          <w:szCs w:val="19"/>
        </w:rPr>
        <w:t>Firmado:</w:t>
      </w:r>
    </w:p>
    <w:p w14:paraId="49855B1F" w14:textId="77777777" w:rsidR="00536074" w:rsidRPr="009B7A67" w:rsidRDefault="00536074" w:rsidP="00536074">
      <w:pPr>
        <w:spacing w:before="120" w:after="120"/>
        <w:ind w:right="-425"/>
        <w:jc w:val="both"/>
        <w:rPr>
          <w:rFonts w:ascii="Verdana" w:hAnsi="Verdana"/>
          <w:sz w:val="20"/>
          <w:szCs w:val="20"/>
        </w:rPr>
      </w:pPr>
    </w:p>
    <w:p w14:paraId="1C059C7D" w14:textId="77777777" w:rsidR="00536074" w:rsidRPr="009B7A67" w:rsidRDefault="00536074" w:rsidP="00536074">
      <w:pPr>
        <w:spacing w:before="120" w:after="120"/>
        <w:ind w:right="-425"/>
        <w:jc w:val="both"/>
        <w:rPr>
          <w:rFonts w:ascii="Verdana" w:hAnsi="Verdana"/>
          <w:sz w:val="20"/>
          <w:szCs w:val="20"/>
        </w:rPr>
      </w:pPr>
    </w:p>
    <w:p w14:paraId="1E51344A" w14:textId="77777777" w:rsidR="00536074" w:rsidRPr="009B7A67" w:rsidRDefault="00536074" w:rsidP="00536074">
      <w:pPr>
        <w:spacing w:before="120" w:after="120"/>
        <w:ind w:right="-425"/>
        <w:jc w:val="both"/>
        <w:rPr>
          <w:rFonts w:ascii="Verdana" w:hAnsi="Verdana"/>
          <w:sz w:val="20"/>
          <w:szCs w:val="20"/>
        </w:rPr>
      </w:pPr>
    </w:p>
    <w:p w14:paraId="2C4FBC4C" w14:textId="77777777" w:rsidR="00536074" w:rsidRPr="009B7A67" w:rsidRDefault="00536074" w:rsidP="00536074">
      <w:pPr>
        <w:spacing w:before="120" w:after="120"/>
        <w:ind w:right="-425"/>
        <w:jc w:val="both"/>
        <w:rPr>
          <w:rFonts w:ascii="Verdana" w:hAnsi="Verdana"/>
          <w:sz w:val="20"/>
          <w:szCs w:val="20"/>
        </w:rPr>
      </w:pPr>
    </w:p>
    <w:p w14:paraId="09F7790B" w14:textId="77777777" w:rsidR="00536074" w:rsidRPr="009B7A67" w:rsidRDefault="00536074" w:rsidP="00536074">
      <w:pPr>
        <w:spacing w:before="120" w:after="120"/>
        <w:ind w:right="-425"/>
        <w:jc w:val="both"/>
        <w:rPr>
          <w:rFonts w:ascii="Verdana" w:hAnsi="Verdana"/>
          <w:sz w:val="20"/>
          <w:szCs w:val="20"/>
        </w:rPr>
      </w:pPr>
    </w:p>
    <w:p w14:paraId="75EB4EC5" w14:textId="77777777" w:rsidR="00536074" w:rsidRPr="009B7A67" w:rsidRDefault="00536074" w:rsidP="00536074">
      <w:pPr>
        <w:spacing w:before="120" w:after="120"/>
        <w:ind w:right="-425"/>
        <w:jc w:val="both"/>
        <w:rPr>
          <w:rFonts w:ascii="Verdana" w:hAnsi="Verdana"/>
          <w:sz w:val="20"/>
          <w:szCs w:val="20"/>
        </w:rPr>
      </w:pPr>
    </w:p>
    <w:p w14:paraId="5F39C91C" w14:textId="77777777" w:rsidR="00536074" w:rsidRPr="009B7A67" w:rsidRDefault="00536074" w:rsidP="00536074">
      <w:pPr>
        <w:spacing w:before="120" w:after="120"/>
        <w:ind w:right="-425"/>
        <w:jc w:val="both"/>
        <w:rPr>
          <w:rFonts w:ascii="Verdana" w:hAnsi="Verdana"/>
          <w:sz w:val="20"/>
          <w:szCs w:val="20"/>
        </w:rPr>
      </w:pPr>
    </w:p>
    <w:p w14:paraId="46E52697" w14:textId="77777777" w:rsidR="00536074" w:rsidRPr="009B7A67" w:rsidRDefault="00536074" w:rsidP="00536074">
      <w:pPr>
        <w:shd w:val="clear" w:color="auto" w:fill="FFFFFF"/>
        <w:tabs>
          <w:tab w:val="left" w:pos="142"/>
        </w:tabs>
        <w:ind w:left="368" w:right="-425"/>
        <w:jc w:val="both"/>
        <w:rPr>
          <w:rFonts w:ascii="Verdana" w:hAnsi="Verdana"/>
          <w:b/>
          <w:sz w:val="12"/>
          <w:szCs w:val="12"/>
        </w:rPr>
      </w:pPr>
    </w:p>
    <w:p w14:paraId="60064C84" w14:textId="77777777" w:rsidR="00536074" w:rsidRPr="009B7A67" w:rsidRDefault="00536074" w:rsidP="00536074">
      <w:pPr>
        <w:shd w:val="clear" w:color="auto" w:fill="FFFFFF"/>
        <w:tabs>
          <w:tab w:val="left" w:pos="0"/>
        </w:tabs>
        <w:ind w:right="-2"/>
        <w:rPr>
          <w:rFonts w:ascii="Verdana" w:hAnsi="Verdana"/>
          <w:b/>
          <w:sz w:val="16"/>
          <w:szCs w:val="16"/>
          <w:lang w:val="es-ES_tradnl" w:eastAsia="en-US"/>
        </w:rPr>
      </w:pPr>
    </w:p>
    <w:p w14:paraId="6CB23FBD" w14:textId="77777777" w:rsidR="00536074" w:rsidRPr="009B7A67" w:rsidRDefault="00536074" w:rsidP="00536074">
      <w:pPr>
        <w:shd w:val="clear" w:color="auto" w:fill="FFFFFF"/>
        <w:tabs>
          <w:tab w:val="left" w:pos="0"/>
        </w:tabs>
        <w:ind w:right="-2"/>
        <w:rPr>
          <w:rFonts w:ascii="Verdana" w:hAnsi="Verdana"/>
          <w:b/>
          <w:sz w:val="14"/>
          <w:szCs w:val="14"/>
          <w:lang w:val="es-ES_tradnl" w:eastAsia="en-US"/>
        </w:rPr>
      </w:pPr>
    </w:p>
    <w:p w14:paraId="0D44230F" w14:textId="77777777" w:rsidR="00536074" w:rsidRPr="009B7A67" w:rsidRDefault="00536074" w:rsidP="00536074">
      <w:pPr>
        <w:shd w:val="clear" w:color="auto" w:fill="FFFFFF"/>
        <w:tabs>
          <w:tab w:val="left" w:pos="0"/>
        </w:tabs>
        <w:ind w:right="-2"/>
        <w:rPr>
          <w:rFonts w:ascii="Verdana" w:hAnsi="Verdana"/>
          <w:b/>
          <w:sz w:val="14"/>
          <w:szCs w:val="14"/>
          <w:lang w:val="es-ES_tradnl" w:eastAsia="en-US"/>
        </w:rPr>
        <w:sectPr w:rsidR="00536074" w:rsidRPr="009B7A67" w:rsidSect="0036341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A01B16C" w14:textId="0D1BDC82" w:rsidR="00536074" w:rsidRDefault="00536074" w:rsidP="00536074">
      <w:pPr>
        <w:ind w:right="-314"/>
        <w:contextualSpacing/>
        <w:jc w:val="center"/>
        <w:rPr>
          <w:rFonts w:ascii="Verdana" w:hAnsi="Verdana" w:cs="Tahoma"/>
          <w:caps/>
          <w:sz w:val="14"/>
          <w:szCs w:val="14"/>
          <w:lang w:val="es-ES_tradnl"/>
        </w:rPr>
      </w:pPr>
      <w:r w:rsidRPr="009B7A67">
        <w:rPr>
          <w:rFonts w:ascii="Verdana" w:hAnsi="Verdana" w:cs="Tahoma"/>
          <w:b/>
          <w:caps/>
          <w:sz w:val="14"/>
          <w:szCs w:val="14"/>
          <w:lang w:val="es-ES_tradnl"/>
        </w:rPr>
        <w:lastRenderedPageBreak/>
        <w:t>cuadro “Compromiso de adscripción de medios”</w:t>
      </w:r>
      <w:r w:rsidRPr="009B7A67">
        <w:rPr>
          <w:rFonts w:ascii="Verdana" w:hAnsi="Verdana" w:cs="Tahoma"/>
          <w:caps/>
          <w:sz w:val="14"/>
          <w:szCs w:val="14"/>
          <w:lang w:val="es-ES_tradnl"/>
        </w:rPr>
        <w:t>.</w:t>
      </w:r>
    </w:p>
    <w:p w14:paraId="00E71CA8" w14:textId="710207A7" w:rsidR="00C67F96" w:rsidRDefault="00C67F96" w:rsidP="00536074">
      <w:pPr>
        <w:ind w:right="-314"/>
        <w:contextualSpacing/>
        <w:jc w:val="center"/>
        <w:rPr>
          <w:rFonts w:ascii="Verdana" w:hAnsi="Verdana" w:cs="Tahoma"/>
          <w:caps/>
          <w:sz w:val="14"/>
          <w:szCs w:val="14"/>
          <w:lang w:val="es-ES_tradnl"/>
        </w:rPr>
      </w:pPr>
    </w:p>
    <w:p w14:paraId="75EC73BF" w14:textId="19276AC7" w:rsidR="00C67F96" w:rsidRDefault="00C67F96" w:rsidP="00536074">
      <w:pPr>
        <w:ind w:right="-314"/>
        <w:contextualSpacing/>
        <w:jc w:val="center"/>
        <w:rPr>
          <w:rFonts w:ascii="Verdana" w:hAnsi="Verdana" w:cs="Tahoma"/>
          <w:caps/>
          <w:sz w:val="14"/>
          <w:szCs w:val="14"/>
          <w:lang w:val="es-ES_tradnl"/>
        </w:rPr>
      </w:pPr>
    </w:p>
    <w:p w14:paraId="18381782" w14:textId="78D0A2C0" w:rsidR="00C67F96" w:rsidRDefault="00C67F96" w:rsidP="00536074">
      <w:pPr>
        <w:ind w:right="-314"/>
        <w:contextualSpacing/>
        <w:jc w:val="center"/>
        <w:rPr>
          <w:rFonts w:ascii="Verdana" w:hAnsi="Verdana" w:cs="Tahoma"/>
          <w:caps/>
          <w:sz w:val="14"/>
          <w:szCs w:val="14"/>
          <w:lang w:val="es-ES_tradnl"/>
        </w:rPr>
      </w:pPr>
    </w:p>
    <w:p w14:paraId="770098AE" w14:textId="77777777" w:rsidR="00C67F96" w:rsidRPr="009B7A67" w:rsidRDefault="00C67F96" w:rsidP="00536074">
      <w:pPr>
        <w:ind w:right="-314"/>
        <w:contextualSpacing/>
        <w:jc w:val="center"/>
        <w:rPr>
          <w:rFonts w:ascii="Verdana" w:hAnsi="Verdana" w:cs="Tahoma"/>
          <w:caps/>
          <w:sz w:val="14"/>
          <w:szCs w:val="14"/>
          <w:lang w:val="es-ES_tradnl"/>
        </w:rPr>
      </w:pPr>
    </w:p>
    <w:p w14:paraId="7E002DD5" w14:textId="435B367C" w:rsidR="00536074" w:rsidRPr="009B7A67" w:rsidRDefault="002D3235" w:rsidP="00536074">
      <w:pPr>
        <w:ind w:right="-314"/>
        <w:jc w:val="both"/>
        <w:rPr>
          <w:rFonts w:ascii="Verdana" w:hAnsi="Verdana" w:cs="Tahoma"/>
          <w:sz w:val="14"/>
          <w:szCs w:val="14"/>
          <w:lang w:val="es-ES_tradnl"/>
        </w:rPr>
      </w:pPr>
      <w:r w:rsidRPr="009B7A67">
        <w:rPr>
          <w:rFonts w:ascii="Verdana" w:hAnsi="Verdana" w:cs="Tahoma"/>
          <w:sz w:val="14"/>
          <w:szCs w:val="14"/>
          <w:lang w:val="es-ES_tradnl"/>
        </w:rPr>
        <w:t>Expe</w:t>
      </w:r>
      <w:r w:rsidR="00091BA7" w:rsidRPr="009B7A67">
        <w:rPr>
          <w:rFonts w:ascii="Verdana" w:hAnsi="Verdana" w:cs="Tahoma"/>
          <w:sz w:val="14"/>
          <w:szCs w:val="14"/>
          <w:lang w:val="es-ES_tradnl"/>
        </w:rPr>
        <w:t>diente número URA/0</w:t>
      </w:r>
      <w:r w:rsidR="001D6DCA">
        <w:rPr>
          <w:rFonts w:ascii="Verdana" w:hAnsi="Verdana" w:cs="Tahoma"/>
          <w:sz w:val="14"/>
          <w:szCs w:val="14"/>
          <w:lang w:val="es-ES_tradnl"/>
        </w:rPr>
        <w:t>07A</w:t>
      </w:r>
      <w:r w:rsidR="00091BA7" w:rsidRPr="009B7A67">
        <w:rPr>
          <w:rFonts w:ascii="Verdana" w:hAnsi="Verdana" w:cs="Tahoma"/>
          <w:sz w:val="14"/>
          <w:szCs w:val="14"/>
          <w:lang w:val="es-ES_tradnl"/>
        </w:rPr>
        <w:t>/202</w:t>
      </w:r>
      <w:r w:rsidR="001D6DCA">
        <w:rPr>
          <w:rFonts w:ascii="Verdana" w:hAnsi="Verdana" w:cs="Tahoma"/>
          <w:sz w:val="14"/>
          <w:szCs w:val="14"/>
          <w:lang w:val="es-ES_tradnl"/>
        </w:rPr>
        <w:t>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3"/>
        <w:gridCol w:w="6946"/>
      </w:tblGrid>
      <w:tr w:rsidR="00C67F96" w:rsidRPr="009B7A67" w14:paraId="3B95901D" w14:textId="77777777" w:rsidTr="00C67F96">
        <w:trPr>
          <w:trHeight w:val="232"/>
        </w:trPr>
        <w:tc>
          <w:tcPr>
            <w:tcW w:w="7083" w:type="dxa"/>
          </w:tcPr>
          <w:p w14:paraId="67EB4E05" w14:textId="2537053B" w:rsidR="00C67F96" w:rsidRPr="009B7A67" w:rsidRDefault="00C67F96" w:rsidP="00F21E15">
            <w:pPr>
              <w:jc w:val="center"/>
              <w:rPr>
                <w:rFonts w:ascii="Verdana" w:hAnsi="Verdana" w:cs="Tahoma"/>
                <w:b/>
                <w:sz w:val="14"/>
                <w:szCs w:val="14"/>
              </w:rPr>
            </w:pPr>
            <w:r w:rsidRPr="009B7A67">
              <w:rPr>
                <w:rFonts w:ascii="Verdana" w:hAnsi="Verdana" w:cs="Tahoma"/>
                <w:b/>
                <w:sz w:val="14"/>
                <w:szCs w:val="14"/>
              </w:rPr>
              <w:t>REQUISITOS MÍNIMOS EXIGIDOS</w:t>
            </w:r>
          </w:p>
          <w:p w14:paraId="491D0995" w14:textId="77777777" w:rsidR="00C67F96" w:rsidRPr="009B7A67" w:rsidRDefault="00C67F96" w:rsidP="00363415">
            <w:pPr>
              <w:jc w:val="center"/>
              <w:rPr>
                <w:rFonts w:ascii="Verdana" w:hAnsi="Verdana" w:cs="Tahoma"/>
                <w:b/>
                <w:sz w:val="14"/>
                <w:szCs w:val="14"/>
              </w:rPr>
            </w:pPr>
          </w:p>
        </w:tc>
        <w:tc>
          <w:tcPr>
            <w:tcW w:w="6946" w:type="dxa"/>
          </w:tcPr>
          <w:p w14:paraId="7A0564F4" w14:textId="77777777" w:rsidR="00C67F96" w:rsidRPr="009B7A67" w:rsidRDefault="00C67F96" w:rsidP="00F21E15">
            <w:pPr>
              <w:jc w:val="center"/>
              <w:rPr>
                <w:rFonts w:ascii="Verdana" w:hAnsi="Verdana" w:cs="Tahoma"/>
                <w:b/>
                <w:sz w:val="14"/>
                <w:szCs w:val="14"/>
              </w:rPr>
            </w:pPr>
            <w:r w:rsidRPr="009B7A67">
              <w:rPr>
                <w:rFonts w:ascii="Verdana" w:hAnsi="Verdana" w:cs="Tahoma"/>
                <w:b/>
                <w:bCs/>
                <w:sz w:val="14"/>
                <w:szCs w:val="14"/>
              </w:rPr>
              <w:t>MEDIOS HUMANOS PROPUESTOS</w:t>
            </w:r>
            <w:r w:rsidRPr="009B7A67">
              <w:rPr>
                <w:rFonts w:ascii="Verdana" w:hAnsi="Verdana" w:cs="Tahoma"/>
                <w:b/>
                <w:bCs/>
                <w:sz w:val="14"/>
                <w:szCs w:val="14"/>
                <w:vertAlign w:val="superscript"/>
              </w:rPr>
              <w:footnoteReference w:id="12"/>
            </w:r>
          </w:p>
        </w:tc>
      </w:tr>
      <w:tr w:rsidR="00C67F96" w:rsidRPr="009B7A67" w14:paraId="21167FEE" w14:textId="77777777" w:rsidTr="00C67F96">
        <w:trPr>
          <w:trHeight w:val="232"/>
        </w:trPr>
        <w:tc>
          <w:tcPr>
            <w:tcW w:w="7083" w:type="dxa"/>
            <w:shd w:val="clear" w:color="auto" w:fill="1F4E79" w:themeFill="accent1" w:themeFillShade="80"/>
          </w:tcPr>
          <w:p w14:paraId="73C68465" w14:textId="77777777" w:rsidR="00C67F96" w:rsidRPr="009B7A67" w:rsidRDefault="00C67F96" w:rsidP="00363415">
            <w:pPr>
              <w:jc w:val="center"/>
              <w:rPr>
                <w:rFonts w:ascii="Verdana" w:hAnsi="Verdana" w:cs="Tahoma"/>
                <w:b/>
                <w:color w:val="FFFFFF" w:themeColor="background1"/>
                <w:sz w:val="14"/>
                <w:szCs w:val="14"/>
              </w:rPr>
            </w:pPr>
            <w:r w:rsidRPr="009B7A67">
              <w:rPr>
                <w:rFonts w:ascii="Verdana" w:hAnsi="Verdana" w:cs="Tahoma"/>
                <w:b/>
                <w:color w:val="FFFFFF" w:themeColor="background1"/>
                <w:sz w:val="14"/>
                <w:szCs w:val="14"/>
              </w:rPr>
              <w:t>EQUIPO FORMADO POR:</w:t>
            </w:r>
          </w:p>
        </w:tc>
        <w:tc>
          <w:tcPr>
            <w:tcW w:w="6946" w:type="dxa"/>
            <w:shd w:val="clear" w:color="auto" w:fill="1F4E79" w:themeFill="accent1" w:themeFillShade="80"/>
          </w:tcPr>
          <w:p w14:paraId="21D20B0F" w14:textId="77777777" w:rsidR="00C67F96" w:rsidRPr="009B7A67" w:rsidRDefault="00C67F96" w:rsidP="00363415">
            <w:pPr>
              <w:jc w:val="center"/>
              <w:rPr>
                <w:rFonts w:ascii="Verdana" w:hAnsi="Verdana" w:cs="Tahoma"/>
                <w:b/>
                <w:bCs/>
                <w:color w:val="FFFFFF" w:themeColor="background1"/>
                <w:sz w:val="14"/>
                <w:szCs w:val="14"/>
              </w:rPr>
            </w:pPr>
            <w:r w:rsidRPr="009B7A67">
              <w:rPr>
                <w:rFonts w:ascii="Verdana" w:hAnsi="Verdana" w:cs="Tahoma"/>
                <w:b/>
                <w:bCs/>
                <w:color w:val="FFFFFF" w:themeColor="background1"/>
                <w:sz w:val="14"/>
                <w:szCs w:val="14"/>
              </w:rPr>
              <w:t>NOMBRE Y APELLIDOS</w:t>
            </w:r>
          </w:p>
          <w:p w14:paraId="11FEF560" w14:textId="77777777" w:rsidR="00C67F96" w:rsidRPr="009B7A67" w:rsidRDefault="00C67F96" w:rsidP="00363415">
            <w:pPr>
              <w:jc w:val="center"/>
              <w:rPr>
                <w:rFonts w:ascii="Verdana" w:hAnsi="Verdana" w:cs="Tahoma"/>
                <w:b/>
                <w:bCs/>
                <w:color w:val="FFFFFF" w:themeColor="background1"/>
                <w:sz w:val="14"/>
                <w:szCs w:val="14"/>
              </w:rPr>
            </w:pPr>
            <w:r w:rsidRPr="009B7A67">
              <w:rPr>
                <w:rFonts w:ascii="Verdana" w:hAnsi="Verdana" w:cs="Tahoma"/>
                <w:b/>
                <w:bCs/>
                <w:color w:val="FFFFFF" w:themeColor="background1"/>
                <w:sz w:val="14"/>
                <w:szCs w:val="14"/>
              </w:rPr>
              <w:t>TITULACIÓN</w:t>
            </w:r>
          </w:p>
        </w:tc>
      </w:tr>
      <w:tr w:rsidR="00C67F96" w:rsidRPr="009B7A67" w14:paraId="0ABCA4D5" w14:textId="77777777" w:rsidTr="00387AAD">
        <w:trPr>
          <w:trHeight w:val="1203"/>
        </w:trPr>
        <w:tc>
          <w:tcPr>
            <w:tcW w:w="7083" w:type="dxa"/>
          </w:tcPr>
          <w:p w14:paraId="43CA9954" w14:textId="6822ACD1" w:rsidR="00C67F96" w:rsidRDefault="00C67F96" w:rsidP="00C67F96">
            <w:pPr>
              <w:jc w:val="both"/>
              <w:rPr>
                <w:rFonts w:ascii="Verdana" w:hAnsi="Verdana" w:cs="Arial"/>
                <w:color w:val="0000FF"/>
                <w:sz w:val="19"/>
                <w:szCs w:val="19"/>
                <w:lang w:eastAsia="en-US"/>
              </w:rPr>
            </w:pPr>
            <w:r w:rsidRPr="0040049F">
              <w:rPr>
                <w:rFonts w:ascii="Verdana" w:hAnsi="Verdana" w:cs="Arial"/>
                <w:color w:val="0000FF"/>
                <w:sz w:val="19"/>
                <w:szCs w:val="19"/>
                <w:lang w:eastAsia="en-US"/>
              </w:rPr>
              <w:t>Titulado Superior, de</w:t>
            </w:r>
            <w:r w:rsidRPr="009B7A67">
              <w:rPr>
                <w:rFonts w:ascii="Verdana" w:hAnsi="Verdana" w:cs="Arial"/>
                <w:color w:val="0000FF"/>
                <w:sz w:val="19"/>
                <w:szCs w:val="19"/>
                <w:lang w:eastAsia="en-US"/>
              </w:rPr>
              <w:t xml:space="preserve"> acuerdo con sus competencias y especialidades, </w:t>
            </w:r>
            <w:proofErr w:type="gramStart"/>
            <w:r w:rsidRPr="009B7A67">
              <w:rPr>
                <w:rFonts w:ascii="Verdana" w:hAnsi="Verdana" w:cs="Arial"/>
                <w:color w:val="0000FF"/>
                <w:sz w:val="19"/>
                <w:szCs w:val="19"/>
                <w:lang w:eastAsia="en-US"/>
              </w:rPr>
              <w:t>y</w:t>
            </w:r>
            <w:proofErr w:type="gramEnd"/>
            <w:r w:rsidRPr="009B7A67">
              <w:rPr>
                <w:rFonts w:ascii="Verdana" w:hAnsi="Verdana" w:cs="Arial"/>
                <w:color w:val="0000FF"/>
                <w:sz w:val="19"/>
                <w:szCs w:val="19"/>
                <w:lang w:eastAsia="en-US"/>
              </w:rPr>
              <w:t xml:space="preserve"> además, estar acreditado, como mínimo, para ejercer las funciones de nivel intermedio del artículo 36 del Real Decreto 39/1997, de 17 de enero, por el que se aprueba el Reglamento de los Servicios de Prevención.</w:t>
            </w:r>
          </w:p>
          <w:p w14:paraId="154CC5D0" w14:textId="450407BA" w:rsidR="00C67F96" w:rsidRDefault="00C67F96" w:rsidP="00C67F96">
            <w:pPr>
              <w:jc w:val="both"/>
              <w:rPr>
                <w:rFonts w:ascii="Verdana" w:hAnsi="Verdana" w:cs="Arial"/>
                <w:color w:val="0000FF"/>
                <w:sz w:val="19"/>
                <w:szCs w:val="19"/>
                <w:lang w:eastAsia="en-US"/>
              </w:rPr>
            </w:pPr>
          </w:p>
          <w:p w14:paraId="46A951D2" w14:textId="415F9B7C" w:rsidR="00C67F96" w:rsidRDefault="00C67F96" w:rsidP="00C67F96">
            <w:pPr>
              <w:jc w:val="both"/>
              <w:rPr>
                <w:rFonts w:ascii="Verdana" w:hAnsi="Verdana" w:cs="Arial"/>
                <w:color w:val="0000FF"/>
                <w:sz w:val="19"/>
                <w:szCs w:val="19"/>
                <w:lang w:eastAsia="en-US"/>
              </w:rPr>
            </w:pPr>
          </w:p>
          <w:p w14:paraId="0BDCC156" w14:textId="468C84BA" w:rsidR="00C67F96" w:rsidRDefault="00C67F96" w:rsidP="00C67F96">
            <w:pPr>
              <w:jc w:val="both"/>
              <w:rPr>
                <w:rFonts w:ascii="Verdana" w:hAnsi="Verdana" w:cs="Arial"/>
                <w:color w:val="0000FF"/>
                <w:sz w:val="19"/>
                <w:szCs w:val="19"/>
                <w:lang w:eastAsia="en-US"/>
              </w:rPr>
            </w:pPr>
          </w:p>
          <w:p w14:paraId="17CCACAA" w14:textId="37973990" w:rsidR="00C67F96" w:rsidRDefault="00C67F96" w:rsidP="00C67F96">
            <w:pPr>
              <w:jc w:val="both"/>
              <w:rPr>
                <w:rFonts w:ascii="Verdana" w:hAnsi="Verdana" w:cs="Arial"/>
                <w:color w:val="0000FF"/>
                <w:sz w:val="19"/>
                <w:szCs w:val="19"/>
                <w:lang w:eastAsia="en-US"/>
              </w:rPr>
            </w:pPr>
          </w:p>
          <w:p w14:paraId="3F8814D7" w14:textId="6AF2A39F" w:rsidR="00C67F96" w:rsidRDefault="00C67F96" w:rsidP="00C67F96">
            <w:pPr>
              <w:jc w:val="both"/>
              <w:rPr>
                <w:rFonts w:ascii="Verdana" w:hAnsi="Verdana" w:cs="Arial"/>
                <w:color w:val="0000FF"/>
                <w:sz w:val="19"/>
                <w:szCs w:val="19"/>
                <w:lang w:eastAsia="en-US"/>
              </w:rPr>
            </w:pPr>
          </w:p>
          <w:p w14:paraId="797BF4C8" w14:textId="77777777" w:rsidR="00C67F96" w:rsidRDefault="00C67F96" w:rsidP="00C67F96">
            <w:pPr>
              <w:jc w:val="both"/>
              <w:rPr>
                <w:rFonts w:ascii="Verdana" w:hAnsi="Verdana" w:cs="Arial"/>
                <w:color w:val="0000FF"/>
                <w:sz w:val="19"/>
                <w:szCs w:val="19"/>
                <w:lang w:eastAsia="en-US"/>
              </w:rPr>
            </w:pPr>
          </w:p>
          <w:p w14:paraId="76F7ADE8" w14:textId="77777777" w:rsidR="00C67F96" w:rsidRDefault="00C67F96" w:rsidP="00C67F96">
            <w:pPr>
              <w:jc w:val="both"/>
              <w:rPr>
                <w:rFonts w:ascii="Verdana" w:hAnsi="Verdana" w:cs="Arial"/>
                <w:color w:val="0000FF"/>
                <w:sz w:val="19"/>
                <w:szCs w:val="19"/>
                <w:lang w:eastAsia="en-US"/>
              </w:rPr>
            </w:pPr>
          </w:p>
          <w:p w14:paraId="01D7BF09" w14:textId="4A2E8D83" w:rsidR="00C67F96" w:rsidRPr="009B7A67" w:rsidRDefault="00C67F96" w:rsidP="00C67F96">
            <w:pPr>
              <w:jc w:val="both"/>
              <w:rPr>
                <w:rFonts w:ascii="Verdana" w:hAnsi="Verdana"/>
                <w:sz w:val="14"/>
                <w:szCs w:val="14"/>
              </w:rPr>
            </w:pPr>
          </w:p>
        </w:tc>
        <w:tc>
          <w:tcPr>
            <w:tcW w:w="6946" w:type="dxa"/>
          </w:tcPr>
          <w:p w14:paraId="292ADB50" w14:textId="5F3791BC" w:rsidR="00C67F96" w:rsidRPr="009B7A67" w:rsidRDefault="00C67F96" w:rsidP="00C67F96">
            <w:pPr>
              <w:rPr>
                <w:rFonts w:ascii="Verdana" w:hAnsi="Verdana" w:cs="Tahoma"/>
                <w:b/>
                <w:bCs/>
                <w:sz w:val="14"/>
                <w:szCs w:val="14"/>
              </w:rPr>
            </w:pPr>
          </w:p>
        </w:tc>
      </w:tr>
    </w:tbl>
    <w:p w14:paraId="0ACA098C" w14:textId="77777777" w:rsidR="00CF0FD7" w:rsidRPr="009B7A67" w:rsidRDefault="00CF0FD7" w:rsidP="002D3235">
      <w:pPr>
        <w:rPr>
          <w:rFonts w:ascii="Verdana" w:hAnsi="Verdana" w:cs="Tahoma"/>
          <w:sz w:val="14"/>
          <w:szCs w:val="14"/>
        </w:rPr>
      </w:pPr>
    </w:p>
    <w:p w14:paraId="03DCFA4F" w14:textId="77777777" w:rsidR="002D3235" w:rsidRPr="009B7A67" w:rsidRDefault="002D3235" w:rsidP="002D3235">
      <w:pPr>
        <w:rPr>
          <w:rFonts w:ascii="Verdana" w:hAnsi="Verdana"/>
          <w:sz w:val="14"/>
          <w:szCs w:val="14"/>
        </w:rPr>
      </w:pPr>
      <w:r w:rsidRPr="009B7A67">
        <w:rPr>
          <w:rFonts w:ascii="Verdana" w:hAnsi="Verdana" w:cs="Tahoma"/>
          <w:sz w:val="14"/>
          <w:szCs w:val="14"/>
        </w:rPr>
        <w:t xml:space="preserve">Si se acude a la solvencia de otra empresa (en la ejecución se tendrá que </w:t>
      </w:r>
      <w:hyperlink w:anchor="AnexoV1" w:history="1">
        <w:r w:rsidRPr="009B7A67">
          <w:rPr>
            <w:rFonts w:ascii="Verdana" w:hAnsi="Verdana"/>
            <w:sz w:val="14"/>
            <w:szCs w:val="14"/>
          </w:rPr>
          <w:t>rellenar Anexo V.1)</w:t>
        </w:r>
      </w:hyperlink>
    </w:p>
    <w:p w14:paraId="4F7B4FE3" w14:textId="77777777" w:rsidR="002D3235" w:rsidRPr="009B7A67" w:rsidRDefault="002D3235" w:rsidP="002D3235">
      <w:pPr>
        <w:rPr>
          <w:rStyle w:val="Hipervnculo"/>
          <w:rFonts w:ascii="Verdana" w:hAnsi="Verdana" w:cs="Tahoma"/>
          <w:i/>
          <w:sz w:val="14"/>
          <w:szCs w:val="14"/>
        </w:rPr>
      </w:pPr>
    </w:p>
    <w:p w14:paraId="48B4913B" w14:textId="77777777" w:rsidR="00CF0FD7" w:rsidRPr="009B7A67" w:rsidRDefault="00CF0FD7" w:rsidP="002D3235">
      <w:pPr>
        <w:rPr>
          <w:rStyle w:val="Hipervnculo"/>
          <w:rFonts w:ascii="Verdana" w:hAnsi="Verdana" w:cs="Tahoma"/>
          <w:i/>
          <w:sz w:val="14"/>
          <w:szCs w:val="14"/>
        </w:rPr>
      </w:pPr>
    </w:p>
    <w:p w14:paraId="52344F23" w14:textId="77777777" w:rsidR="00CF0FD7" w:rsidRPr="009B7A67" w:rsidRDefault="00CF0FD7" w:rsidP="002D3235">
      <w:pPr>
        <w:rPr>
          <w:rStyle w:val="Hipervnculo"/>
          <w:rFonts w:ascii="Verdana" w:hAnsi="Verdana" w:cs="Tahoma"/>
          <w:i/>
          <w:sz w:val="14"/>
          <w:szCs w:val="14"/>
        </w:rPr>
      </w:pPr>
    </w:p>
    <w:p w14:paraId="3BCCCF3A" w14:textId="77777777" w:rsidR="00CF0FD7" w:rsidRPr="009B7A67" w:rsidRDefault="00CF0FD7" w:rsidP="002D3235">
      <w:pPr>
        <w:rPr>
          <w:rStyle w:val="Hipervnculo"/>
          <w:rFonts w:ascii="Verdana" w:hAnsi="Verdana" w:cs="Tahoma"/>
          <w:i/>
          <w:sz w:val="14"/>
          <w:szCs w:val="14"/>
        </w:rPr>
      </w:pPr>
    </w:p>
    <w:p w14:paraId="3B36B1EC" w14:textId="77777777" w:rsidR="002D3235" w:rsidRPr="009B7A67" w:rsidRDefault="002D3235" w:rsidP="002D3235">
      <w:pPr>
        <w:ind w:right="-314"/>
        <w:rPr>
          <w:rFonts w:ascii="Verdana" w:hAnsi="Verdana" w:cs="Tahoma"/>
          <w:sz w:val="14"/>
          <w:szCs w:val="14"/>
        </w:rPr>
      </w:pPr>
      <w:bookmarkStart w:id="1008" w:name="_Toc505598241"/>
      <w:bookmarkStart w:id="1009" w:name="_Toc505598318"/>
      <w:bookmarkStart w:id="1010" w:name="_Toc505598411"/>
      <w:bookmarkStart w:id="1011" w:name="_Toc507512590"/>
      <w:bookmarkStart w:id="1012" w:name="_Toc507512891"/>
      <w:r w:rsidRPr="009B7A67">
        <w:rPr>
          <w:rFonts w:ascii="Verdana" w:hAnsi="Verdana" w:cs="Tahoma"/>
          <w:sz w:val="14"/>
          <w:szCs w:val="14"/>
        </w:rPr>
        <w:t xml:space="preserve">En............................., </w:t>
      </w:r>
      <w:proofErr w:type="gramStart"/>
      <w:r w:rsidRPr="009B7A67">
        <w:rPr>
          <w:rFonts w:ascii="Verdana" w:hAnsi="Verdana" w:cs="Tahoma"/>
          <w:sz w:val="14"/>
          <w:szCs w:val="14"/>
        </w:rPr>
        <w:t>a.....</w:t>
      </w:r>
      <w:proofErr w:type="gramEnd"/>
      <w:r w:rsidRPr="009B7A67">
        <w:rPr>
          <w:rFonts w:ascii="Verdana" w:hAnsi="Verdana" w:cs="Tahoma"/>
          <w:sz w:val="14"/>
          <w:szCs w:val="14"/>
        </w:rPr>
        <w:t>. de....................de 20....</w:t>
      </w:r>
      <w:bookmarkEnd w:id="1008"/>
      <w:bookmarkEnd w:id="1009"/>
      <w:bookmarkEnd w:id="1010"/>
      <w:bookmarkEnd w:id="1011"/>
      <w:bookmarkEnd w:id="1012"/>
    </w:p>
    <w:p w14:paraId="3C547A02" w14:textId="77777777" w:rsidR="002D3235" w:rsidRPr="009B7A67" w:rsidRDefault="002D3235" w:rsidP="002D3235">
      <w:pPr>
        <w:ind w:left="-567" w:right="-314"/>
        <w:rPr>
          <w:rFonts w:ascii="Verdana" w:hAnsi="Verdana" w:cs="Tahoma"/>
          <w:sz w:val="14"/>
          <w:szCs w:val="14"/>
        </w:rPr>
      </w:pPr>
    </w:p>
    <w:p w14:paraId="0FD97F50" w14:textId="77777777" w:rsidR="002D3235" w:rsidRPr="009B7A67" w:rsidRDefault="002D3235" w:rsidP="002D3235">
      <w:pPr>
        <w:ind w:right="-314"/>
        <w:rPr>
          <w:rFonts w:ascii="Verdana" w:hAnsi="Verdana" w:cs="Tahoma"/>
          <w:sz w:val="19"/>
          <w:szCs w:val="19"/>
        </w:rPr>
      </w:pPr>
      <w:r w:rsidRPr="009B7A67">
        <w:rPr>
          <w:rFonts w:ascii="Verdana" w:hAnsi="Verdana" w:cs="Tahoma"/>
          <w:sz w:val="14"/>
          <w:szCs w:val="14"/>
          <w:vertAlign w:val="superscript"/>
        </w:rPr>
        <w:footnoteReference w:id="13"/>
      </w:r>
      <w:r w:rsidRPr="009B7A67">
        <w:rPr>
          <w:rFonts w:ascii="Verdana" w:hAnsi="Verdana" w:cs="Tahoma"/>
          <w:sz w:val="14"/>
          <w:szCs w:val="14"/>
        </w:rPr>
        <w:t>Firmado</w:t>
      </w:r>
      <w:r w:rsidRPr="009B7A67">
        <w:rPr>
          <w:rFonts w:ascii="Verdana" w:hAnsi="Verdana" w:cs="Tahoma"/>
          <w:sz w:val="19"/>
          <w:szCs w:val="19"/>
        </w:rPr>
        <w:t>:</w:t>
      </w:r>
    </w:p>
    <w:p w14:paraId="25F5D8B6" w14:textId="77777777" w:rsidR="00387F59" w:rsidRPr="009B7A67" w:rsidRDefault="00387F59" w:rsidP="002D3235">
      <w:pPr>
        <w:ind w:right="-314"/>
        <w:rPr>
          <w:rFonts w:ascii="Verdana" w:hAnsi="Verdana" w:cs="Tahoma"/>
          <w:sz w:val="19"/>
          <w:szCs w:val="19"/>
        </w:rPr>
      </w:pPr>
    </w:p>
    <w:p w14:paraId="5EA62C4E" w14:textId="77777777" w:rsidR="00536074" w:rsidRPr="009B7A67" w:rsidRDefault="00536074" w:rsidP="00536074">
      <w:pPr>
        <w:ind w:left="-567" w:right="-314"/>
        <w:rPr>
          <w:rFonts w:ascii="Verdana" w:hAnsi="Verdana" w:cs="Tahoma"/>
          <w:sz w:val="8"/>
          <w:szCs w:val="8"/>
        </w:rPr>
      </w:pPr>
    </w:p>
    <w:p w14:paraId="27FE9B75" w14:textId="77777777" w:rsidR="00536074" w:rsidRPr="009B7A67" w:rsidRDefault="00536074" w:rsidP="00536074">
      <w:pPr>
        <w:shd w:val="clear" w:color="auto" w:fill="FFFFFF"/>
        <w:ind w:right="-314"/>
        <w:jc w:val="both"/>
        <w:rPr>
          <w:rFonts w:ascii="Verdana" w:hAnsi="Verdana"/>
          <w:b/>
          <w:sz w:val="8"/>
          <w:szCs w:val="8"/>
        </w:rPr>
      </w:pPr>
      <w:r w:rsidRPr="009B7A67">
        <w:rPr>
          <w:rFonts w:ascii="Verdana" w:hAnsi="Verdana"/>
          <w:b/>
          <w:sz w:val="8"/>
          <w:szCs w:val="8"/>
        </w:rPr>
        <w:t>Información básica sobre protección de datos personales.</w:t>
      </w:r>
    </w:p>
    <w:p w14:paraId="6D9E994A" w14:textId="77777777" w:rsidR="00536074" w:rsidRPr="009B7A67" w:rsidRDefault="00536074" w:rsidP="00536074">
      <w:pPr>
        <w:shd w:val="clear" w:color="auto" w:fill="FFFFFF"/>
        <w:ind w:right="-314"/>
        <w:jc w:val="both"/>
        <w:rPr>
          <w:rFonts w:ascii="Verdana" w:hAnsi="Verdana"/>
          <w:b/>
          <w:sz w:val="8"/>
          <w:szCs w:val="8"/>
        </w:rPr>
      </w:pPr>
    </w:p>
    <w:p w14:paraId="786B9827" w14:textId="77777777" w:rsidR="00536074" w:rsidRPr="009B7A67" w:rsidRDefault="00536074" w:rsidP="00536074">
      <w:pPr>
        <w:shd w:val="clear" w:color="auto" w:fill="FFFFFF"/>
        <w:ind w:right="-314"/>
        <w:jc w:val="both"/>
        <w:rPr>
          <w:rFonts w:ascii="Verdana" w:hAnsi="Verdana"/>
          <w:sz w:val="8"/>
          <w:szCs w:val="8"/>
        </w:rPr>
      </w:pPr>
      <w:r w:rsidRPr="009B7A67">
        <w:rPr>
          <w:rFonts w:ascii="Verdana" w:hAnsi="Verdana"/>
          <w:sz w:val="8"/>
          <w:szCs w:val="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8"/>
          <w:szCs w:val="8"/>
        </w:rPr>
        <w:t>Gestión de la contratación</w:t>
      </w:r>
      <w:r w:rsidRPr="009B7A67">
        <w:rPr>
          <w:rFonts w:ascii="Verdana" w:hAnsi="Verdana"/>
          <w:sz w:val="8"/>
          <w:szCs w:val="8"/>
        </w:rPr>
        <w:t>»:</w:t>
      </w:r>
    </w:p>
    <w:p w14:paraId="52B8FC24" w14:textId="77777777" w:rsidR="00536074" w:rsidRPr="009B7A67" w:rsidRDefault="00536074" w:rsidP="00536074">
      <w:pPr>
        <w:shd w:val="clear" w:color="auto" w:fill="FFFFFF"/>
        <w:tabs>
          <w:tab w:val="left" w:pos="142"/>
        </w:tabs>
        <w:ind w:right="-314"/>
        <w:contextualSpacing/>
        <w:jc w:val="both"/>
        <w:rPr>
          <w:rFonts w:ascii="Verdana" w:hAnsi="Verdana"/>
          <w:sz w:val="8"/>
          <w:szCs w:val="8"/>
        </w:rPr>
      </w:pPr>
    </w:p>
    <w:p w14:paraId="1DADC12E" w14:textId="77777777" w:rsidR="00536074" w:rsidRPr="009B7A67" w:rsidRDefault="00536074" w:rsidP="00334F27">
      <w:pPr>
        <w:numPr>
          <w:ilvl w:val="0"/>
          <w:numId w:val="90"/>
        </w:numPr>
        <w:shd w:val="clear" w:color="auto" w:fill="FFFFFF"/>
        <w:tabs>
          <w:tab w:val="left" w:pos="142"/>
        </w:tabs>
        <w:ind w:right="-314"/>
        <w:contextualSpacing/>
        <w:jc w:val="both"/>
        <w:rPr>
          <w:rFonts w:ascii="Verdana" w:hAnsi="Verdana"/>
          <w:sz w:val="8"/>
          <w:szCs w:val="8"/>
        </w:rPr>
      </w:pPr>
      <w:r w:rsidRPr="009B7A67">
        <w:rPr>
          <w:rFonts w:ascii="Verdana" w:hAnsi="Verdana"/>
          <w:b/>
          <w:sz w:val="8"/>
          <w:szCs w:val="8"/>
        </w:rPr>
        <w:t xml:space="preserve">Responsable: </w:t>
      </w:r>
      <w:r w:rsidRPr="009B7A67">
        <w:rPr>
          <w:rFonts w:ascii="Verdana" w:hAnsi="Verdana"/>
          <w:sz w:val="8"/>
          <w:szCs w:val="8"/>
        </w:rPr>
        <w:t>órgano de contratación correspondiente.</w:t>
      </w:r>
    </w:p>
    <w:p w14:paraId="2DD8BBDB" w14:textId="77777777" w:rsidR="00536074" w:rsidRPr="009B7A67" w:rsidRDefault="00536074" w:rsidP="00334F27">
      <w:pPr>
        <w:numPr>
          <w:ilvl w:val="0"/>
          <w:numId w:val="90"/>
        </w:numPr>
        <w:shd w:val="clear" w:color="auto" w:fill="FFFFFF"/>
        <w:tabs>
          <w:tab w:val="left" w:pos="142"/>
        </w:tabs>
        <w:ind w:right="-314"/>
        <w:contextualSpacing/>
        <w:jc w:val="both"/>
        <w:rPr>
          <w:rFonts w:ascii="Verdana" w:hAnsi="Verdana"/>
          <w:sz w:val="8"/>
          <w:szCs w:val="8"/>
        </w:rPr>
      </w:pPr>
      <w:r w:rsidRPr="009B7A67">
        <w:rPr>
          <w:rFonts w:ascii="Verdana" w:hAnsi="Verdana"/>
          <w:b/>
          <w:sz w:val="8"/>
          <w:szCs w:val="8"/>
        </w:rPr>
        <w:t>Finalidad:</w:t>
      </w:r>
      <w:r w:rsidRPr="009B7A67">
        <w:rPr>
          <w:rFonts w:ascii="Verdana" w:hAnsi="Verdana"/>
          <w:sz w:val="8"/>
          <w:szCs w:val="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AB9899" w14:textId="77777777" w:rsidR="00536074" w:rsidRPr="009B7A67" w:rsidRDefault="00536074" w:rsidP="00334F27">
      <w:pPr>
        <w:numPr>
          <w:ilvl w:val="0"/>
          <w:numId w:val="90"/>
        </w:numPr>
        <w:shd w:val="clear" w:color="auto" w:fill="FFFFFF"/>
        <w:tabs>
          <w:tab w:val="left" w:pos="142"/>
        </w:tabs>
        <w:ind w:right="-314"/>
        <w:contextualSpacing/>
        <w:jc w:val="both"/>
        <w:rPr>
          <w:rFonts w:ascii="Verdana" w:hAnsi="Verdana"/>
          <w:sz w:val="8"/>
          <w:szCs w:val="8"/>
        </w:rPr>
      </w:pPr>
      <w:r w:rsidRPr="009B7A67">
        <w:rPr>
          <w:rFonts w:ascii="Verdana" w:hAnsi="Verdana"/>
          <w:b/>
          <w:sz w:val="8"/>
          <w:szCs w:val="8"/>
        </w:rPr>
        <w:t>Legitimación:</w:t>
      </w:r>
      <w:r w:rsidRPr="009B7A67">
        <w:rPr>
          <w:rFonts w:ascii="Verdana" w:hAnsi="Verdana"/>
          <w:sz w:val="8"/>
          <w:szCs w:val="8"/>
        </w:rPr>
        <w:t xml:space="preserve"> tratamiento necesario para la ejecución de un contrato en el que la persona interesada es parte y para el cumplimiento de una obligación legal aplicable al órgano responsable del tratamiento. </w:t>
      </w:r>
    </w:p>
    <w:p w14:paraId="480A0FD5" w14:textId="77777777" w:rsidR="00536074" w:rsidRPr="009B7A67" w:rsidRDefault="00536074" w:rsidP="00334F27">
      <w:pPr>
        <w:numPr>
          <w:ilvl w:val="0"/>
          <w:numId w:val="90"/>
        </w:numPr>
        <w:shd w:val="clear" w:color="auto" w:fill="FFFFFF"/>
        <w:tabs>
          <w:tab w:val="left" w:pos="142"/>
        </w:tabs>
        <w:ind w:right="-314"/>
        <w:contextualSpacing/>
        <w:jc w:val="both"/>
        <w:rPr>
          <w:rFonts w:ascii="Verdana" w:hAnsi="Verdana"/>
          <w:sz w:val="8"/>
          <w:szCs w:val="8"/>
        </w:rPr>
      </w:pPr>
      <w:r w:rsidRPr="009B7A67">
        <w:rPr>
          <w:rFonts w:ascii="Verdana" w:hAnsi="Verdana"/>
          <w:b/>
          <w:sz w:val="8"/>
          <w:szCs w:val="8"/>
        </w:rPr>
        <w:t xml:space="preserve">Destinatarias: </w:t>
      </w:r>
      <w:r w:rsidRPr="009B7A67">
        <w:rPr>
          <w:rFonts w:ascii="Verdana" w:hAnsi="Verdana"/>
          <w:sz w:val="8"/>
          <w:szCs w:val="8"/>
        </w:rPr>
        <w:t>Los datos personales podrán ser facilitados a quien ostente un interés legítimo y a la Hacienda General del País Vasco.</w:t>
      </w:r>
    </w:p>
    <w:p w14:paraId="450E27BC" w14:textId="77777777" w:rsidR="00536074" w:rsidRPr="009B7A67" w:rsidRDefault="00536074" w:rsidP="00334F27">
      <w:pPr>
        <w:numPr>
          <w:ilvl w:val="0"/>
          <w:numId w:val="90"/>
        </w:numPr>
        <w:shd w:val="clear" w:color="auto" w:fill="FFFFFF"/>
        <w:tabs>
          <w:tab w:val="left" w:pos="142"/>
        </w:tabs>
        <w:ind w:right="-314"/>
        <w:contextualSpacing/>
        <w:jc w:val="both"/>
        <w:rPr>
          <w:rFonts w:ascii="Verdana" w:hAnsi="Verdana"/>
          <w:sz w:val="8"/>
          <w:szCs w:val="8"/>
        </w:rPr>
      </w:pPr>
      <w:r w:rsidRPr="009B7A67">
        <w:rPr>
          <w:rFonts w:ascii="Verdana" w:hAnsi="Verdana"/>
          <w:b/>
          <w:sz w:val="8"/>
          <w:szCs w:val="8"/>
        </w:rPr>
        <w:t xml:space="preserve">Derechos: </w:t>
      </w:r>
      <w:r w:rsidRPr="009B7A67">
        <w:rPr>
          <w:rFonts w:ascii="Verdana" w:hAnsi="Verdana"/>
          <w:sz w:val="8"/>
          <w:szCs w:val="8"/>
        </w:rPr>
        <w:t>Ud. tiene el derecho de acceso, rectificación y supresión de sus datos, así como de limitación u oposición a su tratamiento.</w:t>
      </w:r>
    </w:p>
    <w:p w14:paraId="4B172A78" w14:textId="77777777" w:rsidR="00536074" w:rsidRPr="009B7A67" w:rsidRDefault="00536074" w:rsidP="00536074">
      <w:pPr>
        <w:shd w:val="clear" w:color="auto" w:fill="FFFFFF"/>
        <w:tabs>
          <w:tab w:val="left" w:pos="142"/>
        </w:tabs>
        <w:ind w:left="141" w:right="-314"/>
        <w:jc w:val="both"/>
        <w:rPr>
          <w:rFonts w:ascii="Verdana" w:hAnsi="Verdana"/>
          <w:sz w:val="8"/>
          <w:szCs w:val="8"/>
        </w:rPr>
      </w:pPr>
    </w:p>
    <w:p w14:paraId="52C508E5" w14:textId="77777777" w:rsidR="00536074" w:rsidRPr="009B7A67" w:rsidRDefault="00536074" w:rsidP="00536074">
      <w:pPr>
        <w:shd w:val="clear" w:color="auto" w:fill="FFFFFF"/>
        <w:ind w:right="-314"/>
        <w:jc w:val="both"/>
        <w:rPr>
          <w:rFonts w:ascii="Verdana" w:hAnsi="Verdana"/>
          <w:sz w:val="8"/>
          <w:szCs w:val="8"/>
        </w:rPr>
      </w:pPr>
      <w:r w:rsidRPr="009B7A67">
        <w:rPr>
          <w:rFonts w:ascii="Verdana" w:hAnsi="Verdana"/>
          <w:b/>
          <w:sz w:val="8"/>
          <w:szCs w:val="8"/>
        </w:rPr>
        <w:t>INFORMACIÓN COMPLETA EN EL ANEXO VII.1 «INFORMACIÓN ADICIONAL SOBRE PROTECCIÓN DE DATOS PERSONALES»</w:t>
      </w:r>
    </w:p>
    <w:p w14:paraId="6BF32815" w14:textId="77777777" w:rsidR="00536074" w:rsidRPr="009B7A67" w:rsidRDefault="00536074" w:rsidP="00536074">
      <w:pPr>
        <w:ind w:right="-314"/>
        <w:rPr>
          <w:rFonts w:ascii="Verdana" w:hAnsi="Verdana" w:cs="Tahoma"/>
          <w:sz w:val="20"/>
          <w:szCs w:val="20"/>
        </w:rPr>
        <w:sectPr w:rsidR="00536074" w:rsidRPr="009B7A67" w:rsidSect="00363415">
          <w:footnotePr>
            <w:numRestart w:val="eachPage"/>
          </w:footnotePr>
          <w:pgSz w:w="16838" w:h="11906" w:orient="landscape"/>
          <w:pgMar w:top="567" w:right="1274" w:bottom="992" w:left="1134" w:header="284" w:footer="482" w:gutter="0"/>
          <w:cols w:space="720"/>
          <w:docGrid w:linePitch="326"/>
        </w:sectPr>
      </w:pPr>
    </w:p>
    <w:p w14:paraId="6A55A73C" w14:textId="77777777" w:rsidR="00536074" w:rsidRPr="009B7A67" w:rsidRDefault="00536074" w:rsidP="00536074">
      <w:pPr>
        <w:pStyle w:val="Ttulo3"/>
        <w:jc w:val="center"/>
        <w:rPr>
          <w:lang w:val="es-ES_tradnl"/>
        </w:rPr>
      </w:pPr>
      <w:bookmarkStart w:id="1013" w:name="_ANEXO_II._3.-"/>
      <w:bookmarkStart w:id="1014" w:name="AnexoII3"/>
      <w:bookmarkStart w:id="1015" w:name="_Toc33530868"/>
      <w:bookmarkStart w:id="1016" w:name="_Toc38387839"/>
      <w:bookmarkEnd w:id="1013"/>
      <w:r w:rsidRPr="009B7A67">
        <w:lastRenderedPageBreak/>
        <w:t>ANEXO</w:t>
      </w:r>
      <w:r w:rsidRPr="009B7A67">
        <w:rPr>
          <w:lang w:val="es-ES_tradnl"/>
        </w:rPr>
        <w:t xml:space="preserve"> II. 3.-</w:t>
      </w:r>
      <w:r w:rsidRPr="009B7A67">
        <w:rPr>
          <w:lang w:val="es-ES_tradnl"/>
        </w:rPr>
        <w:tab/>
      </w:r>
      <w:bookmarkEnd w:id="1014"/>
    </w:p>
    <w:p w14:paraId="72FDA181" w14:textId="77777777" w:rsidR="00536074" w:rsidRPr="009B7A67" w:rsidRDefault="00536074" w:rsidP="00536074">
      <w:pPr>
        <w:pStyle w:val="Ttulo3"/>
        <w:jc w:val="center"/>
        <w:rPr>
          <w:rFonts w:eastAsia="Arial Unicode MS"/>
        </w:rPr>
      </w:pPr>
      <w:r w:rsidRPr="009B7A67">
        <w:rPr>
          <w:rFonts w:eastAsia="Arial Unicode MS"/>
        </w:rPr>
        <w:t>DESIGNACIÓN COMO CONFIDENCIAL DE INFORMACIONES CONTENIDAS EN LA OFERTA</w:t>
      </w:r>
      <w:bookmarkEnd w:id="1015"/>
      <w:bookmarkEnd w:id="1016"/>
      <w:r w:rsidRPr="009B7A67">
        <w:rPr>
          <w:rFonts w:eastAsia="Arial Unicode MS"/>
        </w:rPr>
        <w:t xml:space="preserve"> (optativo)</w:t>
      </w:r>
    </w:p>
    <w:p w14:paraId="0729C39C" w14:textId="77777777" w:rsidR="00536074" w:rsidRPr="009B7A67" w:rsidRDefault="00536074" w:rsidP="00536074">
      <w:pPr>
        <w:widowControl w:val="0"/>
        <w:tabs>
          <w:tab w:val="center" w:pos="4252"/>
          <w:tab w:val="right" w:pos="8504"/>
        </w:tabs>
        <w:ind w:left="600" w:right="-425"/>
        <w:jc w:val="both"/>
        <w:rPr>
          <w:rFonts w:ascii="Verdana" w:hAnsi="Verdana" w:cs="Tahoma"/>
          <w:sz w:val="19"/>
          <w:szCs w:val="19"/>
        </w:rPr>
      </w:pPr>
    </w:p>
    <w:p w14:paraId="6841E0F5" w14:textId="77777777" w:rsidR="00536074" w:rsidRPr="009B7A67" w:rsidRDefault="00536074" w:rsidP="00536074">
      <w:pPr>
        <w:widowControl w:val="0"/>
        <w:tabs>
          <w:tab w:val="center" w:pos="4252"/>
          <w:tab w:val="right" w:pos="8504"/>
        </w:tabs>
        <w:ind w:left="600" w:right="-425"/>
        <w:jc w:val="both"/>
        <w:rPr>
          <w:rFonts w:ascii="Verdana" w:hAnsi="Verdana" w:cs="Tahoma"/>
          <w:sz w:val="19"/>
          <w:szCs w:val="19"/>
        </w:rPr>
      </w:pPr>
    </w:p>
    <w:p w14:paraId="425FF411" w14:textId="77777777" w:rsidR="00536074" w:rsidRPr="009B7A67" w:rsidRDefault="00536074" w:rsidP="00536074">
      <w:pPr>
        <w:widowControl w:val="0"/>
        <w:tabs>
          <w:tab w:val="center" w:pos="4252"/>
          <w:tab w:val="right" w:pos="8504"/>
        </w:tabs>
        <w:ind w:left="600" w:right="-425"/>
        <w:jc w:val="both"/>
        <w:rPr>
          <w:rFonts w:ascii="Verdana" w:hAnsi="Verdana" w:cs="Tahoma"/>
          <w:sz w:val="19"/>
          <w:szCs w:val="19"/>
        </w:rPr>
      </w:pPr>
    </w:p>
    <w:p w14:paraId="7622FA94" w14:textId="77777777" w:rsidR="00536074" w:rsidRPr="009B7A67" w:rsidRDefault="00536074" w:rsidP="00536074">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9B7A67">
        <w:rPr>
          <w:rFonts w:ascii="Verdana" w:hAnsi="Verdana"/>
          <w:b/>
          <w:sz w:val="19"/>
          <w:szCs w:val="19"/>
        </w:rPr>
        <w:t>DECLARA:</w:t>
      </w:r>
      <w:bookmarkEnd w:id="1017"/>
      <w:bookmarkEnd w:id="1018"/>
      <w:bookmarkEnd w:id="1019"/>
      <w:bookmarkEnd w:id="1020"/>
      <w:bookmarkEnd w:id="1021"/>
    </w:p>
    <w:p w14:paraId="36F3E7C4" w14:textId="77777777" w:rsidR="00536074" w:rsidRPr="009B7A67" w:rsidRDefault="00536074" w:rsidP="00536074">
      <w:pPr>
        <w:ind w:left="600" w:right="-425"/>
        <w:jc w:val="both"/>
        <w:rPr>
          <w:rFonts w:ascii="Verdana" w:hAnsi="Verdana"/>
          <w:sz w:val="19"/>
          <w:szCs w:val="19"/>
        </w:rPr>
      </w:pPr>
    </w:p>
    <w:p w14:paraId="460F288A" w14:textId="77777777" w:rsidR="00536074" w:rsidRPr="009B7A67" w:rsidRDefault="00536074" w:rsidP="00536074">
      <w:pPr>
        <w:tabs>
          <w:tab w:val="left" w:pos="0"/>
        </w:tabs>
        <w:ind w:right="-425"/>
        <w:contextualSpacing/>
        <w:jc w:val="both"/>
        <w:rPr>
          <w:rFonts w:ascii="Verdana" w:hAnsi="Verdana"/>
          <w:sz w:val="19"/>
          <w:szCs w:val="19"/>
        </w:rPr>
      </w:pPr>
      <w:r w:rsidRPr="009B7A67">
        <w:rPr>
          <w:rFonts w:ascii="Verdana" w:hAnsi="Verdana"/>
          <w:sz w:val="19"/>
          <w:szCs w:val="19"/>
        </w:rPr>
        <w:t xml:space="preserve">Que en relación con la documentación aportada en el sobre </w:t>
      </w:r>
      <w:proofErr w:type="gramStart"/>
      <w:r w:rsidRPr="009B7A67">
        <w:rPr>
          <w:rFonts w:ascii="Verdana" w:hAnsi="Verdana"/>
          <w:sz w:val="19"/>
          <w:szCs w:val="19"/>
        </w:rPr>
        <w:t>............. ,</w:t>
      </w:r>
      <w:proofErr w:type="gramEnd"/>
      <w:r w:rsidRPr="009B7A67">
        <w:rPr>
          <w:rFonts w:ascii="Verdana" w:hAnsi="Verdana"/>
          <w:sz w:val="19"/>
          <w:szCs w:val="19"/>
        </w:rPr>
        <w:t xml:space="preserve"> en nombre de su representada consideran confidenciales las siguientes </w:t>
      </w:r>
      <w:r w:rsidRPr="009B7A67">
        <w:rPr>
          <w:rFonts w:ascii="Verdana" w:hAnsi="Verdana"/>
          <w:b/>
          <w:bCs/>
          <w:sz w:val="19"/>
          <w:szCs w:val="19"/>
          <w:u w:val="single"/>
        </w:rPr>
        <w:t>documentos, informaciones y aspectos</w:t>
      </w:r>
      <w:r w:rsidRPr="009B7A67">
        <w:rPr>
          <w:rFonts w:ascii="Verdana" w:hAnsi="Verdana"/>
          <w:sz w:val="19"/>
          <w:szCs w:val="19"/>
        </w:rPr>
        <w:t xml:space="preserve"> de la oferta por razón de su vinculación a secretos técnicos o comerciales:</w:t>
      </w:r>
      <w:r w:rsidRPr="009B7A67">
        <w:rPr>
          <w:rFonts w:ascii="Verdana" w:hAnsi="Verdana"/>
          <w:vertAlign w:val="superscript"/>
        </w:rPr>
        <w:footnoteReference w:id="14"/>
      </w:r>
      <w:r w:rsidRPr="009B7A67">
        <w:rPr>
          <w:rFonts w:ascii="Verdana" w:hAnsi="Verdana"/>
          <w:sz w:val="19"/>
          <w:szCs w:val="19"/>
        </w:rPr>
        <w:t xml:space="preserve"> </w:t>
      </w:r>
      <w:r w:rsidRPr="009B7A67">
        <w:rPr>
          <w:rFonts w:ascii="Verdana" w:hAnsi="Verdana"/>
          <w:vertAlign w:val="superscript"/>
        </w:rPr>
        <w:footnoteReference w:id="15"/>
      </w:r>
      <w:r w:rsidRPr="009B7A67">
        <w:rPr>
          <w:rFonts w:ascii="Verdana" w:hAnsi="Verdana"/>
          <w:sz w:val="19"/>
          <w:szCs w:val="19"/>
        </w:rPr>
        <w:t xml:space="preserve"> (</w:t>
      </w:r>
      <w:r w:rsidRPr="009B7A67">
        <w:rPr>
          <w:rFonts w:ascii="Verdana" w:hAnsi="Verdana"/>
          <w:b/>
          <w:sz w:val="19"/>
          <w:szCs w:val="19"/>
        </w:rPr>
        <w:t>importante</w:t>
      </w:r>
      <w:r w:rsidRPr="009B7A67">
        <w:rPr>
          <w:rFonts w:ascii="Verdana" w:hAnsi="Verdana"/>
          <w:sz w:val="19"/>
          <w:szCs w:val="19"/>
        </w:rPr>
        <w:t>)</w:t>
      </w:r>
    </w:p>
    <w:p w14:paraId="4E9303E8" w14:textId="77777777" w:rsidR="00536074" w:rsidRPr="009B7A67" w:rsidRDefault="00536074" w:rsidP="00536074">
      <w:pPr>
        <w:tabs>
          <w:tab w:val="left" w:pos="0"/>
        </w:tabs>
        <w:ind w:left="600" w:right="-425"/>
        <w:contextualSpacing/>
        <w:jc w:val="both"/>
        <w:rPr>
          <w:rFonts w:ascii="Verdana" w:hAnsi="Verdana"/>
          <w:sz w:val="19"/>
          <w:szCs w:val="19"/>
        </w:rPr>
      </w:pPr>
    </w:p>
    <w:p w14:paraId="7909C9F2" w14:textId="77777777" w:rsidR="00536074" w:rsidRPr="009B7A67" w:rsidRDefault="00536074" w:rsidP="00536074">
      <w:pPr>
        <w:ind w:left="600" w:right="-425"/>
        <w:jc w:val="both"/>
        <w:rPr>
          <w:rFonts w:ascii="Verdana" w:hAnsi="Verdana"/>
          <w:sz w:val="19"/>
          <w:szCs w:val="19"/>
        </w:rPr>
      </w:pPr>
    </w:p>
    <w:p w14:paraId="079553FC" w14:textId="77777777" w:rsidR="00536074" w:rsidRPr="009B7A67" w:rsidRDefault="00536074" w:rsidP="00334F27">
      <w:pPr>
        <w:numPr>
          <w:ilvl w:val="0"/>
          <w:numId w:val="60"/>
        </w:numPr>
        <w:ind w:left="1134" w:right="-425" w:hanging="33"/>
        <w:contextualSpacing/>
        <w:jc w:val="both"/>
        <w:rPr>
          <w:rFonts w:ascii="Verdana" w:hAnsi="Verdana"/>
          <w:sz w:val="19"/>
          <w:szCs w:val="19"/>
        </w:rPr>
      </w:pPr>
      <w:r w:rsidRPr="009B7A67">
        <w:rPr>
          <w:rFonts w:ascii="Verdana" w:hAnsi="Verdana"/>
          <w:sz w:val="19"/>
          <w:szCs w:val="19"/>
        </w:rPr>
        <w:t>……………………</w:t>
      </w:r>
    </w:p>
    <w:p w14:paraId="06C3A2D2" w14:textId="77777777" w:rsidR="00536074" w:rsidRPr="009B7A67" w:rsidRDefault="00536074" w:rsidP="00334F27">
      <w:pPr>
        <w:numPr>
          <w:ilvl w:val="0"/>
          <w:numId w:val="60"/>
        </w:numPr>
        <w:ind w:left="1134" w:right="-425" w:hanging="33"/>
        <w:contextualSpacing/>
        <w:jc w:val="both"/>
        <w:rPr>
          <w:rFonts w:ascii="Verdana" w:hAnsi="Verdana"/>
          <w:sz w:val="19"/>
          <w:szCs w:val="19"/>
        </w:rPr>
      </w:pPr>
      <w:r w:rsidRPr="009B7A67">
        <w:rPr>
          <w:rFonts w:ascii="Verdana" w:hAnsi="Verdana"/>
          <w:sz w:val="19"/>
          <w:szCs w:val="19"/>
        </w:rPr>
        <w:t>…………………..</w:t>
      </w:r>
    </w:p>
    <w:p w14:paraId="1A4A1594" w14:textId="77777777" w:rsidR="00536074" w:rsidRPr="009B7A67" w:rsidRDefault="00536074" w:rsidP="00334F27">
      <w:pPr>
        <w:numPr>
          <w:ilvl w:val="0"/>
          <w:numId w:val="60"/>
        </w:numPr>
        <w:ind w:left="1134" w:right="-425" w:hanging="33"/>
        <w:contextualSpacing/>
        <w:jc w:val="both"/>
        <w:rPr>
          <w:rFonts w:ascii="Verdana" w:hAnsi="Verdana"/>
          <w:sz w:val="19"/>
          <w:szCs w:val="19"/>
        </w:rPr>
      </w:pPr>
      <w:r w:rsidRPr="009B7A67">
        <w:rPr>
          <w:rFonts w:ascii="Verdana" w:hAnsi="Verdana"/>
          <w:sz w:val="19"/>
          <w:szCs w:val="19"/>
        </w:rPr>
        <w:t>…………………..</w:t>
      </w:r>
    </w:p>
    <w:p w14:paraId="272A8697" w14:textId="77777777" w:rsidR="00536074" w:rsidRPr="009B7A67" w:rsidRDefault="00536074" w:rsidP="00536074">
      <w:pPr>
        <w:tabs>
          <w:tab w:val="left" w:pos="0"/>
          <w:tab w:val="left" w:pos="567"/>
        </w:tabs>
        <w:ind w:left="600" w:right="-425" w:hanging="33"/>
        <w:contextualSpacing/>
        <w:jc w:val="both"/>
        <w:rPr>
          <w:rFonts w:ascii="Verdana" w:hAnsi="Verdana"/>
          <w:sz w:val="19"/>
          <w:szCs w:val="19"/>
        </w:rPr>
      </w:pPr>
      <w:r w:rsidRPr="009B7A67">
        <w:rPr>
          <w:rFonts w:ascii="Verdana" w:hAnsi="Verdana"/>
          <w:sz w:val="19"/>
          <w:szCs w:val="19"/>
        </w:rPr>
        <w:t>…………………………</w:t>
      </w:r>
    </w:p>
    <w:p w14:paraId="257A0EB2" w14:textId="77777777" w:rsidR="00536074" w:rsidRPr="009B7A67" w:rsidRDefault="00536074" w:rsidP="00536074">
      <w:pPr>
        <w:tabs>
          <w:tab w:val="left" w:pos="0"/>
        </w:tabs>
        <w:ind w:left="600" w:right="-425" w:hanging="76"/>
        <w:contextualSpacing/>
        <w:jc w:val="both"/>
        <w:rPr>
          <w:rFonts w:ascii="Verdana" w:hAnsi="Verdana"/>
          <w:sz w:val="19"/>
          <w:szCs w:val="19"/>
        </w:rPr>
      </w:pPr>
    </w:p>
    <w:p w14:paraId="56929336" w14:textId="77777777" w:rsidR="00536074" w:rsidRPr="009B7A67" w:rsidRDefault="00536074" w:rsidP="00536074">
      <w:pPr>
        <w:ind w:left="600" w:right="-425"/>
        <w:jc w:val="both"/>
        <w:rPr>
          <w:rFonts w:ascii="Verdana" w:hAnsi="Verdana"/>
          <w:sz w:val="19"/>
          <w:szCs w:val="19"/>
        </w:rPr>
      </w:pPr>
    </w:p>
    <w:p w14:paraId="50266292" w14:textId="77777777" w:rsidR="00536074" w:rsidRPr="009B7A67" w:rsidRDefault="00536074" w:rsidP="00536074">
      <w:pPr>
        <w:ind w:left="600" w:right="-425"/>
        <w:jc w:val="both"/>
        <w:rPr>
          <w:rFonts w:ascii="Verdana" w:hAnsi="Verdana"/>
          <w:sz w:val="19"/>
          <w:szCs w:val="19"/>
        </w:rPr>
      </w:pPr>
      <w:r w:rsidRPr="009B7A67">
        <w:rPr>
          <w:rFonts w:ascii="Verdana" w:hAnsi="Verdana"/>
          <w:sz w:val="19"/>
          <w:szCs w:val="19"/>
        </w:rPr>
        <w:t>Que dicho carácter confidencial se justifica en las siguientes razones:</w:t>
      </w:r>
    </w:p>
    <w:p w14:paraId="6BA060B7" w14:textId="77777777" w:rsidR="00536074" w:rsidRPr="009B7A67" w:rsidRDefault="00536074" w:rsidP="00536074">
      <w:pPr>
        <w:ind w:left="600" w:right="-425"/>
        <w:jc w:val="both"/>
        <w:rPr>
          <w:rFonts w:ascii="Verdana" w:hAnsi="Verdana"/>
          <w:sz w:val="19"/>
          <w:szCs w:val="19"/>
        </w:rPr>
      </w:pPr>
    </w:p>
    <w:p w14:paraId="02AB38FB" w14:textId="77777777" w:rsidR="00536074" w:rsidRPr="009B7A67" w:rsidRDefault="00536074" w:rsidP="00334F27">
      <w:pPr>
        <w:numPr>
          <w:ilvl w:val="0"/>
          <w:numId w:val="68"/>
        </w:numPr>
        <w:ind w:left="1134" w:right="-425" w:hanging="33"/>
        <w:contextualSpacing/>
        <w:jc w:val="both"/>
        <w:rPr>
          <w:rFonts w:ascii="Verdana" w:hAnsi="Verdana"/>
          <w:sz w:val="19"/>
          <w:szCs w:val="19"/>
        </w:rPr>
      </w:pPr>
      <w:r w:rsidRPr="009B7A67">
        <w:rPr>
          <w:rFonts w:ascii="Verdana" w:hAnsi="Verdana"/>
          <w:sz w:val="19"/>
          <w:szCs w:val="19"/>
        </w:rPr>
        <w:t>……………………</w:t>
      </w:r>
    </w:p>
    <w:p w14:paraId="7DB5A941" w14:textId="77777777" w:rsidR="00536074" w:rsidRPr="009B7A67" w:rsidRDefault="00536074" w:rsidP="00334F27">
      <w:pPr>
        <w:numPr>
          <w:ilvl w:val="0"/>
          <w:numId w:val="68"/>
        </w:numPr>
        <w:ind w:left="1134" w:right="-425" w:hanging="33"/>
        <w:contextualSpacing/>
        <w:jc w:val="both"/>
        <w:rPr>
          <w:rFonts w:ascii="Verdana" w:hAnsi="Verdana"/>
          <w:sz w:val="19"/>
          <w:szCs w:val="19"/>
        </w:rPr>
      </w:pPr>
      <w:r w:rsidRPr="009B7A67">
        <w:rPr>
          <w:rFonts w:ascii="Verdana" w:hAnsi="Verdana"/>
          <w:sz w:val="19"/>
          <w:szCs w:val="19"/>
        </w:rPr>
        <w:t>…………………..</w:t>
      </w:r>
    </w:p>
    <w:p w14:paraId="3D2B2C09" w14:textId="77777777" w:rsidR="00536074" w:rsidRPr="009B7A67" w:rsidRDefault="00536074" w:rsidP="00334F27">
      <w:pPr>
        <w:numPr>
          <w:ilvl w:val="0"/>
          <w:numId w:val="68"/>
        </w:numPr>
        <w:ind w:left="1134" w:right="-425" w:hanging="33"/>
        <w:contextualSpacing/>
        <w:jc w:val="both"/>
        <w:rPr>
          <w:rFonts w:ascii="Verdana" w:hAnsi="Verdana"/>
          <w:sz w:val="19"/>
          <w:szCs w:val="19"/>
        </w:rPr>
      </w:pPr>
      <w:r w:rsidRPr="009B7A67">
        <w:rPr>
          <w:rFonts w:ascii="Verdana" w:hAnsi="Verdana"/>
          <w:sz w:val="19"/>
          <w:szCs w:val="19"/>
        </w:rPr>
        <w:t>…………………..</w:t>
      </w:r>
    </w:p>
    <w:p w14:paraId="3C4524C5" w14:textId="77777777" w:rsidR="00536074" w:rsidRPr="009B7A67" w:rsidRDefault="00536074" w:rsidP="00536074">
      <w:pPr>
        <w:tabs>
          <w:tab w:val="left" w:pos="0"/>
          <w:tab w:val="left" w:pos="567"/>
        </w:tabs>
        <w:ind w:left="600" w:right="-425" w:hanging="33"/>
        <w:contextualSpacing/>
        <w:jc w:val="both"/>
        <w:rPr>
          <w:rFonts w:ascii="Verdana" w:hAnsi="Verdana"/>
          <w:sz w:val="19"/>
          <w:szCs w:val="19"/>
        </w:rPr>
      </w:pPr>
      <w:r w:rsidRPr="009B7A67">
        <w:rPr>
          <w:rFonts w:ascii="Verdana" w:hAnsi="Verdana"/>
          <w:sz w:val="19"/>
          <w:szCs w:val="19"/>
        </w:rPr>
        <w:t>…………………………</w:t>
      </w:r>
    </w:p>
    <w:p w14:paraId="43A068B1" w14:textId="77777777" w:rsidR="00536074" w:rsidRPr="009B7A67" w:rsidRDefault="00536074" w:rsidP="00536074">
      <w:pPr>
        <w:tabs>
          <w:tab w:val="left" w:pos="0"/>
          <w:tab w:val="left" w:pos="567"/>
        </w:tabs>
        <w:ind w:left="600" w:right="-425"/>
        <w:contextualSpacing/>
        <w:jc w:val="both"/>
        <w:rPr>
          <w:rFonts w:ascii="Verdana" w:hAnsi="Verdana"/>
          <w:sz w:val="19"/>
          <w:szCs w:val="19"/>
        </w:rPr>
      </w:pPr>
    </w:p>
    <w:p w14:paraId="7BDD20F2" w14:textId="77777777" w:rsidR="00536074" w:rsidRPr="009B7A67" w:rsidRDefault="00536074" w:rsidP="00536074">
      <w:pPr>
        <w:tabs>
          <w:tab w:val="num" w:pos="567"/>
        </w:tabs>
        <w:ind w:left="600" w:right="-425" w:hanging="728"/>
        <w:jc w:val="both"/>
        <w:rPr>
          <w:rFonts w:ascii="Verdana" w:hAnsi="Verdana"/>
          <w:sz w:val="19"/>
          <w:szCs w:val="19"/>
        </w:rPr>
      </w:pPr>
    </w:p>
    <w:p w14:paraId="6D45CB2A" w14:textId="77777777" w:rsidR="00536074" w:rsidRPr="009B7A67" w:rsidRDefault="00536074" w:rsidP="00536074">
      <w:pPr>
        <w:tabs>
          <w:tab w:val="num" w:pos="567"/>
        </w:tabs>
        <w:ind w:left="600" w:right="-425" w:hanging="728"/>
        <w:jc w:val="both"/>
        <w:rPr>
          <w:rFonts w:ascii="Verdana" w:hAnsi="Verdana"/>
          <w:sz w:val="19"/>
          <w:szCs w:val="19"/>
        </w:rPr>
      </w:pPr>
    </w:p>
    <w:p w14:paraId="298FEFCA" w14:textId="77777777" w:rsidR="00536074" w:rsidRPr="009B7A67" w:rsidRDefault="00536074" w:rsidP="00536074">
      <w:pPr>
        <w:ind w:left="600" w:right="-425"/>
        <w:jc w:val="both"/>
        <w:rPr>
          <w:rFonts w:ascii="Verdana" w:hAnsi="Verdana"/>
          <w:sz w:val="19"/>
          <w:szCs w:val="19"/>
        </w:rPr>
      </w:pPr>
    </w:p>
    <w:p w14:paraId="11EED0A8" w14:textId="77777777" w:rsidR="00536074" w:rsidRPr="009B7A67" w:rsidRDefault="00536074" w:rsidP="00536074">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9B7A67">
        <w:rPr>
          <w:rFonts w:ascii="Verdana" w:hAnsi="Verdana" w:cs="Tahoma"/>
          <w:sz w:val="19"/>
          <w:szCs w:val="19"/>
        </w:rPr>
        <w:t xml:space="preserve">En............................., </w:t>
      </w:r>
      <w:proofErr w:type="gramStart"/>
      <w:r w:rsidRPr="009B7A67">
        <w:rPr>
          <w:rFonts w:ascii="Verdana" w:hAnsi="Verdana" w:cs="Tahoma"/>
          <w:sz w:val="19"/>
          <w:szCs w:val="19"/>
        </w:rPr>
        <w:t>a.....</w:t>
      </w:r>
      <w:proofErr w:type="gramEnd"/>
      <w:r w:rsidRPr="009B7A67">
        <w:rPr>
          <w:rFonts w:ascii="Verdana" w:hAnsi="Verdana" w:cs="Tahoma"/>
          <w:sz w:val="19"/>
          <w:szCs w:val="19"/>
        </w:rPr>
        <w:t>. de....................de 20....</w:t>
      </w:r>
      <w:bookmarkEnd w:id="1022"/>
      <w:bookmarkEnd w:id="1023"/>
      <w:bookmarkEnd w:id="1024"/>
      <w:bookmarkEnd w:id="1025"/>
      <w:bookmarkEnd w:id="1026"/>
    </w:p>
    <w:p w14:paraId="11C78052" w14:textId="77777777" w:rsidR="00536074" w:rsidRPr="009B7A67" w:rsidRDefault="00536074" w:rsidP="00536074">
      <w:pPr>
        <w:ind w:left="709" w:right="-425"/>
        <w:rPr>
          <w:rFonts w:ascii="Verdana" w:hAnsi="Verdana" w:cs="Tahoma"/>
          <w:sz w:val="19"/>
          <w:szCs w:val="19"/>
        </w:rPr>
      </w:pPr>
    </w:p>
    <w:p w14:paraId="2D92819D" w14:textId="77777777" w:rsidR="00536074" w:rsidRPr="009B7A67" w:rsidRDefault="00536074" w:rsidP="00536074">
      <w:pPr>
        <w:ind w:left="709" w:right="-425"/>
        <w:rPr>
          <w:rFonts w:ascii="Verdana" w:hAnsi="Verdana" w:cs="Tahoma"/>
          <w:sz w:val="19"/>
          <w:szCs w:val="19"/>
        </w:rPr>
      </w:pPr>
    </w:p>
    <w:p w14:paraId="688323DF" w14:textId="77777777" w:rsidR="00536074" w:rsidRPr="009B7A67" w:rsidRDefault="00536074" w:rsidP="00536074">
      <w:pPr>
        <w:ind w:left="709" w:right="-425"/>
        <w:rPr>
          <w:rFonts w:ascii="Verdana" w:hAnsi="Verdana" w:cs="Tahoma"/>
          <w:sz w:val="18"/>
          <w:szCs w:val="18"/>
        </w:rPr>
      </w:pPr>
      <w:r w:rsidRPr="009B7A67">
        <w:rPr>
          <w:rFonts w:ascii="Verdana" w:hAnsi="Verdana" w:cs="Tahoma"/>
          <w:sz w:val="19"/>
          <w:szCs w:val="19"/>
        </w:rPr>
        <w:t>Firmado</w:t>
      </w:r>
      <w:r w:rsidRPr="009B7A67">
        <w:rPr>
          <w:rFonts w:ascii="Verdana" w:hAnsi="Verdana" w:cs="Tahoma"/>
          <w:sz w:val="18"/>
          <w:szCs w:val="18"/>
        </w:rPr>
        <w:t>:</w:t>
      </w:r>
    </w:p>
    <w:p w14:paraId="0A0418ED" w14:textId="77777777" w:rsidR="00536074" w:rsidRPr="009B7A67" w:rsidRDefault="00536074" w:rsidP="00536074">
      <w:pPr>
        <w:ind w:left="709" w:right="-425"/>
        <w:rPr>
          <w:rFonts w:ascii="Verdana" w:hAnsi="Verdana" w:cs="Tahoma"/>
          <w:sz w:val="18"/>
          <w:szCs w:val="18"/>
        </w:rPr>
      </w:pPr>
    </w:p>
    <w:p w14:paraId="5A3CF9B0" w14:textId="77777777" w:rsidR="00536074" w:rsidRPr="009B7A67" w:rsidRDefault="00536074" w:rsidP="00536074">
      <w:pPr>
        <w:ind w:left="600" w:right="-425"/>
        <w:rPr>
          <w:rFonts w:ascii="Verdana" w:hAnsi="Verdana" w:cs="Tahoma"/>
          <w:sz w:val="20"/>
          <w:szCs w:val="20"/>
        </w:rPr>
      </w:pPr>
    </w:p>
    <w:p w14:paraId="7043BA9D" w14:textId="77777777" w:rsidR="00536074" w:rsidRPr="009B7A67" w:rsidRDefault="00536074" w:rsidP="00536074">
      <w:pPr>
        <w:ind w:left="600" w:right="-425"/>
        <w:rPr>
          <w:rFonts w:ascii="Verdana" w:hAnsi="Verdana" w:cs="Tahoma"/>
          <w:sz w:val="20"/>
          <w:szCs w:val="20"/>
        </w:rPr>
      </w:pPr>
    </w:p>
    <w:p w14:paraId="715B0587" w14:textId="77777777" w:rsidR="00536074" w:rsidRPr="009B7A67" w:rsidRDefault="00536074" w:rsidP="00536074">
      <w:pPr>
        <w:ind w:left="600" w:right="-425"/>
        <w:rPr>
          <w:rFonts w:ascii="Verdana" w:hAnsi="Verdana" w:cs="Tahoma"/>
          <w:sz w:val="20"/>
          <w:szCs w:val="20"/>
        </w:rPr>
      </w:pPr>
    </w:p>
    <w:p w14:paraId="4BF00CD8" w14:textId="77777777" w:rsidR="00536074" w:rsidRPr="009B7A67" w:rsidRDefault="00536074" w:rsidP="00536074">
      <w:pPr>
        <w:ind w:left="600" w:right="-425"/>
        <w:rPr>
          <w:rFonts w:ascii="Verdana" w:hAnsi="Verdana" w:cs="Tahoma"/>
          <w:sz w:val="20"/>
          <w:szCs w:val="20"/>
        </w:rPr>
      </w:pPr>
    </w:p>
    <w:p w14:paraId="53299D99" w14:textId="77777777" w:rsidR="00536074" w:rsidRPr="009B7A67" w:rsidRDefault="00536074" w:rsidP="00536074">
      <w:pPr>
        <w:ind w:left="600" w:right="-425"/>
        <w:rPr>
          <w:rFonts w:ascii="Verdana" w:hAnsi="Verdana" w:cs="Tahoma"/>
          <w:sz w:val="20"/>
          <w:szCs w:val="20"/>
        </w:rPr>
      </w:pPr>
    </w:p>
    <w:p w14:paraId="7E8FDC55" w14:textId="77777777" w:rsidR="00536074" w:rsidRPr="009B7A67" w:rsidRDefault="00536074" w:rsidP="00536074">
      <w:pPr>
        <w:ind w:left="600" w:right="-425"/>
        <w:rPr>
          <w:rFonts w:ascii="Verdana" w:hAnsi="Verdana" w:cs="Tahoma"/>
          <w:sz w:val="20"/>
          <w:szCs w:val="20"/>
        </w:rPr>
      </w:pPr>
    </w:p>
    <w:p w14:paraId="70049C57" w14:textId="77777777" w:rsidR="00536074" w:rsidRPr="009B7A67" w:rsidRDefault="00536074" w:rsidP="00536074">
      <w:pPr>
        <w:ind w:left="600" w:right="-425"/>
        <w:rPr>
          <w:rFonts w:ascii="Verdana" w:hAnsi="Verdana" w:cs="Tahoma"/>
          <w:sz w:val="20"/>
          <w:szCs w:val="20"/>
        </w:rPr>
      </w:pPr>
    </w:p>
    <w:p w14:paraId="7BEEB25C" w14:textId="77777777" w:rsidR="00536074" w:rsidRPr="009B7A67" w:rsidRDefault="00536074" w:rsidP="00536074">
      <w:pPr>
        <w:ind w:left="600" w:right="-425"/>
        <w:rPr>
          <w:rFonts w:ascii="Verdana" w:hAnsi="Verdana" w:cs="Tahoma"/>
          <w:sz w:val="20"/>
          <w:szCs w:val="20"/>
        </w:rPr>
      </w:pPr>
    </w:p>
    <w:p w14:paraId="0F3D5DE6" w14:textId="77777777" w:rsidR="00536074" w:rsidRPr="009B7A67" w:rsidRDefault="00536074" w:rsidP="00536074">
      <w:pPr>
        <w:ind w:left="600" w:right="-425"/>
        <w:rPr>
          <w:rFonts w:ascii="Verdana" w:hAnsi="Verdana" w:cs="Tahoma"/>
          <w:sz w:val="20"/>
          <w:szCs w:val="20"/>
        </w:rPr>
      </w:pPr>
    </w:p>
    <w:p w14:paraId="4047F860" w14:textId="77777777" w:rsidR="00536074" w:rsidRPr="009B7A67" w:rsidRDefault="00536074" w:rsidP="00536074">
      <w:pPr>
        <w:ind w:left="600" w:right="-425"/>
        <w:rPr>
          <w:rFonts w:ascii="Verdana" w:hAnsi="Verdana" w:cs="Tahoma"/>
          <w:sz w:val="12"/>
          <w:szCs w:val="12"/>
        </w:rPr>
      </w:pPr>
    </w:p>
    <w:p w14:paraId="24106114" w14:textId="77777777" w:rsidR="00536074" w:rsidRPr="009B7A67" w:rsidRDefault="00536074" w:rsidP="00536074">
      <w:pPr>
        <w:shd w:val="clear" w:color="auto" w:fill="FFFFFF"/>
        <w:ind w:right="-425"/>
        <w:jc w:val="both"/>
        <w:rPr>
          <w:rFonts w:ascii="Verdana" w:hAnsi="Verdana"/>
          <w:b/>
          <w:sz w:val="12"/>
          <w:szCs w:val="12"/>
        </w:rPr>
      </w:pPr>
      <w:r w:rsidRPr="009B7A67">
        <w:rPr>
          <w:rFonts w:ascii="Verdana" w:hAnsi="Verdana"/>
          <w:b/>
          <w:sz w:val="12"/>
          <w:szCs w:val="12"/>
        </w:rPr>
        <w:t>Información básica sobre protección de datos personales.</w:t>
      </w:r>
    </w:p>
    <w:p w14:paraId="23690CD1" w14:textId="77777777" w:rsidR="00536074" w:rsidRPr="009B7A67" w:rsidRDefault="00536074" w:rsidP="00536074">
      <w:pPr>
        <w:shd w:val="clear" w:color="auto" w:fill="FFFFFF"/>
        <w:ind w:right="-425"/>
        <w:jc w:val="both"/>
        <w:rPr>
          <w:rFonts w:ascii="Verdana" w:hAnsi="Verdana"/>
          <w:b/>
          <w:sz w:val="12"/>
          <w:szCs w:val="12"/>
        </w:rPr>
      </w:pPr>
    </w:p>
    <w:p w14:paraId="101D6B85" w14:textId="77777777" w:rsidR="00536074" w:rsidRPr="009B7A67" w:rsidRDefault="00536074" w:rsidP="00536074">
      <w:pPr>
        <w:shd w:val="clear" w:color="auto" w:fill="FFFFFF"/>
        <w:ind w:right="-425"/>
        <w:jc w:val="both"/>
        <w:rPr>
          <w:rFonts w:ascii="Verdana" w:hAnsi="Verdana"/>
          <w:sz w:val="12"/>
          <w:szCs w:val="12"/>
        </w:rPr>
      </w:pPr>
      <w:r w:rsidRPr="009B7A6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2"/>
          <w:szCs w:val="12"/>
        </w:rPr>
        <w:t>Gestión de la contratación</w:t>
      </w:r>
      <w:r w:rsidRPr="009B7A67">
        <w:rPr>
          <w:rFonts w:ascii="Verdana" w:hAnsi="Verdana"/>
          <w:sz w:val="12"/>
          <w:szCs w:val="12"/>
        </w:rPr>
        <w:t>»:</w:t>
      </w:r>
    </w:p>
    <w:p w14:paraId="53B28CA1" w14:textId="77777777" w:rsidR="00536074" w:rsidRPr="009B7A67" w:rsidRDefault="00536074" w:rsidP="00536074">
      <w:pPr>
        <w:shd w:val="clear" w:color="auto" w:fill="FFFFFF"/>
        <w:ind w:right="-425"/>
        <w:jc w:val="both"/>
        <w:rPr>
          <w:rFonts w:ascii="Verdana" w:hAnsi="Verdana"/>
          <w:sz w:val="12"/>
          <w:szCs w:val="12"/>
        </w:rPr>
      </w:pPr>
    </w:p>
    <w:p w14:paraId="03C9E8FD" w14:textId="77777777" w:rsidR="00536074" w:rsidRPr="009B7A67" w:rsidRDefault="00536074" w:rsidP="00334F27">
      <w:pPr>
        <w:numPr>
          <w:ilvl w:val="0"/>
          <w:numId w:val="8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Responsable: </w:t>
      </w:r>
      <w:r w:rsidRPr="009B7A67">
        <w:rPr>
          <w:rFonts w:ascii="Verdana" w:hAnsi="Verdana"/>
          <w:sz w:val="12"/>
          <w:szCs w:val="12"/>
        </w:rPr>
        <w:t>órgano de contratación correspondiente.</w:t>
      </w:r>
    </w:p>
    <w:p w14:paraId="73FBE5FC" w14:textId="77777777" w:rsidR="00536074" w:rsidRPr="009B7A67" w:rsidRDefault="00536074" w:rsidP="00334F27">
      <w:pPr>
        <w:numPr>
          <w:ilvl w:val="0"/>
          <w:numId w:val="8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Finalidad:</w:t>
      </w:r>
      <w:r w:rsidRPr="009B7A6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B2D79B" w14:textId="77777777" w:rsidR="00536074" w:rsidRPr="009B7A67" w:rsidRDefault="00536074" w:rsidP="00334F27">
      <w:pPr>
        <w:numPr>
          <w:ilvl w:val="0"/>
          <w:numId w:val="8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Legitimación:</w:t>
      </w:r>
      <w:r w:rsidRPr="009B7A6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65060DE1" w14:textId="77777777" w:rsidR="00536074" w:rsidRPr="009B7A67" w:rsidRDefault="00536074" w:rsidP="00334F27">
      <w:pPr>
        <w:numPr>
          <w:ilvl w:val="0"/>
          <w:numId w:val="8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Destinatarias: </w:t>
      </w:r>
      <w:r w:rsidRPr="009B7A67">
        <w:rPr>
          <w:rFonts w:ascii="Verdana" w:hAnsi="Verdana"/>
          <w:sz w:val="12"/>
          <w:szCs w:val="12"/>
        </w:rPr>
        <w:t>Los datos personales podrán ser facilitados a quien ostente un interés legítimo y a la Hacienda General del País Vasco.</w:t>
      </w:r>
    </w:p>
    <w:p w14:paraId="344F4FE6" w14:textId="77777777" w:rsidR="00536074" w:rsidRPr="009B7A67" w:rsidRDefault="00536074" w:rsidP="00334F27">
      <w:pPr>
        <w:numPr>
          <w:ilvl w:val="0"/>
          <w:numId w:val="8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Derechos: </w:t>
      </w:r>
      <w:r w:rsidRPr="009B7A67">
        <w:rPr>
          <w:rFonts w:ascii="Verdana" w:hAnsi="Verdana"/>
          <w:sz w:val="12"/>
          <w:szCs w:val="12"/>
        </w:rPr>
        <w:t>Ud. tiene el derecho de acceso, rectificación y supresión de sus datos, así como de limitación u oposición a su tratamiento.</w:t>
      </w:r>
    </w:p>
    <w:p w14:paraId="61B8F841" w14:textId="77777777" w:rsidR="00536074" w:rsidRPr="009B7A67" w:rsidRDefault="00536074" w:rsidP="00536074">
      <w:pPr>
        <w:shd w:val="clear" w:color="auto" w:fill="FFFFFF"/>
        <w:tabs>
          <w:tab w:val="left" w:pos="142"/>
        </w:tabs>
        <w:ind w:right="-425"/>
        <w:contextualSpacing/>
        <w:jc w:val="both"/>
        <w:rPr>
          <w:rFonts w:ascii="Verdana" w:hAnsi="Verdana"/>
          <w:b/>
          <w:sz w:val="12"/>
          <w:szCs w:val="12"/>
        </w:rPr>
      </w:pPr>
    </w:p>
    <w:p w14:paraId="1018BD51" w14:textId="77777777" w:rsidR="00536074" w:rsidRPr="009B7A67" w:rsidRDefault="00536074" w:rsidP="00536074">
      <w:pPr>
        <w:shd w:val="clear" w:color="auto" w:fill="FFFFFF"/>
        <w:tabs>
          <w:tab w:val="left" w:pos="142"/>
        </w:tabs>
        <w:ind w:right="-425"/>
        <w:jc w:val="both"/>
        <w:rPr>
          <w:rFonts w:ascii="Verdana" w:hAnsi="Verdana" w:cs="Arial"/>
          <w:b/>
          <w:i/>
          <w:sz w:val="19"/>
          <w:szCs w:val="19"/>
        </w:rPr>
      </w:pPr>
      <w:r w:rsidRPr="009B7A67">
        <w:rPr>
          <w:rFonts w:ascii="Verdana" w:hAnsi="Verdana"/>
          <w:b/>
          <w:sz w:val="12"/>
          <w:szCs w:val="12"/>
        </w:rPr>
        <w:t>INFORMACIÓN COMPLETA EN EL ANEXO VII.1 «INFORMACIÓN ADICIONAL SOBRE PROTECCIÓN DE DATOS PERSONALES»</w:t>
      </w:r>
      <w:r w:rsidRPr="009B7A67">
        <w:rPr>
          <w:rFonts w:ascii="Verdana" w:hAnsi="Verdana"/>
          <w:b/>
          <w:sz w:val="16"/>
          <w:szCs w:val="16"/>
          <w:lang w:val="es-ES_tradnl" w:eastAsia="en-US"/>
        </w:rPr>
        <w:br w:type="page"/>
      </w:r>
    </w:p>
    <w:p w14:paraId="20238EE4" w14:textId="77777777" w:rsidR="00536074" w:rsidRPr="009B7A67" w:rsidRDefault="00536074" w:rsidP="00536074">
      <w:pPr>
        <w:pStyle w:val="Ttulo3"/>
        <w:rPr>
          <w:rFonts w:eastAsia="Arial Unicode MS"/>
        </w:rPr>
      </w:pPr>
      <w:bookmarkStart w:id="1027" w:name="_ANEXO_II._4.-"/>
      <w:bookmarkStart w:id="1028" w:name="AnexoII4"/>
      <w:bookmarkStart w:id="1029" w:name="_Toc33530869"/>
      <w:bookmarkStart w:id="1030" w:name="_Toc38387840"/>
      <w:bookmarkEnd w:id="1027"/>
      <w:r w:rsidRPr="009B7A67">
        <w:rPr>
          <w:lang w:val="es-ES_tradnl"/>
        </w:rPr>
        <w:lastRenderedPageBreak/>
        <w:t>ANEXO II. 4</w:t>
      </w:r>
      <w:bookmarkEnd w:id="1028"/>
      <w:r w:rsidRPr="009B7A67">
        <w:rPr>
          <w:lang w:val="es-ES_tradnl"/>
        </w:rPr>
        <w:t>.-</w:t>
      </w:r>
      <w:r w:rsidRPr="009B7A67">
        <w:rPr>
          <w:lang w:val="es-ES_tradnl"/>
        </w:rPr>
        <w:tab/>
      </w:r>
      <w:r w:rsidRPr="009B7A67">
        <w:rPr>
          <w:rFonts w:eastAsia="Arial Unicode MS"/>
        </w:rPr>
        <w:t>COMPROMISO DE CONSTITUIRSE FORMALMENTE EN UTE</w:t>
      </w:r>
      <w:bookmarkEnd w:id="1029"/>
      <w:bookmarkEnd w:id="1030"/>
      <w:r w:rsidRPr="009B7A67">
        <w:rPr>
          <w:rFonts w:eastAsia="Arial Unicode MS"/>
        </w:rPr>
        <w:t xml:space="preserve"> (en su caso)</w:t>
      </w:r>
    </w:p>
    <w:p w14:paraId="0F2D78BA" w14:textId="77777777" w:rsidR="00536074" w:rsidRPr="009B7A67" w:rsidRDefault="00536074" w:rsidP="00536074">
      <w:pPr>
        <w:ind w:left="600" w:right="-425"/>
        <w:jc w:val="center"/>
        <w:rPr>
          <w:rFonts w:ascii="Verdana" w:hAnsi="Verdana" w:cs="Tahoma"/>
          <w:b/>
          <w:sz w:val="19"/>
          <w:szCs w:val="19"/>
          <w:lang w:val="es-ES_tradnl"/>
        </w:rPr>
      </w:pPr>
    </w:p>
    <w:p w14:paraId="5E7D3E60" w14:textId="77777777" w:rsidR="00536074" w:rsidRPr="009B7A67" w:rsidRDefault="00536074" w:rsidP="00536074">
      <w:pPr>
        <w:ind w:left="600" w:right="-425"/>
        <w:jc w:val="center"/>
        <w:rPr>
          <w:rFonts w:ascii="Verdana" w:hAnsi="Verdana" w:cs="Tahoma"/>
          <w:sz w:val="19"/>
          <w:szCs w:val="19"/>
          <w:lang w:val="es-ES_tradnl"/>
        </w:rPr>
      </w:pPr>
    </w:p>
    <w:p w14:paraId="05CEDBAB" w14:textId="77777777" w:rsidR="00536074" w:rsidRPr="009B7A67" w:rsidRDefault="00536074" w:rsidP="00536074">
      <w:pPr>
        <w:ind w:left="600" w:right="-425"/>
        <w:jc w:val="center"/>
        <w:rPr>
          <w:rFonts w:ascii="Verdana" w:hAnsi="Verdana" w:cs="Tahoma"/>
          <w:sz w:val="19"/>
          <w:szCs w:val="19"/>
          <w:lang w:val="es-ES_tradnl"/>
        </w:rPr>
      </w:pPr>
    </w:p>
    <w:p w14:paraId="6BCDED16" w14:textId="77777777" w:rsidR="00536074" w:rsidRPr="009B7A67" w:rsidRDefault="00536074" w:rsidP="00536074">
      <w:pPr>
        <w:widowControl w:val="0"/>
        <w:tabs>
          <w:tab w:val="center" w:pos="4252"/>
          <w:tab w:val="right" w:pos="8504"/>
        </w:tabs>
        <w:ind w:left="284" w:right="-425"/>
        <w:jc w:val="both"/>
        <w:rPr>
          <w:rFonts w:ascii="Verdana" w:hAnsi="Verdana" w:cs="Tahoma"/>
          <w:sz w:val="19"/>
          <w:szCs w:val="19"/>
        </w:rPr>
      </w:pPr>
      <w:r w:rsidRPr="009B7A67">
        <w:rPr>
          <w:rFonts w:ascii="Verdana" w:hAnsi="Verdana" w:cs="Tahoma"/>
          <w:sz w:val="19"/>
          <w:szCs w:val="19"/>
        </w:rPr>
        <w:t>D./Dña.…………………………………, en nombre propio o en representación de (</w:t>
      </w:r>
      <w:r w:rsidRPr="009B7A67">
        <w:rPr>
          <w:rFonts w:ascii="Verdana" w:hAnsi="Verdana" w:cs="Tahoma"/>
          <w:color w:val="0000FF"/>
          <w:sz w:val="19"/>
          <w:szCs w:val="19"/>
        </w:rPr>
        <w:t>operadora económica</w:t>
      </w:r>
      <w:r w:rsidRPr="009B7A67">
        <w:rPr>
          <w:rFonts w:ascii="Verdana" w:hAnsi="Verdana" w:cs="Tahoma"/>
          <w:sz w:val="19"/>
          <w:szCs w:val="19"/>
        </w:rPr>
        <w:t>) …………………………………………………</w:t>
      </w:r>
    </w:p>
    <w:p w14:paraId="560D4726" w14:textId="77777777" w:rsidR="00536074" w:rsidRPr="009B7A67" w:rsidRDefault="00536074" w:rsidP="00536074">
      <w:pPr>
        <w:ind w:left="284" w:right="-425"/>
        <w:jc w:val="both"/>
        <w:rPr>
          <w:rFonts w:ascii="Verdana" w:hAnsi="Verdana" w:cs="Tahoma"/>
          <w:sz w:val="19"/>
          <w:szCs w:val="19"/>
        </w:rPr>
      </w:pPr>
    </w:p>
    <w:p w14:paraId="566F54D8" w14:textId="77777777" w:rsidR="00536074" w:rsidRPr="009B7A67" w:rsidRDefault="00536074" w:rsidP="00536074">
      <w:pPr>
        <w:ind w:left="284" w:right="-425"/>
        <w:jc w:val="both"/>
        <w:rPr>
          <w:rFonts w:ascii="Verdana" w:hAnsi="Verdana" w:cs="Tahoma"/>
          <w:sz w:val="19"/>
          <w:szCs w:val="19"/>
        </w:rPr>
      </w:pPr>
    </w:p>
    <w:p w14:paraId="0816CCB9" w14:textId="77777777" w:rsidR="00536074" w:rsidRPr="009B7A67" w:rsidRDefault="00536074" w:rsidP="00536074">
      <w:pPr>
        <w:widowControl w:val="0"/>
        <w:tabs>
          <w:tab w:val="center" w:pos="4252"/>
          <w:tab w:val="right" w:pos="8504"/>
        </w:tabs>
        <w:ind w:left="284" w:right="-425"/>
        <w:jc w:val="both"/>
        <w:rPr>
          <w:rFonts w:ascii="Verdana" w:hAnsi="Verdana" w:cs="Tahoma"/>
          <w:sz w:val="19"/>
          <w:szCs w:val="19"/>
        </w:rPr>
      </w:pPr>
      <w:r w:rsidRPr="009B7A67">
        <w:rPr>
          <w:rFonts w:ascii="Verdana" w:hAnsi="Verdana" w:cs="Tahoma"/>
          <w:sz w:val="19"/>
          <w:szCs w:val="19"/>
        </w:rPr>
        <w:t>D./Dña.…………………………………, en nombre propio o en representación de (</w:t>
      </w:r>
      <w:r w:rsidRPr="009B7A67">
        <w:rPr>
          <w:rFonts w:ascii="Verdana" w:hAnsi="Verdana" w:cs="Tahoma"/>
          <w:color w:val="0000FF"/>
          <w:sz w:val="19"/>
          <w:szCs w:val="19"/>
        </w:rPr>
        <w:t>operadora económica</w:t>
      </w:r>
      <w:r w:rsidRPr="009B7A67">
        <w:rPr>
          <w:rFonts w:ascii="Verdana" w:hAnsi="Verdana" w:cs="Tahoma"/>
          <w:sz w:val="19"/>
          <w:szCs w:val="19"/>
        </w:rPr>
        <w:t>) ………………………………………………….</w:t>
      </w:r>
    </w:p>
    <w:p w14:paraId="6DB8780C" w14:textId="77777777" w:rsidR="00536074" w:rsidRPr="009B7A67" w:rsidRDefault="00536074" w:rsidP="00536074">
      <w:pPr>
        <w:widowControl w:val="0"/>
        <w:tabs>
          <w:tab w:val="center" w:pos="4252"/>
          <w:tab w:val="right" w:pos="8504"/>
        </w:tabs>
        <w:ind w:left="600" w:right="-425"/>
        <w:jc w:val="both"/>
        <w:rPr>
          <w:rFonts w:ascii="Verdana" w:hAnsi="Verdana" w:cs="Tahoma"/>
          <w:b/>
          <w:sz w:val="19"/>
          <w:szCs w:val="19"/>
          <w:lang w:val="es-ES_tradnl"/>
        </w:rPr>
      </w:pPr>
    </w:p>
    <w:p w14:paraId="58E24FF5" w14:textId="77777777" w:rsidR="00536074" w:rsidRPr="009B7A67" w:rsidRDefault="00536074" w:rsidP="00536074">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9B7A67">
        <w:rPr>
          <w:rFonts w:ascii="Verdana" w:hAnsi="Verdana" w:cs="Tahoma"/>
          <w:b/>
          <w:sz w:val="19"/>
          <w:szCs w:val="19"/>
          <w:lang w:val="es-ES_tradnl"/>
        </w:rPr>
        <w:t>DECLARAN:</w:t>
      </w:r>
      <w:bookmarkEnd w:id="1031"/>
      <w:bookmarkEnd w:id="1032"/>
      <w:bookmarkEnd w:id="1033"/>
      <w:bookmarkEnd w:id="1034"/>
      <w:bookmarkEnd w:id="1035"/>
    </w:p>
    <w:p w14:paraId="7D223D8C" w14:textId="77777777" w:rsidR="00536074" w:rsidRPr="009B7A67" w:rsidRDefault="00536074" w:rsidP="00536074">
      <w:pPr>
        <w:ind w:right="-425"/>
        <w:jc w:val="center"/>
        <w:rPr>
          <w:rFonts w:ascii="Verdana" w:hAnsi="Verdana" w:cs="Tahoma"/>
          <w:b/>
          <w:sz w:val="19"/>
          <w:szCs w:val="19"/>
          <w:lang w:val="es-ES_tradnl"/>
        </w:rPr>
      </w:pPr>
    </w:p>
    <w:p w14:paraId="25A01202" w14:textId="77777777" w:rsidR="00536074" w:rsidRPr="009B7A67" w:rsidRDefault="00536074" w:rsidP="00536074">
      <w:pPr>
        <w:widowControl w:val="0"/>
        <w:tabs>
          <w:tab w:val="center" w:pos="4252"/>
          <w:tab w:val="right" w:pos="8504"/>
        </w:tabs>
        <w:ind w:left="600" w:right="-425"/>
        <w:jc w:val="both"/>
        <w:rPr>
          <w:rFonts w:ascii="Verdana" w:hAnsi="Verdana" w:cs="Tahoma"/>
          <w:sz w:val="19"/>
          <w:szCs w:val="19"/>
        </w:rPr>
      </w:pPr>
    </w:p>
    <w:p w14:paraId="08DF8ACE" w14:textId="77777777" w:rsidR="00536074" w:rsidRPr="009B7A67" w:rsidRDefault="00536074" w:rsidP="00536074">
      <w:pPr>
        <w:widowControl w:val="0"/>
        <w:tabs>
          <w:tab w:val="center" w:pos="4252"/>
          <w:tab w:val="right" w:pos="8504"/>
        </w:tabs>
        <w:ind w:left="284" w:right="-425"/>
        <w:jc w:val="both"/>
        <w:rPr>
          <w:rFonts w:ascii="Verdana" w:hAnsi="Verdana" w:cs="Tahoma"/>
          <w:b/>
          <w:sz w:val="19"/>
          <w:szCs w:val="19"/>
        </w:rPr>
      </w:pPr>
      <w:r w:rsidRPr="009B7A67">
        <w:rPr>
          <w:rFonts w:ascii="Verdana" w:hAnsi="Verdana" w:cs="Tahoma"/>
          <w:sz w:val="19"/>
          <w:szCs w:val="19"/>
        </w:rPr>
        <w:t xml:space="preserve">En relación con el expediente </w:t>
      </w:r>
      <w:proofErr w:type="spellStart"/>
      <w:r w:rsidRPr="009B7A67">
        <w:rPr>
          <w:rFonts w:ascii="Verdana" w:hAnsi="Verdana" w:cs="Tahoma"/>
          <w:sz w:val="19"/>
          <w:szCs w:val="19"/>
        </w:rPr>
        <w:t>nº</w:t>
      </w:r>
      <w:proofErr w:type="spellEnd"/>
      <w:r w:rsidRPr="009B7A67">
        <w:rPr>
          <w:rFonts w:ascii="Verdana" w:hAnsi="Verdana" w:cs="Tahoma"/>
          <w:b/>
          <w:sz w:val="19"/>
          <w:szCs w:val="19"/>
        </w:rPr>
        <w:t xml:space="preserve"> </w:t>
      </w:r>
      <w:r w:rsidRPr="009B7A67">
        <w:rPr>
          <w:rFonts w:ascii="Verdana" w:hAnsi="Verdana" w:cs="Tahoma"/>
          <w:sz w:val="19"/>
          <w:szCs w:val="19"/>
        </w:rPr>
        <w:t>……………………</w:t>
      </w:r>
    </w:p>
    <w:p w14:paraId="02DCBD88" w14:textId="77777777" w:rsidR="00536074" w:rsidRPr="009B7A67" w:rsidRDefault="00536074" w:rsidP="00536074">
      <w:pPr>
        <w:ind w:left="600" w:right="-425" w:hanging="397"/>
        <w:jc w:val="both"/>
        <w:rPr>
          <w:rFonts w:ascii="Verdana" w:hAnsi="Verdana" w:cs="Tahoma"/>
          <w:b/>
          <w:iCs/>
          <w:sz w:val="19"/>
          <w:szCs w:val="19"/>
        </w:rPr>
      </w:pPr>
    </w:p>
    <w:p w14:paraId="695FC2D3" w14:textId="77777777" w:rsidR="00536074" w:rsidRPr="009B7A67" w:rsidRDefault="00536074" w:rsidP="00536074">
      <w:pPr>
        <w:ind w:left="600" w:right="-425" w:hanging="397"/>
        <w:jc w:val="both"/>
        <w:rPr>
          <w:rFonts w:ascii="Verdana" w:hAnsi="Verdana" w:cs="Tahoma"/>
          <w:b/>
          <w:iCs/>
          <w:sz w:val="19"/>
          <w:szCs w:val="19"/>
        </w:rPr>
      </w:pPr>
    </w:p>
    <w:p w14:paraId="19C2103E" w14:textId="77777777" w:rsidR="00536074" w:rsidRPr="009B7A67" w:rsidRDefault="00536074" w:rsidP="00536074">
      <w:pPr>
        <w:ind w:left="567" w:right="-425" w:hanging="283"/>
        <w:jc w:val="both"/>
        <w:rPr>
          <w:rFonts w:ascii="Verdana" w:hAnsi="Verdana" w:cs="Tahoma"/>
          <w:iCs/>
          <w:sz w:val="19"/>
          <w:szCs w:val="19"/>
        </w:rPr>
      </w:pPr>
      <w:r w:rsidRPr="009B7A67">
        <w:rPr>
          <w:rFonts w:ascii="Verdana" w:hAnsi="Verdana" w:cs="Tahoma"/>
          <w:b/>
          <w:iCs/>
          <w:sz w:val="19"/>
          <w:szCs w:val="19"/>
        </w:rPr>
        <w:t>1.-</w:t>
      </w:r>
      <w:r w:rsidRPr="009B7A67">
        <w:rPr>
          <w:rFonts w:ascii="Verdana" w:hAnsi="Verdana" w:cs="Tahoma"/>
          <w:iCs/>
          <w:sz w:val="19"/>
          <w:szCs w:val="19"/>
        </w:rPr>
        <w:t xml:space="preserve"> Que asumen el compromiso de constituirse formalmente en Unión Temporal de Empresas, con las participaciones respectivas del.......% y del........%.</w:t>
      </w:r>
    </w:p>
    <w:p w14:paraId="44F5E11B" w14:textId="77777777" w:rsidR="00536074" w:rsidRPr="009B7A67" w:rsidRDefault="00536074" w:rsidP="00536074">
      <w:pPr>
        <w:ind w:left="567" w:right="-425" w:hanging="283"/>
        <w:jc w:val="both"/>
        <w:rPr>
          <w:rFonts w:ascii="Verdana" w:hAnsi="Verdana" w:cs="Tahoma"/>
          <w:iCs/>
          <w:sz w:val="19"/>
          <w:szCs w:val="19"/>
        </w:rPr>
      </w:pPr>
    </w:p>
    <w:p w14:paraId="27C9A6B2" w14:textId="77777777" w:rsidR="00536074" w:rsidRPr="009B7A67" w:rsidRDefault="00536074" w:rsidP="00536074">
      <w:pPr>
        <w:ind w:left="1100" w:right="-425" w:hanging="816"/>
        <w:jc w:val="both"/>
        <w:rPr>
          <w:rFonts w:ascii="Verdana" w:hAnsi="Verdana" w:cs="Tahoma"/>
          <w:iCs/>
          <w:sz w:val="19"/>
          <w:szCs w:val="19"/>
        </w:rPr>
      </w:pPr>
    </w:p>
    <w:p w14:paraId="7E0CC4FD" w14:textId="77777777" w:rsidR="00536074" w:rsidRPr="009B7A67" w:rsidRDefault="00536074" w:rsidP="00536074">
      <w:pPr>
        <w:ind w:left="567" w:right="-425" w:hanging="283"/>
        <w:jc w:val="both"/>
        <w:rPr>
          <w:rFonts w:ascii="Verdana" w:hAnsi="Verdana" w:cs="Tahoma"/>
          <w:iCs/>
          <w:sz w:val="19"/>
          <w:szCs w:val="19"/>
        </w:rPr>
      </w:pPr>
      <w:r w:rsidRPr="009B7A67">
        <w:rPr>
          <w:rFonts w:ascii="Verdana" w:hAnsi="Verdana" w:cs="Tahoma"/>
          <w:b/>
          <w:iCs/>
          <w:sz w:val="19"/>
          <w:szCs w:val="19"/>
        </w:rPr>
        <w:t>2.-</w:t>
      </w:r>
      <w:r w:rsidRPr="009B7A67">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w:t>
      </w:r>
      <w:proofErr w:type="gramStart"/>
      <w:r w:rsidRPr="009B7A67">
        <w:rPr>
          <w:rFonts w:ascii="Verdana" w:hAnsi="Verdana" w:cs="Tahoma"/>
          <w:iCs/>
          <w:sz w:val="19"/>
          <w:szCs w:val="19"/>
        </w:rPr>
        <w:t>del mismo</w:t>
      </w:r>
      <w:proofErr w:type="gramEnd"/>
      <w:r w:rsidRPr="009B7A67">
        <w:rPr>
          <w:rFonts w:ascii="Verdana" w:hAnsi="Verdana" w:cs="Tahoma"/>
          <w:iCs/>
          <w:sz w:val="19"/>
          <w:szCs w:val="19"/>
        </w:rPr>
        <w:t xml:space="preserve"> a D./Dña. ...........................................</w:t>
      </w:r>
    </w:p>
    <w:p w14:paraId="4AEE254E" w14:textId="77777777" w:rsidR="00536074" w:rsidRPr="009B7A67" w:rsidRDefault="00536074" w:rsidP="00536074">
      <w:pPr>
        <w:ind w:left="600" w:right="-425"/>
        <w:jc w:val="center"/>
        <w:rPr>
          <w:rFonts w:ascii="Verdana" w:hAnsi="Verdana" w:cs="Tahoma"/>
          <w:sz w:val="19"/>
          <w:szCs w:val="19"/>
          <w:lang w:val="es-ES_tradnl"/>
        </w:rPr>
      </w:pPr>
    </w:p>
    <w:p w14:paraId="2D1A03DE" w14:textId="77777777" w:rsidR="00536074" w:rsidRPr="009B7A67" w:rsidRDefault="00536074" w:rsidP="00536074">
      <w:pPr>
        <w:ind w:left="600" w:right="-425"/>
        <w:jc w:val="center"/>
        <w:rPr>
          <w:rFonts w:ascii="Verdana" w:hAnsi="Verdana" w:cs="Tahoma"/>
          <w:sz w:val="19"/>
          <w:szCs w:val="19"/>
          <w:lang w:val="es-ES_tradnl"/>
        </w:rPr>
      </w:pPr>
    </w:p>
    <w:p w14:paraId="5A133004" w14:textId="77777777" w:rsidR="00536074" w:rsidRPr="009B7A67" w:rsidRDefault="00536074" w:rsidP="00536074">
      <w:pPr>
        <w:ind w:left="600" w:right="-425"/>
        <w:jc w:val="center"/>
        <w:rPr>
          <w:rFonts w:ascii="Verdana" w:hAnsi="Verdana" w:cs="Tahoma"/>
          <w:sz w:val="19"/>
          <w:szCs w:val="19"/>
          <w:lang w:val="es-ES_tradnl"/>
        </w:rPr>
      </w:pPr>
    </w:p>
    <w:p w14:paraId="2D25F786" w14:textId="77777777" w:rsidR="00536074" w:rsidRPr="009B7A67" w:rsidRDefault="00536074" w:rsidP="00536074">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9B7A67">
        <w:rPr>
          <w:rFonts w:ascii="Verdana" w:hAnsi="Verdana" w:cs="Tahoma"/>
          <w:sz w:val="19"/>
          <w:szCs w:val="19"/>
        </w:rPr>
        <w:t xml:space="preserve">En............................., </w:t>
      </w:r>
      <w:proofErr w:type="gramStart"/>
      <w:r w:rsidRPr="009B7A67">
        <w:rPr>
          <w:rFonts w:ascii="Verdana" w:hAnsi="Verdana" w:cs="Tahoma"/>
          <w:sz w:val="19"/>
          <w:szCs w:val="19"/>
        </w:rPr>
        <w:t>a.....</w:t>
      </w:r>
      <w:proofErr w:type="gramEnd"/>
      <w:r w:rsidRPr="009B7A67">
        <w:rPr>
          <w:rFonts w:ascii="Verdana" w:hAnsi="Verdana" w:cs="Tahoma"/>
          <w:sz w:val="19"/>
          <w:szCs w:val="19"/>
        </w:rPr>
        <w:t>. de....................de 20....</w:t>
      </w:r>
      <w:bookmarkEnd w:id="1036"/>
      <w:bookmarkEnd w:id="1037"/>
      <w:bookmarkEnd w:id="1038"/>
      <w:bookmarkEnd w:id="1039"/>
      <w:bookmarkEnd w:id="1040"/>
    </w:p>
    <w:p w14:paraId="2495A300" w14:textId="77777777" w:rsidR="00536074" w:rsidRPr="009B7A67" w:rsidRDefault="00536074" w:rsidP="00536074">
      <w:pPr>
        <w:ind w:left="284" w:right="-425"/>
        <w:rPr>
          <w:rFonts w:ascii="Verdana" w:hAnsi="Verdana" w:cs="Tahoma"/>
          <w:sz w:val="19"/>
          <w:szCs w:val="19"/>
        </w:rPr>
      </w:pPr>
    </w:p>
    <w:p w14:paraId="1B9B103E" w14:textId="77777777" w:rsidR="00536074" w:rsidRPr="009B7A67" w:rsidRDefault="00536074" w:rsidP="00536074">
      <w:pPr>
        <w:ind w:left="284" w:right="-425"/>
        <w:rPr>
          <w:rFonts w:ascii="Verdana" w:hAnsi="Verdana" w:cs="Tahoma"/>
          <w:sz w:val="19"/>
          <w:szCs w:val="19"/>
        </w:rPr>
      </w:pPr>
    </w:p>
    <w:p w14:paraId="26CADAD0" w14:textId="77777777" w:rsidR="00536074" w:rsidRPr="009B7A67" w:rsidRDefault="00536074" w:rsidP="00536074">
      <w:pPr>
        <w:ind w:left="284" w:right="-425"/>
        <w:rPr>
          <w:rFonts w:ascii="Verdana" w:hAnsi="Verdana" w:cs="Tahoma"/>
          <w:sz w:val="19"/>
          <w:szCs w:val="19"/>
        </w:rPr>
      </w:pPr>
    </w:p>
    <w:p w14:paraId="4F39318E" w14:textId="77777777" w:rsidR="00536074" w:rsidRPr="009B7A67" w:rsidRDefault="00536074" w:rsidP="00536074">
      <w:pPr>
        <w:ind w:left="284" w:right="-425"/>
        <w:rPr>
          <w:rFonts w:ascii="Verdana" w:hAnsi="Verdana" w:cs="Tahoma"/>
          <w:sz w:val="20"/>
          <w:szCs w:val="20"/>
        </w:rPr>
      </w:pPr>
      <w:r w:rsidRPr="009B7A67">
        <w:rPr>
          <w:rFonts w:ascii="Verdana" w:hAnsi="Verdana" w:cs="Tahoma"/>
          <w:sz w:val="19"/>
          <w:szCs w:val="19"/>
        </w:rPr>
        <w:t>Firmado</w:t>
      </w:r>
      <w:r w:rsidRPr="009B7A67">
        <w:rPr>
          <w:rFonts w:ascii="Verdana" w:hAnsi="Verdana" w:cs="Tahoma"/>
          <w:sz w:val="20"/>
          <w:szCs w:val="20"/>
        </w:rPr>
        <w:t>:</w:t>
      </w:r>
    </w:p>
    <w:p w14:paraId="602F062D" w14:textId="77777777" w:rsidR="00536074" w:rsidRPr="009B7A67" w:rsidRDefault="00536074" w:rsidP="00536074">
      <w:pPr>
        <w:ind w:left="600" w:right="-425"/>
        <w:rPr>
          <w:rFonts w:ascii="Verdana" w:hAnsi="Verdana" w:cs="Tahoma"/>
          <w:sz w:val="20"/>
          <w:szCs w:val="20"/>
        </w:rPr>
      </w:pPr>
    </w:p>
    <w:p w14:paraId="070CD447" w14:textId="77777777" w:rsidR="00536074" w:rsidRPr="009B7A67" w:rsidRDefault="00536074" w:rsidP="00536074">
      <w:pPr>
        <w:ind w:left="600" w:right="-425"/>
        <w:rPr>
          <w:rFonts w:ascii="Verdana" w:hAnsi="Verdana" w:cs="Tahoma"/>
          <w:sz w:val="20"/>
          <w:szCs w:val="20"/>
        </w:rPr>
      </w:pPr>
    </w:p>
    <w:p w14:paraId="123858CD" w14:textId="77777777" w:rsidR="00536074" w:rsidRPr="009B7A67" w:rsidRDefault="00536074" w:rsidP="00536074">
      <w:pPr>
        <w:ind w:left="600" w:right="-425"/>
        <w:rPr>
          <w:rFonts w:ascii="Verdana" w:hAnsi="Verdana" w:cs="Tahoma"/>
          <w:sz w:val="20"/>
          <w:szCs w:val="20"/>
        </w:rPr>
      </w:pPr>
    </w:p>
    <w:p w14:paraId="16B35C02" w14:textId="77777777" w:rsidR="00536074" w:rsidRPr="009B7A67" w:rsidRDefault="00536074" w:rsidP="00536074">
      <w:pPr>
        <w:ind w:left="600" w:right="-425"/>
        <w:rPr>
          <w:rFonts w:ascii="Verdana" w:hAnsi="Verdana" w:cs="Tahoma"/>
          <w:sz w:val="20"/>
          <w:szCs w:val="20"/>
        </w:rPr>
      </w:pPr>
    </w:p>
    <w:p w14:paraId="79DD80A8" w14:textId="77777777" w:rsidR="00536074" w:rsidRPr="009B7A67" w:rsidRDefault="00536074" w:rsidP="00536074">
      <w:pPr>
        <w:ind w:left="600" w:right="-425"/>
        <w:rPr>
          <w:rFonts w:ascii="Verdana" w:hAnsi="Verdana" w:cs="Tahoma"/>
          <w:sz w:val="20"/>
          <w:szCs w:val="20"/>
        </w:rPr>
      </w:pPr>
    </w:p>
    <w:p w14:paraId="419D9542" w14:textId="77777777" w:rsidR="00536074" w:rsidRPr="009B7A67" w:rsidRDefault="00536074" w:rsidP="00536074">
      <w:pPr>
        <w:ind w:left="600" w:right="-425"/>
        <w:rPr>
          <w:rFonts w:ascii="Verdana" w:hAnsi="Verdana" w:cs="Tahoma"/>
          <w:sz w:val="20"/>
          <w:szCs w:val="20"/>
        </w:rPr>
      </w:pPr>
    </w:p>
    <w:p w14:paraId="5573D1ED" w14:textId="77777777" w:rsidR="00536074" w:rsidRPr="009B7A67" w:rsidRDefault="00536074" w:rsidP="00536074">
      <w:pPr>
        <w:ind w:left="600" w:right="-425"/>
        <w:rPr>
          <w:rFonts w:ascii="Verdana" w:hAnsi="Verdana" w:cs="Tahoma"/>
          <w:sz w:val="20"/>
          <w:szCs w:val="20"/>
        </w:rPr>
      </w:pPr>
    </w:p>
    <w:p w14:paraId="57495FD7" w14:textId="77777777" w:rsidR="00536074" w:rsidRPr="009B7A67" w:rsidRDefault="00536074" w:rsidP="00536074">
      <w:pPr>
        <w:ind w:left="600" w:right="-425"/>
        <w:rPr>
          <w:rFonts w:ascii="Verdana" w:hAnsi="Verdana" w:cs="Tahoma"/>
          <w:sz w:val="20"/>
          <w:szCs w:val="20"/>
        </w:rPr>
      </w:pPr>
    </w:p>
    <w:p w14:paraId="34EEA6C7" w14:textId="77777777" w:rsidR="00536074" w:rsidRPr="009B7A67" w:rsidRDefault="00536074" w:rsidP="00536074">
      <w:pPr>
        <w:ind w:left="600" w:right="-425"/>
        <w:rPr>
          <w:rFonts w:ascii="Verdana" w:hAnsi="Verdana" w:cs="Tahoma"/>
          <w:sz w:val="20"/>
          <w:szCs w:val="20"/>
        </w:rPr>
      </w:pPr>
    </w:p>
    <w:p w14:paraId="4280FACE" w14:textId="77777777" w:rsidR="00536074" w:rsidRPr="009B7A67" w:rsidRDefault="00536074" w:rsidP="00536074">
      <w:pPr>
        <w:ind w:left="600" w:right="-425"/>
        <w:rPr>
          <w:rFonts w:ascii="Verdana" w:hAnsi="Verdana" w:cs="Tahoma"/>
          <w:sz w:val="20"/>
          <w:szCs w:val="20"/>
        </w:rPr>
      </w:pPr>
    </w:p>
    <w:p w14:paraId="69229ADB" w14:textId="77777777" w:rsidR="00536074" w:rsidRPr="009B7A67" w:rsidRDefault="00536074" w:rsidP="00536074">
      <w:pPr>
        <w:ind w:left="600" w:right="-425"/>
        <w:rPr>
          <w:rFonts w:ascii="Verdana" w:hAnsi="Verdana" w:cs="Tahoma"/>
          <w:sz w:val="20"/>
          <w:szCs w:val="20"/>
        </w:rPr>
      </w:pPr>
    </w:p>
    <w:p w14:paraId="6F9BC495" w14:textId="77777777" w:rsidR="00536074" w:rsidRPr="009B7A67" w:rsidRDefault="00536074" w:rsidP="00536074">
      <w:pPr>
        <w:ind w:left="600" w:right="-425"/>
        <w:rPr>
          <w:rFonts w:ascii="Verdana" w:hAnsi="Verdana" w:cs="Tahoma"/>
          <w:sz w:val="20"/>
          <w:szCs w:val="20"/>
        </w:rPr>
      </w:pPr>
    </w:p>
    <w:p w14:paraId="45D18017" w14:textId="77777777" w:rsidR="00536074" w:rsidRPr="009B7A67" w:rsidRDefault="00536074" w:rsidP="00536074">
      <w:pPr>
        <w:ind w:left="600" w:right="-425"/>
        <w:rPr>
          <w:rFonts w:ascii="Verdana" w:hAnsi="Verdana" w:cs="Tahoma"/>
          <w:sz w:val="20"/>
          <w:szCs w:val="20"/>
        </w:rPr>
      </w:pPr>
    </w:p>
    <w:p w14:paraId="112BC4DB" w14:textId="77777777" w:rsidR="00536074" w:rsidRPr="009B7A67" w:rsidRDefault="00536074" w:rsidP="00536074">
      <w:pPr>
        <w:ind w:left="600" w:right="-425"/>
        <w:rPr>
          <w:rFonts w:ascii="Verdana" w:hAnsi="Verdana" w:cs="Tahoma"/>
          <w:sz w:val="20"/>
          <w:szCs w:val="20"/>
        </w:rPr>
      </w:pPr>
    </w:p>
    <w:p w14:paraId="572BB882" w14:textId="77777777" w:rsidR="00536074" w:rsidRPr="009B7A67" w:rsidRDefault="00536074" w:rsidP="00536074">
      <w:pPr>
        <w:ind w:left="600" w:right="-425"/>
        <w:rPr>
          <w:rFonts w:ascii="Verdana" w:hAnsi="Verdana" w:cs="Tahoma"/>
          <w:sz w:val="20"/>
          <w:szCs w:val="20"/>
        </w:rPr>
      </w:pPr>
    </w:p>
    <w:p w14:paraId="435240D9" w14:textId="77777777" w:rsidR="00536074" w:rsidRPr="009B7A67" w:rsidRDefault="00536074" w:rsidP="00536074">
      <w:pPr>
        <w:ind w:left="600" w:right="-425"/>
        <w:rPr>
          <w:rFonts w:ascii="Verdana" w:hAnsi="Verdana" w:cs="Tahoma"/>
          <w:sz w:val="20"/>
          <w:szCs w:val="20"/>
        </w:rPr>
      </w:pPr>
    </w:p>
    <w:p w14:paraId="458E94B5" w14:textId="77777777" w:rsidR="00536074" w:rsidRPr="009B7A67" w:rsidRDefault="00536074" w:rsidP="00536074">
      <w:pPr>
        <w:shd w:val="clear" w:color="auto" w:fill="FFFFFF"/>
        <w:ind w:right="-425"/>
        <w:jc w:val="both"/>
        <w:rPr>
          <w:rFonts w:ascii="Verdana" w:hAnsi="Verdana"/>
          <w:b/>
          <w:sz w:val="12"/>
          <w:szCs w:val="12"/>
        </w:rPr>
      </w:pPr>
      <w:r w:rsidRPr="009B7A67">
        <w:rPr>
          <w:rFonts w:ascii="Verdana" w:hAnsi="Verdana"/>
          <w:b/>
          <w:sz w:val="12"/>
          <w:szCs w:val="12"/>
        </w:rPr>
        <w:t>Información básica sobre protección de datos personales.</w:t>
      </w:r>
    </w:p>
    <w:p w14:paraId="09EBAF5C" w14:textId="77777777" w:rsidR="00536074" w:rsidRPr="009B7A67" w:rsidRDefault="00536074" w:rsidP="00536074">
      <w:pPr>
        <w:shd w:val="clear" w:color="auto" w:fill="FFFFFF"/>
        <w:ind w:left="-142" w:right="-425"/>
        <w:jc w:val="both"/>
        <w:rPr>
          <w:rFonts w:ascii="Verdana" w:hAnsi="Verdana"/>
          <w:b/>
          <w:sz w:val="12"/>
          <w:szCs w:val="12"/>
        </w:rPr>
      </w:pPr>
    </w:p>
    <w:p w14:paraId="31B31A77" w14:textId="77777777" w:rsidR="00536074" w:rsidRPr="009B7A67" w:rsidRDefault="00536074" w:rsidP="00536074">
      <w:pPr>
        <w:shd w:val="clear" w:color="auto" w:fill="FFFFFF"/>
        <w:ind w:right="-425"/>
        <w:jc w:val="both"/>
        <w:rPr>
          <w:rFonts w:ascii="Verdana" w:hAnsi="Verdana"/>
          <w:sz w:val="12"/>
          <w:szCs w:val="12"/>
        </w:rPr>
      </w:pPr>
      <w:r w:rsidRPr="009B7A6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2"/>
          <w:szCs w:val="12"/>
        </w:rPr>
        <w:t>Gestión de la contratación</w:t>
      </w:r>
      <w:r w:rsidRPr="009B7A67">
        <w:rPr>
          <w:rFonts w:ascii="Verdana" w:hAnsi="Verdana"/>
          <w:sz w:val="12"/>
          <w:szCs w:val="12"/>
        </w:rPr>
        <w:t>»:</w:t>
      </w:r>
    </w:p>
    <w:p w14:paraId="3F0B09FE" w14:textId="77777777" w:rsidR="00536074" w:rsidRPr="009B7A67" w:rsidRDefault="00536074" w:rsidP="00536074">
      <w:pPr>
        <w:shd w:val="clear" w:color="auto" w:fill="FFFFFF"/>
        <w:ind w:left="142" w:right="-425"/>
        <w:jc w:val="both"/>
        <w:rPr>
          <w:rFonts w:ascii="Verdana" w:hAnsi="Verdana"/>
          <w:sz w:val="12"/>
          <w:szCs w:val="12"/>
        </w:rPr>
      </w:pPr>
    </w:p>
    <w:p w14:paraId="258B290C" w14:textId="77777777" w:rsidR="00536074" w:rsidRPr="009B7A67"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Responsable: </w:t>
      </w:r>
      <w:r w:rsidRPr="009B7A67">
        <w:rPr>
          <w:rFonts w:ascii="Verdana" w:hAnsi="Verdana"/>
          <w:sz w:val="12"/>
          <w:szCs w:val="12"/>
        </w:rPr>
        <w:t>órgano de contratación correspondiente.</w:t>
      </w:r>
    </w:p>
    <w:p w14:paraId="66B267AE" w14:textId="77777777" w:rsidR="00536074" w:rsidRPr="009B7A67"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Finalidad:</w:t>
      </w:r>
      <w:r w:rsidRPr="009B7A6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40727F" w14:textId="77777777" w:rsidR="00536074" w:rsidRPr="009B7A67"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Legitimación:</w:t>
      </w:r>
      <w:r w:rsidRPr="009B7A6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74756EBD" w14:textId="77777777" w:rsidR="00536074" w:rsidRPr="009B7A67"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Destinatarias: </w:t>
      </w:r>
      <w:r w:rsidRPr="009B7A67">
        <w:rPr>
          <w:rFonts w:ascii="Verdana" w:hAnsi="Verdana"/>
          <w:sz w:val="12"/>
          <w:szCs w:val="12"/>
        </w:rPr>
        <w:t>Los datos personales podrán ser facilitados a quien ostente un interés legítimo y a la Hacienda General del País Vasco.</w:t>
      </w:r>
    </w:p>
    <w:p w14:paraId="58264B7C" w14:textId="77777777" w:rsidR="00536074" w:rsidRPr="009B7A67"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Derechos: </w:t>
      </w:r>
      <w:r w:rsidRPr="009B7A67">
        <w:rPr>
          <w:rFonts w:ascii="Verdana" w:hAnsi="Verdana"/>
          <w:sz w:val="12"/>
          <w:szCs w:val="12"/>
        </w:rPr>
        <w:t>Ud. tiene el derecho de acceso, rectificación y supresión de sus datos, así como de limitación u oposición a su tratamiento.</w:t>
      </w:r>
    </w:p>
    <w:p w14:paraId="502AB394" w14:textId="77777777" w:rsidR="00536074" w:rsidRPr="009B7A67" w:rsidRDefault="00536074" w:rsidP="00536074">
      <w:pPr>
        <w:shd w:val="clear" w:color="auto" w:fill="FFFFFF"/>
        <w:ind w:right="-425"/>
        <w:contextualSpacing/>
        <w:jc w:val="both"/>
        <w:rPr>
          <w:rFonts w:ascii="Verdana" w:hAnsi="Verdana"/>
          <w:b/>
          <w:sz w:val="12"/>
          <w:szCs w:val="12"/>
        </w:rPr>
      </w:pPr>
    </w:p>
    <w:p w14:paraId="11382550" w14:textId="77777777" w:rsidR="00536074" w:rsidRPr="009B7A67" w:rsidRDefault="00536074" w:rsidP="00536074">
      <w:pPr>
        <w:shd w:val="clear" w:color="auto" w:fill="FFFFFF"/>
        <w:tabs>
          <w:tab w:val="left" w:pos="142"/>
        </w:tabs>
        <w:ind w:right="-425"/>
        <w:jc w:val="both"/>
        <w:rPr>
          <w:rFonts w:ascii="Verdana" w:hAnsi="Verdana"/>
          <w:b/>
          <w:sz w:val="12"/>
          <w:szCs w:val="12"/>
        </w:rPr>
      </w:pPr>
      <w:r w:rsidRPr="009B7A67">
        <w:rPr>
          <w:rFonts w:ascii="Verdana" w:hAnsi="Verdana"/>
          <w:b/>
          <w:sz w:val="12"/>
          <w:szCs w:val="12"/>
        </w:rPr>
        <w:t>INFORMACIÓN COMPLETA EN EL ANEXO VII.1 «INFORMACIÓN ADICIONAL SOBRE PROTECCIÓN DE DATOS PERSONALES»</w:t>
      </w:r>
    </w:p>
    <w:p w14:paraId="31FC1ACC" w14:textId="77777777" w:rsidR="00536074" w:rsidRPr="009B7A67" w:rsidRDefault="00536074" w:rsidP="00536074">
      <w:pPr>
        <w:shd w:val="clear" w:color="auto" w:fill="FFFFFF"/>
        <w:ind w:right="-3" w:firstLine="1"/>
        <w:rPr>
          <w:rFonts w:ascii="Verdana" w:hAnsi="Verdana"/>
          <w:b/>
          <w:sz w:val="12"/>
          <w:szCs w:val="12"/>
        </w:rPr>
      </w:pPr>
    </w:p>
    <w:p w14:paraId="2F9CC872" w14:textId="77777777" w:rsidR="00536074" w:rsidRPr="009B7A67" w:rsidRDefault="00536074" w:rsidP="00536074">
      <w:pPr>
        <w:shd w:val="clear" w:color="auto" w:fill="FFFFFF"/>
        <w:ind w:right="-3" w:firstLine="1"/>
        <w:rPr>
          <w:rFonts w:ascii="Verdana" w:hAnsi="Verdana"/>
          <w:b/>
          <w:sz w:val="16"/>
          <w:szCs w:val="16"/>
          <w:lang w:val="es-ES_tradnl" w:eastAsia="en-US"/>
        </w:rPr>
        <w:sectPr w:rsidR="00536074" w:rsidRPr="009B7A67" w:rsidSect="00363415">
          <w:footnotePr>
            <w:numRestart w:val="eachSect"/>
          </w:footnotePr>
          <w:pgSz w:w="11906" w:h="16838"/>
          <w:pgMar w:top="567" w:right="1274" w:bottom="992" w:left="1134" w:header="284" w:footer="482" w:gutter="0"/>
          <w:cols w:space="720"/>
          <w:docGrid w:linePitch="326"/>
        </w:sectPr>
      </w:pPr>
    </w:p>
    <w:p w14:paraId="2CC28A11" w14:textId="77777777" w:rsidR="00536074" w:rsidRPr="009B7A67" w:rsidRDefault="00536074" w:rsidP="00536074">
      <w:pPr>
        <w:pStyle w:val="Ttulo3"/>
        <w:rPr>
          <w:rFonts w:eastAsia="Arial Unicode MS"/>
        </w:rPr>
      </w:pPr>
      <w:bookmarkStart w:id="1041" w:name="_ANEXO_II._5.-"/>
      <w:bookmarkStart w:id="1042" w:name="AnexoII5"/>
      <w:bookmarkStart w:id="1043" w:name="_Toc33530870"/>
      <w:bookmarkStart w:id="1044" w:name="_Toc38387841"/>
      <w:bookmarkEnd w:id="1041"/>
      <w:r w:rsidRPr="009B7A67">
        <w:rPr>
          <w:lang w:val="es-ES_tradnl"/>
        </w:rPr>
        <w:lastRenderedPageBreak/>
        <w:t>ANEXO II. 5.</w:t>
      </w:r>
      <w:bookmarkEnd w:id="1042"/>
      <w:r w:rsidRPr="009B7A67">
        <w:rPr>
          <w:rFonts w:eastAsia="Arial Unicode MS"/>
        </w:rPr>
        <w:t>-</w:t>
      </w:r>
      <w:r w:rsidRPr="009B7A67">
        <w:rPr>
          <w:rFonts w:eastAsia="Arial Unicode MS"/>
        </w:rPr>
        <w:tab/>
        <w:t>DECLARACIÓN SOBRE LOS COMPROMISOS QUE ASUME RESPECTO A LAS PERSONAS QUE REALICEN LA ACTIVIDAD OBJETO DEL CONTRATO</w:t>
      </w:r>
      <w:bookmarkEnd w:id="1043"/>
      <w:bookmarkEnd w:id="1044"/>
    </w:p>
    <w:p w14:paraId="3E37810C"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725E7F26"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2E40D42F"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p>
    <w:p w14:paraId="0818E0D3" w14:textId="77777777" w:rsidR="00536074" w:rsidRPr="009B7A67" w:rsidRDefault="00536074" w:rsidP="00536074">
      <w:pPr>
        <w:tabs>
          <w:tab w:val="left" w:pos="9436"/>
        </w:tabs>
        <w:ind w:left="993" w:right="-427" w:hanging="393"/>
        <w:jc w:val="center"/>
        <w:rPr>
          <w:rFonts w:ascii="Verdana" w:eastAsia="Arial Unicode MS" w:hAnsi="Verdana"/>
          <w:b/>
          <w:sz w:val="19"/>
          <w:szCs w:val="19"/>
        </w:rPr>
      </w:pPr>
    </w:p>
    <w:p w14:paraId="3D75B8A6" w14:textId="77777777" w:rsidR="00536074" w:rsidRPr="009B7A67" w:rsidRDefault="00536074" w:rsidP="00536074">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9B7A67">
        <w:rPr>
          <w:rFonts w:ascii="Verdana" w:hAnsi="Verdana"/>
          <w:b/>
          <w:sz w:val="19"/>
          <w:szCs w:val="19"/>
        </w:rPr>
        <w:t>DECLARA:</w:t>
      </w:r>
      <w:bookmarkEnd w:id="1045"/>
      <w:bookmarkEnd w:id="1046"/>
      <w:bookmarkEnd w:id="1047"/>
      <w:bookmarkEnd w:id="1048"/>
      <w:bookmarkEnd w:id="1049"/>
    </w:p>
    <w:p w14:paraId="68398268" w14:textId="77777777" w:rsidR="00536074" w:rsidRPr="009B7A67" w:rsidRDefault="00536074" w:rsidP="00536074">
      <w:pPr>
        <w:tabs>
          <w:tab w:val="right" w:pos="9978"/>
        </w:tabs>
        <w:ind w:left="993" w:right="-427" w:hanging="393"/>
        <w:jc w:val="both"/>
        <w:rPr>
          <w:rFonts w:ascii="Verdana" w:hAnsi="Verdana"/>
          <w:sz w:val="19"/>
          <w:szCs w:val="19"/>
        </w:rPr>
      </w:pPr>
    </w:p>
    <w:p w14:paraId="014CC247" w14:textId="77777777" w:rsidR="00536074" w:rsidRPr="009B7A67" w:rsidRDefault="00536074" w:rsidP="00334F27">
      <w:pPr>
        <w:numPr>
          <w:ilvl w:val="0"/>
          <w:numId w:val="62"/>
        </w:numPr>
        <w:ind w:left="1134" w:right="-427" w:hanging="534"/>
        <w:jc w:val="both"/>
        <w:rPr>
          <w:rFonts w:ascii="Verdana" w:hAnsi="Verdana" w:cs="Arial"/>
          <w:sz w:val="19"/>
          <w:szCs w:val="19"/>
          <w:shd w:val="clear" w:color="auto" w:fill="FFFFFF"/>
        </w:rPr>
      </w:pPr>
      <w:r w:rsidRPr="009B7A67">
        <w:rPr>
          <w:rFonts w:ascii="Verdana" w:hAnsi="Verdana"/>
          <w:sz w:val="19"/>
          <w:szCs w:val="19"/>
        </w:rPr>
        <w:t xml:space="preserve">Que el convenio colectivo </w:t>
      </w:r>
      <w:r w:rsidRPr="009B7A67">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9B7A67">
        <w:rPr>
          <w:rFonts w:ascii="Verdana" w:hAnsi="Verdana" w:cs="Arial"/>
          <w:sz w:val="19"/>
          <w:szCs w:val="19"/>
          <w:shd w:val="clear" w:color="auto" w:fill="FFFFFF"/>
        </w:rPr>
        <w:t>es</w:t>
      </w:r>
      <w:r w:rsidRPr="009B7A67">
        <w:rPr>
          <w:rFonts w:ascii="Verdana" w:hAnsi="Verdana" w:cs="Arial"/>
          <w:sz w:val="19"/>
          <w:szCs w:val="19"/>
          <w:shd w:val="clear" w:color="auto" w:fill="FFFFFF"/>
          <w:vertAlign w:val="superscript"/>
        </w:rPr>
        <w:t>(</w:t>
      </w:r>
      <w:proofErr w:type="gramEnd"/>
      <w:r w:rsidRPr="009B7A67">
        <w:rPr>
          <w:rFonts w:ascii="Verdana" w:hAnsi="Verdana" w:cs="Arial"/>
          <w:sz w:val="19"/>
          <w:szCs w:val="19"/>
          <w:shd w:val="clear" w:color="auto" w:fill="FFFFFF"/>
          <w:vertAlign w:val="superscript"/>
        </w:rPr>
        <w:t>*)</w:t>
      </w:r>
      <w:r w:rsidRPr="009B7A67">
        <w:rPr>
          <w:rFonts w:ascii="Verdana" w:hAnsi="Verdana" w:cs="Arial"/>
          <w:sz w:val="19"/>
          <w:szCs w:val="19"/>
          <w:shd w:val="clear" w:color="auto" w:fill="FFFFFF"/>
        </w:rPr>
        <w:t>: ……………………………………………………………………………………………………………………………..</w:t>
      </w:r>
      <w:r w:rsidRPr="009B7A67">
        <w:rPr>
          <w:rFonts w:ascii="Verdana" w:hAnsi="Verdana" w:cs="Arial"/>
          <w:sz w:val="19"/>
          <w:szCs w:val="19"/>
          <w:shd w:val="clear" w:color="auto" w:fill="FFFFFF"/>
          <w:vertAlign w:val="superscript"/>
        </w:rPr>
        <w:footnoteReference w:id="16"/>
      </w:r>
    </w:p>
    <w:p w14:paraId="78C5BFE2" w14:textId="77777777" w:rsidR="00536074" w:rsidRPr="009B7A67" w:rsidRDefault="00536074" w:rsidP="00536074">
      <w:pPr>
        <w:ind w:left="1134" w:right="-427" w:hanging="534"/>
        <w:jc w:val="both"/>
        <w:rPr>
          <w:rFonts w:ascii="Verdana" w:hAnsi="Verdana" w:cs="Arial"/>
          <w:sz w:val="19"/>
          <w:szCs w:val="19"/>
          <w:shd w:val="clear" w:color="auto" w:fill="FFFFFF"/>
        </w:rPr>
      </w:pPr>
    </w:p>
    <w:p w14:paraId="555F33BE" w14:textId="77777777" w:rsidR="00536074" w:rsidRPr="009B7A67" w:rsidRDefault="00536074" w:rsidP="00334F27">
      <w:pPr>
        <w:numPr>
          <w:ilvl w:val="0"/>
          <w:numId w:val="62"/>
        </w:numPr>
        <w:tabs>
          <w:tab w:val="left" w:pos="1200"/>
        </w:tabs>
        <w:ind w:left="1134" w:right="-427" w:hanging="534"/>
        <w:jc w:val="both"/>
        <w:rPr>
          <w:rFonts w:ascii="Verdana" w:hAnsi="Verdana"/>
          <w:sz w:val="19"/>
          <w:szCs w:val="19"/>
        </w:rPr>
      </w:pPr>
      <w:r w:rsidRPr="009B7A67">
        <w:rPr>
          <w:rFonts w:ascii="Verdana" w:hAnsi="Verdana"/>
          <w:sz w:val="19"/>
          <w:szCs w:val="19"/>
        </w:rPr>
        <w:t xml:space="preserve">Que, </w:t>
      </w:r>
      <w:r w:rsidRPr="009B7A67">
        <w:rPr>
          <w:rFonts w:ascii="Verdana" w:hAnsi="Verdana" w:cs="Arial"/>
          <w:sz w:val="19"/>
          <w:szCs w:val="19"/>
          <w:shd w:val="clear" w:color="auto" w:fill="FFFFFF"/>
        </w:rPr>
        <w:t>en el caso de resultar adjudicataria</w:t>
      </w:r>
      <w:r w:rsidRPr="009B7A67">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9B7A67">
        <w:rPr>
          <w:rFonts w:ascii="Verdana" w:hAnsi="Verdana"/>
          <w:sz w:val="19"/>
          <w:szCs w:val="19"/>
        </w:rPr>
        <w:t>trabajadores y trabajadoras</w:t>
      </w:r>
      <w:proofErr w:type="gramEnd"/>
      <w:r w:rsidRPr="009B7A67">
        <w:rPr>
          <w:rFonts w:ascii="Verdana" w:hAnsi="Verdana"/>
          <w:sz w:val="19"/>
          <w:szCs w:val="19"/>
        </w:rPr>
        <w:t>.</w:t>
      </w:r>
    </w:p>
    <w:p w14:paraId="4050E1F4" w14:textId="77777777" w:rsidR="00536074" w:rsidRPr="009B7A67" w:rsidRDefault="00536074" w:rsidP="00536074">
      <w:pPr>
        <w:ind w:left="1134" w:right="-427" w:hanging="534"/>
        <w:jc w:val="both"/>
        <w:rPr>
          <w:rFonts w:ascii="Verdana" w:hAnsi="Verdana"/>
          <w:sz w:val="19"/>
          <w:szCs w:val="19"/>
        </w:rPr>
      </w:pPr>
    </w:p>
    <w:p w14:paraId="79F936FD" w14:textId="77777777" w:rsidR="00536074" w:rsidRPr="009B7A67" w:rsidRDefault="00536074" w:rsidP="00334F27">
      <w:pPr>
        <w:numPr>
          <w:ilvl w:val="0"/>
          <w:numId w:val="62"/>
        </w:numPr>
        <w:tabs>
          <w:tab w:val="left" w:pos="900"/>
          <w:tab w:val="left" w:pos="1200"/>
        </w:tabs>
        <w:ind w:left="1134" w:right="-427" w:hanging="534"/>
        <w:jc w:val="both"/>
        <w:rPr>
          <w:rFonts w:ascii="Verdana" w:hAnsi="Verdana"/>
          <w:sz w:val="19"/>
          <w:szCs w:val="19"/>
        </w:rPr>
      </w:pPr>
      <w:r w:rsidRPr="009B7A67">
        <w:rPr>
          <w:rFonts w:ascii="Verdana" w:hAnsi="Verdana"/>
          <w:sz w:val="19"/>
          <w:szCs w:val="19"/>
        </w:rPr>
        <w:t xml:space="preserve">Que, </w:t>
      </w:r>
      <w:r w:rsidRPr="009B7A67">
        <w:rPr>
          <w:rFonts w:ascii="Verdana" w:hAnsi="Verdana" w:cs="Arial"/>
          <w:sz w:val="19"/>
          <w:szCs w:val="19"/>
          <w:shd w:val="clear" w:color="auto" w:fill="FFFFFF"/>
        </w:rPr>
        <w:t>en el caso de resultar adjudicataria</w:t>
      </w:r>
      <w:r w:rsidRPr="009B7A6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8BF7095" w14:textId="77777777" w:rsidR="00536074" w:rsidRPr="009B7A67" w:rsidRDefault="00536074" w:rsidP="00536074">
      <w:pPr>
        <w:tabs>
          <w:tab w:val="left" w:pos="900"/>
        </w:tabs>
        <w:ind w:left="1134" w:right="-427" w:hanging="534"/>
        <w:jc w:val="both"/>
        <w:rPr>
          <w:rFonts w:ascii="Verdana" w:hAnsi="Verdana" w:cs="Arial"/>
          <w:sz w:val="19"/>
          <w:szCs w:val="19"/>
          <w:shd w:val="clear" w:color="auto" w:fill="FFFFFF"/>
        </w:rPr>
      </w:pPr>
    </w:p>
    <w:p w14:paraId="134EFAE5" w14:textId="77777777" w:rsidR="00536074" w:rsidRPr="009B7A67" w:rsidRDefault="00536074" w:rsidP="00334F27">
      <w:pPr>
        <w:numPr>
          <w:ilvl w:val="0"/>
          <w:numId w:val="62"/>
        </w:numPr>
        <w:tabs>
          <w:tab w:val="left" w:pos="1200"/>
        </w:tabs>
        <w:ind w:left="1134" w:right="-427" w:hanging="534"/>
        <w:jc w:val="both"/>
        <w:rPr>
          <w:rFonts w:ascii="Verdana" w:hAnsi="Verdana"/>
          <w:sz w:val="19"/>
          <w:szCs w:val="19"/>
        </w:rPr>
      </w:pPr>
      <w:r w:rsidRPr="009B7A6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57FBD2D8" w14:textId="77777777" w:rsidR="00536074" w:rsidRPr="009B7A67" w:rsidRDefault="00536074" w:rsidP="00536074">
      <w:pPr>
        <w:ind w:left="1134" w:right="-427" w:hanging="534"/>
        <w:jc w:val="both"/>
        <w:rPr>
          <w:rFonts w:ascii="Verdana" w:hAnsi="Verdana" w:cs="Arial"/>
          <w:sz w:val="19"/>
          <w:szCs w:val="19"/>
          <w:shd w:val="clear" w:color="auto" w:fill="FFFFFF"/>
        </w:rPr>
      </w:pPr>
    </w:p>
    <w:p w14:paraId="72D49663" w14:textId="77777777" w:rsidR="00536074" w:rsidRPr="009B7A67" w:rsidRDefault="00536074" w:rsidP="00536074">
      <w:pPr>
        <w:ind w:left="1134" w:right="-427" w:hanging="534"/>
        <w:jc w:val="both"/>
        <w:rPr>
          <w:rFonts w:ascii="Verdana" w:hAnsi="Verdana" w:cs="Arial"/>
          <w:sz w:val="19"/>
          <w:szCs w:val="19"/>
        </w:rPr>
      </w:pPr>
      <w:r w:rsidRPr="009B7A67">
        <w:rPr>
          <w:rFonts w:ascii="Verdana" w:hAnsi="Verdana"/>
          <w:b/>
          <w:sz w:val="19"/>
          <w:szCs w:val="19"/>
        </w:rPr>
        <w:t>V.-</w:t>
      </w:r>
      <w:r w:rsidRPr="009B7A67">
        <w:rPr>
          <w:rFonts w:ascii="Verdana" w:hAnsi="Verdana"/>
          <w:sz w:val="19"/>
          <w:szCs w:val="19"/>
        </w:rPr>
        <w:t xml:space="preserve"> </w:t>
      </w:r>
      <w:r w:rsidRPr="009B7A6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09A3FB6" w14:textId="77777777" w:rsidR="00536074" w:rsidRPr="009B7A67" w:rsidRDefault="00536074" w:rsidP="00536074">
      <w:pPr>
        <w:ind w:left="600" w:right="-427"/>
        <w:rPr>
          <w:rFonts w:ascii="Verdana" w:hAnsi="Verdana" w:cs="Tahoma"/>
          <w:sz w:val="19"/>
          <w:szCs w:val="19"/>
          <w:lang w:val="es-ES_tradnl"/>
        </w:rPr>
      </w:pPr>
    </w:p>
    <w:p w14:paraId="188B0AC0" w14:textId="77777777" w:rsidR="00536074" w:rsidRPr="009B7A67" w:rsidRDefault="00536074" w:rsidP="00536074">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9B7A67">
        <w:rPr>
          <w:rFonts w:ascii="Verdana" w:hAnsi="Verdana" w:cs="Tahoma"/>
          <w:sz w:val="19"/>
          <w:szCs w:val="19"/>
        </w:rPr>
        <w:t>En............................., a..... de....................de 20....</w:t>
      </w:r>
      <w:bookmarkEnd w:id="1050"/>
      <w:bookmarkEnd w:id="1051"/>
      <w:bookmarkEnd w:id="1052"/>
      <w:bookmarkEnd w:id="1053"/>
      <w:bookmarkEnd w:id="1054"/>
    </w:p>
    <w:p w14:paraId="2928353A" w14:textId="77777777" w:rsidR="00536074" w:rsidRPr="009B7A67" w:rsidRDefault="00536074" w:rsidP="00536074">
      <w:pPr>
        <w:ind w:left="567" w:right="-427"/>
        <w:rPr>
          <w:rFonts w:ascii="Verdana" w:hAnsi="Verdana" w:cs="Tahoma"/>
          <w:sz w:val="19"/>
          <w:szCs w:val="19"/>
        </w:rPr>
      </w:pPr>
    </w:p>
    <w:p w14:paraId="068EC4DF" w14:textId="77777777" w:rsidR="00536074" w:rsidRPr="009B7A67" w:rsidRDefault="00536074" w:rsidP="00536074">
      <w:pPr>
        <w:ind w:left="567" w:right="-427"/>
        <w:rPr>
          <w:rFonts w:ascii="Verdana" w:hAnsi="Verdana" w:cs="Tahoma"/>
          <w:sz w:val="19"/>
          <w:szCs w:val="19"/>
        </w:rPr>
      </w:pPr>
    </w:p>
    <w:p w14:paraId="2E234779" w14:textId="77777777" w:rsidR="00536074" w:rsidRPr="009B7A67" w:rsidRDefault="00536074" w:rsidP="00536074">
      <w:pPr>
        <w:ind w:left="567" w:right="-427"/>
        <w:rPr>
          <w:rFonts w:ascii="Verdana" w:hAnsi="Verdana" w:cs="Tahoma"/>
          <w:sz w:val="19"/>
          <w:szCs w:val="19"/>
        </w:rPr>
      </w:pPr>
      <w:r w:rsidRPr="009B7A67">
        <w:rPr>
          <w:rFonts w:ascii="Verdana" w:hAnsi="Verdana" w:cs="Tahoma"/>
          <w:sz w:val="19"/>
          <w:szCs w:val="19"/>
        </w:rPr>
        <w:t>Firmado:</w:t>
      </w:r>
    </w:p>
    <w:p w14:paraId="1A79CA18" w14:textId="77777777" w:rsidR="00536074" w:rsidRPr="009B7A67" w:rsidRDefault="00536074" w:rsidP="00536074">
      <w:pPr>
        <w:ind w:left="600" w:right="-427"/>
        <w:rPr>
          <w:rFonts w:ascii="Verdana" w:hAnsi="Verdana" w:cs="Tahoma"/>
          <w:sz w:val="20"/>
          <w:szCs w:val="20"/>
        </w:rPr>
      </w:pPr>
    </w:p>
    <w:p w14:paraId="4D4ACC17" w14:textId="77777777" w:rsidR="00536074" w:rsidRPr="009B7A67" w:rsidRDefault="00536074" w:rsidP="00536074">
      <w:pPr>
        <w:ind w:left="600" w:right="-427"/>
        <w:rPr>
          <w:rFonts w:ascii="Verdana" w:hAnsi="Verdana" w:cs="Tahoma"/>
          <w:sz w:val="20"/>
          <w:szCs w:val="20"/>
        </w:rPr>
      </w:pPr>
    </w:p>
    <w:p w14:paraId="4984723C" w14:textId="77777777" w:rsidR="00536074" w:rsidRPr="009B7A67" w:rsidRDefault="00536074" w:rsidP="00536074">
      <w:pPr>
        <w:tabs>
          <w:tab w:val="left" w:pos="-300"/>
        </w:tabs>
        <w:spacing w:line="260" w:lineRule="atLeast"/>
        <w:ind w:right="-427"/>
        <w:jc w:val="both"/>
        <w:rPr>
          <w:rFonts w:ascii="Verdana" w:hAnsi="Verdana"/>
          <w:sz w:val="18"/>
          <w:szCs w:val="18"/>
        </w:rPr>
      </w:pPr>
      <w:r w:rsidRPr="009B7A67">
        <w:rPr>
          <w:rFonts w:ascii="Verdana" w:hAnsi="Verdana" w:cs="Arial"/>
          <w:sz w:val="19"/>
          <w:szCs w:val="19"/>
          <w:shd w:val="clear" w:color="auto" w:fill="FFFFFF"/>
          <w:vertAlign w:val="superscript"/>
        </w:rPr>
        <w:t>(</w:t>
      </w:r>
      <w:proofErr w:type="gramStart"/>
      <w:r w:rsidRPr="009B7A67">
        <w:rPr>
          <w:rFonts w:ascii="Verdana" w:hAnsi="Verdana" w:cs="Arial"/>
          <w:sz w:val="19"/>
          <w:szCs w:val="19"/>
          <w:shd w:val="clear" w:color="auto" w:fill="FFFFFF"/>
          <w:vertAlign w:val="superscript"/>
        </w:rPr>
        <w:t>*)</w:t>
      </w:r>
      <w:r w:rsidRPr="009B7A67">
        <w:rPr>
          <w:rFonts w:ascii="Verdana" w:hAnsi="Verdana"/>
          <w:sz w:val="18"/>
          <w:szCs w:val="18"/>
        </w:rPr>
        <w:t>Sin</w:t>
      </w:r>
      <w:proofErr w:type="gramEnd"/>
      <w:r w:rsidRPr="009B7A67">
        <w:rPr>
          <w:rFonts w:ascii="Verdana" w:hAnsi="Verdana"/>
          <w:sz w:val="18"/>
          <w:szCs w:val="18"/>
        </w:rPr>
        <w:t xml:space="preserve"> perjuicio de lo dispuesto en la normativa laboral que sea de aplicación en los supuestos en los que haya obligación de subrogar.</w:t>
      </w:r>
    </w:p>
    <w:p w14:paraId="791F4681" w14:textId="77777777" w:rsidR="00536074" w:rsidRPr="009B7A67" w:rsidRDefault="00536074" w:rsidP="00536074">
      <w:pPr>
        <w:tabs>
          <w:tab w:val="left" w:pos="-300"/>
        </w:tabs>
        <w:spacing w:line="260" w:lineRule="atLeast"/>
        <w:ind w:right="-427"/>
        <w:jc w:val="both"/>
        <w:rPr>
          <w:rFonts w:ascii="Verdana" w:hAnsi="Verdana"/>
          <w:sz w:val="18"/>
          <w:szCs w:val="18"/>
        </w:rPr>
      </w:pPr>
    </w:p>
    <w:p w14:paraId="3FE0B37B" w14:textId="77777777" w:rsidR="00536074" w:rsidRPr="009B7A67" w:rsidRDefault="00536074" w:rsidP="00536074">
      <w:pPr>
        <w:tabs>
          <w:tab w:val="left" w:pos="-300"/>
        </w:tabs>
        <w:spacing w:line="260" w:lineRule="atLeast"/>
        <w:ind w:right="-427"/>
        <w:jc w:val="both"/>
        <w:rPr>
          <w:rFonts w:ascii="Verdana" w:hAnsi="Verdana"/>
          <w:sz w:val="18"/>
          <w:szCs w:val="18"/>
        </w:rPr>
      </w:pPr>
    </w:p>
    <w:p w14:paraId="2A524FD3" w14:textId="77777777" w:rsidR="00536074" w:rsidRPr="009B7A67" w:rsidRDefault="00536074" w:rsidP="00536074">
      <w:pPr>
        <w:tabs>
          <w:tab w:val="left" w:pos="-300"/>
        </w:tabs>
        <w:spacing w:line="260" w:lineRule="atLeast"/>
        <w:ind w:right="-427"/>
        <w:jc w:val="both"/>
        <w:rPr>
          <w:rFonts w:ascii="Verdana" w:hAnsi="Verdana"/>
          <w:sz w:val="18"/>
          <w:szCs w:val="18"/>
        </w:rPr>
      </w:pPr>
    </w:p>
    <w:p w14:paraId="32CD18D6" w14:textId="77777777" w:rsidR="00536074" w:rsidRPr="009B7A67" w:rsidRDefault="00536074" w:rsidP="00536074">
      <w:pPr>
        <w:tabs>
          <w:tab w:val="left" w:pos="-300"/>
        </w:tabs>
        <w:spacing w:line="260" w:lineRule="atLeast"/>
        <w:ind w:left="600" w:right="-427"/>
        <w:jc w:val="both"/>
        <w:rPr>
          <w:rFonts w:ascii="Verdana" w:hAnsi="Verdana"/>
          <w:sz w:val="18"/>
          <w:szCs w:val="18"/>
        </w:rPr>
      </w:pPr>
    </w:p>
    <w:p w14:paraId="013E92A7" w14:textId="77777777" w:rsidR="00536074" w:rsidRPr="009B7A67" w:rsidRDefault="00536074" w:rsidP="00536074">
      <w:pPr>
        <w:shd w:val="clear" w:color="auto" w:fill="FFFFFF"/>
        <w:ind w:right="-427"/>
        <w:jc w:val="both"/>
        <w:rPr>
          <w:rFonts w:ascii="Verdana" w:hAnsi="Verdana"/>
          <w:b/>
          <w:sz w:val="12"/>
          <w:szCs w:val="12"/>
        </w:rPr>
      </w:pPr>
      <w:r w:rsidRPr="009B7A67">
        <w:rPr>
          <w:rFonts w:ascii="Verdana" w:hAnsi="Verdana"/>
          <w:b/>
          <w:sz w:val="12"/>
          <w:szCs w:val="12"/>
        </w:rPr>
        <w:t>Información básica sobre protección de datos personales.</w:t>
      </w:r>
    </w:p>
    <w:p w14:paraId="588CBA07" w14:textId="77777777" w:rsidR="00536074" w:rsidRPr="009B7A67" w:rsidRDefault="00536074" w:rsidP="00536074">
      <w:pPr>
        <w:shd w:val="clear" w:color="auto" w:fill="FFFFFF"/>
        <w:ind w:right="-427"/>
        <w:jc w:val="both"/>
        <w:rPr>
          <w:rFonts w:ascii="Verdana" w:hAnsi="Verdana"/>
          <w:sz w:val="12"/>
          <w:szCs w:val="12"/>
        </w:rPr>
      </w:pPr>
      <w:r w:rsidRPr="009B7A6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2"/>
          <w:szCs w:val="12"/>
        </w:rPr>
        <w:t>Gestión de la contratación</w:t>
      </w:r>
      <w:r w:rsidRPr="009B7A67">
        <w:rPr>
          <w:rFonts w:ascii="Verdana" w:hAnsi="Verdana"/>
          <w:sz w:val="12"/>
          <w:szCs w:val="12"/>
        </w:rPr>
        <w:t>»:</w:t>
      </w:r>
    </w:p>
    <w:p w14:paraId="29C98293" w14:textId="77777777" w:rsidR="00536074" w:rsidRPr="009B7A67" w:rsidRDefault="00536074" w:rsidP="00536074">
      <w:pPr>
        <w:shd w:val="clear" w:color="auto" w:fill="FFFFFF"/>
        <w:ind w:left="142" w:right="-427"/>
        <w:jc w:val="both"/>
        <w:rPr>
          <w:rFonts w:ascii="Verdana" w:hAnsi="Verdana"/>
          <w:sz w:val="12"/>
          <w:szCs w:val="12"/>
        </w:rPr>
      </w:pPr>
    </w:p>
    <w:p w14:paraId="32A31326" w14:textId="77777777" w:rsidR="00536074" w:rsidRPr="009B7A67" w:rsidRDefault="00536074" w:rsidP="00334F27">
      <w:pPr>
        <w:numPr>
          <w:ilvl w:val="0"/>
          <w:numId w:val="78"/>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 xml:space="preserve">Responsable: </w:t>
      </w:r>
      <w:r w:rsidRPr="009B7A67">
        <w:rPr>
          <w:rFonts w:ascii="Verdana" w:hAnsi="Verdana"/>
          <w:sz w:val="12"/>
          <w:szCs w:val="12"/>
        </w:rPr>
        <w:t>órgano de contratación correspondiente.</w:t>
      </w:r>
    </w:p>
    <w:p w14:paraId="3522792A" w14:textId="77777777" w:rsidR="00536074" w:rsidRPr="009B7A67" w:rsidRDefault="00536074" w:rsidP="00334F27">
      <w:pPr>
        <w:numPr>
          <w:ilvl w:val="0"/>
          <w:numId w:val="78"/>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Finalidad:</w:t>
      </w:r>
      <w:r w:rsidRPr="009B7A6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8F0A5E" w14:textId="77777777" w:rsidR="00536074" w:rsidRPr="009B7A67" w:rsidRDefault="00536074" w:rsidP="00334F27">
      <w:pPr>
        <w:numPr>
          <w:ilvl w:val="0"/>
          <w:numId w:val="78"/>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Legitimación:</w:t>
      </w:r>
      <w:r w:rsidRPr="009B7A6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388D5DEA" w14:textId="77777777" w:rsidR="00536074" w:rsidRPr="009B7A67" w:rsidRDefault="00536074" w:rsidP="00334F27">
      <w:pPr>
        <w:numPr>
          <w:ilvl w:val="0"/>
          <w:numId w:val="78"/>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 xml:space="preserve">Destinatarias: </w:t>
      </w:r>
      <w:r w:rsidRPr="009B7A67">
        <w:rPr>
          <w:rFonts w:ascii="Verdana" w:hAnsi="Verdana"/>
          <w:sz w:val="12"/>
          <w:szCs w:val="12"/>
        </w:rPr>
        <w:t>Los datos personales podrán ser facilitados a quien ostente un interés legítimo y a la Hacienda General del País Vasco.</w:t>
      </w:r>
    </w:p>
    <w:p w14:paraId="2258A277" w14:textId="77777777" w:rsidR="00536074" w:rsidRPr="009B7A67" w:rsidRDefault="00536074" w:rsidP="00334F27">
      <w:pPr>
        <w:numPr>
          <w:ilvl w:val="0"/>
          <w:numId w:val="78"/>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 xml:space="preserve">Derechos: </w:t>
      </w:r>
      <w:r w:rsidRPr="009B7A67">
        <w:rPr>
          <w:rFonts w:ascii="Verdana" w:hAnsi="Verdana"/>
          <w:sz w:val="12"/>
          <w:szCs w:val="12"/>
        </w:rPr>
        <w:t>Ud. tiene el derecho de acceso, rectificación y supresión de sus datos, así como de limitación u oposición a su tratamiento.</w:t>
      </w:r>
    </w:p>
    <w:p w14:paraId="3D5D7B82" w14:textId="77777777" w:rsidR="00536074" w:rsidRPr="009B7A67" w:rsidRDefault="00536074" w:rsidP="00536074">
      <w:pPr>
        <w:shd w:val="clear" w:color="auto" w:fill="FFFFFF"/>
        <w:ind w:right="-427"/>
        <w:contextualSpacing/>
        <w:jc w:val="both"/>
        <w:rPr>
          <w:rFonts w:ascii="Verdana" w:hAnsi="Verdana"/>
          <w:sz w:val="12"/>
          <w:szCs w:val="12"/>
        </w:rPr>
      </w:pPr>
    </w:p>
    <w:p w14:paraId="4658009E" w14:textId="77777777" w:rsidR="00536074" w:rsidRPr="009B7A67" w:rsidRDefault="00536074" w:rsidP="00536074">
      <w:pPr>
        <w:shd w:val="clear" w:color="auto" w:fill="FFFFFF"/>
        <w:tabs>
          <w:tab w:val="left" w:pos="142"/>
        </w:tabs>
        <w:ind w:right="-427"/>
        <w:jc w:val="both"/>
        <w:rPr>
          <w:rFonts w:ascii="Verdana" w:hAnsi="Verdana"/>
          <w:b/>
          <w:sz w:val="12"/>
          <w:szCs w:val="12"/>
          <w:lang w:val="es-ES_tradnl" w:eastAsia="en-US"/>
        </w:rPr>
      </w:pPr>
      <w:r w:rsidRPr="009B7A67">
        <w:rPr>
          <w:rFonts w:ascii="Verdana" w:hAnsi="Verdana"/>
          <w:b/>
          <w:sz w:val="12"/>
          <w:szCs w:val="12"/>
        </w:rPr>
        <w:t>INFORMACIÓN COMPLETA EN EL ANEXO VII.1 «INFORMACIÓN ADICIONAL SOBRE PROTECCIÓN DE DATOS PERSONALES»</w:t>
      </w:r>
    </w:p>
    <w:p w14:paraId="391C97CC" w14:textId="77777777" w:rsidR="00536074" w:rsidRPr="009B7A67" w:rsidRDefault="00536074" w:rsidP="00536074">
      <w:pPr>
        <w:rPr>
          <w:rFonts w:ascii="Verdana" w:eastAsia="Arial Unicode MS" w:hAnsi="Verdana"/>
          <w:b/>
          <w:sz w:val="20"/>
          <w:szCs w:val="20"/>
        </w:rPr>
        <w:sectPr w:rsidR="00536074" w:rsidRPr="009B7A67" w:rsidSect="00363415">
          <w:footnotePr>
            <w:numRestart w:val="eachSect"/>
          </w:footnotePr>
          <w:pgSz w:w="11906" w:h="16838"/>
          <w:pgMar w:top="567" w:right="1274" w:bottom="992" w:left="1134" w:header="284" w:footer="482" w:gutter="0"/>
          <w:cols w:space="720"/>
          <w:docGrid w:linePitch="326"/>
        </w:sectPr>
      </w:pPr>
    </w:p>
    <w:p w14:paraId="18F84441" w14:textId="77777777" w:rsidR="00536074" w:rsidRPr="009B7A67" w:rsidRDefault="00536074" w:rsidP="00536074">
      <w:pPr>
        <w:pStyle w:val="Ttulo3"/>
      </w:pPr>
      <w:bookmarkStart w:id="1055" w:name="_ANEXO_II._6.-"/>
      <w:bookmarkStart w:id="1056" w:name="AnexoII6"/>
      <w:bookmarkStart w:id="1057" w:name="_Toc33530871"/>
      <w:bookmarkStart w:id="1058" w:name="_Toc38387842"/>
      <w:bookmarkEnd w:id="1055"/>
      <w:r w:rsidRPr="009B7A67">
        <w:lastRenderedPageBreak/>
        <w:t>ANEXO II. 6.</w:t>
      </w:r>
      <w:r w:rsidRPr="009B7A67">
        <w:rPr>
          <w:rFonts w:eastAsia="Arial Unicode MS"/>
        </w:rPr>
        <w:t>-</w:t>
      </w:r>
      <w:r w:rsidRPr="009B7A67">
        <w:rPr>
          <w:rFonts w:eastAsia="Arial Unicode MS"/>
        </w:rPr>
        <w:tab/>
      </w:r>
      <w:bookmarkEnd w:id="1056"/>
      <w:r w:rsidRPr="009B7A67">
        <w:t>EMPRESAS PERTENECIENTES A UN MISMO GRUPO EMPRESARIAL</w:t>
      </w:r>
      <w:r w:rsidRPr="009B7A67">
        <w:rPr>
          <w:vertAlign w:val="superscript"/>
        </w:rPr>
        <w:footnoteReference w:id="17"/>
      </w:r>
      <w:r w:rsidRPr="009B7A67">
        <w:t>-</w:t>
      </w:r>
      <w:r w:rsidRPr="009B7A67">
        <w:rPr>
          <w:vertAlign w:val="superscript"/>
        </w:rPr>
        <w:footnoteReference w:id="18"/>
      </w:r>
      <w:bookmarkEnd w:id="1057"/>
      <w:bookmarkEnd w:id="1058"/>
      <w:r w:rsidRPr="009B7A67">
        <w:t xml:space="preserve"> R</w:t>
      </w:r>
    </w:p>
    <w:p w14:paraId="075F2E9C" w14:textId="77777777" w:rsidR="00536074" w:rsidRPr="009B7A67" w:rsidRDefault="00536074" w:rsidP="00536074">
      <w:pPr>
        <w:tabs>
          <w:tab w:val="left" w:pos="9436"/>
        </w:tabs>
        <w:ind w:left="600" w:right="-425"/>
        <w:jc w:val="center"/>
        <w:rPr>
          <w:rFonts w:ascii="Verdana" w:eastAsia="Arial Unicode MS" w:hAnsi="Verdana" w:cs="Tahoma"/>
          <w:b/>
          <w:sz w:val="19"/>
          <w:szCs w:val="19"/>
          <w:lang w:val="es-ES_tradnl"/>
        </w:rPr>
      </w:pPr>
    </w:p>
    <w:p w14:paraId="698BC49A" w14:textId="77777777" w:rsidR="00536074" w:rsidRPr="009B7A67" w:rsidRDefault="00536074" w:rsidP="00536074">
      <w:pPr>
        <w:tabs>
          <w:tab w:val="left" w:pos="9436"/>
        </w:tabs>
        <w:ind w:left="600" w:right="-425"/>
        <w:jc w:val="center"/>
        <w:rPr>
          <w:rFonts w:ascii="Verdana" w:eastAsia="Arial Unicode MS" w:hAnsi="Verdana" w:cs="Tahoma"/>
          <w:b/>
          <w:sz w:val="19"/>
          <w:szCs w:val="19"/>
        </w:rPr>
      </w:pPr>
    </w:p>
    <w:p w14:paraId="32022F0C" w14:textId="77777777" w:rsidR="00536074" w:rsidRPr="009B7A67" w:rsidRDefault="00536074" w:rsidP="00536074">
      <w:pPr>
        <w:widowControl w:val="0"/>
        <w:tabs>
          <w:tab w:val="center" w:pos="4252"/>
          <w:tab w:val="right" w:pos="8504"/>
        </w:tabs>
        <w:ind w:right="-425"/>
        <w:jc w:val="both"/>
        <w:rPr>
          <w:rFonts w:ascii="Verdana" w:hAnsi="Verdana" w:cs="Tahoma"/>
          <w:sz w:val="19"/>
          <w:szCs w:val="19"/>
        </w:rPr>
      </w:pPr>
      <w:r w:rsidRPr="009B7A67">
        <w:rPr>
          <w:rFonts w:ascii="Verdana" w:hAnsi="Verdana" w:cs="Tahoma"/>
          <w:sz w:val="19"/>
          <w:szCs w:val="19"/>
        </w:rPr>
        <w:t>D./Dña.…………………………………………………, en nombre propio o en representación de (</w:t>
      </w:r>
      <w:r w:rsidRPr="009B7A67">
        <w:rPr>
          <w:rFonts w:ascii="Verdana" w:hAnsi="Verdana" w:cs="Tahoma"/>
          <w:color w:val="0000FF"/>
          <w:sz w:val="19"/>
          <w:szCs w:val="19"/>
        </w:rPr>
        <w:t>operadora económica</w:t>
      </w:r>
      <w:r w:rsidRPr="009B7A67">
        <w:rPr>
          <w:rFonts w:ascii="Verdana" w:hAnsi="Verdana" w:cs="Tahoma"/>
          <w:sz w:val="19"/>
          <w:szCs w:val="19"/>
        </w:rPr>
        <w:t>) ……………………………………………, con NIF……………………</w:t>
      </w:r>
      <w:proofErr w:type="gramStart"/>
      <w:r w:rsidRPr="009B7A67">
        <w:rPr>
          <w:rFonts w:ascii="Verdana" w:hAnsi="Verdana" w:cs="Tahoma"/>
          <w:sz w:val="19"/>
          <w:szCs w:val="19"/>
        </w:rPr>
        <w:t>…(</w:t>
      </w:r>
      <w:proofErr w:type="gramEnd"/>
      <w:r w:rsidRPr="009B7A67">
        <w:rPr>
          <w:rFonts w:ascii="Verdana" w:hAnsi="Verdana" w:cs="Tahoma"/>
          <w:color w:val="0000FF"/>
          <w:sz w:val="19"/>
          <w:szCs w:val="19"/>
        </w:rPr>
        <w:t>de la operadora económica</w:t>
      </w:r>
      <w:r w:rsidRPr="009B7A67">
        <w:rPr>
          <w:rFonts w:ascii="Verdana" w:hAnsi="Verdana" w:cs="Tahoma"/>
          <w:sz w:val="19"/>
          <w:szCs w:val="19"/>
        </w:rPr>
        <w:t xml:space="preserve">); en relación con el expediente </w:t>
      </w:r>
      <w:proofErr w:type="spellStart"/>
      <w:r w:rsidRPr="009B7A67">
        <w:rPr>
          <w:rFonts w:ascii="Verdana" w:hAnsi="Verdana" w:cs="Tahoma"/>
          <w:sz w:val="19"/>
          <w:szCs w:val="19"/>
        </w:rPr>
        <w:t>nº</w:t>
      </w:r>
      <w:proofErr w:type="spellEnd"/>
      <w:r w:rsidRPr="009B7A67">
        <w:rPr>
          <w:rFonts w:ascii="Verdana" w:hAnsi="Verdana" w:cs="Tahoma"/>
          <w:b/>
          <w:sz w:val="19"/>
          <w:szCs w:val="19"/>
        </w:rPr>
        <w:t xml:space="preserve"> </w:t>
      </w:r>
      <w:r w:rsidRPr="009B7A67">
        <w:rPr>
          <w:rFonts w:ascii="Verdana" w:hAnsi="Verdana" w:cs="Tahoma"/>
          <w:sz w:val="19"/>
          <w:szCs w:val="19"/>
        </w:rPr>
        <w:t>……………………</w:t>
      </w:r>
    </w:p>
    <w:p w14:paraId="18D3B6CE" w14:textId="77777777" w:rsidR="00536074" w:rsidRPr="009B7A67" w:rsidRDefault="00536074" w:rsidP="00536074">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0D18AF57" w14:textId="77777777" w:rsidR="00536074" w:rsidRPr="009B7A67" w:rsidRDefault="00536074" w:rsidP="00536074">
      <w:pPr>
        <w:ind w:right="-425"/>
        <w:jc w:val="center"/>
        <w:rPr>
          <w:rFonts w:ascii="Verdana" w:hAnsi="Verdana"/>
          <w:b/>
          <w:sz w:val="19"/>
          <w:szCs w:val="19"/>
        </w:rPr>
      </w:pPr>
      <w:r w:rsidRPr="009B7A67">
        <w:rPr>
          <w:rFonts w:ascii="Verdana" w:hAnsi="Verdana"/>
          <w:b/>
          <w:sz w:val="19"/>
          <w:szCs w:val="19"/>
        </w:rPr>
        <w:t>DECLARA:</w:t>
      </w:r>
      <w:bookmarkEnd w:id="1059"/>
      <w:bookmarkEnd w:id="1060"/>
      <w:bookmarkEnd w:id="1061"/>
      <w:bookmarkEnd w:id="1062"/>
      <w:bookmarkEnd w:id="1063"/>
    </w:p>
    <w:p w14:paraId="070B606B" w14:textId="77777777" w:rsidR="00536074" w:rsidRPr="009B7A67" w:rsidRDefault="00536074" w:rsidP="00536074">
      <w:pPr>
        <w:ind w:left="600" w:right="-425" w:hanging="400"/>
        <w:contextualSpacing/>
        <w:jc w:val="center"/>
        <w:rPr>
          <w:rFonts w:ascii="Verdana" w:hAnsi="Verdana"/>
          <w:b/>
          <w:sz w:val="19"/>
          <w:szCs w:val="19"/>
        </w:rPr>
      </w:pPr>
    </w:p>
    <w:p w14:paraId="5A7EAB1B" w14:textId="77777777" w:rsidR="00536074" w:rsidRPr="009B7A67" w:rsidRDefault="00536074" w:rsidP="00536074">
      <w:pPr>
        <w:ind w:right="-425"/>
        <w:contextualSpacing/>
        <w:jc w:val="both"/>
        <w:rPr>
          <w:rFonts w:ascii="Verdana" w:hAnsi="Verdana" w:cs="Tahoma"/>
          <w:sz w:val="19"/>
          <w:szCs w:val="19"/>
        </w:rPr>
      </w:pPr>
      <w:r w:rsidRPr="009B7A67">
        <w:rPr>
          <w:rFonts w:ascii="Verdana" w:hAnsi="Verdana" w:cs="Tahoma"/>
          <w:sz w:val="19"/>
          <w:szCs w:val="19"/>
        </w:rPr>
        <w:t xml:space="preserve">Que de conformidad con el artículo 42.1 del Código de Comercio, la empresa que represento forma parte de un grupo empresarial </w:t>
      </w:r>
      <w:r w:rsidRPr="009B7A67">
        <w:rPr>
          <w:rFonts w:ascii="Verdana" w:hAnsi="Verdana"/>
          <w:sz w:val="19"/>
          <w:szCs w:val="19"/>
        </w:rPr>
        <w:t>(</w:t>
      </w:r>
      <w:r w:rsidRPr="009B7A67">
        <w:rPr>
          <w:rFonts w:ascii="Verdana" w:hAnsi="Verdana"/>
          <w:i/>
          <w:sz w:val="19"/>
          <w:szCs w:val="19"/>
        </w:rPr>
        <w:t>si/no</w:t>
      </w:r>
      <w:r w:rsidRPr="009B7A67">
        <w:rPr>
          <w:rFonts w:ascii="Verdana" w:hAnsi="Verdana"/>
          <w:sz w:val="19"/>
          <w:szCs w:val="19"/>
        </w:rPr>
        <w:t xml:space="preserve">): ………. </w:t>
      </w:r>
      <w:r w:rsidRPr="009B7A67">
        <w:rPr>
          <w:rFonts w:ascii="Verdana" w:hAnsi="Verdana" w:cs="Tahoma"/>
          <w:sz w:val="19"/>
          <w:szCs w:val="19"/>
        </w:rPr>
        <w:t xml:space="preserve">Y que </w:t>
      </w:r>
      <w:r w:rsidRPr="009B7A67">
        <w:rPr>
          <w:rFonts w:ascii="Verdana" w:hAnsi="Verdana" w:cs="Tahoma"/>
          <w:b/>
          <w:sz w:val="19"/>
          <w:szCs w:val="19"/>
        </w:rPr>
        <w:t>la/s empresa/s que concurre/n a la presente licitación es/son la/s siguientes/s</w:t>
      </w:r>
      <w:r w:rsidRPr="009B7A67">
        <w:rPr>
          <w:rFonts w:ascii="Verdana" w:hAnsi="Verdana" w:cs="Tahoma"/>
          <w:sz w:val="19"/>
          <w:szCs w:val="19"/>
        </w:rPr>
        <w:t>:</w:t>
      </w:r>
    </w:p>
    <w:p w14:paraId="48771A87" w14:textId="77777777" w:rsidR="00536074" w:rsidRPr="009B7A67" w:rsidRDefault="00536074" w:rsidP="00536074">
      <w:pPr>
        <w:ind w:left="600" w:right="-425"/>
        <w:contextualSpacing/>
        <w:jc w:val="both"/>
        <w:rPr>
          <w:rFonts w:ascii="Verdana" w:hAnsi="Verdana" w:cs="Tahoma"/>
          <w:b/>
          <w:sz w:val="19"/>
          <w:szCs w:val="19"/>
        </w:rPr>
      </w:pPr>
    </w:p>
    <w:p w14:paraId="1C418037" w14:textId="77777777" w:rsidR="00536074" w:rsidRPr="009B7A67" w:rsidRDefault="00536074" w:rsidP="00536074">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536074" w:rsidRPr="009B7A67" w14:paraId="33938BF8" w14:textId="77777777" w:rsidTr="00363415">
        <w:trPr>
          <w:trHeight w:val="259"/>
          <w:jc w:val="right"/>
        </w:trPr>
        <w:tc>
          <w:tcPr>
            <w:tcW w:w="5665" w:type="dxa"/>
          </w:tcPr>
          <w:p w14:paraId="17E08949" w14:textId="77777777" w:rsidR="00536074" w:rsidRPr="009B7A67" w:rsidRDefault="00536074" w:rsidP="00363415">
            <w:pPr>
              <w:ind w:left="-150" w:right="-425"/>
              <w:contextualSpacing/>
              <w:jc w:val="center"/>
              <w:rPr>
                <w:rFonts w:ascii="Verdana" w:hAnsi="Verdana" w:cs="Tahoma"/>
                <w:sz w:val="19"/>
                <w:szCs w:val="19"/>
              </w:rPr>
            </w:pPr>
            <w:r w:rsidRPr="009B7A67">
              <w:rPr>
                <w:rFonts w:ascii="Verdana" w:hAnsi="Verdana" w:cs="Tahoma"/>
                <w:sz w:val="19"/>
                <w:szCs w:val="19"/>
              </w:rPr>
              <w:t>Denominación social</w:t>
            </w:r>
          </w:p>
        </w:tc>
        <w:tc>
          <w:tcPr>
            <w:tcW w:w="3473" w:type="dxa"/>
          </w:tcPr>
          <w:p w14:paraId="1BFF7E0D" w14:textId="77777777" w:rsidR="00536074" w:rsidRPr="009B7A67" w:rsidRDefault="00536074" w:rsidP="00363415">
            <w:pPr>
              <w:ind w:right="-425"/>
              <w:contextualSpacing/>
              <w:jc w:val="center"/>
              <w:rPr>
                <w:rFonts w:ascii="Verdana" w:hAnsi="Verdana" w:cs="Tahoma"/>
                <w:sz w:val="19"/>
                <w:szCs w:val="19"/>
              </w:rPr>
            </w:pPr>
            <w:r w:rsidRPr="009B7A67">
              <w:rPr>
                <w:rFonts w:ascii="Verdana" w:hAnsi="Verdana" w:cs="Tahoma"/>
                <w:sz w:val="19"/>
                <w:szCs w:val="19"/>
              </w:rPr>
              <w:t>NIF</w:t>
            </w:r>
          </w:p>
        </w:tc>
      </w:tr>
      <w:tr w:rsidR="00536074" w:rsidRPr="009B7A67" w14:paraId="0D040693" w14:textId="77777777" w:rsidTr="00363415">
        <w:trPr>
          <w:trHeight w:val="454"/>
          <w:jc w:val="right"/>
        </w:trPr>
        <w:tc>
          <w:tcPr>
            <w:tcW w:w="5665" w:type="dxa"/>
          </w:tcPr>
          <w:p w14:paraId="3E6D7B5E" w14:textId="77777777" w:rsidR="00536074" w:rsidRPr="009B7A67" w:rsidRDefault="00536074" w:rsidP="00363415">
            <w:pPr>
              <w:ind w:left="306" w:right="-425"/>
              <w:contextualSpacing/>
              <w:jc w:val="both"/>
              <w:rPr>
                <w:rFonts w:ascii="Verdana" w:hAnsi="Verdana" w:cs="Tahoma"/>
                <w:sz w:val="19"/>
                <w:szCs w:val="19"/>
              </w:rPr>
            </w:pPr>
          </w:p>
        </w:tc>
        <w:tc>
          <w:tcPr>
            <w:tcW w:w="3473" w:type="dxa"/>
          </w:tcPr>
          <w:p w14:paraId="09228990" w14:textId="77777777" w:rsidR="00536074" w:rsidRPr="009B7A67" w:rsidRDefault="00536074" w:rsidP="00363415">
            <w:pPr>
              <w:ind w:left="600" w:right="-425"/>
              <w:contextualSpacing/>
              <w:jc w:val="both"/>
              <w:rPr>
                <w:rFonts w:ascii="Verdana" w:hAnsi="Verdana" w:cs="Tahoma"/>
                <w:sz w:val="19"/>
                <w:szCs w:val="19"/>
              </w:rPr>
            </w:pPr>
          </w:p>
        </w:tc>
      </w:tr>
      <w:tr w:rsidR="00536074" w:rsidRPr="009B7A67" w14:paraId="31FF4ADE" w14:textId="77777777" w:rsidTr="00363415">
        <w:trPr>
          <w:trHeight w:val="454"/>
          <w:jc w:val="right"/>
        </w:trPr>
        <w:tc>
          <w:tcPr>
            <w:tcW w:w="5665" w:type="dxa"/>
          </w:tcPr>
          <w:p w14:paraId="6E7CDDC9" w14:textId="77777777" w:rsidR="00536074" w:rsidRPr="009B7A67" w:rsidRDefault="00536074" w:rsidP="00363415">
            <w:pPr>
              <w:ind w:left="600" w:right="-425"/>
              <w:contextualSpacing/>
              <w:jc w:val="both"/>
              <w:rPr>
                <w:rFonts w:ascii="Verdana" w:hAnsi="Verdana" w:cs="Tahoma"/>
                <w:sz w:val="19"/>
                <w:szCs w:val="19"/>
              </w:rPr>
            </w:pPr>
          </w:p>
        </w:tc>
        <w:tc>
          <w:tcPr>
            <w:tcW w:w="3473" w:type="dxa"/>
          </w:tcPr>
          <w:p w14:paraId="4755648D" w14:textId="77777777" w:rsidR="00536074" w:rsidRPr="009B7A67" w:rsidRDefault="00536074" w:rsidP="00363415">
            <w:pPr>
              <w:ind w:left="600" w:right="-425"/>
              <w:contextualSpacing/>
              <w:jc w:val="both"/>
              <w:rPr>
                <w:rFonts w:ascii="Verdana" w:hAnsi="Verdana" w:cs="Tahoma"/>
                <w:sz w:val="19"/>
                <w:szCs w:val="19"/>
              </w:rPr>
            </w:pPr>
          </w:p>
        </w:tc>
      </w:tr>
    </w:tbl>
    <w:p w14:paraId="29E7F1BA" w14:textId="77777777" w:rsidR="00536074" w:rsidRPr="009B7A67" w:rsidRDefault="00536074" w:rsidP="00536074">
      <w:pPr>
        <w:ind w:left="600" w:right="-425"/>
        <w:contextualSpacing/>
        <w:jc w:val="both"/>
        <w:rPr>
          <w:rFonts w:ascii="Verdana" w:hAnsi="Verdana" w:cs="Tahoma"/>
          <w:sz w:val="19"/>
          <w:szCs w:val="19"/>
        </w:rPr>
      </w:pPr>
    </w:p>
    <w:p w14:paraId="4231468F" w14:textId="77777777" w:rsidR="00536074" w:rsidRPr="009B7A67" w:rsidRDefault="00536074" w:rsidP="00536074">
      <w:pPr>
        <w:ind w:left="600" w:right="-425"/>
        <w:rPr>
          <w:rFonts w:ascii="Verdana" w:hAnsi="Verdana" w:cs="Tahoma"/>
          <w:sz w:val="19"/>
          <w:szCs w:val="19"/>
          <w:lang w:val="es-ES_tradnl"/>
        </w:rPr>
      </w:pPr>
    </w:p>
    <w:p w14:paraId="776CBB8E" w14:textId="77777777" w:rsidR="00536074" w:rsidRPr="009B7A67" w:rsidRDefault="00536074" w:rsidP="00536074">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9B7A67">
        <w:rPr>
          <w:rFonts w:ascii="Verdana" w:hAnsi="Verdana" w:cs="Tahoma"/>
          <w:sz w:val="19"/>
          <w:szCs w:val="19"/>
        </w:rPr>
        <w:t>En............................., a..... de....................de 20....</w:t>
      </w:r>
      <w:bookmarkEnd w:id="1064"/>
      <w:bookmarkEnd w:id="1065"/>
      <w:bookmarkEnd w:id="1066"/>
      <w:bookmarkEnd w:id="1067"/>
      <w:bookmarkEnd w:id="1068"/>
    </w:p>
    <w:p w14:paraId="21642E19" w14:textId="77777777" w:rsidR="00536074" w:rsidRPr="009B7A67" w:rsidRDefault="00536074" w:rsidP="00536074">
      <w:pPr>
        <w:ind w:left="600" w:right="-425"/>
        <w:rPr>
          <w:rFonts w:ascii="Verdana" w:hAnsi="Verdana" w:cs="Tahoma"/>
          <w:sz w:val="19"/>
          <w:szCs w:val="19"/>
        </w:rPr>
      </w:pPr>
    </w:p>
    <w:p w14:paraId="1B494422" w14:textId="77777777" w:rsidR="00536074" w:rsidRPr="009B7A67" w:rsidRDefault="00536074" w:rsidP="00536074">
      <w:pPr>
        <w:ind w:left="600" w:right="-425"/>
        <w:rPr>
          <w:rFonts w:ascii="Verdana" w:hAnsi="Verdana" w:cs="Tahoma"/>
          <w:sz w:val="19"/>
          <w:szCs w:val="19"/>
        </w:rPr>
      </w:pPr>
    </w:p>
    <w:p w14:paraId="64C79807" w14:textId="77777777" w:rsidR="00536074" w:rsidRPr="009B7A67" w:rsidRDefault="00536074" w:rsidP="00536074">
      <w:pPr>
        <w:ind w:left="600" w:right="-425"/>
        <w:rPr>
          <w:rFonts w:ascii="Verdana" w:hAnsi="Verdana" w:cs="Tahoma"/>
          <w:sz w:val="19"/>
          <w:szCs w:val="19"/>
        </w:rPr>
      </w:pPr>
    </w:p>
    <w:p w14:paraId="58202FEA" w14:textId="77777777" w:rsidR="00536074" w:rsidRPr="009B7A67" w:rsidRDefault="00536074" w:rsidP="00536074">
      <w:pPr>
        <w:ind w:right="-425"/>
        <w:rPr>
          <w:rFonts w:ascii="Verdana" w:hAnsi="Verdana" w:cs="Tahoma"/>
          <w:sz w:val="19"/>
          <w:szCs w:val="19"/>
        </w:rPr>
      </w:pPr>
      <w:r w:rsidRPr="009B7A67">
        <w:rPr>
          <w:rFonts w:ascii="Verdana" w:hAnsi="Verdana" w:cs="Tahoma"/>
          <w:sz w:val="19"/>
          <w:szCs w:val="19"/>
        </w:rPr>
        <w:t>Firmado:</w:t>
      </w:r>
    </w:p>
    <w:p w14:paraId="65DB0902" w14:textId="77777777" w:rsidR="00536074" w:rsidRPr="009B7A67" w:rsidRDefault="00536074" w:rsidP="00536074">
      <w:pPr>
        <w:ind w:left="600" w:right="-425"/>
        <w:rPr>
          <w:rFonts w:ascii="Verdana" w:hAnsi="Verdana" w:cs="Tahoma"/>
          <w:sz w:val="20"/>
          <w:szCs w:val="20"/>
        </w:rPr>
      </w:pPr>
    </w:p>
    <w:p w14:paraId="1EF58C3D" w14:textId="77777777" w:rsidR="00536074" w:rsidRPr="009B7A67" w:rsidRDefault="00536074" w:rsidP="00536074">
      <w:pPr>
        <w:ind w:left="600" w:right="-425"/>
        <w:rPr>
          <w:rFonts w:ascii="Verdana" w:hAnsi="Verdana" w:cs="Tahoma"/>
          <w:sz w:val="20"/>
          <w:szCs w:val="20"/>
        </w:rPr>
      </w:pPr>
    </w:p>
    <w:p w14:paraId="4D11B2F6" w14:textId="77777777" w:rsidR="00536074" w:rsidRPr="009B7A67" w:rsidRDefault="00536074" w:rsidP="00536074">
      <w:pPr>
        <w:ind w:left="600" w:right="-425"/>
        <w:rPr>
          <w:rFonts w:ascii="Verdana" w:hAnsi="Verdana" w:cs="Tahoma"/>
          <w:sz w:val="20"/>
          <w:szCs w:val="20"/>
        </w:rPr>
      </w:pPr>
    </w:p>
    <w:p w14:paraId="3B0B670D" w14:textId="77777777" w:rsidR="00536074" w:rsidRPr="009B7A67" w:rsidRDefault="00536074" w:rsidP="00536074">
      <w:pPr>
        <w:ind w:left="600" w:right="-425"/>
        <w:rPr>
          <w:rFonts w:ascii="Verdana" w:hAnsi="Verdana" w:cs="Tahoma"/>
          <w:sz w:val="20"/>
          <w:szCs w:val="20"/>
        </w:rPr>
      </w:pPr>
    </w:p>
    <w:p w14:paraId="3F7D35D7" w14:textId="77777777" w:rsidR="00536074" w:rsidRPr="009B7A67" w:rsidRDefault="00536074" w:rsidP="00536074">
      <w:pPr>
        <w:ind w:left="600" w:right="-425"/>
        <w:rPr>
          <w:rFonts w:ascii="Verdana" w:hAnsi="Verdana" w:cs="Tahoma"/>
          <w:sz w:val="20"/>
          <w:szCs w:val="20"/>
        </w:rPr>
      </w:pPr>
    </w:p>
    <w:p w14:paraId="418743F6" w14:textId="77777777" w:rsidR="00536074" w:rsidRPr="009B7A67" w:rsidRDefault="00536074" w:rsidP="00536074">
      <w:pPr>
        <w:ind w:left="600" w:right="-425"/>
        <w:rPr>
          <w:rFonts w:ascii="Verdana" w:hAnsi="Verdana" w:cs="Tahoma"/>
          <w:sz w:val="20"/>
          <w:szCs w:val="20"/>
        </w:rPr>
      </w:pPr>
    </w:p>
    <w:p w14:paraId="7D46F973" w14:textId="77777777" w:rsidR="00536074" w:rsidRPr="009B7A67" w:rsidRDefault="00536074" w:rsidP="00536074">
      <w:pPr>
        <w:ind w:left="600" w:right="-425"/>
        <w:rPr>
          <w:rFonts w:ascii="Verdana" w:hAnsi="Verdana" w:cs="Tahoma"/>
          <w:sz w:val="20"/>
          <w:szCs w:val="20"/>
        </w:rPr>
      </w:pPr>
    </w:p>
    <w:p w14:paraId="26DC9CC0" w14:textId="77777777" w:rsidR="00536074" w:rsidRPr="009B7A67" w:rsidRDefault="00536074" w:rsidP="00536074">
      <w:pPr>
        <w:ind w:left="600" w:right="-425"/>
        <w:rPr>
          <w:rFonts w:ascii="Verdana" w:hAnsi="Verdana" w:cs="Tahoma"/>
          <w:sz w:val="20"/>
          <w:szCs w:val="20"/>
        </w:rPr>
      </w:pPr>
    </w:p>
    <w:p w14:paraId="787641D8" w14:textId="77777777" w:rsidR="00536074" w:rsidRPr="009B7A67" w:rsidRDefault="00536074" w:rsidP="00536074">
      <w:pPr>
        <w:ind w:left="600" w:right="-425"/>
        <w:rPr>
          <w:rFonts w:ascii="Verdana" w:hAnsi="Verdana" w:cs="Tahoma"/>
          <w:sz w:val="20"/>
          <w:szCs w:val="20"/>
        </w:rPr>
      </w:pPr>
    </w:p>
    <w:p w14:paraId="6BC90256" w14:textId="77777777" w:rsidR="00536074" w:rsidRPr="009B7A67" w:rsidRDefault="00536074" w:rsidP="00536074">
      <w:pPr>
        <w:ind w:left="600" w:right="-425"/>
        <w:rPr>
          <w:rFonts w:ascii="Verdana" w:hAnsi="Verdana" w:cs="Tahoma"/>
          <w:sz w:val="20"/>
          <w:szCs w:val="20"/>
        </w:rPr>
      </w:pPr>
    </w:p>
    <w:p w14:paraId="196B9BA6" w14:textId="77777777" w:rsidR="00536074" w:rsidRPr="009B7A67" w:rsidRDefault="00536074" w:rsidP="00536074">
      <w:pPr>
        <w:ind w:left="600" w:right="-425"/>
        <w:rPr>
          <w:rFonts w:ascii="Verdana" w:hAnsi="Verdana" w:cs="Tahoma"/>
          <w:sz w:val="20"/>
          <w:szCs w:val="20"/>
        </w:rPr>
      </w:pPr>
    </w:p>
    <w:p w14:paraId="503EF344" w14:textId="77777777" w:rsidR="00536074" w:rsidRPr="009B7A67" w:rsidRDefault="00536074" w:rsidP="00536074">
      <w:pPr>
        <w:ind w:left="600" w:right="-425"/>
        <w:rPr>
          <w:rFonts w:ascii="Verdana" w:hAnsi="Verdana" w:cs="Tahoma"/>
          <w:sz w:val="20"/>
          <w:szCs w:val="20"/>
        </w:rPr>
      </w:pPr>
    </w:p>
    <w:p w14:paraId="1A0747E1" w14:textId="77777777" w:rsidR="00536074" w:rsidRPr="009B7A67" w:rsidRDefault="00536074" w:rsidP="00536074">
      <w:pPr>
        <w:ind w:left="600" w:right="-425"/>
        <w:rPr>
          <w:rFonts w:ascii="Verdana" w:hAnsi="Verdana" w:cs="Tahoma"/>
          <w:sz w:val="20"/>
          <w:szCs w:val="20"/>
        </w:rPr>
      </w:pPr>
    </w:p>
    <w:p w14:paraId="245D43DA" w14:textId="77777777" w:rsidR="00536074" w:rsidRPr="009B7A67" w:rsidRDefault="00536074" w:rsidP="00536074">
      <w:pPr>
        <w:ind w:left="600" w:right="-425"/>
        <w:rPr>
          <w:rFonts w:ascii="Verdana" w:hAnsi="Verdana" w:cs="Tahoma"/>
          <w:sz w:val="20"/>
          <w:szCs w:val="20"/>
        </w:rPr>
      </w:pPr>
    </w:p>
    <w:p w14:paraId="2900D61E" w14:textId="77777777" w:rsidR="00536074" w:rsidRPr="009B7A67" w:rsidRDefault="00536074" w:rsidP="00536074">
      <w:pPr>
        <w:ind w:left="600" w:right="-425"/>
        <w:rPr>
          <w:rFonts w:ascii="Verdana" w:hAnsi="Verdana" w:cs="Tahoma"/>
          <w:sz w:val="20"/>
          <w:szCs w:val="20"/>
        </w:rPr>
      </w:pPr>
    </w:p>
    <w:p w14:paraId="20230129" w14:textId="77777777" w:rsidR="00536074" w:rsidRPr="009B7A67" w:rsidRDefault="00536074" w:rsidP="00536074">
      <w:pPr>
        <w:shd w:val="clear" w:color="auto" w:fill="FFFFFF"/>
        <w:ind w:right="-425"/>
        <w:jc w:val="both"/>
        <w:rPr>
          <w:rFonts w:ascii="Verdana" w:hAnsi="Verdana"/>
          <w:b/>
          <w:sz w:val="12"/>
          <w:szCs w:val="12"/>
        </w:rPr>
      </w:pPr>
      <w:r w:rsidRPr="009B7A67">
        <w:rPr>
          <w:rFonts w:ascii="Verdana" w:hAnsi="Verdana"/>
          <w:b/>
          <w:sz w:val="12"/>
          <w:szCs w:val="12"/>
        </w:rPr>
        <w:t>Información básica sobre protección de datos personales.</w:t>
      </w:r>
    </w:p>
    <w:p w14:paraId="79F04793" w14:textId="77777777" w:rsidR="00536074" w:rsidRPr="009B7A67" w:rsidRDefault="00536074" w:rsidP="00536074">
      <w:pPr>
        <w:shd w:val="clear" w:color="auto" w:fill="FFFFFF"/>
        <w:ind w:right="-425"/>
        <w:jc w:val="both"/>
        <w:rPr>
          <w:rFonts w:ascii="Verdana" w:hAnsi="Verdana"/>
          <w:sz w:val="12"/>
          <w:szCs w:val="12"/>
        </w:rPr>
      </w:pPr>
    </w:p>
    <w:p w14:paraId="11F6CFC3" w14:textId="77777777" w:rsidR="00536074" w:rsidRPr="009B7A67" w:rsidRDefault="00536074" w:rsidP="00536074">
      <w:pPr>
        <w:shd w:val="clear" w:color="auto" w:fill="FFFFFF"/>
        <w:ind w:right="-425"/>
        <w:jc w:val="both"/>
        <w:rPr>
          <w:rFonts w:ascii="Verdana" w:hAnsi="Verdana"/>
          <w:sz w:val="12"/>
          <w:szCs w:val="12"/>
        </w:rPr>
      </w:pPr>
      <w:r w:rsidRPr="009B7A6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2"/>
          <w:szCs w:val="12"/>
        </w:rPr>
        <w:t>Gestión de la contratación</w:t>
      </w:r>
      <w:r w:rsidRPr="009B7A67">
        <w:rPr>
          <w:rFonts w:ascii="Verdana" w:hAnsi="Verdana"/>
          <w:sz w:val="12"/>
          <w:szCs w:val="12"/>
        </w:rPr>
        <w:t>»:</w:t>
      </w:r>
    </w:p>
    <w:p w14:paraId="448D1AF8" w14:textId="77777777" w:rsidR="00536074" w:rsidRPr="009B7A67" w:rsidRDefault="00536074" w:rsidP="00536074">
      <w:pPr>
        <w:shd w:val="clear" w:color="auto" w:fill="FFFFFF"/>
        <w:ind w:left="142" w:right="-425"/>
        <w:jc w:val="both"/>
        <w:rPr>
          <w:rFonts w:ascii="Verdana" w:hAnsi="Verdana"/>
          <w:sz w:val="12"/>
          <w:szCs w:val="12"/>
        </w:rPr>
      </w:pPr>
    </w:p>
    <w:p w14:paraId="74507F98" w14:textId="77777777" w:rsidR="00536074" w:rsidRPr="009B7A67" w:rsidRDefault="00536074" w:rsidP="00334F27">
      <w:pPr>
        <w:numPr>
          <w:ilvl w:val="0"/>
          <w:numId w:val="79"/>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Responsable: </w:t>
      </w:r>
      <w:r w:rsidRPr="009B7A67">
        <w:rPr>
          <w:rFonts w:ascii="Verdana" w:hAnsi="Verdana"/>
          <w:sz w:val="12"/>
          <w:szCs w:val="12"/>
        </w:rPr>
        <w:t>órgano de contratación correspondiente.</w:t>
      </w:r>
    </w:p>
    <w:p w14:paraId="4F3BF2D0" w14:textId="77777777" w:rsidR="00536074" w:rsidRPr="009B7A67" w:rsidRDefault="00536074" w:rsidP="00334F27">
      <w:pPr>
        <w:numPr>
          <w:ilvl w:val="0"/>
          <w:numId w:val="79"/>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Finalidad:</w:t>
      </w:r>
      <w:r w:rsidRPr="009B7A6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DEF47F" w14:textId="77777777" w:rsidR="00536074" w:rsidRPr="009B7A67" w:rsidRDefault="00536074" w:rsidP="00334F27">
      <w:pPr>
        <w:numPr>
          <w:ilvl w:val="0"/>
          <w:numId w:val="79"/>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Legitimación:</w:t>
      </w:r>
      <w:r w:rsidRPr="009B7A6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09568B4D" w14:textId="77777777" w:rsidR="00536074" w:rsidRPr="009B7A67" w:rsidRDefault="00536074" w:rsidP="00334F27">
      <w:pPr>
        <w:numPr>
          <w:ilvl w:val="0"/>
          <w:numId w:val="79"/>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Destinatarias: </w:t>
      </w:r>
      <w:r w:rsidRPr="009B7A67">
        <w:rPr>
          <w:rFonts w:ascii="Verdana" w:hAnsi="Verdana"/>
          <w:sz w:val="12"/>
          <w:szCs w:val="12"/>
        </w:rPr>
        <w:t>Los datos personales podrán ser facilitados a quien ostente un interés legítimo y a la Hacienda General del País Vasco.</w:t>
      </w:r>
    </w:p>
    <w:p w14:paraId="582AB04F" w14:textId="77777777" w:rsidR="00536074" w:rsidRPr="009B7A67" w:rsidRDefault="00536074" w:rsidP="00334F27">
      <w:pPr>
        <w:numPr>
          <w:ilvl w:val="0"/>
          <w:numId w:val="79"/>
        </w:numPr>
        <w:shd w:val="clear" w:color="auto" w:fill="FFFFFF"/>
        <w:tabs>
          <w:tab w:val="left" w:pos="142"/>
        </w:tabs>
        <w:ind w:right="-425"/>
        <w:contextualSpacing/>
        <w:jc w:val="both"/>
        <w:rPr>
          <w:rFonts w:ascii="Verdana" w:hAnsi="Verdana"/>
          <w:sz w:val="12"/>
          <w:szCs w:val="12"/>
        </w:rPr>
      </w:pPr>
      <w:r w:rsidRPr="009B7A67">
        <w:rPr>
          <w:rFonts w:ascii="Verdana" w:hAnsi="Verdana"/>
          <w:b/>
          <w:sz w:val="12"/>
          <w:szCs w:val="12"/>
        </w:rPr>
        <w:t xml:space="preserve">Derechos: </w:t>
      </w:r>
      <w:r w:rsidRPr="009B7A67">
        <w:rPr>
          <w:rFonts w:ascii="Verdana" w:hAnsi="Verdana"/>
          <w:sz w:val="12"/>
          <w:szCs w:val="12"/>
        </w:rPr>
        <w:t>Ud. tiene el derecho de acceso, rectificación y supresión de sus datos, así como de limitación u oposición a su tratamiento.</w:t>
      </w:r>
    </w:p>
    <w:p w14:paraId="78BAAE66" w14:textId="77777777" w:rsidR="00536074" w:rsidRPr="009B7A67" w:rsidRDefault="00536074" w:rsidP="00536074">
      <w:pPr>
        <w:shd w:val="clear" w:color="auto" w:fill="FFFFFF"/>
        <w:tabs>
          <w:tab w:val="left" w:pos="142"/>
        </w:tabs>
        <w:ind w:left="142" w:right="-425"/>
        <w:contextualSpacing/>
        <w:jc w:val="both"/>
        <w:rPr>
          <w:rFonts w:ascii="Verdana" w:hAnsi="Verdana"/>
          <w:b/>
          <w:sz w:val="12"/>
          <w:szCs w:val="12"/>
        </w:rPr>
      </w:pPr>
    </w:p>
    <w:p w14:paraId="2CC167E2" w14:textId="77777777" w:rsidR="00536074" w:rsidRPr="009B7A67" w:rsidRDefault="00536074" w:rsidP="00536074">
      <w:pPr>
        <w:shd w:val="clear" w:color="auto" w:fill="FFFFFF"/>
        <w:tabs>
          <w:tab w:val="left" w:pos="142"/>
        </w:tabs>
        <w:ind w:right="-425"/>
        <w:jc w:val="both"/>
        <w:rPr>
          <w:rFonts w:ascii="Verdana" w:hAnsi="Verdana" w:cs="Tahoma"/>
          <w:sz w:val="12"/>
          <w:szCs w:val="12"/>
          <w:lang w:val="es-ES_tradnl"/>
        </w:rPr>
      </w:pPr>
      <w:r w:rsidRPr="009B7A67">
        <w:rPr>
          <w:rFonts w:ascii="Verdana" w:hAnsi="Verdana"/>
          <w:b/>
          <w:sz w:val="12"/>
          <w:szCs w:val="12"/>
        </w:rPr>
        <w:t>INFORMACIÓN COMPLETA EN EL ANEXO VII.1 «INFORMACIÓN ADICIONAL SOBRE PROTECCIÓN DE DATOS PERSONALES»</w:t>
      </w:r>
    </w:p>
    <w:p w14:paraId="12BB0113" w14:textId="77777777" w:rsidR="00536074" w:rsidRPr="009B7A67" w:rsidRDefault="00536074" w:rsidP="00536074">
      <w:pPr>
        <w:jc w:val="center"/>
        <w:rPr>
          <w:rFonts w:ascii="Verdana" w:hAnsi="Verdana" w:cs="Tahoma"/>
          <w:b/>
          <w:sz w:val="22"/>
          <w:szCs w:val="22"/>
          <w:lang w:val="es-ES_tradnl"/>
        </w:rPr>
        <w:sectPr w:rsidR="00536074" w:rsidRPr="009B7A67" w:rsidSect="00363415">
          <w:footnotePr>
            <w:numRestart w:val="eachSect"/>
          </w:footnotePr>
          <w:type w:val="continuous"/>
          <w:pgSz w:w="11906" w:h="16838"/>
          <w:pgMar w:top="567" w:right="1274" w:bottom="992" w:left="1134" w:header="284" w:footer="482" w:gutter="0"/>
          <w:cols w:space="720"/>
          <w:docGrid w:linePitch="326"/>
        </w:sectPr>
      </w:pPr>
      <w:bookmarkStart w:id="1069" w:name="AnexoII7"/>
    </w:p>
    <w:p w14:paraId="2B2503AE" w14:textId="77777777" w:rsidR="00536074" w:rsidRPr="009B7A67" w:rsidRDefault="00536074" w:rsidP="00536074">
      <w:pPr>
        <w:pStyle w:val="Ttulo3"/>
        <w:rPr>
          <w:rFonts w:eastAsia="Arial Unicode MS"/>
        </w:rPr>
      </w:pPr>
      <w:bookmarkStart w:id="1070" w:name="_Toc33530872"/>
      <w:bookmarkStart w:id="1071" w:name="_Toc38387843"/>
      <w:bookmarkEnd w:id="1069"/>
      <w:r w:rsidRPr="009B7A67">
        <w:rPr>
          <w:lang w:val="es-ES_tradnl"/>
        </w:rPr>
        <w:lastRenderedPageBreak/>
        <w:t>ANEXO II. 7.</w:t>
      </w:r>
      <w:r w:rsidRPr="009B7A67">
        <w:rPr>
          <w:rFonts w:eastAsia="Arial Unicode MS"/>
        </w:rPr>
        <w:t>-</w:t>
      </w:r>
      <w:r w:rsidRPr="009B7A67">
        <w:rPr>
          <w:rFonts w:eastAsia="Arial Unicode MS"/>
        </w:rPr>
        <w:tab/>
        <w:t>LOTE O LOTES A LOS QUE PRESENTA OFERTA / OFERTA INTEGRADORA: COMBINACIÓN DE LOTES</w:t>
      </w:r>
      <w:bookmarkEnd w:id="1070"/>
      <w:bookmarkEnd w:id="1071"/>
      <w:r w:rsidRPr="009B7A67">
        <w:rPr>
          <w:rFonts w:eastAsia="Arial Unicode MS"/>
        </w:rPr>
        <w:t xml:space="preserve"> </w:t>
      </w:r>
    </w:p>
    <w:p w14:paraId="460AF284" w14:textId="77777777" w:rsidR="00536074" w:rsidRPr="009B7A67" w:rsidRDefault="00536074" w:rsidP="00592738">
      <w:pPr>
        <w:pStyle w:val="Ttulo3"/>
        <w:shd w:val="clear" w:color="auto" w:fill="1F4E79" w:themeFill="accent1" w:themeFillShade="80"/>
        <w:jc w:val="center"/>
        <w:rPr>
          <w:rFonts w:eastAsia="Arial Unicode MS"/>
          <w:color w:val="FFFFFF" w:themeColor="background1"/>
        </w:rPr>
      </w:pPr>
      <w:r w:rsidRPr="009B7A67">
        <w:rPr>
          <w:rFonts w:eastAsia="Arial Unicode MS"/>
          <w:color w:val="FFFFFF" w:themeColor="background1"/>
        </w:rPr>
        <w:t>NO APLICA</w:t>
      </w:r>
    </w:p>
    <w:p w14:paraId="2D0696A9" w14:textId="77777777" w:rsidR="00536074" w:rsidRPr="009B7A67" w:rsidRDefault="00536074" w:rsidP="00536074">
      <w:pPr>
        <w:tabs>
          <w:tab w:val="left" w:pos="9436"/>
        </w:tabs>
        <w:ind w:left="600" w:right="-427"/>
        <w:jc w:val="center"/>
        <w:rPr>
          <w:rFonts w:ascii="Verdana" w:eastAsia="Arial Unicode MS" w:hAnsi="Verdana" w:cs="Tahoma"/>
          <w:b/>
          <w:sz w:val="19"/>
          <w:szCs w:val="19"/>
        </w:rPr>
      </w:pPr>
    </w:p>
    <w:p w14:paraId="70CE89AA" w14:textId="77777777" w:rsidR="00536074" w:rsidRPr="009B7A67" w:rsidRDefault="00536074" w:rsidP="00536074">
      <w:pPr>
        <w:tabs>
          <w:tab w:val="left" w:pos="9436"/>
        </w:tabs>
        <w:ind w:right="-427"/>
        <w:jc w:val="center"/>
        <w:rPr>
          <w:rFonts w:ascii="Verdana" w:eastAsia="Arial Unicode MS" w:hAnsi="Verdana" w:cs="Tahoma"/>
          <w:b/>
          <w:sz w:val="19"/>
          <w:szCs w:val="19"/>
        </w:rPr>
      </w:pPr>
    </w:p>
    <w:p w14:paraId="3E842868"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vertAlign w:val="superscript"/>
        </w:rPr>
        <w:footnoteReference w:id="19"/>
      </w:r>
      <w:r w:rsidRPr="009B7A67">
        <w:rPr>
          <w:rFonts w:ascii="Verdana" w:hAnsi="Verdana" w:cs="Tahoma"/>
          <w:sz w:val="19"/>
          <w:szCs w:val="19"/>
        </w:rPr>
        <w:t>D./Dña.…………………………………………………, en nombre propio o en representación de (</w:t>
      </w:r>
      <w:r w:rsidRPr="009B7A67">
        <w:rPr>
          <w:rFonts w:ascii="Verdana" w:hAnsi="Verdana" w:cs="Tahoma"/>
          <w:color w:val="0000FF"/>
          <w:sz w:val="19"/>
          <w:szCs w:val="19"/>
        </w:rPr>
        <w:t>operadora económica</w:t>
      </w:r>
      <w:r w:rsidRPr="009B7A67">
        <w:rPr>
          <w:rFonts w:ascii="Verdana" w:hAnsi="Verdana" w:cs="Tahoma"/>
          <w:sz w:val="19"/>
          <w:szCs w:val="19"/>
        </w:rPr>
        <w:t>) ……………………………………………, con NIF……………………</w:t>
      </w:r>
      <w:proofErr w:type="gramStart"/>
      <w:r w:rsidRPr="009B7A67">
        <w:rPr>
          <w:rFonts w:ascii="Verdana" w:hAnsi="Verdana" w:cs="Tahoma"/>
          <w:sz w:val="19"/>
          <w:szCs w:val="19"/>
        </w:rPr>
        <w:t>…(</w:t>
      </w:r>
      <w:proofErr w:type="gramEnd"/>
      <w:r w:rsidRPr="009B7A67">
        <w:rPr>
          <w:rFonts w:ascii="Verdana" w:hAnsi="Verdana" w:cs="Tahoma"/>
          <w:color w:val="0000FF"/>
          <w:sz w:val="19"/>
          <w:szCs w:val="19"/>
        </w:rPr>
        <w:t>de la operadora económica</w:t>
      </w:r>
      <w:r w:rsidRPr="009B7A67">
        <w:rPr>
          <w:rFonts w:ascii="Verdana" w:hAnsi="Verdana" w:cs="Tahoma"/>
          <w:sz w:val="19"/>
          <w:szCs w:val="19"/>
        </w:rPr>
        <w:t xml:space="preserve">); en relación con el expediente </w:t>
      </w:r>
      <w:proofErr w:type="spellStart"/>
      <w:r w:rsidRPr="009B7A67">
        <w:rPr>
          <w:rFonts w:ascii="Verdana" w:hAnsi="Verdana" w:cs="Tahoma"/>
          <w:sz w:val="19"/>
          <w:szCs w:val="19"/>
        </w:rPr>
        <w:t>nº</w:t>
      </w:r>
      <w:proofErr w:type="spellEnd"/>
      <w:r w:rsidRPr="009B7A67">
        <w:rPr>
          <w:rFonts w:ascii="Verdana" w:hAnsi="Verdana" w:cs="Tahoma"/>
          <w:b/>
          <w:bCs/>
          <w:sz w:val="19"/>
          <w:szCs w:val="19"/>
        </w:rPr>
        <w:t xml:space="preserve"> </w:t>
      </w:r>
      <w:r w:rsidRPr="009B7A67">
        <w:rPr>
          <w:rFonts w:ascii="Verdana" w:hAnsi="Verdana" w:cs="Tahoma"/>
          <w:sz w:val="19"/>
          <w:szCs w:val="19"/>
        </w:rPr>
        <w:t>……………………</w:t>
      </w:r>
    </w:p>
    <w:p w14:paraId="6F0EFC1D" w14:textId="77777777" w:rsidR="00536074" w:rsidRPr="009B7A67" w:rsidRDefault="00536074" w:rsidP="00536074">
      <w:pPr>
        <w:tabs>
          <w:tab w:val="left" w:pos="9436"/>
        </w:tabs>
        <w:ind w:left="600" w:right="-427"/>
        <w:jc w:val="center"/>
        <w:rPr>
          <w:rFonts w:ascii="Verdana" w:eastAsia="Arial Unicode MS" w:hAnsi="Verdana"/>
          <w:b/>
          <w:sz w:val="19"/>
          <w:szCs w:val="19"/>
        </w:rPr>
      </w:pPr>
    </w:p>
    <w:p w14:paraId="2CEAD8AD" w14:textId="77777777" w:rsidR="00536074" w:rsidRPr="009B7A67" w:rsidRDefault="00536074" w:rsidP="00536074">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9B7A67">
        <w:rPr>
          <w:rFonts w:ascii="Verdana" w:hAnsi="Verdana"/>
          <w:b/>
          <w:sz w:val="19"/>
          <w:szCs w:val="19"/>
        </w:rPr>
        <w:t>DECLARA:</w:t>
      </w:r>
      <w:bookmarkEnd w:id="1072"/>
      <w:bookmarkEnd w:id="1073"/>
      <w:bookmarkEnd w:id="1074"/>
      <w:bookmarkEnd w:id="1075"/>
      <w:bookmarkEnd w:id="1076"/>
    </w:p>
    <w:p w14:paraId="48872D4E" w14:textId="77777777" w:rsidR="00536074" w:rsidRPr="009B7A67" w:rsidRDefault="00536074" w:rsidP="00536074">
      <w:pPr>
        <w:tabs>
          <w:tab w:val="left" w:pos="9436"/>
        </w:tabs>
        <w:ind w:left="600" w:right="-427"/>
        <w:jc w:val="center"/>
        <w:rPr>
          <w:rFonts w:ascii="Verdana" w:eastAsia="Arial Unicode MS" w:hAnsi="Verdana"/>
          <w:b/>
          <w:sz w:val="19"/>
          <w:szCs w:val="19"/>
        </w:rPr>
      </w:pPr>
    </w:p>
    <w:p w14:paraId="04E1D59E" w14:textId="77777777" w:rsidR="00536074" w:rsidRPr="009B7A67" w:rsidRDefault="00536074" w:rsidP="00536074">
      <w:pPr>
        <w:ind w:left="900" w:right="-427" w:hanging="333"/>
        <w:jc w:val="both"/>
        <w:rPr>
          <w:rFonts w:ascii="Verdana" w:hAnsi="Verdana" w:cs="Tahoma"/>
          <w:iCs/>
          <w:sz w:val="19"/>
          <w:szCs w:val="19"/>
        </w:rPr>
      </w:pPr>
      <w:r w:rsidRPr="009B7A67">
        <w:rPr>
          <w:rFonts w:ascii="Verdana" w:hAnsi="Verdana" w:cs="Tahoma"/>
          <w:b/>
          <w:bCs/>
          <w:sz w:val="19"/>
          <w:szCs w:val="19"/>
        </w:rPr>
        <w:t>1.-</w:t>
      </w:r>
      <w:r w:rsidRPr="009B7A67">
        <w:rPr>
          <w:rFonts w:ascii="Verdana" w:hAnsi="Verdana" w:cs="Tahoma"/>
          <w:sz w:val="19"/>
          <w:szCs w:val="19"/>
        </w:rPr>
        <w:t xml:space="preserve"> Que presenta oferta a los lotes siguientes</w:t>
      </w:r>
      <w:r w:rsidRPr="009B7A67">
        <w:rPr>
          <w:rFonts w:ascii="Verdana" w:hAnsi="Verdana" w:cs="Tahoma"/>
          <w:sz w:val="19"/>
          <w:szCs w:val="19"/>
          <w:vertAlign w:val="superscript"/>
        </w:rPr>
        <w:footnoteReference w:id="20"/>
      </w:r>
      <w:r w:rsidRPr="009B7A67">
        <w:rPr>
          <w:rFonts w:ascii="Verdana" w:hAnsi="Verdana" w:cs="Tahoma"/>
          <w:sz w:val="19"/>
          <w:szCs w:val="19"/>
        </w:rPr>
        <w:t>: ………………………….</w:t>
      </w:r>
    </w:p>
    <w:p w14:paraId="66CCBE6D" w14:textId="77777777" w:rsidR="00536074" w:rsidRPr="009B7A67" w:rsidRDefault="00536074" w:rsidP="00536074">
      <w:pPr>
        <w:ind w:left="900" w:right="-427" w:hanging="333"/>
        <w:jc w:val="both"/>
        <w:rPr>
          <w:rFonts w:ascii="Verdana" w:hAnsi="Verdana" w:cs="Tahoma"/>
          <w:iCs/>
          <w:sz w:val="19"/>
          <w:szCs w:val="19"/>
        </w:rPr>
      </w:pPr>
    </w:p>
    <w:p w14:paraId="57B245FF" w14:textId="77777777" w:rsidR="00536074" w:rsidRPr="009B7A67" w:rsidRDefault="00536074" w:rsidP="00536074">
      <w:pPr>
        <w:ind w:left="900" w:right="-427" w:hanging="333"/>
        <w:jc w:val="both"/>
        <w:rPr>
          <w:rFonts w:ascii="Verdana" w:hAnsi="Verdana" w:cs="Tahoma"/>
          <w:iCs/>
          <w:sz w:val="19"/>
          <w:szCs w:val="19"/>
        </w:rPr>
      </w:pPr>
      <w:r w:rsidRPr="009B7A67">
        <w:rPr>
          <w:rFonts w:ascii="Verdana" w:hAnsi="Verdana" w:cs="Tahoma"/>
          <w:b/>
          <w:bCs/>
          <w:sz w:val="19"/>
          <w:szCs w:val="19"/>
        </w:rPr>
        <w:t>2.-</w:t>
      </w:r>
      <w:r w:rsidRPr="009B7A67">
        <w:rPr>
          <w:rFonts w:ascii="Verdana" w:hAnsi="Verdana" w:cs="Tahoma"/>
          <w:sz w:val="19"/>
          <w:szCs w:val="19"/>
        </w:rPr>
        <w:t xml:space="preserve"> Que presenta oferta integradora a la siguiente combinación de lotes</w:t>
      </w:r>
      <w:r w:rsidRPr="009B7A67">
        <w:rPr>
          <w:rFonts w:ascii="Verdana" w:hAnsi="Verdana" w:cs="Tahoma"/>
          <w:sz w:val="19"/>
          <w:szCs w:val="19"/>
          <w:vertAlign w:val="superscript"/>
        </w:rPr>
        <w:footnoteReference w:id="21"/>
      </w:r>
      <w:r w:rsidRPr="009B7A67">
        <w:rPr>
          <w:rFonts w:ascii="Verdana" w:hAnsi="Verdana" w:cs="Tahoma"/>
          <w:sz w:val="19"/>
          <w:szCs w:val="19"/>
        </w:rPr>
        <w:t>: ………………………</w:t>
      </w:r>
    </w:p>
    <w:p w14:paraId="6D341EC7" w14:textId="77777777" w:rsidR="00536074" w:rsidRPr="009B7A67" w:rsidRDefault="00536074" w:rsidP="00536074">
      <w:pPr>
        <w:tabs>
          <w:tab w:val="left" w:pos="9436"/>
        </w:tabs>
        <w:ind w:left="600" w:right="-427"/>
        <w:jc w:val="center"/>
        <w:rPr>
          <w:rFonts w:ascii="Verdana" w:eastAsia="Arial Unicode MS" w:hAnsi="Verdana"/>
          <w:sz w:val="19"/>
          <w:szCs w:val="19"/>
        </w:rPr>
      </w:pPr>
    </w:p>
    <w:p w14:paraId="038D9BA7" w14:textId="77777777" w:rsidR="00536074" w:rsidRPr="009B7A67" w:rsidRDefault="00536074" w:rsidP="00536074">
      <w:pPr>
        <w:tabs>
          <w:tab w:val="left" w:pos="9436"/>
        </w:tabs>
        <w:ind w:left="600" w:right="-427"/>
        <w:jc w:val="center"/>
        <w:rPr>
          <w:rFonts w:ascii="Verdana" w:eastAsia="Arial Unicode MS" w:hAnsi="Verdana"/>
          <w:sz w:val="19"/>
          <w:szCs w:val="19"/>
        </w:rPr>
      </w:pPr>
    </w:p>
    <w:p w14:paraId="6A9903BF" w14:textId="77777777" w:rsidR="00536074" w:rsidRPr="009B7A67" w:rsidRDefault="00536074" w:rsidP="00536074">
      <w:pPr>
        <w:tabs>
          <w:tab w:val="left" w:pos="9436"/>
        </w:tabs>
        <w:ind w:left="600" w:right="-427"/>
        <w:jc w:val="center"/>
        <w:rPr>
          <w:rFonts w:ascii="Verdana" w:eastAsia="Arial Unicode MS" w:hAnsi="Verdana"/>
          <w:sz w:val="19"/>
          <w:szCs w:val="19"/>
        </w:rPr>
      </w:pPr>
    </w:p>
    <w:p w14:paraId="0B31AB6E" w14:textId="77777777" w:rsidR="00536074" w:rsidRPr="009B7A67" w:rsidRDefault="00536074" w:rsidP="00536074">
      <w:pPr>
        <w:tabs>
          <w:tab w:val="left" w:pos="9436"/>
        </w:tabs>
        <w:ind w:left="600" w:right="-427"/>
        <w:jc w:val="center"/>
        <w:rPr>
          <w:rFonts w:ascii="Verdana" w:eastAsia="Arial Unicode MS" w:hAnsi="Verdana"/>
          <w:sz w:val="19"/>
          <w:szCs w:val="19"/>
        </w:rPr>
      </w:pPr>
    </w:p>
    <w:p w14:paraId="0B8A43CD" w14:textId="77777777" w:rsidR="00536074" w:rsidRPr="009B7A67" w:rsidRDefault="00536074" w:rsidP="00536074">
      <w:pPr>
        <w:tabs>
          <w:tab w:val="left" w:pos="9436"/>
        </w:tabs>
        <w:ind w:left="600" w:right="-427"/>
        <w:jc w:val="center"/>
        <w:rPr>
          <w:rFonts w:ascii="Verdana" w:eastAsia="Arial Unicode MS" w:hAnsi="Verdana"/>
          <w:sz w:val="19"/>
          <w:szCs w:val="19"/>
        </w:rPr>
      </w:pPr>
    </w:p>
    <w:p w14:paraId="5257C2B9" w14:textId="77777777" w:rsidR="00536074" w:rsidRPr="009B7A67" w:rsidRDefault="00536074" w:rsidP="00536074">
      <w:pPr>
        <w:tabs>
          <w:tab w:val="left" w:pos="9436"/>
        </w:tabs>
        <w:ind w:left="600" w:right="-427"/>
        <w:jc w:val="center"/>
        <w:rPr>
          <w:rFonts w:ascii="Verdana" w:eastAsia="Arial Unicode MS" w:hAnsi="Verdana"/>
          <w:sz w:val="19"/>
          <w:szCs w:val="19"/>
        </w:rPr>
      </w:pPr>
    </w:p>
    <w:p w14:paraId="0BD61657" w14:textId="77777777" w:rsidR="00536074" w:rsidRPr="009B7A67" w:rsidRDefault="00536074" w:rsidP="00536074">
      <w:pPr>
        <w:tabs>
          <w:tab w:val="left" w:pos="9436"/>
        </w:tabs>
        <w:ind w:left="600" w:right="-427"/>
        <w:jc w:val="center"/>
        <w:rPr>
          <w:rFonts w:ascii="Verdana" w:eastAsia="Arial Unicode MS" w:hAnsi="Verdana"/>
          <w:sz w:val="19"/>
          <w:szCs w:val="19"/>
        </w:rPr>
      </w:pPr>
    </w:p>
    <w:p w14:paraId="2F23C6FF" w14:textId="77777777" w:rsidR="00536074" w:rsidRPr="009B7A67" w:rsidRDefault="00536074" w:rsidP="00536074">
      <w:pPr>
        <w:ind w:left="600" w:right="-427"/>
        <w:rPr>
          <w:rFonts w:ascii="Verdana" w:hAnsi="Verdana" w:cs="Tahoma"/>
          <w:sz w:val="19"/>
          <w:szCs w:val="19"/>
          <w:lang w:val="es-ES_tradnl"/>
        </w:rPr>
      </w:pPr>
    </w:p>
    <w:p w14:paraId="0A95F1BE" w14:textId="77777777" w:rsidR="00536074" w:rsidRPr="009B7A67" w:rsidRDefault="00536074" w:rsidP="00536074">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9B7A67">
        <w:rPr>
          <w:rFonts w:ascii="Verdana" w:hAnsi="Verdana" w:cs="Tahoma"/>
          <w:sz w:val="19"/>
          <w:szCs w:val="19"/>
        </w:rPr>
        <w:t>En............................., a..... de....................de 20....</w:t>
      </w:r>
      <w:bookmarkEnd w:id="1077"/>
      <w:bookmarkEnd w:id="1078"/>
      <w:bookmarkEnd w:id="1079"/>
      <w:bookmarkEnd w:id="1080"/>
      <w:bookmarkEnd w:id="1081"/>
    </w:p>
    <w:p w14:paraId="3567B5FB" w14:textId="77777777" w:rsidR="00536074" w:rsidRPr="009B7A67" w:rsidRDefault="00536074" w:rsidP="00536074">
      <w:pPr>
        <w:ind w:left="284" w:right="-427"/>
        <w:rPr>
          <w:rFonts w:ascii="Verdana" w:hAnsi="Verdana" w:cs="Tahoma"/>
          <w:sz w:val="19"/>
          <w:szCs w:val="19"/>
        </w:rPr>
      </w:pPr>
    </w:p>
    <w:p w14:paraId="66BD1B40" w14:textId="77777777" w:rsidR="00536074" w:rsidRPr="009B7A67" w:rsidRDefault="00536074" w:rsidP="00536074">
      <w:pPr>
        <w:ind w:left="284" w:right="-427"/>
        <w:rPr>
          <w:rFonts w:ascii="Verdana" w:hAnsi="Verdana" w:cs="Tahoma"/>
          <w:sz w:val="19"/>
          <w:szCs w:val="19"/>
        </w:rPr>
      </w:pPr>
    </w:p>
    <w:p w14:paraId="7FCB4182" w14:textId="77777777" w:rsidR="00536074" w:rsidRPr="009B7A67" w:rsidRDefault="00536074" w:rsidP="00536074">
      <w:pPr>
        <w:ind w:left="284" w:right="-427"/>
        <w:rPr>
          <w:rFonts w:ascii="Verdana" w:hAnsi="Verdana" w:cs="Tahoma"/>
          <w:sz w:val="19"/>
          <w:szCs w:val="19"/>
        </w:rPr>
      </w:pPr>
    </w:p>
    <w:p w14:paraId="339D2192" w14:textId="77777777" w:rsidR="00536074" w:rsidRPr="009B7A67" w:rsidRDefault="00536074" w:rsidP="00536074">
      <w:pPr>
        <w:ind w:left="284" w:right="-427"/>
        <w:rPr>
          <w:rFonts w:ascii="Verdana" w:hAnsi="Verdana" w:cs="Tahoma"/>
          <w:sz w:val="19"/>
          <w:szCs w:val="19"/>
        </w:rPr>
      </w:pPr>
      <w:r w:rsidRPr="009B7A67">
        <w:rPr>
          <w:rFonts w:ascii="Verdana" w:hAnsi="Verdana" w:cs="Tahoma"/>
          <w:sz w:val="19"/>
          <w:szCs w:val="19"/>
        </w:rPr>
        <w:t>Firmado:</w:t>
      </w:r>
    </w:p>
    <w:p w14:paraId="2E1DB5EE" w14:textId="77777777" w:rsidR="00536074" w:rsidRPr="009B7A67" w:rsidRDefault="00536074" w:rsidP="00536074">
      <w:pPr>
        <w:ind w:left="284" w:right="-427"/>
        <w:rPr>
          <w:rFonts w:ascii="Verdana" w:hAnsi="Verdana" w:cs="Tahoma"/>
          <w:sz w:val="19"/>
          <w:szCs w:val="19"/>
        </w:rPr>
      </w:pPr>
    </w:p>
    <w:p w14:paraId="44D947C6" w14:textId="77777777" w:rsidR="00536074" w:rsidRPr="009B7A67" w:rsidRDefault="00536074" w:rsidP="00536074">
      <w:pPr>
        <w:ind w:left="284" w:right="-427"/>
        <w:rPr>
          <w:rFonts w:ascii="Verdana" w:hAnsi="Verdana" w:cs="Tahoma"/>
          <w:sz w:val="19"/>
          <w:szCs w:val="19"/>
        </w:rPr>
      </w:pPr>
    </w:p>
    <w:p w14:paraId="5EA34860" w14:textId="77777777" w:rsidR="00536074" w:rsidRPr="009B7A67" w:rsidRDefault="00536074" w:rsidP="00536074">
      <w:pPr>
        <w:ind w:left="284" w:right="-427"/>
        <w:rPr>
          <w:rFonts w:ascii="Verdana" w:hAnsi="Verdana" w:cs="Tahoma"/>
          <w:sz w:val="19"/>
          <w:szCs w:val="19"/>
        </w:rPr>
      </w:pPr>
    </w:p>
    <w:p w14:paraId="391C75B9" w14:textId="77777777" w:rsidR="00536074" w:rsidRPr="009B7A67" w:rsidRDefault="00536074" w:rsidP="00536074">
      <w:pPr>
        <w:ind w:left="284" w:right="-427"/>
        <w:rPr>
          <w:rFonts w:ascii="Verdana" w:hAnsi="Verdana" w:cs="Tahoma"/>
          <w:sz w:val="19"/>
          <w:szCs w:val="19"/>
        </w:rPr>
      </w:pPr>
    </w:p>
    <w:p w14:paraId="13DD14CC" w14:textId="77777777" w:rsidR="00536074" w:rsidRPr="009B7A67" w:rsidRDefault="00536074" w:rsidP="00536074">
      <w:pPr>
        <w:ind w:left="284" w:right="-427"/>
        <w:rPr>
          <w:rFonts w:ascii="Verdana" w:hAnsi="Verdana" w:cs="Tahoma"/>
          <w:sz w:val="19"/>
          <w:szCs w:val="19"/>
        </w:rPr>
      </w:pPr>
    </w:p>
    <w:p w14:paraId="2373A0BD" w14:textId="77777777" w:rsidR="00536074" w:rsidRPr="009B7A67" w:rsidRDefault="00536074" w:rsidP="00536074">
      <w:pPr>
        <w:ind w:left="284" w:right="-427"/>
        <w:rPr>
          <w:rFonts w:ascii="Verdana" w:hAnsi="Verdana" w:cs="Tahoma"/>
          <w:sz w:val="19"/>
          <w:szCs w:val="19"/>
        </w:rPr>
      </w:pPr>
    </w:p>
    <w:p w14:paraId="25EA4934" w14:textId="77777777" w:rsidR="00536074" w:rsidRPr="009B7A67" w:rsidRDefault="00536074" w:rsidP="00536074">
      <w:pPr>
        <w:ind w:left="284" w:right="-427"/>
        <w:rPr>
          <w:rFonts w:ascii="Verdana" w:hAnsi="Verdana" w:cs="Tahoma"/>
          <w:sz w:val="19"/>
          <w:szCs w:val="19"/>
        </w:rPr>
      </w:pPr>
    </w:p>
    <w:p w14:paraId="280721DD" w14:textId="77777777" w:rsidR="00536074" w:rsidRPr="009B7A67" w:rsidRDefault="00536074" w:rsidP="00536074">
      <w:pPr>
        <w:ind w:left="284" w:right="-427"/>
        <w:rPr>
          <w:rFonts w:ascii="Verdana" w:hAnsi="Verdana" w:cs="Tahoma"/>
          <w:sz w:val="19"/>
          <w:szCs w:val="19"/>
        </w:rPr>
      </w:pPr>
    </w:p>
    <w:p w14:paraId="34AAEA30" w14:textId="77777777" w:rsidR="00536074" w:rsidRPr="009B7A67" w:rsidRDefault="00536074" w:rsidP="00536074">
      <w:pPr>
        <w:shd w:val="clear" w:color="auto" w:fill="FFFFFF"/>
        <w:ind w:right="-427"/>
        <w:jc w:val="both"/>
        <w:rPr>
          <w:rFonts w:ascii="Verdana" w:hAnsi="Verdana"/>
          <w:b/>
          <w:sz w:val="14"/>
          <w:szCs w:val="14"/>
        </w:rPr>
      </w:pPr>
      <w:r w:rsidRPr="009B7A67">
        <w:rPr>
          <w:rFonts w:ascii="Verdana" w:hAnsi="Verdana"/>
          <w:b/>
          <w:sz w:val="14"/>
          <w:szCs w:val="14"/>
        </w:rPr>
        <w:t>Información básica sobre protección de datos personales.</w:t>
      </w:r>
    </w:p>
    <w:p w14:paraId="1BE6F12E" w14:textId="77777777" w:rsidR="00536074" w:rsidRPr="009B7A67" w:rsidRDefault="00536074" w:rsidP="00536074">
      <w:pPr>
        <w:shd w:val="clear" w:color="auto" w:fill="FFFFFF"/>
        <w:ind w:left="142" w:right="-427"/>
        <w:jc w:val="both"/>
        <w:rPr>
          <w:rFonts w:ascii="Verdana" w:hAnsi="Verdana"/>
          <w:sz w:val="14"/>
          <w:szCs w:val="14"/>
        </w:rPr>
      </w:pPr>
    </w:p>
    <w:p w14:paraId="05BF3EF7" w14:textId="77777777" w:rsidR="00536074" w:rsidRPr="009B7A67" w:rsidRDefault="00536074" w:rsidP="00536074">
      <w:pPr>
        <w:shd w:val="clear" w:color="auto" w:fill="FFFFFF"/>
        <w:ind w:right="-427"/>
        <w:jc w:val="both"/>
        <w:rPr>
          <w:rFonts w:ascii="Verdana" w:hAnsi="Verdana"/>
          <w:sz w:val="14"/>
          <w:szCs w:val="14"/>
        </w:rPr>
      </w:pPr>
      <w:r w:rsidRPr="009B7A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4"/>
          <w:szCs w:val="14"/>
        </w:rPr>
        <w:t>Gestión de la contratación</w:t>
      </w:r>
      <w:r w:rsidRPr="009B7A67">
        <w:rPr>
          <w:rFonts w:ascii="Verdana" w:hAnsi="Verdana"/>
          <w:sz w:val="14"/>
          <w:szCs w:val="14"/>
        </w:rPr>
        <w:t>»:</w:t>
      </w:r>
    </w:p>
    <w:p w14:paraId="14DF47A0" w14:textId="77777777" w:rsidR="00536074" w:rsidRPr="009B7A67" w:rsidRDefault="00536074" w:rsidP="00536074">
      <w:pPr>
        <w:shd w:val="clear" w:color="auto" w:fill="FFFFFF"/>
        <w:ind w:left="142" w:right="-427"/>
        <w:jc w:val="both"/>
        <w:rPr>
          <w:rFonts w:ascii="Verdana" w:hAnsi="Verdana"/>
          <w:sz w:val="14"/>
          <w:szCs w:val="14"/>
        </w:rPr>
      </w:pPr>
    </w:p>
    <w:p w14:paraId="54CB79F3" w14:textId="77777777" w:rsidR="00536074" w:rsidRPr="009B7A67" w:rsidRDefault="00536074" w:rsidP="00334F27">
      <w:pPr>
        <w:numPr>
          <w:ilvl w:val="0"/>
          <w:numId w:val="80"/>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Responsable: </w:t>
      </w:r>
      <w:r w:rsidRPr="009B7A67">
        <w:rPr>
          <w:rFonts w:ascii="Verdana" w:hAnsi="Verdana"/>
          <w:sz w:val="14"/>
          <w:szCs w:val="14"/>
        </w:rPr>
        <w:t>órgano de contratación correspondiente.</w:t>
      </w:r>
    </w:p>
    <w:p w14:paraId="1D123B4B" w14:textId="77777777" w:rsidR="00536074" w:rsidRPr="009B7A67" w:rsidRDefault="00536074" w:rsidP="00334F27">
      <w:pPr>
        <w:numPr>
          <w:ilvl w:val="0"/>
          <w:numId w:val="80"/>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Finalidad:</w:t>
      </w:r>
      <w:r w:rsidRPr="009B7A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7961D1" w14:textId="77777777" w:rsidR="00536074" w:rsidRPr="009B7A67" w:rsidRDefault="00536074" w:rsidP="00334F27">
      <w:pPr>
        <w:numPr>
          <w:ilvl w:val="0"/>
          <w:numId w:val="80"/>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Legitimación:</w:t>
      </w:r>
      <w:r w:rsidRPr="009B7A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AA8A42" w14:textId="77777777" w:rsidR="00536074" w:rsidRPr="009B7A67" w:rsidRDefault="00536074" w:rsidP="00334F27">
      <w:pPr>
        <w:numPr>
          <w:ilvl w:val="0"/>
          <w:numId w:val="80"/>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Destinatarias: </w:t>
      </w:r>
      <w:r w:rsidRPr="009B7A67">
        <w:rPr>
          <w:rFonts w:ascii="Verdana" w:hAnsi="Verdana"/>
          <w:sz w:val="14"/>
          <w:szCs w:val="14"/>
        </w:rPr>
        <w:t>Los datos personales podrán ser facilitados a quien ostente un interés legítimo y a la Hacienda General del País Vasco.</w:t>
      </w:r>
    </w:p>
    <w:p w14:paraId="7F86DF10" w14:textId="77777777" w:rsidR="00536074" w:rsidRPr="009B7A67" w:rsidRDefault="00536074" w:rsidP="00334F27">
      <w:pPr>
        <w:numPr>
          <w:ilvl w:val="0"/>
          <w:numId w:val="80"/>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Derechos: </w:t>
      </w:r>
      <w:r w:rsidRPr="009B7A67">
        <w:rPr>
          <w:rFonts w:ascii="Verdana" w:hAnsi="Verdana"/>
          <w:sz w:val="14"/>
          <w:szCs w:val="14"/>
        </w:rPr>
        <w:t>Ud. tiene el derecho de acceso, rectificación y supresión de sus datos, así como de limitación u oposición a su tratamiento.</w:t>
      </w:r>
    </w:p>
    <w:p w14:paraId="742867E3" w14:textId="77777777" w:rsidR="00536074" w:rsidRPr="009B7A67" w:rsidRDefault="00536074" w:rsidP="00536074">
      <w:pPr>
        <w:shd w:val="clear" w:color="auto" w:fill="FFFFFF"/>
        <w:tabs>
          <w:tab w:val="left" w:pos="142"/>
        </w:tabs>
        <w:ind w:left="142" w:right="-427"/>
        <w:contextualSpacing/>
        <w:jc w:val="both"/>
        <w:rPr>
          <w:rFonts w:ascii="Verdana" w:hAnsi="Verdana"/>
          <w:b/>
          <w:sz w:val="16"/>
          <w:szCs w:val="16"/>
        </w:rPr>
      </w:pPr>
    </w:p>
    <w:p w14:paraId="4D267210" w14:textId="77777777" w:rsidR="00536074" w:rsidRPr="009B7A67" w:rsidRDefault="00536074" w:rsidP="00536074">
      <w:pPr>
        <w:shd w:val="clear" w:color="auto" w:fill="FFFFFF"/>
        <w:tabs>
          <w:tab w:val="left" w:pos="142"/>
        </w:tabs>
        <w:ind w:right="-427"/>
        <w:jc w:val="both"/>
        <w:rPr>
          <w:rFonts w:ascii="Verdana" w:hAnsi="Verdana"/>
          <w:b/>
          <w:sz w:val="16"/>
          <w:szCs w:val="16"/>
        </w:rPr>
      </w:pPr>
      <w:r w:rsidRPr="009B7A67">
        <w:rPr>
          <w:rFonts w:ascii="Verdana" w:hAnsi="Verdana"/>
          <w:b/>
          <w:sz w:val="16"/>
          <w:szCs w:val="16"/>
        </w:rPr>
        <w:t>INFORMACIÓN COMPLETA EN EL ANEXO VII.1 «INFORMACIÓN ADICIONAL SOBRE PROTECCIÓN DE DATOS PERSONALES»</w:t>
      </w:r>
    </w:p>
    <w:p w14:paraId="56F2C0BA" w14:textId="77777777" w:rsidR="00536074" w:rsidRPr="009B7A67" w:rsidRDefault="00536074" w:rsidP="00536074">
      <w:pPr>
        <w:tabs>
          <w:tab w:val="left" w:pos="9436"/>
        </w:tabs>
        <w:ind w:right="-427"/>
        <w:rPr>
          <w:rFonts w:ascii="Verdana" w:hAnsi="Verdana" w:cs="Tahoma"/>
          <w:sz w:val="16"/>
          <w:szCs w:val="16"/>
          <w:lang w:val="es-ES_tradnl"/>
        </w:rPr>
      </w:pPr>
    </w:p>
    <w:p w14:paraId="39D89582" w14:textId="77777777" w:rsidR="00536074" w:rsidRPr="009B7A67" w:rsidRDefault="00536074" w:rsidP="00536074">
      <w:pPr>
        <w:jc w:val="center"/>
        <w:rPr>
          <w:rFonts w:ascii="Verdana" w:hAnsi="Verdana" w:cs="Tahoma"/>
          <w:b/>
          <w:sz w:val="22"/>
          <w:szCs w:val="22"/>
          <w:lang w:val="es-ES_tradnl"/>
        </w:rPr>
        <w:sectPr w:rsidR="00536074" w:rsidRPr="009B7A67" w:rsidSect="00363415">
          <w:footnotePr>
            <w:numRestart w:val="eachSect"/>
          </w:footnotePr>
          <w:pgSz w:w="11906" w:h="16838"/>
          <w:pgMar w:top="567" w:right="1274" w:bottom="992" w:left="1134" w:header="284" w:footer="482" w:gutter="0"/>
          <w:cols w:space="720"/>
          <w:docGrid w:linePitch="326"/>
        </w:sectPr>
      </w:pPr>
      <w:bookmarkStart w:id="1082" w:name="AnexoII8"/>
    </w:p>
    <w:p w14:paraId="44EC7252" w14:textId="77777777" w:rsidR="00536074" w:rsidRPr="009B7A67" w:rsidRDefault="00536074" w:rsidP="00536074">
      <w:pPr>
        <w:pStyle w:val="Ttulo3"/>
        <w:rPr>
          <w:rFonts w:eastAsia="Arial Unicode MS"/>
        </w:rPr>
      </w:pPr>
      <w:bookmarkStart w:id="1083" w:name="_Toc33530873"/>
      <w:bookmarkStart w:id="1084" w:name="_Toc38387844"/>
      <w:bookmarkStart w:id="1085" w:name="AnexoIII1"/>
      <w:bookmarkStart w:id="1086" w:name="_Toc34132961"/>
      <w:bookmarkEnd w:id="1082"/>
      <w:r w:rsidRPr="009B7A67">
        <w:rPr>
          <w:lang w:val="es-ES_tradnl"/>
        </w:rPr>
        <w:lastRenderedPageBreak/>
        <w:t>ANEXO II. 8.</w:t>
      </w:r>
      <w:r w:rsidRPr="009B7A67">
        <w:rPr>
          <w:rFonts w:eastAsia="Arial Unicode MS"/>
        </w:rPr>
        <w:t>-</w:t>
      </w:r>
      <w:r w:rsidRPr="009B7A67">
        <w:rPr>
          <w:rFonts w:eastAsia="Arial Unicode MS"/>
        </w:rPr>
        <w:tab/>
        <w:t>DATOS A EFECTOS DE NOTIFICACIONES Y COMUNICACIONES</w:t>
      </w:r>
      <w:bookmarkEnd w:id="1083"/>
      <w:bookmarkEnd w:id="1084"/>
    </w:p>
    <w:p w14:paraId="3DEA8250" w14:textId="77777777" w:rsidR="00592738" w:rsidRPr="009B7A67" w:rsidRDefault="00592738" w:rsidP="00592738">
      <w:pPr>
        <w:pStyle w:val="Ttulo3"/>
        <w:shd w:val="clear" w:color="auto" w:fill="1F4E79" w:themeFill="accent1" w:themeFillShade="80"/>
        <w:jc w:val="center"/>
        <w:rPr>
          <w:rFonts w:eastAsia="Arial Unicode MS"/>
          <w:color w:val="FFFFFF" w:themeColor="background1"/>
        </w:rPr>
      </w:pPr>
      <w:r w:rsidRPr="009B7A67">
        <w:rPr>
          <w:rFonts w:eastAsia="Arial Unicode MS"/>
          <w:color w:val="FFFFFF" w:themeColor="background1"/>
        </w:rPr>
        <w:t>NO APLICA</w:t>
      </w:r>
    </w:p>
    <w:p w14:paraId="68961EB0" w14:textId="77777777" w:rsidR="00536074" w:rsidRPr="009B7A67" w:rsidRDefault="00536074" w:rsidP="00536074">
      <w:pPr>
        <w:tabs>
          <w:tab w:val="left" w:pos="9436"/>
        </w:tabs>
        <w:ind w:left="600" w:right="-427"/>
        <w:jc w:val="center"/>
        <w:rPr>
          <w:rFonts w:ascii="Verdana" w:eastAsia="Arial Unicode MS" w:hAnsi="Verdana" w:cs="Tahoma"/>
          <w:b/>
          <w:sz w:val="19"/>
          <w:szCs w:val="19"/>
        </w:rPr>
      </w:pPr>
    </w:p>
    <w:p w14:paraId="622427CB"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rPr>
        <w:t>D./Dña.…………………………………………………, en nombre propio o en representación de (</w:t>
      </w:r>
      <w:r w:rsidRPr="009B7A67">
        <w:rPr>
          <w:rFonts w:ascii="Verdana" w:hAnsi="Verdana" w:cs="Tahoma"/>
          <w:color w:val="0000FF"/>
          <w:sz w:val="19"/>
          <w:szCs w:val="19"/>
        </w:rPr>
        <w:t>operadora económica</w:t>
      </w:r>
      <w:r w:rsidRPr="009B7A67">
        <w:rPr>
          <w:rFonts w:ascii="Verdana" w:hAnsi="Verdana" w:cs="Tahoma"/>
          <w:sz w:val="19"/>
          <w:szCs w:val="19"/>
        </w:rPr>
        <w:t>) ……………………………………………, con NIF……………………</w:t>
      </w:r>
      <w:proofErr w:type="gramStart"/>
      <w:r w:rsidRPr="009B7A67">
        <w:rPr>
          <w:rFonts w:ascii="Verdana" w:hAnsi="Verdana" w:cs="Tahoma"/>
          <w:sz w:val="19"/>
          <w:szCs w:val="19"/>
        </w:rPr>
        <w:t>…(</w:t>
      </w:r>
      <w:proofErr w:type="gramEnd"/>
      <w:r w:rsidRPr="009B7A67">
        <w:rPr>
          <w:rFonts w:ascii="Verdana" w:hAnsi="Verdana" w:cs="Tahoma"/>
          <w:color w:val="0000FF"/>
          <w:sz w:val="19"/>
          <w:szCs w:val="19"/>
        </w:rPr>
        <w:t>de la operadora económica</w:t>
      </w:r>
      <w:r w:rsidRPr="009B7A67">
        <w:rPr>
          <w:rFonts w:ascii="Verdana" w:hAnsi="Verdana" w:cs="Tahoma"/>
          <w:sz w:val="19"/>
          <w:szCs w:val="19"/>
        </w:rPr>
        <w:t xml:space="preserve">); en relación con el expediente </w:t>
      </w:r>
      <w:proofErr w:type="spellStart"/>
      <w:r w:rsidRPr="009B7A67">
        <w:rPr>
          <w:rFonts w:ascii="Verdana" w:hAnsi="Verdana" w:cs="Tahoma"/>
          <w:sz w:val="19"/>
          <w:szCs w:val="19"/>
        </w:rPr>
        <w:t>nº</w:t>
      </w:r>
      <w:proofErr w:type="spellEnd"/>
      <w:r w:rsidRPr="009B7A67">
        <w:rPr>
          <w:rFonts w:ascii="Verdana" w:hAnsi="Verdana" w:cs="Tahoma"/>
          <w:b/>
          <w:sz w:val="19"/>
          <w:szCs w:val="19"/>
        </w:rPr>
        <w:t xml:space="preserve"> </w:t>
      </w:r>
      <w:r w:rsidRPr="009B7A67">
        <w:rPr>
          <w:rFonts w:ascii="Verdana" w:hAnsi="Verdana" w:cs="Tahoma"/>
          <w:sz w:val="19"/>
          <w:szCs w:val="19"/>
        </w:rPr>
        <w:t>……………………</w:t>
      </w:r>
    </w:p>
    <w:p w14:paraId="20177921" w14:textId="77777777" w:rsidR="00536074" w:rsidRPr="009B7A67" w:rsidRDefault="00536074" w:rsidP="00536074">
      <w:pPr>
        <w:tabs>
          <w:tab w:val="left" w:pos="9436"/>
        </w:tabs>
        <w:ind w:left="600" w:right="-427"/>
        <w:rPr>
          <w:rFonts w:ascii="Verdana" w:eastAsia="Arial Unicode MS" w:hAnsi="Verdana"/>
          <w:b/>
          <w:sz w:val="19"/>
          <w:szCs w:val="19"/>
        </w:rPr>
      </w:pPr>
    </w:p>
    <w:p w14:paraId="3F8EAD6C" w14:textId="77777777" w:rsidR="00536074" w:rsidRPr="009B7A67" w:rsidRDefault="00536074" w:rsidP="00536074">
      <w:pPr>
        <w:tabs>
          <w:tab w:val="left" w:pos="9436"/>
        </w:tabs>
        <w:ind w:left="600" w:right="-427"/>
        <w:rPr>
          <w:rFonts w:ascii="Verdana" w:eastAsia="Arial Unicode MS" w:hAnsi="Verdana"/>
          <w:b/>
          <w:sz w:val="19"/>
          <w:szCs w:val="19"/>
        </w:rPr>
      </w:pPr>
    </w:p>
    <w:p w14:paraId="5F9FD82E" w14:textId="77777777" w:rsidR="00536074" w:rsidRPr="009B7A67" w:rsidRDefault="00536074" w:rsidP="00536074">
      <w:pPr>
        <w:ind w:right="-427"/>
        <w:jc w:val="center"/>
        <w:rPr>
          <w:rFonts w:ascii="Verdana" w:hAnsi="Verdana"/>
          <w:b/>
          <w:sz w:val="19"/>
          <w:szCs w:val="19"/>
        </w:rPr>
      </w:pPr>
      <w:bookmarkStart w:id="1087" w:name="_Toc505598252"/>
      <w:bookmarkStart w:id="1088" w:name="_Toc505598329"/>
      <w:bookmarkStart w:id="1089" w:name="_Toc505598422"/>
      <w:bookmarkStart w:id="1090" w:name="_Toc507512601"/>
      <w:bookmarkStart w:id="1091" w:name="_Toc507512902"/>
    </w:p>
    <w:p w14:paraId="123555A6" w14:textId="77777777" w:rsidR="00536074" w:rsidRPr="009B7A67" w:rsidRDefault="00536074" w:rsidP="00536074">
      <w:pPr>
        <w:ind w:right="-427"/>
        <w:jc w:val="center"/>
        <w:rPr>
          <w:rFonts w:ascii="Verdana" w:hAnsi="Verdana"/>
          <w:b/>
          <w:sz w:val="19"/>
          <w:szCs w:val="19"/>
        </w:rPr>
      </w:pPr>
      <w:r w:rsidRPr="009B7A67">
        <w:rPr>
          <w:rFonts w:ascii="Verdana" w:hAnsi="Verdana"/>
          <w:b/>
          <w:sz w:val="19"/>
          <w:szCs w:val="19"/>
        </w:rPr>
        <w:t>DECLARA:</w:t>
      </w:r>
      <w:bookmarkEnd w:id="1087"/>
      <w:bookmarkEnd w:id="1088"/>
      <w:bookmarkEnd w:id="1089"/>
      <w:bookmarkEnd w:id="1090"/>
      <w:bookmarkEnd w:id="1091"/>
    </w:p>
    <w:p w14:paraId="23237B3A" w14:textId="77777777" w:rsidR="00536074" w:rsidRPr="009B7A67" w:rsidRDefault="00536074" w:rsidP="00536074">
      <w:pPr>
        <w:ind w:right="-427"/>
        <w:jc w:val="center"/>
        <w:rPr>
          <w:rFonts w:ascii="Verdana" w:hAnsi="Verdana"/>
          <w:b/>
          <w:sz w:val="19"/>
          <w:szCs w:val="19"/>
        </w:rPr>
      </w:pPr>
    </w:p>
    <w:p w14:paraId="233B2335" w14:textId="77777777" w:rsidR="00536074" w:rsidRPr="009B7A67" w:rsidRDefault="00536074" w:rsidP="00536074">
      <w:pPr>
        <w:tabs>
          <w:tab w:val="left" w:pos="9436"/>
        </w:tabs>
        <w:ind w:left="600" w:right="-427"/>
        <w:jc w:val="center"/>
        <w:rPr>
          <w:rFonts w:ascii="Verdana" w:eastAsia="Arial Unicode MS" w:hAnsi="Verdana"/>
          <w:b/>
          <w:sz w:val="19"/>
          <w:szCs w:val="19"/>
        </w:rPr>
      </w:pPr>
    </w:p>
    <w:p w14:paraId="2EC27881" w14:textId="77777777" w:rsidR="00536074" w:rsidRPr="009B7A67" w:rsidRDefault="00536074" w:rsidP="00536074">
      <w:pPr>
        <w:ind w:left="284" w:right="-427"/>
        <w:jc w:val="both"/>
        <w:rPr>
          <w:rFonts w:ascii="Verdana" w:hAnsi="Verdana" w:cs="Tahoma"/>
          <w:sz w:val="19"/>
          <w:szCs w:val="19"/>
        </w:rPr>
      </w:pPr>
      <w:r w:rsidRPr="009B7A67">
        <w:rPr>
          <w:rFonts w:ascii="Verdana" w:hAnsi="Verdana" w:cs="Tahoma"/>
          <w:iCs/>
          <w:sz w:val="19"/>
          <w:szCs w:val="19"/>
        </w:rPr>
        <w:t xml:space="preserve">Que </w:t>
      </w:r>
      <w:r w:rsidRPr="009B7A67">
        <w:rPr>
          <w:rFonts w:ascii="Verdana" w:hAnsi="Verdana" w:cs="Tahoma"/>
          <w:sz w:val="19"/>
          <w:szCs w:val="19"/>
        </w:rPr>
        <w:t>los datos a efectos de practicar las notificaciones y comunicaciones por medios electrónicos son los siguientes:</w:t>
      </w:r>
    </w:p>
    <w:p w14:paraId="7595B4F1" w14:textId="77777777" w:rsidR="00536074" w:rsidRPr="009B7A67" w:rsidRDefault="00536074" w:rsidP="00536074">
      <w:pPr>
        <w:ind w:left="600" w:right="-427" w:firstLine="570"/>
        <w:jc w:val="both"/>
        <w:rPr>
          <w:rFonts w:ascii="Verdana" w:hAnsi="Verdana" w:cs="Tahoma"/>
          <w:sz w:val="19"/>
          <w:szCs w:val="19"/>
        </w:rPr>
      </w:pPr>
    </w:p>
    <w:p w14:paraId="0B4B77B7" w14:textId="77777777" w:rsidR="00536074" w:rsidRPr="009B7A67" w:rsidRDefault="00536074" w:rsidP="00334F27">
      <w:pPr>
        <w:numPr>
          <w:ilvl w:val="0"/>
          <w:numId w:val="61"/>
        </w:numPr>
        <w:spacing w:line="360" w:lineRule="auto"/>
        <w:ind w:left="1320" w:right="-427"/>
        <w:jc w:val="both"/>
        <w:rPr>
          <w:rFonts w:ascii="Verdana" w:eastAsia="Arial Unicode MS" w:hAnsi="Verdana"/>
          <w:sz w:val="19"/>
          <w:szCs w:val="19"/>
        </w:rPr>
      </w:pPr>
      <w:r w:rsidRPr="009B7A67">
        <w:rPr>
          <w:rFonts w:ascii="Verdana" w:eastAsia="Arial Unicode MS" w:hAnsi="Verdana"/>
          <w:sz w:val="19"/>
          <w:szCs w:val="19"/>
        </w:rPr>
        <w:t>Persona que va ser destinataria: ……………</w:t>
      </w:r>
      <w:proofErr w:type="gramStart"/>
      <w:r w:rsidRPr="009B7A67">
        <w:rPr>
          <w:rFonts w:ascii="Verdana" w:eastAsia="Arial Unicode MS" w:hAnsi="Verdana"/>
          <w:sz w:val="19"/>
          <w:szCs w:val="19"/>
        </w:rPr>
        <w:t>…….</w:t>
      </w:r>
      <w:proofErr w:type="gramEnd"/>
      <w:r w:rsidRPr="009B7A67">
        <w:rPr>
          <w:rFonts w:ascii="Verdana" w:eastAsia="Arial Unicode MS" w:hAnsi="Verdana"/>
          <w:sz w:val="19"/>
          <w:szCs w:val="19"/>
        </w:rPr>
        <w:t>.………………………..………………………..</w:t>
      </w:r>
    </w:p>
    <w:p w14:paraId="693C6C30" w14:textId="77777777" w:rsidR="00536074" w:rsidRPr="009B7A67" w:rsidRDefault="00536074" w:rsidP="00334F27">
      <w:pPr>
        <w:numPr>
          <w:ilvl w:val="0"/>
          <w:numId w:val="61"/>
        </w:numPr>
        <w:spacing w:line="360" w:lineRule="auto"/>
        <w:ind w:left="1320" w:right="-427"/>
        <w:jc w:val="both"/>
        <w:rPr>
          <w:rFonts w:ascii="Verdana" w:eastAsia="Arial Unicode MS" w:hAnsi="Verdana"/>
          <w:sz w:val="19"/>
          <w:szCs w:val="19"/>
        </w:rPr>
      </w:pPr>
      <w:r w:rsidRPr="009B7A67">
        <w:rPr>
          <w:rFonts w:ascii="Verdana" w:eastAsia="Arial Unicode MS" w:hAnsi="Verdana"/>
          <w:sz w:val="19"/>
          <w:szCs w:val="19"/>
        </w:rPr>
        <w:t>Tipo de certificado que se va a usar su acceso</w:t>
      </w:r>
      <w:r w:rsidRPr="009B7A67">
        <w:rPr>
          <w:rFonts w:ascii="Verdana" w:eastAsia="Arial Unicode MS" w:hAnsi="Verdana"/>
          <w:sz w:val="19"/>
          <w:szCs w:val="19"/>
          <w:vertAlign w:val="superscript"/>
        </w:rPr>
        <w:footnoteReference w:id="22"/>
      </w:r>
      <w:r w:rsidRPr="009B7A67">
        <w:rPr>
          <w:rFonts w:ascii="Verdana" w:eastAsia="Arial Unicode MS" w:hAnsi="Verdana"/>
          <w:sz w:val="19"/>
          <w:szCs w:val="19"/>
        </w:rPr>
        <w:t>:</w:t>
      </w:r>
    </w:p>
    <w:p w14:paraId="4E0F5CEE" w14:textId="77777777" w:rsidR="00536074" w:rsidRPr="009B7A67" w:rsidRDefault="00536074" w:rsidP="00536074">
      <w:pPr>
        <w:spacing w:line="360" w:lineRule="auto"/>
        <w:ind w:left="1320" w:right="-427"/>
        <w:jc w:val="both"/>
        <w:rPr>
          <w:rFonts w:ascii="Verdana" w:eastAsia="Arial Unicode MS" w:hAnsi="Verdana"/>
          <w:sz w:val="19"/>
          <w:szCs w:val="19"/>
        </w:rPr>
      </w:pPr>
      <w:r w:rsidRPr="009B7A67">
        <w:rPr>
          <w:rFonts w:ascii="Verdana" w:eastAsia="Arial Unicode MS" w:hAnsi="Verdana"/>
          <w:sz w:val="19"/>
          <w:szCs w:val="19"/>
        </w:rPr>
        <w:fldChar w:fldCharType="begin">
          <w:ffData>
            <w:name w:val="Casilla4"/>
            <w:enabled/>
            <w:calcOnExit w:val="0"/>
            <w:checkBox>
              <w:size w:val="24"/>
              <w:default w:val="0"/>
            </w:checkBox>
          </w:ffData>
        </w:fldChar>
      </w:r>
      <w:r w:rsidRPr="009B7A67">
        <w:rPr>
          <w:rFonts w:ascii="Verdana" w:eastAsia="Arial Unicode MS" w:hAnsi="Verdana"/>
          <w:sz w:val="19"/>
          <w:szCs w:val="19"/>
        </w:rPr>
        <w:instrText xml:space="preserve"> FORMCHECKBOX </w:instrText>
      </w:r>
      <w:r w:rsidRPr="009B7A67">
        <w:rPr>
          <w:rFonts w:ascii="Verdana" w:eastAsia="Arial Unicode MS" w:hAnsi="Verdana"/>
          <w:sz w:val="19"/>
          <w:szCs w:val="19"/>
        </w:rPr>
      </w:r>
      <w:r w:rsidRPr="009B7A67">
        <w:rPr>
          <w:rFonts w:ascii="Verdana" w:eastAsia="Arial Unicode MS" w:hAnsi="Verdana"/>
          <w:sz w:val="19"/>
          <w:szCs w:val="19"/>
        </w:rPr>
        <w:fldChar w:fldCharType="separate"/>
      </w:r>
      <w:r w:rsidRPr="009B7A67">
        <w:rPr>
          <w:rFonts w:ascii="Verdana" w:eastAsia="Arial Unicode MS" w:hAnsi="Verdana"/>
          <w:sz w:val="19"/>
          <w:szCs w:val="19"/>
        </w:rPr>
        <w:fldChar w:fldCharType="end"/>
      </w:r>
      <w:r w:rsidRPr="009B7A67">
        <w:rPr>
          <w:rFonts w:ascii="Verdana" w:eastAsia="Arial Unicode MS" w:hAnsi="Verdana"/>
          <w:sz w:val="19"/>
          <w:szCs w:val="19"/>
        </w:rPr>
        <w:t xml:space="preserve"> Certificado de empresa.</w:t>
      </w:r>
    </w:p>
    <w:p w14:paraId="3E6CFB17" w14:textId="77777777" w:rsidR="00536074" w:rsidRPr="009B7A67" w:rsidRDefault="00536074" w:rsidP="00536074">
      <w:pPr>
        <w:spacing w:line="360" w:lineRule="auto"/>
        <w:ind w:left="1320" w:right="-427"/>
        <w:jc w:val="both"/>
        <w:rPr>
          <w:rFonts w:ascii="Verdana" w:eastAsia="Arial Unicode MS" w:hAnsi="Verdana"/>
          <w:sz w:val="19"/>
          <w:szCs w:val="19"/>
        </w:rPr>
      </w:pPr>
      <w:r w:rsidRPr="009B7A67">
        <w:rPr>
          <w:rFonts w:ascii="Verdana" w:eastAsia="Arial Unicode MS" w:hAnsi="Verdana"/>
          <w:sz w:val="19"/>
          <w:szCs w:val="19"/>
        </w:rPr>
        <w:fldChar w:fldCharType="begin">
          <w:ffData>
            <w:name w:val="Casilla4"/>
            <w:enabled/>
            <w:calcOnExit w:val="0"/>
            <w:checkBox>
              <w:size w:val="24"/>
              <w:default w:val="0"/>
            </w:checkBox>
          </w:ffData>
        </w:fldChar>
      </w:r>
      <w:r w:rsidRPr="009B7A67">
        <w:rPr>
          <w:rFonts w:ascii="Verdana" w:eastAsia="Arial Unicode MS" w:hAnsi="Verdana"/>
          <w:sz w:val="19"/>
          <w:szCs w:val="19"/>
        </w:rPr>
        <w:instrText xml:space="preserve"> FORMCHECKBOX </w:instrText>
      </w:r>
      <w:r w:rsidRPr="009B7A67">
        <w:rPr>
          <w:rFonts w:ascii="Verdana" w:eastAsia="Arial Unicode MS" w:hAnsi="Verdana"/>
          <w:sz w:val="19"/>
          <w:szCs w:val="19"/>
        </w:rPr>
      </w:r>
      <w:r w:rsidRPr="009B7A67">
        <w:rPr>
          <w:rFonts w:ascii="Verdana" w:eastAsia="Arial Unicode MS" w:hAnsi="Verdana"/>
          <w:sz w:val="19"/>
          <w:szCs w:val="19"/>
        </w:rPr>
        <w:fldChar w:fldCharType="separate"/>
      </w:r>
      <w:r w:rsidRPr="009B7A67">
        <w:rPr>
          <w:rFonts w:ascii="Verdana" w:eastAsia="Arial Unicode MS" w:hAnsi="Verdana"/>
          <w:sz w:val="19"/>
          <w:szCs w:val="19"/>
        </w:rPr>
        <w:fldChar w:fldCharType="end"/>
      </w:r>
      <w:r w:rsidRPr="009B7A67">
        <w:rPr>
          <w:rFonts w:ascii="Verdana" w:eastAsia="Arial Unicode MS" w:hAnsi="Verdana"/>
          <w:sz w:val="19"/>
          <w:szCs w:val="19"/>
        </w:rPr>
        <w:t xml:space="preserve"> Certificado de apoderado.</w:t>
      </w:r>
    </w:p>
    <w:p w14:paraId="75E97905" w14:textId="77777777" w:rsidR="00536074" w:rsidRPr="009B7A67" w:rsidRDefault="00536074" w:rsidP="00334F27">
      <w:pPr>
        <w:numPr>
          <w:ilvl w:val="0"/>
          <w:numId w:val="61"/>
        </w:numPr>
        <w:spacing w:line="360" w:lineRule="auto"/>
        <w:ind w:left="1320" w:right="-427"/>
        <w:jc w:val="both"/>
        <w:rPr>
          <w:rFonts w:ascii="Verdana" w:eastAsia="Arial Unicode MS" w:hAnsi="Verdana"/>
          <w:sz w:val="19"/>
          <w:szCs w:val="19"/>
        </w:rPr>
      </w:pPr>
      <w:r w:rsidRPr="009B7A67">
        <w:rPr>
          <w:rFonts w:ascii="Verdana" w:eastAsia="Arial Unicode MS" w:hAnsi="Verdana"/>
          <w:sz w:val="19"/>
          <w:szCs w:val="19"/>
        </w:rPr>
        <w:t>Dirección de correo electrónico de aviso: ………………………………………</w:t>
      </w:r>
      <w:proofErr w:type="gramStart"/>
      <w:r w:rsidRPr="009B7A67">
        <w:rPr>
          <w:rFonts w:ascii="Verdana" w:eastAsia="Arial Unicode MS" w:hAnsi="Verdana"/>
          <w:sz w:val="19"/>
          <w:szCs w:val="19"/>
        </w:rPr>
        <w:t>…….</w:t>
      </w:r>
      <w:proofErr w:type="gramEnd"/>
      <w:r w:rsidRPr="009B7A67">
        <w:rPr>
          <w:rFonts w:ascii="Verdana" w:eastAsia="Arial Unicode MS" w:hAnsi="Verdana"/>
          <w:sz w:val="19"/>
          <w:szCs w:val="19"/>
        </w:rPr>
        <w:t>.……………….</w:t>
      </w:r>
    </w:p>
    <w:p w14:paraId="18D4A297" w14:textId="77777777" w:rsidR="00536074" w:rsidRPr="009B7A67" w:rsidRDefault="00536074" w:rsidP="00334F27">
      <w:pPr>
        <w:numPr>
          <w:ilvl w:val="0"/>
          <w:numId w:val="61"/>
        </w:numPr>
        <w:spacing w:line="360" w:lineRule="auto"/>
        <w:ind w:left="1320" w:right="-427"/>
        <w:jc w:val="both"/>
        <w:rPr>
          <w:rFonts w:ascii="Verdana" w:eastAsia="Arial Unicode MS" w:hAnsi="Verdana"/>
          <w:sz w:val="19"/>
          <w:szCs w:val="19"/>
        </w:rPr>
      </w:pPr>
      <w:r w:rsidRPr="009B7A67">
        <w:rPr>
          <w:rFonts w:ascii="Verdana" w:eastAsia="Arial Unicode MS" w:hAnsi="Verdana"/>
          <w:sz w:val="19"/>
          <w:szCs w:val="19"/>
        </w:rPr>
        <w:t>Idioma en el que desea recibir la notificación o comunicación</w:t>
      </w:r>
      <w:r w:rsidRPr="009B7A67">
        <w:rPr>
          <w:rFonts w:ascii="Verdana" w:eastAsia="Arial Unicode MS" w:hAnsi="Verdana"/>
          <w:sz w:val="19"/>
          <w:szCs w:val="19"/>
          <w:vertAlign w:val="superscript"/>
        </w:rPr>
        <w:footnoteReference w:id="23"/>
      </w:r>
      <w:r w:rsidRPr="009B7A67">
        <w:rPr>
          <w:rFonts w:ascii="Verdana" w:eastAsia="Arial Unicode MS" w:hAnsi="Verdana"/>
          <w:sz w:val="19"/>
          <w:szCs w:val="19"/>
        </w:rPr>
        <w:t>:</w:t>
      </w:r>
    </w:p>
    <w:p w14:paraId="306E3261" w14:textId="77777777" w:rsidR="00536074" w:rsidRPr="009B7A67" w:rsidRDefault="00536074" w:rsidP="00536074">
      <w:pPr>
        <w:spacing w:line="360" w:lineRule="auto"/>
        <w:ind w:left="1320" w:right="-427"/>
        <w:jc w:val="both"/>
        <w:rPr>
          <w:rFonts w:ascii="Verdana" w:eastAsia="Arial Unicode MS" w:hAnsi="Verdana"/>
          <w:sz w:val="19"/>
          <w:szCs w:val="19"/>
        </w:rPr>
      </w:pPr>
      <w:r w:rsidRPr="009B7A67">
        <w:rPr>
          <w:rFonts w:ascii="Verdana" w:eastAsia="Arial Unicode MS" w:hAnsi="Verdana"/>
          <w:sz w:val="19"/>
          <w:szCs w:val="19"/>
        </w:rPr>
        <w:fldChar w:fldCharType="begin">
          <w:ffData>
            <w:name w:val="Casilla4"/>
            <w:enabled/>
            <w:calcOnExit w:val="0"/>
            <w:checkBox>
              <w:size w:val="24"/>
              <w:default w:val="0"/>
            </w:checkBox>
          </w:ffData>
        </w:fldChar>
      </w:r>
      <w:r w:rsidRPr="009B7A67">
        <w:rPr>
          <w:rFonts w:ascii="Verdana" w:eastAsia="Arial Unicode MS" w:hAnsi="Verdana"/>
          <w:sz w:val="19"/>
          <w:szCs w:val="19"/>
        </w:rPr>
        <w:instrText xml:space="preserve"> FORMCHECKBOX </w:instrText>
      </w:r>
      <w:r w:rsidRPr="009B7A67">
        <w:rPr>
          <w:rFonts w:ascii="Verdana" w:eastAsia="Arial Unicode MS" w:hAnsi="Verdana"/>
          <w:sz w:val="19"/>
          <w:szCs w:val="19"/>
        </w:rPr>
      </w:r>
      <w:r w:rsidRPr="009B7A67">
        <w:rPr>
          <w:rFonts w:ascii="Verdana" w:eastAsia="Arial Unicode MS" w:hAnsi="Verdana"/>
          <w:sz w:val="19"/>
          <w:szCs w:val="19"/>
        </w:rPr>
        <w:fldChar w:fldCharType="separate"/>
      </w:r>
      <w:r w:rsidRPr="009B7A67">
        <w:rPr>
          <w:rFonts w:ascii="Verdana" w:eastAsia="Arial Unicode MS" w:hAnsi="Verdana"/>
          <w:sz w:val="19"/>
          <w:szCs w:val="19"/>
        </w:rPr>
        <w:fldChar w:fldCharType="end"/>
      </w:r>
      <w:r w:rsidRPr="009B7A67">
        <w:rPr>
          <w:rFonts w:ascii="Verdana" w:eastAsia="Arial Unicode MS" w:hAnsi="Verdana"/>
          <w:sz w:val="19"/>
          <w:szCs w:val="19"/>
        </w:rPr>
        <w:t xml:space="preserve"> Euskera.</w:t>
      </w:r>
    </w:p>
    <w:p w14:paraId="0E8F7D92" w14:textId="77777777" w:rsidR="00536074" w:rsidRPr="009B7A67" w:rsidRDefault="00536074" w:rsidP="00536074">
      <w:pPr>
        <w:spacing w:line="360" w:lineRule="auto"/>
        <w:ind w:left="1320" w:right="-427"/>
        <w:jc w:val="both"/>
        <w:rPr>
          <w:rFonts w:ascii="Verdana" w:hAnsi="Verdana" w:cs="Tahoma"/>
          <w:sz w:val="19"/>
          <w:szCs w:val="19"/>
        </w:rPr>
      </w:pPr>
      <w:r w:rsidRPr="009B7A67">
        <w:rPr>
          <w:rFonts w:ascii="Verdana" w:eastAsia="Arial Unicode MS" w:hAnsi="Verdana"/>
          <w:sz w:val="19"/>
          <w:szCs w:val="19"/>
        </w:rPr>
        <w:fldChar w:fldCharType="begin">
          <w:ffData>
            <w:name w:val="Casilla4"/>
            <w:enabled/>
            <w:calcOnExit w:val="0"/>
            <w:checkBox>
              <w:size w:val="24"/>
              <w:default w:val="0"/>
            </w:checkBox>
          </w:ffData>
        </w:fldChar>
      </w:r>
      <w:r w:rsidRPr="009B7A67">
        <w:rPr>
          <w:rFonts w:ascii="Verdana" w:eastAsia="Arial Unicode MS" w:hAnsi="Verdana"/>
          <w:sz w:val="19"/>
          <w:szCs w:val="19"/>
        </w:rPr>
        <w:instrText xml:space="preserve"> FORMCHECKBOX </w:instrText>
      </w:r>
      <w:r w:rsidRPr="009B7A67">
        <w:rPr>
          <w:rFonts w:ascii="Verdana" w:eastAsia="Arial Unicode MS" w:hAnsi="Verdana"/>
          <w:sz w:val="19"/>
          <w:szCs w:val="19"/>
        </w:rPr>
      </w:r>
      <w:r w:rsidRPr="009B7A67">
        <w:rPr>
          <w:rFonts w:ascii="Verdana" w:eastAsia="Arial Unicode MS" w:hAnsi="Verdana"/>
          <w:sz w:val="19"/>
          <w:szCs w:val="19"/>
        </w:rPr>
        <w:fldChar w:fldCharType="separate"/>
      </w:r>
      <w:r w:rsidRPr="009B7A67">
        <w:rPr>
          <w:rFonts w:ascii="Verdana" w:eastAsia="Arial Unicode MS" w:hAnsi="Verdana"/>
          <w:sz w:val="19"/>
          <w:szCs w:val="19"/>
        </w:rPr>
        <w:fldChar w:fldCharType="end"/>
      </w:r>
      <w:r w:rsidRPr="009B7A67">
        <w:rPr>
          <w:rFonts w:ascii="Verdana" w:eastAsia="Arial Unicode MS" w:hAnsi="Verdana"/>
          <w:sz w:val="19"/>
          <w:szCs w:val="19"/>
        </w:rPr>
        <w:t xml:space="preserve"> Castellano.</w:t>
      </w:r>
    </w:p>
    <w:p w14:paraId="31D104B6" w14:textId="77777777" w:rsidR="00536074" w:rsidRPr="009B7A67" w:rsidRDefault="00536074" w:rsidP="00536074">
      <w:pPr>
        <w:ind w:left="600" w:right="-427" w:hanging="2340"/>
        <w:jc w:val="both"/>
        <w:rPr>
          <w:rFonts w:ascii="Verdana" w:hAnsi="Verdana" w:cs="Tahoma"/>
          <w:sz w:val="19"/>
          <w:szCs w:val="19"/>
        </w:rPr>
      </w:pPr>
    </w:p>
    <w:p w14:paraId="3AAE7636" w14:textId="77777777" w:rsidR="00536074" w:rsidRPr="009B7A67" w:rsidRDefault="00536074" w:rsidP="00536074">
      <w:pPr>
        <w:ind w:left="284" w:right="-427"/>
        <w:rPr>
          <w:rFonts w:ascii="Verdana" w:hAnsi="Verdana" w:cs="Tahoma"/>
          <w:sz w:val="20"/>
          <w:szCs w:val="20"/>
        </w:rPr>
      </w:pPr>
      <w:bookmarkStart w:id="1092" w:name="_Toc505598253"/>
      <w:bookmarkStart w:id="1093" w:name="_Toc505598330"/>
      <w:bookmarkStart w:id="1094" w:name="_Toc505598423"/>
      <w:bookmarkStart w:id="1095" w:name="_Toc507512602"/>
      <w:bookmarkStart w:id="1096" w:name="_Toc507512903"/>
      <w:r w:rsidRPr="009B7A67">
        <w:rPr>
          <w:rFonts w:ascii="Verdana" w:hAnsi="Verdana" w:cs="Tahoma"/>
          <w:sz w:val="19"/>
          <w:szCs w:val="19"/>
        </w:rPr>
        <w:t xml:space="preserve">En............................., </w:t>
      </w:r>
      <w:proofErr w:type="gramStart"/>
      <w:r w:rsidRPr="009B7A67">
        <w:rPr>
          <w:rFonts w:ascii="Verdana" w:hAnsi="Verdana" w:cs="Tahoma"/>
          <w:sz w:val="19"/>
          <w:szCs w:val="19"/>
        </w:rPr>
        <w:t>a.....</w:t>
      </w:r>
      <w:proofErr w:type="gramEnd"/>
      <w:r w:rsidRPr="009B7A67">
        <w:rPr>
          <w:rFonts w:ascii="Verdana" w:hAnsi="Verdana" w:cs="Tahoma"/>
          <w:sz w:val="19"/>
          <w:szCs w:val="19"/>
        </w:rPr>
        <w:t>. de....................de 20....</w:t>
      </w:r>
      <w:bookmarkEnd w:id="1092"/>
      <w:bookmarkEnd w:id="1093"/>
      <w:bookmarkEnd w:id="1094"/>
      <w:bookmarkEnd w:id="1095"/>
      <w:bookmarkEnd w:id="1096"/>
    </w:p>
    <w:p w14:paraId="51F9C304" w14:textId="77777777" w:rsidR="00536074" w:rsidRPr="009B7A67" w:rsidRDefault="00536074" w:rsidP="00536074">
      <w:pPr>
        <w:ind w:left="600" w:right="-427"/>
        <w:rPr>
          <w:rFonts w:ascii="Verdana" w:hAnsi="Verdana" w:cs="Tahoma"/>
          <w:sz w:val="20"/>
          <w:szCs w:val="20"/>
        </w:rPr>
      </w:pPr>
    </w:p>
    <w:p w14:paraId="75BB62A4" w14:textId="77777777" w:rsidR="00536074" w:rsidRPr="009B7A67" w:rsidRDefault="00536074" w:rsidP="00536074">
      <w:pPr>
        <w:ind w:left="600" w:right="-427"/>
        <w:rPr>
          <w:rFonts w:ascii="Verdana" w:hAnsi="Verdana" w:cs="Tahoma"/>
          <w:sz w:val="20"/>
          <w:szCs w:val="20"/>
        </w:rPr>
      </w:pPr>
    </w:p>
    <w:p w14:paraId="30C426E3" w14:textId="77777777" w:rsidR="00536074" w:rsidRPr="009B7A67" w:rsidRDefault="00536074" w:rsidP="00536074">
      <w:pPr>
        <w:ind w:left="284" w:right="-427"/>
        <w:rPr>
          <w:rFonts w:ascii="Verdana" w:hAnsi="Verdana" w:cs="Tahoma"/>
          <w:sz w:val="18"/>
          <w:szCs w:val="18"/>
        </w:rPr>
      </w:pPr>
      <w:r w:rsidRPr="009B7A67">
        <w:rPr>
          <w:rFonts w:ascii="Verdana" w:hAnsi="Verdana" w:cs="Tahoma"/>
          <w:sz w:val="18"/>
          <w:szCs w:val="18"/>
          <w:vertAlign w:val="superscript"/>
        </w:rPr>
        <w:footnoteReference w:id="24"/>
      </w:r>
      <w:r w:rsidRPr="009B7A67">
        <w:rPr>
          <w:rFonts w:ascii="Verdana" w:hAnsi="Verdana" w:cs="Tahoma"/>
          <w:sz w:val="18"/>
          <w:szCs w:val="18"/>
        </w:rPr>
        <w:t>Firmado:</w:t>
      </w:r>
    </w:p>
    <w:p w14:paraId="7014AF4C" w14:textId="77777777" w:rsidR="00536074" w:rsidRPr="009B7A67" w:rsidRDefault="00536074" w:rsidP="00536074">
      <w:pPr>
        <w:ind w:left="284" w:right="-427"/>
        <w:rPr>
          <w:rFonts w:ascii="Verdana" w:hAnsi="Verdana" w:cs="Tahoma"/>
          <w:sz w:val="18"/>
          <w:szCs w:val="18"/>
        </w:rPr>
      </w:pPr>
    </w:p>
    <w:p w14:paraId="6495F8D5" w14:textId="77777777" w:rsidR="00536074" w:rsidRPr="009B7A67" w:rsidRDefault="00536074" w:rsidP="00536074">
      <w:pPr>
        <w:ind w:left="284" w:right="-427"/>
        <w:rPr>
          <w:rFonts w:ascii="Verdana" w:hAnsi="Verdana" w:cs="Tahoma"/>
          <w:sz w:val="18"/>
          <w:szCs w:val="18"/>
        </w:rPr>
      </w:pPr>
    </w:p>
    <w:p w14:paraId="6877F7E4" w14:textId="77777777" w:rsidR="00536074" w:rsidRPr="009B7A67" w:rsidRDefault="00536074" w:rsidP="00536074">
      <w:pPr>
        <w:ind w:left="284" w:right="-427"/>
        <w:rPr>
          <w:rFonts w:ascii="Verdana" w:hAnsi="Verdana" w:cs="Tahoma"/>
          <w:sz w:val="20"/>
          <w:szCs w:val="20"/>
        </w:rPr>
      </w:pPr>
    </w:p>
    <w:p w14:paraId="5D6DD0F9" w14:textId="77777777" w:rsidR="00536074" w:rsidRPr="009B7A67" w:rsidRDefault="00536074" w:rsidP="00536074">
      <w:pPr>
        <w:shd w:val="clear" w:color="auto" w:fill="FFFFFF"/>
        <w:ind w:right="-427"/>
        <w:jc w:val="both"/>
        <w:rPr>
          <w:rFonts w:ascii="Verdana" w:hAnsi="Verdana"/>
          <w:b/>
          <w:sz w:val="14"/>
          <w:szCs w:val="14"/>
        </w:rPr>
      </w:pPr>
      <w:r w:rsidRPr="009B7A67">
        <w:rPr>
          <w:rFonts w:ascii="Verdana" w:hAnsi="Verdana"/>
          <w:b/>
          <w:sz w:val="14"/>
          <w:szCs w:val="14"/>
        </w:rPr>
        <w:t>Información básica sobre protección de datos personales.</w:t>
      </w:r>
    </w:p>
    <w:p w14:paraId="58F6D6EB" w14:textId="77777777" w:rsidR="00536074" w:rsidRPr="009B7A67" w:rsidRDefault="00536074" w:rsidP="00536074">
      <w:pPr>
        <w:shd w:val="clear" w:color="auto" w:fill="FFFFFF"/>
        <w:ind w:right="-427"/>
        <w:jc w:val="both"/>
        <w:rPr>
          <w:rFonts w:ascii="Verdana" w:hAnsi="Verdana"/>
          <w:sz w:val="14"/>
          <w:szCs w:val="14"/>
        </w:rPr>
      </w:pPr>
    </w:p>
    <w:p w14:paraId="109FD5E2" w14:textId="77777777" w:rsidR="00536074" w:rsidRPr="009B7A67" w:rsidRDefault="00536074" w:rsidP="00536074">
      <w:pPr>
        <w:shd w:val="clear" w:color="auto" w:fill="FFFFFF"/>
        <w:ind w:right="-427"/>
        <w:jc w:val="both"/>
        <w:rPr>
          <w:rFonts w:ascii="Verdana" w:hAnsi="Verdana"/>
          <w:sz w:val="14"/>
          <w:szCs w:val="14"/>
        </w:rPr>
      </w:pPr>
      <w:r w:rsidRPr="009B7A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4"/>
          <w:szCs w:val="14"/>
        </w:rPr>
        <w:t>Gestión de la contratación</w:t>
      </w:r>
      <w:r w:rsidRPr="009B7A67">
        <w:rPr>
          <w:rFonts w:ascii="Verdana" w:hAnsi="Verdana"/>
          <w:sz w:val="14"/>
          <w:szCs w:val="14"/>
        </w:rPr>
        <w:t>»:</w:t>
      </w:r>
    </w:p>
    <w:p w14:paraId="5EDCF0C7" w14:textId="77777777" w:rsidR="00536074" w:rsidRPr="009B7A67" w:rsidRDefault="00536074" w:rsidP="00536074">
      <w:pPr>
        <w:shd w:val="clear" w:color="auto" w:fill="FFFFFF"/>
        <w:ind w:right="-427"/>
        <w:jc w:val="both"/>
        <w:rPr>
          <w:rFonts w:ascii="Verdana" w:hAnsi="Verdana"/>
          <w:sz w:val="14"/>
          <w:szCs w:val="14"/>
        </w:rPr>
      </w:pPr>
    </w:p>
    <w:p w14:paraId="5D0DEC8A" w14:textId="77777777" w:rsidR="00536074" w:rsidRPr="009B7A67" w:rsidRDefault="00536074" w:rsidP="00334F27">
      <w:pPr>
        <w:numPr>
          <w:ilvl w:val="0"/>
          <w:numId w:val="85"/>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Responsable: </w:t>
      </w:r>
      <w:r w:rsidRPr="009B7A67">
        <w:rPr>
          <w:rFonts w:ascii="Verdana" w:hAnsi="Verdana"/>
          <w:sz w:val="14"/>
          <w:szCs w:val="14"/>
        </w:rPr>
        <w:t>órgano de contratación correspondiente.</w:t>
      </w:r>
    </w:p>
    <w:p w14:paraId="7A3859B3" w14:textId="77777777" w:rsidR="00536074" w:rsidRPr="009B7A67" w:rsidRDefault="00536074" w:rsidP="00334F27">
      <w:pPr>
        <w:numPr>
          <w:ilvl w:val="0"/>
          <w:numId w:val="85"/>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Finalidad:</w:t>
      </w:r>
      <w:r w:rsidRPr="009B7A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6139F" w14:textId="77777777" w:rsidR="00536074" w:rsidRPr="009B7A67" w:rsidRDefault="00536074" w:rsidP="00334F27">
      <w:pPr>
        <w:numPr>
          <w:ilvl w:val="0"/>
          <w:numId w:val="85"/>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Legitimación:</w:t>
      </w:r>
      <w:r w:rsidRPr="009B7A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BBB4AB" w14:textId="77777777" w:rsidR="00536074" w:rsidRPr="009B7A67" w:rsidRDefault="00536074" w:rsidP="00334F27">
      <w:pPr>
        <w:numPr>
          <w:ilvl w:val="0"/>
          <w:numId w:val="85"/>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Destinatarias: </w:t>
      </w:r>
      <w:r w:rsidRPr="009B7A67">
        <w:rPr>
          <w:rFonts w:ascii="Verdana" w:hAnsi="Verdana"/>
          <w:sz w:val="14"/>
          <w:szCs w:val="14"/>
        </w:rPr>
        <w:t>Los datos personales podrán ser facilitados a quien ostente un interés legítimo y a la Hacienda General del País Vasco.</w:t>
      </w:r>
    </w:p>
    <w:p w14:paraId="1D0EF245" w14:textId="77777777" w:rsidR="00536074" w:rsidRPr="009B7A67" w:rsidRDefault="00536074" w:rsidP="00334F27">
      <w:pPr>
        <w:numPr>
          <w:ilvl w:val="0"/>
          <w:numId w:val="85"/>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Derechos: </w:t>
      </w:r>
      <w:r w:rsidRPr="009B7A67">
        <w:rPr>
          <w:rFonts w:ascii="Verdana" w:hAnsi="Verdana"/>
          <w:sz w:val="14"/>
          <w:szCs w:val="14"/>
        </w:rPr>
        <w:t>Ud. tiene el derecho de acceso, rectificación y supresión de sus datos, así como de limitación u oposición a su tratamiento.</w:t>
      </w:r>
    </w:p>
    <w:p w14:paraId="6170F4FD" w14:textId="77777777" w:rsidR="00536074" w:rsidRPr="009B7A67" w:rsidRDefault="00536074" w:rsidP="00536074">
      <w:pPr>
        <w:shd w:val="clear" w:color="auto" w:fill="FFFFFF"/>
        <w:tabs>
          <w:tab w:val="left" w:pos="142"/>
        </w:tabs>
        <w:ind w:right="-427"/>
        <w:contextualSpacing/>
        <w:jc w:val="both"/>
        <w:rPr>
          <w:rFonts w:ascii="Verdana" w:hAnsi="Verdana"/>
          <w:b/>
          <w:sz w:val="16"/>
          <w:szCs w:val="16"/>
        </w:rPr>
      </w:pPr>
    </w:p>
    <w:p w14:paraId="45738964" w14:textId="77777777" w:rsidR="00536074" w:rsidRPr="009B7A67" w:rsidRDefault="00536074" w:rsidP="00536074">
      <w:pPr>
        <w:shd w:val="clear" w:color="auto" w:fill="FFFFFF"/>
        <w:tabs>
          <w:tab w:val="left" w:pos="142"/>
        </w:tabs>
        <w:ind w:right="-427"/>
        <w:jc w:val="both"/>
        <w:rPr>
          <w:rFonts w:ascii="Verdana" w:hAnsi="Verdana"/>
          <w:b/>
          <w:sz w:val="16"/>
          <w:szCs w:val="16"/>
        </w:rPr>
      </w:pPr>
      <w:r w:rsidRPr="009B7A67">
        <w:rPr>
          <w:rFonts w:ascii="Verdana" w:hAnsi="Verdana"/>
          <w:b/>
          <w:sz w:val="16"/>
          <w:szCs w:val="16"/>
        </w:rPr>
        <w:t>INFORMACIÓN COMPLETA EN EL ANEXO VII.1 «INFORMACIÓN ADICIONAL SOBRE PROTECCIÓN DE DATOS PERSONALES»</w:t>
      </w:r>
    </w:p>
    <w:p w14:paraId="7C6AA85A" w14:textId="77777777" w:rsidR="00536074" w:rsidRPr="009B7A67" w:rsidRDefault="00536074" w:rsidP="00536074">
      <w:pPr>
        <w:rPr>
          <w:rFonts w:ascii="Verdana" w:hAnsi="Verdana"/>
          <w:b/>
          <w:sz w:val="16"/>
          <w:szCs w:val="16"/>
        </w:rPr>
      </w:pPr>
      <w:r w:rsidRPr="009B7A67">
        <w:rPr>
          <w:rFonts w:ascii="Verdana" w:hAnsi="Verdana"/>
          <w:b/>
          <w:sz w:val="16"/>
          <w:szCs w:val="16"/>
        </w:rPr>
        <w:br w:type="page"/>
      </w:r>
    </w:p>
    <w:p w14:paraId="22C97B89" w14:textId="77777777" w:rsidR="0091146B" w:rsidRPr="009B7A67" w:rsidRDefault="0091146B" w:rsidP="00536074">
      <w:pPr>
        <w:pStyle w:val="Ttulo3"/>
        <w:rPr>
          <w:lang w:val="es-ES_tradnl"/>
        </w:rPr>
      </w:pPr>
      <w:bookmarkStart w:id="1097" w:name="_ANEXO_III._1-"/>
      <w:bookmarkStart w:id="1098" w:name="_Toc33530874"/>
      <w:bookmarkStart w:id="1099" w:name="_Toc38387845"/>
      <w:bookmarkEnd w:id="1085"/>
      <w:bookmarkEnd w:id="1086"/>
      <w:bookmarkEnd w:id="1097"/>
    </w:p>
    <w:p w14:paraId="2694ED8B" w14:textId="77777777" w:rsidR="0091146B" w:rsidRPr="009B7A67" w:rsidRDefault="0091146B" w:rsidP="00536074">
      <w:pPr>
        <w:pStyle w:val="Ttulo3"/>
        <w:rPr>
          <w:lang w:val="es-ES_tradnl"/>
        </w:rPr>
      </w:pPr>
    </w:p>
    <w:p w14:paraId="3A69BEDE" w14:textId="77777777" w:rsidR="0091146B" w:rsidRPr="009B7A67" w:rsidRDefault="0091146B" w:rsidP="00536074">
      <w:pPr>
        <w:pStyle w:val="Ttulo3"/>
        <w:rPr>
          <w:lang w:val="es-ES_tradnl"/>
        </w:rPr>
      </w:pPr>
    </w:p>
    <w:p w14:paraId="05CC2E88" w14:textId="77777777" w:rsidR="0091146B" w:rsidRPr="009B7A67" w:rsidRDefault="0091146B" w:rsidP="00536074">
      <w:pPr>
        <w:pStyle w:val="Ttulo3"/>
        <w:rPr>
          <w:lang w:val="es-ES_tradnl"/>
        </w:rPr>
      </w:pPr>
    </w:p>
    <w:p w14:paraId="0521CFC2" w14:textId="77777777" w:rsidR="0091146B" w:rsidRPr="009B7A67" w:rsidRDefault="0091146B" w:rsidP="00536074">
      <w:pPr>
        <w:pStyle w:val="Ttulo3"/>
        <w:rPr>
          <w:lang w:val="es-ES_tradnl"/>
        </w:rPr>
      </w:pPr>
    </w:p>
    <w:p w14:paraId="7D2BE95D" w14:textId="77777777" w:rsidR="0091146B" w:rsidRPr="009B7A67" w:rsidRDefault="0091146B" w:rsidP="00536074">
      <w:pPr>
        <w:pStyle w:val="Ttulo3"/>
        <w:rPr>
          <w:lang w:val="es-ES_tradnl"/>
        </w:rPr>
      </w:pPr>
    </w:p>
    <w:p w14:paraId="18A49537" w14:textId="77777777" w:rsidR="0091146B" w:rsidRPr="009B7A67" w:rsidRDefault="0091146B" w:rsidP="00536074">
      <w:pPr>
        <w:pStyle w:val="Ttulo3"/>
        <w:rPr>
          <w:lang w:val="es-ES_tradnl"/>
        </w:rPr>
      </w:pPr>
    </w:p>
    <w:p w14:paraId="7CFD1F57" w14:textId="77777777" w:rsidR="0091146B" w:rsidRPr="009B7A67" w:rsidRDefault="0091146B" w:rsidP="00536074">
      <w:pPr>
        <w:pStyle w:val="Ttulo3"/>
        <w:rPr>
          <w:lang w:val="es-ES_tradnl"/>
        </w:rPr>
      </w:pPr>
    </w:p>
    <w:p w14:paraId="15A84DEF" w14:textId="77777777" w:rsidR="00536074" w:rsidRPr="009B7A67" w:rsidRDefault="00536074" w:rsidP="0091146B">
      <w:pPr>
        <w:pStyle w:val="Ttulo3"/>
        <w:jc w:val="center"/>
        <w:rPr>
          <w:rFonts w:eastAsia="Arial Unicode MS"/>
        </w:rPr>
      </w:pPr>
      <w:r w:rsidRPr="009B7A67">
        <w:rPr>
          <w:lang w:val="es-ES_tradnl"/>
        </w:rPr>
        <w:t>ANEXO III. 1</w:t>
      </w:r>
      <w:r w:rsidRPr="009B7A67">
        <w:rPr>
          <w:rFonts w:eastAsia="Arial Unicode MS"/>
        </w:rPr>
        <w:t>-</w:t>
      </w:r>
      <w:r w:rsidRPr="009B7A67">
        <w:rPr>
          <w:rFonts w:eastAsia="Arial Unicode MS"/>
        </w:rPr>
        <w:tab/>
        <w:t>OFERTA ECONÓMICA</w:t>
      </w:r>
      <w:bookmarkEnd w:id="1098"/>
      <w:bookmarkEnd w:id="1099"/>
    </w:p>
    <w:p w14:paraId="74C29114" w14:textId="77777777" w:rsidR="00536074" w:rsidRPr="009B7A67" w:rsidRDefault="00536074" w:rsidP="00536074">
      <w:pPr>
        <w:tabs>
          <w:tab w:val="left" w:pos="9436"/>
        </w:tabs>
        <w:ind w:left="600" w:right="-427"/>
        <w:jc w:val="center"/>
        <w:rPr>
          <w:rFonts w:ascii="Verdana" w:eastAsia="Arial Unicode MS" w:hAnsi="Verdana" w:cs="Tahoma"/>
          <w:b/>
          <w:sz w:val="19"/>
          <w:szCs w:val="19"/>
        </w:rPr>
      </w:pPr>
    </w:p>
    <w:p w14:paraId="6744A280" w14:textId="77777777" w:rsidR="00087CF7" w:rsidRPr="009B7A67" w:rsidRDefault="00087CF7" w:rsidP="00815B56">
      <w:pPr>
        <w:pBdr>
          <w:top w:val="single" w:sz="4" w:space="1" w:color="auto"/>
          <w:left w:val="single" w:sz="4" w:space="4" w:color="auto"/>
          <w:bottom w:val="single" w:sz="4" w:space="1" w:color="auto"/>
          <w:right w:val="single" w:sz="4" w:space="4" w:color="auto"/>
        </w:pBdr>
        <w:shd w:val="clear" w:color="auto" w:fill="1F4E79" w:themeFill="accent1" w:themeFillShade="80"/>
        <w:tabs>
          <w:tab w:val="left" w:pos="9436"/>
        </w:tabs>
        <w:ind w:left="600" w:right="-427"/>
        <w:jc w:val="center"/>
        <w:rPr>
          <w:rFonts w:ascii="Verdana" w:eastAsia="Arial Unicode MS" w:hAnsi="Verdana" w:cs="Tahoma"/>
          <w:b/>
          <w:color w:val="FFFFFF" w:themeColor="background1"/>
          <w:sz w:val="19"/>
          <w:szCs w:val="19"/>
        </w:rPr>
      </w:pPr>
      <w:r w:rsidRPr="009B7A67">
        <w:rPr>
          <w:rFonts w:ascii="Verdana" w:eastAsia="Arial Unicode MS" w:hAnsi="Verdana" w:cs="Tahoma"/>
          <w:b/>
          <w:color w:val="FFFFFF" w:themeColor="background1"/>
          <w:sz w:val="19"/>
          <w:szCs w:val="19"/>
        </w:rPr>
        <w:t>EN DOCUMENTO APARTE</w:t>
      </w:r>
    </w:p>
    <w:p w14:paraId="4F1AFA9D" w14:textId="77777777" w:rsidR="00536074" w:rsidRPr="009B7A67" w:rsidRDefault="00536074" w:rsidP="00536074">
      <w:pPr>
        <w:tabs>
          <w:tab w:val="left" w:pos="9436"/>
        </w:tabs>
        <w:ind w:left="600" w:right="-427"/>
        <w:jc w:val="center"/>
        <w:rPr>
          <w:rFonts w:ascii="Verdana" w:eastAsia="Arial Unicode MS" w:hAnsi="Verdana" w:cs="Tahoma"/>
          <w:b/>
          <w:sz w:val="19"/>
          <w:szCs w:val="19"/>
        </w:rPr>
      </w:pPr>
    </w:p>
    <w:p w14:paraId="590D4B60" w14:textId="77777777" w:rsidR="00536074" w:rsidRPr="009B7A67" w:rsidRDefault="00536074" w:rsidP="00536074">
      <w:pPr>
        <w:tabs>
          <w:tab w:val="left" w:pos="9436"/>
        </w:tabs>
        <w:ind w:left="600" w:right="-427"/>
        <w:jc w:val="center"/>
        <w:rPr>
          <w:rFonts w:ascii="Verdana" w:eastAsia="Arial Unicode MS" w:hAnsi="Verdana" w:cs="Tahoma"/>
          <w:b/>
          <w:sz w:val="19"/>
          <w:szCs w:val="19"/>
        </w:rPr>
      </w:pPr>
    </w:p>
    <w:p w14:paraId="6E1182C1" w14:textId="77777777" w:rsidR="00296DD5" w:rsidRPr="009B7A67" w:rsidRDefault="00296DD5" w:rsidP="00296DD5">
      <w:pPr>
        <w:rPr>
          <w:rFonts w:ascii="Verdana" w:hAnsi="Verdana"/>
        </w:rPr>
      </w:pPr>
    </w:p>
    <w:p w14:paraId="30D220FF" w14:textId="77777777" w:rsidR="00296DD5" w:rsidRPr="009B7A67" w:rsidRDefault="00296DD5" w:rsidP="00296DD5">
      <w:pPr>
        <w:rPr>
          <w:rFonts w:ascii="Verdana" w:hAnsi="Verdana"/>
        </w:rPr>
      </w:pPr>
    </w:p>
    <w:p w14:paraId="0848AC49" w14:textId="77777777" w:rsidR="00296DD5" w:rsidRPr="009B7A67" w:rsidRDefault="00296DD5" w:rsidP="00536074">
      <w:pPr>
        <w:shd w:val="clear" w:color="auto" w:fill="FFFFFF"/>
        <w:tabs>
          <w:tab w:val="left" w:pos="142"/>
        </w:tabs>
        <w:ind w:right="-427"/>
        <w:jc w:val="center"/>
        <w:rPr>
          <w:rFonts w:ascii="Verdana" w:hAnsi="Verdana"/>
        </w:rPr>
      </w:pPr>
    </w:p>
    <w:p w14:paraId="6706113B" w14:textId="77777777" w:rsidR="00536074" w:rsidRPr="009B7A67" w:rsidRDefault="00536074" w:rsidP="00536074">
      <w:pPr>
        <w:shd w:val="clear" w:color="auto" w:fill="FFFFFF"/>
        <w:tabs>
          <w:tab w:val="left" w:pos="142"/>
        </w:tabs>
        <w:ind w:right="-427"/>
        <w:jc w:val="both"/>
        <w:rPr>
          <w:rFonts w:ascii="Verdana" w:hAnsi="Verdana"/>
          <w:sz w:val="12"/>
          <w:szCs w:val="12"/>
        </w:rPr>
      </w:pPr>
    </w:p>
    <w:p w14:paraId="6ED004C9" w14:textId="77777777" w:rsidR="00536074" w:rsidRPr="009B7A67" w:rsidRDefault="00536074" w:rsidP="00536074">
      <w:pPr>
        <w:shd w:val="clear" w:color="auto" w:fill="FFFFFF"/>
        <w:tabs>
          <w:tab w:val="left" w:pos="142"/>
        </w:tabs>
        <w:ind w:right="-427"/>
        <w:jc w:val="both"/>
        <w:rPr>
          <w:rFonts w:ascii="Verdana" w:hAnsi="Verdana"/>
          <w:sz w:val="12"/>
          <w:szCs w:val="12"/>
        </w:rPr>
      </w:pPr>
    </w:p>
    <w:p w14:paraId="3D5472A1" w14:textId="77777777" w:rsidR="00536074" w:rsidRPr="009B7A67" w:rsidRDefault="00536074" w:rsidP="00536074">
      <w:pPr>
        <w:shd w:val="clear" w:color="auto" w:fill="FFFFFF"/>
        <w:tabs>
          <w:tab w:val="left" w:pos="142"/>
        </w:tabs>
        <w:ind w:right="-427"/>
        <w:jc w:val="both"/>
        <w:rPr>
          <w:rFonts w:ascii="Verdana" w:hAnsi="Verdana"/>
          <w:sz w:val="12"/>
          <w:szCs w:val="12"/>
        </w:rPr>
      </w:pPr>
    </w:p>
    <w:p w14:paraId="6BBE5BA2" w14:textId="77777777" w:rsidR="00536074" w:rsidRPr="009B7A67" w:rsidRDefault="00536074" w:rsidP="00536074">
      <w:pPr>
        <w:shd w:val="clear" w:color="auto" w:fill="FFFFFF"/>
        <w:tabs>
          <w:tab w:val="left" w:pos="142"/>
        </w:tabs>
        <w:ind w:right="-427"/>
        <w:jc w:val="both"/>
        <w:rPr>
          <w:rFonts w:ascii="Verdana" w:hAnsi="Verdana"/>
          <w:sz w:val="12"/>
          <w:szCs w:val="12"/>
        </w:rPr>
      </w:pPr>
    </w:p>
    <w:p w14:paraId="00CE4B32" w14:textId="77777777" w:rsidR="00536074" w:rsidRPr="009B7A67" w:rsidRDefault="00536074" w:rsidP="00536074">
      <w:pPr>
        <w:shd w:val="clear" w:color="auto" w:fill="FFFFFF"/>
        <w:tabs>
          <w:tab w:val="left" w:pos="142"/>
        </w:tabs>
        <w:ind w:right="-427"/>
        <w:jc w:val="both"/>
        <w:rPr>
          <w:rFonts w:ascii="Verdana" w:hAnsi="Verdana"/>
          <w:sz w:val="12"/>
          <w:szCs w:val="12"/>
        </w:rPr>
      </w:pPr>
    </w:p>
    <w:p w14:paraId="05275BAA" w14:textId="77777777" w:rsidR="00536074" w:rsidRPr="009B7A67" w:rsidRDefault="00536074" w:rsidP="00536074">
      <w:pPr>
        <w:shd w:val="clear" w:color="auto" w:fill="FFFFFF"/>
        <w:tabs>
          <w:tab w:val="left" w:pos="142"/>
        </w:tabs>
        <w:ind w:right="-427"/>
        <w:jc w:val="both"/>
        <w:rPr>
          <w:rFonts w:ascii="Verdana" w:hAnsi="Verdana"/>
          <w:sz w:val="12"/>
          <w:szCs w:val="12"/>
        </w:rPr>
      </w:pPr>
      <w:r w:rsidRPr="009B7A67">
        <w:rPr>
          <w:rFonts w:ascii="Verdana" w:hAnsi="Verdana"/>
          <w:sz w:val="12"/>
          <w:szCs w:val="12"/>
        </w:rPr>
        <w:br w:type="page"/>
      </w:r>
      <w:bookmarkStart w:id="1100" w:name="AnexoV1"/>
      <w:bookmarkStart w:id="1101" w:name="_Toc33530875"/>
    </w:p>
    <w:p w14:paraId="51F43976" w14:textId="77777777" w:rsidR="00536074" w:rsidRPr="009B7A67" w:rsidRDefault="00536074" w:rsidP="00536074">
      <w:pPr>
        <w:pStyle w:val="Ttulo3"/>
        <w:rPr>
          <w:lang w:val="es-ES_tradnl"/>
        </w:rPr>
      </w:pPr>
      <w:bookmarkStart w:id="1102" w:name="_Toc38387846"/>
      <w:r w:rsidRPr="009B7A67">
        <w:rPr>
          <w:highlight w:val="yellow"/>
          <w:lang w:val="es-ES_tradnl"/>
        </w:rPr>
        <w:lastRenderedPageBreak/>
        <w:t>A partir de aquí los anexos corresponden a la fase de ejecución del contrato</w:t>
      </w:r>
    </w:p>
    <w:p w14:paraId="214D4BC1" w14:textId="77777777" w:rsidR="00536074" w:rsidRPr="009B7A67" w:rsidRDefault="00536074" w:rsidP="00536074">
      <w:pPr>
        <w:pStyle w:val="Ttulo3"/>
        <w:rPr>
          <w:rFonts w:eastAsia="Arial Unicode MS"/>
          <w:i/>
        </w:rPr>
      </w:pPr>
      <w:r w:rsidRPr="009B7A67">
        <w:rPr>
          <w:lang w:val="es-ES_tradnl"/>
        </w:rPr>
        <w:t>ANEXO V. 1.-</w:t>
      </w:r>
      <w:r w:rsidRPr="009B7A67">
        <w:rPr>
          <w:lang w:val="es-ES_tradnl"/>
        </w:rPr>
        <w:tab/>
      </w:r>
      <w:bookmarkEnd w:id="1100"/>
      <w:r w:rsidRPr="009B7A67">
        <w:rPr>
          <w:lang w:val="es-ES_tradnl"/>
        </w:rPr>
        <w:t>DISPONIBILIDAD DE LA SOLVENCIA Y MEDIOS DE OTRAS ENTIDADES DURANTE TODA LA VIGENCIA DEL CONTRATO</w:t>
      </w:r>
      <w:bookmarkEnd w:id="1101"/>
      <w:bookmarkEnd w:id="1102"/>
    </w:p>
    <w:p w14:paraId="2D5FE436" w14:textId="77777777" w:rsidR="00536074" w:rsidRPr="009B7A67" w:rsidRDefault="00536074" w:rsidP="00536074">
      <w:pPr>
        <w:tabs>
          <w:tab w:val="left" w:pos="9436"/>
        </w:tabs>
        <w:ind w:left="600" w:right="-427"/>
        <w:jc w:val="center"/>
        <w:rPr>
          <w:rFonts w:ascii="Verdana" w:eastAsia="Arial Unicode MS" w:hAnsi="Verdana" w:cs="Tahoma"/>
          <w:b/>
          <w:sz w:val="19"/>
          <w:szCs w:val="19"/>
        </w:rPr>
      </w:pPr>
    </w:p>
    <w:p w14:paraId="52C2AED4"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rPr>
        <w:t xml:space="preserve">DE UNA PARTE, </w:t>
      </w:r>
      <w:r w:rsidRPr="009B7A67">
        <w:rPr>
          <w:rFonts w:ascii="Verdana" w:hAnsi="Verdana" w:cs="Tahoma"/>
          <w:sz w:val="19"/>
          <w:szCs w:val="19"/>
          <w:vertAlign w:val="superscript"/>
        </w:rPr>
        <w:footnoteReference w:id="25"/>
      </w:r>
      <w:r w:rsidRPr="009B7A67">
        <w:rPr>
          <w:rFonts w:ascii="Verdana" w:hAnsi="Verdana" w:cs="Tahoma"/>
          <w:sz w:val="19"/>
          <w:szCs w:val="19"/>
        </w:rPr>
        <w:t>D./Dña.…………………………………………………, en nombre propio o en representación de (</w:t>
      </w:r>
      <w:r w:rsidRPr="009B7A67">
        <w:rPr>
          <w:rFonts w:ascii="Verdana" w:hAnsi="Verdana" w:cs="Tahoma"/>
          <w:color w:val="0000FF"/>
          <w:sz w:val="19"/>
          <w:szCs w:val="19"/>
        </w:rPr>
        <w:t>licitadora</w:t>
      </w:r>
      <w:r w:rsidRPr="009B7A67">
        <w:rPr>
          <w:rFonts w:ascii="Verdana" w:hAnsi="Verdana" w:cs="Tahoma"/>
          <w:sz w:val="19"/>
          <w:szCs w:val="19"/>
        </w:rPr>
        <w:t>)……………………………………………, con NIF……………………</w:t>
      </w:r>
      <w:proofErr w:type="gramStart"/>
      <w:r w:rsidRPr="009B7A67">
        <w:rPr>
          <w:rFonts w:ascii="Verdana" w:hAnsi="Verdana" w:cs="Tahoma"/>
          <w:sz w:val="19"/>
          <w:szCs w:val="19"/>
        </w:rPr>
        <w:t>…(</w:t>
      </w:r>
      <w:proofErr w:type="gramEnd"/>
      <w:r w:rsidRPr="009B7A67">
        <w:rPr>
          <w:rFonts w:ascii="Verdana" w:hAnsi="Verdana" w:cs="Tahoma"/>
          <w:color w:val="0000FF"/>
          <w:sz w:val="19"/>
          <w:szCs w:val="19"/>
        </w:rPr>
        <w:t>de la licitadora</w:t>
      </w:r>
      <w:r w:rsidRPr="009B7A67">
        <w:rPr>
          <w:rFonts w:ascii="Verdana" w:hAnsi="Verdana" w:cs="Tahoma"/>
          <w:sz w:val="19"/>
          <w:szCs w:val="19"/>
        </w:rPr>
        <w:t>) y domicilio social …..……………………………………….</w:t>
      </w:r>
    </w:p>
    <w:p w14:paraId="11B9D23C"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p>
    <w:p w14:paraId="20C30BC2"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rPr>
        <w:t>Y DE OTRA, D./Dña.…………………………………………………, en nombre propio o en representación de (</w:t>
      </w:r>
      <w:r w:rsidRPr="009B7A67">
        <w:rPr>
          <w:rFonts w:ascii="Verdana" w:hAnsi="Verdana" w:cs="Tahoma"/>
          <w:color w:val="0000FF"/>
          <w:sz w:val="19"/>
          <w:szCs w:val="19"/>
        </w:rPr>
        <w:t xml:space="preserve">otra </w:t>
      </w:r>
      <w:proofErr w:type="gramStart"/>
      <w:r w:rsidRPr="009B7A67">
        <w:rPr>
          <w:rFonts w:ascii="Verdana" w:hAnsi="Verdana" w:cs="Tahoma"/>
          <w:color w:val="0000FF"/>
          <w:sz w:val="19"/>
          <w:szCs w:val="19"/>
        </w:rPr>
        <w:t>entidad</w:t>
      </w:r>
      <w:r w:rsidRPr="009B7A67">
        <w:rPr>
          <w:rFonts w:ascii="Verdana" w:hAnsi="Verdana" w:cs="Tahoma"/>
          <w:sz w:val="19"/>
          <w:szCs w:val="19"/>
        </w:rPr>
        <w:t>)…</w:t>
      </w:r>
      <w:proofErr w:type="gramEnd"/>
      <w:r w:rsidRPr="009B7A67">
        <w:rPr>
          <w:rFonts w:ascii="Verdana" w:hAnsi="Verdana" w:cs="Tahoma"/>
          <w:sz w:val="19"/>
          <w:szCs w:val="19"/>
        </w:rPr>
        <w:t>…………………………………………, con NIF………………………(</w:t>
      </w:r>
      <w:r w:rsidRPr="009B7A67">
        <w:rPr>
          <w:rFonts w:ascii="Verdana" w:hAnsi="Verdana" w:cs="Tahoma"/>
          <w:color w:val="0000FF"/>
          <w:sz w:val="19"/>
          <w:szCs w:val="19"/>
        </w:rPr>
        <w:t>de la otra entidad</w:t>
      </w:r>
      <w:r w:rsidRPr="009B7A67">
        <w:rPr>
          <w:rFonts w:ascii="Verdana" w:hAnsi="Verdana" w:cs="Tahoma"/>
          <w:sz w:val="19"/>
          <w:szCs w:val="19"/>
        </w:rPr>
        <w:t>) y domicilio social …..……………………………………….</w:t>
      </w:r>
    </w:p>
    <w:p w14:paraId="75A6E1A6" w14:textId="77777777" w:rsidR="00536074" w:rsidRPr="009B7A67" w:rsidRDefault="00536074" w:rsidP="00536074">
      <w:pPr>
        <w:ind w:right="-427"/>
        <w:jc w:val="center"/>
        <w:rPr>
          <w:rFonts w:ascii="Verdana" w:hAnsi="Verdana"/>
          <w:b/>
          <w:sz w:val="19"/>
          <w:szCs w:val="19"/>
        </w:rPr>
      </w:pPr>
      <w:bookmarkStart w:id="1103" w:name="_Toc505598256"/>
      <w:bookmarkStart w:id="1104" w:name="_Toc505598333"/>
      <w:bookmarkStart w:id="1105" w:name="_Toc505598426"/>
      <w:bookmarkStart w:id="1106" w:name="_Toc507512605"/>
      <w:bookmarkStart w:id="1107" w:name="_Toc507512906"/>
      <w:r w:rsidRPr="009B7A67">
        <w:rPr>
          <w:rFonts w:ascii="Verdana" w:hAnsi="Verdana"/>
          <w:b/>
          <w:sz w:val="19"/>
          <w:szCs w:val="19"/>
        </w:rPr>
        <w:t>DECLARAN:</w:t>
      </w:r>
      <w:bookmarkEnd w:id="1103"/>
      <w:bookmarkEnd w:id="1104"/>
      <w:bookmarkEnd w:id="1105"/>
      <w:bookmarkEnd w:id="1106"/>
      <w:bookmarkEnd w:id="1107"/>
    </w:p>
    <w:p w14:paraId="1E2B84C8" w14:textId="77777777" w:rsidR="00536074" w:rsidRPr="009B7A67" w:rsidRDefault="00536074" w:rsidP="00334F27">
      <w:pPr>
        <w:numPr>
          <w:ilvl w:val="0"/>
          <w:numId w:val="67"/>
        </w:numPr>
        <w:tabs>
          <w:tab w:val="left" w:pos="1418"/>
        </w:tabs>
        <w:spacing w:before="120"/>
        <w:ind w:left="1418" w:right="-427" w:hanging="567"/>
        <w:jc w:val="both"/>
        <w:rPr>
          <w:rFonts w:ascii="Verdana" w:hAnsi="Verdana" w:cs="Tahoma"/>
          <w:iCs/>
          <w:sz w:val="19"/>
          <w:szCs w:val="19"/>
        </w:rPr>
      </w:pPr>
      <w:r w:rsidRPr="009B7A67">
        <w:rPr>
          <w:rFonts w:ascii="Verdana" w:hAnsi="Verdana" w:cs="Tahoma"/>
          <w:iCs/>
          <w:sz w:val="19"/>
          <w:szCs w:val="19"/>
        </w:rPr>
        <w:t>Que de conformidad con lo dispuesto en el artículo 75 LCSP, (</w:t>
      </w:r>
      <w:r w:rsidRPr="009B7A67">
        <w:rPr>
          <w:rFonts w:ascii="Verdana" w:hAnsi="Verdana" w:cs="Tahoma"/>
          <w:color w:val="0000FF"/>
          <w:sz w:val="19"/>
          <w:szCs w:val="19"/>
        </w:rPr>
        <w:t>licitadora</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se ha basado en la solvencia y/o medios de (</w:t>
      </w:r>
      <w:r w:rsidRPr="009B7A67">
        <w:rPr>
          <w:rFonts w:ascii="Verdana" w:hAnsi="Verdana" w:cs="Tahoma"/>
          <w:iCs/>
          <w:color w:val="0000FF"/>
          <w:sz w:val="19"/>
          <w:szCs w:val="19"/>
        </w:rPr>
        <w:t>tercera entidad</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para participar en el procedimiento de adjudicación del contrato cuyo objeto es (</w:t>
      </w:r>
      <w:r w:rsidRPr="009B7A67">
        <w:rPr>
          <w:rFonts w:ascii="Verdana" w:hAnsi="Verdana" w:cs="Tahoma"/>
          <w:iCs/>
          <w:color w:val="0000FF"/>
          <w:sz w:val="19"/>
          <w:szCs w:val="19"/>
        </w:rPr>
        <w:t>indicar el objeto del contrato</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referenciado con el número de expediente (</w:t>
      </w:r>
      <w:r w:rsidRPr="009B7A67">
        <w:rPr>
          <w:rFonts w:ascii="Verdana" w:hAnsi="Verdana" w:cs="Tahoma"/>
          <w:iCs/>
          <w:color w:val="0000FF"/>
          <w:sz w:val="19"/>
          <w:szCs w:val="19"/>
        </w:rPr>
        <w:t>indicar número de expediente</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w:t>
      </w:r>
    </w:p>
    <w:p w14:paraId="0691C0A8" w14:textId="77777777" w:rsidR="00536074" w:rsidRPr="009B7A67" w:rsidRDefault="00536074" w:rsidP="00334F27">
      <w:pPr>
        <w:numPr>
          <w:ilvl w:val="0"/>
          <w:numId w:val="67"/>
        </w:numPr>
        <w:tabs>
          <w:tab w:val="left" w:pos="1418"/>
        </w:tabs>
        <w:spacing w:before="120"/>
        <w:ind w:left="1418" w:right="-427" w:hanging="567"/>
        <w:jc w:val="both"/>
        <w:rPr>
          <w:rFonts w:ascii="Verdana" w:eastAsia="Arial Unicode MS" w:hAnsi="Verdana" w:cs="Tahoma"/>
          <w:b/>
          <w:sz w:val="19"/>
          <w:szCs w:val="19"/>
        </w:rPr>
      </w:pPr>
      <w:r w:rsidRPr="009B7A67">
        <w:rPr>
          <w:rFonts w:ascii="Verdana" w:eastAsia="Arial Unicode MS" w:hAnsi="Verdana" w:cs="Tahoma"/>
          <w:sz w:val="19"/>
          <w:szCs w:val="19"/>
        </w:rPr>
        <w:t>Que</w:t>
      </w:r>
      <w:r w:rsidRPr="009B7A67">
        <w:rPr>
          <w:rFonts w:ascii="Verdana" w:eastAsia="Arial Unicode MS" w:hAnsi="Verdana" w:cs="Tahoma"/>
          <w:b/>
          <w:sz w:val="19"/>
          <w:szCs w:val="19"/>
        </w:rPr>
        <w:t xml:space="preserve"> </w:t>
      </w:r>
      <w:r w:rsidRPr="009B7A67">
        <w:rPr>
          <w:rFonts w:ascii="Verdana" w:hAnsi="Verdana" w:cs="Tahoma"/>
          <w:iCs/>
          <w:sz w:val="19"/>
          <w:szCs w:val="19"/>
        </w:rPr>
        <w:t>(</w:t>
      </w:r>
      <w:r w:rsidRPr="009B7A67">
        <w:rPr>
          <w:rFonts w:ascii="Verdana" w:hAnsi="Verdana" w:cs="Tahoma"/>
          <w:iCs/>
          <w:color w:val="0000FF"/>
          <w:sz w:val="19"/>
          <w:szCs w:val="19"/>
        </w:rPr>
        <w:t>tercera entidad</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no está incursa en prohibición de contratar con el sector público.</w:t>
      </w:r>
    </w:p>
    <w:p w14:paraId="209891E6" w14:textId="77777777" w:rsidR="00536074" w:rsidRPr="009B7A67" w:rsidRDefault="00536074" w:rsidP="00334F27">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9B7A67">
        <w:rPr>
          <w:rFonts w:ascii="Verdana" w:hAnsi="Verdana" w:cs="Tahoma"/>
          <w:iCs/>
          <w:sz w:val="19"/>
          <w:szCs w:val="19"/>
        </w:rPr>
        <w:t>Que la solvencia y/o medios perteneciente/s a (</w:t>
      </w:r>
      <w:r w:rsidRPr="009B7A67">
        <w:rPr>
          <w:rFonts w:ascii="Verdana" w:hAnsi="Verdana" w:cs="Tahoma"/>
          <w:iCs/>
          <w:color w:val="0000FF"/>
          <w:sz w:val="19"/>
          <w:szCs w:val="19"/>
        </w:rPr>
        <w:t>tercera entidad</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y que pone a disposición de (</w:t>
      </w:r>
      <w:r w:rsidRPr="009B7A67">
        <w:rPr>
          <w:rFonts w:ascii="Verdana" w:hAnsi="Verdana" w:cs="Tahoma"/>
          <w:color w:val="0000FF"/>
          <w:sz w:val="19"/>
          <w:szCs w:val="19"/>
        </w:rPr>
        <w:t>licitadora</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es/son la/los siguiente/s:</w:t>
      </w:r>
    </w:p>
    <w:p w14:paraId="1821E61F" w14:textId="77777777" w:rsidR="00536074" w:rsidRPr="009B7A67" w:rsidRDefault="00536074" w:rsidP="00334F27">
      <w:pPr>
        <w:numPr>
          <w:ilvl w:val="0"/>
          <w:numId w:val="63"/>
        </w:numPr>
        <w:ind w:left="1276" w:right="-427" w:firstLine="425"/>
        <w:jc w:val="both"/>
        <w:rPr>
          <w:rFonts w:ascii="Verdana" w:hAnsi="Verdana" w:cs="Tahoma"/>
          <w:iCs/>
          <w:sz w:val="19"/>
          <w:szCs w:val="19"/>
        </w:rPr>
      </w:pPr>
      <w:r w:rsidRPr="009B7A67">
        <w:rPr>
          <w:rFonts w:ascii="Verdana" w:hAnsi="Verdana" w:cs="Tahoma"/>
          <w:iCs/>
          <w:sz w:val="19"/>
          <w:szCs w:val="19"/>
        </w:rPr>
        <w:t>…</w:t>
      </w:r>
    </w:p>
    <w:p w14:paraId="6785E443" w14:textId="77777777" w:rsidR="00536074" w:rsidRPr="009B7A67" w:rsidRDefault="00536074" w:rsidP="00334F27">
      <w:pPr>
        <w:numPr>
          <w:ilvl w:val="0"/>
          <w:numId w:val="63"/>
        </w:numPr>
        <w:ind w:left="1276" w:right="-427" w:firstLine="425"/>
        <w:jc w:val="both"/>
        <w:rPr>
          <w:rFonts w:ascii="Verdana" w:hAnsi="Verdana" w:cs="Tahoma"/>
          <w:iCs/>
          <w:sz w:val="19"/>
          <w:szCs w:val="19"/>
        </w:rPr>
      </w:pPr>
      <w:r w:rsidRPr="009B7A67">
        <w:rPr>
          <w:rFonts w:ascii="Verdana" w:hAnsi="Verdana" w:cs="Tahoma"/>
          <w:iCs/>
          <w:sz w:val="19"/>
          <w:szCs w:val="19"/>
        </w:rPr>
        <w:t>…</w:t>
      </w:r>
    </w:p>
    <w:p w14:paraId="1692D69A" w14:textId="77777777" w:rsidR="00536074" w:rsidRPr="009B7A67" w:rsidRDefault="00536074" w:rsidP="00334F27">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9B7A67">
        <w:rPr>
          <w:rFonts w:ascii="Verdana" w:hAnsi="Verdana" w:cs="Tahoma"/>
          <w:iCs/>
          <w:sz w:val="19"/>
          <w:szCs w:val="19"/>
        </w:rPr>
        <w:t>Que dichas solvencia y/o medios estará/n a disposición de (</w:t>
      </w:r>
      <w:r w:rsidRPr="009B7A67">
        <w:rPr>
          <w:rFonts w:ascii="Verdana" w:hAnsi="Verdana" w:cs="Tahoma"/>
          <w:iCs/>
          <w:color w:val="0000FF"/>
          <w:sz w:val="19"/>
          <w:szCs w:val="19"/>
        </w:rPr>
        <w:t>licitadora</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durante toda la vigencia del contrato.</w:t>
      </w:r>
    </w:p>
    <w:p w14:paraId="1A3F99E1" w14:textId="77777777" w:rsidR="00536074" w:rsidRPr="009B7A67" w:rsidRDefault="00536074" w:rsidP="00334F27">
      <w:pPr>
        <w:numPr>
          <w:ilvl w:val="0"/>
          <w:numId w:val="67"/>
        </w:numPr>
        <w:tabs>
          <w:tab w:val="left" w:pos="851"/>
          <w:tab w:val="left" w:pos="1418"/>
        </w:tabs>
        <w:spacing w:before="120"/>
        <w:ind w:left="1418" w:right="-427" w:hanging="567"/>
        <w:jc w:val="both"/>
        <w:rPr>
          <w:rFonts w:ascii="Verdana" w:eastAsia="Arial Unicode MS" w:hAnsi="Verdana" w:cs="Tahoma"/>
          <w:b/>
          <w:bCs/>
          <w:sz w:val="19"/>
          <w:szCs w:val="19"/>
        </w:rPr>
      </w:pPr>
      <w:r w:rsidRPr="009B7A67">
        <w:rPr>
          <w:rFonts w:ascii="Verdana" w:hAnsi="Verdana" w:cs="Tahoma"/>
          <w:sz w:val="19"/>
          <w:szCs w:val="19"/>
        </w:rPr>
        <w:t>Que (</w:t>
      </w:r>
      <w:r w:rsidRPr="009B7A67">
        <w:rPr>
          <w:rFonts w:ascii="Verdana" w:hAnsi="Verdana" w:cs="Tahoma"/>
          <w:color w:val="0000FF"/>
          <w:sz w:val="19"/>
          <w:szCs w:val="19"/>
        </w:rPr>
        <w:t>tercera entidad</w:t>
      </w:r>
      <w:r w:rsidRPr="009B7A67">
        <w:rPr>
          <w:rFonts w:ascii="Verdana" w:hAnsi="Verdana" w:cs="Tahoma"/>
          <w:sz w:val="19"/>
          <w:szCs w:val="19"/>
        </w:rPr>
        <w:t>) ……………………………</w:t>
      </w:r>
      <w:proofErr w:type="gramStart"/>
      <w:r w:rsidRPr="009B7A67">
        <w:rPr>
          <w:rFonts w:ascii="Verdana" w:hAnsi="Verdana" w:cs="Tahoma"/>
          <w:sz w:val="19"/>
          <w:szCs w:val="19"/>
        </w:rPr>
        <w:t>…….</w:t>
      </w:r>
      <w:proofErr w:type="gramEnd"/>
      <w:r w:rsidRPr="009B7A67">
        <w:rPr>
          <w:rFonts w:ascii="Verdana" w:hAnsi="Verdana" w:cs="Tahoma"/>
          <w:sz w:val="19"/>
          <w:szCs w:val="19"/>
        </w:rPr>
        <w:t>. va a prestar los servicios para los cuales son necesarios los títulos de estudios y/o los profesionales y/o la experiencia profesional exigidos en la cláusula 21.2 de cláusulas específicas del contrato</w:t>
      </w:r>
      <w:r w:rsidRPr="009B7A67">
        <w:rPr>
          <w:rFonts w:ascii="Verdana" w:hAnsi="Verdana" w:cs="Tahoma"/>
          <w:sz w:val="19"/>
          <w:szCs w:val="19"/>
          <w:vertAlign w:val="superscript"/>
        </w:rPr>
        <w:footnoteReference w:id="26"/>
      </w:r>
      <w:r w:rsidRPr="009B7A67">
        <w:rPr>
          <w:rFonts w:ascii="Verdana" w:hAnsi="Verdana" w:cs="Tahoma"/>
          <w:sz w:val="19"/>
          <w:szCs w:val="19"/>
        </w:rPr>
        <w:t>.</w:t>
      </w:r>
    </w:p>
    <w:p w14:paraId="14FF0E9A" w14:textId="77777777" w:rsidR="00536074" w:rsidRPr="009B7A67" w:rsidRDefault="00536074" w:rsidP="00334F27">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9B7A67">
        <w:rPr>
          <w:rFonts w:ascii="Verdana" w:hAnsi="Verdana" w:cs="Tahoma"/>
          <w:iCs/>
          <w:sz w:val="19"/>
          <w:szCs w:val="19"/>
        </w:rPr>
        <w:t>Que (</w:t>
      </w:r>
      <w:r w:rsidRPr="009B7A67">
        <w:rPr>
          <w:rFonts w:ascii="Verdana" w:hAnsi="Verdana" w:cs="Tahoma"/>
          <w:color w:val="0000FF"/>
          <w:sz w:val="19"/>
          <w:szCs w:val="19"/>
        </w:rPr>
        <w:t>licitadora</w:t>
      </w:r>
      <w:r w:rsidRPr="009B7A67">
        <w:rPr>
          <w:rFonts w:ascii="Verdana" w:hAnsi="Verdana" w:cs="Tahoma"/>
          <w:iCs/>
          <w:sz w:val="19"/>
          <w:szCs w:val="19"/>
        </w:rPr>
        <w:t>) ……………………………</w:t>
      </w:r>
      <w:proofErr w:type="gramStart"/>
      <w:r w:rsidRPr="009B7A67">
        <w:rPr>
          <w:rFonts w:ascii="Verdana" w:hAnsi="Verdana" w:cs="Tahoma"/>
          <w:iCs/>
          <w:sz w:val="19"/>
          <w:szCs w:val="19"/>
        </w:rPr>
        <w:t>…….</w:t>
      </w:r>
      <w:proofErr w:type="gramEnd"/>
      <w:r w:rsidRPr="009B7A67">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17DFF6D3" w14:textId="77777777" w:rsidR="00536074" w:rsidRPr="009B7A67" w:rsidRDefault="00536074" w:rsidP="00536074">
      <w:pPr>
        <w:tabs>
          <w:tab w:val="left" w:pos="9436"/>
        </w:tabs>
        <w:ind w:left="600" w:right="-427"/>
        <w:jc w:val="center"/>
        <w:rPr>
          <w:rFonts w:ascii="Verdana" w:eastAsia="Arial Unicode MS" w:hAnsi="Verdana" w:cs="Tahoma"/>
          <w:b/>
          <w:sz w:val="19"/>
          <w:szCs w:val="19"/>
        </w:rPr>
      </w:pPr>
    </w:p>
    <w:p w14:paraId="060CBE12" w14:textId="77777777" w:rsidR="00536074" w:rsidRPr="009B7A67" w:rsidRDefault="00536074" w:rsidP="00536074">
      <w:pPr>
        <w:ind w:left="284" w:right="-427"/>
        <w:rPr>
          <w:rFonts w:ascii="Verdana" w:hAnsi="Verdana" w:cs="Tahoma"/>
          <w:sz w:val="19"/>
          <w:szCs w:val="19"/>
        </w:rPr>
      </w:pPr>
      <w:bookmarkStart w:id="1108" w:name="_Toc505598257"/>
      <w:bookmarkStart w:id="1109" w:name="_Toc505598334"/>
      <w:bookmarkStart w:id="1110" w:name="_Toc505598427"/>
      <w:bookmarkStart w:id="1111" w:name="_Toc507512606"/>
      <w:bookmarkStart w:id="1112" w:name="_Toc507512907"/>
      <w:r w:rsidRPr="009B7A67">
        <w:rPr>
          <w:rFonts w:ascii="Verdana" w:hAnsi="Verdana" w:cs="Tahoma"/>
          <w:sz w:val="19"/>
          <w:szCs w:val="19"/>
        </w:rPr>
        <w:t xml:space="preserve">En............................., </w:t>
      </w:r>
      <w:proofErr w:type="gramStart"/>
      <w:r w:rsidRPr="009B7A67">
        <w:rPr>
          <w:rFonts w:ascii="Verdana" w:hAnsi="Verdana" w:cs="Tahoma"/>
          <w:sz w:val="19"/>
          <w:szCs w:val="19"/>
        </w:rPr>
        <w:t>a.....</w:t>
      </w:r>
      <w:proofErr w:type="gramEnd"/>
      <w:r w:rsidRPr="009B7A67">
        <w:rPr>
          <w:rFonts w:ascii="Verdana" w:hAnsi="Verdana" w:cs="Tahoma"/>
          <w:sz w:val="19"/>
          <w:szCs w:val="19"/>
        </w:rPr>
        <w:t>. de....................de 20....</w:t>
      </w:r>
      <w:bookmarkEnd w:id="1108"/>
      <w:bookmarkEnd w:id="1109"/>
      <w:bookmarkEnd w:id="1110"/>
      <w:bookmarkEnd w:id="1111"/>
      <w:bookmarkEnd w:id="1112"/>
    </w:p>
    <w:p w14:paraId="31E45B9B" w14:textId="77777777" w:rsidR="00536074" w:rsidRPr="009B7A67" w:rsidRDefault="00536074" w:rsidP="00536074">
      <w:pPr>
        <w:ind w:left="284" w:right="-427"/>
        <w:rPr>
          <w:rFonts w:ascii="Verdana" w:hAnsi="Verdana" w:cs="Tahoma"/>
          <w:sz w:val="19"/>
          <w:szCs w:val="19"/>
        </w:rPr>
      </w:pPr>
    </w:p>
    <w:p w14:paraId="209B2373" w14:textId="77777777" w:rsidR="00536074" w:rsidRPr="009B7A67" w:rsidRDefault="00536074" w:rsidP="00536074">
      <w:pPr>
        <w:ind w:left="284" w:right="-427"/>
        <w:rPr>
          <w:rFonts w:ascii="Verdana" w:hAnsi="Verdana" w:cs="Tahoma"/>
          <w:sz w:val="19"/>
          <w:szCs w:val="19"/>
        </w:rPr>
      </w:pPr>
    </w:p>
    <w:p w14:paraId="7AABB9F5" w14:textId="77777777" w:rsidR="00536074" w:rsidRPr="009B7A67" w:rsidRDefault="00536074" w:rsidP="00536074">
      <w:pPr>
        <w:ind w:left="284" w:right="-427"/>
        <w:rPr>
          <w:rFonts w:ascii="Verdana" w:hAnsi="Verdana" w:cs="Tahoma"/>
          <w:sz w:val="19"/>
          <w:szCs w:val="19"/>
        </w:rPr>
      </w:pPr>
      <w:r w:rsidRPr="009B7A67">
        <w:rPr>
          <w:rFonts w:ascii="Verdana" w:hAnsi="Verdana" w:cs="Tahoma"/>
          <w:sz w:val="19"/>
          <w:szCs w:val="19"/>
        </w:rPr>
        <w:t xml:space="preserve">Firmado: </w:t>
      </w:r>
      <w:r w:rsidRPr="009B7A67">
        <w:rPr>
          <w:rFonts w:ascii="Verdana" w:hAnsi="Verdana" w:cs="Tahoma"/>
          <w:sz w:val="19"/>
          <w:szCs w:val="19"/>
        </w:rPr>
        <w:tab/>
      </w:r>
      <w:r w:rsidRPr="009B7A67">
        <w:rPr>
          <w:rFonts w:ascii="Verdana" w:hAnsi="Verdana" w:cs="Tahoma"/>
          <w:sz w:val="19"/>
          <w:szCs w:val="19"/>
        </w:rPr>
        <w:tab/>
      </w:r>
      <w:r w:rsidRPr="009B7A67">
        <w:rPr>
          <w:rFonts w:ascii="Verdana" w:hAnsi="Verdana" w:cs="Tahoma"/>
          <w:sz w:val="19"/>
          <w:szCs w:val="19"/>
        </w:rPr>
        <w:tab/>
      </w:r>
      <w:r w:rsidRPr="009B7A67">
        <w:rPr>
          <w:rFonts w:ascii="Verdana" w:hAnsi="Verdana" w:cs="Tahoma"/>
          <w:sz w:val="19"/>
          <w:szCs w:val="19"/>
        </w:rPr>
        <w:tab/>
      </w:r>
      <w:r w:rsidRPr="009B7A67">
        <w:rPr>
          <w:rFonts w:ascii="Verdana" w:hAnsi="Verdana" w:cs="Tahoma"/>
          <w:sz w:val="19"/>
          <w:szCs w:val="19"/>
        </w:rPr>
        <w:tab/>
      </w:r>
      <w:r w:rsidRPr="009B7A67">
        <w:rPr>
          <w:rFonts w:ascii="Verdana" w:hAnsi="Verdana" w:cs="Tahoma"/>
          <w:sz w:val="19"/>
          <w:szCs w:val="19"/>
        </w:rPr>
        <w:tab/>
      </w:r>
      <w:r w:rsidRPr="009B7A67">
        <w:rPr>
          <w:rFonts w:ascii="Verdana" w:hAnsi="Verdana" w:cs="Tahoma"/>
          <w:sz w:val="19"/>
          <w:szCs w:val="19"/>
        </w:rPr>
        <w:tab/>
      </w:r>
      <w:r w:rsidRPr="009B7A67">
        <w:rPr>
          <w:rFonts w:ascii="Verdana" w:hAnsi="Verdana" w:cs="Tahoma"/>
          <w:sz w:val="19"/>
          <w:szCs w:val="19"/>
        </w:rPr>
        <w:tab/>
      </w:r>
      <w:r w:rsidRPr="009B7A67">
        <w:rPr>
          <w:rFonts w:ascii="Verdana" w:hAnsi="Verdana" w:cs="Tahoma"/>
          <w:sz w:val="19"/>
          <w:szCs w:val="19"/>
        </w:rPr>
        <w:tab/>
        <w:t xml:space="preserve">Firmado: </w:t>
      </w:r>
    </w:p>
    <w:p w14:paraId="2909DB46" w14:textId="77777777" w:rsidR="00536074" w:rsidRPr="009B7A67" w:rsidRDefault="00536074" w:rsidP="00536074">
      <w:pPr>
        <w:ind w:right="-427"/>
        <w:rPr>
          <w:rFonts w:ascii="Verdana" w:hAnsi="Verdana" w:cs="Tahoma"/>
          <w:sz w:val="19"/>
          <w:szCs w:val="19"/>
        </w:rPr>
      </w:pPr>
    </w:p>
    <w:p w14:paraId="7A2DDC3A" w14:textId="77777777" w:rsidR="00536074" w:rsidRPr="009B7A67" w:rsidRDefault="00536074" w:rsidP="00536074">
      <w:pPr>
        <w:tabs>
          <w:tab w:val="left" w:pos="5610"/>
          <w:tab w:val="left" w:pos="5820"/>
        </w:tabs>
        <w:ind w:left="600" w:right="-427"/>
        <w:rPr>
          <w:rFonts w:ascii="Verdana" w:hAnsi="Verdana" w:cs="Tahoma"/>
          <w:iCs/>
          <w:sz w:val="19"/>
          <w:szCs w:val="19"/>
        </w:rPr>
      </w:pPr>
      <w:r w:rsidRPr="009B7A67">
        <w:rPr>
          <w:rFonts w:ascii="Verdana" w:hAnsi="Verdana" w:cs="Tahoma"/>
          <w:iCs/>
          <w:sz w:val="19"/>
          <w:szCs w:val="19"/>
        </w:rPr>
        <w:t>(</w:t>
      </w:r>
      <w:proofErr w:type="gramStart"/>
      <w:r w:rsidRPr="009B7A67">
        <w:rPr>
          <w:rFonts w:ascii="Verdana" w:hAnsi="Verdana" w:cs="Tahoma"/>
          <w:color w:val="0000FF"/>
          <w:sz w:val="19"/>
          <w:szCs w:val="19"/>
        </w:rPr>
        <w:t>licitadora</w:t>
      </w:r>
      <w:r w:rsidRPr="009B7A67">
        <w:rPr>
          <w:rFonts w:ascii="Verdana" w:hAnsi="Verdana" w:cs="Tahoma"/>
          <w:iCs/>
          <w:sz w:val="19"/>
          <w:szCs w:val="19"/>
        </w:rPr>
        <w:t xml:space="preserve">)   </w:t>
      </w:r>
      <w:proofErr w:type="gramEnd"/>
      <w:r w:rsidRPr="009B7A67">
        <w:rPr>
          <w:rFonts w:ascii="Verdana" w:hAnsi="Verdana" w:cs="Tahoma"/>
          <w:iCs/>
          <w:sz w:val="19"/>
          <w:szCs w:val="19"/>
        </w:rPr>
        <w:t xml:space="preserve">                                                   (</w:t>
      </w:r>
      <w:r w:rsidRPr="009B7A67">
        <w:rPr>
          <w:rFonts w:ascii="Verdana" w:hAnsi="Verdana" w:cs="Tahoma"/>
          <w:iCs/>
          <w:color w:val="0000FF"/>
          <w:sz w:val="19"/>
          <w:szCs w:val="19"/>
        </w:rPr>
        <w:t>tercera entidad</w:t>
      </w:r>
      <w:r w:rsidRPr="009B7A67">
        <w:rPr>
          <w:rFonts w:ascii="Verdana" w:hAnsi="Verdana" w:cs="Tahoma"/>
          <w:iCs/>
          <w:sz w:val="19"/>
          <w:szCs w:val="19"/>
        </w:rPr>
        <w:t>)</w:t>
      </w:r>
      <w:r w:rsidRPr="009B7A67">
        <w:rPr>
          <w:rFonts w:ascii="Verdana" w:hAnsi="Verdana" w:cs="Tahoma"/>
          <w:iCs/>
          <w:sz w:val="19"/>
          <w:szCs w:val="19"/>
        </w:rPr>
        <w:tab/>
      </w:r>
    </w:p>
    <w:p w14:paraId="4C668811" w14:textId="77777777" w:rsidR="00536074" w:rsidRPr="009B7A67" w:rsidRDefault="00536074" w:rsidP="00536074">
      <w:pPr>
        <w:shd w:val="clear" w:color="auto" w:fill="FFFFFF"/>
        <w:ind w:right="-427"/>
        <w:jc w:val="both"/>
        <w:rPr>
          <w:rFonts w:ascii="Verdana" w:hAnsi="Verdana"/>
          <w:b/>
          <w:sz w:val="12"/>
          <w:szCs w:val="12"/>
        </w:rPr>
      </w:pPr>
    </w:p>
    <w:p w14:paraId="147EDCB4" w14:textId="77777777" w:rsidR="00536074" w:rsidRPr="009B7A67" w:rsidRDefault="00536074" w:rsidP="00536074">
      <w:pPr>
        <w:shd w:val="clear" w:color="auto" w:fill="FFFFFF"/>
        <w:ind w:right="-427"/>
        <w:jc w:val="both"/>
        <w:rPr>
          <w:rFonts w:ascii="Verdana" w:hAnsi="Verdana"/>
          <w:b/>
          <w:sz w:val="12"/>
          <w:szCs w:val="12"/>
        </w:rPr>
      </w:pPr>
    </w:p>
    <w:p w14:paraId="61E5A7C6" w14:textId="77777777" w:rsidR="00536074" w:rsidRPr="009B7A67" w:rsidRDefault="00536074" w:rsidP="00536074">
      <w:pPr>
        <w:shd w:val="clear" w:color="auto" w:fill="FFFFFF"/>
        <w:ind w:right="-427"/>
        <w:jc w:val="both"/>
        <w:rPr>
          <w:rFonts w:ascii="Verdana" w:hAnsi="Verdana"/>
          <w:b/>
          <w:sz w:val="12"/>
          <w:szCs w:val="12"/>
        </w:rPr>
      </w:pPr>
    </w:p>
    <w:p w14:paraId="42625496" w14:textId="77777777" w:rsidR="00536074" w:rsidRPr="009B7A67" w:rsidRDefault="00536074" w:rsidP="00536074">
      <w:pPr>
        <w:shd w:val="clear" w:color="auto" w:fill="FFFFFF"/>
        <w:ind w:right="-427"/>
        <w:jc w:val="both"/>
        <w:rPr>
          <w:rFonts w:ascii="Verdana" w:hAnsi="Verdana"/>
          <w:b/>
          <w:sz w:val="12"/>
          <w:szCs w:val="12"/>
        </w:rPr>
      </w:pPr>
    </w:p>
    <w:p w14:paraId="5153C96B" w14:textId="77777777" w:rsidR="00536074" w:rsidRPr="009B7A67" w:rsidRDefault="00536074" w:rsidP="00536074">
      <w:pPr>
        <w:shd w:val="clear" w:color="auto" w:fill="FFFFFF"/>
        <w:ind w:right="-427"/>
        <w:jc w:val="both"/>
        <w:rPr>
          <w:rFonts w:ascii="Verdana" w:hAnsi="Verdana"/>
          <w:b/>
          <w:sz w:val="12"/>
          <w:szCs w:val="12"/>
        </w:rPr>
      </w:pPr>
    </w:p>
    <w:p w14:paraId="1663004A" w14:textId="77777777" w:rsidR="00536074" w:rsidRPr="009B7A67" w:rsidRDefault="00536074" w:rsidP="00536074">
      <w:pPr>
        <w:shd w:val="clear" w:color="auto" w:fill="FFFFFF"/>
        <w:ind w:right="-427"/>
        <w:jc w:val="both"/>
        <w:rPr>
          <w:rFonts w:ascii="Verdana" w:hAnsi="Verdana"/>
          <w:b/>
          <w:sz w:val="12"/>
          <w:szCs w:val="12"/>
        </w:rPr>
      </w:pPr>
    </w:p>
    <w:p w14:paraId="6F0ED85E" w14:textId="77777777" w:rsidR="00536074" w:rsidRPr="009B7A67" w:rsidRDefault="00536074" w:rsidP="00536074">
      <w:pPr>
        <w:shd w:val="clear" w:color="auto" w:fill="FFFFFF"/>
        <w:ind w:right="-427"/>
        <w:jc w:val="both"/>
        <w:rPr>
          <w:rFonts w:ascii="Verdana" w:hAnsi="Verdana"/>
          <w:sz w:val="12"/>
          <w:szCs w:val="12"/>
        </w:rPr>
      </w:pPr>
      <w:r w:rsidRPr="009B7A67">
        <w:rPr>
          <w:rFonts w:ascii="Verdana" w:hAnsi="Verdana"/>
          <w:b/>
          <w:sz w:val="12"/>
          <w:szCs w:val="12"/>
        </w:rPr>
        <w:t>Información básica sobre protección de datos personales</w:t>
      </w:r>
    </w:p>
    <w:p w14:paraId="278F84E9" w14:textId="77777777" w:rsidR="00536074" w:rsidRPr="009B7A67" w:rsidRDefault="00536074" w:rsidP="00536074">
      <w:pPr>
        <w:shd w:val="clear" w:color="auto" w:fill="FFFFFF"/>
        <w:ind w:right="-427"/>
        <w:jc w:val="both"/>
        <w:rPr>
          <w:rFonts w:ascii="Verdana" w:hAnsi="Verdana"/>
          <w:sz w:val="12"/>
          <w:szCs w:val="12"/>
        </w:rPr>
      </w:pPr>
      <w:r w:rsidRPr="009B7A6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2"/>
          <w:szCs w:val="12"/>
        </w:rPr>
        <w:t>Gestión de la contratación</w:t>
      </w:r>
      <w:r w:rsidRPr="009B7A67">
        <w:rPr>
          <w:rFonts w:ascii="Verdana" w:hAnsi="Verdana"/>
          <w:sz w:val="12"/>
          <w:szCs w:val="12"/>
        </w:rPr>
        <w:t>»:</w:t>
      </w:r>
    </w:p>
    <w:p w14:paraId="47EAB4BD" w14:textId="77777777" w:rsidR="00536074" w:rsidRPr="009B7A67" w:rsidRDefault="00536074" w:rsidP="00334F27">
      <w:pPr>
        <w:numPr>
          <w:ilvl w:val="0"/>
          <w:numId w:val="86"/>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 xml:space="preserve">Responsable: </w:t>
      </w:r>
      <w:r w:rsidRPr="009B7A67">
        <w:rPr>
          <w:rFonts w:ascii="Verdana" w:hAnsi="Verdana"/>
          <w:sz w:val="12"/>
          <w:szCs w:val="12"/>
        </w:rPr>
        <w:t>órgano de contratación correspondiente.</w:t>
      </w:r>
    </w:p>
    <w:p w14:paraId="12248530" w14:textId="77777777" w:rsidR="00536074" w:rsidRPr="009B7A67" w:rsidRDefault="00536074" w:rsidP="00334F27">
      <w:pPr>
        <w:numPr>
          <w:ilvl w:val="0"/>
          <w:numId w:val="86"/>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Finalidad:</w:t>
      </w:r>
      <w:r w:rsidRPr="009B7A6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1643B4" w14:textId="77777777" w:rsidR="00536074" w:rsidRPr="009B7A67" w:rsidRDefault="00536074" w:rsidP="00334F27">
      <w:pPr>
        <w:numPr>
          <w:ilvl w:val="0"/>
          <w:numId w:val="86"/>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Legitimación:</w:t>
      </w:r>
      <w:r w:rsidRPr="009B7A6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57300BE2" w14:textId="77777777" w:rsidR="00536074" w:rsidRPr="009B7A67" w:rsidRDefault="00536074" w:rsidP="00334F27">
      <w:pPr>
        <w:numPr>
          <w:ilvl w:val="0"/>
          <w:numId w:val="86"/>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 xml:space="preserve">Destinatarias: </w:t>
      </w:r>
      <w:r w:rsidRPr="009B7A67">
        <w:rPr>
          <w:rFonts w:ascii="Verdana" w:hAnsi="Verdana"/>
          <w:sz w:val="12"/>
          <w:szCs w:val="12"/>
        </w:rPr>
        <w:t>Los datos personales podrán ser facilitados a quien ostente un interés legítimo y a la Hacienda General del País Vasco.</w:t>
      </w:r>
    </w:p>
    <w:p w14:paraId="6944BF7B" w14:textId="77777777" w:rsidR="00536074" w:rsidRPr="009B7A67" w:rsidRDefault="00536074" w:rsidP="00334F27">
      <w:pPr>
        <w:numPr>
          <w:ilvl w:val="0"/>
          <w:numId w:val="86"/>
        </w:num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 xml:space="preserve">Derechos: </w:t>
      </w:r>
      <w:r w:rsidRPr="009B7A67">
        <w:rPr>
          <w:rFonts w:ascii="Verdana" w:hAnsi="Verdana"/>
          <w:sz w:val="12"/>
          <w:szCs w:val="12"/>
        </w:rPr>
        <w:t>Ud. tiene el derecho de acceso, rectificación y supresión de sus datos, así como de limitación u oposición a su tratamiento.</w:t>
      </w:r>
    </w:p>
    <w:p w14:paraId="0D72BE7C" w14:textId="77777777" w:rsidR="00536074" w:rsidRPr="009B7A67" w:rsidRDefault="00536074" w:rsidP="00536074">
      <w:pPr>
        <w:shd w:val="clear" w:color="auto" w:fill="FFFFFF"/>
        <w:tabs>
          <w:tab w:val="left" w:pos="142"/>
        </w:tabs>
        <w:ind w:left="720" w:right="-427"/>
        <w:contextualSpacing/>
        <w:jc w:val="both"/>
        <w:rPr>
          <w:rFonts w:ascii="Verdana" w:hAnsi="Verdana"/>
          <w:sz w:val="12"/>
          <w:szCs w:val="12"/>
        </w:rPr>
      </w:pPr>
    </w:p>
    <w:p w14:paraId="060244A3" w14:textId="77777777" w:rsidR="00536074" w:rsidRPr="009B7A67" w:rsidRDefault="00536074" w:rsidP="00536074">
      <w:pPr>
        <w:shd w:val="clear" w:color="auto" w:fill="FFFFFF"/>
        <w:tabs>
          <w:tab w:val="left" w:pos="142"/>
        </w:tabs>
        <w:ind w:right="-427"/>
        <w:contextualSpacing/>
        <w:jc w:val="both"/>
        <w:rPr>
          <w:rFonts w:ascii="Verdana" w:hAnsi="Verdana"/>
          <w:sz w:val="12"/>
          <w:szCs w:val="12"/>
        </w:rPr>
      </w:pPr>
      <w:r w:rsidRPr="009B7A67">
        <w:rPr>
          <w:rFonts w:ascii="Verdana" w:hAnsi="Verdana"/>
          <w:b/>
          <w:sz w:val="12"/>
          <w:szCs w:val="12"/>
        </w:rPr>
        <w:t>INFORMACIÓN COMPLETA EN EL ANEXO VII.1 «INFORMACIÓN ADICIONAL SOBRE PROTECCIÓN DE DATOS PERSONALES»</w:t>
      </w:r>
    </w:p>
    <w:p w14:paraId="200FCD6D" w14:textId="77777777" w:rsidR="00536074" w:rsidRPr="009B7A67" w:rsidRDefault="00536074" w:rsidP="00536074">
      <w:pPr>
        <w:rPr>
          <w:rFonts w:ascii="Verdana" w:eastAsia="Arial Unicode MS" w:hAnsi="Verdana"/>
        </w:rPr>
      </w:pPr>
      <w:bookmarkStart w:id="1113" w:name="AnexoV2"/>
      <w:bookmarkStart w:id="1114" w:name="_Toc33530876"/>
      <w:r w:rsidRPr="009B7A67">
        <w:rPr>
          <w:rFonts w:ascii="Verdana" w:hAnsi="Verdana" w:cs="Arial"/>
          <w:b/>
          <w:caps/>
          <w:sz w:val="19"/>
          <w:szCs w:val="19"/>
          <w:lang w:val="es-ES_tradnl"/>
        </w:rPr>
        <w:br w:type="page"/>
      </w:r>
      <w:bookmarkStart w:id="1115" w:name="_Toc38387847"/>
      <w:r w:rsidRPr="009B7A67">
        <w:rPr>
          <w:rFonts w:ascii="Verdana" w:hAnsi="Verdana"/>
          <w:lang w:val="es-ES_tradnl"/>
        </w:rPr>
        <w:lastRenderedPageBreak/>
        <w:t>ANEXO V. 2.</w:t>
      </w:r>
      <w:bookmarkEnd w:id="1113"/>
      <w:r w:rsidRPr="009B7A67">
        <w:rPr>
          <w:rFonts w:ascii="Verdana" w:hAnsi="Verdana"/>
          <w:lang w:val="es-ES_tradnl"/>
        </w:rPr>
        <w:t>-</w:t>
      </w:r>
      <w:r w:rsidRPr="009B7A67">
        <w:rPr>
          <w:rFonts w:ascii="Verdana" w:hAnsi="Verdana"/>
          <w:lang w:val="es-ES_tradnl"/>
        </w:rPr>
        <w:tab/>
      </w:r>
      <w:r w:rsidRPr="009B7A67">
        <w:rPr>
          <w:rFonts w:ascii="Verdana" w:eastAsia="Arial Unicode MS" w:hAnsi="Verdana"/>
        </w:rPr>
        <w:t>AUSENCIA DE PROHIBICIONES PARA CONTRATAR CON EL SECTOR PÚBLICO</w:t>
      </w:r>
      <w:bookmarkEnd w:id="1114"/>
      <w:bookmarkEnd w:id="1115"/>
      <w:r w:rsidRPr="009B7A67">
        <w:rPr>
          <w:rFonts w:ascii="Verdana" w:eastAsia="Arial Unicode MS" w:hAnsi="Verdana"/>
        </w:rPr>
        <w:t xml:space="preserve"> </w:t>
      </w:r>
    </w:p>
    <w:p w14:paraId="19488885" w14:textId="77777777" w:rsidR="00536074" w:rsidRPr="009B7A67" w:rsidRDefault="00536074" w:rsidP="00536074">
      <w:pPr>
        <w:ind w:left="600" w:right="-427"/>
        <w:jc w:val="center"/>
        <w:rPr>
          <w:rFonts w:ascii="Verdana" w:eastAsia="Arial Unicode MS" w:hAnsi="Verdana"/>
          <w:b/>
          <w:sz w:val="19"/>
          <w:szCs w:val="19"/>
        </w:rPr>
      </w:pPr>
    </w:p>
    <w:p w14:paraId="0EAA1975" w14:textId="77777777" w:rsidR="00536074" w:rsidRPr="009B7A67" w:rsidRDefault="00536074" w:rsidP="00536074">
      <w:pPr>
        <w:ind w:left="600" w:right="-427"/>
        <w:jc w:val="center"/>
        <w:rPr>
          <w:rFonts w:ascii="Verdana" w:eastAsia="Arial Unicode MS" w:hAnsi="Verdana"/>
          <w:b/>
          <w:sz w:val="19"/>
          <w:szCs w:val="19"/>
        </w:rPr>
      </w:pPr>
    </w:p>
    <w:p w14:paraId="2E9F4764" w14:textId="77777777" w:rsidR="00536074" w:rsidRPr="009B7A67" w:rsidRDefault="00536074" w:rsidP="00536074">
      <w:pPr>
        <w:ind w:left="600" w:right="-427"/>
        <w:jc w:val="center"/>
        <w:rPr>
          <w:rFonts w:ascii="Verdana" w:eastAsia="Arial Unicode MS" w:hAnsi="Verdana"/>
          <w:b/>
          <w:sz w:val="19"/>
          <w:szCs w:val="19"/>
        </w:rPr>
      </w:pPr>
    </w:p>
    <w:p w14:paraId="2F828F69"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vertAlign w:val="superscript"/>
        </w:rPr>
        <w:footnoteReference w:id="27"/>
      </w:r>
      <w:r w:rsidRPr="009B7A67">
        <w:rPr>
          <w:rFonts w:ascii="Verdana" w:hAnsi="Verdana" w:cs="Tahoma"/>
          <w:sz w:val="19"/>
          <w:szCs w:val="19"/>
        </w:rPr>
        <w:t>D./Dña.…………………………………………………, en nombre propio o en representación de (</w:t>
      </w:r>
      <w:r w:rsidRPr="009B7A67">
        <w:rPr>
          <w:rFonts w:ascii="Verdana" w:hAnsi="Verdana" w:cs="Tahoma"/>
          <w:color w:val="0000FF"/>
          <w:sz w:val="19"/>
          <w:szCs w:val="19"/>
        </w:rPr>
        <w:t xml:space="preserve">operadora </w:t>
      </w:r>
      <w:proofErr w:type="gramStart"/>
      <w:r w:rsidRPr="009B7A67">
        <w:rPr>
          <w:rFonts w:ascii="Verdana" w:hAnsi="Verdana" w:cs="Tahoma"/>
          <w:color w:val="0000FF"/>
          <w:sz w:val="19"/>
          <w:szCs w:val="19"/>
        </w:rPr>
        <w:t>económica</w:t>
      </w:r>
      <w:r w:rsidRPr="009B7A67">
        <w:rPr>
          <w:rFonts w:ascii="Verdana" w:hAnsi="Verdana" w:cs="Tahoma"/>
          <w:sz w:val="19"/>
          <w:szCs w:val="19"/>
        </w:rPr>
        <w:t>)…</w:t>
      </w:r>
      <w:proofErr w:type="gramEnd"/>
      <w:r w:rsidRPr="009B7A67">
        <w:rPr>
          <w:rFonts w:ascii="Verdana" w:hAnsi="Verdana" w:cs="Tahoma"/>
          <w:sz w:val="19"/>
          <w:szCs w:val="19"/>
        </w:rPr>
        <w:t>…………………………………………, con NIF……………………….…(</w:t>
      </w:r>
      <w:r w:rsidRPr="009B7A67">
        <w:rPr>
          <w:rFonts w:ascii="Verdana" w:hAnsi="Verdana" w:cs="Tahoma"/>
          <w:color w:val="0000FF"/>
          <w:sz w:val="19"/>
          <w:szCs w:val="19"/>
        </w:rPr>
        <w:t>de la operadora económica</w:t>
      </w:r>
      <w:r w:rsidRPr="009B7A67">
        <w:rPr>
          <w:rFonts w:ascii="Verdana" w:hAnsi="Verdana" w:cs="Tahoma"/>
          <w:sz w:val="19"/>
          <w:szCs w:val="19"/>
        </w:rPr>
        <w:t xml:space="preserve">); en relación con el expediente </w:t>
      </w:r>
      <w:proofErr w:type="spellStart"/>
      <w:r w:rsidRPr="009B7A67">
        <w:rPr>
          <w:rFonts w:ascii="Verdana" w:hAnsi="Verdana" w:cs="Tahoma"/>
          <w:sz w:val="19"/>
          <w:szCs w:val="19"/>
        </w:rPr>
        <w:t>nº</w:t>
      </w:r>
      <w:proofErr w:type="spellEnd"/>
      <w:r w:rsidRPr="009B7A67">
        <w:rPr>
          <w:rFonts w:ascii="Verdana" w:hAnsi="Verdana" w:cs="Tahoma"/>
          <w:b/>
          <w:bCs/>
          <w:sz w:val="19"/>
          <w:szCs w:val="19"/>
        </w:rPr>
        <w:t xml:space="preserve"> </w:t>
      </w:r>
      <w:r w:rsidRPr="009B7A67">
        <w:rPr>
          <w:rFonts w:ascii="Verdana" w:hAnsi="Verdana" w:cs="Tahoma"/>
          <w:sz w:val="19"/>
          <w:szCs w:val="19"/>
        </w:rPr>
        <w:t>……………………</w:t>
      </w:r>
    </w:p>
    <w:p w14:paraId="3EC47EF2" w14:textId="77777777" w:rsidR="00536074" w:rsidRPr="009B7A67" w:rsidRDefault="00536074" w:rsidP="00536074">
      <w:pPr>
        <w:tabs>
          <w:tab w:val="left" w:pos="9436"/>
        </w:tabs>
        <w:ind w:left="600" w:right="-427"/>
        <w:jc w:val="center"/>
        <w:rPr>
          <w:rFonts w:ascii="Verdana" w:eastAsia="Arial Unicode MS" w:hAnsi="Verdana"/>
          <w:b/>
          <w:sz w:val="19"/>
          <w:szCs w:val="19"/>
        </w:rPr>
      </w:pPr>
    </w:p>
    <w:p w14:paraId="1346CE8D" w14:textId="77777777" w:rsidR="00536074" w:rsidRPr="009B7A67" w:rsidRDefault="00536074" w:rsidP="00536074">
      <w:pPr>
        <w:ind w:right="-427"/>
        <w:jc w:val="center"/>
        <w:rPr>
          <w:rFonts w:ascii="Verdana" w:hAnsi="Verdana"/>
          <w:b/>
          <w:sz w:val="19"/>
          <w:szCs w:val="19"/>
        </w:rPr>
      </w:pPr>
      <w:bookmarkStart w:id="1116" w:name="_Toc507512607"/>
      <w:bookmarkStart w:id="1117" w:name="_Toc507512908"/>
    </w:p>
    <w:p w14:paraId="1E6EB963" w14:textId="77777777" w:rsidR="00536074" w:rsidRPr="009B7A67" w:rsidRDefault="00536074" w:rsidP="00536074">
      <w:pPr>
        <w:ind w:right="-427"/>
        <w:jc w:val="center"/>
        <w:rPr>
          <w:rFonts w:ascii="Verdana" w:hAnsi="Verdana"/>
          <w:b/>
          <w:sz w:val="19"/>
          <w:szCs w:val="19"/>
        </w:rPr>
      </w:pPr>
      <w:r w:rsidRPr="009B7A67">
        <w:rPr>
          <w:rFonts w:ascii="Verdana" w:hAnsi="Verdana"/>
          <w:b/>
          <w:sz w:val="19"/>
          <w:szCs w:val="19"/>
        </w:rPr>
        <w:t>DECLARA:</w:t>
      </w:r>
      <w:bookmarkEnd w:id="1116"/>
      <w:bookmarkEnd w:id="1117"/>
    </w:p>
    <w:p w14:paraId="18CACD5B" w14:textId="77777777" w:rsidR="00536074" w:rsidRPr="009B7A67" w:rsidRDefault="00536074" w:rsidP="00536074">
      <w:pPr>
        <w:ind w:left="600" w:right="-427"/>
        <w:jc w:val="center"/>
        <w:rPr>
          <w:rFonts w:ascii="Verdana" w:eastAsia="Arial Unicode MS" w:hAnsi="Verdana" w:cs="Tahoma"/>
          <w:b/>
          <w:sz w:val="19"/>
          <w:szCs w:val="19"/>
        </w:rPr>
      </w:pPr>
    </w:p>
    <w:p w14:paraId="3734CCFD" w14:textId="77777777" w:rsidR="00536074" w:rsidRPr="009B7A67" w:rsidRDefault="00536074" w:rsidP="00536074">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9B7A6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FA8D0D6" w14:textId="77777777" w:rsidR="00536074" w:rsidRPr="009B7A67" w:rsidRDefault="00536074" w:rsidP="00536074">
      <w:pPr>
        <w:ind w:left="600" w:right="-427"/>
        <w:jc w:val="both"/>
        <w:rPr>
          <w:rFonts w:ascii="Verdana" w:hAnsi="Verdana"/>
          <w:sz w:val="19"/>
          <w:szCs w:val="19"/>
        </w:rPr>
      </w:pPr>
    </w:p>
    <w:p w14:paraId="0A609429" w14:textId="77777777" w:rsidR="00536074" w:rsidRPr="009B7A67" w:rsidRDefault="00536074" w:rsidP="00536074">
      <w:pPr>
        <w:ind w:left="600" w:right="-427"/>
        <w:jc w:val="both"/>
        <w:rPr>
          <w:rFonts w:ascii="Verdana" w:eastAsia="Arial Unicode MS" w:hAnsi="Verdana" w:cs="Tahoma"/>
          <w:b/>
          <w:sz w:val="19"/>
          <w:szCs w:val="19"/>
        </w:rPr>
      </w:pPr>
    </w:p>
    <w:p w14:paraId="3620AA75" w14:textId="77777777" w:rsidR="00536074" w:rsidRPr="009B7A67" w:rsidRDefault="00536074" w:rsidP="00536074">
      <w:pPr>
        <w:ind w:left="600" w:right="-427"/>
        <w:jc w:val="both"/>
        <w:rPr>
          <w:rFonts w:ascii="Verdana" w:eastAsia="Arial Unicode MS" w:hAnsi="Verdana" w:cs="Tahoma"/>
          <w:b/>
          <w:sz w:val="19"/>
          <w:szCs w:val="19"/>
        </w:rPr>
      </w:pPr>
    </w:p>
    <w:p w14:paraId="1E3821DF" w14:textId="77777777" w:rsidR="00536074" w:rsidRPr="009B7A67" w:rsidRDefault="00536074" w:rsidP="00536074">
      <w:pPr>
        <w:ind w:left="600" w:right="-427" w:hanging="2340"/>
        <w:jc w:val="both"/>
        <w:rPr>
          <w:rFonts w:ascii="Verdana" w:hAnsi="Verdana" w:cs="Tahoma"/>
          <w:sz w:val="19"/>
          <w:szCs w:val="19"/>
        </w:rPr>
      </w:pPr>
    </w:p>
    <w:p w14:paraId="6A7839E8" w14:textId="77777777" w:rsidR="00536074" w:rsidRPr="009B7A67" w:rsidRDefault="00536074" w:rsidP="00536074">
      <w:pPr>
        <w:ind w:left="284" w:right="-427"/>
        <w:rPr>
          <w:rFonts w:ascii="Verdana" w:hAnsi="Verdana" w:cs="Tahoma"/>
          <w:sz w:val="19"/>
          <w:szCs w:val="19"/>
        </w:rPr>
      </w:pPr>
      <w:bookmarkStart w:id="1118" w:name="_Toc507512608"/>
      <w:bookmarkStart w:id="1119" w:name="_Toc507512909"/>
      <w:r w:rsidRPr="009B7A67">
        <w:rPr>
          <w:rFonts w:ascii="Verdana" w:hAnsi="Verdana" w:cs="Tahoma"/>
          <w:sz w:val="19"/>
          <w:szCs w:val="19"/>
        </w:rPr>
        <w:t>En............................., a..... de....................de 20....</w:t>
      </w:r>
      <w:bookmarkEnd w:id="1118"/>
      <w:bookmarkEnd w:id="1119"/>
    </w:p>
    <w:p w14:paraId="21526794" w14:textId="77777777" w:rsidR="00536074" w:rsidRPr="009B7A67" w:rsidRDefault="00536074" w:rsidP="00536074">
      <w:pPr>
        <w:ind w:left="284" w:right="-427"/>
        <w:rPr>
          <w:rFonts w:ascii="Verdana" w:hAnsi="Verdana" w:cs="Tahoma"/>
          <w:sz w:val="19"/>
          <w:szCs w:val="19"/>
        </w:rPr>
      </w:pPr>
    </w:p>
    <w:p w14:paraId="715C5AA0" w14:textId="77777777" w:rsidR="00536074" w:rsidRPr="009B7A67" w:rsidRDefault="00536074" w:rsidP="00536074">
      <w:pPr>
        <w:ind w:left="284" w:right="-427"/>
        <w:rPr>
          <w:rFonts w:ascii="Verdana" w:hAnsi="Verdana" w:cs="Tahoma"/>
          <w:sz w:val="19"/>
          <w:szCs w:val="19"/>
        </w:rPr>
      </w:pPr>
    </w:p>
    <w:p w14:paraId="7F0D9F5C" w14:textId="77777777" w:rsidR="00536074" w:rsidRPr="009B7A67" w:rsidRDefault="00536074" w:rsidP="00536074">
      <w:pPr>
        <w:ind w:left="284" w:right="-427"/>
        <w:rPr>
          <w:rFonts w:ascii="Verdana" w:hAnsi="Verdana" w:cs="Tahoma"/>
          <w:sz w:val="19"/>
          <w:szCs w:val="19"/>
        </w:rPr>
      </w:pPr>
    </w:p>
    <w:p w14:paraId="48A79AB6" w14:textId="77777777" w:rsidR="00536074" w:rsidRPr="009B7A67" w:rsidRDefault="00536074" w:rsidP="00536074">
      <w:pPr>
        <w:ind w:left="284" w:right="-427"/>
        <w:rPr>
          <w:rFonts w:ascii="Verdana" w:hAnsi="Verdana" w:cs="Tahoma"/>
          <w:sz w:val="19"/>
          <w:szCs w:val="19"/>
        </w:rPr>
      </w:pPr>
      <w:r w:rsidRPr="009B7A67">
        <w:rPr>
          <w:rFonts w:ascii="Verdana" w:hAnsi="Verdana" w:cs="Tahoma"/>
          <w:sz w:val="19"/>
          <w:szCs w:val="19"/>
        </w:rPr>
        <w:t>Firmado:</w:t>
      </w:r>
    </w:p>
    <w:p w14:paraId="60E70F8F" w14:textId="77777777" w:rsidR="00536074" w:rsidRPr="009B7A67" w:rsidRDefault="00536074" w:rsidP="00536074">
      <w:pPr>
        <w:ind w:left="284" w:right="-427"/>
        <w:rPr>
          <w:rFonts w:ascii="Verdana" w:hAnsi="Verdana" w:cs="Tahoma"/>
          <w:sz w:val="19"/>
          <w:szCs w:val="19"/>
        </w:rPr>
      </w:pPr>
    </w:p>
    <w:p w14:paraId="1B4CB9D1" w14:textId="77777777" w:rsidR="00536074" w:rsidRPr="009B7A67" w:rsidRDefault="00536074" w:rsidP="00536074">
      <w:pPr>
        <w:ind w:left="284" w:right="-427"/>
        <w:rPr>
          <w:rFonts w:ascii="Verdana" w:hAnsi="Verdana" w:cs="Tahoma"/>
          <w:sz w:val="19"/>
          <w:szCs w:val="19"/>
        </w:rPr>
      </w:pPr>
    </w:p>
    <w:p w14:paraId="69814ABC" w14:textId="77777777" w:rsidR="00536074" w:rsidRPr="009B7A67" w:rsidRDefault="00536074" w:rsidP="00536074">
      <w:pPr>
        <w:ind w:left="284" w:right="-427"/>
        <w:rPr>
          <w:rFonts w:ascii="Verdana" w:hAnsi="Verdana" w:cs="Tahoma"/>
          <w:sz w:val="19"/>
          <w:szCs w:val="19"/>
        </w:rPr>
      </w:pPr>
    </w:p>
    <w:p w14:paraId="201CF6E6" w14:textId="77777777" w:rsidR="00536074" w:rsidRPr="009B7A67" w:rsidRDefault="00536074" w:rsidP="00536074">
      <w:pPr>
        <w:ind w:left="284" w:right="-427"/>
        <w:rPr>
          <w:rFonts w:ascii="Verdana" w:hAnsi="Verdana" w:cs="Tahoma"/>
          <w:sz w:val="19"/>
          <w:szCs w:val="19"/>
        </w:rPr>
      </w:pPr>
    </w:p>
    <w:p w14:paraId="12389EEA" w14:textId="77777777" w:rsidR="00536074" w:rsidRPr="009B7A67" w:rsidRDefault="00536074" w:rsidP="00536074">
      <w:pPr>
        <w:ind w:left="284" w:right="-427"/>
        <w:rPr>
          <w:rFonts w:ascii="Verdana" w:hAnsi="Verdana" w:cs="Tahoma"/>
          <w:sz w:val="19"/>
          <w:szCs w:val="19"/>
        </w:rPr>
      </w:pPr>
    </w:p>
    <w:p w14:paraId="213523D1" w14:textId="77777777" w:rsidR="00536074" w:rsidRPr="009B7A67" w:rsidRDefault="00536074" w:rsidP="00536074">
      <w:pPr>
        <w:ind w:left="284" w:right="-427"/>
        <w:rPr>
          <w:rFonts w:ascii="Verdana" w:hAnsi="Verdana" w:cs="Tahoma"/>
          <w:sz w:val="19"/>
          <w:szCs w:val="19"/>
        </w:rPr>
      </w:pPr>
    </w:p>
    <w:p w14:paraId="0EABD43B" w14:textId="77777777" w:rsidR="00536074" w:rsidRPr="009B7A67" w:rsidRDefault="00536074" w:rsidP="00536074">
      <w:pPr>
        <w:ind w:left="284" w:right="-427"/>
        <w:rPr>
          <w:rFonts w:ascii="Verdana" w:hAnsi="Verdana" w:cs="Tahoma"/>
          <w:sz w:val="19"/>
          <w:szCs w:val="19"/>
        </w:rPr>
      </w:pPr>
    </w:p>
    <w:p w14:paraId="70F9A3F6" w14:textId="77777777" w:rsidR="00536074" w:rsidRPr="009B7A67" w:rsidRDefault="00536074" w:rsidP="00536074">
      <w:pPr>
        <w:ind w:left="284" w:right="-427"/>
        <w:rPr>
          <w:rFonts w:ascii="Verdana" w:hAnsi="Verdana" w:cs="Tahoma"/>
          <w:sz w:val="19"/>
          <w:szCs w:val="19"/>
        </w:rPr>
      </w:pPr>
    </w:p>
    <w:p w14:paraId="34140DFA" w14:textId="77777777" w:rsidR="00536074" w:rsidRPr="009B7A67" w:rsidRDefault="00536074" w:rsidP="00536074">
      <w:pPr>
        <w:ind w:left="284" w:right="-427"/>
        <w:rPr>
          <w:rFonts w:ascii="Verdana" w:hAnsi="Verdana" w:cs="Tahoma"/>
          <w:sz w:val="19"/>
          <w:szCs w:val="19"/>
        </w:rPr>
      </w:pPr>
    </w:p>
    <w:p w14:paraId="0069022C" w14:textId="77777777" w:rsidR="00536074" w:rsidRPr="009B7A67" w:rsidRDefault="00536074" w:rsidP="00536074">
      <w:pPr>
        <w:tabs>
          <w:tab w:val="left" w:pos="9436"/>
        </w:tabs>
        <w:ind w:left="600" w:right="-427"/>
        <w:jc w:val="center"/>
        <w:rPr>
          <w:rFonts w:ascii="Verdana" w:hAnsi="Verdana" w:cs="Tahoma"/>
          <w:lang w:val="es-ES_tradnl"/>
        </w:rPr>
      </w:pPr>
    </w:p>
    <w:p w14:paraId="5784F6FF" w14:textId="77777777" w:rsidR="00536074" w:rsidRPr="009B7A67" w:rsidRDefault="00536074" w:rsidP="00536074">
      <w:pPr>
        <w:shd w:val="clear" w:color="auto" w:fill="FFFFFF"/>
        <w:ind w:right="-427"/>
        <w:jc w:val="both"/>
        <w:rPr>
          <w:rFonts w:ascii="Verdana" w:hAnsi="Verdana"/>
          <w:b/>
          <w:sz w:val="14"/>
          <w:szCs w:val="14"/>
        </w:rPr>
      </w:pPr>
      <w:r w:rsidRPr="009B7A67">
        <w:rPr>
          <w:rFonts w:ascii="Verdana" w:hAnsi="Verdana"/>
          <w:b/>
          <w:sz w:val="14"/>
          <w:szCs w:val="14"/>
        </w:rPr>
        <w:t>Información básica sobre protección de datos personales</w:t>
      </w:r>
    </w:p>
    <w:p w14:paraId="23048A81" w14:textId="77777777" w:rsidR="00536074" w:rsidRPr="009B7A67" w:rsidRDefault="00536074" w:rsidP="00536074">
      <w:pPr>
        <w:shd w:val="clear" w:color="auto" w:fill="FFFFFF"/>
        <w:ind w:left="142" w:right="-427"/>
        <w:jc w:val="both"/>
        <w:rPr>
          <w:rFonts w:ascii="Verdana" w:hAnsi="Verdana"/>
          <w:sz w:val="14"/>
          <w:szCs w:val="14"/>
        </w:rPr>
      </w:pPr>
    </w:p>
    <w:p w14:paraId="00422E04" w14:textId="77777777" w:rsidR="00536074" w:rsidRPr="009B7A67" w:rsidRDefault="00536074" w:rsidP="00536074">
      <w:pPr>
        <w:shd w:val="clear" w:color="auto" w:fill="FFFFFF"/>
        <w:ind w:right="-427"/>
        <w:jc w:val="both"/>
        <w:rPr>
          <w:rFonts w:ascii="Verdana" w:hAnsi="Verdana"/>
          <w:sz w:val="14"/>
          <w:szCs w:val="14"/>
        </w:rPr>
      </w:pPr>
      <w:r w:rsidRPr="009B7A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4"/>
          <w:szCs w:val="14"/>
        </w:rPr>
        <w:t>Gestión de la contratación</w:t>
      </w:r>
      <w:r w:rsidRPr="009B7A67">
        <w:rPr>
          <w:rFonts w:ascii="Verdana" w:hAnsi="Verdana"/>
          <w:sz w:val="14"/>
          <w:szCs w:val="14"/>
        </w:rPr>
        <w:t>»:</w:t>
      </w:r>
    </w:p>
    <w:p w14:paraId="05EBF6F2" w14:textId="77777777" w:rsidR="00536074" w:rsidRPr="009B7A67" w:rsidRDefault="00536074" w:rsidP="00536074">
      <w:pPr>
        <w:shd w:val="clear" w:color="auto" w:fill="FFFFFF"/>
        <w:ind w:left="142" w:right="-427"/>
        <w:jc w:val="both"/>
        <w:rPr>
          <w:rFonts w:ascii="Verdana" w:hAnsi="Verdana"/>
          <w:sz w:val="14"/>
          <w:szCs w:val="14"/>
        </w:rPr>
      </w:pPr>
    </w:p>
    <w:p w14:paraId="486D4AD4" w14:textId="77777777" w:rsidR="00536074" w:rsidRPr="009B7A67" w:rsidRDefault="00536074" w:rsidP="00334F27">
      <w:pPr>
        <w:numPr>
          <w:ilvl w:val="0"/>
          <w:numId w:val="81"/>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Responsable: </w:t>
      </w:r>
      <w:r w:rsidRPr="009B7A67">
        <w:rPr>
          <w:rFonts w:ascii="Verdana" w:hAnsi="Verdana"/>
          <w:sz w:val="14"/>
          <w:szCs w:val="14"/>
        </w:rPr>
        <w:t>órgano de contratación correspondiente.</w:t>
      </w:r>
    </w:p>
    <w:p w14:paraId="23DC6F9C" w14:textId="77777777" w:rsidR="00536074" w:rsidRPr="009B7A67" w:rsidRDefault="00536074" w:rsidP="00334F27">
      <w:pPr>
        <w:numPr>
          <w:ilvl w:val="0"/>
          <w:numId w:val="81"/>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Finalidad:</w:t>
      </w:r>
      <w:r w:rsidRPr="009B7A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B27708" w14:textId="77777777" w:rsidR="00536074" w:rsidRPr="009B7A67" w:rsidRDefault="00536074" w:rsidP="00334F27">
      <w:pPr>
        <w:numPr>
          <w:ilvl w:val="0"/>
          <w:numId w:val="81"/>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Legitimación:</w:t>
      </w:r>
      <w:r w:rsidRPr="009B7A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B8D5310" w14:textId="77777777" w:rsidR="00536074" w:rsidRPr="009B7A67" w:rsidRDefault="00536074" w:rsidP="00334F27">
      <w:pPr>
        <w:numPr>
          <w:ilvl w:val="0"/>
          <w:numId w:val="81"/>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Destinatarias: </w:t>
      </w:r>
      <w:r w:rsidRPr="009B7A67">
        <w:rPr>
          <w:rFonts w:ascii="Verdana" w:hAnsi="Verdana"/>
          <w:sz w:val="14"/>
          <w:szCs w:val="14"/>
        </w:rPr>
        <w:t>Los datos personales podrán ser facilitados a quien ostente un interés legítimo y a la Hacienda General del País Vasco.</w:t>
      </w:r>
    </w:p>
    <w:p w14:paraId="47B84888" w14:textId="77777777" w:rsidR="00536074" w:rsidRPr="009B7A67" w:rsidRDefault="00536074" w:rsidP="00334F27">
      <w:pPr>
        <w:numPr>
          <w:ilvl w:val="0"/>
          <w:numId w:val="81"/>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Derechos: </w:t>
      </w:r>
      <w:r w:rsidRPr="009B7A67">
        <w:rPr>
          <w:rFonts w:ascii="Verdana" w:hAnsi="Verdana"/>
          <w:sz w:val="14"/>
          <w:szCs w:val="14"/>
        </w:rPr>
        <w:t>Ud. tiene el derecho de acceso, rectificación y supresión de sus datos, así como de limitación u oposición a su tratamiento.</w:t>
      </w:r>
    </w:p>
    <w:p w14:paraId="03C35A55" w14:textId="77777777" w:rsidR="00536074" w:rsidRPr="009B7A67" w:rsidRDefault="00536074" w:rsidP="00536074">
      <w:pPr>
        <w:shd w:val="clear" w:color="auto" w:fill="FFFFFF"/>
        <w:tabs>
          <w:tab w:val="left" w:pos="142"/>
        </w:tabs>
        <w:ind w:left="142" w:right="-427"/>
        <w:contextualSpacing/>
        <w:jc w:val="both"/>
        <w:rPr>
          <w:rFonts w:ascii="Verdana" w:hAnsi="Verdana"/>
          <w:b/>
          <w:sz w:val="16"/>
          <w:szCs w:val="16"/>
        </w:rPr>
      </w:pPr>
    </w:p>
    <w:p w14:paraId="786D28F2" w14:textId="77777777" w:rsidR="00536074" w:rsidRPr="009B7A67" w:rsidRDefault="00536074" w:rsidP="00536074">
      <w:pPr>
        <w:shd w:val="clear" w:color="auto" w:fill="FFFFFF"/>
        <w:tabs>
          <w:tab w:val="left" w:pos="142"/>
        </w:tabs>
        <w:ind w:right="-427"/>
        <w:jc w:val="both"/>
        <w:rPr>
          <w:rFonts w:ascii="Verdana" w:hAnsi="Verdana"/>
          <w:b/>
          <w:sz w:val="16"/>
          <w:szCs w:val="16"/>
        </w:rPr>
      </w:pPr>
      <w:r w:rsidRPr="009B7A67">
        <w:rPr>
          <w:rFonts w:ascii="Verdana" w:hAnsi="Verdana"/>
          <w:b/>
          <w:sz w:val="16"/>
          <w:szCs w:val="16"/>
        </w:rPr>
        <w:t>INFORMACIÓN COMPLETA EN EL ANEXO VII.1 «INFORMACIÓN ADICIONAL SOBRE PROTECCIÓN DE DATOS PERSONALES»</w:t>
      </w:r>
    </w:p>
    <w:p w14:paraId="17763136" w14:textId="77777777" w:rsidR="00C67F96" w:rsidRDefault="00536074" w:rsidP="00C67F96">
      <w:pPr>
        <w:pStyle w:val="Ttulo3"/>
        <w:pBdr>
          <w:top w:val="single" w:sz="4" w:space="7" w:color="auto"/>
        </w:pBdr>
        <w:rPr>
          <w:rFonts w:eastAsia="Arial Unicode MS" w:cs="Tahoma"/>
          <w:sz w:val="20"/>
          <w:szCs w:val="20"/>
        </w:rPr>
      </w:pPr>
      <w:r w:rsidRPr="009B7A67">
        <w:rPr>
          <w:rFonts w:eastAsia="Arial Unicode MS" w:cs="Tahoma"/>
          <w:sz w:val="20"/>
          <w:szCs w:val="20"/>
        </w:rPr>
        <w:br w:type="page"/>
      </w:r>
      <w:bookmarkStart w:id="1120" w:name="AnexoV3"/>
      <w:bookmarkStart w:id="1121" w:name="_Toc33530877"/>
      <w:bookmarkStart w:id="1122" w:name="_Toc38387848"/>
      <w:r w:rsidR="00C67F96">
        <w:rPr>
          <w:rFonts w:eastAsia="Arial Unicode MS" w:cs="Tahoma"/>
          <w:sz w:val="20"/>
          <w:szCs w:val="20"/>
        </w:rPr>
        <w:lastRenderedPageBreak/>
        <w:t xml:space="preserve"> </w:t>
      </w:r>
      <w:r w:rsidR="00C67F96" w:rsidRPr="00C67F96">
        <w:rPr>
          <w:rFonts w:eastAsia="Arial Unicode MS" w:cs="Tahoma"/>
          <w:color w:val="FFFFFF" w:themeColor="background1"/>
          <w:sz w:val="20"/>
          <w:szCs w:val="20"/>
          <w:highlight w:val="red"/>
        </w:rPr>
        <w:t>modelos optativos</w:t>
      </w:r>
      <w:r w:rsidR="00C67F96" w:rsidRPr="00C67F96">
        <w:rPr>
          <w:rFonts w:eastAsia="Arial Unicode MS" w:cs="Tahoma"/>
          <w:color w:val="FFFFFF" w:themeColor="background1"/>
          <w:sz w:val="20"/>
          <w:szCs w:val="20"/>
        </w:rPr>
        <w:t xml:space="preserve"> </w:t>
      </w:r>
    </w:p>
    <w:p w14:paraId="0EC8C35A" w14:textId="461E6785" w:rsidR="00536074" w:rsidRPr="009B7A67" w:rsidRDefault="00536074" w:rsidP="00C67F96">
      <w:pPr>
        <w:pStyle w:val="Ttulo3"/>
        <w:pBdr>
          <w:top w:val="single" w:sz="4" w:space="7" w:color="auto"/>
        </w:pBdr>
        <w:rPr>
          <w:i/>
          <w:color w:val="000000"/>
        </w:rPr>
      </w:pPr>
      <w:r w:rsidRPr="009B7A67">
        <w:rPr>
          <w:lang w:val="es-ES_tradnl"/>
        </w:rPr>
        <w:t>ANEXO V. 3.-</w:t>
      </w:r>
      <w:r w:rsidRPr="009B7A67">
        <w:rPr>
          <w:lang w:val="es-ES_tradnl"/>
        </w:rPr>
        <w:tab/>
      </w:r>
      <w:bookmarkEnd w:id="1120"/>
      <w:r w:rsidRPr="009B7A67">
        <w:rPr>
          <w:lang w:val="es-ES_tradnl"/>
        </w:rPr>
        <w:t>MODELO DE AVAL BANCARIO</w:t>
      </w:r>
      <w:bookmarkEnd w:id="1121"/>
      <w:bookmarkEnd w:id="1122"/>
    </w:p>
    <w:p w14:paraId="46FB1BDA" w14:textId="77777777" w:rsidR="00536074" w:rsidRPr="009B7A67" w:rsidRDefault="00536074" w:rsidP="00536074">
      <w:pPr>
        <w:autoSpaceDE w:val="0"/>
        <w:autoSpaceDN w:val="0"/>
        <w:adjustRightInd w:val="0"/>
        <w:ind w:left="600" w:right="-427"/>
        <w:jc w:val="center"/>
        <w:rPr>
          <w:rFonts w:ascii="Verdana" w:hAnsi="Verdana"/>
          <w:color w:val="000000"/>
          <w:sz w:val="19"/>
          <w:szCs w:val="19"/>
        </w:rPr>
      </w:pPr>
    </w:p>
    <w:p w14:paraId="2A6850F7" w14:textId="77777777" w:rsidR="00536074" w:rsidRPr="009B7A67" w:rsidRDefault="00536074" w:rsidP="00536074">
      <w:pPr>
        <w:autoSpaceDE w:val="0"/>
        <w:autoSpaceDN w:val="0"/>
        <w:adjustRightInd w:val="0"/>
        <w:ind w:left="600" w:right="-427"/>
        <w:jc w:val="center"/>
        <w:rPr>
          <w:rFonts w:ascii="Verdana" w:hAnsi="Verdana"/>
          <w:color w:val="000000"/>
          <w:sz w:val="19"/>
          <w:szCs w:val="19"/>
        </w:rPr>
      </w:pPr>
    </w:p>
    <w:p w14:paraId="7EF6D43D" w14:textId="77777777" w:rsidR="00536074" w:rsidRPr="009B7A67" w:rsidRDefault="00536074" w:rsidP="00536074">
      <w:pPr>
        <w:autoSpaceDE w:val="0"/>
        <w:autoSpaceDN w:val="0"/>
        <w:adjustRightInd w:val="0"/>
        <w:ind w:right="-427"/>
        <w:jc w:val="both"/>
        <w:rPr>
          <w:rFonts w:ascii="Verdana" w:hAnsi="Verdana"/>
          <w:color w:val="000000"/>
          <w:sz w:val="19"/>
          <w:szCs w:val="19"/>
        </w:rPr>
      </w:pPr>
      <w:r w:rsidRPr="009B7A67">
        <w:rPr>
          <w:rFonts w:ascii="Verdana" w:hAnsi="Verdana"/>
          <w:color w:val="000000"/>
          <w:sz w:val="19"/>
          <w:szCs w:val="19"/>
        </w:rPr>
        <w:t>La entidad (</w:t>
      </w:r>
      <w:r w:rsidRPr="009B7A67">
        <w:rPr>
          <w:rFonts w:ascii="Verdana" w:hAnsi="Verdana"/>
          <w:color w:val="0000FF"/>
          <w:sz w:val="19"/>
          <w:szCs w:val="19"/>
        </w:rPr>
        <w:t>razón social de la entidad de crédito o sociedad de garantía recíproca</w:t>
      </w:r>
      <w:r w:rsidRPr="009B7A67">
        <w:rPr>
          <w:rFonts w:ascii="Verdana" w:hAnsi="Verdana"/>
          <w:color w:val="000000"/>
          <w:sz w:val="19"/>
          <w:szCs w:val="19"/>
        </w:rPr>
        <w:t>), NIF, con domicilio (</w:t>
      </w:r>
      <w:r w:rsidRPr="009B7A67">
        <w:rPr>
          <w:rFonts w:ascii="Verdana" w:hAnsi="Verdana"/>
          <w:color w:val="0000FF"/>
          <w:sz w:val="19"/>
          <w:szCs w:val="19"/>
        </w:rPr>
        <w:t>a efectos de notificaciones y requerimientos</w:t>
      </w:r>
      <w:r w:rsidRPr="009B7A67">
        <w:rPr>
          <w:rFonts w:ascii="Verdana" w:hAnsi="Verdana"/>
          <w:color w:val="000000"/>
          <w:sz w:val="19"/>
          <w:szCs w:val="19"/>
        </w:rPr>
        <w:t>) en la calle/plaza/avenida, código postal, localidad, y en su nombre (</w:t>
      </w:r>
      <w:r w:rsidRPr="009B7A67">
        <w:rPr>
          <w:rFonts w:ascii="Verdana" w:hAnsi="Verdana"/>
          <w:color w:val="0000FF"/>
          <w:sz w:val="19"/>
          <w:szCs w:val="19"/>
        </w:rPr>
        <w:t>nombre y apellidos de los apoderados</w:t>
      </w:r>
      <w:r w:rsidRPr="009B7A67">
        <w:rPr>
          <w:rFonts w:ascii="Verdana" w:hAnsi="Verdana"/>
          <w:color w:val="000000"/>
          <w:sz w:val="19"/>
          <w:szCs w:val="19"/>
        </w:rPr>
        <w:t xml:space="preserve">), con poderes suficientes para obligarle en este acto, según resulta del bastanteo de poderes que se reseña en la parte inferior de este documento. </w:t>
      </w:r>
    </w:p>
    <w:p w14:paraId="5E39376C"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54100F76"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072E0AEC" w14:textId="77777777" w:rsidR="00536074" w:rsidRPr="009B7A67" w:rsidRDefault="00536074" w:rsidP="00536074">
      <w:pPr>
        <w:autoSpaceDE w:val="0"/>
        <w:autoSpaceDN w:val="0"/>
        <w:adjustRightInd w:val="0"/>
        <w:ind w:right="-427"/>
        <w:jc w:val="center"/>
        <w:rPr>
          <w:rFonts w:ascii="Verdana" w:hAnsi="Verdana"/>
          <w:b/>
          <w:color w:val="000000"/>
          <w:sz w:val="19"/>
          <w:szCs w:val="19"/>
        </w:rPr>
      </w:pPr>
      <w:r w:rsidRPr="009B7A67">
        <w:rPr>
          <w:rFonts w:ascii="Verdana" w:hAnsi="Verdana"/>
          <w:b/>
          <w:color w:val="000000"/>
          <w:sz w:val="19"/>
          <w:szCs w:val="19"/>
        </w:rPr>
        <w:t xml:space="preserve">AVALA </w:t>
      </w:r>
    </w:p>
    <w:p w14:paraId="0C65A62D"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32A4C6CB"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766B274B" w14:textId="77777777" w:rsidR="00536074" w:rsidRPr="009B7A67" w:rsidRDefault="00536074" w:rsidP="00536074">
      <w:pPr>
        <w:autoSpaceDE w:val="0"/>
        <w:autoSpaceDN w:val="0"/>
        <w:adjustRightInd w:val="0"/>
        <w:ind w:right="-427"/>
        <w:jc w:val="both"/>
        <w:rPr>
          <w:rFonts w:ascii="Verdana" w:hAnsi="Verdana"/>
          <w:sz w:val="19"/>
          <w:szCs w:val="19"/>
        </w:rPr>
      </w:pPr>
      <w:r w:rsidRPr="009B7A67">
        <w:rPr>
          <w:rFonts w:ascii="Verdana" w:hAnsi="Verdana"/>
          <w:sz w:val="19"/>
          <w:szCs w:val="19"/>
        </w:rPr>
        <w:t>a (</w:t>
      </w:r>
      <w:r w:rsidRPr="009B7A67">
        <w:rPr>
          <w:rFonts w:ascii="Verdana" w:hAnsi="Verdana"/>
          <w:color w:val="0000FF"/>
          <w:sz w:val="19"/>
          <w:szCs w:val="19"/>
        </w:rPr>
        <w:t>nombre y apellidos o razón social del avalado</w:t>
      </w:r>
      <w:r w:rsidRPr="009B7A67">
        <w:rPr>
          <w:rFonts w:ascii="Verdana" w:hAnsi="Verdana"/>
          <w:sz w:val="19"/>
          <w:szCs w:val="19"/>
        </w:rPr>
        <w:t>),</w:t>
      </w:r>
      <w:r w:rsidRPr="009B7A67">
        <w:rPr>
          <w:rFonts w:ascii="Verdana" w:hAnsi="Verdana"/>
          <w:color w:val="000000"/>
          <w:sz w:val="19"/>
          <w:szCs w:val="19"/>
        </w:rPr>
        <w:t xml:space="preserve"> </w:t>
      </w:r>
      <w:r w:rsidRPr="009B7A67">
        <w:rPr>
          <w:rFonts w:ascii="Verdana" w:hAnsi="Verdana"/>
          <w:sz w:val="19"/>
          <w:szCs w:val="19"/>
        </w:rPr>
        <w:t>NIF</w:t>
      </w:r>
      <w:r w:rsidRPr="009B7A67">
        <w:rPr>
          <w:rFonts w:ascii="Verdana" w:hAnsi="Verdana"/>
          <w:color w:val="000000"/>
          <w:sz w:val="19"/>
          <w:szCs w:val="19"/>
        </w:rPr>
        <w:t xml:space="preserve"> …………………</w:t>
      </w:r>
      <w:r w:rsidRPr="009B7A67">
        <w:rPr>
          <w:rFonts w:ascii="Verdana" w:hAnsi="Verdana"/>
          <w:sz w:val="19"/>
          <w:szCs w:val="19"/>
        </w:rPr>
        <w:t xml:space="preserve">, </w:t>
      </w:r>
      <w:r w:rsidRPr="009B7A67">
        <w:rPr>
          <w:rFonts w:ascii="Verdana" w:hAnsi="Verdana"/>
          <w:color w:val="000000"/>
          <w:sz w:val="19"/>
          <w:szCs w:val="19"/>
        </w:rPr>
        <w:t xml:space="preserve">en virtud de </w:t>
      </w:r>
      <w:r w:rsidRPr="009B7A67">
        <w:rPr>
          <w:rFonts w:ascii="Verdana" w:hAnsi="Verdana"/>
          <w:sz w:val="19"/>
          <w:szCs w:val="19"/>
        </w:rPr>
        <w:t>lo dispuesto por el artículo 107 de la Ley de Contratos del Sector Público para responder de las obligaciones recogidas en el artículo 110 de la Ley de Contratos del Sector Público</w:t>
      </w:r>
      <w:r w:rsidRPr="009B7A67">
        <w:rPr>
          <w:rFonts w:ascii="Verdana" w:hAnsi="Verdana"/>
          <w:color w:val="000000"/>
          <w:sz w:val="19"/>
          <w:szCs w:val="19"/>
        </w:rPr>
        <w:t xml:space="preserve"> en relación con el </w:t>
      </w:r>
      <w:r w:rsidRPr="009B7A67">
        <w:rPr>
          <w:rFonts w:ascii="Verdana" w:hAnsi="Verdana"/>
          <w:sz w:val="19"/>
          <w:szCs w:val="19"/>
        </w:rPr>
        <w:t xml:space="preserve">contrato </w:t>
      </w:r>
      <w:r w:rsidRPr="009B7A67">
        <w:rPr>
          <w:rFonts w:ascii="Verdana" w:hAnsi="Verdana" w:cs="Tahoma"/>
          <w:sz w:val="19"/>
          <w:szCs w:val="19"/>
        </w:rPr>
        <w:t>(</w:t>
      </w:r>
      <w:r w:rsidRPr="009B7A67">
        <w:rPr>
          <w:rFonts w:ascii="Verdana" w:hAnsi="Verdana" w:cs="Tahoma"/>
          <w:color w:val="0000FF"/>
          <w:sz w:val="19"/>
          <w:szCs w:val="19"/>
        </w:rPr>
        <w:t>indicar objeto del contrato y número de expediente</w:t>
      </w:r>
      <w:r w:rsidRPr="009B7A67">
        <w:rPr>
          <w:rFonts w:ascii="Verdana" w:hAnsi="Verdana" w:cs="Tahoma"/>
          <w:sz w:val="19"/>
          <w:szCs w:val="19"/>
        </w:rPr>
        <w:t>)</w:t>
      </w:r>
      <w:r w:rsidRPr="009B7A67">
        <w:rPr>
          <w:rFonts w:ascii="Verdana" w:hAnsi="Verdana"/>
          <w:sz w:val="19"/>
          <w:szCs w:val="19"/>
        </w:rPr>
        <w:t xml:space="preserve">, ante </w:t>
      </w:r>
      <w:r w:rsidRPr="009B7A67">
        <w:rPr>
          <w:rFonts w:ascii="Verdana" w:hAnsi="Verdana" w:cs="Tahoma"/>
          <w:sz w:val="19"/>
          <w:szCs w:val="19"/>
        </w:rPr>
        <w:t>(</w:t>
      </w:r>
      <w:r w:rsidRPr="009B7A67">
        <w:rPr>
          <w:rFonts w:ascii="Verdana" w:hAnsi="Verdana" w:cs="Tahoma"/>
          <w:color w:val="0000FF"/>
          <w:sz w:val="19"/>
          <w:szCs w:val="19"/>
        </w:rPr>
        <w:t>indicar poder adjudicador de la cláusula 19.1 de cláusulas específicas del contrato</w:t>
      </w:r>
      <w:r w:rsidRPr="009B7A67">
        <w:rPr>
          <w:rFonts w:ascii="Verdana" w:hAnsi="Verdana" w:cs="Tahoma"/>
          <w:sz w:val="19"/>
          <w:szCs w:val="19"/>
        </w:rPr>
        <w:t xml:space="preserve">) </w:t>
      </w:r>
      <w:r w:rsidRPr="009B7A67">
        <w:rPr>
          <w:rFonts w:ascii="Verdana" w:hAnsi="Verdana"/>
          <w:sz w:val="19"/>
          <w:szCs w:val="19"/>
        </w:rPr>
        <w:t xml:space="preserve">con </w:t>
      </w:r>
      <w:r w:rsidRPr="009B7A67">
        <w:rPr>
          <w:rFonts w:ascii="Verdana" w:hAnsi="Verdana"/>
          <w:b/>
          <w:sz w:val="19"/>
          <w:szCs w:val="19"/>
        </w:rPr>
        <w:t xml:space="preserve">NIF </w:t>
      </w:r>
      <w:r w:rsidRPr="009B7A67">
        <w:rPr>
          <w:rFonts w:ascii="Verdana" w:hAnsi="Verdana" w:cs="Tahoma"/>
          <w:sz w:val="19"/>
          <w:szCs w:val="19"/>
        </w:rPr>
        <w:t>(</w:t>
      </w:r>
      <w:r w:rsidRPr="009B7A67">
        <w:rPr>
          <w:rFonts w:ascii="Verdana" w:hAnsi="Verdana" w:cs="Tahoma"/>
          <w:color w:val="0000FF"/>
          <w:sz w:val="19"/>
          <w:szCs w:val="19"/>
        </w:rPr>
        <w:t>indicar NIF recogido en la cláusula 8.5 de cláusulas específicas del contrato</w:t>
      </w:r>
      <w:r w:rsidRPr="009B7A67">
        <w:rPr>
          <w:rFonts w:ascii="Verdana" w:hAnsi="Verdana" w:cs="Tahoma"/>
          <w:sz w:val="19"/>
          <w:szCs w:val="19"/>
        </w:rPr>
        <w:t>)</w:t>
      </w:r>
      <w:r w:rsidRPr="009B7A67">
        <w:rPr>
          <w:rFonts w:ascii="Verdana" w:hAnsi="Verdana"/>
          <w:sz w:val="19"/>
          <w:szCs w:val="19"/>
        </w:rPr>
        <w:t>, por importe de (</w:t>
      </w:r>
      <w:r w:rsidRPr="009B7A67">
        <w:rPr>
          <w:rFonts w:ascii="Verdana" w:hAnsi="Verdana"/>
          <w:color w:val="0000FF"/>
          <w:sz w:val="19"/>
          <w:szCs w:val="19"/>
        </w:rPr>
        <w:t>indicar en letra y número</w:t>
      </w:r>
      <w:r w:rsidRPr="009B7A67">
        <w:rPr>
          <w:rFonts w:ascii="Verdana" w:hAnsi="Verdana"/>
          <w:sz w:val="19"/>
          <w:szCs w:val="19"/>
        </w:rPr>
        <w:t>), en concepto de garantía definitiva.</w:t>
      </w:r>
    </w:p>
    <w:p w14:paraId="07CF6861"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3AE3F5BB" w14:textId="77777777" w:rsidR="00536074" w:rsidRPr="009B7A67" w:rsidRDefault="00536074" w:rsidP="00536074">
      <w:pPr>
        <w:autoSpaceDE w:val="0"/>
        <w:autoSpaceDN w:val="0"/>
        <w:adjustRightInd w:val="0"/>
        <w:ind w:right="-427"/>
        <w:jc w:val="both"/>
        <w:rPr>
          <w:rFonts w:ascii="Verdana" w:hAnsi="Verdana"/>
          <w:color w:val="000000"/>
          <w:sz w:val="19"/>
          <w:szCs w:val="19"/>
        </w:rPr>
      </w:pPr>
      <w:r w:rsidRPr="009B7A6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B7A67">
        <w:rPr>
          <w:rFonts w:ascii="Verdana" w:hAnsi="Verdana"/>
          <w:b/>
          <w:color w:val="000000"/>
          <w:sz w:val="19"/>
          <w:szCs w:val="19"/>
        </w:rPr>
        <w:t>Tesorería General del País Vasco</w:t>
      </w:r>
      <w:r w:rsidRPr="009B7A6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656CC04"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5ADDA16C" w14:textId="77777777" w:rsidR="00536074" w:rsidRPr="009B7A67" w:rsidRDefault="00536074" w:rsidP="00536074">
      <w:pPr>
        <w:autoSpaceDE w:val="0"/>
        <w:autoSpaceDN w:val="0"/>
        <w:adjustRightInd w:val="0"/>
        <w:ind w:right="-427"/>
        <w:jc w:val="both"/>
        <w:rPr>
          <w:rFonts w:ascii="Verdana" w:hAnsi="Verdana"/>
          <w:color w:val="000000"/>
          <w:sz w:val="19"/>
          <w:szCs w:val="19"/>
        </w:rPr>
      </w:pPr>
      <w:r w:rsidRPr="009B7A67">
        <w:rPr>
          <w:rFonts w:ascii="Verdana" w:hAnsi="Verdana"/>
          <w:color w:val="000000"/>
          <w:sz w:val="19"/>
          <w:szCs w:val="19"/>
        </w:rPr>
        <w:t xml:space="preserve">El presente aval estará en vigor hasta que </w:t>
      </w:r>
      <w:r w:rsidRPr="009B7A67">
        <w:rPr>
          <w:rFonts w:ascii="Verdana" w:hAnsi="Verdana" w:cs="Tahoma"/>
          <w:sz w:val="19"/>
          <w:szCs w:val="19"/>
        </w:rPr>
        <w:t>(</w:t>
      </w:r>
      <w:r w:rsidRPr="009B7A67">
        <w:rPr>
          <w:rFonts w:ascii="Verdana" w:hAnsi="Verdana" w:cs="Tahoma"/>
          <w:color w:val="0000FF"/>
          <w:sz w:val="19"/>
          <w:szCs w:val="19"/>
        </w:rPr>
        <w:t>indicar poder adjudicador de la cláusula 19.1 de cláusulas específicas del contrato</w:t>
      </w:r>
      <w:r w:rsidRPr="009B7A67">
        <w:rPr>
          <w:rFonts w:ascii="Verdana" w:hAnsi="Verdana" w:cs="Tahoma"/>
          <w:sz w:val="19"/>
          <w:szCs w:val="19"/>
        </w:rPr>
        <w:t>)</w:t>
      </w:r>
      <w:r w:rsidRPr="009B7A6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386A2A0"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5F19874D"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71687122"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4EC90F3A" w14:textId="77777777" w:rsidR="00536074" w:rsidRPr="009B7A67" w:rsidRDefault="00536074" w:rsidP="00536074">
      <w:pPr>
        <w:autoSpaceDE w:val="0"/>
        <w:autoSpaceDN w:val="0"/>
        <w:adjustRightInd w:val="0"/>
        <w:ind w:right="-427"/>
        <w:rPr>
          <w:rFonts w:ascii="Verdana" w:hAnsi="Verdana"/>
          <w:color w:val="000000"/>
          <w:sz w:val="19"/>
          <w:szCs w:val="19"/>
        </w:rPr>
      </w:pPr>
      <w:r w:rsidRPr="009B7A67">
        <w:rPr>
          <w:rFonts w:ascii="Verdana" w:hAnsi="Verdana"/>
          <w:color w:val="000000"/>
          <w:sz w:val="19"/>
          <w:szCs w:val="19"/>
        </w:rPr>
        <w:t xml:space="preserve">(Lugar y fecha) </w:t>
      </w:r>
    </w:p>
    <w:p w14:paraId="1259F0E0" w14:textId="77777777" w:rsidR="00536074" w:rsidRPr="009B7A67" w:rsidRDefault="00536074" w:rsidP="00536074">
      <w:pPr>
        <w:autoSpaceDE w:val="0"/>
        <w:autoSpaceDN w:val="0"/>
        <w:adjustRightInd w:val="0"/>
        <w:ind w:right="-427"/>
        <w:rPr>
          <w:rFonts w:ascii="Verdana" w:hAnsi="Verdana"/>
          <w:color w:val="000000"/>
          <w:sz w:val="19"/>
          <w:szCs w:val="19"/>
        </w:rPr>
      </w:pPr>
      <w:r w:rsidRPr="009B7A67">
        <w:rPr>
          <w:rFonts w:ascii="Verdana" w:hAnsi="Verdana"/>
          <w:color w:val="000000"/>
          <w:sz w:val="19"/>
          <w:szCs w:val="19"/>
        </w:rPr>
        <w:t xml:space="preserve">(Razón social de la entidad) </w:t>
      </w:r>
    </w:p>
    <w:p w14:paraId="1F7A7BD2" w14:textId="77777777" w:rsidR="00536074" w:rsidRPr="009B7A67" w:rsidRDefault="00536074" w:rsidP="00536074">
      <w:pPr>
        <w:autoSpaceDE w:val="0"/>
        <w:autoSpaceDN w:val="0"/>
        <w:adjustRightInd w:val="0"/>
        <w:ind w:right="-427"/>
        <w:rPr>
          <w:rFonts w:ascii="Verdana" w:hAnsi="Verdana"/>
          <w:color w:val="000000"/>
          <w:sz w:val="19"/>
          <w:szCs w:val="19"/>
        </w:rPr>
      </w:pPr>
      <w:r w:rsidRPr="009B7A67">
        <w:rPr>
          <w:rFonts w:ascii="Verdana" w:hAnsi="Verdana"/>
          <w:color w:val="000000"/>
          <w:sz w:val="19"/>
          <w:szCs w:val="19"/>
        </w:rPr>
        <w:t xml:space="preserve">(Firma de los apoderados) </w:t>
      </w:r>
    </w:p>
    <w:p w14:paraId="38ECF4D7" w14:textId="77777777" w:rsidR="00536074" w:rsidRPr="009B7A67" w:rsidRDefault="00536074" w:rsidP="00536074">
      <w:pPr>
        <w:ind w:right="-427"/>
        <w:jc w:val="center"/>
        <w:rPr>
          <w:rFonts w:ascii="Verdana" w:eastAsia="Arial Unicode MS" w:hAnsi="Verdana" w:cs="Tahoma"/>
          <w:b/>
          <w:sz w:val="19"/>
          <w:szCs w:val="19"/>
        </w:rPr>
      </w:pPr>
    </w:p>
    <w:p w14:paraId="7579B5DE" w14:textId="77777777" w:rsidR="00536074" w:rsidRPr="009B7A67" w:rsidRDefault="00536074" w:rsidP="00536074">
      <w:pPr>
        <w:ind w:right="-427"/>
        <w:jc w:val="center"/>
        <w:rPr>
          <w:rFonts w:ascii="Verdana" w:eastAsia="Arial Unicode MS" w:hAnsi="Verdana" w:cs="Tahoma"/>
          <w:b/>
          <w:sz w:val="19"/>
          <w:szCs w:val="19"/>
        </w:rPr>
      </w:pPr>
    </w:p>
    <w:p w14:paraId="5942F6B7" w14:textId="77777777" w:rsidR="00536074" w:rsidRPr="009B7A67" w:rsidRDefault="00536074" w:rsidP="00536074">
      <w:pPr>
        <w:ind w:right="-427"/>
        <w:jc w:val="center"/>
        <w:rPr>
          <w:rFonts w:ascii="Verdana" w:eastAsia="Arial Unicode MS" w:hAnsi="Verdana" w:cs="Tahoma"/>
          <w:b/>
          <w:sz w:val="19"/>
          <w:szCs w:val="19"/>
        </w:rPr>
      </w:pPr>
    </w:p>
    <w:p w14:paraId="78FFA810" w14:textId="77777777" w:rsidR="00536074" w:rsidRPr="009B7A67" w:rsidRDefault="00536074" w:rsidP="00536074">
      <w:pPr>
        <w:ind w:right="-427"/>
        <w:jc w:val="center"/>
        <w:rPr>
          <w:rFonts w:ascii="Verdana" w:eastAsia="Arial Unicode MS" w:hAnsi="Verdana" w:cs="Tahoma"/>
          <w:b/>
          <w:sz w:val="19"/>
          <w:szCs w:val="19"/>
        </w:rPr>
      </w:pPr>
    </w:p>
    <w:p w14:paraId="02DF6900"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4FCBC9CA" w14:textId="77777777" w:rsidR="00536074" w:rsidRPr="009B7A67"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B7A67">
        <w:rPr>
          <w:rFonts w:ascii="Verdana" w:hAnsi="Verdana"/>
          <w:color w:val="000000"/>
          <w:sz w:val="19"/>
          <w:szCs w:val="19"/>
          <w:lang w:val="es-ES_tradnl" w:eastAsia="es-ES_tradnl"/>
        </w:rPr>
        <w:t xml:space="preserve">Provincia </w:t>
      </w:r>
      <w:r w:rsidRPr="009B7A67">
        <w:rPr>
          <w:rFonts w:ascii="Verdana" w:hAnsi="Verdana"/>
          <w:color w:val="000000"/>
          <w:sz w:val="19"/>
          <w:szCs w:val="19"/>
          <w:lang w:val="es-ES_tradnl" w:eastAsia="es-ES_tradnl"/>
        </w:rPr>
        <w:tab/>
        <w:t xml:space="preserve">Fecha </w:t>
      </w:r>
      <w:r w:rsidRPr="009B7A67">
        <w:rPr>
          <w:rFonts w:ascii="Verdana" w:hAnsi="Verdana"/>
          <w:color w:val="000000"/>
          <w:sz w:val="19"/>
          <w:szCs w:val="19"/>
          <w:lang w:val="es-ES_tradnl" w:eastAsia="es-ES_tradnl"/>
        </w:rPr>
        <w:tab/>
        <w:t xml:space="preserve">Número o código </w:t>
      </w:r>
    </w:p>
    <w:p w14:paraId="58092B57" w14:textId="77777777" w:rsidR="00536074" w:rsidRPr="009B7A67"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72D09B18" w14:textId="77777777" w:rsidR="00536074" w:rsidRPr="009B7A67"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7DAD68A" w14:textId="77777777" w:rsidR="00536074" w:rsidRPr="009B7A67" w:rsidRDefault="00536074" w:rsidP="00536074">
      <w:pPr>
        <w:autoSpaceDE w:val="0"/>
        <w:autoSpaceDN w:val="0"/>
        <w:adjustRightInd w:val="0"/>
        <w:ind w:right="-427"/>
        <w:jc w:val="both"/>
        <w:rPr>
          <w:rFonts w:ascii="Verdana" w:hAnsi="Verdana"/>
          <w:color w:val="000000"/>
          <w:sz w:val="20"/>
          <w:szCs w:val="20"/>
        </w:rPr>
      </w:pPr>
    </w:p>
    <w:p w14:paraId="3165387C" w14:textId="77777777" w:rsidR="00536074" w:rsidRPr="009B7A67" w:rsidRDefault="00536074" w:rsidP="00536074">
      <w:pPr>
        <w:autoSpaceDE w:val="0"/>
        <w:autoSpaceDN w:val="0"/>
        <w:adjustRightInd w:val="0"/>
        <w:ind w:left="600" w:right="-427"/>
        <w:jc w:val="center"/>
        <w:rPr>
          <w:rFonts w:ascii="Verdana" w:hAnsi="Verdana"/>
          <w:b/>
          <w:caps/>
          <w:color w:val="000000"/>
          <w:sz w:val="20"/>
          <w:szCs w:val="20"/>
        </w:rPr>
        <w:sectPr w:rsidR="00536074" w:rsidRPr="009B7A67" w:rsidSect="00363415">
          <w:headerReference w:type="even" r:id="rId26"/>
          <w:headerReference w:type="first" r:id="rId27"/>
          <w:footnotePr>
            <w:numRestart w:val="eachPage"/>
          </w:footnotePr>
          <w:pgSz w:w="11906" w:h="16838" w:code="9"/>
          <w:pgMar w:top="567" w:right="1274" w:bottom="992" w:left="1134" w:header="284" w:footer="482" w:gutter="0"/>
          <w:cols w:space="708"/>
          <w:docGrid w:linePitch="360"/>
        </w:sectPr>
      </w:pPr>
    </w:p>
    <w:p w14:paraId="1334CA69" w14:textId="77777777" w:rsidR="00536074" w:rsidRPr="009B7A67" w:rsidRDefault="00536074" w:rsidP="00536074">
      <w:pPr>
        <w:keepLines/>
        <w:spacing w:line="280" w:lineRule="atLeast"/>
        <w:ind w:right="-427"/>
        <w:jc w:val="center"/>
        <w:rPr>
          <w:rFonts w:ascii="Verdana" w:hAnsi="Verdana"/>
          <w:b/>
          <w:sz w:val="19"/>
          <w:szCs w:val="19"/>
          <w:lang w:val="x-none" w:eastAsia="x-none"/>
        </w:rPr>
      </w:pPr>
      <w:r w:rsidRPr="009B7A67">
        <w:rPr>
          <w:rFonts w:ascii="Verdana" w:hAnsi="Verdana"/>
          <w:b/>
          <w:sz w:val="19"/>
          <w:szCs w:val="19"/>
          <w:lang w:val="x-none" w:eastAsia="x-none"/>
        </w:rPr>
        <w:lastRenderedPageBreak/>
        <w:t>MODELO DE AVAL BANCARIO</w:t>
      </w:r>
    </w:p>
    <w:p w14:paraId="6B45DE0E" w14:textId="77777777" w:rsidR="00536074" w:rsidRPr="009B7A67" w:rsidRDefault="00536074" w:rsidP="00536074">
      <w:pPr>
        <w:keepLines/>
        <w:spacing w:line="280" w:lineRule="atLeast"/>
        <w:ind w:right="-427"/>
        <w:jc w:val="center"/>
        <w:rPr>
          <w:rFonts w:ascii="Verdana" w:hAnsi="Verdana"/>
          <w:b/>
          <w:sz w:val="19"/>
          <w:szCs w:val="19"/>
          <w:lang w:val="x-none" w:eastAsia="x-none"/>
        </w:rPr>
      </w:pPr>
      <w:r w:rsidRPr="009B7A67">
        <w:rPr>
          <w:rFonts w:ascii="Verdana" w:hAnsi="Verdana"/>
          <w:b/>
          <w:sz w:val="19"/>
          <w:szCs w:val="19"/>
          <w:lang w:val="x-none" w:eastAsia="x-none"/>
        </w:rPr>
        <w:t>UTE</w:t>
      </w:r>
    </w:p>
    <w:p w14:paraId="7264BCF6" w14:textId="77777777" w:rsidR="00536074" w:rsidRPr="009B7A67" w:rsidRDefault="00536074" w:rsidP="00536074">
      <w:pPr>
        <w:autoSpaceDE w:val="0"/>
        <w:autoSpaceDN w:val="0"/>
        <w:adjustRightInd w:val="0"/>
        <w:ind w:left="600" w:right="-427"/>
        <w:jc w:val="center"/>
        <w:rPr>
          <w:rFonts w:ascii="Verdana" w:hAnsi="Verdana"/>
          <w:color w:val="000000"/>
          <w:sz w:val="19"/>
          <w:szCs w:val="19"/>
        </w:rPr>
      </w:pPr>
    </w:p>
    <w:p w14:paraId="1DB22F91" w14:textId="77777777" w:rsidR="00536074" w:rsidRPr="009B7A67" w:rsidRDefault="00536074" w:rsidP="00536074">
      <w:pPr>
        <w:autoSpaceDE w:val="0"/>
        <w:autoSpaceDN w:val="0"/>
        <w:adjustRightInd w:val="0"/>
        <w:ind w:left="600" w:right="-427"/>
        <w:jc w:val="center"/>
        <w:rPr>
          <w:rFonts w:ascii="Verdana" w:hAnsi="Verdana"/>
          <w:color w:val="000000"/>
          <w:sz w:val="19"/>
          <w:szCs w:val="19"/>
        </w:rPr>
      </w:pPr>
    </w:p>
    <w:p w14:paraId="57D78D70" w14:textId="77777777" w:rsidR="00536074" w:rsidRPr="009B7A67" w:rsidRDefault="00536074" w:rsidP="00536074">
      <w:pPr>
        <w:autoSpaceDE w:val="0"/>
        <w:autoSpaceDN w:val="0"/>
        <w:adjustRightInd w:val="0"/>
        <w:ind w:left="284" w:right="-427"/>
        <w:jc w:val="center"/>
        <w:rPr>
          <w:rFonts w:ascii="Verdana" w:hAnsi="Verdana"/>
          <w:color w:val="000000"/>
          <w:sz w:val="19"/>
          <w:szCs w:val="19"/>
        </w:rPr>
      </w:pPr>
    </w:p>
    <w:p w14:paraId="0359F1A2" w14:textId="77777777" w:rsidR="00536074" w:rsidRPr="009B7A67" w:rsidRDefault="00536074" w:rsidP="00536074">
      <w:pPr>
        <w:autoSpaceDE w:val="0"/>
        <w:autoSpaceDN w:val="0"/>
        <w:adjustRightInd w:val="0"/>
        <w:ind w:right="-427"/>
        <w:jc w:val="both"/>
        <w:rPr>
          <w:rFonts w:ascii="Verdana" w:hAnsi="Verdana"/>
          <w:color w:val="000000"/>
          <w:sz w:val="19"/>
          <w:szCs w:val="19"/>
        </w:rPr>
      </w:pPr>
      <w:r w:rsidRPr="009B7A67">
        <w:rPr>
          <w:rFonts w:ascii="Verdana" w:hAnsi="Verdana"/>
          <w:color w:val="000000"/>
          <w:sz w:val="19"/>
          <w:szCs w:val="19"/>
        </w:rPr>
        <w:t>La entidad (</w:t>
      </w:r>
      <w:r w:rsidRPr="009B7A67">
        <w:rPr>
          <w:rFonts w:ascii="Verdana" w:hAnsi="Verdana"/>
          <w:color w:val="0000FF"/>
          <w:sz w:val="19"/>
          <w:szCs w:val="19"/>
        </w:rPr>
        <w:t>razón social de la entidad de crédito o sociedad de garantía recíproca</w:t>
      </w:r>
      <w:r w:rsidRPr="009B7A67">
        <w:rPr>
          <w:rFonts w:ascii="Verdana" w:hAnsi="Verdana"/>
          <w:color w:val="000000"/>
          <w:sz w:val="19"/>
          <w:szCs w:val="19"/>
        </w:rPr>
        <w:t>), NIF, con domicilio (</w:t>
      </w:r>
      <w:r w:rsidRPr="009B7A67">
        <w:rPr>
          <w:rFonts w:ascii="Verdana" w:hAnsi="Verdana"/>
          <w:color w:val="0000FF"/>
          <w:sz w:val="19"/>
          <w:szCs w:val="19"/>
        </w:rPr>
        <w:t>a efectos de notificaciones y requerimientos</w:t>
      </w:r>
      <w:r w:rsidRPr="009B7A67">
        <w:rPr>
          <w:rFonts w:ascii="Verdana" w:hAnsi="Verdana"/>
          <w:color w:val="000000"/>
          <w:sz w:val="19"/>
          <w:szCs w:val="19"/>
        </w:rPr>
        <w:t>) en la calle/plaza/avenida, código postal, localidad, y en su nombre (</w:t>
      </w:r>
      <w:r w:rsidRPr="009B7A67">
        <w:rPr>
          <w:rFonts w:ascii="Verdana" w:hAnsi="Verdana"/>
          <w:color w:val="0000FF"/>
          <w:sz w:val="19"/>
          <w:szCs w:val="19"/>
        </w:rPr>
        <w:t>nombre y apellidos de los apoderados</w:t>
      </w:r>
      <w:r w:rsidRPr="009B7A67">
        <w:rPr>
          <w:rFonts w:ascii="Verdana" w:hAnsi="Verdana"/>
          <w:color w:val="000000"/>
          <w:sz w:val="19"/>
          <w:szCs w:val="19"/>
        </w:rPr>
        <w:t xml:space="preserve">), con poderes suficientes para obligarle en este acto, según resulta del bastanteo de poderes que se reseña en la parte inferior de este documento. </w:t>
      </w:r>
    </w:p>
    <w:p w14:paraId="2C979591"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4E519A9D"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2BA5690E" w14:textId="77777777" w:rsidR="00536074" w:rsidRPr="009B7A67" w:rsidRDefault="00536074" w:rsidP="00536074">
      <w:pPr>
        <w:autoSpaceDE w:val="0"/>
        <w:autoSpaceDN w:val="0"/>
        <w:adjustRightInd w:val="0"/>
        <w:ind w:right="-427"/>
        <w:jc w:val="center"/>
        <w:rPr>
          <w:rFonts w:ascii="Verdana" w:hAnsi="Verdana"/>
          <w:b/>
          <w:color w:val="000000"/>
          <w:sz w:val="19"/>
          <w:szCs w:val="19"/>
        </w:rPr>
      </w:pPr>
      <w:r w:rsidRPr="009B7A67">
        <w:rPr>
          <w:rFonts w:ascii="Verdana" w:hAnsi="Verdana"/>
          <w:b/>
          <w:color w:val="000000"/>
          <w:sz w:val="19"/>
          <w:szCs w:val="19"/>
        </w:rPr>
        <w:t xml:space="preserve">AVALA </w:t>
      </w:r>
    </w:p>
    <w:p w14:paraId="03BC06C5"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5F5C6E62" w14:textId="77777777" w:rsidR="00536074" w:rsidRPr="009B7A67" w:rsidRDefault="00536074" w:rsidP="00536074">
      <w:pPr>
        <w:autoSpaceDE w:val="0"/>
        <w:autoSpaceDN w:val="0"/>
        <w:adjustRightInd w:val="0"/>
        <w:ind w:right="-427"/>
        <w:jc w:val="center"/>
        <w:rPr>
          <w:rFonts w:ascii="Verdana" w:hAnsi="Verdana"/>
          <w:color w:val="000000"/>
          <w:sz w:val="19"/>
          <w:szCs w:val="19"/>
        </w:rPr>
      </w:pPr>
    </w:p>
    <w:p w14:paraId="780395FE" w14:textId="77777777" w:rsidR="00536074" w:rsidRPr="009B7A67" w:rsidRDefault="00536074" w:rsidP="00536074">
      <w:pPr>
        <w:autoSpaceDE w:val="0"/>
        <w:autoSpaceDN w:val="0"/>
        <w:adjustRightInd w:val="0"/>
        <w:ind w:right="-427"/>
        <w:jc w:val="both"/>
        <w:rPr>
          <w:rFonts w:ascii="Verdana" w:hAnsi="Verdana"/>
          <w:sz w:val="19"/>
          <w:szCs w:val="19"/>
        </w:rPr>
      </w:pPr>
      <w:r w:rsidRPr="009B7A67">
        <w:rPr>
          <w:rFonts w:ascii="Verdana" w:hAnsi="Verdana"/>
          <w:color w:val="000000"/>
          <w:sz w:val="19"/>
          <w:szCs w:val="19"/>
        </w:rPr>
        <w:t>a (</w:t>
      </w:r>
      <w:r w:rsidRPr="009B7A67">
        <w:rPr>
          <w:rFonts w:ascii="Verdana" w:hAnsi="Verdana"/>
          <w:color w:val="0000FF"/>
          <w:sz w:val="19"/>
          <w:szCs w:val="19"/>
        </w:rPr>
        <w:t xml:space="preserve">nombre y apellidos o razón social del avalado </w:t>
      </w:r>
      <w:proofErr w:type="spellStart"/>
      <w:r w:rsidRPr="009B7A67">
        <w:rPr>
          <w:rFonts w:ascii="Verdana" w:hAnsi="Verdana"/>
          <w:color w:val="0000FF"/>
          <w:sz w:val="19"/>
          <w:szCs w:val="19"/>
        </w:rPr>
        <w:t>nº</w:t>
      </w:r>
      <w:proofErr w:type="spellEnd"/>
      <w:r w:rsidRPr="009B7A67">
        <w:rPr>
          <w:rFonts w:ascii="Verdana" w:hAnsi="Verdana"/>
          <w:color w:val="0000FF"/>
          <w:sz w:val="19"/>
          <w:szCs w:val="19"/>
        </w:rPr>
        <w:t xml:space="preserve"> 1</w:t>
      </w:r>
      <w:r w:rsidRPr="009B7A67">
        <w:rPr>
          <w:rFonts w:ascii="Verdana" w:hAnsi="Verdana"/>
          <w:color w:val="000000"/>
          <w:sz w:val="19"/>
          <w:szCs w:val="19"/>
        </w:rPr>
        <w:t>)</w:t>
      </w:r>
      <w:r w:rsidRPr="009B7A67">
        <w:rPr>
          <w:rFonts w:ascii="Verdana" w:hAnsi="Verdana"/>
          <w:sz w:val="19"/>
          <w:szCs w:val="19"/>
        </w:rPr>
        <w:t>,</w:t>
      </w:r>
      <w:r w:rsidRPr="009B7A67">
        <w:rPr>
          <w:rFonts w:ascii="Verdana" w:hAnsi="Verdana"/>
          <w:color w:val="000000"/>
          <w:sz w:val="19"/>
          <w:szCs w:val="19"/>
        </w:rPr>
        <w:t xml:space="preserve"> </w:t>
      </w:r>
      <w:r w:rsidRPr="009B7A67">
        <w:rPr>
          <w:rFonts w:ascii="Verdana" w:hAnsi="Verdana"/>
          <w:sz w:val="19"/>
          <w:szCs w:val="19"/>
        </w:rPr>
        <w:t>NIF</w:t>
      </w:r>
      <w:r w:rsidRPr="009B7A67">
        <w:rPr>
          <w:rFonts w:ascii="Verdana" w:hAnsi="Verdana"/>
          <w:color w:val="000000"/>
          <w:sz w:val="19"/>
          <w:szCs w:val="19"/>
        </w:rPr>
        <w:t xml:space="preserve"> …………………</w:t>
      </w:r>
      <w:r w:rsidRPr="009B7A67">
        <w:rPr>
          <w:rFonts w:ascii="Verdana" w:hAnsi="Verdana"/>
          <w:sz w:val="19"/>
          <w:szCs w:val="19"/>
        </w:rPr>
        <w:t xml:space="preserve">, y a </w:t>
      </w:r>
      <w:r w:rsidRPr="009B7A67">
        <w:rPr>
          <w:rFonts w:ascii="Verdana" w:hAnsi="Verdana"/>
          <w:color w:val="000000"/>
          <w:sz w:val="19"/>
          <w:szCs w:val="19"/>
        </w:rPr>
        <w:t>(</w:t>
      </w:r>
      <w:r w:rsidRPr="009B7A67">
        <w:rPr>
          <w:rFonts w:ascii="Verdana" w:hAnsi="Verdana"/>
          <w:color w:val="0000FF"/>
          <w:sz w:val="19"/>
          <w:szCs w:val="19"/>
        </w:rPr>
        <w:t xml:space="preserve">nombre y apellidos o razón social del avalado </w:t>
      </w:r>
      <w:proofErr w:type="spellStart"/>
      <w:r w:rsidRPr="009B7A67">
        <w:rPr>
          <w:rFonts w:ascii="Verdana" w:hAnsi="Verdana"/>
          <w:color w:val="0000FF"/>
          <w:sz w:val="19"/>
          <w:szCs w:val="19"/>
        </w:rPr>
        <w:t>nº</w:t>
      </w:r>
      <w:proofErr w:type="spellEnd"/>
      <w:r w:rsidRPr="009B7A67">
        <w:rPr>
          <w:rFonts w:ascii="Verdana" w:hAnsi="Verdana"/>
          <w:color w:val="0000FF"/>
          <w:sz w:val="19"/>
          <w:szCs w:val="19"/>
        </w:rPr>
        <w:t xml:space="preserve"> 2</w:t>
      </w:r>
      <w:r w:rsidRPr="009B7A67">
        <w:rPr>
          <w:rFonts w:ascii="Verdana" w:hAnsi="Verdana"/>
          <w:color w:val="000000"/>
          <w:sz w:val="19"/>
          <w:szCs w:val="19"/>
        </w:rPr>
        <w:t>)</w:t>
      </w:r>
      <w:r w:rsidRPr="009B7A67">
        <w:rPr>
          <w:rFonts w:ascii="Verdana" w:hAnsi="Verdana"/>
          <w:sz w:val="19"/>
          <w:szCs w:val="19"/>
        </w:rPr>
        <w:t>,</w:t>
      </w:r>
      <w:r w:rsidRPr="009B7A67">
        <w:rPr>
          <w:rFonts w:ascii="Verdana" w:hAnsi="Verdana"/>
          <w:color w:val="000000"/>
          <w:sz w:val="19"/>
          <w:szCs w:val="19"/>
        </w:rPr>
        <w:t xml:space="preserve"> </w:t>
      </w:r>
      <w:r w:rsidRPr="009B7A67">
        <w:rPr>
          <w:rFonts w:ascii="Verdana" w:hAnsi="Verdana"/>
          <w:sz w:val="19"/>
          <w:szCs w:val="19"/>
        </w:rPr>
        <w:t>NIF</w:t>
      </w:r>
      <w:r w:rsidRPr="009B7A67">
        <w:rPr>
          <w:rFonts w:ascii="Verdana" w:hAnsi="Verdana"/>
          <w:color w:val="000000"/>
          <w:sz w:val="19"/>
          <w:szCs w:val="19"/>
        </w:rPr>
        <w:t xml:space="preserve"> …………………</w:t>
      </w:r>
      <w:r w:rsidRPr="009B7A67">
        <w:rPr>
          <w:rFonts w:ascii="Verdana" w:hAnsi="Verdana"/>
          <w:sz w:val="19"/>
          <w:szCs w:val="19"/>
        </w:rPr>
        <w:t xml:space="preserve">, </w:t>
      </w:r>
      <w:r w:rsidRPr="009B7A67">
        <w:rPr>
          <w:rFonts w:ascii="Verdana" w:hAnsi="Verdana"/>
          <w:b/>
          <w:caps/>
          <w:sz w:val="19"/>
          <w:szCs w:val="19"/>
        </w:rPr>
        <w:t>conjunta y solidariamente,</w:t>
      </w:r>
      <w:r w:rsidRPr="009B7A67">
        <w:rPr>
          <w:rFonts w:ascii="Verdana" w:hAnsi="Verdana"/>
          <w:color w:val="000000"/>
          <w:sz w:val="19"/>
          <w:szCs w:val="19"/>
        </w:rPr>
        <w:t xml:space="preserve"> en virtud de </w:t>
      </w:r>
      <w:r w:rsidRPr="009B7A67">
        <w:rPr>
          <w:rFonts w:ascii="Verdana" w:hAnsi="Verdana"/>
          <w:sz w:val="19"/>
          <w:szCs w:val="19"/>
        </w:rPr>
        <w:t>lo dispuesto por el artículo 107 de la Ley de Contratos del Sector Público para responder de las obligaciones recogidas en el artículo 110 de la Ley de Contratos del Sector Público</w:t>
      </w:r>
      <w:r w:rsidRPr="009B7A67">
        <w:rPr>
          <w:rFonts w:ascii="Verdana" w:hAnsi="Verdana"/>
          <w:color w:val="000000"/>
          <w:sz w:val="19"/>
          <w:szCs w:val="19"/>
        </w:rPr>
        <w:t xml:space="preserve"> en relación con el </w:t>
      </w:r>
      <w:r w:rsidRPr="009B7A67">
        <w:rPr>
          <w:rFonts w:ascii="Verdana" w:hAnsi="Verdana"/>
          <w:sz w:val="19"/>
          <w:szCs w:val="19"/>
        </w:rPr>
        <w:t xml:space="preserve">contrato </w:t>
      </w:r>
      <w:r w:rsidRPr="009B7A67">
        <w:rPr>
          <w:rFonts w:ascii="Verdana" w:hAnsi="Verdana" w:cs="Tahoma"/>
          <w:sz w:val="19"/>
          <w:szCs w:val="19"/>
        </w:rPr>
        <w:t>(</w:t>
      </w:r>
      <w:r w:rsidRPr="009B7A67">
        <w:rPr>
          <w:rFonts w:ascii="Verdana" w:hAnsi="Verdana" w:cs="Tahoma"/>
          <w:color w:val="0000FF"/>
          <w:sz w:val="19"/>
          <w:szCs w:val="19"/>
        </w:rPr>
        <w:t>indicar objeto del contrato y número de expediente</w:t>
      </w:r>
      <w:r w:rsidRPr="009B7A67">
        <w:rPr>
          <w:rFonts w:ascii="Verdana" w:hAnsi="Verdana" w:cs="Tahoma"/>
          <w:sz w:val="19"/>
          <w:szCs w:val="19"/>
        </w:rPr>
        <w:t>)</w:t>
      </w:r>
      <w:r w:rsidRPr="009B7A67">
        <w:rPr>
          <w:rFonts w:ascii="Verdana" w:hAnsi="Verdana"/>
          <w:sz w:val="19"/>
          <w:szCs w:val="19"/>
        </w:rPr>
        <w:t xml:space="preserve">, ante </w:t>
      </w:r>
      <w:r w:rsidRPr="009B7A67">
        <w:rPr>
          <w:rFonts w:ascii="Verdana" w:hAnsi="Verdana" w:cs="Tahoma"/>
          <w:sz w:val="19"/>
          <w:szCs w:val="19"/>
        </w:rPr>
        <w:t>(</w:t>
      </w:r>
      <w:r w:rsidRPr="009B7A67">
        <w:rPr>
          <w:rFonts w:ascii="Verdana" w:hAnsi="Verdana" w:cs="Tahoma"/>
          <w:color w:val="0000FF"/>
          <w:sz w:val="19"/>
          <w:szCs w:val="19"/>
        </w:rPr>
        <w:t xml:space="preserve">indicar poder adjudicador de la cláusula 19.1 de  cláusulas específicas del contrato) </w:t>
      </w:r>
      <w:r w:rsidRPr="009B7A67">
        <w:rPr>
          <w:rFonts w:ascii="Verdana" w:hAnsi="Verdana"/>
          <w:sz w:val="19"/>
          <w:szCs w:val="19"/>
        </w:rPr>
        <w:t xml:space="preserve">con </w:t>
      </w:r>
      <w:r w:rsidRPr="009B7A67">
        <w:rPr>
          <w:rFonts w:ascii="Verdana" w:hAnsi="Verdana"/>
          <w:b/>
          <w:sz w:val="19"/>
          <w:szCs w:val="19"/>
        </w:rPr>
        <w:t xml:space="preserve">NIF </w:t>
      </w:r>
      <w:r w:rsidRPr="009B7A67">
        <w:rPr>
          <w:rFonts w:ascii="Verdana" w:hAnsi="Verdana" w:cs="Tahoma"/>
          <w:color w:val="0000FF"/>
          <w:sz w:val="19"/>
          <w:szCs w:val="19"/>
        </w:rPr>
        <w:t>(indicar NIF recogido en la cláusula 8.5 de cláusulas específicas del contrato)</w:t>
      </w:r>
      <w:r w:rsidRPr="009B7A67">
        <w:rPr>
          <w:rFonts w:ascii="Verdana" w:hAnsi="Verdana"/>
          <w:sz w:val="19"/>
          <w:szCs w:val="19"/>
        </w:rPr>
        <w:t>, por importe de (</w:t>
      </w:r>
      <w:r w:rsidRPr="009B7A67">
        <w:rPr>
          <w:rFonts w:ascii="Verdana" w:hAnsi="Verdana"/>
          <w:color w:val="0000FF"/>
          <w:sz w:val="19"/>
          <w:szCs w:val="19"/>
        </w:rPr>
        <w:t>indicar en letra y número</w:t>
      </w:r>
      <w:r w:rsidRPr="009B7A67">
        <w:rPr>
          <w:rFonts w:ascii="Verdana" w:hAnsi="Verdana"/>
          <w:sz w:val="19"/>
          <w:szCs w:val="19"/>
        </w:rPr>
        <w:t>), en concepto de garantía definitiva.</w:t>
      </w:r>
    </w:p>
    <w:p w14:paraId="3C9E1CCC"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18C38AC4" w14:textId="77777777" w:rsidR="00536074" w:rsidRPr="009B7A67" w:rsidRDefault="00536074" w:rsidP="00536074">
      <w:pPr>
        <w:autoSpaceDE w:val="0"/>
        <w:autoSpaceDN w:val="0"/>
        <w:adjustRightInd w:val="0"/>
        <w:ind w:right="-427"/>
        <w:jc w:val="both"/>
        <w:rPr>
          <w:rFonts w:ascii="Verdana" w:hAnsi="Verdana"/>
          <w:color w:val="000000"/>
          <w:sz w:val="19"/>
          <w:szCs w:val="19"/>
        </w:rPr>
      </w:pPr>
      <w:r w:rsidRPr="009B7A6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B7A67">
        <w:rPr>
          <w:rFonts w:ascii="Verdana" w:hAnsi="Verdana"/>
          <w:b/>
          <w:color w:val="000000"/>
          <w:sz w:val="19"/>
          <w:szCs w:val="19"/>
        </w:rPr>
        <w:t>Tesorería General del País Vasco</w:t>
      </w:r>
      <w:r w:rsidRPr="009B7A6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0AF2DB6"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7B7974E8" w14:textId="77777777" w:rsidR="00536074" w:rsidRPr="009B7A67" w:rsidRDefault="00536074" w:rsidP="00536074">
      <w:pPr>
        <w:autoSpaceDE w:val="0"/>
        <w:autoSpaceDN w:val="0"/>
        <w:adjustRightInd w:val="0"/>
        <w:ind w:right="-427"/>
        <w:jc w:val="both"/>
        <w:rPr>
          <w:rFonts w:ascii="Verdana" w:hAnsi="Verdana"/>
          <w:color w:val="000000"/>
          <w:sz w:val="19"/>
          <w:szCs w:val="19"/>
        </w:rPr>
      </w:pPr>
      <w:r w:rsidRPr="009B7A67">
        <w:rPr>
          <w:rFonts w:ascii="Verdana" w:hAnsi="Verdana"/>
          <w:color w:val="000000"/>
          <w:sz w:val="19"/>
          <w:szCs w:val="19"/>
        </w:rPr>
        <w:t xml:space="preserve">El presente aval estará en vigor hasta </w:t>
      </w:r>
      <w:r w:rsidRPr="009B7A67">
        <w:rPr>
          <w:rFonts w:ascii="Verdana" w:hAnsi="Verdana"/>
          <w:sz w:val="19"/>
          <w:szCs w:val="19"/>
        </w:rPr>
        <w:t xml:space="preserve">que </w:t>
      </w:r>
      <w:r w:rsidRPr="009B7A67">
        <w:rPr>
          <w:rFonts w:ascii="Verdana" w:hAnsi="Verdana" w:cs="Tahoma"/>
          <w:sz w:val="19"/>
          <w:szCs w:val="19"/>
        </w:rPr>
        <w:t>(</w:t>
      </w:r>
      <w:r w:rsidRPr="009B7A67">
        <w:rPr>
          <w:rFonts w:ascii="Verdana" w:hAnsi="Verdana" w:cs="Tahoma"/>
          <w:color w:val="0000FF"/>
          <w:sz w:val="19"/>
          <w:szCs w:val="19"/>
        </w:rPr>
        <w:t>indicar poder adjudicador de la cláusula 19.1 de cláusulas específicas del contrato</w:t>
      </w:r>
      <w:r w:rsidRPr="009B7A67">
        <w:rPr>
          <w:rFonts w:ascii="Verdana" w:hAnsi="Verdana" w:cs="Tahoma"/>
          <w:sz w:val="19"/>
          <w:szCs w:val="19"/>
        </w:rPr>
        <w:t>)</w:t>
      </w:r>
      <w:r w:rsidRPr="009B7A67">
        <w:rPr>
          <w:rFonts w:ascii="Verdana" w:hAnsi="Verdana"/>
          <w:sz w:val="19"/>
          <w:szCs w:val="19"/>
        </w:rPr>
        <w:t xml:space="preserve"> o </w:t>
      </w:r>
      <w:r w:rsidRPr="009B7A67">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D86E7A8"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3B721024"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21E21583" w14:textId="77777777" w:rsidR="00536074" w:rsidRPr="009B7A67" w:rsidRDefault="00536074" w:rsidP="00536074">
      <w:pPr>
        <w:autoSpaceDE w:val="0"/>
        <w:autoSpaceDN w:val="0"/>
        <w:adjustRightInd w:val="0"/>
        <w:ind w:right="-427"/>
        <w:jc w:val="both"/>
        <w:rPr>
          <w:rFonts w:ascii="Verdana" w:hAnsi="Verdana"/>
          <w:color w:val="000000"/>
          <w:sz w:val="19"/>
          <w:szCs w:val="19"/>
        </w:rPr>
      </w:pPr>
    </w:p>
    <w:p w14:paraId="796013A9" w14:textId="77777777" w:rsidR="00536074" w:rsidRPr="009B7A67" w:rsidRDefault="00536074" w:rsidP="00536074">
      <w:pPr>
        <w:autoSpaceDE w:val="0"/>
        <w:autoSpaceDN w:val="0"/>
        <w:adjustRightInd w:val="0"/>
        <w:ind w:right="-427"/>
        <w:rPr>
          <w:rFonts w:ascii="Verdana" w:hAnsi="Verdana"/>
          <w:color w:val="000000"/>
          <w:sz w:val="19"/>
          <w:szCs w:val="19"/>
        </w:rPr>
      </w:pPr>
      <w:r w:rsidRPr="009B7A67">
        <w:rPr>
          <w:rFonts w:ascii="Verdana" w:hAnsi="Verdana"/>
          <w:color w:val="000000"/>
          <w:sz w:val="19"/>
          <w:szCs w:val="19"/>
        </w:rPr>
        <w:t xml:space="preserve">(Lugar y fecha) </w:t>
      </w:r>
    </w:p>
    <w:p w14:paraId="75DF28C3" w14:textId="77777777" w:rsidR="00536074" w:rsidRPr="009B7A67" w:rsidRDefault="00536074" w:rsidP="00536074">
      <w:pPr>
        <w:autoSpaceDE w:val="0"/>
        <w:autoSpaceDN w:val="0"/>
        <w:adjustRightInd w:val="0"/>
        <w:ind w:right="-427"/>
        <w:rPr>
          <w:rFonts w:ascii="Verdana" w:hAnsi="Verdana"/>
          <w:color w:val="000000"/>
          <w:sz w:val="19"/>
          <w:szCs w:val="19"/>
        </w:rPr>
      </w:pPr>
      <w:r w:rsidRPr="009B7A67">
        <w:rPr>
          <w:rFonts w:ascii="Verdana" w:hAnsi="Verdana"/>
          <w:color w:val="000000"/>
          <w:sz w:val="19"/>
          <w:szCs w:val="19"/>
        </w:rPr>
        <w:t xml:space="preserve">(Razón social de la entidad) </w:t>
      </w:r>
    </w:p>
    <w:p w14:paraId="0D2BB01D" w14:textId="77777777" w:rsidR="00536074" w:rsidRPr="009B7A67" w:rsidRDefault="00536074" w:rsidP="00536074">
      <w:pPr>
        <w:autoSpaceDE w:val="0"/>
        <w:autoSpaceDN w:val="0"/>
        <w:adjustRightInd w:val="0"/>
        <w:ind w:right="-427"/>
        <w:rPr>
          <w:rFonts w:ascii="Verdana" w:hAnsi="Verdana"/>
          <w:color w:val="000000"/>
          <w:sz w:val="19"/>
          <w:szCs w:val="19"/>
        </w:rPr>
      </w:pPr>
      <w:r w:rsidRPr="009B7A67">
        <w:rPr>
          <w:rFonts w:ascii="Verdana" w:hAnsi="Verdana"/>
          <w:color w:val="000000"/>
          <w:sz w:val="19"/>
          <w:szCs w:val="19"/>
        </w:rPr>
        <w:t xml:space="preserve">(Firma de los apoderados) </w:t>
      </w:r>
    </w:p>
    <w:p w14:paraId="600FF1F8" w14:textId="77777777" w:rsidR="00536074" w:rsidRPr="009B7A67" w:rsidRDefault="00536074" w:rsidP="00536074">
      <w:pPr>
        <w:ind w:right="-427"/>
        <w:jc w:val="center"/>
        <w:rPr>
          <w:rFonts w:ascii="Verdana" w:eastAsia="Arial Unicode MS" w:hAnsi="Verdana" w:cs="Tahoma"/>
          <w:b/>
          <w:sz w:val="19"/>
          <w:szCs w:val="19"/>
        </w:rPr>
      </w:pPr>
    </w:p>
    <w:p w14:paraId="5EC2A217" w14:textId="77777777" w:rsidR="00536074" w:rsidRPr="009B7A67" w:rsidRDefault="00536074" w:rsidP="00536074">
      <w:pPr>
        <w:ind w:right="-427"/>
        <w:jc w:val="center"/>
        <w:rPr>
          <w:rFonts w:ascii="Verdana" w:eastAsia="Arial Unicode MS" w:hAnsi="Verdana" w:cs="Tahoma"/>
          <w:b/>
          <w:sz w:val="19"/>
          <w:szCs w:val="19"/>
        </w:rPr>
      </w:pPr>
    </w:p>
    <w:p w14:paraId="6BD134E1" w14:textId="77777777" w:rsidR="00536074" w:rsidRPr="009B7A67" w:rsidRDefault="00536074" w:rsidP="00536074">
      <w:pPr>
        <w:ind w:right="-427"/>
        <w:jc w:val="center"/>
        <w:rPr>
          <w:rFonts w:ascii="Verdana" w:eastAsia="Arial Unicode MS" w:hAnsi="Verdana" w:cs="Tahoma"/>
          <w:b/>
          <w:sz w:val="19"/>
          <w:szCs w:val="19"/>
        </w:rPr>
      </w:pPr>
    </w:p>
    <w:p w14:paraId="53E6847D" w14:textId="77777777" w:rsidR="00536074" w:rsidRPr="009B7A67" w:rsidRDefault="00536074" w:rsidP="00536074">
      <w:pPr>
        <w:ind w:right="-427"/>
        <w:jc w:val="center"/>
        <w:rPr>
          <w:rFonts w:ascii="Verdana" w:eastAsia="Arial Unicode MS" w:hAnsi="Verdana" w:cs="Tahoma"/>
          <w:b/>
          <w:sz w:val="19"/>
          <w:szCs w:val="19"/>
        </w:rPr>
      </w:pPr>
    </w:p>
    <w:p w14:paraId="4D7586DA"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30C33210" w14:textId="77777777" w:rsidR="00536074" w:rsidRPr="009B7A67"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B7A67">
        <w:rPr>
          <w:rFonts w:ascii="Verdana" w:hAnsi="Verdana"/>
          <w:color w:val="000000"/>
          <w:sz w:val="19"/>
          <w:szCs w:val="19"/>
          <w:lang w:val="es-ES_tradnl" w:eastAsia="es-ES_tradnl"/>
        </w:rPr>
        <w:t xml:space="preserve">Provincia </w:t>
      </w:r>
      <w:r w:rsidRPr="009B7A67">
        <w:rPr>
          <w:rFonts w:ascii="Verdana" w:hAnsi="Verdana"/>
          <w:color w:val="000000"/>
          <w:sz w:val="19"/>
          <w:szCs w:val="19"/>
          <w:lang w:val="es-ES_tradnl" w:eastAsia="es-ES_tradnl"/>
        </w:rPr>
        <w:tab/>
        <w:t xml:space="preserve">Fecha </w:t>
      </w:r>
      <w:r w:rsidRPr="009B7A67">
        <w:rPr>
          <w:rFonts w:ascii="Verdana" w:hAnsi="Verdana"/>
          <w:color w:val="000000"/>
          <w:sz w:val="19"/>
          <w:szCs w:val="19"/>
          <w:lang w:val="es-ES_tradnl" w:eastAsia="es-ES_tradnl"/>
        </w:rPr>
        <w:tab/>
        <w:t>Número o código</w:t>
      </w:r>
    </w:p>
    <w:p w14:paraId="4B64539F" w14:textId="77777777" w:rsidR="00536074" w:rsidRPr="009B7A6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62E8E35C" w14:textId="77777777" w:rsidR="00536074" w:rsidRPr="009B7A67" w:rsidRDefault="00536074" w:rsidP="00536074">
      <w:pPr>
        <w:autoSpaceDE w:val="0"/>
        <w:autoSpaceDN w:val="0"/>
        <w:adjustRightInd w:val="0"/>
        <w:ind w:right="-427" w:hanging="33"/>
        <w:jc w:val="both"/>
        <w:rPr>
          <w:rFonts w:ascii="Verdana" w:hAnsi="Verdana"/>
          <w:color w:val="000000"/>
          <w:sz w:val="20"/>
          <w:szCs w:val="20"/>
        </w:rPr>
      </w:pPr>
    </w:p>
    <w:p w14:paraId="1B673024" w14:textId="77777777" w:rsidR="00536074" w:rsidRPr="009B7A67" w:rsidRDefault="00536074" w:rsidP="00536074">
      <w:pPr>
        <w:ind w:left="600" w:right="-427"/>
        <w:jc w:val="center"/>
        <w:rPr>
          <w:rFonts w:ascii="Verdana" w:hAnsi="Verdana" w:cs="Tahoma"/>
          <w:b/>
          <w:sz w:val="22"/>
          <w:szCs w:val="22"/>
          <w:lang w:val="es-ES_tradnl"/>
        </w:rPr>
        <w:sectPr w:rsidR="00536074" w:rsidRPr="009B7A67" w:rsidSect="00363415">
          <w:footnotePr>
            <w:numRestart w:val="eachSect"/>
          </w:footnotePr>
          <w:pgSz w:w="11906" w:h="16838" w:code="9"/>
          <w:pgMar w:top="567" w:right="1274" w:bottom="992" w:left="1134" w:header="284" w:footer="482" w:gutter="0"/>
          <w:cols w:space="708"/>
          <w:docGrid w:linePitch="360"/>
        </w:sectPr>
      </w:pPr>
      <w:bookmarkStart w:id="1123" w:name="AnexoV4"/>
    </w:p>
    <w:p w14:paraId="60AEA83F" w14:textId="77777777" w:rsidR="00536074" w:rsidRPr="009B7A67" w:rsidRDefault="00536074" w:rsidP="00536074">
      <w:pPr>
        <w:pStyle w:val="Ttulo3"/>
      </w:pPr>
      <w:bookmarkStart w:id="1124" w:name="_Toc33530878"/>
      <w:bookmarkStart w:id="1125" w:name="_Toc38387849"/>
      <w:bookmarkEnd w:id="1123"/>
      <w:r w:rsidRPr="009B7A67">
        <w:rPr>
          <w:lang w:val="es-ES_tradnl"/>
        </w:rPr>
        <w:lastRenderedPageBreak/>
        <w:t>ANEXO V. 4.-</w:t>
      </w:r>
      <w:r w:rsidRPr="009B7A67">
        <w:rPr>
          <w:rFonts w:eastAsia="Arial Unicode MS"/>
        </w:rPr>
        <w:tab/>
      </w:r>
      <w:r w:rsidRPr="009B7A67">
        <w:t>MODELO DE SEGURO DE CAUCIÓN</w:t>
      </w:r>
      <w:bookmarkEnd w:id="1124"/>
      <w:bookmarkEnd w:id="1125"/>
    </w:p>
    <w:p w14:paraId="27796A8E" w14:textId="77777777" w:rsidR="00536074" w:rsidRPr="009B7A67" w:rsidRDefault="00536074" w:rsidP="00536074">
      <w:pPr>
        <w:ind w:left="600" w:right="-427"/>
        <w:jc w:val="center"/>
        <w:rPr>
          <w:rFonts w:ascii="Verdana" w:hAnsi="Verdana"/>
          <w:b/>
          <w:caps/>
          <w:color w:val="000000"/>
          <w:sz w:val="19"/>
          <w:szCs w:val="19"/>
        </w:rPr>
      </w:pPr>
    </w:p>
    <w:p w14:paraId="77F9921D" w14:textId="77777777" w:rsidR="00536074" w:rsidRPr="009B7A67" w:rsidRDefault="00536074" w:rsidP="00536074">
      <w:pPr>
        <w:ind w:left="600" w:right="-427"/>
        <w:jc w:val="center"/>
        <w:rPr>
          <w:rFonts w:ascii="Verdana" w:hAnsi="Verdana"/>
          <w:b/>
          <w:caps/>
          <w:color w:val="000000"/>
          <w:sz w:val="19"/>
          <w:szCs w:val="19"/>
        </w:rPr>
      </w:pPr>
    </w:p>
    <w:p w14:paraId="3C675C25"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Certificado número (</w:t>
      </w:r>
      <w:r w:rsidRPr="009B7A67">
        <w:rPr>
          <w:rFonts w:ascii="Verdana" w:hAnsi="Verdana"/>
          <w:color w:val="0000FF"/>
          <w:sz w:val="19"/>
          <w:szCs w:val="19"/>
        </w:rPr>
        <w:t>se expresará la razón social de la entidad aseguradora</w:t>
      </w:r>
      <w:r w:rsidRPr="009B7A67">
        <w:rPr>
          <w:rFonts w:ascii="Verdana" w:hAnsi="Verdana"/>
          <w:sz w:val="19"/>
          <w:szCs w:val="19"/>
        </w:rPr>
        <w:t>), en adelante asegurador, con domicilio (a efectos de notificaciones y requerimientos) en ………</w:t>
      </w:r>
      <w:proofErr w:type="gramStart"/>
      <w:r w:rsidRPr="009B7A67">
        <w:rPr>
          <w:rFonts w:ascii="Verdana" w:hAnsi="Verdana"/>
          <w:sz w:val="19"/>
          <w:szCs w:val="19"/>
        </w:rPr>
        <w:t>…….</w:t>
      </w:r>
      <w:proofErr w:type="gramEnd"/>
      <w:r w:rsidRPr="009B7A67">
        <w:rPr>
          <w:rFonts w:ascii="Verdana" w:hAnsi="Verdana"/>
          <w:sz w:val="19"/>
          <w:szCs w:val="19"/>
        </w:rPr>
        <w:t>, calle ……………………………………………, y NIF………………….. debidamente representado por D. (</w:t>
      </w:r>
      <w:r w:rsidRPr="009B7A67">
        <w:rPr>
          <w:rFonts w:ascii="Verdana" w:hAnsi="Verdana"/>
          <w:color w:val="0000FF"/>
          <w:sz w:val="19"/>
          <w:szCs w:val="19"/>
        </w:rPr>
        <w:t>nombre y apellidos del apoderado o apoderados</w:t>
      </w:r>
      <w:r w:rsidRPr="009B7A67">
        <w:rPr>
          <w:rFonts w:ascii="Verdana" w:hAnsi="Verdana"/>
          <w:sz w:val="19"/>
          <w:szCs w:val="19"/>
        </w:rPr>
        <w:t xml:space="preserve">), con poderes suficientes para obligarle en este acto, según resulta de la verificación de la representación de la parte inferior de este documento </w:t>
      </w:r>
    </w:p>
    <w:p w14:paraId="6446C9C9" w14:textId="77777777" w:rsidR="00536074" w:rsidRPr="009B7A67" w:rsidRDefault="00536074" w:rsidP="00536074">
      <w:pPr>
        <w:ind w:left="600" w:right="-427"/>
        <w:jc w:val="center"/>
        <w:rPr>
          <w:rFonts w:ascii="Verdana" w:hAnsi="Verdana"/>
          <w:sz w:val="19"/>
          <w:szCs w:val="19"/>
        </w:rPr>
      </w:pPr>
    </w:p>
    <w:p w14:paraId="0AB815C4" w14:textId="77777777" w:rsidR="00536074" w:rsidRPr="009B7A67" w:rsidRDefault="00536074" w:rsidP="00536074">
      <w:pPr>
        <w:ind w:left="600" w:right="-427"/>
        <w:jc w:val="center"/>
        <w:rPr>
          <w:rFonts w:ascii="Verdana" w:hAnsi="Verdana"/>
          <w:sz w:val="19"/>
          <w:szCs w:val="19"/>
        </w:rPr>
      </w:pPr>
    </w:p>
    <w:p w14:paraId="5327A957" w14:textId="77777777" w:rsidR="00536074" w:rsidRPr="009B7A67" w:rsidRDefault="00536074" w:rsidP="00536074">
      <w:pPr>
        <w:ind w:left="142" w:right="-427"/>
        <w:jc w:val="center"/>
        <w:rPr>
          <w:rFonts w:ascii="Verdana" w:hAnsi="Verdana"/>
          <w:b/>
          <w:sz w:val="19"/>
          <w:szCs w:val="19"/>
        </w:rPr>
      </w:pPr>
      <w:r w:rsidRPr="009B7A67">
        <w:rPr>
          <w:rFonts w:ascii="Verdana" w:hAnsi="Verdana"/>
          <w:b/>
          <w:sz w:val="19"/>
          <w:szCs w:val="19"/>
        </w:rPr>
        <w:t xml:space="preserve">ASEGURA </w:t>
      </w:r>
    </w:p>
    <w:p w14:paraId="33983DBB" w14:textId="77777777" w:rsidR="00536074" w:rsidRPr="009B7A67" w:rsidRDefault="00536074" w:rsidP="00536074">
      <w:pPr>
        <w:ind w:left="600" w:right="-427"/>
        <w:jc w:val="center"/>
        <w:rPr>
          <w:rFonts w:ascii="Verdana" w:hAnsi="Verdana"/>
          <w:sz w:val="19"/>
          <w:szCs w:val="19"/>
        </w:rPr>
      </w:pPr>
    </w:p>
    <w:p w14:paraId="72850194" w14:textId="77777777" w:rsidR="00536074" w:rsidRPr="009B7A67" w:rsidRDefault="00536074" w:rsidP="00536074">
      <w:pPr>
        <w:ind w:left="600" w:right="-427"/>
        <w:jc w:val="center"/>
        <w:rPr>
          <w:rFonts w:ascii="Verdana" w:hAnsi="Verdana"/>
          <w:sz w:val="19"/>
          <w:szCs w:val="19"/>
        </w:rPr>
      </w:pPr>
    </w:p>
    <w:p w14:paraId="739A7204"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a (</w:t>
      </w:r>
      <w:r w:rsidRPr="009B7A67">
        <w:rPr>
          <w:rFonts w:ascii="Verdana" w:hAnsi="Verdana"/>
          <w:color w:val="0000FF"/>
          <w:sz w:val="19"/>
          <w:szCs w:val="19"/>
        </w:rPr>
        <w:t>nombre y apellidos o razón social del asegurado</w:t>
      </w:r>
      <w:r w:rsidRPr="009B7A67">
        <w:rPr>
          <w:rFonts w:ascii="Verdana" w:hAnsi="Verdana"/>
          <w:sz w:val="19"/>
          <w:szCs w:val="19"/>
        </w:rPr>
        <w:t xml:space="preserve">), con NIF ……………………, en concepto de tomador del seguro, ante </w:t>
      </w:r>
      <w:r w:rsidRPr="009B7A67">
        <w:rPr>
          <w:rFonts w:ascii="Verdana" w:hAnsi="Verdana" w:cs="Tahoma"/>
          <w:sz w:val="19"/>
          <w:szCs w:val="19"/>
        </w:rPr>
        <w:t>(</w:t>
      </w:r>
      <w:r w:rsidRPr="009B7A67">
        <w:rPr>
          <w:rFonts w:ascii="Verdana" w:hAnsi="Verdana" w:cs="Tahoma"/>
          <w:color w:val="0000FF"/>
          <w:sz w:val="19"/>
          <w:szCs w:val="19"/>
        </w:rPr>
        <w:t>indicar poder adjudicador de la cláusula 19.1 de  cláusulas específicas del contrato</w:t>
      </w:r>
      <w:r w:rsidRPr="009B7A67">
        <w:rPr>
          <w:rFonts w:ascii="Verdana" w:hAnsi="Verdana" w:cs="Tahoma"/>
          <w:sz w:val="19"/>
          <w:szCs w:val="19"/>
        </w:rPr>
        <w:t>)</w:t>
      </w:r>
      <w:r w:rsidRPr="009B7A67">
        <w:rPr>
          <w:rFonts w:ascii="Verdana" w:hAnsi="Verdana"/>
          <w:sz w:val="19"/>
          <w:szCs w:val="19"/>
        </w:rPr>
        <w:t xml:space="preserve">, </w:t>
      </w:r>
      <w:r w:rsidRPr="009B7A67">
        <w:rPr>
          <w:rFonts w:ascii="Verdana" w:hAnsi="Verdana"/>
          <w:color w:val="000000"/>
          <w:sz w:val="19"/>
          <w:szCs w:val="19"/>
        </w:rPr>
        <w:t xml:space="preserve">con </w:t>
      </w:r>
      <w:r w:rsidRPr="009B7A67">
        <w:rPr>
          <w:rFonts w:ascii="Verdana" w:hAnsi="Verdana"/>
          <w:b/>
          <w:color w:val="000000"/>
          <w:sz w:val="19"/>
          <w:szCs w:val="19"/>
        </w:rPr>
        <w:t xml:space="preserve">NIF </w:t>
      </w:r>
      <w:r w:rsidRPr="009B7A67">
        <w:rPr>
          <w:rFonts w:ascii="Verdana" w:hAnsi="Verdana"/>
          <w:sz w:val="19"/>
          <w:szCs w:val="19"/>
        </w:rPr>
        <w:t xml:space="preserve">que </w:t>
      </w:r>
      <w:r w:rsidRPr="009B7A67">
        <w:rPr>
          <w:rFonts w:ascii="Verdana" w:hAnsi="Verdana" w:cs="Tahoma"/>
          <w:sz w:val="19"/>
          <w:szCs w:val="19"/>
        </w:rPr>
        <w:t>(</w:t>
      </w:r>
      <w:r w:rsidRPr="009B7A67">
        <w:rPr>
          <w:rFonts w:ascii="Verdana" w:hAnsi="Verdana" w:cs="Tahoma"/>
          <w:color w:val="0000FF"/>
          <w:sz w:val="19"/>
          <w:szCs w:val="19"/>
        </w:rPr>
        <w:t>indicar NIF recogido en la cláusula 8.5 de cláusulas específicas del contrato</w:t>
      </w:r>
      <w:r w:rsidRPr="009B7A67">
        <w:rPr>
          <w:rFonts w:ascii="Verdana" w:hAnsi="Verdana" w:cs="Tahoma"/>
          <w:sz w:val="19"/>
          <w:szCs w:val="19"/>
        </w:rPr>
        <w:t>)</w:t>
      </w:r>
      <w:r w:rsidRPr="009B7A67">
        <w:rPr>
          <w:rFonts w:ascii="Verdana" w:hAnsi="Verdana"/>
          <w:sz w:val="19"/>
          <w:szCs w:val="19"/>
        </w:rPr>
        <w:t>, en adelante asegurados, hasta el importe de (</w:t>
      </w:r>
      <w:r w:rsidRPr="009B7A67">
        <w:rPr>
          <w:rFonts w:ascii="Verdana" w:hAnsi="Verdana"/>
          <w:color w:val="0000FF"/>
          <w:sz w:val="19"/>
          <w:szCs w:val="19"/>
        </w:rPr>
        <w:t>en letra y en cifra</w:t>
      </w:r>
      <w:r w:rsidRPr="009B7A67">
        <w:rPr>
          <w:rFonts w:ascii="Verdana" w:hAnsi="Verdana"/>
          <w:sz w:val="19"/>
          <w:szCs w:val="19"/>
        </w:rPr>
        <w:t xml:space="preserve">) euros, en los términos y condiciones establecidos en </w:t>
      </w:r>
      <w:r w:rsidRPr="009B7A67">
        <w:rPr>
          <w:rFonts w:ascii="Verdana" w:hAnsi="Verdana"/>
          <w:color w:val="000000"/>
          <w:sz w:val="19"/>
          <w:szCs w:val="19"/>
        </w:rPr>
        <w:t xml:space="preserve">la Ley de Contratos del Sector Público, normativa de desarrollo </w:t>
      </w:r>
      <w:r w:rsidRPr="009B7A67">
        <w:rPr>
          <w:rFonts w:ascii="Verdana" w:hAnsi="Verdana"/>
          <w:sz w:val="19"/>
          <w:szCs w:val="19"/>
        </w:rPr>
        <w:t xml:space="preserve">y en el pliego de cláusulas administrativas particulares por el que se rige el contrato </w:t>
      </w:r>
      <w:r w:rsidRPr="009B7A67">
        <w:rPr>
          <w:rFonts w:ascii="Verdana" w:hAnsi="Verdana"/>
          <w:color w:val="000000"/>
          <w:sz w:val="19"/>
          <w:szCs w:val="19"/>
        </w:rPr>
        <w:t>(</w:t>
      </w:r>
      <w:r w:rsidRPr="009B7A67">
        <w:rPr>
          <w:rFonts w:ascii="Verdana" w:hAnsi="Verdana"/>
          <w:color w:val="0000FF"/>
          <w:sz w:val="19"/>
          <w:szCs w:val="19"/>
        </w:rPr>
        <w:t>indicar el objeto del contrato</w:t>
      </w:r>
      <w:r w:rsidRPr="009B7A6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0714E8FC" w14:textId="77777777" w:rsidR="00536074" w:rsidRPr="009B7A67" w:rsidRDefault="00536074" w:rsidP="00536074">
      <w:pPr>
        <w:ind w:right="-427"/>
        <w:jc w:val="both"/>
        <w:rPr>
          <w:rFonts w:ascii="Verdana" w:hAnsi="Verdana"/>
          <w:sz w:val="19"/>
          <w:szCs w:val="19"/>
        </w:rPr>
      </w:pPr>
    </w:p>
    <w:p w14:paraId="483AC3D1"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1771294" w14:textId="77777777" w:rsidR="00536074" w:rsidRPr="009B7A67" w:rsidRDefault="00536074" w:rsidP="00536074">
      <w:pPr>
        <w:ind w:right="-427"/>
        <w:jc w:val="both"/>
        <w:rPr>
          <w:rFonts w:ascii="Verdana" w:hAnsi="Verdana"/>
          <w:sz w:val="19"/>
          <w:szCs w:val="19"/>
        </w:rPr>
      </w:pPr>
    </w:p>
    <w:p w14:paraId="20106F97"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La falta de pago de la </w:t>
      </w:r>
      <w:proofErr w:type="gramStart"/>
      <w:r w:rsidRPr="009B7A67">
        <w:rPr>
          <w:rFonts w:ascii="Verdana" w:hAnsi="Verdana"/>
          <w:sz w:val="19"/>
          <w:szCs w:val="19"/>
        </w:rPr>
        <w:t>prima,</w:t>
      </w:r>
      <w:proofErr w:type="gramEnd"/>
      <w:r w:rsidRPr="009B7A67">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195B3B2" w14:textId="77777777" w:rsidR="00536074" w:rsidRPr="009B7A67" w:rsidRDefault="00536074" w:rsidP="00536074">
      <w:pPr>
        <w:ind w:right="-427"/>
        <w:jc w:val="both"/>
        <w:rPr>
          <w:rFonts w:ascii="Verdana" w:hAnsi="Verdana"/>
          <w:sz w:val="19"/>
          <w:szCs w:val="19"/>
        </w:rPr>
      </w:pPr>
    </w:p>
    <w:p w14:paraId="571B8436"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asegurador no podrá oponer al asegurado las excepciones que puedan corresponderle contra el tomador del seguro. </w:t>
      </w:r>
    </w:p>
    <w:p w14:paraId="55ABEF92" w14:textId="77777777" w:rsidR="00536074" w:rsidRPr="009B7A67" w:rsidRDefault="00536074" w:rsidP="00536074">
      <w:pPr>
        <w:ind w:right="-427"/>
        <w:jc w:val="both"/>
        <w:rPr>
          <w:rFonts w:ascii="Verdana" w:hAnsi="Verdana"/>
          <w:sz w:val="19"/>
          <w:szCs w:val="19"/>
        </w:rPr>
      </w:pPr>
    </w:p>
    <w:p w14:paraId="401299B8"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asegurador asume el compromiso de indemnizar al asegurado al primer requerimiento de la </w:t>
      </w:r>
      <w:r w:rsidRPr="009B7A67">
        <w:rPr>
          <w:rFonts w:ascii="Verdana" w:hAnsi="Verdana"/>
          <w:b/>
          <w:color w:val="000000"/>
          <w:sz w:val="19"/>
          <w:szCs w:val="19"/>
        </w:rPr>
        <w:t>Tesorería General del País Vasco</w:t>
      </w:r>
      <w:r w:rsidRPr="009B7A67">
        <w:rPr>
          <w:rFonts w:ascii="Verdana" w:hAnsi="Verdana"/>
          <w:sz w:val="19"/>
          <w:szCs w:val="19"/>
        </w:rPr>
        <w:t xml:space="preserve">, en los términos establecidos en la Ley de Contratos del Sector Público. </w:t>
      </w:r>
    </w:p>
    <w:p w14:paraId="249FEDFB" w14:textId="77777777" w:rsidR="00536074" w:rsidRPr="009B7A67" w:rsidRDefault="00536074" w:rsidP="00536074">
      <w:pPr>
        <w:ind w:right="-427"/>
        <w:jc w:val="both"/>
        <w:rPr>
          <w:rFonts w:ascii="Verdana" w:hAnsi="Verdana"/>
          <w:sz w:val="19"/>
          <w:szCs w:val="19"/>
        </w:rPr>
      </w:pPr>
    </w:p>
    <w:p w14:paraId="26796A43"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presente seguro de caución estará en vigor hasta que </w:t>
      </w:r>
      <w:r w:rsidRPr="009B7A67">
        <w:rPr>
          <w:rFonts w:ascii="Verdana" w:hAnsi="Verdana" w:cs="Tahoma"/>
          <w:sz w:val="19"/>
          <w:szCs w:val="19"/>
        </w:rPr>
        <w:t>(</w:t>
      </w:r>
      <w:r w:rsidRPr="009B7A67">
        <w:rPr>
          <w:rFonts w:ascii="Verdana" w:hAnsi="Verdana" w:cs="Tahoma"/>
          <w:color w:val="0000FF"/>
          <w:sz w:val="19"/>
          <w:szCs w:val="19"/>
        </w:rPr>
        <w:t>indicar poder adjudicador de la cláusula 19.1 de cláusulas específicas del contrato</w:t>
      </w:r>
      <w:r w:rsidRPr="009B7A67">
        <w:rPr>
          <w:rFonts w:ascii="Verdana" w:hAnsi="Verdana" w:cs="Tahoma"/>
          <w:sz w:val="19"/>
          <w:szCs w:val="19"/>
        </w:rPr>
        <w:t xml:space="preserve">) </w:t>
      </w:r>
      <w:r w:rsidRPr="009B7A6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AEE4909" w14:textId="77777777" w:rsidR="00536074" w:rsidRPr="009B7A67" w:rsidRDefault="00536074" w:rsidP="00536074">
      <w:pPr>
        <w:ind w:right="-427"/>
        <w:jc w:val="both"/>
        <w:rPr>
          <w:rFonts w:ascii="Verdana" w:hAnsi="Verdana"/>
          <w:sz w:val="19"/>
          <w:szCs w:val="19"/>
        </w:rPr>
      </w:pPr>
    </w:p>
    <w:p w14:paraId="427496B1" w14:textId="77777777" w:rsidR="00536074" w:rsidRPr="009B7A67" w:rsidRDefault="00536074" w:rsidP="00536074">
      <w:pPr>
        <w:ind w:right="-427"/>
        <w:jc w:val="both"/>
        <w:rPr>
          <w:rFonts w:ascii="Verdana" w:hAnsi="Verdana"/>
          <w:sz w:val="19"/>
          <w:szCs w:val="19"/>
        </w:rPr>
      </w:pPr>
    </w:p>
    <w:p w14:paraId="0DC5D587"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En ……………</w:t>
      </w:r>
      <w:proofErr w:type="gramStart"/>
      <w:r w:rsidRPr="009B7A67">
        <w:rPr>
          <w:rFonts w:ascii="Verdana" w:hAnsi="Verdana"/>
          <w:sz w:val="19"/>
          <w:szCs w:val="19"/>
        </w:rPr>
        <w:t>…….</w:t>
      </w:r>
      <w:proofErr w:type="gramEnd"/>
      <w:r w:rsidRPr="009B7A67">
        <w:rPr>
          <w:rFonts w:ascii="Verdana" w:hAnsi="Verdana"/>
          <w:sz w:val="19"/>
          <w:szCs w:val="19"/>
        </w:rPr>
        <w:t xml:space="preserve">, a………………de………………………..de……………. </w:t>
      </w:r>
    </w:p>
    <w:p w14:paraId="799D4B9F" w14:textId="77777777" w:rsidR="00536074" w:rsidRPr="009B7A67" w:rsidRDefault="00536074" w:rsidP="00536074">
      <w:pPr>
        <w:ind w:right="-427"/>
        <w:jc w:val="both"/>
        <w:rPr>
          <w:rFonts w:ascii="Verdana" w:hAnsi="Verdana"/>
          <w:sz w:val="19"/>
          <w:szCs w:val="19"/>
        </w:rPr>
      </w:pPr>
    </w:p>
    <w:p w14:paraId="226AF9B7" w14:textId="77777777" w:rsidR="00536074" w:rsidRPr="009B7A67" w:rsidRDefault="00536074" w:rsidP="00536074">
      <w:pPr>
        <w:ind w:right="-427"/>
        <w:jc w:val="both"/>
        <w:rPr>
          <w:rFonts w:ascii="Verdana" w:hAnsi="Verdana"/>
          <w:sz w:val="19"/>
          <w:szCs w:val="19"/>
        </w:rPr>
      </w:pPr>
    </w:p>
    <w:p w14:paraId="7CFAAB22"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Firma: Asegurador</w:t>
      </w:r>
    </w:p>
    <w:p w14:paraId="37842665" w14:textId="77777777" w:rsidR="00536074" w:rsidRPr="009B7A67" w:rsidRDefault="00536074" w:rsidP="00536074">
      <w:pPr>
        <w:autoSpaceDE w:val="0"/>
        <w:autoSpaceDN w:val="0"/>
        <w:adjustRightInd w:val="0"/>
        <w:ind w:right="-427"/>
        <w:rPr>
          <w:rFonts w:ascii="Verdana" w:hAnsi="Verdana"/>
          <w:sz w:val="19"/>
          <w:szCs w:val="19"/>
        </w:rPr>
      </w:pPr>
      <w:r w:rsidRPr="009B7A67">
        <w:rPr>
          <w:rFonts w:ascii="Verdana" w:hAnsi="Verdana"/>
          <w:sz w:val="19"/>
          <w:szCs w:val="19"/>
        </w:rPr>
        <w:t xml:space="preserve">(Lugar y fecha) </w:t>
      </w:r>
    </w:p>
    <w:p w14:paraId="63C1D205"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r w:rsidRPr="009B7A67">
        <w:rPr>
          <w:rFonts w:ascii="Verdana" w:hAnsi="Verdana"/>
          <w:sz w:val="19"/>
          <w:szCs w:val="19"/>
        </w:rPr>
        <w:t>(Firma de los apoderados)</w:t>
      </w:r>
    </w:p>
    <w:p w14:paraId="1DA30826"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r w:rsidRPr="009B7A67">
        <w:rPr>
          <w:rFonts w:ascii="Verdana" w:hAnsi="Verdana"/>
          <w:sz w:val="19"/>
          <w:szCs w:val="19"/>
        </w:rPr>
        <w:t>(Asegurador) ´</w:t>
      </w:r>
    </w:p>
    <w:p w14:paraId="127C56B9"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4717C488"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75DB80A0"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00E2778F" w14:textId="77777777" w:rsidR="00536074" w:rsidRPr="009B7A67"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B7A67">
        <w:rPr>
          <w:rFonts w:ascii="Verdana" w:hAnsi="Verdana"/>
          <w:color w:val="000000"/>
          <w:sz w:val="19"/>
          <w:szCs w:val="19"/>
          <w:lang w:val="es-ES_tradnl" w:eastAsia="es-ES_tradnl"/>
        </w:rPr>
        <w:t xml:space="preserve">Provincia </w:t>
      </w:r>
      <w:r w:rsidRPr="009B7A67">
        <w:rPr>
          <w:rFonts w:ascii="Verdana" w:hAnsi="Verdana"/>
          <w:color w:val="000000"/>
          <w:sz w:val="19"/>
          <w:szCs w:val="19"/>
          <w:lang w:val="es-ES_tradnl" w:eastAsia="es-ES_tradnl"/>
        </w:rPr>
        <w:tab/>
        <w:t xml:space="preserve">Fecha </w:t>
      </w:r>
      <w:r w:rsidRPr="009B7A67">
        <w:rPr>
          <w:rFonts w:ascii="Verdana" w:hAnsi="Verdana"/>
          <w:color w:val="000000"/>
          <w:sz w:val="19"/>
          <w:szCs w:val="19"/>
          <w:lang w:val="es-ES_tradnl" w:eastAsia="es-ES_tradnl"/>
        </w:rPr>
        <w:tab/>
        <w:t>Número o código</w:t>
      </w:r>
    </w:p>
    <w:p w14:paraId="0B115F20" w14:textId="77777777" w:rsidR="00536074" w:rsidRPr="009B7A6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347B0E9E" w14:textId="77777777" w:rsidR="00536074" w:rsidRPr="009B7A67" w:rsidRDefault="00536074" w:rsidP="00536074">
      <w:pPr>
        <w:autoSpaceDE w:val="0"/>
        <w:autoSpaceDN w:val="0"/>
        <w:adjustRightInd w:val="0"/>
        <w:ind w:right="-427"/>
        <w:rPr>
          <w:rFonts w:ascii="Verdana" w:hAnsi="Verdana"/>
          <w:sz w:val="20"/>
          <w:szCs w:val="20"/>
          <w:lang w:val="es-ES_tradnl" w:eastAsia="es-ES_tradnl"/>
        </w:rPr>
      </w:pPr>
    </w:p>
    <w:p w14:paraId="6FEC8705" w14:textId="77777777" w:rsidR="00536074" w:rsidRPr="009B7A67" w:rsidRDefault="00536074" w:rsidP="00536074">
      <w:pPr>
        <w:ind w:left="600" w:right="-427"/>
        <w:jc w:val="center"/>
        <w:rPr>
          <w:rFonts w:ascii="Verdana" w:hAnsi="Verdana"/>
          <w:b/>
          <w:caps/>
          <w:color w:val="000000"/>
          <w:sz w:val="20"/>
          <w:szCs w:val="20"/>
        </w:rPr>
        <w:sectPr w:rsidR="00536074" w:rsidRPr="009B7A67" w:rsidSect="00363415">
          <w:footnotePr>
            <w:numRestart w:val="eachSect"/>
          </w:footnotePr>
          <w:pgSz w:w="11906" w:h="16838" w:code="9"/>
          <w:pgMar w:top="567" w:right="1274" w:bottom="992" w:left="1134" w:header="284" w:footer="482" w:gutter="0"/>
          <w:cols w:space="708"/>
          <w:docGrid w:linePitch="360"/>
        </w:sectPr>
      </w:pPr>
    </w:p>
    <w:p w14:paraId="6004B52D" w14:textId="77777777" w:rsidR="00536074" w:rsidRPr="009B7A67" w:rsidRDefault="00536074" w:rsidP="00536074">
      <w:pPr>
        <w:ind w:right="-427"/>
        <w:jc w:val="center"/>
        <w:rPr>
          <w:rFonts w:ascii="Verdana" w:hAnsi="Verdana"/>
          <w:b/>
          <w:caps/>
          <w:color w:val="000000"/>
          <w:sz w:val="19"/>
          <w:szCs w:val="19"/>
        </w:rPr>
      </w:pPr>
      <w:r w:rsidRPr="009B7A67">
        <w:rPr>
          <w:rFonts w:ascii="Verdana" w:hAnsi="Verdana"/>
          <w:b/>
          <w:caps/>
          <w:color w:val="000000"/>
          <w:sz w:val="19"/>
          <w:szCs w:val="19"/>
        </w:rPr>
        <w:lastRenderedPageBreak/>
        <w:t>Modelo de SEGURO DE CAUCIÓN</w:t>
      </w:r>
    </w:p>
    <w:p w14:paraId="2FA7663A" w14:textId="77777777" w:rsidR="00536074" w:rsidRPr="009B7A67" w:rsidRDefault="00536074" w:rsidP="00536074">
      <w:pPr>
        <w:autoSpaceDE w:val="0"/>
        <w:autoSpaceDN w:val="0"/>
        <w:adjustRightInd w:val="0"/>
        <w:ind w:right="-427"/>
        <w:jc w:val="center"/>
        <w:rPr>
          <w:rFonts w:ascii="Verdana" w:hAnsi="Verdana"/>
          <w:b/>
          <w:caps/>
          <w:color w:val="000000"/>
          <w:sz w:val="19"/>
          <w:szCs w:val="19"/>
        </w:rPr>
      </w:pPr>
      <w:r w:rsidRPr="009B7A67">
        <w:rPr>
          <w:rFonts w:ascii="Verdana" w:hAnsi="Verdana"/>
          <w:b/>
          <w:caps/>
          <w:color w:val="000000"/>
          <w:sz w:val="19"/>
          <w:szCs w:val="19"/>
        </w:rPr>
        <w:t>ute</w:t>
      </w:r>
    </w:p>
    <w:p w14:paraId="4409819B" w14:textId="77777777" w:rsidR="00536074" w:rsidRPr="009B7A67" w:rsidRDefault="00536074" w:rsidP="00536074">
      <w:pPr>
        <w:ind w:left="600" w:right="-427"/>
        <w:jc w:val="center"/>
        <w:rPr>
          <w:rFonts w:ascii="Verdana" w:hAnsi="Verdana"/>
          <w:b/>
          <w:caps/>
          <w:color w:val="000000"/>
          <w:sz w:val="19"/>
          <w:szCs w:val="19"/>
        </w:rPr>
      </w:pPr>
    </w:p>
    <w:p w14:paraId="3BBDFC8A" w14:textId="77777777" w:rsidR="00536074" w:rsidRPr="009B7A67" w:rsidRDefault="00536074" w:rsidP="00536074">
      <w:pPr>
        <w:ind w:left="600" w:right="-427"/>
        <w:jc w:val="center"/>
        <w:rPr>
          <w:rFonts w:ascii="Verdana" w:hAnsi="Verdana"/>
          <w:b/>
          <w:caps/>
          <w:color w:val="000000"/>
          <w:sz w:val="19"/>
          <w:szCs w:val="19"/>
        </w:rPr>
      </w:pPr>
    </w:p>
    <w:p w14:paraId="028DFCD3"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Certificado número (</w:t>
      </w:r>
      <w:r w:rsidRPr="009B7A67">
        <w:rPr>
          <w:rFonts w:ascii="Verdana" w:hAnsi="Verdana"/>
          <w:color w:val="0000FF"/>
          <w:sz w:val="19"/>
          <w:szCs w:val="19"/>
        </w:rPr>
        <w:t>se expresará la razón social de la entidad aseguradora</w:t>
      </w:r>
      <w:r w:rsidRPr="009B7A67">
        <w:rPr>
          <w:rFonts w:ascii="Verdana" w:hAnsi="Verdana"/>
          <w:sz w:val="19"/>
          <w:szCs w:val="19"/>
        </w:rPr>
        <w:t>), en adelante asegurador, con domicilio (a efectos de notificaciones y requerimientos) en ………</w:t>
      </w:r>
      <w:proofErr w:type="gramStart"/>
      <w:r w:rsidRPr="009B7A67">
        <w:rPr>
          <w:rFonts w:ascii="Verdana" w:hAnsi="Verdana"/>
          <w:sz w:val="19"/>
          <w:szCs w:val="19"/>
        </w:rPr>
        <w:t>…….</w:t>
      </w:r>
      <w:proofErr w:type="gramEnd"/>
      <w:r w:rsidRPr="009B7A67">
        <w:rPr>
          <w:rFonts w:ascii="Verdana" w:hAnsi="Verdana"/>
          <w:sz w:val="19"/>
          <w:szCs w:val="19"/>
        </w:rPr>
        <w:t>, calle ……………………………………………, y NIF………………….. debidamente representado por D. (</w:t>
      </w:r>
      <w:r w:rsidRPr="009B7A67">
        <w:rPr>
          <w:rFonts w:ascii="Verdana" w:hAnsi="Verdana"/>
          <w:color w:val="0000FF"/>
          <w:sz w:val="19"/>
          <w:szCs w:val="19"/>
        </w:rPr>
        <w:t>nombre y apellidos del apoderado o apoderados)</w:t>
      </w:r>
      <w:r w:rsidRPr="009B7A67">
        <w:rPr>
          <w:rFonts w:ascii="Verdana" w:hAnsi="Verdana"/>
          <w:sz w:val="19"/>
          <w:szCs w:val="19"/>
        </w:rPr>
        <w:t xml:space="preserve">, con poderes suficientes para obligarle en este acto, según resulta de la verificación de la representación de la parte inferior de este documento </w:t>
      </w:r>
    </w:p>
    <w:p w14:paraId="1C28D118" w14:textId="77777777" w:rsidR="00536074" w:rsidRPr="009B7A67" w:rsidRDefault="00536074" w:rsidP="00536074">
      <w:pPr>
        <w:ind w:right="-427"/>
        <w:jc w:val="center"/>
        <w:rPr>
          <w:rFonts w:ascii="Verdana" w:hAnsi="Verdana"/>
          <w:sz w:val="19"/>
          <w:szCs w:val="19"/>
        </w:rPr>
      </w:pPr>
    </w:p>
    <w:p w14:paraId="64EA402A" w14:textId="77777777" w:rsidR="00536074" w:rsidRPr="009B7A67" w:rsidRDefault="00536074" w:rsidP="00536074">
      <w:pPr>
        <w:ind w:right="-427"/>
        <w:jc w:val="center"/>
        <w:rPr>
          <w:rFonts w:ascii="Verdana" w:hAnsi="Verdana"/>
          <w:sz w:val="19"/>
          <w:szCs w:val="19"/>
        </w:rPr>
      </w:pPr>
    </w:p>
    <w:p w14:paraId="09AC6FD1" w14:textId="77777777" w:rsidR="00536074" w:rsidRPr="009B7A67" w:rsidRDefault="00536074" w:rsidP="00536074">
      <w:pPr>
        <w:ind w:right="-427"/>
        <w:jc w:val="center"/>
        <w:rPr>
          <w:rFonts w:ascii="Verdana" w:hAnsi="Verdana"/>
          <w:b/>
          <w:sz w:val="19"/>
          <w:szCs w:val="19"/>
        </w:rPr>
      </w:pPr>
      <w:r w:rsidRPr="009B7A67">
        <w:rPr>
          <w:rFonts w:ascii="Verdana" w:hAnsi="Verdana"/>
          <w:b/>
          <w:sz w:val="19"/>
          <w:szCs w:val="19"/>
        </w:rPr>
        <w:t xml:space="preserve">ASEGURA </w:t>
      </w:r>
    </w:p>
    <w:p w14:paraId="374A4F43" w14:textId="77777777" w:rsidR="00536074" w:rsidRPr="009B7A67" w:rsidRDefault="00536074" w:rsidP="00536074">
      <w:pPr>
        <w:ind w:right="-427"/>
        <w:jc w:val="center"/>
        <w:rPr>
          <w:rFonts w:ascii="Verdana" w:hAnsi="Verdana"/>
          <w:sz w:val="19"/>
          <w:szCs w:val="19"/>
        </w:rPr>
      </w:pPr>
    </w:p>
    <w:p w14:paraId="38CF88DE" w14:textId="77777777" w:rsidR="00536074" w:rsidRPr="009B7A67" w:rsidRDefault="00536074" w:rsidP="00536074">
      <w:pPr>
        <w:ind w:right="-427"/>
        <w:jc w:val="center"/>
        <w:rPr>
          <w:rFonts w:ascii="Verdana" w:hAnsi="Verdana"/>
          <w:sz w:val="19"/>
          <w:szCs w:val="19"/>
        </w:rPr>
      </w:pPr>
    </w:p>
    <w:p w14:paraId="0CC28A16"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a (</w:t>
      </w:r>
      <w:r w:rsidRPr="009B7A67">
        <w:rPr>
          <w:rFonts w:ascii="Verdana" w:hAnsi="Verdana"/>
          <w:color w:val="0000FF"/>
          <w:sz w:val="19"/>
          <w:szCs w:val="19"/>
        </w:rPr>
        <w:t>nombre y apellidos o razón social del asegurado</w:t>
      </w:r>
      <w:r w:rsidRPr="009B7A67">
        <w:rPr>
          <w:rFonts w:ascii="Verdana" w:hAnsi="Verdana"/>
          <w:sz w:val="19"/>
          <w:szCs w:val="19"/>
        </w:rPr>
        <w:t>), con NIF ……………………, y a (</w:t>
      </w:r>
      <w:r w:rsidRPr="009B7A67">
        <w:rPr>
          <w:rFonts w:ascii="Verdana" w:hAnsi="Verdana"/>
          <w:color w:val="0000FF"/>
          <w:sz w:val="19"/>
          <w:szCs w:val="19"/>
        </w:rPr>
        <w:t>nombre y apellidos o razón social del asegurado</w:t>
      </w:r>
      <w:r w:rsidRPr="009B7A67">
        <w:rPr>
          <w:rFonts w:ascii="Verdana" w:hAnsi="Verdana"/>
          <w:sz w:val="19"/>
          <w:szCs w:val="19"/>
        </w:rPr>
        <w:t xml:space="preserve">), con NIF ……………………, en concepto de tomadores del seguro, </w:t>
      </w:r>
      <w:r w:rsidRPr="009B7A67">
        <w:rPr>
          <w:rFonts w:ascii="Verdana" w:hAnsi="Verdana"/>
          <w:b/>
          <w:caps/>
          <w:sz w:val="19"/>
          <w:szCs w:val="19"/>
        </w:rPr>
        <w:t>conjunta y solidariamente</w:t>
      </w:r>
      <w:r w:rsidRPr="009B7A67">
        <w:rPr>
          <w:rFonts w:ascii="Verdana" w:hAnsi="Verdana"/>
          <w:sz w:val="19"/>
          <w:szCs w:val="19"/>
        </w:rPr>
        <w:t xml:space="preserve">, ante </w:t>
      </w:r>
      <w:r w:rsidRPr="009B7A67">
        <w:rPr>
          <w:rFonts w:ascii="Verdana" w:hAnsi="Verdana" w:cs="Tahoma"/>
          <w:sz w:val="19"/>
          <w:szCs w:val="19"/>
        </w:rPr>
        <w:t>(</w:t>
      </w:r>
      <w:r w:rsidRPr="009B7A67">
        <w:rPr>
          <w:rFonts w:ascii="Verdana" w:hAnsi="Verdana" w:cs="Tahoma"/>
          <w:color w:val="0000FF"/>
          <w:sz w:val="19"/>
          <w:szCs w:val="19"/>
        </w:rPr>
        <w:t>indicar poder adjudicador de la cláusula 19.1 de  cláusulas específicas del contrato</w:t>
      </w:r>
      <w:r w:rsidRPr="009B7A67">
        <w:rPr>
          <w:rFonts w:ascii="Verdana" w:hAnsi="Verdana" w:cs="Tahoma"/>
          <w:sz w:val="19"/>
          <w:szCs w:val="19"/>
        </w:rPr>
        <w:t>)</w:t>
      </w:r>
      <w:r w:rsidRPr="009B7A67">
        <w:rPr>
          <w:rFonts w:ascii="Verdana" w:hAnsi="Verdana"/>
          <w:sz w:val="19"/>
          <w:szCs w:val="19"/>
        </w:rPr>
        <w:t xml:space="preserve">, con </w:t>
      </w:r>
      <w:r w:rsidRPr="009B7A67">
        <w:rPr>
          <w:rFonts w:ascii="Verdana" w:hAnsi="Verdana"/>
          <w:b/>
          <w:sz w:val="19"/>
          <w:szCs w:val="19"/>
        </w:rPr>
        <w:t xml:space="preserve">NIF </w:t>
      </w:r>
      <w:r w:rsidRPr="009B7A67">
        <w:rPr>
          <w:rFonts w:ascii="Verdana" w:hAnsi="Verdana"/>
          <w:sz w:val="19"/>
          <w:szCs w:val="19"/>
        </w:rPr>
        <w:t xml:space="preserve">que </w:t>
      </w:r>
      <w:r w:rsidRPr="009B7A67">
        <w:rPr>
          <w:rFonts w:ascii="Verdana" w:hAnsi="Verdana" w:cs="Tahoma"/>
          <w:sz w:val="19"/>
          <w:szCs w:val="19"/>
        </w:rPr>
        <w:t>(</w:t>
      </w:r>
      <w:r w:rsidRPr="009B7A67">
        <w:rPr>
          <w:rFonts w:ascii="Verdana" w:hAnsi="Verdana" w:cs="Tahoma"/>
          <w:color w:val="0000FF"/>
          <w:sz w:val="19"/>
          <w:szCs w:val="19"/>
        </w:rPr>
        <w:t>indicar NIF recogido en la cláusula 8.5 de cláusulas específicas del contrato</w:t>
      </w:r>
      <w:r w:rsidRPr="009B7A67">
        <w:rPr>
          <w:rFonts w:ascii="Verdana" w:hAnsi="Verdana" w:cs="Tahoma"/>
          <w:sz w:val="19"/>
          <w:szCs w:val="19"/>
        </w:rPr>
        <w:t>)</w:t>
      </w:r>
      <w:r w:rsidRPr="009B7A67">
        <w:rPr>
          <w:rFonts w:ascii="Verdana" w:hAnsi="Verdana"/>
          <w:sz w:val="19"/>
          <w:szCs w:val="19"/>
        </w:rPr>
        <w:t>, en adelante asegurado, hasta el importe de (</w:t>
      </w:r>
      <w:r w:rsidRPr="009B7A67">
        <w:rPr>
          <w:rFonts w:ascii="Verdana" w:hAnsi="Verdana"/>
          <w:color w:val="0000FF"/>
          <w:sz w:val="19"/>
          <w:szCs w:val="19"/>
        </w:rPr>
        <w:t>en letra y en cifra</w:t>
      </w:r>
      <w:r w:rsidRPr="009B7A67">
        <w:rPr>
          <w:rFonts w:ascii="Verdana" w:hAnsi="Verdana"/>
          <w:sz w:val="19"/>
          <w:szCs w:val="19"/>
        </w:rPr>
        <w:t xml:space="preserve">) euros, en los términos y condiciones establecidos en </w:t>
      </w:r>
      <w:r w:rsidRPr="009B7A67">
        <w:rPr>
          <w:rFonts w:ascii="Verdana" w:hAnsi="Verdana"/>
          <w:color w:val="000000"/>
          <w:sz w:val="19"/>
          <w:szCs w:val="19"/>
        </w:rPr>
        <w:t xml:space="preserve">la Ley de Contratos del Sector Público, normativa de desarrollo </w:t>
      </w:r>
      <w:r w:rsidRPr="009B7A67">
        <w:rPr>
          <w:rFonts w:ascii="Verdana" w:hAnsi="Verdana"/>
          <w:sz w:val="19"/>
          <w:szCs w:val="19"/>
        </w:rPr>
        <w:t xml:space="preserve">y en el pliego de cláusulas administrativas particulares por el que se rige el contrato </w:t>
      </w:r>
      <w:r w:rsidRPr="009B7A67">
        <w:rPr>
          <w:rFonts w:ascii="Verdana" w:hAnsi="Verdana"/>
          <w:color w:val="000000"/>
          <w:sz w:val="19"/>
          <w:szCs w:val="19"/>
        </w:rPr>
        <w:t>(</w:t>
      </w:r>
      <w:r w:rsidRPr="009B7A67">
        <w:rPr>
          <w:rFonts w:ascii="Verdana" w:hAnsi="Verdana"/>
          <w:color w:val="0000FF"/>
          <w:sz w:val="19"/>
          <w:szCs w:val="19"/>
        </w:rPr>
        <w:t>indicar el objeto del contrato</w:t>
      </w:r>
      <w:r w:rsidRPr="009B7A67">
        <w:rPr>
          <w:rFonts w:ascii="Verdana" w:hAnsi="Verdana"/>
          <w:sz w:val="19"/>
          <w:szCs w:val="19"/>
        </w:rPr>
        <w:t>)</w:t>
      </w:r>
      <w:r w:rsidRPr="009B7A67">
        <w:rPr>
          <w:rFonts w:ascii="Verdana" w:hAnsi="Verdana"/>
          <w:color w:val="0000FF"/>
          <w:sz w:val="19"/>
          <w:szCs w:val="19"/>
        </w:rPr>
        <w:t xml:space="preserve">, </w:t>
      </w:r>
      <w:r w:rsidRPr="009B7A6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1E3834E0" w14:textId="77777777" w:rsidR="00536074" w:rsidRPr="009B7A67" w:rsidRDefault="00536074" w:rsidP="00536074">
      <w:pPr>
        <w:ind w:right="-427"/>
        <w:jc w:val="both"/>
        <w:rPr>
          <w:rFonts w:ascii="Verdana" w:hAnsi="Verdana"/>
          <w:sz w:val="19"/>
          <w:szCs w:val="19"/>
        </w:rPr>
      </w:pPr>
    </w:p>
    <w:p w14:paraId="6D5148C5"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2618DC6" w14:textId="77777777" w:rsidR="00536074" w:rsidRPr="009B7A67" w:rsidRDefault="00536074" w:rsidP="00536074">
      <w:pPr>
        <w:ind w:right="-427"/>
        <w:jc w:val="both"/>
        <w:rPr>
          <w:rFonts w:ascii="Verdana" w:hAnsi="Verdana"/>
          <w:sz w:val="19"/>
          <w:szCs w:val="19"/>
        </w:rPr>
      </w:pPr>
    </w:p>
    <w:p w14:paraId="5388C776"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La falta de pago de la </w:t>
      </w:r>
      <w:proofErr w:type="gramStart"/>
      <w:r w:rsidRPr="009B7A67">
        <w:rPr>
          <w:rFonts w:ascii="Verdana" w:hAnsi="Verdana"/>
          <w:sz w:val="19"/>
          <w:szCs w:val="19"/>
        </w:rPr>
        <w:t>prima,</w:t>
      </w:r>
      <w:proofErr w:type="gramEnd"/>
      <w:r w:rsidRPr="009B7A67">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158CE3D" w14:textId="77777777" w:rsidR="00536074" w:rsidRPr="009B7A67" w:rsidRDefault="00536074" w:rsidP="00536074">
      <w:pPr>
        <w:ind w:right="-427"/>
        <w:jc w:val="both"/>
        <w:rPr>
          <w:rFonts w:ascii="Verdana" w:hAnsi="Verdana"/>
          <w:sz w:val="19"/>
          <w:szCs w:val="19"/>
        </w:rPr>
      </w:pPr>
    </w:p>
    <w:p w14:paraId="06ECC1DF"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asegurador no podrá oponer al asegurado las excepciones que puedan corresponderle contra el tomador del seguro. </w:t>
      </w:r>
    </w:p>
    <w:p w14:paraId="43D634F8" w14:textId="77777777" w:rsidR="00536074" w:rsidRPr="009B7A67" w:rsidRDefault="00536074" w:rsidP="00536074">
      <w:pPr>
        <w:ind w:right="-427"/>
        <w:jc w:val="both"/>
        <w:rPr>
          <w:rFonts w:ascii="Verdana" w:hAnsi="Verdana"/>
          <w:sz w:val="19"/>
          <w:szCs w:val="19"/>
        </w:rPr>
      </w:pPr>
    </w:p>
    <w:p w14:paraId="0BBAE756"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asegurador asume el compromiso de indemnizar al asegurado al primer requerimiento de la </w:t>
      </w:r>
      <w:r w:rsidRPr="009B7A67">
        <w:rPr>
          <w:rFonts w:ascii="Verdana" w:hAnsi="Verdana"/>
          <w:b/>
          <w:color w:val="000000"/>
          <w:sz w:val="19"/>
          <w:szCs w:val="19"/>
        </w:rPr>
        <w:t>Tesorería General del País Vasco</w:t>
      </w:r>
      <w:r w:rsidRPr="009B7A67">
        <w:rPr>
          <w:rFonts w:ascii="Verdana" w:hAnsi="Verdana"/>
          <w:sz w:val="19"/>
          <w:szCs w:val="19"/>
        </w:rPr>
        <w:t xml:space="preserve">, en los términos establecidos en la Ley de Contratos del Sector Público. </w:t>
      </w:r>
    </w:p>
    <w:p w14:paraId="1C498E88" w14:textId="77777777" w:rsidR="00536074" w:rsidRPr="009B7A67" w:rsidRDefault="00536074" w:rsidP="00536074">
      <w:pPr>
        <w:ind w:right="-427"/>
        <w:jc w:val="both"/>
        <w:rPr>
          <w:rFonts w:ascii="Verdana" w:hAnsi="Verdana"/>
          <w:sz w:val="19"/>
          <w:szCs w:val="19"/>
        </w:rPr>
      </w:pPr>
    </w:p>
    <w:p w14:paraId="4CEDCB67"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 xml:space="preserve">El presente seguro de caución estará en vigor hasta que </w:t>
      </w:r>
      <w:r w:rsidRPr="009B7A67">
        <w:rPr>
          <w:rFonts w:ascii="Verdana" w:hAnsi="Verdana" w:cs="Tahoma"/>
          <w:sz w:val="19"/>
          <w:szCs w:val="19"/>
        </w:rPr>
        <w:t>(</w:t>
      </w:r>
      <w:r w:rsidRPr="009B7A67">
        <w:rPr>
          <w:rFonts w:ascii="Verdana" w:hAnsi="Verdana" w:cs="Tahoma"/>
          <w:color w:val="0000FF"/>
          <w:sz w:val="19"/>
          <w:szCs w:val="19"/>
        </w:rPr>
        <w:t>indicar poder adjudicador de la cláusula 19.1 de cláusulas específicas del contrato</w:t>
      </w:r>
      <w:r w:rsidRPr="009B7A67">
        <w:rPr>
          <w:rFonts w:ascii="Verdana" w:hAnsi="Verdana" w:cs="Tahoma"/>
          <w:sz w:val="19"/>
          <w:szCs w:val="19"/>
        </w:rPr>
        <w:t xml:space="preserve">) </w:t>
      </w:r>
      <w:r w:rsidRPr="009B7A6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9A0F9A5" w14:textId="77777777" w:rsidR="00536074" w:rsidRPr="009B7A67" w:rsidRDefault="00536074" w:rsidP="00536074">
      <w:pPr>
        <w:ind w:right="-427"/>
        <w:jc w:val="both"/>
        <w:rPr>
          <w:rFonts w:ascii="Verdana" w:hAnsi="Verdana"/>
          <w:sz w:val="19"/>
          <w:szCs w:val="19"/>
        </w:rPr>
      </w:pPr>
    </w:p>
    <w:p w14:paraId="0F9616DF" w14:textId="77777777" w:rsidR="00536074" w:rsidRPr="009B7A67" w:rsidRDefault="00536074" w:rsidP="00536074">
      <w:pPr>
        <w:ind w:right="-427"/>
        <w:jc w:val="both"/>
        <w:rPr>
          <w:rFonts w:ascii="Verdana" w:hAnsi="Verdana"/>
          <w:sz w:val="19"/>
          <w:szCs w:val="19"/>
        </w:rPr>
      </w:pPr>
    </w:p>
    <w:p w14:paraId="0BF81A05"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En ……………</w:t>
      </w:r>
      <w:proofErr w:type="gramStart"/>
      <w:r w:rsidRPr="009B7A67">
        <w:rPr>
          <w:rFonts w:ascii="Verdana" w:hAnsi="Verdana"/>
          <w:sz w:val="19"/>
          <w:szCs w:val="19"/>
        </w:rPr>
        <w:t>…….</w:t>
      </w:r>
      <w:proofErr w:type="gramEnd"/>
      <w:r w:rsidRPr="009B7A67">
        <w:rPr>
          <w:rFonts w:ascii="Verdana" w:hAnsi="Verdana"/>
          <w:sz w:val="19"/>
          <w:szCs w:val="19"/>
        </w:rPr>
        <w:t xml:space="preserve">, a………………de………………………..de……………. </w:t>
      </w:r>
    </w:p>
    <w:p w14:paraId="480ADD59" w14:textId="77777777" w:rsidR="00536074" w:rsidRPr="009B7A67" w:rsidRDefault="00536074" w:rsidP="00536074">
      <w:pPr>
        <w:ind w:right="-427"/>
        <w:jc w:val="both"/>
        <w:rPr>
          <w:rFonts w:ascii="Verdana" w:hAnsi="Verdana"/>
          <w:sz w:val="19"/>
          <w:szCs w:val="19"/>
        </w:rPr>
      </w:pPr>
    </w:p>
    <w:p w14:paraId="63DA8DA0" w14:textId="77777777" w:rsidR="00536074" w:rsidRPr="009B7A67" w:rsidRDefault="00536074" w:rsidP="00536074">
      <w:pPr>
        <w:ind w:right="-427"/>
        <w:jc w:val="both"/>
        <w:rPr>
          <w:rFonts w:ascii="Verdana" w:hAnsi="Verdana"/>
          <w:sz w:val="19"/>
          <w:szCs w:val="19"/>
        </w:rPr>
      </w:pPr>
    </w:p>
    <w:p w14:paraId="52781B59" w14:textId="77777777" w:rsidR="00536074" w:rsidRPr="009B7A67" w:rsidRDefault="00536074" w:rsidP="00536074">
      <w:pPr>
        <w:ind w:right="-427"/>
        <w:jc w:val="both"/>
        <w:rPr>
          <w:rFonts w:ascii="Verdana" w:hAnsi="Verdana"/>
          <w:sz w:val="19"/>
          <w:szCs w:val="19"/>
        </w:rPr>
      </w:pPr>
      <w:r w:rsidRPr="009B7A67">
        <w:rPr>
          <w:rFonts w:ascii="Verdana" w:hAnsi="Verdana"/>
          <w:sz w:val="19"/>
          <w:szCs w:val="19"/>
        </w:rPr>
        <w:t>Firma: Asegurador</w:t>
      </w:r>
    </w:p>
    <w:p w14:paraId="64BE1892" w14:textId="77777777" w:rsidR="00536074" w:rsidRPr="009B7A67" w:rsidRDefault="00536074" w:rsidP="00536074">
      <w:pPr>
        <w:autoSpaceDE w:val="0"/>
        <w:autoSpaceDN w:val="0"/>
        <w:adjustRightInd w:val="0"/>
        <w:ind w:right="-427"/>
        <w:rPr>
          <w:rFonts w:ascii="Verdana" w:hAnsi="Verdana"/>
          <w:sz w:val="19"/>
          <w:szCs w:val="19"/>
        </w:rPr>
      </w:pPr>
      <w:r w:rsidRPr="009B7A67">
        <w:rPr>
          <w:rFonts w:ascii="Verdana" w:hAnsi="Verdana"/>
          <w:sz w:val="19"/>
          <w:szCs w:val="19"/>
        </w:rPr>
        <w:t xml:space="preserve">(Lugar y fecha) </w:t>
      </w:r>
    </w:p>
    <w:p w14:paraId="6BC180D0"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r w:rsidRPr="009B7A67">
        <w:rPr>
          <w:rFonts w:ascii="Verdana" w:hAnsi="Verdana"/>
          <w:sz w:val="19"/>
          <w:szCs w:val="19"/>
        </w:rPr>
        <w:t>(Firma de los apoderados)</w:t>
      </w:r>
    </w:p>
    <w:p w14:paraId="79779B5A"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r w:rsidRPr="009B7A67">
        <w:rPr>
          <w:rFonts w:ascii="Verdana" w:hAnsi="Verdana"/>
          <w:sz w:val="19"/>
          <w:szCs w:val="19"/>
        </w:rPr>
        <w:t xml:space="preserve">(Asegurador) </w:t>
      </w:r>
    </w:p>
    <w:p w14:paraId="7C8FCC32"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339987C9"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23FAF9F8" w14:textId="77777777" w:rsidR="00536074" w:rsidRPr="009B7A67" w:rsidRDefault="00536074" w:rsidP="00536074">
      <w:pPr>
        <w:pBdr>
          <w:bottom w:val="single" w:sz="12" w:space="1" w:color="auto"/>
        </w:pBdr>
        <w:autoSpaceDE w:val="0"/>
        <w:autoSpaceDN w:val="0"/>
        <w:adjustRightInd w:val="0"/>
        <w:ind w:right="-427"/>
        <w:rPr>
          <w:rFonts w:ascii="Verdana" w:hAnsi="Verdana"/>
          <w:sz w:val="19"/>
          <w:szCs w:val="19"/>
        </w:rPr>
      </w:pPr>
    </w:p>
    <w:p w14:paraId="6E5471AA" w14:textId="77777777" w:rsidR="00536074" w:rsidRPr="009B7A67"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B7A67">
        <w:rPr>
          <w:rFonts w:ascii="Verdana" w:hAnsi="Verdana"/>
          <w:color w:val="000000"/>
          <w:sz w:val="19"/>
          <w:szCs w:val="19"/>
          <w:lang w:val="es-ES_tradnl" w:eastAsia="es-ES_tradnl"/>
        </w:rPr>
        <w:t xml:space="preserve">Provincia </w:t>
      </w:r>
      <w:r w:rsidRPr="009B7A67">
        <w:rPr>
          <w:rFonts w:ascii="Verdana" w:hAnsi="Verdana"/>
          <w:color w:val="000000"/>
          <w:sz w:val="19"/>
          <w:szCs w:val="19"/>
          <w:lang w:val="es-ES_tradnl" w:eastAsia="es-ES_tradnl"/>
        </w:rPr>
        <w:tab/>
        <w:t xml:space="preserve">Fecha </w:t>
      </w:r>
      <w:r w:rsidRPr="009B7A67">
        <w:rPr>
          <w:rFonts w:ascii="Verdana" w:hAnsi="Verdana"/>
          <w:color w:val="000000"/>
          <w:sz w:val="19"/>
          <w:szCs w:val="19"/>
          <w:lang w:val="es-ES_tradnl" w:eastAsia="es-ES_tradnl"/>
        </w:rPr>
        <w:tab/>
        <w:t>Número o código</w:t>
      </w:r>
    </w:p>
    <w:p w14:paraId="3899670B" w14:textId="77777777" w:rsidR="00536074" w:rsidRPr="009B7A6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7012D434" w14:textId="77777777" w:rsidR="00536074" w:rsidRPr="009B7A67" w:rsidRDefault="00536074" w:rsidP="00536074">
      <w:pPr>
        <w:pStyle w:val="Ttulo3"/>
      </w:pPr>
      <w:r w:rsidRPr="009B7A67">
        <w:rPr>
          <w:rFonts w:eastAsia="Arial Unicode MS" w:cs="Tahoma"/>
          <w:sz w:val="20"/>
          <w:szCs w:val="20"/>
        </w:rPr>
        <w:br w:type="page"/>
      </w:r>
      <w:bookmarkStart w:id="1126" w:name="AnexoVI1"/>
      <w:bookmarkStart w:id="1127" w:name="_Toc33530879"/>
      <w:bookmarkStart w:id="1128" w:name="_Toc38387850"/>
      <w:r w:rsidRPr="009B7A67">
        <w:rPr>
          <w:lang w:val="es-ES_tradnl"/>
        </w:rPr>
        <w:lastRenderedPageBreak/>
        <w:t>ANEXO VI. 1.</w:t>
      </w:r>
      <w:bookmarkEnd w:id="1126"/>
      <w:r w:rsidRPr="009B7A67">
        <w:rPr>
          <w:lang w:val="es-ES_tradnl"/>
        </w:rPr>
        <w:t>-</w:t>
      </w:r>
      <w:r w:rsidRPr="009B7A67">
        <w:rPr>
          <w:lang w:val="es-ES_tradnl"/>
        </w:rPr>
        <w:tab/>
        <w:t>APROBACIÓN DE CERTIFICACIÓN DE SERVICIOS</w:t>
      </w:r>
      <w:bookmarkEnd w:id="1127"/>
      <w:bookmarkEnd w:id="1128"/>
    </w:p>
    <w:p w14:paraId="1D63CC79" w14:textId="77777777" w:rsidR="00536074" w:rsidRPr="009B7A67" w:rsidRDefault="00536074" w:rsidP="00536074">
      <w:pPr>
        <w:ind w:right="-427"/>
        <w:rPr>
          <w:rFonts w:ascii="Verdana" w:hAnsi="Verdana"/>
        </w:rPr>
      </w:pPr>
    </w:p>
    <w:p w14:paraId="18A801EB"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005E648C" w14:textId="77777777" w:rsidR="00536074" w:rsidRPr="009B7A67" w:rsidRDefault="00536074" w:rsidP="00536074">
      <w:pPr>
        <w:widowControl w:val="0"/>
        <w:tabs>
          <w:tab w:val="center" w:pos="4252"/>
          <w:tab w:val="right" w:pos="8504"/>
        </w:tabs>
        <w:ind w:left="284" w:right="-427"/>
        <w:jc w:val="both"/>
        <w:rPr>
          <w:rFonts w:ascii="Verdana" w:hAnsi="Verdana" w:cs="Tahoma"/>
          <w:sz w:val="19"/>
          <w:szCs w:val="19"/>
        </w:rPr>
      </w:pPr>
    </w:p>
    <w:p w14:paraId="40440FF9"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rPr>
        <w:t>D./Dña.…………………………………………………, responsable del contrato que tiene como objeto ……………………………………………… y referenciado con el número de expediente ……………………</w:t>
      </w:r>
      <w:proofErr w:type="gramStart"/>
      <w:r w:rsidRPr="009B7A67">
        <w:rPr>
          <w:rFonts w:ascii="Verdana" w:hAnsi="Verdana" w:cs="Tahoma"/>
          <w:sz w:val="19"/>
          <w:szCs w:val="19"/>
        </w:rPr>
        <w:t>…….</w:t>
      </w:r>
      <w:proofErr w:type="gramEnd"/>
      <w:r w:rsidRPr="009B7A67">
        <w:rPr>
          <w:rFonts w:ascii="Verdana" w:hAnsi="Verdana" w:cs="Tahoma"/>
          <w:sz w:val="19"/>
          <w:szCs w:val="19"/>
        </w:rPr>
        <w:t>.……………………</w:t>
      </w:r>
    </w:p>
    <w:p w14:paraId="0E259762" w14:textId="77777777" w:rsidR="00536074" w:rsidRPr="009B7A67" w:rsidRDefault="00536074" w:rsidP="00536074">
      <w:pPr>
        <w:ind w:left="600" w:right="-427"/>
        <w:rPr>
          <w:rFonts w:ascii="Verdana" w:hAnsi="Verdana"/>
          <w:sz w:val="19"/>
          <w:szCs w:val="19"/>
        </w:rPr>
      </w:pPr>
    </w:p>
    <w:p w14:paraId="532D36E2" w14:textId="77777777" w:rsidR="00536074" w:rsidRPr="009B7A67" w:rsidRDefault="00536074" w:rsidP="00536074">
      <w:pPr>
        <w:ind w:left="600" w:right="-427"/>
        <w:jc w:val="center"/>
        <w:rPr>
          <w:rFonts w:ascii="Verdana" w:hAnsi="Verdana"/>
          <w:sz w:val="19"/>
          <w:szCs w:val="19"/>
        </w:rPr>
      </w:pPr>
    </w:p>
    <w:p w14:paraId="089F635B" w14:textId="77777777" w:rsidR="00536074" w:rsidRPr="009B7A67" w:rsidRDefault="00536074" w:rsidP="00536074">
      <w:pPr>
        <w:ind w:right="-427"/>
        <w:jc w:val="center"/>
        <w:rPr>
          <w:rFonts w:ascii="Verdana" w:hAnsi="Verdana"/>
          <w:b/>
          <w:sz w:val="19"/>
          <w:szCs w:val="19"/>
        </w:rPr>
      </w:pPr>
      <w:bookmarkStart w:id="1129" w:name="_Toc505598258"/>
      <w:bookmarkStart w:id="1130" w:name="_Toc505598335"/>
      <w:bookmarkStart w:id="1131" w:name="_Toc505598428"/>
      <w:bookmarkStart w:id="1132" w:name="_Toc507512609"/>
      <w:bookmarkStart w:id="1133" w:name="_Toc507512910"/>
      <w:r w:rsidRPr="009B7A67">
        <w:rPr>
          <w:rFonts w:ascii="Verdana" w:hAnsi="Verdana"/>
          <w:b/>
          <w:sz w:val="19"/>
          <w:szCs w:val="19"/>
        </w:rPr>
        <w:t>DECLARA:</w:t>
      </w:r>
      <w:bookmarkEnd w:id="1129"/>
      <w:bookmarkEnd w:id="1130"/>
      <w:bookmarkEnd w:id="1131"/>
      <w:bookmarkEnd w:id="1132"/>
      <w:bookmarkEnd w:id="1133"/>
    </w:p>
    <w:p w14:paraId="65B35912" w14:textId="77777777" w:rsidR="00536074" w:rsidRPr="009B7A67" w:rsidRDefault="00536074" w:rsidP="00536074">
      <w:pPr>
        <w:ind w:left="1300" w:right="-427"/>
        <w:jc w:val="both"/>
        <w:rPr>
          <w:rFonts w:ascii="Verdana" w:hAnsi="Verdana" w:cs="Tahoma"/>
          <w:sz w:val="19"/>
          <w:szCs w:val="19"/>
        </w:rPr>
      </w:pPr>
    </w:p>
    <w:p w14:paraId="2C6CFE87" w14:textId="77777777" w:rsidR="00536074" w:rsidRPr="009B7A67" w:rsidRDefault="00536074" w:rsidP="00334F27">
      <w:pPr>
        <w:numPr>
          <w:ilvl w:val="0"/>
          <w:numId w:val="66"/>
        </w:numPr>
        <w:ind w:left="1300" w:right="-427" w:hanging="600"/>
        <w:jc w:val="both"/>
        <w:rPr>
          <w:rFonts w:ascii="Verdana" w:hAnsi="Verdana" w:cs="Tahoma"/>
          <w:sz w:val="19"/>
          <w:szCs w:val="19"/>
        </w:rPr>
      </w:pPr>
      <w:r w:rsidRPr="009B7A67">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9B7A67">
        <w:rPr>
          <w:rFonts w:ascii="Verdana" w:hAnsi="Verdana" w:cs="Tahoma"/>
          <w:color w:val="0000FF"/>
          <w:sz w:val="19"/>
          <w:szCs w:val="19"/>
        </w:rPr>
        <w:t>nombre contratista</w:t>
      </w:r>
      <w:r w:rsidRPr="009B7A67">
        <w:rPr>
          <w:rFonts w:ascii="Verdana" w:hAnsi="Verdana" w:cs="Tahoma"/>
          <w:sz w:val="19"/>
          <w:szCs w:val="19"/>
        </w:rPr>
        <w:t>) ……………………………………………………</w:t>
      </w:r>
      <w:proofErr w:type="gramStart"/>
      <w:r w:rsidRPr="009B7A67">
        <w:rPr>
          <w:rFonts w:ascii="Verdana" w:hAnsi="Verdana" w:cs="Tahoma"/>
          <w:sz w:val="19"/>
          <w:szCs w:val="19"/>
        </w:rPr>
        <w:t>…….</w:t>
      </w:r>
      <w:proofErr w:type="gramEnd"/>
      <w:r w:rsidRPr="009B7A67">
        <w:rPr>
          <w:rFonts w:ascii="Verdana" w:hAnsi="Verdana" w:cs="Tahoma"/>
          <w:sz w:val="19"/>
          <w:szCs w:val="19"/>
        </w:rPr>
        <w:t>…</w:t>
      </w:r>
    </w:p>
    <w:p w14:paraId="6C6D459A" w14:textId="77777777" w:rsidR="00536074" w:rsidRPr="009B7A67" w:rsidRDefault="00536074" w:rsidP="00536074">
      <w:pPr>
        <w:ind w:left="1300" w:right="-427" w:hanging="600"/>
        <w:jc w:val="both"/>
        <w:rPr>
          <w:rFonts w:ascii="Verdana" w:hAnsi="Verdana" w:cs="Tahoma"/>
          <w:sz w:val="19"/>
          <w:szCs w:val="19"/>
        </w:rPr>
      </w:pPr>
    </w:p>
    <w:p w14:paraId="37140681" w14:textId="77777777" w:rsidR="00536074" w:rsidRPr="009B7A67" w:rsidRDefault="00536074" w:rsidP="00334F27">
      <w:pPr>
        <w:numPr>
          <w:ilvl w:val="0"/>
          <w:numId w:val="66"/>
        </w:numPr>
        <w:ind w:left="1300" w:right="-427" w:hanging="600"/>
        <w:jc w:val="both"/>
        <w:rPr>
          <w:rFonts w:ascii="Verdana" w:hAnsi="Verdana" w:cs="Tahoma"/>
          <w:sz w:val="19"/>
          <w:szCs w:val="19"/>
        </w:rPr>
      </w:pPr>
      <w:r w:rsidRPr="009B7A67">
        <w:rPr>
          <w:rFonts w:ascii="Verdana" w:hAnsi="Verdana" w:cs="Tahoma"/>
          <w:sz w:val="19"/>
          <w:szCs w:val="19"/>
        </w:rPr>
        <w:t>Que (</w:t>
      </w:r>
      <w:r w:rsidRPr="009B7A67">
        <w:rPr>
          <w:rFonts w:ascii="Verdana" w:hAnsi="Verdana" w:cs="Tahoma"/>
          <w:color w:val="0000FF"/>
          <w:sz w:val="19"/>
          <w:szCs w:val="19"/>
        </w:rPr>
        <w:t>nombre contratista</w:t>
      </w:r>
      <w:r w:rsidRPr="009B7A67">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164A4986" w14:textId="77777777" w:rsidR="00536074" w:rsidRPr="009B7A67" w:rsidRDefault="00536074" w:rsidP="00536074">
      <w:pPr>
        <w:ind w:left="1300" w:right="-427" w:hanging="600"/>
        <w:jc w:val="both"/>
        <w:rPr>
          <w:rFonts w:ascii="Verdana" w:hAnsi="Verdana" w:cs="Tahoma"/>
          <w:sz w:val="19"/>
          <w:szCs w:val="19"/>
        </w:rPr>
      </w:pPr>
    </w:p>
    <w:p w14:paraId="3AF3582C" w14:textId="77777777" w:rsidR="00536074" w:rsidRPr="009B7A67" w:rsidRDefault="00536074" w:rsidP="00334F27">
      <w:pPr>
        <w:numPr>
          <w:ilvl w:val="0"/>
          <w:numId w:val="66"/>
        </w:numPr>
        <w:ind w:left="1300" w:right="-427" w:hanging="600"/>
        <w:jc w:val="both"/>
        <w:rPr>
          <w:rFonts w:ascii="Verdana" w:hAnsi="Verdana" w:cs="Tahoma"/>
          <w:sz w:val="19"/>
          <w:szCs w:val="19"/>
        </w:rPr>
      </w:pPr>
      <w:r w:rsidRPr="009B7A67">
        <w:rPr>
          <w:rFonts w:ascii="Verdana" w:hAnsi="Verdana" w:cs="Tahoma"/>
          <w:sz w:val="19"/>
          <w:szCs w:val="19"/>
        </w:rPr>
        <w:t xml:space="preserve">Que, en base a lo expuesto en el párrafo anterior, aprueba la certificación de servicios presentada y procede, en la fecha de la firma, a remitir por </w:t>
      </w:r>
      <w:r w:rsidRPr="009B7A67">
        <w:rPr>
          <w:rFonts w:ascii="Verdana" w:hAnsi="Verdana" w:cs="Tahoma"/>
          <w:color w:val="0000FF"/>
          <w:sz w:val="19"/>
          <w:szCs w:val="19"/>
        </w:rPr>
        <w:t xml:space="preserve">el medio que corresponda según la legislación vigente </w:t>
      </w:r>
      <w:r w:rsidRPr="009B7A67">
        <w:rPr>
          <w:rFonts w:ascii="Verdana" w:hAnsi="Verdana" w:cs="Tahoma"/>
          <w:sz w:val="19"/>
          <w:szCs w:val="19"/>
        </w:rPr>
        <w:t>una copia a (</w:t>
      </w:r>
      <w:r w:rsidRPr="009B7A67">
        <w:rPr>
          <w:rFonts w:ascii="Verdana" w:hAnsi="Verdana" w:cs="Tahoma"/>
          <w:color w:val="0000FF"/>
          <w:sz w:val="19"/>
          <w:szCs w:val="19"/>
        </w:rPr>
        <w:t>nombre contratista</w:t>
      </w:r>
      <w:r w:rsidRPr="009B7A67">
        <w:rPr>
          <w:rFonts w:ascii="Verdana" w:hAnsi="Verdana" w:cs="Tahoma"/>
          <w:sz w:val="19"/>
          <w:szCs w:val="19"/>
        </w:rPr>
        <w:t>) ……………………………………………………… a los efectos de lo dispuesto en la cláusula 32.2 de condiciones generales del pliego de cláusulas administrativas particulares.</w:t>
      </w:r>
    </w:p>
    <w:p w14:paraId="248A5632" w14:textId="77777777" w:rsidR="00536074" w:rsidRPr="009B7A67" w:rsidRDefault="00536074" w:rsidP="00536074">
      <w:pPr>
        <w:ind w:left="600" w:right="-427"/>
        <w:rPr>
          <w:rFonts w:ascii="Verdana" w:hAnsi="Verdana" w:cs="Tahoma"/>
          <w:sz w:val="19"/>
          <w:szCs w:val="19"/>
        </w:rPr>
      </w:pPr>
    </w:p>
    <w:p w14:paraId="6A197735" w14:textId="77777777" w:rsidR="00536074" w:rsidRPr="009B7A67" w:rsidRDefault="00536074" w:rsidP="00536074">
      <w:pPr>
        <w:ind w:left="600" w:right="-427"/>
        <w:jc w:val="center"/>
        <w:rPr>
          <w:rFonts w:ascii="Verdana" w:hAnsi="Verdana" w:cs="Tahoma"/>
          <w:sz w:val="19"/>
          <w:szCs w:val="19"/>
        </w:rPr>
      </w:pPr>
    </w:p>
    <w:p w14:paraId="6DFF0B30" w14:textId="77777777" w:rsidR="00536074" w:rsidRPr="009B7A67" w:rsidRDefault="00536074" w:rsidP="00536074">
      <w:pPr>
        <w:ind w:left="600" w:right="-427"/>
        <w:jc w:val="center"/>
        <w:rPr>
          <w:rFonts w:ascii="Verdana" w:hAnsi="Verdana" w:cs="Tahoma"/>
          <w:sz w:val="19"/>
          <w:szCs w:val="19"/>
        </w:rPr>
      </w:pPr>
    </w:p>
    <w:p w14:paraId="6C5D0F98" w14:textId="77777777" w:rsidR="00536074" w:rsidRPr="009B7A67" w:rsidRDefault="00536074" w:rsidP="00536074">
      <w:pPr>
        <w:ind w:right="-427"/>
        <w:rPr>
          <w:rFonts w:ascii="Verdana" w:hAnsi="Verdana" w:cs="Tahoma"/>
          <w:sz w:val="19"/>
          <w:szCs w:val="19"/>
        </w:rPr>
      </w:pPr>
      <w:bookmarkStart w:id="1134" w:name="_Toc505598259"/>
      <w:bookmarkStart w:id="1135" w:name="_Toc505598336"/>
      <w:bookmarkStart w:id="1136" w:name="_Toc505598429"/>
      <w:bookmarkStart w:id="1137" w:name="_Toc507512610"/>
      <w:bookmarkStart w:id="1138" w:name="_Toc507512911"/>
      <w:r w:rsidRPr="009B7A67">
        <w:rPr>
          <w:rFonts w:ascii="Verdana" w:hAnsi="Verdana" w:cs="Tahoma"/>
          <w:sz w:val="19"/>
          <w:szCs w:val="19"/>
        </w:rPr>
        <w:t>En............................., a..... de....................de 20....</w:t>
      </w:r>
      <w:bookmarkEnd w:id="1134"/>
      <w:bookmarkEnd w:id="1135"/>
      <w:bookmarkEnd w:id="1136"/>
      <w:bookmarkEnd w:id="1137"/>
      <w:bookmarkEnd w:id="1138"/>
    </w:p>
    <w:p w14:paraId="492C2E6F" w14:textId="77777777" w:rsidR="00536074" w:rsidRPr="009B7A67" w:rsidRDefault="00536074" w:rsidP="00536074">
      <w:pPr>
        <w:ind w:right="-427"/>
        <w:rPr>
          <w:rFonts w:ascii="Verdana" w:hAnsi="Verdana" w:cs="Tahoma"/>
          <w:sz w:val="19"/>
          <w:szCs w:val="19"/>
        </w:rPr>
      </w:pPr>
    </w:p>
    <w:p w14:paraId="3EFE27AC" w14:textId="77777777" w:rsidR="00536074" w:rsidRPr="009B7A67" w:rsidRDefault="00536074" w:rsidP="00536074">
      <w:pPr>
        <w:ind w:right="-427"/>
        <w:rPr>
          <w:rFonts w:ascii="Verdana" w:hAnsi="Verdana" w:cs="Tahoma"/>
          <w:sz w:val="19"/>
          <w:szCs w:val="19"/>
        </w:rPr>
      </w:pPr>
    </w:p>
    <w:p w14:paraId="3744D909" w14:textId="77777777" w:rsidR="00536074" w:rsidRPr="009B7A67" w:rsidRDefault="00536074" w:rsidP="00536074">
      <w:pPr>
        <w:ind w:right="-427"/>
        <w:rPr>
          <w:rFonts w:ascii="Verdana" w:hAnsi="Verdana" w:cs="Tahoma"/>
          <w:sz w:val="19"/>
          <w:szCs w:val="19"/>
        </w:rPr>
      </w:pPr>
    </w:p>
    <w:p w14:paraId="67470928" w14:textId="77777777" w:rsidR="00536074" w:rsidRPr="009B7A67" w:rsidRDefault="00536074" w:rsidP="00536074">
      <w:pPr>
        <w:ind w:right="-427"/>
        <w:rPr>
          <w:rFonts w:ascii="Verdana" w:hAnsi="Verdana" w:cs="Tahoma"/>
          <w:sz w:val="19"/>
          <w:szCs w:val="19"/>
        </w:rPr>
      </w:pPr>
      <w:r w:rsidRPr="009B7A67">
        <w:rPr>
          <w:rFonts w:ascii="Verdana" w:hAnsi="Verdana" w:cs="Tahoma"/>
          <w:sz w:val="19"/>
          <w:szCs w:val="19"/>
        </w:rPr>
        <w:t>Firmado:</w:t>
      </w:r>
    </w:p>
    <w:p w14:paraId="2B372A09" w14:textId="77777777" w:rsidR="00536074" w:rsidRPr="009B7A67" w:rsidRDefault="00536074" w:rsidP="00536074">
      <w:pPr>
        <w:ind w:left="600" w:right="-427"/>
        <w:rPr>
          <w:rFonts w:ascii="Verdana" w:hAnsi="Verdana" w:cs="Tahoma"/>
          <w:sz w:val="20"/>
          <w:szCs w:val="20"/>
        </w:rPr>
      </w:pPr>
    </w:p>
    <w:p w14:paraId="7E546153" w14:textId="77777777" w:rsidR="00536074" w:rsidRPr="009B7A67" w:rsidRDefault="00536074" w:rsidP="00536074">
      <w:pPr>
        <w:ind w:left="600" w:right="-427"/>
        <w:rPr>
          <w:rFonts w:ascii="Verdana" w:hAnsi="Verdana" w:cs="Tahoma"/>
          <w:sz w:val="20"/>
          <w:szCs w:val="20"/>
        </w:rPr>
      </w:pPr>
    </w:p>
    <w:p w14:paraId="0626A6FD" w14:textId="77777777" w:rsidR="00536074" w:rsidRPr="009B7A67" w:rsidRDefault="00536074" w:rsidP="00536074">
      <w:pPr>
        <w:ind w:left="600" w:right="-427"/>
        <w:rPr>
          <w:rFonts w:ascii="Verdana" w:hAnsi="Verdana" w:cs="Tahoma"/>
          <w:sz w:val="20"/>
          <w:szCs w:val="20"/>
        </w:rPr>
      </w:pPr>
    </w:p>
    <w:p w14:paraId="13E0F8E0" w14:textId="77777777" w:rsidR="00536074" w:rsidRPr="009B7A67" w:rsidRDefault="00536074" w:rsidP="00536074">
      <w:pPr>
        <w:ind w:left="600" w:right="-427"/>
        <w:rPr>
          <w:rFonts w:ascii="Verdana" w:hAnsi="Verdana" w:cs="Tahoma"/>
          <w:sz w:val="20"/>
          <w:szCs w:val="20"/>
        </w:rPr>
      </w:pPr>
    </w:p>
    <w:p w14:paraId="38B86F5C" w14:textId="77777777" w:rsidR="00536074" w:rsidRPr="009B7A67" w:rsidRDefault="00536074" w:rsidP="00536074">
      <w:pPr>
        <w:ind w:left="600" w:right="-427"/>
        <w:rPr>
          <w:rFonts w:ascii="Verdana" w:hAnsi="Verdana" w:cs="Tahoma"/>
          <w:sz w:val="20"/>
          <w:szCs w:val="20"/>
        </w:rPr>
      </w:pPr>
    </w:p>
    <w:p w14:paraId="1694E8ED" w14:textId="77777777" w:rsidR="00536074" w:rsidRPr="009B7A67" w:rsidRDefault="00536074" w:rsidP="00536074">
      <w:pPr>
        <w:ind w:left="600" w:right="-427"/>
        <w:rPr>
          <w:rFonts w:ascii="Verdana" w:hAnsi="Verdana" w:cs="Tahoma"/>
          <w:sz w:val="20"/>
          <w:szCs w:val="20"/>
        </w:rPr>
      </w:pPr>
    </w:p>
    <w:p w14:paraId="69B89108" w14:textId="77777777" w:rsidR="00536074" w:rsidRPr="009B7A67" w:rsidRDefault="00536074" w:rsidP="00536074">
      <w:pPr>
        <w:ind w:left="600" w:right="-427"/>
        <w:rPr>
          <w:rFonts w:ascii="Verdana" w:hAnsi="Verdana" w:cs="Tahoma"/>
          <w:sz w:val="20"/>
          <w:szCs w:val="20"/>
        </w:rPr>
      </w:pPr>
    </w:p>
    <w:p w14:paraId="68A0BDF0" w14:textId="77777777" w:rsidR="00536074" w:rsidRPr="009B7A67" w:rsidRDefault="00536074" w:rsidP="00536074">
      <w:pPr>
        <w:shd w:val="clear" w:color="auto" w:fill="FFFFFF"/>
        <w:ind w:right="-427"/>
        <w:jc w:val="both"/>
        <w:rPr>
          <w:rFonts w:ascii="Verdana" w:hAnsi="Verdana"/>
          <w:b/>
          <w:sz w:val="14"/>
          <w:szCs w:val="14"/>
        </w:rPr>
      </w:pPr>
      <w:r w:rsidRPr="009B7A67">
        <w:rPr>
          <w:rFonts w:ascii="Verdana" w:hAnsi="Verdana"/>
          <w:b/>
          <w:sz w:val="14"/>
          <w:szCs w:val="14"/>
        </w:rPr>
        <w:t>Información básica sobre protección de datos personales.</w:t>
      </w:r>
    </w:p>
    <w:p w14:paraId="79A39ED0" w14:textId="77777777" w:rsidR="00536074" w:rsidRPr="009B7A67" w:rsidRDefault="00536074" w:rsidP="00536074">
      <w:pPr>
        <w:shd w:val="clear" w:color="auto" w:fill="FFFFFF"/>
        <w:ind w:left="142" w:right="-427"/>
        <w:jc w:val="both"/>
        <w:rPr>
          <w:rFonts w:ascii="Verdana" w:hAnsi="Verdana"/>
          <w:sz w:val="14"/>
          <w:szCs w:val="14"/>
        </w:rPr>
      </w:pPr>
    </w:p>
    <w:p w14:paraId="151090B8" w14:textId="77777777" w:rsidR="00536074" w:rsidRPr="009B7A67" w:rsidRDefault="00536074" w:rsidP="00536074">
      <w:pPr>
        <w:shd w:val="clear" w:color="auto" w:fill="FFFFFF"/>
        <w:ind w:right="-427"/>
        <w:jc w:val="both"/>
        <w:rPr>
          <w:rFonts w:ascii="Verdana" w:hAnsi="Verdana"/>
          <w:sz w:val="14"/>
          <w:szCs w:val="14"/>
        </w:rPr>
      </w:pPr>
      <w:r w:rsidRPr="009B7A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4"/>
          <w:szCs w:val="14"/>
        </w:rPr>
        <w:t>Gestión de la contratación</w:t>
      </w:r>
      <w:r w:rsidRPr="009B7A67">
        <w:rPr>
          <w:rFonts w:ascii="Verdana" w:hAnsi="Verdana"/>
          <w:sz w:val="14"/>
          <w:szCs w:val="14"/>
        </w:rPr>
        <w:t>»:</w:t>
      </w:r>
    </w:p>
    <w:p w14:paraId="378C9FC3" w14:textId="77777777" w:rsidR="00536074" w:rsidRPr="009B7A67" w:rsidRDefault="00536074" w:rsidP="00536074">
      <w:pPr>
        <w:shd w:val="clear" w:color="auto" w:fill="FFFFFF"/>
        <w:ind w:left="142" w:right="-427"/>
        <w:jc w:val="both"/>
        <w:rPr>
          <w:rFonts w:ascii="Verdana" w:hAnsi="Verdana"/>
          <w:sz w:val="14"/>
          <w:szCs w:val="14"/>
        </w:rPr>
      </w:pPr>
    </w:p>
    <w:p w14:paraId="28D9C92B" w14:textId="77777777" w:rsidR="00536074" w:rsidRPr="009B7A67" w:rsidRDefault="00536074" w:rsidP="00334F27">
      <w:pPr>
        <w:numPr>
          <w:ilvl w:val="0"/>
          <w:numId w:val="82"/>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Responsable: </w:t>
      </w:r>
      <w:r w:rsidRPr="009B7A67">
        <w:rPr>
          <w:rFonts w:ascii="Verdana" w:hAnsi="Verdana"/>
          <w:sz w:val="14"/>
          <w:szCs w:val="14"/>
        </w:rPr>
        <w:t>órgano de contratación correspondiente.</w:t>
      </w:r>
    </w:p>
    <w:p w14:paraId="46073B7B" w14:textId="77777777" w:rsidR="00536074" w:rsidRPr="009B7A67" w:rsidRDefault="00536074" w:rsidP="00334F27">
      <w:pPr>
        <w:numPr>
          <w:ilvl w:val="0"/>
          <w:numId w:val="82"/>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Finalidad:</w:t>
      </w:r>
      <w:r w:rsidRPr="009B7A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81B4C1" w14:textId="77777777" w:rsidR="00536074" w:rsidRPr="009B7A67" w:rsidRDefault="00536074" w:rsidP="00334F27">
      <w:pPr>
        <w:numPr>
          <w:ilvl w:val="0"/>
          <w:numId w:val="82"/>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Legitimación:</w:t>
      </w:r>
      <w:r w:rsidRPr="009B7A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00622" w14:textId="77777777" w:rsidR="00536074" w:rsidRPr="009B7A67" w:rsidRDefault="00536074" w:rsidP="00334F27">
      <w:pPr>
        <w:numPr>
          <w:ilvl w:val="0"/>
          <w:numId w:val="82"/>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Destinatarias: </w:t>
      </w:r>
      <w:r w:rsidRPr="009B7A67">
        <w:rPr>
          <w:rFonts w:ascii="Verdana" w:hAnsi="Verdana"/>
          <w:sz w:val="14"/>
          <w:szCs w:val="14"/>
        </w:rPr>
        <w:t>Los datos personales podrán ser facilitados a quien ostente un interés legítimo y a la Hacienda General del País Vasco.</w:t>
      </w:r>
    </w:p>
    <w:p w14:paraId="28F84522" w14:textId="77777777" w:rsidR="00536074" w:rsidRPr="009B7A67" w:rsidRDefault="00536074" w:rsidP="00334F27">
      <w:pPr>
        <w:numPr>
          <w:ilvl w:val="0"/>
          <w:numId w:val="82"/>
        </w:numPr>
        <w:shd w:val="clear" w:color="auto" w:fill="FFFFFF"/>
        <w:tabs>
          <w:tab w:val="left" w:pos="142"/>
        </w:tabs>
        <w:ind w:right="-427"/>
        <w:contextualSpacing/>
        <w:jc w:val="both"/>
        <w:rPr>
          <w:rFonts w:ascii="Verdana" w:hAnsi="Verdana" w:cs="Tahoma"/>
          <w:sz w:val="20"/>
          <w:szCs w:val="20"/>
          <w:lang w:val="es-ES_tradnl"/>
        </w:rPr>
      </w:pPr>
      <w:r w:rsidRPr="009B7A67">
        <w:rPr>
          <w:rFonts w:ascii="Verdana" w:hAnsi="Verdana"/>
          <w:b/>
          <w:sz w:val="14"/>
          <w:szCs w:val="14"/>
        </w:rPr>
        <w:t xml:space="preserve">Derechos: </w:t>
      </w:r>
      <w:r w:rsidRPr="009B7A67">
        <w:rPr>
          <w:rFonts w:ascii="Verdana" w:hAnsi="Verdana"/>
          <w:sz w:val="14"/>
          <w:szCs w:val="14"/>
        </w:rPr>
        <w:t>Ud. tiene el derecho de acceso, rectificación y supresión de sus datos, así como de limitación u oposición a su tratamiento.</w:t>
      </w:r>
    </w:p>
    <w:p w14:paraId="5780E9B7" w14:textId="77777777" w:rsidR="00536074" w:rsidRPr="009B7A67" w:rsidRDefault="00536074" w:rsidP="00536074">
      <w:pPr>
        <w:shd w:val="clear" w:color="auto" w:fill="FFFFFF"/>
        <w:tabs>
          <w:tab w:val="left" w:pos="142"/>
        </w:tabs>
        <w:ind w:right="-427"/>
        <w:contextualSpacing/>
        <w:jc w:val="both"/>
        <w:rPr>
          <w:rFonts w:ascii="Verdana" w:hAnsi="Verdana" w:cs="Tahoma"/>
          <w:sz w:val="20"/>
          <w:szCs w:val="20"/>
          <w:lang w:val="es-ES_tradnl"/>
        </w:rPr>
      </w:pPr>
    </w:p>
    <w:p w14:paraId="0792EC72" w14:textId="77777777" w:rsidR="00536074" w:rsidRPr="009B7A67" w:rsidRDefault="00536074" w:rsidP="00536074">
      <w:pPr>
        <w:shd w:val="clear" w:color="auto" w:fill="FFFFFF"/>
        <w:tabs>
          <w:tab w:val="left" w:pos="142"/>
        </w:tabs>
        <w:ind w:right="-427"/>
        <w:contextualSpacing/>
        <w:jc w:val="both"/>
        <w:rPr>
          <w:rFonts w:ascii="Verdana" w:hAnsi="Verdana" w:cs="Tahoma"/>
          <w:sz w:val="20"/>
          <w:szCs w:val="20"/>
          <w:lang w:val="es-ES_tradnl"/>
        </w:rPr>
      </w:pPr>
      <w:r w:rsidRPr="009B7A67">
        <w:rPr>
          <w:rFonts w:ascii="Verdana" w:hAnsi="Verdana"/>
          <w:b/>
          <w:sz w:val="16"/>
          <w:szCs w:val="16"/>
        </w:rPr>
        <w:t>INFORMACIÓN COMPLETA EN EL ANEXO VII.1 «INFORMACIÓN ADICIONAL SOBRE PROTECCIÓN DE DATOS PERSONALES»</w:t>
      </w:r>
      <w:r w:rsidRPr="009B7A67">
        <w:rPr>
          <w:rFonts w:ascii="Verdana" w:hAnsi="Verdana" w:cs="Tahoma"/>
          <w:sz w:val="20"/>
          <w:szCs w:val="20"/>
          <w:lang w:val="es-ES_tradnl"/>
        </w:rPr>
        <w:t xml:space="preserve"> </w:t>
      </w:r>
    </w:p>
    <w:p w14:paraId="2A859886" w14:textId="77777777" w:rsidR="00536074" w:rsidRPr="009B7A67" w:rsidRDefault="00536074" w:rsidP="00536074">
      <w:pPr>
        <w:ind w:left="600" w:right="-63"/>
        <w:jc w:val="center"/>
        <w:rPr>
          <w:rFonts w:ascii="Verdana" w:hAnsi="Verdana" w:cs="Tahoma"/>
          <w:b/>
          <w:sz w:val="22"/>
          <w:szCs w:val="22"/>
          <w:lang w:val="es-ES_tradnl"/>
        </w:rPr>
        <w:sectPr w:rsidR="00536074" w:rsidRPr="009B7A67" w:rsidSect="00363415">
          <w:footnotePr>
            <w:numRestart w:val="eachSect"/>
          </w:footnotePr>
          <w:pgSz w:w="11906" w:h="16838" w:code="9"/>
          <w:pgMar w:top="567" w:right="1274" w:bottom="992" w:left="1134" w:header="284" w:footer="482" w:gutter="0"/>
          <w:cols w:space="708"/>
          <w:docGrid w:linePitch="360"/>
        </w:sectPr>
      </w:pPr>
      <w:bookmarkStart w:id="1139" w:name="AnexoVI2"/>
    </w:p>
    <w:p w14:paraId="62390E9D" w14:textId="77777777" w:rsidR="00536074" w:rsidRPr="009B7A67" w:rsidRDefault="00536074" w:rsidP="00536074">
      <w:pPr>
        <w:pStyle w:val="Ttulo3"/>
      </w:pPr>
      <w:bookmarkStart w:id="1140" w:name="_Toc33530880"/>
      <w:bookmarkStart w:id="1141" w:name="_Toc38387851"/>
      <w:bookmarkEnd w:id="1139"/>
      <w:r w:rsidRPr="009B7A67">
        <w:rPr>
          <w:lang w:val="es-ES_tradnl"/>
        </w:rPr>
        <w:lastRenderedPageBreak/>
        <w:t>ANEXO VI. 2.-</w:t>
      </w:r>
      <w:r w:rsidRPr="009B7A67">
        <w:rPr>
          <w:lang w:val="es-ES_tradnl"/>
        </w:rPr>
        <w:tab/>
      </w:r>
      <w:r w:rsidRPr="009B7A67">
        <w:t>COMUNICACIÓN DE SUBCONTRATACIÓN</w:t>
      </w:r>
      <w:bookmarkEnd w:id="1140"/>
      <w:bookmarkEnd w:id="1141"/>
    </w:p>
    <w:p w14:paraId="41F2973E"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12A1092E"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46E9F384"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182FE593"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rPr>
        <w:t>D./Dña.………………………………………………………………, en nombre propio o en representación de (</w:t>
      </w:r>
      <w:r w:rsidRPr="009B7A67">
        <w:rPr>
          <w:rFonts w:ascii="Verdana" w:hAnsi="Verdana" w:cs="Tahoma"/>
          <w:color w:val="0000FF"/>
          <w:sz w:val="19"/>
          <w:szCs w:val="19"/>
        </w:rPr>
        <w:t>contratista</w:t>
      </w:r>
      <w:r w:rsidRPr="009B7A67">
        <w:rPr>
          <w:rFonts w:ascii="Verdana" w:hAnsi="Verdana" w:cs="Tahoma"/>
          <w:sz w:val="19"/>
          <w:szCs w:val="19"/>
        </w:rPr>
        <w:t>)……………………………………………, con NIF ……………………. (</w:t>
      </w:r>
      <w:r w:rsidRPr="009B7A67">
        <w:rPr>
          <w:rFonts w:ascii="Verdana" w:hAnsi="Verdana" w:cs="Tahoma"/>
          <w:color w:val="0000FF"/>
          <w:sz w:val="19"/>
          <w:szCs w:val="19"/>
        </w:rPr>
        <w:t>de la contratista</w:t>
      </w:r>
      <w:r w:rsidRPr="009B7A67">
        <w:rPr>
          <w:rFonts w:ascii="Verdana" w:hAnsi="Verdana" w:cs="Tahoma"/>
          <w:sz w:val="19"/>
          <w:szCs w:val="19"/>
        </w:rPr>
        <w:t>), en calidad de contratista.</w:t>
      </w:r>
    </w:p>
    <w:p w14:paraId="0086EAFC" w14:textId="77777777" w:rsidR="00536074" w:rsidRPr="009B7A67" w:rsidRDefault="00536074" w:rsidP="00536074">
      <w:pPr>
        <w:tabs>
          <w:tab w:val="left" w:pos="9436"/>
        </w:tabs>
        <w:ind w:right="-427"/>
        <w:jc w:val="center"/>
        <w:rPr>
          <w:rFonts w:ascii="Verdana" w:eastAsia="Arial Unicode MS" w:hAnsi="Verdana"/>
          <w:b/>
          <w:sz w:val="19"/>
          <w:szCs w:val="19"/>
        </w:rPr>
      </w:pPr>
    </w:p>
    <w:p w14:paraId="52F169F6" w14:textId="77777777" w:rsidR="00536074" w:rsidRPr="009B7A67" w:rsidRDefault="00536074" w:rsidP="00536074">
      <w:pPr>
        <w:ind w:right="-427"/>
        <w:jc w:val="center"/>
        <w:rPr>
          <w:rFonts w:ascii="Verdana" w:hAnsi="Verdana"/>
          <w:b/>
          <w:sz w:val="19"/>
          <w:szCs w:val="19"/>
        </w:rPr>
      </w:pPr>
      <w:bookmarkStart w:id="1142" w:name="_Toc505598260"/>
      <w:bookmarkStart w:id="1143" w:name="_Toc505598337"/>
      <w:bookmarkStart w:id="1144" w:name="_Toc505598430"/>
      <w:bookmarkStart w:id="1145" w:name="_Toc507512611"/>
      <w:bookmarkStart w:id="1146" w:name="_Toc507512912"/>
      <w:r w:rsidRPr="009B7A67">
        <w:rPr>
          <w:rFonts w:ascii="Verdana" w:hAnsi="Verdana"/>
          <w:b/>
          <w:sz w:val="19"/>
          <w:szCs w:val="19"/>
        </w:rPr>
        <w:t>DECLARA:</w:t>
      </w:r>
      <w:bookmarkEnd w:id="1142"/>
      <w:bookmarkEnd w:id="1143"/>
      <w:bookmarkEnd w:id="1144"/>
      <w:bookmarkEnd w:id="1145"/>
      <w:bookmarkEnd w:id="1146"/>
    </w:p>
    <w:p w14:paraId="127AE6DA" w14:textId="77777777" w:rsidR="00536074" w:rsidRPr="009B7A67" w:rsidRDefault="00536074" w:rsidP="00536074">
      <w:pPr>
        <w:ind w:right="-427"/>
        <w:jc w:val="center"/>
        <w:rPr>
          <w:rFonts w:ascii="Verdana" w:hAnsi="Verdana"/>
          <w:b/>
          <w:sz w:val="19"/>
          <w:szCs w:val="19"/>
        </w:rPr>
      </w:pPr>
    </w:p>
    <w:p w14:paraId="0FF6E807" w14:textId="77777777" w:rsidR="00536074" w:rsidRPr="009B7A67" w:rsidRDefault="00536074" w:rsidP="00536074">
      <w:pPr>
        <w:widowControl w:val="0"/>
        <w:tabs>
          <w:tab w:val="center" w:pos="4252"/>
          <w:tab w:val="right" w:pos="8504"/>
        </w:tabs>
        <w:ind w:right="-427"/>
        <w:jc w:val="both"/>
        <w:rPr>
          <w:rFonts w:ascii="Verdana" w:hAnsi="Verdana" w:cs="Tahoma"/>
          <w:sz w:val="19"/>
          <w:szCs w:val="19"/>
        </w:rPr>
      </w:pPr>
      <w:r w:rsidRPr="009B7A67">
        <w:rPr>
          <w:rFonts w:ascii="Verdana" w:hAnsi="Verdana" w:cs="Tahoma"/>
          <w:sz w:val="19"/>
          <w:szCs w:val="19"/>
        </w:rPr>
        <w:t xml:space="preserve">En relación con el procedimiento de ejecución del contrato con </w:t>
      </w:r>
      <w:proofErr w:type="spellStart"/>
      <w:r w:rsidRPr="009B7A67">
        <w:rPr>
          <w:rFonts w:ascii="Verdana" w:hAnsi="Verdana" w:cs="Tahoma"/>
          <w:sz w:val="19"/>
          <w:szCs w:val="19"/>
        </w:rPr>
        <w:t>nº</w:t>
      </w:r>
      <w:proofErr w:type="spellEnd"/>
      <w:r w:rsidRPr="009B7A67">
        <w:rPr>
          <w:rFonts w:ascii="Verdana" w:hAnsi="Verdana" w:cs="Tahoma"/>
          <w:sz w:val="19"/>
          <w:szCs w:val="19"/>
        </w:rPr>
        <w:t xml:space="preserve"> de expediente …………………</w:t>
      </w:r>
    </w:p>
    <w:p w14:paraId="0E301C2E"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66B5B6B3"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642ECE63" w14:textId="77777777" w:rsidR="00536074" w:rsidRPr="009B7A67" w:rsidRDefault="00536074" w:rsidP="00334F27">
      <w:pPr>
        <w:numPr>
          <w:ilvl w:val="0"/>
          <w:numId w:val="65"/>
        </w:numPr>
        <w:ind w:left="1276" w:right="-427" w:hanging="476"/>
        <w:jc w:val="both"/>
        <w:rPr>
          <w:rFonts w:ascii="Verdana" w:hAnsi="Verdana" w:cs="Tahoma"/>
          <w:sz w:val="19"/>
          <w:szCs w:val="19"/>
        </w:rPr>
      </w:pPr>
      <w:r w:rsidRPr="009B7A67">
        <w:rPr>
          <w:rFonts w:ascii="Verdana" w:hAnsi="Verdana" w:cs="Tahoma"/>
          <w:sz w:val="19"/>
          <w:szCs w:val="19"/>
        </w:rPr>
        <w:t>Que ha pactado con……………………………… (</w:t>
      </w:r>
      <w:r w:rsidRPr="009B7A67">
        <w:rPr>
          <w:rFonts w:ascii="Verdana" w:hAnsi="Verdana" w:cs="Tahoma"/>
          <w:color w:val="0000FF"/>
          <w:sz w:val="19"/>
          <w:szCs w:val="19"/>
        </w:rPr>
        <w:t>subcontratista</w:t>
      </w:r>
      <w:r w:rsidRPr="009B7A67">
        <w:rPr>
          <w:rFonts w:ascii="Verdana" w:hAnsi="Verdana" w:cs="Tahoma"/>
          <w:sz w:val="19"/>
          <w:szCs w:val="19"/>
        </w:rPr>
        <w:t>), con NIF…………………y domicilio en……………………………………, teléfono…………………… y cuyo representante legal es Don/Doña …………………………………………………………………………………………, la ejecución de los trabajos que se indican a continuación en las siguientes condiciones:</w:t>
      </w:r>
    </w:p>
    <w:p w14:paraId="72B0923D" w14:textId="77777777" w:rsidR="00536074" w:rsidRPr="009B7A67" w:rsidRDefault="00536074" w:rsidP="00536074">
      <w:pPr>
        <w:ind w:left="1200" w:right="-427"/>
        <w:jc w:val="both"/>
        <w:rPr>
          <w:rFonts w:ascii="Verdana" w:hAnsi="Verdana" w:cs="Tahoma"/>
          <w:sz w:val="19"/>
          <w:szCs w:val="19"/>
        </w:rPr>
      </w:pPr>
    </w:p>
    <w:p w14:paraId="7AE72C09" w14:textId="77777777" w:rsidR="00536074" w:rsidRPr="009B7A67" w:rsidRDefault="00536074" w:rsidP="00536074">
      <w:pPr>
        <w:ind w:left="1200" w:right="-427"/>
        <w:jc w:val="both"/>
        <w:rPr>
          <w:rFonts w:ascii="Verdana" w:hAnsi="Verdana" w:cs="Tahoma"/>
          <w:sz w:val="19"/>
          <w:szCs w:val="19"/>
        </w:rPr>
      </w:pPr>
    </w:p>
    <w:p w14:paraId="11915B78" w14:textId="77777777" w:rsidR="00536074" w:rsidRPr="009B7A67" w:rsidRDefault="00536074" w:rsidP="00334F27">
      <w:pPr>
        <w:numPr>
          <w:ilvl w:val="0"/>
          <w:numId w:val="64"/>
        </w:numPr>
        <w:ind w:left="2127" w:right="-427" w:hanging="400"/>
        <w:jc w:val="both"/>
        <w:rPr>
          <w:rFonts w:ascii="Verdana" w:hAnsi="Verdana" w:cs="Tahoma"/>
          <w:sz w:val="19"/>
          <w:szCs w:val="19"/>
        </w:rPr>
      </w:pPr>
      <w:r w:rsidRPr="009B7A67">
        <w:rPr>
          <w:rFonts w:ascii="Verdana" w:hAnsi="Verdana" w:cs="Tahoma"/>
          <w:sz w:val="19"/>
          <w:szCs w:val="19"/>
        </w:rPr>
        <w:t>Trabajos:</w:t>
      </w:r>
    </w:p>
    <w:p w14:paraId="106ECA5C" w14:textId="77777777" w:rsidR="00536074" w:rsidRPr="009B7A67" w:rsidRDefault="00536074" w:rsidP="00334F27">
      <w:pPr>
        <w:numPr>
          <w:ilvl w:val="0"/>
          <w:numId w:val="64"/>
        </w:numPr>
        <w:ind w:left="2127" w:right="-427" w:hanging="400"/>
        <w:jc w:val="both"/>
        <w:rPr>
          <w:rFonts w:ascii="Verdana" w:hAnsi="Verdana" w:cs="Tahoma"/>
          <w:sz w:val="19"/>
          <w:szCs w:val="19"/>
        </w:rPr>
      </w:pPr>
      <w:r w:rsidRPr="009B7A67">
        <w:rPr>
          <w:rFonts w:ascii="Verdana" w:hAnsi="Verdana" w:cs="Tahoma"/>
          <w:sz w:val="19"/>
          <w:szCs w:val="19"/>
        </w:rPr>
        <w:t>Precio de los trabajos:</w:t>
      </w:r>
    </w:p>
    <w:p w14:paraId="0555F501" w14:textId="77777777" w:rsidR="00536074" w:rsidRPr="009B7A67" w:rsidRDefault="00536074" w:rsidP="00334F27">
      <w:pPr>
        <w:numPr>
          <w:ilvl w:val="0"/>
          <w:numId w:val="64"/>
        </w:numPr>
        <w:ind w:left="2127" w:right="-427" w:hanging="400"/>
        <w:jc w:val="both"/>
        <w:rPr>
          <w:rFonts w:ascii="Verdana" w:hAnsi="Verdana" w:cs="Tahoma"/>
          <w:sz w:val="19"/>
          <w:szCs w:val="19"/>
        </w:rPr>
      </w:pPr>
      <w:r w:rsidRPr="009B7A67">
        <w:rPr>
          <w:rFonts w:ascii="Verdana" w:hAnsi="Verdana" w:cs="Tahoma"/>
          <w:sz w:val="19"/>
          <w:szCs w:val="19"/>
        </w:rPr>
        <w:t>Condiciones de pago del precio:</w:t>
      </w:r>
    </w:p>
    <w:p w14:paraId="4DA4E913" w14:textId="77777777" w:rsidR="00536074" w:rsidRPr="009B7A67" w:rsidRDefault="00536074" w:rsidP="00334F27">
      <w:pPr>
        <w:numPr>
          <w:ilvl w:val="0"/>
          <w:numId w:val="64"/>
        </w:numPr>
        <w:ind w:left="2127" w:right="-427" w:hanging="400"/>
        <w:jc w:val="both"/>
        <w:rPr>
          <w:rFonts w:ascii="Verdana" w:hAnsi="Verdana" w:cs="Tahoma"/>
          <w:sz w:val="19"/>
          <w:szCs w:val="19"/>
        </w:rPr>
      </w:pPr>
      <w:r w:rsidRPr="009B7A67">
        <w:rPr>
          <w:rFonts w:ascii="Verdana" w:hAnsi="Verdana" w:cs="Tahoma"/>
          <w:sz w:val="19"/>
          <w:szCs w:val="19"/>
        </w:rPr>
        <w:t>Fecha de inicio de la ejecución de los trabajos:</w:t>
      </w:r>
    </w:p>
    <w:p w14:paraId="4A8E6334" w14:textId="77777777" w:rsidR="00536074" w:rsidRPr="009B7A67" w:rsidRDefault="00536074" w:rsidP="00536074">
      <w:pPr>
        <w:ind w:left="1200" w:right="-427" w:hanging="400"/>
        <w:jc w:val="both"/>
        <w:rPr>
          <w:rFonts w:ascii="Verdana" w:hAnsi="Verdana" w:cs="Tahoma"/>
          <w:sz w:val="19"/>
          <w:szCs w:val="19"/>
        </w:rPr>
      </w:pPr>
    </w:p>
    <w:p w14:paraId="5380B1E8" w14:textId="77777777" w:rsidR="00536074" w:rsidRPr="009B7A67" w:rsidRDefault="00536074" w:rsidP="00334F27">
      <w:pPr>
        <w:numPr>
          <w:ilvl w:val="0"/>
          <w:numId w:val="65"/>
        </w:numPr>
        <w:tabs>
          <w:tab w:val="num" w:pos="284"/>
        </w:tabs>
        <w:ind w:left="1276" w:right="-427" w:hanging="476"/>
        <w:jc w:val="both"/>
        <w:rPr>
          <w:rFonts w:ascii="Verdana" w:hAnsi="Verdana" w:cs="Tahoma"/>
          <w:sz w:val="19"/>
          <w:szCs w:val="19"/>
        </w:rPr>
      </w:pPr>
      <w:r w:rsidRPr="009B7A6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9B7A67">
        <w:rPr>
          <w:rFonts w:ascii="Verdana" w:hAnsi="Verdana" w:cs="Tahoma"/>
          <w:b/>
          <w:sz w:val="19"/>
          <w:szCs w:val="19"/>
        </w:rPr>
        <w:t>cinco (5) días hábiles</w:t>
      </w:r>
      <w:r w:rsidRPr="009B7A67">
        <w:rPr>
          <w:rFonts w:ascii="Verdana" w:hAnsi="Verdana" w:cs="Tahoma"/>
          <w:sz w:val="19"/>
          <w:szCs w:val="19"/>
        </w:rPr>
        <w:t xml:space="preserve"> desde la fecha de recepción de esta comunicación. </w:t>
      </w:r>
    </w:p>
    <w:p w14:paraId="0B360054" w14:textId="77777777" w:rsidR="00536074" w:rsidRPr="009B7A67" w:rsidRDefault="00536074" w:rsidP="00536074">
      <w:pPr>
        <w:ind w:left="1200" w:right="-427"/>
        <w:jc w:val="both"/>
        <w:rPr>
          <w:rFonts w:ascii="Verdana" w:hAnsi="Verdana" w:cs="Tahoma"/>
          <w:sz w:val="19"/>
          <w:szCs w:val="19"/>
        </w:rPr>
      </w:pPr>
    </w:p>
    <w:p w14:paraId="31B75156" w14:textId="77777777" w:rsidR="00536074" w:rsidRPr="009B7A67" w:rsidRDefault="00536074" w:rsidP="00536074">
      <w:pPr>
        <w:ind w:left="1200" w:right="-427" w:hanging="400"/>
        <w:rPr>
          <w:rFonts w:ascii="Verdana" w:hAnsi="Verdana" w:cs="Tahoma"/>
          <w:sz w:val="19"/>
          <w:szCs w:val="19"/>
        </w:rPr>
      </w:pPr>
    </w:p>
    <w:p w14:paraId="60B81A45" w14:textId="77777777" w:rsidR="00536074" w:rsidRPr="009B7A67" w:rsidRDefault="00536074" w:rsidP="00334F27">
      <w:pPr>
        <w:numPr>
          <w:ilvl w:val="0"/>
          <w:numId w:val="65"/>
        </w:numPr>
        <w:tabs>
          <w:tab w:val="num" w:pos="284"/>
        </w:tabs>
        <w:ind w:left="1418" w:right="-427" w:hanging="618"/>
        <w:jc w:val="both"/>
        <w:rPr>
          <w:rFonts w:ascii="Verdana" w:hAnsi="Verdana" w:cs="Tahoma"/>
          <w:sz w:val="19"/>
          <w:szCs w:val="19"/>
        </w:rPr>
      </w:pPr>
      <w:r w:rsidRPr="009B7A67">
        <w:rPr>
          <w:rFonts w:ascii="Verdana" w:hAnsi="Verdana" w:cs="Tahoma"/>
          <w:sz w:val="19"/>
          <w:szCs w:val="19"/>
        </w:rPr>
        <w:t>Que ha informado a los representantes de los trabajadores de esta subcontratación.</w:t>
      </w:r>
    </w:p>
    <w:p w14:paraId="11D4B497" w14:textId="77777777" w:rsidR="00536074" w:rsidRPr="009B7A67" w:rsidRDefault="00536074" w:rsidP="00536074">
      <w:pPr>
        <w:ind w:left="600" w:right="-427"/>
        <w:jc w:val="both"/>
        <w:rPr>
          <w:rFonts w:ascii="Verdana" w:hAnsi="Verdana" w:cs="Tahoma"/>
          <w:sz w:val="19"/>
          <w:szCs w:val="19"/>
        </w:rPr>
      </w:pPr>
    </w:p>
    <w:p w14:paraId="2820D16F" w14:textId="77777777" w:rsidR="00536074" w:rsidRPr="009B7A67" w:rsidRDefault="00536074" w:rsidP="00536074">
      <w:pPr>
        <w:ind w:left="600" w:right="-427"/>
        <w:jc w:val="both"/>
        <w:rPr>
          <w:rFonts w:ascii="Verdana" w:hAnsi="Verdana" w:cs="Tahoma"/>
          <w:sz w:val="19"/>
          <w:szCs w:val="19"/>
        </w:rPr>
      </w:pPr>
    </w:p>
    <w:p w14:paraId="0E0F5B3B" w14:textId="77777777" w:rsidR="00536074" w:rsidRPr="009B7A67" w:rsidRDefault="00536074" w:rsidP="00536074">
      <w:pPr>
        <w:ind w:left="600" w:right="-427"/>
        <w:jc w:val="both"/>
        <w:rPr>
          <w:rFonts w:ascii="Verdana" w:hAnsi="Verdana" w:cs="Tahoma"/>
          <w:sz w:val="19"/>
          <w:szCs w:val="19"/>
        </w:rPr>
      </w:pPr>
    </w:p>
    <w:p w14:paraId="7E2B99FB" w14:textId="77777777" w:rsidR="00536074" w:rsidRPr="009B7A67" w:rsidRDefault="00536074" w:rsidP="00536074">
      <w:pPr>
        <w:ind w:right="-427"/>
        <w:rPr>
          <w:rFonts w:ascii="Verdana" w:hAnsi="Verdana" w:cs="Tahoma"/>
          <w:sz w:val="19"/>
          <w:szCs w:val="19"/>
        </w:rPr>
      </w:pPr>
      <w:bookmarkStart w:id="1147" w:name="_Toc505598261"/>
      <w:bookmarkStart w:id="1148" w:name="_Toc505598338"/>
      <w:bookmarkStart w:id="1149" w:name="_Toc505598431"/>
      <w:bookmarkStart w:id="1150" w:name="_Toc507512612"/>
      <w:bookmarkStart w:id="1151" w:name="_Toc507512913"/>
      <w:r w:rsidRPr="009B7A67">
        <w:rPr>
          <w:rFonts w:ascii="Verdana" w:hAnsi="Verdana" w:cs="Tahoma"/>
          <w:sz w:val="19"/>
          <w:szCs w:val="19"/>
        </w:rPr>
        <w:t>En............................., a..... de....................de 20....</w:t>
      </w:r>
      <w:bookmarkEnd w:id="1147"/>
      <w:bookmarkEnd w:id="1148"/>
      <w:bookmarkEnd w:id="1149"/>
      <w:bookmarkEnd w:id="1150"/>
      <w:bookmarkEnd w:id="1151"/>
    </w:p>
    <w:p w14:paraId="69BF312F" w14:textId="77777777" w:rsidR="00536074" w:rsidRPr="009B7A67" w:rsidRDefault="00536074" w:rsidP="00536074">
      <w:pPr>
        <w:ind w:left="600" w:right="-427"/>
        <w:rPr>
          <w:rFonts w:ascii="Verdana" w:hAnsi="Verdana" w:cs="Tahoma"/>
          <w:sz w:val="19"/>
          <w:szCs w:val="19"/>
        </w:rPr>
      </w:pPr>
    </w:p>
    <w:p w14:paraId="66CED3C7" w14:textId="77777777" w:rsidR="00536074" w:rsidRPr="009B7A67" w:rsidRDefault="00536074" w:rsidP="00536074">
      <w:pPr>
        <w:ind w:left="600" w:right="-427"/>
        <w:rPr>
          <w:rFonts w:ascii="Verdana" w:hAnsi="Verdana" w:cs="Tahoma"/>
          <w:sz w:val="19"/>
          <w:szCs w:val="19"/>
        </w:rPr>
      </w:pPr>
    </w:p>
    <w:p w14:paraId="279F753A" w14:textId="77777777" w:rsidR="00536074" w:rsidRPr="009B7A67" w:rsidRDefault="00536074" w:rsidP="00536074">
      <w:pPr>
        <w:ind w:left="600" w:right="-427"/>
        <w:rPr>
          <w:rFonts w:ascii="Verdana" w:hAnsi="Verdana" w:cs="Tahoma"/>
          <w:sz w:val="19"/>
          <w:szCs w:val="19"/>
        </w:rPr>
      </w:pPr>
    </w:p>
    <w:p w14:paraId="2B60F62F" w14:textId="77777777" w:rsidR="00536074" w:rsidRPr="009B7A67" w:rsidRDefault="00536074" w:rsidP="00536074">
      <w:pPr>
        <w:ind w:right="-427"/>
        <w:rPr>
          <w:rFonts w:ascii="Verdana" w:hAnsi="Verdana" w:cs="Tahoma"/>
          <w:sz w:val="19"/>
          <w:szCs w:val="19"/>
        </w:rPr>
      </w:pPr>
      <w:r w:rsidRPr="009B7A67">
        <w:rPr>
          <w:rFonts w:ascii="Verdana" w:hAnsi="Verdana" w:cs="Tahoma"/>
          <w:sz w:val="19"/>
          <w:szCs w:val="19"/>
        </w:rPr>
        <w:t>Firmado:</w:t>
      </w:r>
    </w:p>
    <w:p w14:paraId="41D120D2" w14:textId="77777777" w:rsidR="00536074" w:rsidRPr="009B7A67" w:rsidRDefault="00536074" w:rsidP="00536074">
      <w:pPr>
        <w:ind w:right="-427"/>
        <w:rPr>
          <w:rFonts w:ascii="Verdana" w:hAnsi="Verdana" w:cs="Tahoma"/>
          <w:sz w:val="19"/>
          <w:szCs w:val="19"/>
        </w:rPr>
      </w:pPr>
    </w:p>
    <w:p w14:paraId="0EE4F787" w14:textId="77777777" w:rsidR="00536074" w:rsidRPr="009B7A67" w:rsidRDefault="00536074" w:rsidP="00536074">
      <w:pPr>
        <w:ind w:right="-427"/>
        <w:rPr>
          <w:rFonts w:ascii="Verdana" w:hAnsi="Verdana" w:cs="Tahoma"/>
          <w:sz w:val="19"/>
          <w:szCs w:val="19"/>
        </w:rPr>
      </w:pPr>
    </w:p>
    <w:p w14:paraId="00F8A45A" w14:textId="77777777" w:rsidR="00536074" w:rsidRPr="009B7A67" w:rsidRDefault="00536074" w:rsidP="00536074">
      <w:pPr>
        <w:ind w:right="-427"/>
        <w:rPr>
          <w:rFonts w:ascii="Verdana" w:hAnsi="Verdana" w:cs="Tahoma"/>
          <w:sz w:val="19"/>
          <w:szCs w:val="19"/>
        </w:rPr>
      </w:pPr>
    </w:p>
    <w:p w14:paraId="5DC5CDE9" w14:textId="77777777" w:rsidR="00536074" w:rsidRPr="009B7A67" w:rsidRDefault="00536074" w:rsidP="00536074">
      <w:pPr>
        <w:ind w:right="-427"/>
        <w:rPr>
          <w:rFonts w:ascii="Verdana" w:hAnsi="Verdana" w:cs="Tahoma"/>
          <w:sz w:val="18"/>
          <w:szCs w:val="18"/>
        </w:rPr>
      </w:pPr>
    </w:p>
    <w:p w14:paraId="08794CD9" w14:textId="77777777" w:rsidR="00536074" w:rsidRPr="009B7A67" w:rsidRDefault="00536074" w:rsidP="00536074">
      <w:pPr>
        <w:ind w:left="600" w:right="-427"/>
        <w:rPr>
          <w:rFonts w:ascii="Verdana" w:hAnsi="Verdana" w:cs="Tahoma"/>
          <w:sz w:val="20"/>
          <w:szCs w:val="20"/>
        </w:rPr>
      </w:pPr>
    </w:p>
    <w:p w14:paraId="3085E0AC" w14:textId="77777777" w:rsidR="00536074" w:rsidRPr="009B7A67" w:rsidRDefault="00536074" w:rsidP="00536074">
      <w:pPr>
        <w:shd w:val="clear" w:color="auto" w:fill="FFFFFF"/>
        <w:ind w:right="-427"/>
        <w:jc w:val="both"/>
        <w:rPr>
          <w:rFonts w:ascii="Verdana" w:hAnsi="Verdana"/>
          <w:b/>
          <w:sz w:val="14"/>
          <w:szCs w:val="14"/>
        </w:rPr>
      </w:pPr>
      <w:r w:rsidRPr="009B7A67">
        <w:rPr>
          <w:rFonts w:ascii="Verdana" w:hAnsi="Verdana"/>
          <w:b/>
          <w:sz w:val="14"/>
          <w:szCs w:val="14"/>
        </w:rPr>
        <w:t>Información básica sobre protección de datos personales</w:t>
      </w:r>
    </w:p>
    <w:p w14:paraId="1B08F709" w14:textId="77777777" w:rsidR="00536074" w:rsidRPr="009B7A67" w:rsidRDefault="00536074" w:rsidP="00536074">
      <w:pPr>
        <w:shd w:val="clear" w:color="auto" w:fill="FFFFFF"/>
        <w:ind w:left="142" w:right="-427"/>
        <w:jc w:val="both"/>
        <w:rPr>
          <w:rFonts w:ascii="Verdana" w:hAnsi="Verdana"/>
          <w:sz w:val="14"/>
          <w:szCs w:val="14"/>
        </w:rPr>
      </w:pPr>
    </w:p>
    <w:p w14:paraId="41F9D1DC" w14:textId="77777777" w:rsidR="00536074" w:rsidRPr="009B7A67" w:rsidRDefault="00536074" w:rsidP="00536074">
      <w:pPr>
        <w:shd w:val="clear" w:color="auto" w:fill="FFFFFF"/>
        <w:ind w:right="-427"/>
        <w:jc w:val="both"/>
        <w:rPr>
          <w:rFonts w:ascii="Verdana" w:hAnsi="Verdana"/>
          <w:sz w:val="14"/>
          <w:szCs w:val="14"/>
        </w:rPr>
      </w:pPr>
      <w:r w:rsidRPr="009B7A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4"/>
          <w:szCs w:val="14"/>
        </w:rPr>
        <w:t>Gestión de la contratación</w:t>
      </w:r>
      <w:r w:rsidRPr="009B7A67">
        <w:rPr>
          <w:rFonts w:ascii="Verdana" w:hAnsi="Verdana"/>
          <w:sz w:val="14"/>
          <w:szCs w:val="14"/>
        </w:rPr>
        <w:t>»:</w:t>
      </w:r>
    </w:p>
    <w:p w14:paraId="27F4CA9A" w14:textId="77777777" w:rsidR="00536074" w:rsidRPr="009B7A67" w:rsidRDefault="00536074" w:rsidP="00536074">
      <w:pPr>
        <w:shd w:val="clear" w:color="auto" w:fill="FFFFFF"/>
        <w:ind w:left="142" w:right="-427"/>
        <w:jc w:val="both"/>
        <w:rPr>
          <w:rFonts w:ascii="Verdana" w:hAnsi="Verdana"/>
          <w:sz w:val="14"/>
          <w:szCs w:val="14"/>
        </w:rPr>
      </w:pPr>
    </w:p>
    <w:p w14:paraId="750D3C13" w14:textId="77777777" w:rsidR="00536074" w:rsidRPr="009B7A67" w:rsidRDefault="00536074" w:rsidP="00334F27">
      <w:pPr>
        <w:numPr>
          <w:ilvl w:val="0"/>
          <w:numId w:val="83"/>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Responsable: </w:t>
      </w:r>
      <w:r w:rsidRPr="009B7A67">
        <w:rPr>
          <w:rFonts w:ascii="Verdana" w:hAnsi="Verdana"/>
          <w:sz w:val="14"/>
          <w:szCs w:val="14"/>
        </w:rPr>
        <w:t>órgano de contratación correspondiente.</w:t>
      </w:r>
    </w:p>
    <w:p w14:paraId="17C6A5B5" w14:textId="77777777" w:rsidR="00536074" w:rsidRPr="009B7A67" w:rsidRDefault="00536074" w:rsidP="00334F27">
      <w:pPr>
        <w:numPr>
          <w:ilvl w:val="0"/>
          <w:numId w:val="83"/>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Finalidad:</w:t>
      </w:r>
      <w:r w:rsidRPr="009B7A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CFCD85" w14:textId="77777777" w:rsidR="00536074" w:rsidRPr="009B7A67" w:rsidRDefault="00536074" w:rsidP="00334F27">
      <w:pPr>
        <w:numPr>
          <w:ilvl w:val="0"/>
          <w:numId w:val="83"/>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Legitimación:</w:t>
      </w:r>
      <w:r w:rsidRPr="009B7A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0C4D11" w14:textId="77777777" w:rsidR="00536074" w:rsidRPr="009B7A67" w:rsidRDefault="00536074" w:rsidP="00334F27">
      <w:pPr>
        <w:numPr>
          <w:ilvl w:val="0"/>
          <w:numId w:val="83"/>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Destinatarias: </w:t>
      </w:r>
      <w:r w:rsidRPr="009B7A67">
        <w:rPr>
          <w:rFonts w:ascii="Verdana" w:hAnsi="Verdana"/>
          <w:sz w:val="14"/>
          <w:szCs w:val="14"/>
        </w:rPr>
        <w:t>Los datos personales podrán ser facilitados a quien ostente un interés legítimo y a la Hacienda General del País Vasco.</w:t>
      </w:r>
    </w:p>
    <w:p w14:paraId="5FF578A3" w14:textId="77777777" w:rsidR="00536074" w:rsidRPr="009B7A67" w:rsidRDefault="00536074" w:rsidP="00334F27">
      <w:pPr>
        <w:numPr>
          <w:ilvl w:val="0"/>
          <w:numId w:val="83"/>
        </w:numPr>
        <w:shd w:val="clear" w:color="auto" w:fill="FFFFFF"/>
        <w:tabs>
          <w:tab w:val="left" w:pos="142"/>
        </w:tabs>
        <w:ind w:right="-427"/>
        <w:contextualSpacing/>
        <w:jc w:val="both"/>
        <w:rPr>
          <w:rFonts w:ascii="Verdana" w:hAnsi="Verdana"/>
          <w:sz w:val="14"/>
          <w:szCs w:val="14"/>
        </w:rPr>
      </w:pPr>
      <w:r w:rsidRPr="009B7A67">
        <w:rPr>
          <w:rFonts w:ascii="Verdana" w:hAnsi="Verdana"/>
          <w:b/>
          <w:sz w:val="14"/>
          <w:szCs w:val="14"/>
        </w:rPr>
        <w:t xml:space="preserve">Derechos: </w:t>
      </w:r>
      <w:r w:rsidRPr="009B7A67">
        <w:rPr>
          <w:rFonts w:ascii="Verdana" w:hAnsi="Verdana"/>
          <w:sz w:val="14"/>
          <w:szCs w:val="14"/>
        </w:rPr>
        <w:t>Ud. tiene el derecho de acceso, rectificación y supresión de sus datos, así como de limitación u oposición a su tratamiento.</w:t>
      </w:r>
    </w:p>
    <w:p w14:paraId="672201E5" w14:textId="77777777" w:rsidR="00536074" w:rsidRPr="009B7A67" w:rsidRDefault="00536074" w:rsidP="00536074">
      <w:pPr>
        <w:shd w:val="clear" w:color="auto" w:fill="FFFFFF"/>
        <w:tabs>
          <w:tab w:val="left" w:pos="142"/>
        </w:tabs>
        <w:ind w:left="142" w:right="-427"/>
        <w:contextualSpacing/>
        <w:jc w:val="both"/>
        <w:rPr>
          <w:rFonts w:ascii="Verdana" w:hAnsi="Verdana"/>
          <w:b/>
          <w:sz w:val="16"/>
          <w:szCs w:val="16"/>
        </w:rPr>
      </w:pPr>
    </w:p>
    <w:p w14:paraId="1EAF91A0" w14:textId="77777777" w:rsidR="00536074" w:rsidRPr="009B7A67" w:rsidRDefault="00536074" w:rsidP="00536074">
      <w:pPr>
        <w:shd w:val="clear" w:color="auto" w:fill="FFFFFF"/>
        <w:tabs>
          <w:tab w:val="left" w:pos="142"/>
        </w:tabs>
        <w:ind w:right="-427"/>
        <w:jc w:val="both"/>
        <w:rPr>
          <w:rFonts w:ascii="Verdana" w:hAnsi="Verdana"/>
          <w:b/>
          <w:sz w:val="16"/>
          <w:szCs w:val="16"/>
          <w:lang w:val="es-ES_tradnl" w:eastAsia="en-US"/>
        </w:rPr>
      </w:pPr>
      <w:r w:rsidRPr="009B7A67">
        <w:rPr>
          <w:rFonts w:ascii="Verdana" w:hAnsi="Verdana"/>
          <w:b/>
          <w:sz w:val="16"/>
          <w:szCs w:val="16"/>
        </w:rPr>
        <w:lastRenderedPageBreak/>
        <w:t>INFORMACIÓN COMPLETA EN EL ANEXO VII.1 «INFORMACIÓN ADICIONAL SOBRE PROTECCIÓN DE DATOS PERSONALES»</w:t>
      </w:r>
    </w:p>
    <w:p w14:paraId="50725C06" w14:textId="77777777" w:rsidR="00536074" w:rsidRPr="009B7A67" w:rsidRDefault="00536074" w:rsidP="00536074">
      <w:pPr>
        <w:shd w:val="clear" w:color="auto" w:fill="FFFFFF"/>
        <w:tabs>
          <w:tab w:val="left" w:pos="0"/>
        </w:tabs>
        <w:ind w:right="-427"/>
        <w:jc w:val="both"/>
        <w:rPr>
          <w:rFonts w:ascii="Verdana" w:hAnsi="Verdana" w:cs="Tahoma"/>
          <w:sz w:val="20"/>
          <w:szCs w:val="20"/>
          <w:lang w:val="es-ES_tradnl" w:eastAsia="en-US"/>
        </w:rPr>
        <w:sectPr w:rsidR="00536074" w:rsidRPr="009B7A67" w:rsidSect="00363415">
          <w:footnotePr>
            <w:numRestart w:val="eachSect"/>
          </w:footnotePr>
          <w:pgSz w:w="11906" w:h="16838" w:code="9"/>
          <w:pgMar w:top="567" w:right="1274" w:bottom="992" w:left="1134" w:header="284" w:footer="482" w:gutter="0"/>
          <w:cols w:space="708"/>
          <w:docGrid w:linePitch="360"/>
        </w:sectPr>
      </w:pPr>
    </w:p>
    <w:p w14:paraId="4E413529" w14:textId="77777777" w:rsidR="00536074" w:rsidRPr="009B7A67" w:rsidRDefault="00536074" w:rsidP="00536074">
      <w:pPr>
        <w:pStyle w:val="Ttulo3"/>
      </w:pPr>
      <w:bookmarkStart w:id="1152" w:name="AnexoVI3"/>
      <w:bookmarkStart w:id="1153" w:name="_Toc33530881"/>
      <w:bookmarkStart w:id="1154" w:name="_Toc38387852"/>
      <w:bookmarkStart w:id="1155" w:name="_Toc507512916"/>
      <w:bookmarkStart w:id="1156" w:name="_Toc507512615"/>
      <w:r w:rsidRPr="009B7A67">
        <w:lastRenderedPageBreak/>
        <w:t>ANEXO VI. 3.-</w:t>
      </w:r>
      <w:r w:rsidRPr="009B7A67">
        <w:tab/>
      </w:r>
      <w:bookmarkEnd w:id="1152"/>
      <w:r w:rsidRPr="009B7A67">
        <w:t>DECLARACIÓN SOBRE LOS DATOS RELATIVOS A LAS CONDICIONES DE LOS CONTRATOS DE TRABAJO</w:t>
      </w:r>
      <w:bookmarkEnd w:id="1153"/>
      <w:bookmarkEnd w:id="1154"/>
      <w:r w:rsidRPr="009B7A67">
        <w:t xml:space="preserve"> </w:t>
      </w:r>
    </w:p>
    <w:p w14:paraId="36A13DB6" w14:textId="77777777" w:rsidR="00536074" w:rsidRPr="009B7A67" w:rsidRDefault="00536074" w:rsidP="00536074">
      <w:pPr>
        <w:ind w:left="600" w:right="-427" w:hanging="709"/>
        <w:jc w:val="center"/>
        <w:rPr>
          <w:rFonts w:ascii="Verdana" w:hAnsi="Verdana"/>
          <w:b/>
          <w:sz w:val="19"/>
          <w:szCs w:val="19"/>
        </w:rPr>
      </w:pPr>
    </w:p>
    <w:p w14:paraId="62C94475"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5E54386F"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6005E4CC"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5D274438" w14:textId="77777777" w:rsidR="00536074" w:rsidRPr="009B7A67" w:rsidRDefault="00536074" w:rsidP="00536074">
      <w:pPr>
        <w:widowControl w:val="0"/>
        <w:tabs>
          <w:tab w:val="center" w:pos="4252"/>
          <w:tab w:val="right" w:pos="8504"/>
        </w:tabs>
        <w:ind w:left="600" w:right="-427"/>
        <w:jc w:val="both"/>
        <w:rPr>
          <w:rFonts w:ascii="Verdana" w:hAnsi="Verdana" w:cs="Tahoma"/>
          <w:sz w:val="19"/>
          <w:szCs w:val="19"/>
        </w:rPr>
      </w:pPr>
    </w:p>
    <w:p w14:paraId="4670F794" w14:textId="77777777" w:rsidR="00536074" w:rsidRPr="009B7A67" w:rsidRDefault="00536074" w:rsidP="00536074">
      <w:pPr>
        <w:widowControl w:val="0"/>
        <w:tabs>
          <w:tab w:val="center" w:pos="4252"/>
          <w:tab w:val="right" w:pos="8504"/>
        </w:tabs>
        <w:spacing w:line="260" w:lineRule="atLeast"/>
        <w:ind w:right="-427"/>
        <w:jc w:val="both"/>
        <w:rPr>
          <w:rFonts w:ascii="Verdana" w:hAnsi="Verdana" w:cs="Tahoma"/>
          <w:sz w:val="19"/>
          <w:szCs w:val="19"/>
        </w:rPr>
      </w:pPr>
      <w:r w:rsidRPr="009B7A67">
        <w:rPr>
          <w:rFonts w:ascii="Verdana" w:hAnsi="Verdana" w:cs="Tahoma"/>
          <w:sz w:val="19"/>
          <w:szCs w:val="19"/>
        </w:rPr>
        <w:t>D./Dña.…………</w:t>
      </w:r>
      <w:proofErr w:type="gramStart"/>
      <w:r w:rsidRPr="009B7A67">
        <w:rPr>
          <w:rFonts w:ascii="Verdana" w:hAnsi="Verdana" w:cs="Tahoma"/>
          <w:sz w:val="19"/>
          <w:szCs w:val="19"/>
        </w:rPr>
        <w:t>…….</w:t>
      </w:r>
      <w:proofErr w:type="gramEnd"/>
      <w:r w:rsidRPr="009B7A67">
        <w:rPr>
          <w:rFonts w:ascii="Verdana" w:hAnsi="Verdana" w:cs="Tahoma"/>
          <w:sz w:val="19"/>
          <w:szCs w:val="19"/>
        </w:rPr>
        <w:t xml:space="preserve">.……………………………..………, en nombre propio o en representación de (contratista)………..…………..…………, en calidad de </w:t>
      </w:r>
      <w:r w:rsidRPr="009B7A67">
        <w:rPr>
          <w:rFonts w:ascii="Verdana" w:hAnsi="Verdana" w:cs="Tahoma"/>
          <w:sz w:val="19"/>
          <w:szCs w:val="19"/>
          <w:u w:val="single"/>
        </w:rPr>
        <w:t>contratista</w:t>
      </w:r>
      <w:r w:rsidRPr="009B7A67">
        <w:rPr>
          <w:rFonts w:ascii="Verdana" w:hAnsi="Verdana" w:cs="Tahoma"/>
          <w:sz w:val="19"/>
          <w:szCs w:val="19"/>
        </w:rPr>
        <w:t>.</w:t>
      </w:r>
    </w:p>
    <w:p w14:paraId="76D6BD6E" w14:textId="77777777" w:rsidR="00536074" w:rsidRPr="009B7A67" w:rsidRDefault="00536074" w:rsidP="00536074">
      <w:pPr>
        <w:tabs>
          <w:tab w:val="right" w:pos="9978"/>
        </w:tabs>
        <w:spacing w:line="260" w:lineRule="atLeast"/>
        <w:ind w:right="-427" w:hanging="600"/>
        <w:jc w:val="both"/>
        <w:rPr>
          <w:rFonts w:ascii="Verdana" w:hAnsi="Verdana" w:cs="Tahoma"/>
          <w:sz w:val="19"/>
          <w:szCs w:val="19"/>
        </w:rPr>
      </w:pPr>
    </w:p>
    <w:p w14:paraId="272E2EE8" w14:textId="77777777" w:rsidR="00536074" w:rsidRPr="009B7A67" w:rsidRDefault="00536074" w:rsidP="00536074">
      <w:pPr>
        <w:ind w:right="-427"/>
        <w:jc w:val="center"/>
        <w:rPr>
          <w:rFonts w:ascii="Verdana" w:hAnsi="Verdana" w:cs="Tahoma"/>
          <w:b/>
          <w:sz w:val="19"/>
          <w:szCs w:val="19"/>
        </w:rPr>
      </w:pPr>
      <w:bookmarkStart w:id="1157" w:name="_Toc507512613"/>
      <w:bookmarkStart w:id="1158" w:name="_Toc507512914"/>
      <w:r w:rsidRPr="009B7A67">
        <w:rPr>
          <w:rFonts w:ascii="Verdana" w:hAnsi="Verdana" w:cs="Tahoma"/>
          <w:b/>
          <w:sz w:val="19"/>
          <w:szCs w:val="19"/>
        </w:rPr>
        <w:t>DECLARA:</w:t>
      </w:r>
      <w:bookmarkEnd w:id="1157"/>
      <w:bookmarkEnd w:id="1158"/>
    </w:p>
    <w:p w14:paraId="31CA3D32" w14:textId="77777777" w:rsidR="00536074" w:rsidRPr="009B7A67" w:rsidRDefault="00536074" w:rsidP="00536074">
      <w:pPr>
        <w:tabs>
          <w:tab w:val="right" w:pos="9978"/>
        </w:tabs>
        <w:spacing w:line="260" w:lineRule="atLeast"/>
        <w:ind w:right="-427" w:hanging="600"/>
        <w:jc w:val="both"/>
        <w:rPr>
          <w:rFonts w:ascii="Verdana" w:hAnsi="Verdana" w:cs="Tahoma"/>
          <w:sz w:val="19"/>
          <w:szCs w:val="19"/>
        </w:rPr>
      </w:pPr>
    </w:p>
    <w:p w14:paraId="369A6282" w14:textId="77777777" w:rsidR="00536074" w:rsidRPr="009B7A67" w:rsidRDefault="00536074" w:rsidP="00536074">
      <w:pPr>
        <w:spacing w:line="260" w:lineRule="atLeast"/>
        <w:ind w:right="-427"/>
        <w:jc w:val="both"/>
        <w:rPr>
          <w:rFonts w:ascii="Verdana" w:hAnsi="Verdana" w:cs="Tahoma"/>
          <w:sz w:val="19"/>
          <w:szCs w:val="19"/>
        </w:rPr>
      </w:pPr>
      <w:r w:rsidRPr="009B7A67">
        <w:rPr>
          <w:rFonts w:ascii="Verdana" w:hAnsi="Verdana" w:cs="Tahoma"/>
          <w:sz w:val="19"/>
          <w:szCs w:val="19"/>
        </w:rPr>
        <w:t>Que las personas trabajadoras adscritas a la ejecución del contrato de servicios de (</w:t>
      </w:r>
      <w:r w:rsidRPr="009B7A67">
        <w:rPr>
          <w:rFonts w:ascii="Verdana" w:hAnsi="Verdana" w:cs="Tahoma"/>
          <w:color w:val="0000FF"/>
          <w:sz w:val="19"/>
          <w:szCs w:val="19"/>
        </w:rPr>
        <w:t>indicar objeto del contrato</w:t>
      </w:r>
      <w:r w:rsidRPr="009B7A67">
        <w:rPr>
          <w:rFonts w:ascii="Verdana" w:hAnsi="Verdana" w:cs="Tahoma"/>
          <w:sz w:val="19"/>
          <w:szCs w:val="19"/>
        </w:rPr>
        <w:t>) en la fecha (</w:t>
      </w:r>
      <w:r w:rsidRPr="009B7A67">
        <w:rPr>
          <w:rFonts w:ascii="Verdana" w:hAnsi="Verdana" w:cs="Tahoma"/>
          <w:color w:val="0000FF"/>
          <w:sz w:val="19"/>
          <w:szCs w:val="19"/>
        </w:rPr>
        <w:t>indicar día/mes/año</w:t>
      </w:r>
      <w:r w:rsidRPr="009B7A67">
        <w:rPr>
          <w:rFonts w:ascii="Verdana" w:hAnsi="Verdana" w:cs="Tahoma"/>
          <w:sz w:val="19"/>
          <w:szCs w:val="19"/>
        </w:rPr>
        <w:t>) es el que figura en la tabla adjunta.</w:t>
      </w:r>
    </w:p>
    <w:p w14:paraId="5BC1E9AB" w14:textId="77777777" w:rsidR="00536074" w:rsidRPr="009B7A67" w:rsidRDefault="00536074" w:rsidP="00536074">
      <w:pPr>
        <w:spacing w:line="260" w:lineRule="atLeast"/>
        <w:ind w:right="-427"/>
        <w:jc w:val="both"/>
        <w:rPr>
          <w:rFonts w:ascii="Verdana" w:hAnsi="Verdana" w:cs="Tahoma"/>
          <w:sz w:val="19"/>
          <w:szCs w:val="19"/>
        </w:rPr>
      </w:pPr>
    </w:p>
    <w:p w14:paraId="392E3A29" w14:textId="77777777" w:rsidR="00536074" w:rsidRPr="009B7A67" w:rsidRDefault="00536074" w:rsidP="00536074">
      <w:pPr>
        <w:spacing w:line="260" w:lineRule="atLeast"/>
        <w:ind w:right="-427"/>
        <w:jc w:val="both"/>
        <w:rPr>
          <w:rFonts w:ascii="Verdana" w:hAnsi="Verdana" w:cs="Tahoma"/>
          <w:sz w:val="19"/>
          <w:szCs w:val="19"/>
        </w:rPr>
      </w:pPr>
    </w:p>
    <w:p w14:paraId="3D7A0618" w14:textId="77777777" w:rsidR="00536074" w:rsidRPr="009B7A67" w:rsidRDefault="00536074" w:rsidP="00536074">
      <w:pPr>
        <w:ind w:right="-427"/>
        <w:rPr>
          <w:rFonts w:ascii="Verdana" w:hAnsi="Verdana" w:cs="Tahoma"/>
          <w:sz w:val="19"/>
          <w:szCs w:val="19"/>
        </w:rPr>
      </w:pPr>
      <w:bookmarkStart w:id="1159" w:name="_Toc507512614"/>
      <w:bookmarkStart w:id="1160" w:name="_Toc507512915"/>
      <w:r w:rsidRPr="009B7A67">
        <w:rPr>
          <w:rFonts w:ascii="Verdana" w:hAnsi="Verdana" w:cs="Tahoma"/>
          <w:sz w:val="19"/>
          <w:szCs w:val="19"/>
        </w:rPr>
        <w:t xml:space="preserve">En............................., </w:t>
      </w:r>
      <w:proofErr w:type="gramStart"/>
      <w:r w:rsidRPr="009B7A67">
        <w:rPr>
          <w:rFonts w:ascii="Verdana" w:hAnsi="Verdana" w:cs="Tahoma"/>
          <w:sz w:val="19"/>
          <w:szCs w:val="19"/>
        </w:rPr>
        <w:t>a.....</w:t>
      </w:r>
      <w:proofErr w:type="gramEnd"/>
      <w:r w:rsidRPr="009B7A67">
        <w:rPr>
          <w:rFonts w:ascii="Verdana" w:hAnsi="Verdana" w:cs="Tahoma"/>
          <w:sz w:val="19"/>
          <w:szCs w:val="19"/>
        </w:rPr>
        <w:t>. de....................de 20....</w:t>
      </w:r>
      <w:bookmarkEnd w:id="1159"/>
      <w:bookmarkEnd w:id="1160"/>
    </w:p>
    <w:p w14:paraId="0D48A056" w14:textId="77777777" w:rsidR="00536074" w:rsidRPr="009B7A67" w:rsidRDefault="00536074" w:rsidP="00536074">
      <w:pPr>
        <w:spacing w:line="260" w:lineRule="atLeast"/>
        <w:ind w:left="284" w:right="-427"/>
        <w:contextualSpacing/>
        <w:jc w:val="center"/>
        <w:rPr>
          <w:rFonts w:ascii="Verdana" w:hAnsi="Verdana" w:cs="Tahoma"/>
          <w:sz w:val="19"/>
          <w:szCs w:val="19"/>
        </w:rPr>
      </w:pPr>
    </w:p>
    <w:p w14:paraId="363BC003" w14:textId="77777777" w:rsidR="00536074" w:rsidRPr="009B7A67" w:rsidRDefault="00536074" w:rsidP="00536074">
      <w:pPr>
        <w:ind w:left="284" w:right="-427"/>
        <w:contextualSpacing/>
        <w:jc w:val="center"/>
        <w:rPr>
          <w:rFonts w:ascii="Verdana" w:hAnsi="Verdana" w:cs="Tahoma"/>
          <w:sz w:val="19"/>
          <w:szCs w:val="19"/>
        </w:rPr>
      </w:pPr>
    </w:p>
    <w:p w14:paraId="2D41F27B" w14:textId="77777777" w:rsidR="00536074" w:rsidRPr="009B7A67" w:rsidRDefault="00536074" w:rsidP="00536074">
      <w:pPr>
        <w:ind w:left="284" w:right="-427"/>
        <w:contextualSpacing/>
        <w:jc w:val="center"/>
        <w:rPr>
          <w:rFonts w:ascii="Verdana" w:hAnsi="Verdana" w:cs="Tahoma"/>
          <w:sz w:val="19"/>
          <w:szCs w:val="19"/>
        </w:rPr>
      </w:pPr>
    </w:p>
    <w:p w14:paraId="560025C9" w14:textId="77777777" w:rsidR="00536074" w:rsidRPr="009B7A67" w:rsidRDefault="00536074" w:rsidP="00536074">
      <w:pPr>
        <w:ind w:left="284" w:right="-427"/>
        <w:contextualSpacing/>
        <w:jc w:val="center"/>
        <w:rPr>
          <w:rFonts w:ascii="Verdana" w:hAnsi="Verdana" w:cs="Tahoma"/>
          <w:sz w:val="19"/>
          <w:szCs w:val="19"/>
        </w:rPr>
      </w:pPr>
    </w:p>
    <w:p w14:paraId="5EB66656" w14:textId="77777777" w:rsidR="00536074" w:rsidRPr="009B7A67" w:rsidRDefault="00536074" w:rsidP="00536074">
      <w:pPr>
        <w:ind w:left="284" w:right="-427"/>
        <w:contextualSpacing/>
        <w:jc w:val="center"/>
        <w:rPr>
          <w:rFonts w:ascii="Verdana" w:hAnsi="Verdana" w:cs="Tahoma"/>
          <w:sz w:val="19"/>
          <w:szCs w:val="19"/>
        </w:rPr>
      </w:pPr>
    </w:p>
    <w:p w14:paraId="1680D4AD" w14:textId="77777777" w:rsidR="00536074" w:rsidRPr="009B7A67" w:rsidRDefault="00536074" w:rsidP="00536074">
      <w:pPr>
        <w:ind w:left="284" w:right="-427"/>
        <w:contextualSpacing/>
        <w:jc w:val="center"/>
        <w:rPr>
          <w:rFonts w:ascii="Verdana" w:hAnsi="Verdana" w:cs="Tahoma"/>
          <w:sz w:val="19"/>
          <w:szCs w:val="19"/>
        </w:rPr>
      </w:pPr>
    </w:p>
    <w:p w14:paraId="676BA5BF" w14:textId="77777777" w:rsidR="00536074" w:rsidRPr="009B7A67" w:rsidRDefault="00536074" w:rsidP="00536074">
      <w:pPr>
        <w:spacing w:line="260" w:lineRule="atLeast"/>
        <w:ind w:right="-427"/>
        <w:rPr>
          <w:rFonts w:ascii="Verdana" w:hAnsi="Verdana" w:cs="Tahoma"/>
          <w:sz w:val="19"/>
          <w:szCs w:val="19"/>
        </w:rPr>
      </w:pPr>
      <w:r w:rsidRPr="009B7A67">
        <w:rPr>
          <w:rFonts w:ascii="Verdana" w:hAnsi="Verdana" w:cs="Tahoma"/>
          <w:sz w:val="19"/>
          <w:szCs w:val="19"/>
        </w:rPr>
        <w:t>Firmado:</w:t>
      </w:r>
      <w:bookmarkEnd w:id="1155"/>
      <w:bookmarkEnd w:id="1156"/>
    </w:p>
    <w:p w14:paraId="27C2735E" w14:textId="77777777" w:rsidR="00536074" w:rsidRPr="009B7A67" w:rsidRDefault="00536074" w:rsidP="00536074">
      <w:pPr>
        <w:ind w:right="-427"/>
        <w:jc w:val="both"/>
        <w:rPr>
          <w:rFonts w:ascii="Verdana" w:hAnsi="Verdana" w:cs="Tahoma"/>
          <w:sz w:val="20"/>
          <w:szCs w:val="20"/>
        </w:rPr>
      </w:pPr>
    </w:p>
    <w:p w14:paraId="69D0B4F6" w14:textId="77777777" w:rsidR="00536074" w:rsidRPr="009B7A67" w:rsidRDefault="00536074" w:rsidP="00536074">
      <w:pPr>
        <w:ind w:right="-2"/>
        <w:jc w:val="center"/>
        <w:rPr>
          <w:rFonts w:ascii="Verdana" w:hAnsi="Verdana" w:cs="Tahoma"/>
          <w:sz w:val="20"/>
          <w:szCs w:val="20"/>
        </w:rPr>
        <w:sectPr w:rsidR="00536074" w:rsidRPr="009B7A67" w:rsidSect="00363415">
          <w:footnotePr>
            <w:numRestart w:val="eachSect"/>
          </w:footnotePr>
          <w:pgSz w:w="11906" w:h="16838" w:code="9"/>
          <w:pgMar w:top="567" w:right="1274" w:bottom="992" w:left="1134" w:header="284" w:footer="482" w:gutter="0"/>
          <w:cols w:space="708"/>
          <w:docGrid w:linePitch="360"/>
        </w:sectPr>
      </w:pPr>
    </w:p>
    <w:p w14:paraId="06BB3D14" w14:textId="77777777" w:rsidR="00536074" w:rsidRPr="009B7A67" w:rsidRDefault="00536074" w:rsidP="00536074">
      <w:pPr>
        <w:ind w:left="851" w:right="-314" w:hanging="709"/>
        <w:jc w:val="center"/>
        <w:rPr>
          <w:rFonts w:ascii="Verdana" w:hAnsi="Verdana"/>
          <w:b/>
          <w:sz w:val="19"/>
          <w:szCs w:val="19"/>
        </w:rPr>
      </w:pPr>
      <w:r w:rsidRPr="009B7A67">
        <w:rPr>
          <w:rFonts w:ascii="Verdana" w:hAnsi="Verdana"/>
          <w:b/>
          <w:sz w:val="19"/>
          <w:szCs w:val="19"/>
        </w:rPr>
        <w:lastRenderedPageBreak/>
        <w:t xml:space="preserve">TABLA DATOS SOBRE LAS CONDICIONES DE LOS CONTRATOS DE TRABAJO </w:t>
      </w:r>
    </w:p>
    <w:p w14:paraId="5822D778" w14:textId="77777777" w:rsidR="00536074" w:rsidRPr="009B7A67" w:rsidRDefault="00536074" w:rsidP="00536074">
      <w:pPr>
        <w:ind w:left="851" w:right="-314" w:hanging="709"/>
        <w:jc w:val="center"/>
        <w:rPr>
          <w:rFonts w:ascii="Verdana" w:hAnsi="Verdana"/>
          <w:b/>
          <w:sz w:val="19"/>
          <w:szCs w:val="19"/>
        </w:rPr>
      </w:pPr>
    </w:p>
    <w:p w14:paraId="4BB10111" w14:textId="77777777" w:rsidR="00536074" w:rsidRPr="009B7A67" w:rsidRDefault="00536074" w:rsidP="00536074">
      <w:pPr>
        <w:ind w:right="-314"/>
        <w:rPr>
          <w:rFonts w:ascii="Verdana" w:hAnsi="Verdana" w:cs="Tahoma"/>
          <w:sz w:val="19"/>
          <w:szCs w:val="19"/>
        </w:rPr>
      </w:pPr>
      <w:bookmarkStart w:id="1161" w:name="_Toc507512617"/>
      <w:bookmarkStart w:id="1162" w:name="_Toc507512918"/>
      <w:r w:rsidRPr="009B7A67">
        <w:rPr>
          <w:rFonts w:ascii="Verdana" w:hAnsi="Verdana" w:cs="Tahoma"/>
          <w:sz w:val="19"/>
          <w:szCs w:val="19"/>
        </w:rPr>
        <w:t>Contrato de servicios de (</w:t>
      </w:r>
      <w:r w:rsidRPr="009B7A67">
        <w:rPr>
          <w:rFonts w:ascii="Verdana" w:hAnsi="Verdana" w:cs="Tahoma"/>
          <w:color w:val="0000FF"/>
          <w:sz w:val="19"/>
          <w:szCs w:val="19"/>
        </w:rPr>
        <w:t>indicar objeto del contrato</w:t>
      </w:r>
      <w:r w:rsidRPr="009B7A67">
        <w:rPr>
          <w:rFonts w:ascii="Verdana" w:hAnsi="Verdana" w:cs="Tahoma"/>
          <w:sz w:val="19"/>
          <w:szCs w:val="19"/>
        </w:rPr>
        <w:t>)</w:t>
      </w:r>
    </w:p>
    <w:p w14:paraId="6082C749" w14:textId="77777777" w:rsidR="00536074" w:rsidRPr="009B7A67" w:rsidRDefault="00536074" w:rsidP="00536074">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536074" w:rsidRPr="009B7A67" w14:paraId="78CF44F9" w14:textId="77777777" w:rsidTr="00363415">
        <w:tc>
          <w:tcPr>
            <w:tcW w:w="2454" w:type="dxa"/>
            <w:tcBorders>
              <w:top w:val="single" w:sz="4" w:space="0" w:color="auto"/>
              <w:left w:val="single" w:sz="4" w:space="0" w:color="auto"/>
              <w:bottom w:val="single" w:sz="4" w:space="0" w:color="auto"/>
              <w:right w:val="single" w:sz="4" w:space="0" w:color="auto"/>
            </w:tcBorders>
            <w:vAlign w:val="center"/>
            <w:hideMark/>
          </w:tcPr>
          <w:p w14:paraId="14241AC2" w14:textId="77777777" w:rsidR="00536074" w:rsidRPr="009B7A67" w:rsidRDefault="00536074" w:rsidP="00363415">
            <w:pPr>
              <w:ind w:left="-100"/>
              <w:jc w:val="center"/>
              <w:rPr>
                <w:rFonts w:ascii="Verdana" w:hAnsi="Verdana" w:cs="Tahoma"/>
                <w:b/>
                <w:sz w:val="19"/>
                <w:szCs w:val="19"/>
              </w:rPr>
            </w:pPr>
            <w:r w:rsidRPr="009B7A67">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82332C8"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960063D"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43DC14FF"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D1E555F"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FBE1C71"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B55E97F"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9EBB429"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26B48A8" w14:textId="77777777" w:rsidR="00536074" w:rsidRPr="009B7A67" w:rsidRDefault="00536074" w:rsidP="00363415">
            <w:pPr>
              <w:jc w:val="center"/>
              <w:rPr>
                <w:rFonts w:ascii="Verdana" w:hAnsi="Verdana" w:cs="Tahoma"/>
                <w:b/>
                <w:sz w:val="19"/>
                <w:szCs w:val="19"/>
              </w:rPr>
            </w:pPr>
            <w:r w:rsidRPr="009B7A67">
              <w:rPr>
                <w:rFonts w:ascii="Verdana" w:hAnsi="Verdana" w:cs="Tahoma"/>
                <w:b/>
                <w:sz w:val="19"/>
                <w:szCs w:val="19"/>
              </w:rPr>
              <w:t>Pactos en vigor</w:t>
            </w:r>
          </w:p>
        </w:tc>
      </w:tr>
      <w:tr w:rsidR="00536074" w:rsidRPr="009B7A67" w14:paraId="5D71EAD1" w14:textId="77777777" w:rsidTr="00363415">
        <w:tc>
          <w:tcPr>
            <w:tcW w:w="2454" w:type="dxa"/>
            <w:tcBorders>
              <w:top w:val="single" w:sz="4" w:space="0" w:color="auto"/>
              <w:left w:val="single" w:sz="4" w:space="0" w:color="auto"/>
              <w:bottom w:val="single" w:sz="4" w:space="0" w:color="auto"/>
              <w:right w:val="single" w:sz="4" w:space="0" w:color="auto"/>
            </w:tcBorders>
          </w:tcPr>
          <w:p w14:paraId="4295EC88"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A002CA"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197A9A4"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253E380"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4B8722"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78BF0D4"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A2C7D1"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5D84564"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EAC41A" w14:textId="77777777" w:rsidR="00536074" w:rsidRPr="009B7A67" w:rsidRDefault="00536074" w:rsidP="00363415">
            <w:pPr>
              <w:jc w:val="center"/>
              <w:rPr>
                <w:rFonts w:ascii="Verdana" w:hAnsi="Verdana" w:cs="Tahoma"/>
                <w:sz w:val="19"/>
                <w:szCs w:val="19"/>
              </w:rPr>
            </w:pPr>
          </w:p>
        </w:tc>
      </w:tr>
      <w:tr w:rsidR="00536074" w:rsidRPr="009B7A67" w14:paraId="2EFC1516" w14:textId="77777777" w:rsidTr="00363415">
        <w:tc>
          <w:tcPr>
            <w:tcW w:w="2454" w:type="dxa"/>
            <w:tcBorders>
              <w:top w:val="single" w:sz="4" w:space="0" w:color="auto"/>
              <w:left w:val="single" w:sz="4" w:space="0" w:color="auto"/>
              <w:bottom w:val="single" w:sz="4" w:space="0" w:color="auto"/>
              <w:right w:val="single" w:sz="4" w:space="0" w:color="auto"/>
            </w:tcBorders>
          </w:tcPr>
          <w:p w14:paraId="764A37CD"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4BB88C"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BF39D1D"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BDF3B99"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DFE4328"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E6348EC"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1F15515"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259EE2F"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133599" w14:textId="77777777" w:rsidR="00536074" w:rsidRPr="009B7A67" w:rsidRDefault="00536074" w:rsidP="00363415">
            <w:pPr>
              <w:jc w:val="center"/>
              <w:rPr>
                <w:rFonts w:ascii="Verdana" w:hAnsi="Verdana" w:cs="Tahoma"/>
                <w:sz w:val="19"/>
                <w:szCs w:val="19"/>
              </w:rPr>
            </w:pPr>
          </w:p>
        </w:tc>
      </w:tr>
      <w:tr w:rsidR="00536074" w:rsidRPr="009B7A67" w14:paraId="1E94815D" w14:textId="77777777" w:rsidTr="00363415">
        <w:tc>
          <w:tcPr>
            <w:tcW w:w="2454" w:type="dxa"/>
            <w:tcBorders>
              <w:top w:val="single" w:sz="4" w:space="0" w:color="auto"/>
              <w:left w:val="single" w:sz="4" w:space="0" w:color="auto"/>
              <w:bottom w:val="single" w:sz="4" w:space="0" w:color="auto"/>
              <w:right w:val="single" w:sz="4" w:space="0" w:color="auto"/>
            </w:tcBorders>
          </w:tcPr>
          <w:p w14:paraId="17C1CA0E"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71457E"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483B46A"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ACFE7C"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6AB8DF6"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E71ED53"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3AA47F1"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696CAA1"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E879C7" w14:textId="77777777" w:rsidR="00536074" w:rsidRPr="009B7A67" w:rsidRDefault="00536074" w:rsidP="00363415">
            <w:pPr>
              <w:jc w:val="center"/>
              <w:rPr>
                <w:rFonts w:ascii="Verdana" w:hAnsi="Verdana" w:cs="Tahoma"/>
                <w:sz w:val="19"/>
                <w:szCs w:val="19"/>
              </w:rPr>
            </w:pPr>
          </w:p>
        </w:tc>
      </w:tr>
      <w:tr w:rsidR="00536074" w:rsidRPr="009B7A67" w14:paraId="52178015" w14:textId="77777777" w:rsidTr="00363415">
        <w:tc>
          <w:tcPr>
            <w:tcW w:w="2454" w:type="dxa"/>
            <w:tcBorders>
              <w:top w:val="single" w:sz="4" w:space="0" w:color="auto"/>
              <w:left w:val="single" w:sz="4" w:space="0" w:color="auto"/>
              <w:bottom w:val="single" w:sz="4" w:space="0" w:color="auto"/>
              <w:right w:val="single" w:sz="4" w:space="0" w:color="auto"/>
            </w:tcBorders>
          </w:tcPr>
          <w:p w14:paraId="42339DDC"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3BC8ED"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981B4A"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5BD500"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07493A"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F9102F2"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92AE5B0"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BA80BB"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E96012" w14:textId="77777777" w:rsidR="00536074" w:rsidRPr="009B7A67" w:rsidRDefault="00536074" w:rsidP="00363415">
            <w:pPr>
              <w:jc w:val="center"/>
              <w:rPr>
                <w:rFonts w:ascii="Verdana" w:hAnsi="Verdana" w:cs="Tahoma"/>
                <w:sz w:val="19"/>
                <w:szCs w:val="19"/>
              </w:rPr>
            </w:pPr>
          </w:p>
        </w:tc>
      </w:tr>
      <w:tr w:rsidR="00536074" w:rsidRPr="009B7A67" w14:paraId="3097F9B2" w14:textId="77777777" w:rsidTr="00363415">
        <w:tc>
          <w:tcPr>
            <w:tcW w:w="2454" w:type="dxa"/>
            <w:tcBorders>
              <w:top w:val="single" w:sz="4" w:space="0" w:color="auto"/>
              <w:left w:val="single" w:sz="4" w:space="0" w:color="auto"/>
              <w:bottom w:val="single" w:sz="4" w:space="0" w:color="auto"/>
              <w:right w:val="single" w:sz="4" w:space="0" w:color="auto"/>
            </w:tcBorders>
          </w:tcPr>
          <w:p w14:paraId="6A9994E5"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0F20B48"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A786D4"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5EC12F0"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C9F4333"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4E1E1CE"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8A0735B"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E762388"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53DD819" w14:textId="77777777" w:rsidR="00536074" w:rsidRPr="009B7A67" w:rsidRDefault="00536074" w:rsidP="00363415">
            <w:pPr>
              <w:jc w:val="center"/>
              <w:rPr>
                <w:rFonts w:ascii="Verdana" w:hAnsi="Verdana" w:cs="Tahoma"/>
                <w:sz w:val="19"/>
                <w:szCs w:val="19"/>
              </w:rPr>
            </w:pPr>
          </w:p>
        </w:tc>
      </w:tr>
      <w:tr w:rsidR="00536074" w:rsidRPr="009B7A67" w14:paraId="612DF809" w14:textId="77777777" w:rsidTr="00363415">
        <w:tc>
          <w:tcPr>
            <w:tcW w:w="2454" w:type="dxa"/>
            <w:tcBorders>
              <w:top w:val="single" w:sz="4" w:space="0" w:color="auto"/>
              <w:left w:val="single" w:sz="4" w:space="0" w:color="auto"/>
              <w:bottom w:val="single" w:sz="4" w:space="0" w:color="auto"/>
              <w:right w:val="single" w:sz="4" w:space="0" w:color="auto"/>
            </w:tcBorders>
          </w:tcPr>
          <w:p w14:paraId="5152E77F"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487D810"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A78D15B"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8044722"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29AA3C"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4749332"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73F9F03"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EC3F242"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E31A258" w14:textId="77777777" w:rsidR="00536074" w:rsidRPr="009B7A67" w:rsidRDefault="00536074" w:rsidP="00363415">
            <w:pPr>
              <w:jc w:val="center"/>
              <w:rPr>
                <w:rFonts w:ascii="Verdana" w:hAnsi="Verdana" w:cs="Tahoma"/>
                <w:sz w:val="19"/>
                <w:szCs w:val="19"/>
              </w:rPr>
            </w:pPr>
          </w:p>
        </w:tc>
      </w:tr>
      <w:tr w:rsidR="00536074" w:rsidRPr="009B7A67" w14:paraId="5BC31765" w14:textId="77777777" w:rsidTr="00363415">
        <w:tc>
          <w:tcPr>
            <w:tcW w:w="2454" w:type="dxa"/>
            <w:tcBorders>
              <w:top w:val="single" w:sz="4" w:space="0" w:color="auto"/>
              <w:left w:val="single" w:sz="4" w:space="0" w:color="auto"/>
              <w:bottom w:val="single" w:sz="4" w:space="0" w:color="auto"/>
              <w:right w:val="single" w:sz="4" w:space="0" w:color="auto"/>
            </w:tcBorders>
          </w:tcPr>
          <w:p w14:paraId="3B916AF4"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4C0EBE1"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825FD65"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476B953"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9B07061"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0D4212B"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091FA0"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A0F0F06"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C0211C" w14:textId="77777777" w:rsidR="00536074" w:rsidRPr="009B7A67" w:rsidRDefault="00536074" w:rsidP="00363415">
            <w:pPr>
              <w:jc w:val="center"/>
              <w:rPr>
                <w:rFonts w:ascii="Verdana" w:hAnsi="Verdana" w:cs="Tahoma"/>
                <w:sz w:val="19"/>
                <w:szCs w:val="19"/>
              </w:rPr>
            </w:pPr>
          </w:p>
        </w:tc>
      </w:tr>
      <w:tr w:rsidR="00536074" w:rsidRPr="009B7A67" w14:paraId="2A5663B9" w14:textId="77777777" w:rsidTr="00363415">
        <w:tc>
          <w:tcPr>
            <w:tcW w:w="2454" w:type="dxa"/>
            <w:tcBorders>
              <w:top w:val="single" w:sz="4" w:space="0" w:color="auto"/>
              <w:left w:val="single" w:sz="4" w:space="0" w:color="auto"/>
              <w:bottom w:val="single" w:sz="4" w:space="0" w:color="auto"/>
              <w:right w:val="single" w:sz="4" w:space="0" w:color="auto"/>
            </w:tcBorders>
          </w:tcPr>
          <w:p w14:paraId="66657101"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AD221B"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902517A"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8FCB632"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1E68630"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3B6BA1A"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0E490B"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314FD6B"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74AC438" w14:textId="77777777" w:rsidR="00536074" w:rsidRPr="009B7A67" w:rsidRDefault="00536074" w:rsidP="00363415">
            <w:pPr>
              <w:jc w:val="center"/>
              <w:rPr>
                <w:rFonts w:ascii="Verdana" w:hAnsi="Verdana" w:cs="Tahoma"/>
                <w:sz w:val="19"/>
                <w:szCs w:val="19"/>
              </w:rPr>
            </w:pPr>
          </w:p>
        </w:tc>
      </w:tr>
      <w:tr w:rsidR="00536074" w:rsidRPr="009B7A67" w14:paraId="3EE52125" w14:textId="77777777" w:rsidTr="00363415">
        <w:tc>
          <w:tcPr>
            <w:tcW w:w="2454" w:type="dxa"/>
            <w:tcBorders>
              <w:top w:val="single" w:sz="4" w:space="0" w:color="auto"/>
              <w:left w:val="single" w:sz="4" w:space="0" w:color="auto"/>
              <w:bottom w:val="single" w:sz="4" w:space="0" w:color="auto"/>
              <w:right w:val="single" w:sz="4" w:space="0" w:color="auto"/>
            </w:tcBorders>
          </w:tcPr>
          <w:p w14:paraId="4F3C7FB5"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FC11E0"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746B763"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F611DA"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117BD94"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6D08107"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7F2AE1B"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40E0882"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691205" w14:textId="77777777" w:rsidR="00536074" w:rsidRPr="009B7A67" w:rsidRDefault="00536074" w:rsidP="00363415">
            <w:pPr>
              <w:jc w:val="center"/>
              <w:rPr>
                <w:rFonts w:ascii="Verdana" w:hAnsi="Verdana" w:cs="Tahoma"/>
                <w:sz w:val="19"/>
                <w:szCs w:val="19"/>
              </w:rPr>
            </w:pPr>
          </w:p>
        </w:tc>
      </w:tr>
      <w:tr w:rsidR="00536074" w:rsidRPr="009B7A67" w14:paraId="582DAFEF" w14:textId="77777777" w:rsidTr="00363415">
        <w:tc>
          <w:tcPr>
            <w:tcW w:w="2454" w:type="dxa"/>
            <w:tcBorders>
              <w:top w:val="single" w:sz="4" w:space="0" w:color="auto"/>
              <w:left w:val="single" w:sz="4" w:space="0" w:color="auto"/>
              <w:bottom w:val="single" w:sz="4" w:space="0" w:color="auto"/>
              <w:right w:val="single" w:sz="4" w:space="0" w:color="auto"/>
            </w:tcBorders>
          </w:tcPr>
          <w:p w14:paraId="77356A08"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731B87B"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97F1F07"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CD608F1"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21BE46"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B8D4A29"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662F2B8"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063EEF"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3A9123F" w14:textId="77777777" w:rsidR="00536074" w:rsidRPr="009B7A67" w:rsidRDefault="00536074" w:rsidP="00363415">
            <w:pPr>
              <w:jc w:val="center"/>
              <w:rPr>
                <w:rFonts w:ascii="Verdana" w:hAnsi="Verdana" w:cs="Tahoma"/>
                <w:sz w:val="19"/>
                <w:szCs w:val="19"/>
              </w:rPr>
            </w:pPr>
          </w:p>
        </w:tc>
      </w:tr>
      <w:tr w:rsidR="00536074" w:rsidRPr="009B7A67" w14:paraId="33757CB3" w14:textId="77777777" w:rsidTr="00363415">
        <w:tc>
          <w:tcPr>
            <w:tcW w:w="2454" w:type="dxa"/>
            <w:tcBorders>
              <w:top w:val="single" w:sz="4" w:space="0" w:color="auto"/>
              <w:left w:val="single" w:sz="4" w:space="0" w:color="auto"/>
              <w:bottom w:val="single" w:sz="4" w:space="0" w:color="auto"/>
              <w:right w:val="single" w:sz="4" w:space="0" w:color="auto"/>
            </w:tcBorders>
          </w:tcPr>
          <w:p w14:paraId="6BC354BD"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F96CC99"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733DFD4"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C1E7E1D"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8D8FDEA"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79202FA"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7890C28"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A4447A"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BE3F687" w14:textId="77777777" w:rsidR="00536074" w:rsidRPr="009B7A67" w:rsidRDefault="00536074" w:rsidP="00363415">
            <w:pPr>
              <w:jc w:val="center"/>
              <w:rPr>
                <w:rFonts w:ascii="Verdana" w:hAnsi="Verdana" w:cs="Tahoma"/>
                <w:sz w:val="19"/>
                <w:szCs w:val="19"/>
              </w:rPr>
            </w:pPr>
          </w:p>
        </w:tc>
      </w:tr>
      <w:tr w:rsidR="00536074" w:rsidRPr="009B7A67" w14:paraId="33F9C4E7" w14:textId="77777777" w:rsidTr="00363415">
        <w:tc>
          <w:tcPr>
            <w:tcW w:w="2454" w:type="dxa"/>
            <w:tcBorders>
              <w:top w:val="single" w:sz="4" w:space="0" w:color="auto"/>
              <w:left w:val="single" w:sz="4" w:space="0" w:color="auto"/>
              <w:bottom w:val="single" w:sz="4" w:space="0" w:color="auto"/>
              <w:right w:val="single" w:sz="4" w:space="0" w:color="auto"/>
            </w:tcBorders>
          </w:tcPr>
          <w:p w14:paraId="3D3DA8D5"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82CA00"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18C1494"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5FE3C8C"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565907A"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46470BC"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C45C305"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B579825"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A748AB4" w14:textId="77777777" w:rsidR="00536074" w:rsidRPr="009B7A67" w:rsidRDefault="00536074" w:rsidP="00363415">
            <w:pPr>
              <w:jc w:val="center"/>
              <w:rPr>
                <w:rFonts w:ascii="Verdana" w:hAnsi="Verdana" w:cs="Tahoma"/>
                <w:sz w:val="19"/>
                <w:szCs w:val="19"/>
              </w:rPr>
            </w:pPr>
          </w:p>
        </w:tc>
      </w:tr>
      <w:tr w:rsidR="00536074" w:rsidRPr="009B7A67" w14:paraId="70AD603A" w14:textId="77777777" w:rsidTr="00363415">
        <w:tc>
          <w:tcPr>
            <w:tcW w:w="2454" w:type="dxa"/>
            <w:tcBorders>
              <w:top w:val="single" w:sz="4" w:space="0" w:color="auto"/>
              <w:left w:val="single" w:sz="4" w:space="0" w:color="auto"/>
              <w:bottom w:val="single" w:sz="4" w:space="0" w:color="auto"/>
              <w:right w:val="single" w:sz="4" w:space="0" w:color="auto"/>
            </w:tcBorders>
          </w:tcPr>
          <w:p w14:paraId="10039D86" w14:textId="77777777" w:rsidR="00536074" w:rsidRPr="009B7A67"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5BEDBB8" w14:textId="77777777" w:rsidR="00536074" w:rsidRPr="009B7A67"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6000AF8" w14:textId="77777777" w:rsidR="00536074" w:rsidRPr="009B7A67"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AB19FF0" w14:textId="77777777" w:rsidR="00536074" w:rsidRPr="009B7A67"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519DD7" w14:textId="77777777" w:rsidR="00536074" w:rsidRPr="009B7A67"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5213147" w14:textId="77777777" w:rsidR="00536074" w:rsidRPr="009B7A67"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6C210C" w14:textId="77777777" w:rsidR="00536074" w:rsidRPr="009B7A67"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03CA24D" w14:textId="77777777" w:rsidR="00536074" w:rsidRPr="009B7A67"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12B2EC1" w14:textId="77777777" w:rsidR="00536074" w:rsidRPr="009B7A67" w:rsidRDefault="00536074" w:rsidP="00363415">
            <w:pPr>
              <w:jc w:val="center"/>
              <w:rPr>
                <w:rFonts w:ascii="Verdana" w:hAnsi="Verdana" w:cs="Tahoma"/>
                <w:sz w:val="19"/>
                <w:szCs w:val="19"/>
              </w:rPr>
            </w:pPr>
          </w:p>
        </w:tc>
      </w:tr>
    </w:tbl>
    <w:p w14:paraId="4651812A" w14:textId="77777777" w:rsidR="00536074" w:rsidRPr="009B7A67" w:rsidRDefault="00536074" w:rsidP="00536074">
      <w:pPr>
        <w:spacing w:line="260" w:lineRule="atLeast"/>
        <w:jc w:val="both"/>
        <w:rPr>
          <w:rFonts w:ascii="Verdana" w:hAnsi="Verdana" w:cs="Tahoma"/>
          <w:sz w:val="19"/>
          <w:szCs w:val="19"/>
        </w:rPr>
      </w:pPr>
    </w:p>
    <w:p w14:paraId="3FD50372" w14:textId="77777777" w:rsidR="00536074" w:rsidRPr="009B7A67" w:rsidRDefault="00536074" w:rsidP="00536074">
      <w:pPr>
        <w:spacing w:line="260" w:lineRule="atLeast"/>
        <w:ind w:right="-314"/>
        <w:jc w:val="both"/>
        <w:rPr>
          <w:rFonts w:ascii="Verdana" w:hAnsi="Verdana" w:cs="Tahoma"/>
          <w:sz w:val="19"/>
          <w:szCs w:val="19"/>
        </w:rPr>
      </w:pPr>
      <w:bookmarkStart w:id="1163" w:name="_Toc507512917"/>
      <w:bookmarkStart w:id="1164" w:name="_Toc507512616"/>
      <w:r w:rsidRPr="009B7A67">
        <w:rPr>
          <w:rFonts w:ascii="Verdana" w:hAnsi="Verdana" w:cs="Tahoma"/>
          <w:sz w:val="19"/>
          <w:szCs w:val="19"/>
        </w:rPr>
        <w:t xml:space="preserve">En............................., </w:t>
      </w:r>
      <w:proofErr w:type="gramStart"/>
      <w:r w:rsidRPr="009B7A67">
        <w:rPr>
          <w:rFonts w:ascii="Verdana" w:hAnsi="Verdana" w:cs="Tahoma"/>
          <w:sz w:val="19"/>
          <w:szCs w:val="19"/>
        </w:rPr>
        <w:t>a.....</w:t>
      </w:r>
      <w:proofErr w:type="gramEnd"/>
      <w:r w:rsidRPr="009B7A67">
        <w:rPr>
          <w:rFonts w:ascii="Verdana" w:hAnsi="Verdana" w:cs="Tahoma"/>
          <w:sz w:val="19"/>
          <w:szCs w:val="19"/>
        </w:rPr>
        <w:t>. de....................de 20....</w:t>
      </w:r>
      <w:bookmarkEnd w:id="1163"/>
      <w:bookmarkEnd w:id="1164"/>
    </w:p>
    <w:p w14:paraId="69F2086C" w14:textId="77777777" w:rsidR="00536074" w:rsidRPr="009B7A67" w:rsidRDefault="00536074" w:rsidP="00536074">
      <w:pPr>
        <w:spacing w:line="260" w:lineRule="atLeast"/>
        <w:ind w:right="-314"/>
        <w:jc w:val="both"/>
        <w:rPr>
          <w:rFonts w:ascii="Verdana" w:hAnsi="Verdana" w:cs="Tahoma"/>
          <w:sz w:val="19"/>
          <w:szCs w:val="19"/>
        </w:rPr>
      </w:pPr>
    </w:p>
    <w:p w14:paraId="053A198A" w14:textId="77777777" w:rsidR="00536074" w:rsidRPr="009B7A67" w:rsidRDefault="00536074" w:rsidP="00536074">
      <w:pPr>
        <w:ind w:right="-314"/>
        <w:rPr>
          <w:rFonts w:ascii="Verdana" w:hAnsi="Verdana" w:cs="Tahoma"/>
          <w:sz w:val="18"/>
          <w:szCs w:val="18"/>
        </w:rPr>
      </w:pPr>
      <w:r w:rsidRPr="009B7A67">
        <w:rPr>
          <w:rFonts w:ascii="Verdana" w:hAnsi="Verdana" w:cs="Tahoma"/>
          <w:sz w:val="18"/>
          <w:szCs w:val="18"/>
        </w:rPr>
        <w:t>Firmado:</w:t>
      </w:r>
      <w:bookmarkEnd w:id="1161"/>
      <w:bookmarkEnd w:id="1162"/>
    </w:p>
    <w:p w14:paraId="20F271BE" w14:textId="77777777" w:rsidR="00536074" w:rsidRPr="009B7A67" w:rsidRDefault="00536074" w:rsidP="00536074">
      <w:pPr>
        <w:ind w:right="-314"/>
        <w:rPr>
          <w:rFonts w:ascii="Verdana" w:hAnsi="Verdana" w:cs="Tahoma"/>
          <w:sz w:val="18"/>
          <w:szCs w:val="18"/>
        </w:rPr>
      </w:pPr>
    </w:p>
    <w:p w14:paraId="100238C1" w14:textId="77777777" w:rsidR="00536074" w:rsidRPr="009B7A67" w:rsidRDefault="00536074" w:rsidP="00536074">
      <w:pPr>
        <w:shd w:val="clear" w:color="auto" w:fill="FFFFFF"/>
        <w:ind w:right="-314"/>
        <w:jc w:val="both"/>
        <w:rPr>
          <w:rFonts w:ascii="Verdana" w:hAnsi="Verdana"/>
          <w:b/>
          <w:sz w:val="14"/>
          <w:szCs w:val="14"/>
        </w:rPr>
      </w:pPr>
      <w:r w:rsidRPr="009B7A67">
        <w:rPr>
          <w:rFonts w:ascii="Verdana" w:hAnsi="Verdana"/>
          <w:b/>
          <w:sz w:val="14"/>
          <w:szCs w:val="14"/>
        </w:rPr>
        <w:t>Información básica sobre protección de datos personales.</w:t>
      </w:r>
    </w:p>
    <w:p w14:paraId="4047F677" w14:textId="77777777" w:rsidR="00536074" w:rsidRPr="009B7A67" w:rsidRDefault="00536074" w:rsidP="00536074">
      <w:pPr>
        <w:shd w:val="clear" w:color="auto" w:fill="FFFFFF"/>
        <w:ind w:right="-314"/>
        <w:jc w:val="both"/>
        <w:rPr>
          <w:rFonts w:ascii="Verdana" w:hAnsi="Verdana"/>
          <w:b/>
          <w:sz w:val="14"/>
          <w:szCs w:val="14"/>
        </w:rPr>
      </w:pPr>
    </w:p>
    <w:p w14:paraId="23C70F78" w14:textId="77777777" w:rsidR="00536074" w:rsidRPr="009B7A67" w:rsidRDefault="00536074" w:rsidP="00536074">
      <w:pPr>
        <w:shd w:val="clear" w:color="auto" w:fill="FFFFFF"/>
        <w:ind w:right="-314"/>
        <w:jc w:val="both"/>
        <w:rPr>
          <w:rFonts w:ascii="Verdana" w:hAnsi="Verdana"/>
          <w:sz w:val="14"/>
          <w:szCs w:val="14"/>
        </w:rPr>
      </w:pPr>
      <w:r w:rsidRPr="009B7A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B7A67">
        <w:rPr>
          <w:rFonts w:ascii="Verdana" w:hAnsi="Verdana"/>
          <w:b/>
          <w:sz w:val="14"/>
          <w:szCs w:val="14"/>
        </w:rPr>
        <w:t>Gestión de la contratación</w:t>
      </w:r>
      <w:r w:rsidRPr="009B7A67">
        <w:rPr>
          <w:rFonts w:ascii="Verdana" w:hAnsi="Verdana"/>
          <w:sz w:val="14"/>
          <w:szCs w:val="14"/>
        </w:rPr>
        <w:t>»:</w:t>
      </w:r>
    </w:p>
    <w:p w14:paraId="26A93913" w14:textId="77777777" w:rsidR="00536074" w:rsidRPr="009B7A67" w:rsidRDefault="00536074" w:rsidP="00536074">
      <w:pPr>
        <w:shd w:val="clear" w:color="auto" w:fill="FFFFFF"/>
        <w:tabs>
          <w:tab w:val="left" w:pos="142"/>
        </w:tabs>
        <w:ind w:right="-314"/>
        <w:contextualSpacing/>
        <w:jc w:val="both"/>
        <w:rPr>
          <w:rFonts w:ascii="Verdana" w:hAnsi="Verdana"/>
          <w:sz w:val="14"/>
          <w:szCs w:val="14"/>
        </w:rPr>
      </w:pPr>
    </w:p>
    <w:p w14:paraId="44FF5682" w14:textId="77777777" w:rsidR="00536074" w:rsidRPr="009B7A67" w:rsidRDefault="00536074" w:rsidP="00334F27">
      <w:pPr>
        <w:numPr>
          <w:ilvl w:val="0"/>
          <w:numId w:val="91"/>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 xml:space="preserve">Responsable: </w:t>
      </w:r>
      <w:r w:rsidRPr="009B7A67">
        <w:rPr>
          <w:rFonts w:ascii="Verdana" w:hAnsi="Verdana"/>
          <w:sz w:val="14"/>
          <w:szCs w:val="14"/>
        </w:rPr>
        <w:t>órgano de contratación correspondiente.</w:t>
      </w:r>
    </w:p>
    <w:p w14:paraId="12A69371" w14:textId="77777777" w:rsidR="00536074" w:rsidRPr="009B7A67" w:rsidRDefault="00536074" w:rsidP="00334F27">
      <w:pPr>
        <w:numPr>
          <w:ilvl w:val="0"/>
          <w:numId w:val="91"/>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Finalidad:</w:t>
      </w:r>
      <w:r w:rsidRPr="009B7A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732434" w14:textId="77777777" w:rsidR="00536074" w:rsidRPr="009B7A67" w:rsidRDefault="00536074" w:rsidP="00334F27">
      <w:pPr>
        <w:numPr>
          <w:ilvl w:val="0"/>
          <w:numId w:val="91"/>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Legitimación:</w:t>
      </w:r>
      <w:r w:rsidRPr="009B7A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40A3AD" w14:textId="77777777" w:rsidR="00536074" w:rsidRPr="009B7A67" w:rsidRDefault="00536074" w:rsidP="00334F27">
      <w:pPr>
        <w:numPr>
          <w:ilvl w:val="0"/>
          <w:numId w:val="91"/>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 xml:space="preserve">Destinatarias: </w:t>
      </w:r>
      <w:r w:rsidRPr="009B7A67">
        <w:rPr>
          <w:rFonts w:ascii="Verdana" w:hAnsi="Verdana"/>
          <w:sz w:val="14"/>
          <w:szCs w:val="14"/>
        </w:rPr>
        <w:t>Los datos personales podrán ser facilitados a quien ostente un interés legítimo y a la Hacienda General del País Vasco.</w:t>
      </w:r>
    </w:p>
    <w:p w14:paraId="69D3F3F2" w14:textId="77777777" w:rsidR="00536074" w:rsidRPr="009B7A67" w:rsidRDefault="00536074" w:rsidP="00334F27">
      <w:pPr>
        <w:numPr>
          <w:ilvl w:val="0"/>
          <w:numId w:val="91"/>
        </w:numPr>
        <w:shd w:val="clear" w:color="auto" w:fill="FFFFFF"/>
        <w:tabs>
          <w:tab w:val="left" w:pos="142"/>
        </w:tabs>
        <w:ind w:right="-314"/>
        <w:contextualSpacing/>
        <w:jc w:val="both"/>
        <w:rPr>
          <w:rFonts w:ascii="Verdana" w:hAnsi="Verdana"/>
          <w:sz w:val="14"/>
          <w:szCs w:val="14"/>
        </w:rPr>
      </w:pPr>
      <w:r w:rsidRPr="009B7A67">
        <w:rPr>
          <w:rFonts w:ascii="Verdana" w:hAnsi="Verdana"/>
          <w:b/>
          <w:sz w:val="14"/>
          <w:szCs w:val="14"/>
        </w:rPr>
        <w:t xml:space="preserve">Derechos: </w:t>
      </w:r>
      <w:r w:rsidRPr="009B7A67">
        <w:rPr>
          <w:rFonts w:ascii="Verdana" w:hAnsi="Verdana"/>
          <w:sz w:val="14"/>
          <w:szCs w:val="14"/>
        </w:rPr>
        <w:t>Ud. tiene el derecho de acceso, rectificación y supresión de sus datos, así como de limitación u oposición a su tratamiento.</w:t>
      </w:r>
    </w:p>
    <w:p w14:paraId="03426B6D" w14:textId="77777777" w:rsidR="00536074" w:rsidRPr="009B7A67" w:rsidRDefault="00536074" w:rsidP="00536074">
      <w:pPr>
        <w:shd w:val="clear" w:color="auto" w:fill="FFFFFF"/>
        <w:tabs>
          <w:tab w:val="left" w:pos="142"/>
        </w:tabs>
        <w:ind w:left="141" w:right="-314"/>
        <w:jc w:val="both"/>
        <w:rPr>
          <w:rFonts w:ascii="Verdana" w:hAnsi="Verdana"/>
          <w:sz w:val="14"/>
          <w:szCs w:val="14"/>
        </w:rPr>
      </w:pPr>
    </w:p>
    <w:p w14:paraId="261FE647" w14:textId="77777777" w:rsidR="00536074" w:rsidRPr="009B7A67" w:rsidRDefault="00536074" w:rsidP="00536074">
      <w:pPr>
        <w:shd w:val="clear" w:color="auto" w:fill="FFFFFF"/>
        <w:ind w:right="-314"/>
        <w:jc w:val="both"/>
        <w:rPr>
          <w:rFonts w:ascii="Verdana" w:hAnsi="Verdana"/>
          <w:sz w:val="16"/>
          <w:szCs w:val="16"/>
        </w:rPr>
      </w:pPr>
      <w:r w:rsidRPr="009B7A67">
        <w:rPr>
          <w:rFonts w:ascii="Verdana" w:hAnsi="Verdana"/>
          <w:b/>
          <w:sz w:val="16"/>
          <w:szCs w:val="16"/>
        </w:rPr>
        <w:t>INFORMACIÓN COMPLETA EN EL ANEXO VII.1 «INFORMACIÓN ADICIONAL SOBRE PROTECCIÓN DE DATOS PERSONALES»</w:t>
      </w:r>
    </w:p>
    <w:p w14:paraId="30D1F5AE" w14:textId="77777777" w:rsidR="00536074" w:rsidRPr="009B7A67" w:rsidRDefault="00536074" w:rsidP="00536074">
      <w:pPr>
        <w:shd w:val="clear" w:color="auto" w:fill="FFFFFF"/>
        <w:tabs>
          <w:tab w:val="left" w:pos="142"/>
        </w:tabs>
        <w:ind w:left="141" w:right="-314" w:hanging="141"/>
        <w:jc w:val="both"/>
        <w:rPr>
          <w:rFonts w:ascii="Verdana" w:hAnsi="Verdana"/>
          <w:b/>
          <w:sz w:val="16"/>
          <w:szCs w:val="16"/>
        </w:rPr>
      </w:pPr>
    </w:p>
    <w:p w14:paraId="01CAF46C" w14:textId="77777777" w:rsidR="00536074" w:rsidRPr="009B7A67" w:rsidRDefault="00536074" w:rsidP="00536074">
      <w:pPr>
        <w:shd w:val="clear" w:color="auto" w:fill="FFFFFF"/>
        <w:tabs>
          <w:tab w:val="left" w:pos="142"/>
        </w:tabs>
        <w:ind w:left="141" w:right="-598" w:hanging="141"/>
        <w:jc w:val="both"/>
        <w:rPr>
          <w:rFonts w:ascii="Verdana" w:eastAsia="Calibri" w:hAnsi="Verdana" w:cs="Arial"/>
          <w:sz w:val="18"/>
          <w:szCs w:val="18"/>
        </w:rPr>
        <w:sectPr w:rsidR="00536074" w:rsidRPr="009B7A67" w:rsidSect="00363415">
          <w:footnotePr>
            <w:numRestart w:val="eachSect"/>
          </w:footnotePr>
          <w:pgSz w:w="16838" w:h="11906" w:orient="landscape" w:code="9"/>
          <w:pgMar w:top="567" w:right="1274" w:bottom="992" w:left="1134" w:header="284" w:footer="482" w:gutter="0"/>
          <w:cols w:space="708"/>
          <w:docGrid w:linePitch="360"/>
        </w:sectPr>
      </w:pPr>
    </w:p>
    <w:p w14:paraId="620F8F66" w14:textId="77777777" w:rsidR="00536074" w:rsidRPr="009B7A67" w:rsidRDefault="00536074" w:rsidP="00536074">
      <w:pPr>
        <w:pStyle w:val="Ttulo3"/>
      </w:pPr>
      <w:bookmarkStart w:id="1165" w:name="_Toc33530882"/>
      <w:bookmarkStart w:id="1166" w:name="_Toc38387853"/>
      <w:r w:rsidRPr="009B7A67">
        <w:lastRenderedPageBreak/>
        <w:t>ANEXO VII. 1.-</w:t>
      </w:r>
      <w:r w:rsidRPr="009B7A67">
        <w:tab/>
        <w:t>INFORMACIÓN ADICIONAL SOBRE PROTECCIÓN DE DATOS PERSONALES</w:t>
      </w:r>
      <w:bookmarkEnd w:id="1165"/>
      <w:bookmarkEnd w:id="1166"/>
    </w:p>
    <w:p w14:paraId="09FD36CB" w14:textId="77777777" w:rsidR="00536074" w:rsidRPr="009B7A67" w:rsidRDefault="00536074" w:rsidP="00536074">
      <w:pPr>
        <w:shd w:val="clear" w:color="auto" w:fill="FFFFFF"/>
        <w:ind w:left="1701" w:right="-427"/>
        <w:rPr>
          <w:rFonts w:ascii="Verdana" w:hAnsi="Verdana"/>
          <w:b/>
          <w:sz w:val="19"/>
          <w:szCs w:val="19"/>
        </w:rPr>
      </w:pPr>
      <w:r w:rsidRPr="009B7A67">
        <w:rPr>
          <w:rFonts w:ascii="Verdana" w:hAnsi="Verdana"/>
          <w:b/>
          <w:sz w:val="19"/>
          <w:szCs w:val="19"/>
        </w:rPr>
        <w:t>(a entregar a la licitadora a efectos de información en protección de datos)</w:t>
      </w:r>
    </w:p>
    <w:p w14:paraId="522BC217" w14:textId="77777777" w:rsidR="00536074" w:rsidRPr="009B7A67" w:rsidRDefault="00536074" w:rsidP="00536074">
      <w:pPr>
        <w:shd w:val="clear" w:color="auto" w:fill="FFFFFF"/>
        <w:ind w:left="1701" w:right="-427"/>
        <w:rPr>
          <w:rFonts w:ascii="Verdana" w:hAnsi="Verdana"/>
          <w:b/>
          <w:sz w:val="19"/>
          <w:szCs w:val="19"/>
        </w:rPr>
      </w:pPr>
    </w:p>
    <w:p w14:paraId="73C1DCF8" w14:textId="77777777" w:rsidR="00536074" w:rsidRPr="009B7A67" w:rsidRDefault="00536074" w:rsidP="00334F27">
      <w:pPr>
        <w:numPr>
          <w:ilvl w:val="0"/>
          <w:numId w:val="76"/>
        </w:numPr>
        <w:spacing w:before="120" w:after="120"/>
        <w:ind w:left="284"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Responsable del tratamiento y datos de contacto:</w:t>
      </w:r>
      <w:r w:rsidRPr="009B7A67">
        <w:rPr>
          <w:rFonts w:ascii="Verdana" w:hAnsi="Verdana" w:cs="Arial"/>
          <w:sz w:val="19"/>
          <w:szCs w:val="19"/>
          <w:lang w:val="es-ES_tradnl" w:eastAsia="en-US"/>
        </w:rPr>
        <w:t xml:space="preserve"> Órgano de contratación correspondiente, que se puede contactar en la dirección postal … y en el teléfono ….</w:t>
      </w:r>
    </w:p>
    <w:p w14:paraId="6F471685" w14:textId="77777777" w:rsidR="00536074" w:rsidRPr="009B7A67" w:rsidRDefault="00536074" w:rsidP="00334F27">
      <w:pPr>
        <w:numPr>
          <w:ilvl w:val="0"/>
          <w:numId w:val="76"/>
        </w:numPr>
        <w:spacing w:before="120" w:after="120"/>
        <w:ind w:left="284"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Delegada de Protección de Datos y datos de contacto</w:t>
      </w:r>
      <w:r w:rsidRPr="009B7A67">
        <w:rPr>
          <w:rFonts w:ascii="Verdana" w:hAnsi="Verdana" w:cs="Arial"/>
          <w:sz w:val="19"/>
          <w:szCs w:val="19"/>
          <w:lang w:val="es-ES_tradnl" w:eastAsia="en-US"/>
        </w:rPr>
        <w:t xml:space="preserve">: la </w:t>
      </w:r>
      <w:proofErr w:type="gramStart"/>
      <w:r w:rsidRPr="009B7A67">
        <w:rPr>
          <w:rFonts w:ascii="Verdana" w:hAnsi="Verdana" w:cs="Arial"/>
          <w:sz w:val="19"/>
          <w:szCs w:val="19"/>
          <w:lang w:val="es-ES_tradnl" w:eastAsia="en-US"/>
        </w:rPr>
        <w:t>Delegada</w:t>
      </w:r>
      <w:proofErr w:type="gramEnd"/>
      <w:r w:rsidRPr="009B7A67">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28" w:history="1">
        <w:r w:rsidRPr="009B7A67">
          <w:rPr>
            <w:rFonts w:ascii="Verdana" w:hAnsi="Verdana" w:cs="Arial"/>
            <w:color w:val="0000FF"/>
            <w:sz w:val="19"/>
            <w:szCs w:val="19"/>
            <w:u w:val="single"/>
            <w:lang w:val="es-ES_tradnl" w:eastAsia="en-US"/>
          </w:rPr>
          <w:t>www.euskadi.eus/proteccion-datos</w:t>
        </w:r>
      </w:hyperlink>
      <w:r w:rsidRPr="009B7A67">
        <w:rPr>
          <w:rFonts w:ascii="Verdana" w:hAnsi="Verdana" w:cs="Arial"/>
          <w:sz w:val="19"/>
          <w:szCs w:val="19"/>
          <w:lang w:val="es-ES_tradnl" w:eastAsia="en-US"/>
        </w:rPr>
        <w:t xml:space="preserve"> </w:t>
      </w:r>
    </w:p>
    <w:p w14:paraId="1537D30C" w14:textId="77777777" w:rsidR="00536074" w:rsidRPr="009B7A67" w:rsidRDefault="00536074" w:rsidP="00334F27">
      <w:pPr>
        <w:numPr>
          <w:ilvl w:val="0"/>
          <w:numId w:val="76"/>
        </w:numPr>
        <w:spacing w:before="120" w:after="120"/>
        <w:ind w:left="284"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Finalidad del tratamiento</w:t>
      </w:r>
      <w:r w:rsidRPr="009B7A6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A82809" w14:textId="77777777" w:rsidR="00536074" w:rsidRPr="009B7A67" w:rsidRDefault="00536074" w:rsidP="00334F27">
      <w:pPr>
        <w:numPr>
          <w:ilvl w:val="0"/>
          <w:numId w:val="76"/>
        </w:numPr>
        <w:spacing w:before="120" w:after="120"/>
        <w:ind w:left="284"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Plazo de conservación:</w:t>
      </w:r>
      <w:r w:rsidRPr="009B7A67">
        <w:rPr>
          <w:rFonts w:ascii="Verdana" w:hAnsi="Verdana"/>
          <w:b/>
          <w:sz w:val="19"/>
          <w:szCs w:val="19"/>
          <w:lang w:val="es-ES_tradnl" w:eastAsia="en-US"/>
        </w:rPr>
        <w:t xml:space="preserve"> </w:t>
      </w:r>
      <w:r w:rsidRPr="009B7A67">
        <w:rPr>
          <w:rFonts w:ascii="Verdana" w:hAnsi="Verdana" w:cs="Arial"/>
          <w:sz w:val="19"/>
          <w:szCs w:val="19"/>
          <w:lang w:val="es-ES_tradnl" w:eastAsia="en-US"/>
        </w:rPr>
        <w:t>el tiempo necesario para cumplir con la finalidad para la que se han recabado.</w:t>
      </w:r>
    </w:p>
    <w:p w14:paraId="6314AF58" w14:textId="77777777" w:rsidR="00536074" w:rsidRPr="009B7A67" w:rsidRDefault="00536074" w:rsidP="00334F27">
      <w:pPr>
        <w:numPr>
          <w:ilvl w:val="0"/>
          <w:numId w:val="76"/>
        </w:numPr>
        <w:spacing w:before="120" w:after="120"/>
        <w:ind w:left="284"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 xml:space="preserve">Legitimación: </w:t>
      </w:r>
      <w:r w:rsidRPr="009B7A6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9B7A67">
        <w:rPr>
          <w:rFonts w:ascii="Verdana" w:hAnsi="Verdana"/>
          <w:sz w:val="19"/>
          <w:szCs w:val="19"/>
          <w:lang w:val="es-ES_tradnl" w:eastAsia="en-US"/>
        </w:rPr>
        <w:t xml:space="preserve"> </w:t>
      </w:r>
      <w:r w:rsidRPr="009B7A6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B97A726" w14:textId="77777777" w:rsidR="00536074" w:rsidRPr="009B7A67" w:rsidRDefault="00536074" w:rsidP="00334F27">
      <w:pPr>
        <w:numPr>
          <w:ilvl w:val="0"/>
          <w:numId w:val="76"/>
        </w:numPr>
        <w:spacing w:before="120" w:after="120"/>
        <w:ind w:left="284"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Destinatarias:</w:t>
      </w:r>
      <w:r w:rsidRPr="009B7A67">
        <w:rPr>
          <w:rFonts w:ascii="Verdana" w:hAnsi="Verdana"/>
          <w:b/>
          <w:sz w:val="19"/>
          <w:szCs w:val="19"/>
          <w:lang w:val="es-ES_tradnl" w:eastAsia="en-US"/>
        </w:rPr>
        <w:t xml:space="preserve"> </w:t>
      </w:r>
      <w:r w:rsidRPr="009B7A67">
        <w:rPr>
          <w:rFonts w:ascii="Verdana" w:hAnsi="Verdana" w:cs="Arial"/>
          <w:sz w:val="19"/>
          <w:szCs w:val="19"/>
          <w:lang w:val="es-ES_tradnl" w:eastAsia="en-US"/>
        </w:rPr>
        <w:t>Los datos personales podrán ser comunicados a las personas que ostenten un interés legítimo y a la Hacienda General del País Vasco.</w:t>
      </w:r>
    </w:p>
    <w:p w14:paraId="73F43105" w14:textId="77777777" w:rsidR="00536074" w:rsidRPr="009B7A67" w:rsidRDefault="00536074" w:rsidP="00334F27">
      <w:pPr>
        <w:numPr>
          <w:ilvl w:val="0"/>
          <w:numId w:val="76"/>
        </w:numPr>
        <w:spacing w:before="120" w:after="120"/>
        <w:ind w:left="284"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Ejercicio de derechos:</w:t>
      </w:r>
      <w:r w:rsidRPr="009B7A67">
        <w:rPr>
          <w:rFonts w:ascii="Verdana" w:hAnsi="Verdana"/>
          <w:b/>
          <w:sz w:val="19"/>
          <w:szCs w:val="19"/>
          <w:lang w:val="es-ES_tradnl" w:eastAsia="en-US"/>
        </w:rPr>
        <w:t xml:space="preserve"> </w:t>
      </w:r>
      <w:r w:rsidRPr="009B7A67">
        <w:rPr>
          <w:rFonts w:ascii="Verdana" w:hAnsi="Verdana" w:cs="Arial"/>
          <w:sz w:val="19"/>
          <w:szCs w:val="19"/>
          <w:lang w:val="es-ES_tradnl" w:eastAsia="en-US"/>
        </w:rPr>
        <w:t>Las personas cuyos datos personales se recaban pueden ejercitar los siguientes derechos:</w:t>
      </w:r>
    </w:p>
    <w:p w14:paraId="7A09934F" w14:textId="77777777" w:rsidR="00536074" w:rsidRPr="009B7A67" w:rsidRDefault="00536074" w:rsidP="00334F27">
      <w:pPr>
        <w:numPr>
          <w:ilvl w:val="0"/>
          <w:numId w:val="73"/>
        </w:numPr>
        <w:spacing w:before="120" w:after="120"/>
        <w:ind w:left="851"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Acceso:</w:t>
      </w:r>
      <w:r w:rsidRPr="009B7A6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5C653FB3" w14:textId="77777777" w:rsidR="00536074" w:rsidRPr="009B7A67" w:rsidRDefault="00536074" w:rsidP="00334F27">
      <w:pPr>
        <w:numPr>
          <w:ilvl w:val="0"/>
          <w:numId w:val="73"/>
        </w:numPr>
        <w:spacing w:before="120" w:after="120"/>
        <w:ind w:left="851"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Rectificación:</w:t>
      </w:r>
      <w:r w:rsidRPr="009B7A6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3499590" w14:textId="77777777" w:rsidR="00536074" w:rsidRPr="009B7A67" w:rsidRDefault="00536074" w:rsidP="00334F27">
      <w:pPr>
        <w:numPr>
          <w:ilvl w:val="0"/>
          <w:numId w:val="73"/>
        </w:numPr>
        <w:spacing w:before="120" w:after="120"/>
        <w:ind w:left="851"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Supresión (derecho al olvido):</w:t>
      </w:r>
      <w:r w:rsidRPr="009B7A6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8FB7F7E" w14:textId="77777777" w:rsidR="00536074" w:rsidRPr="009B7A67" w:rsidRDefault="00536074" w:rsidP="00334F27">
      <w:pPr>
        <w:numPr>
          <w:ilvl w:val="0"/>
          <w:numId w:val="69"/>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Los datos personales ya no sean necesarios en relación con los fines para los que fueron recogidos o tratados de otro modo;</w:t>
      </w:r>
    </w:p>
    <w:p w14:paraId="5356D7DE" w14:textId="77777777" w:rsidR="00536074" w:rsidRPr="009B7A67" w:rsidRDefault="00536074" w:rsidP="00334F27">
      <w:pPr>
        <w:numPr>
          <w:ilvl w:val="0"/>
          <w:numId w:val="69"/>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la persona interesada retire el consentimiento en que se basa el tratamiento y este no se base en otro fundamento jurídico;</w:t>
      </w:r>
    </w:p>
    <w:p w14:paraId="45A44A59" w14:textId="77777777" w:rsidR="00536074" w:rsidRPr="009B7A67" w:rsidRDefault="00536074" w:rsidP="00334F27">
      <w:pPr>
        <w:numPr>
          <w:ilvl w:val="0"/>
          <w:numId w:val="69"/>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la persona interesada se oponga al tratamiento y no prevalezcan otros motivos legítimos para el tratamiento;</w:t>
      </w:r>
    </w:p>
    <w:p w14:paraId="4AC504FC" w14:textId="77777777" w:rsidR="00536074" w:rsidRPr="009B7A67" w:rsidRDefault="00536074" w:rsidP="00334F27">
      <w:pPr>
        <w:numPr>
          <w:ilvl w:val="0"/>
          <w:numId w:val="69"/>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los datos personales hayan sido tratados ilícitamente;</w:t>
      </w:r>
    </w:p>
    <w:p w14:paraId="035D0A6C" w14:textId="77777777" w:rsidR="00536074" w:rsidRPr="009B7A67" w:rsidRDefault="00536074" w:rsidP="00334F27">
      <w:pPr>
        <w:numPr>
          <w:ilvl w:val="0"/>
          <w:numId w:val="69"/>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los datos personales deban suprimirse para el cumplimiento de una obligación legal;</w:t>
      </w:r>
    </w:p>
    <w:p w14:paraId="236580AB" w14:textId="77777777" w:rsidR="00536074" w:rsidRPr="009B7A67" w:rsidRDefault="00536074" w:rsidP="00334F27">
      <w:pPr>
        <w:numPr>
          <w:ilvl w:val="0"/>
          <w:numId w:val="69"/>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805D2C7" w14:textId="77777777" w:rsidR="00536074" w:rsidRPr="009B7A67" w:rsidRDefault="00536074" w:rsidP="00334F27">
      <w:pPr>
        <w:numPr>
          <w:ilvl w:val="0"/>
          <w:numId w:val="69"/>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Derecho a que se elimine cualquier enlace a sus datos personales cuando haya obligación de suprimirlos.</w:t>
      </w:r>
    </w:p>
    <w:p w14:paraId="6273C7AD" w14:textId="77777777" w:rsidR="00536074" w:rsidRPr="009B7A67" w:rsidRDefault="00536074" w:rsidP="00334F27">
      <w:pPr>
        <w:numPr>
          <w:ilvl w:val="0"/>
          <w:numId w:val="73"/>
        </w:numPr>
        <w:spacing w:before="120" w:after="120"/>
        <w:ind w:left="851"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Limitación:</w:t>
      </w:r>
      <w:r w:rsidRPr="009B7A67">
        <w:rPr>
          <w:rFonts w:ascii="Verdana" w:hAnsi="Verdana" w:cs="Arial"/>
          <w:sz w:val="19"/>
          <w:szCs w:val="19"/>
          <w:lang w:val="es-ES_tradnl" w:eastAsia="en-US"/>
        </w:rPr>
        <w:t xml:space="preserve"> derecho a que se limite el tratamiento de sus datos personales en los siguientes supuestos:</w:t>
      </w:r>
    </w:p>
    <w:p w14:paraId="0EC01835" w14:textId="77777777" w:rsidR="00536074" w:rsidRPr="009B7A67" w:rsidRDefault="00536074" w:rsidP="00334F27">
      <w:pPr>
        <w:numPr>
          <w:ilvl w:val="0"/>
          <w:numId w:val="70"/>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9B7A67">
        <w:rPr>
          <w:rFonts w:ascii="Verdana" w:hAnsi="Verdana" w:cs="Arial"/>
          <w:sz w:val="19"/>
          <w:szCs w:val="19"/>
          <w:lang w:val="es-ES_tradnl" w:eastAsia="en-US"/>
        </w:rPr>
        <w:t>los mismos</w:t>
      </w:r>
      <w:proofErr w:type="gramEnd"/>
      <w:r w:rsidRPr="009B7A67">
        <w:rPr>
          <w:rFonts w:ascii="Verdana" w:hAnsi="Verdana" w:cs="Arial"/>
          <w:sz w:val="19"/>
          <w:szCs w:val="19"/>
          <w:lang w:val="es-ES_tradnl" w:eastAsia="en-US"/>
        </w:rPr>
        <w:t>;</w:t>
      </w:r>
    </w:p>
    <w:p w14:paraId="7A6D735B" w14:textId="77777777" w:rsidR="00536074" w:rsidRPr="009B7A67" w:rsidRDefault="00536074" w:rsidP="00334F27">
      <w:pPr>
        <w:numPr>
          <w:ilvl w:val="0"/>
          <w:numId w:val="70"/>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EF5C8C" w14:textId="77777777" w:rsidR="00536074" w:rsidRPr="009B7A67" w:rsidRDefault="00536074" w:rsidP="00334F27">
      <w:pPr>
        <w:numPr>
          <w:ilvl w:val="0"/>
          <w:numId w:val="70"/>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20BE55AE" w14:textId="77777777" w:rsidR="00536074" w:rsidRPr="009B7A67" w:rsidRDefault="00536074" w:rsidP="00334F27">
      <w:pPr>
        <w:numPr>
          <w:ilvl w:val="0"/>
          <w:numId w:val="70"/>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40E9C07D" w14:textId="77777777" w:rsidR="00536074" w:rsidRPr="009B7A67" w:rsidRDefault="00536074" w:rsidP="00334F27">
      <w:pPr>
        <w:numPr>
          <w:ilvl w:val="0"/>
          <w:numId w:val="73"/>
        </w:numPr>
        <w:spacing w:before="120" w:after="120"/>
        <w:ind w:left="851" w:right="-427" w:hanging="284"/>
        <w:jc w:val="both"/>
        <w:rPr>
          <w:rFonts w:ascii="Verdana" w:hAnsi="Verdana" w:cs="Arial"/>
          <w:sz w:val="19"/>
          <w:szCs w:val="19"/>
          <w:lang w:val="es-ES_tradnl" w:eastAsia="en-US"/>
        </w:rPr>
      </w:pPr>
      <w:r w:rsidRPr="009B7A67">
        <w:rPr>
          <w:rFonts w:ascii="Verdana" w:hAnsi="Verdana" w:cs="Arial"/>
          <w:b/>
          <w:sz w:val="19"/>
          <w:szCs w:val="19"/>
          <w:lang w:val="es-ES_tradnl" w:eastAsia="en-US"/>
        </w:rPr>
        <w:t xml:space="preserve">Oposición: </w:t>
      </w:r>
      <w:r w:rsidRPr="009B7A6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8A51CD" w14:textId="77777777" w:rsidR="00536074" w:rsidRPr="009B7A67" w:rsidRDefault="00536074" w:rsidP="00334F27">
      <w:pPr>
        <w:numPr>
          <w:ilvl w:val="0"/>
          <w:numId w:val="74"/>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F710FDE" w14:textId="77777777" w:rsidR="00536074" w:rsidRPr="009B7A67" w:rsidRDefault="00536074" w:rsidP="00334F27">
      <w:pPr>
        <w:numPr>
          <w:ilvl w:val="0"/>
          <w:numId w:val="74"/>
        </w:numPr>
        <w:spacing w:before="120" w:after="120"/>
        <w:ind w:left="141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F7AB527" w14:textId="77777777" w:rsidR="00536074" w:rsidRPr="009B7A67" w:rsidRDefault="00536074" w:rsidP="00334F27">
      <w:pPr>
        <w:numPr>
          <w:ilvl w:val="0"/>
          <w:numId w:val="73"/>
        </w:numPr>
        <w:spacing w:before="240" w:after="240"/>
        <w:ind w:left="851" w:right="-427" w:hanging="283"/>
        <w:contextualSpacing/>
        <w:jc w:val="both"/>
        <w:rPr>
          <w:rFonts w:ascii="Verdana" w:hAnsi="Verdana" w:cs="Arial"/>
          <w:sz w:val="19"/>
          <w:szCs w:val="19"/>
          <w:lang w:val="es-ES_tradnl" w:eastAsia="en-US"/>
        </w:rPr>
      </w:pPr>
      <w:r w:rsidRPr="009B7A67">
        <w:rPr>
          <w:rFonts w:ascii="Verdana" w:hAnsi="Verdana" w:cs="Arial"/>
          <w:b/>
          <w:sz w:val="19"/>
          <w:szCs w:val="19"/>
          <w:lang w:val="es-ES_tradnl" w:eastAsia="en-US"/>
        </w:rPr>
        <w:t xml:space="preserve">Tratamiento automatizado: </w:t>
      </w:r>
      <w:r w:rsidRPr="009B7A6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1847C9A" w14:textId="77777777" w:rsidR="00536074" w:rsidRPr="009B7A67" w:rsidRDefault="00536074" w:rsidP="00536074">
      <w:pPr>
        <w:spacing w:before="240" w:after="240"/>
        <w:ind w:left="1134" w:right="-427"/>
        <w:contextualSpacing/>
        <w:jc w:val="both"/>
        <w:rPr>
          <w:rFonts w:ascii="Verdana" w:hAnsi="Verdana" w:cs="Arial"/>
          <w:sz w:val="19"/>
          <w:szCs w:val="19"/>
          <w:lang w:val="es-ES_tradnl" w:eastAsia="en-US"/>
        </w:rPr>
      </w:pPr>
    </w:p>
    <w:p w14:paraId="52ACD4D8" w14:textId="77777777" w:rsidR="00536074" w:rsidRPr="009B7A67" w:rsidRDefault="00536074" w:rsidP="00334F27">
      <w:pPr>
        <w:numPr>
          <w:ilvl w:val="0"/>
          <w:numId w:val="76"/>
        </w:numPr>
        <w:spacing w:before="240" w:after="240"/>
        <w:ind w:left="284" w:right="-427" w:hanging="284"/>
        <w:contextualSpacing/>
        <w:jc w:val="both"/>
        <w:rPr>
          <w:rFonts w:ascii="Verdana" w:hAnsi="Verdana" w:cs="Arial"/>
          <w:sz w:val="19"/>
          <w:szCs w:val="19"/>
          <w:lang w:val="es-ES_tradnl" w:eastAsia="en-US"/>
        </w:rPr>
      </w:pPr>
      <w:r w:rsidRPr="009B7A67">
        <w:rPr>
          <w:rFonts w:ascii="Verdana" w:hAnsi="Verdana" w:cs="Arial"/>
          <w:b/>
          <w:sz w:val="19"/>
          <w:szCs w:val="19"/>
          <w:lang w:val="es-ES_tradnl" w:eastAsia="en-US"/>
        </w:rPr>
        <w:t>Información detallada sobre protección de datos personales</w:t>
      </w:r>
      <w:r w:rsidRPr="009B7A67">
        <w:rPr>
          <w:rFonts w:ascii="Verdana" w:hAnsi="Verdana" w:cs="Arial"/>
          <w:sz w:val="19"/>
          <w:szCs w:val="19"/>
          <w:lang w:val="es-ES_tradnl" w:eastAsia="en-US"/>
        </w:rPr>
        <w:t xml:space="preserve"> en los siguientes lugares:</w:t>
      </w:r>
    </w:p>
    <w:p w14:paraId="4B6E4573" w14:textId="77777777" w:rsidR="00536074" w:rsidRPr="009B7A67" w:rsidRDefault="00536074" w:rsidP="00536074">
      <w:pPr>
        <w:spacing w:before="240" w:after="240"/>
        <w:ind w:left="720" w:right="-427"/>
        <w:contextualSpacing/>
        <w:jc w:val="both"/>
        <w:rPr>
          <w:rFonts w:ascii="Verdana" w:hAnsi="Verdana" w:cs="Arial"/>
          <w:sz w:val="19"/>
          <w:szCs w:val="19"/>
          <w:lang w:val="es-ES_tradnl" w:eastAsia="en-US"/>
        </w:rPr>
      </w:pPr>
    </w:p>
    <w:p w14:paraId="606B300E" w14:textId="77777777" w:rsidR="00536074" w:rsidRPr="009B7A67" w:rsidRDefault="00536074" w:rsidP="00334F27">
      <w:pPr>
        <w:numPr>
          <w:ilvl w:val="0"/>
          <w:numId w:val="75"/>
        </w:numPr>
        <w:spacing w:before="120" w:after="120"/>
        <w:ind w:left="568" w:right="-427" w:hanging="284"/>
        <w:jc w:val="both"/>
        <w:rPr>
          <w:rFonts w:ascii="Verdana" w:hAnsi="Verdana" w:cs="Arial"/>
          <w:sz w:val="19"/>
          <w:szCs w:val="19"/>
          <w:lang w:val="es-ES_tradnl" w:eastAsia="en-US"/>
        </w:rPr>
      </w:pPr>
      <w:r w:rsidRPr="009B7A67">
        <w:rPr>
          <w:rFonts w:ascii="Verdana" w:hAnsi="Verdana" w:cs="Arial"/>
          <w:sz w:val="19"/>
          <w:szCs w:val="19"/>
          <w:lang w:val="es-ES_tradnl" w:eastAsia="en-US"/>
        </w:rPr>
        <w:t>Nuestra página web (</w:t>
      </w:r>
      <w:hyperlink r:id="rId29" w:history="1">
        <w:r w:rsidRPr="009B7A67">
          <w:rPr>
            <w:rFonts w:ascii="Verdana" w:hAnsi="Verdana" w:cs="Arial"/>
            <w:color w:val="0000FF"/>
            <w:sz w:val="19"/>
            <w:szCs w:val="19"/>
            <w:u w:val="single"/>
            <w:lang w:val="es-ES_tradnl" w:eastAsia="en-US"/>
          </w:rPr>
          <w:t>www.euskadi.eus/proteccion-datos</w:t>
        </w:r>
      </w:hyperlink>
      <w:r w:rsidRPr="009B7A67">
        <w:rPr>
          <w:rFonts w:ascii="Verdana" w:hAnsi="Verdana" w:cs="Arial"/>
          <w:color w:val="0000FF"/>
          <w:sz w:val="19"/>
          <w:szCs w:val="19"/>
          <w:u w:val="single"/>
          <w:lang w:val="es-ES_tradnl" w:eastAsia="en-US"/>
        </w:rPr>
        <w:t>.</w:t>
      </w:r>
      <w:r w:rsidRPr="009B7A67">
        <w:rPr>
          <w:rFonts w:ascii="Verdana" w:hAnsi="Verdana" w:cs="Arial"/>
          <w:sz w:val="19"/>
          <w:szCs w:val="19"/>
          <w:lang w:val="es-ES_tradnl" w:eastAsia="en-US"/>
        </w:rPr>
        <w:t>)</w:t>
      </w:r>
    </w:p>
    <w:p w14:paraId="0B1F7CC7" w14:textId="77777777" w:rsidR="00536074" w:rsidRPr="009B7A67" w:rsidRDefault="00536074" w:rsidP="00334F27">
      <w:pPr>
        <w:numPr>
          <w:ilvl w:val="0"/>
          <w:numId w:val="75"/>
        </w:numPr>
        <w:spacing w:before="120" w:after="120"/>
        <w:ind w:left="568" w:right="-427" w:hanging="284"/>
        <w:jc w:val="both"/>
        <w:rPr>
          <w:rFonts w:ascii="Verdana" w:hAnsi="Verdana" w:cs="Calibri"/>
          <w:color w:val="000000"/>
          <w:sz w:val="19"/>
          <w:szCs w:val="19"/>
          <w:lang w:eastAsia="eu-ES"/>
        </w:rPr>
      </w:pPr>
      <w:r w:rsidRPr="009B7A67">
        <w:rPr>
          <w:rFonts w:ascii="Verdana" w:hAnsi="Verdana" w:cs="Arial"/>
          <w:sz w:val="19"/>
          <w:szCs w:val="19"/>
          <w:lang w:val="es-ES_tradnl" w:eastAsia="en-US"/>
        </w:rPr>
        <w:t xml:space="preserve">Reglamento General de Protección de Datos (UE) 2016/679 </w:t>
      </w:r>
      <w:r w:rsidRPr="009B7A67">
        <w:rPr>
          <w:rFonts w:ascii="Verdana" w:hAnsi="Verdana"/>
          <w:sz w:val="19"/>
          <w:szCs w:val="19"/>
        </w:rPr>
        <w:t>(</w:t>
      </w:r>
      <w:hyperlink r:id="rId30" w:history="1">
        <w:r w:rsidRPr="009B7A67">
          <w:rPr>
            <w:rFonts w:ascii="Verdana" w:hAnsi="Verdana"/>
            <w:color w:val="0000FF"/>
            <w:sz w:val="19"/>
            <w:szCs w:val="19"/>
            <w:u w:val="single"/>
          </w:rPr>
          <w:t>https://eur-lex.europa.eu/legal-</w:t>
        </w:r>
      </w:hyperlink>
      <w:r w:rsidRPr="009B7A67">
        <w:rPr>
          <w:rFonts w:ascii="Verdana" w:hAnsi="Verdana"/>
          <w:color w:val="0000FF"/>
          <w:sz w:val="19"/>
          <w:szCs w:val="19"/>
          <w:u w:val="single"/>
        </w:rPr>
        <w:t>content/ES/TXT/HTML/?uri=CELEX:32016R0679&amp;from=ES</w:t>
      </w:r>
      <w:r w:rsidRPr="009B7A67">
        <w:rPr>
          <w:rFonts w:ascii="Verdana" w:hAnsi="Verdana"/>
          <w:sz w:val="19"/>
          <w:szCs w:val="19"/>
        </w:rPr>
        <w:t>).</w:t>
      </w:r>
    </w:p>
    <w:p w14:paraId="5202A327" w14:textId="77777777" w:rsidR="00536074" w:rsidRPr="009B7A67" w:rsidRDefault="00536074" w:rsidP="00334F27">
      <w:pPr>
        <w:numPr>
          <w:ilvl w:val="0"/>
          <w:numId w:val="75"/>
        </w:numPr>
        <w:spacing w:before="120" w:after="120"/>
        <w:ind w:left="567" w:right="-427" w:hanging="284"/>
        <w:contextualSpacing/>
        <w:jc w:val="both"/>
        <w:rPr>
          <w:rFonts w:ascii="Verdana" w:hAnsi="Verdana" w:cs="Arial"/>
          <w:sz w:val="19"/>
          <w:szCs w:val="19"/>
          <w:lang w:val="es-ES_tradnl" w:eastAsia="en-US"/>
        </w:rPr>
      </w:pPr>
      <w:r w:rsidRPr="009B7A67">
        <w:rPr>
          <w:rFonts w:ascii="Verdana" w:hAnsi="Verdana" w:cs="Arial"/>
          <w:sz w:val="19"/>
          <w:szCs w:val="19"/>
          <w:lang w:val="es-ES_tradnl" w:eastAsia="en-US"/>
        </w:rPr>
        <w:t>Ley Orgánica 3/2018, de 5 de diciembre, de Protección de Datos Personales y garantía de los derechos digitales</w:t>
      </w:r>
    </w:p>
    <w:p w14:paraId="4A39E63C" w14:textId="77777777" w:rsidR="00536074" w:rsidRPr="009B7A67" w:rsidRDefault="00536074" w:rsidP="00536074">
      <w:pPr>
        <w:spacing w:before="120" w:after="120"/>
        <w:ind w:left="567" w:right="-427"/>
        <w:rPr>
          <w:rFonts w:ascii="Verdana" w:hAnsi="Verdana" w:cs="Arial"/>
          <w:sz w:val="19"/>
          <w:szCs w:val="19"/>
          <w:lang w:val="es-ES_tradnl" w:eastAsia="en-US"/>
        </w:rPr>
      </w:pPr>
      <w:r w:rsidRPr="009B7A67">
        <w:rPr>
          <w:rFonts w:ascii="Verdana" w:hAnsi="Verdana"/>
        </w:rPr>
        <w:t>(</w:t>
      </w:r>
      <w:hyperlink r:id="rId31" w:history="1">
        <w:r w:rsidRPr="009B7A67">
          <w:rPr>
            <w:rFonts w:ascii="Verdana" w:hAnsi="Verdana" w:cs="Arial"/>
            <w:color w:val="0000FF"/>
            <w:sz w:val="19"/>
            <w:szCs w:val="19"/>
            <w:u w:val="single"/>
            <w:lang w:val="es-ES_tradnl" w:eastAsia="en-US"/>
          </w:rPr>
          <w:t>https://www.boe.es/eli/es/lo/2018/12/05/3/con</w:t>
        </w:r>
      </w:hyperlink>
      <w:r w:rsidRPr="009B7A67">
        <w:rPr>
          <w:rFonts w:ascii="Verdana" w:hAnsi="Verdana" w:cs="Arial"/>
          <w:sz w:val="19"/>
          <w:szCs w:val="19"/>
          <w:u w:val="single"/>
          <w:lang w:val="es-ES_tradnl" w:eastAsia="en-US"/>
        </w:rPr>
        <w:t>).</w:t>
      </w:r>
    </w:p>
    <w:p w14:paraId="2A42682F" w14:textId="77777777" w:rsidR="00536074" w:rsidRPr="009B7A67" w:rsidRDefault="00536074" w:rsidP="00536074">
      <w:pPr>
        <w:spacing w:before="120" w:after="120"/>
        <w:ind w:right="-427"/>
        <w:jc w:val="both"/>
        <w:rPr>
          <w:rFonts w:ascii="Verdana" w:hAnsi="Verdana" w:cs="Arial"/>
          <w:sz w:val="19"/>
          <w:szCs w:val="19"/>
          <w:lang w:val="es-ES_tradnl" w:eastAsia="en-US"/>
        </w:rPr>
      </w:pPr>
      <w:r w:rsidRPr="009B7A67">
        <w:rPr>
          <w:rFonts w:ascii="Verdana" w:hAnsi="Verdana" w:cs="Arial"/>
          <w:sz w:val="19"/>
          <w:szCs w:val="19"/>
          <w:lang w:val="es-ES_tradnl" w:eastAsia="en-US"/>
        </w:rPr>
        <w:t>La persona o personas cuyos datos personales se recaban</w:t>
      </w:r>
      <w:r w:rsidRPr="009B7A67">
        <w:rPr>
          <w:rFonts w:ascii="Verdana" w:hAnsi="Verdana"/>
          <w:sz w:val="19"/>
          <w:szCs w:val="19"/>
          <w:lang w:val="es-ES_tradnl" w:eastAsia="en-US"/>
        </w:rPr>
        <w:t xml:space="preserve"> </w:t>
      </w:r>
      <w:r w:rsidRPr="009B7A67">
        <w:rPr>
          <w:rFonts w:ascii="Verdana" w:hAnsi="Verdana" w:cs="Arial"/>
          <w:sz w:val="19"/>
          <w:szCs w:val="19"/>
          <w:lang w:val="es-ES_tradnl" w:eastAsia="en-US"/>
        </w:rPr>
        <w:t>tiene la posibilidad de ejercitar estos derechos ante el órgano Responsable del tratamiento.</w:t>
      </w:r>
    </w:p>
    <w:p w14:paraId="50A3AB7D" w14:textId="77777777" w:rsidR="00536074" w:rsidRPr="009B7A67" w:rsidRDefault="00536074" w:rsidP="00536074">
      <w:pPr>
        <w:ind w:right="-427"/>
        <w:jc w:val="both"/>
        <w:rPr>
          <w:rFonts w:ascii="Verdana" w:hAnsi="Verdana" w:cs="Arial"/>
          <w:sz w:val="19"/>
          <w:szCs w:val="19"/>
          <w:lang w:val="es-ES_tradnl" w:eastAsia="en-US"/>
        </w:rPr>
      </w:pPr>
      <w:r w:rsidRPr="009B7A67">
        <w:rPr>
          <w:rFonts w:ascii="Verdana" w:hAnsi="Verdana" w:cs="Arial"/>
          <w:sz w:val="19"/>
          <w:szCs w:val="19"/>
          <w:lang w:val="es-ES_tradnl" w:eastAsia="en-US"/>
        </w:rPr>
        <w:t>Por otro lado, la persona o personas cuyos datos personales se recaban</w:t>
      </w:r>
      <w:r w:rsidRPr="009B7A67">
        <w:rPr>
          <w:rFonts w:ascii="Verdana" w:hAnsi="Verdana"/>
          <w:sz w:val="19"/>
          <w:szCs w:val="19"/>
          <w:lang w:val="es-ES_tradnl" w:eastAsia="en-US"/>
        </w:rPr>
        <w:t xml:space="preserve"> </w:t>
      </w:r>
      <w:r w:rsidRPr="009B7A67">
        <w:rPr>
          <w:rFonts w:ascii="Verdana" w:hAnsi="Verdana" w:cs="Arial"/>
          <w:sz w:val="19"/>
          <w:szCs w:val="19"/>
          <w:lang w:val="es-ES_tradnl" w:eastAsia="en-US"/>
        </w:rPr>
        <w:t xml:space="preserve">pueden dirigirse a la </w:t>
      </w:r>
      <w:proofErr w:type="gramStart"/>
      <w:r w:rsidRPr="009B7A67">
        <w:rPr>
          <w:rFonts w:ascii="Verdana" w:hAnsi="Verdana" w:cs="Arial"/>
          <w:sz w:val="19"/>
          <w:szCs w:val="19"/>
          <w:lang w:val="es-ES_tradnl" w:eastAsia="en-US"/>
        </w:rPr>
        <w:t>Delegada</w:t>
      </w:r>
      <w:proofErr w:type="gramEnd"/>
      <w:r w:rsidRPr="009B7A67">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1F6C123" w14:textId="77777777" w:rsidR="00536074" w:rsidRPr="009B7A67" w:rsidRDefault="00536074" w:rsidP="00536074">
      <w:pPr>
        <w:pStyle w:val="Ttulo3"/>
      </w:pPr>
      <w:r w:rsidRPr="009B7A67">
        <w:rPr>
          <w:sz w:val="18"/>
          <w:szCs w:val="18"/>
        </w:rPr>
        <w:br w:type="page"/>
      </w:r>
      <w:bookmarkStart w:id="1167" w:name="_Toc33530883"/>
      <w:bookmarkStart w:id="1168" w:name="_Toc38387854"/>
      <w:r w:rsidRPr="009B7A67">
        <w:lastRenderedPageBreak/>
        <w:t>ANEXO VII. 2.-</w:t>
      </w:r>
      <w:r w:rsidRPr="009B7A67">
        <w:tab/>
        <w:t>ENCARGO DE TRATAMIENTO DE DATOS PERSONALES</w:t>
      </w:r>
      <w:bookmarkEnd w:id="1167"/>
      <w:bookmarkEnd w:id="1168"/>
    </w:p>
    <w:p w14:paraId="625C36AD" w14:textId="77777777" w:rsidR="00536074" w:rsidRPr="009B7A67" w:rsidRDefault="00536074" w:rsidP="00536074">
      <w:pPr>
        <w:shd w:val="clear" w:color="auto" w:fill="FFFFFF"/>
        <w:ind w:left="1701" w:right="-427"/>
        <w:rPr>
          <w:rFonts w:ascii="Verdana" w:hAnsi="Verdana"/>
          <w:b/>
          <w:sz w:val="19"/>
          <w:szCs w:val="19"/>
        </w:rPr>
      </w:pPr>
      <w:r w:rsidRPr="009B7A67">
        <w:rPr>
          <w:rFonts w:ascii="Verdana" w:hAnsi="Verdana"/>
          <w:b/>
          <w:sz w:val="19"/>
          <w:szCs w:val="19"/>
        </w:rPr>
        <w:t xml:space="preserve">(a firmar por Dirección promotora y contratista)  </w:t>
      </w:r>
    </w:p>
    <w:p w14:paraId="06AA7852" w14:textId="77777777" w:rsidR="00536074" w:rsidRPr="009B7A67" w:rsidRDefault="00536074" w:rsidP="00536074">
      <w:pPr>
        <w:shd w:val="clear" w:color="auto" w:fill="FFFFFF"/>
        <w:ind w:left="600" w:right="-428"/>
        <w:jc w:val="center"/>
        <w:rPr>
          <w:rFonts w:ascii="Verdana" w:hAnsi="Verdana"/>
          <w:b/>
          <w:sz w:val="19"/>
          <w:szCs w:val="19"/>
        </w:rPr>
      </w:pPr>
    </w:p>
    <w:p w14:paraId="54D6A3BA" w14:textId="77777777" w:rsidR="00536074" w:rsidRPr="009B7A67" w:rsidRDefault="00536074" w:rsidP="00536074">
      <w:pPr>
        <w:shd w:val="clear" w:color="auto" w:fill="FFFFFF"/>
        <w:ind w:left="600" w:right="-428"/>
        <w:jc w:val="center"/>
        <w:rPr>
          <w:rFonts w:ascii="Verdana" w:hAnsi="Verdana"/>
          <w:b/>
          <w:sz w:val="19"/>
          <w:szCs w:val="19"/>
        </w:rPr>
      </w:pPr>
    </w:p>
    <w:p w14:paraId="4953EA6A" w14:textId="77777777" w:rsidR="00536074" w:rsidRPr="009B7A67" w:rsidRDefault="00536074" w:rsidP="00536074">
      <w:pPr>
        <w:shd w:val="clear" w:color="auto" w:fill="FFFFFF"/>
        <w:ind w:right="-427"/>
        <w:rPr>
          <w:rFonts w:ascii="Verdana" w:hAnsi="Verdana"/>
          <w:b/>
          <w:sz w:val="19"/>
          <w:szCs w:val="19"/>
        </w:rPr>
      </w:pPr>
      <w:r w:rsidRPr="009B7A67">
        <w:rPr>
          <w:rFonts w:ascii="Verdana" w:hAnsi="Verdana"/>
          <w:b/>
          <w:sz w:val="19"/>
          <w:szCs w:val="19"/>
        </w:rPr>
        <w:t>1.- Descripción general del tratamiento de datos personales a efectuar</w:t>
      </w:r>
    </w:p>
    <w:p w14:paraId="3354C82A" w14:textId="77777777" w:rsidR="00536074" w:rsidRPr="009B7A67" w:rsidRDefault="00536074" w:rsidP="00536074">
      <w:pPr>
        <w:shd w:val="clear" w:color="auto" w:fill="FFFFFF"/>
        <w:ind w:right="-427"/>
        <w:rPr>
          <w:rFonts w:ascii="Verdana" w:hAnsi="Verdana"/>
          <w:b/>
          <w:sz w:val="19"/>
          <w:szCs w:val="19"/>
        </w:rPr>
      </w:pPr>
    </w:p>
    <w:p w14:paraId="568FBD10" w14:textId="77777777" w:rsidR="00536074" w:rsidRPr="009B7A67" w:rsidRDefault="00536074" w:rsidP="00536074">
      <w:pPr>
        <w:shd w:val="clear" w:color="auto" w:fill="FFFFFF"/>
        <w:ind w:right="-427"/>
        <w:rPr>
          <w:rFonts w:ascii="Verdana" w:hAnsi="Verdana"/>
          <w:sz w:val="19"/>
          <w:szCs w:val="19"/>
        </w:rPr>
      </w:pPr>
      <w:r w:rsidRPr="009B7A67">
        <w:rPr>
          <w:rFonts w:ascii="Verdana" w:hAnsi="Verdana"/>
          <w:sz w:val="19"/>
          <w:szCs w:val="19"/>
        </w:rPr>
        <w:t xml:space="preserve">Descripción: </w:t>
      </w:r>
    </w:p>
    <w:p w14:paraId="6354E56E" w14:textId="77777777" w:rsidR="00536074" w:rsidRPr="009B7A67" w:rsidRDefault="00536074" w:rsidP="00536074">
      <w:pPr>
        <w:shd w:val="clear" w:color="auto" w:fill="FFFFFF"/>
        <w:ind w:right="-567"/>
        <w:rPr>
          <w:rFonts w:ascii="Verdana" w:hAnsi="Verdana"/>
          <w:sz w:val="18"/>
          <w:szCs w:val="18"/>
        </w:rPr>
      </w:pPr>
    </w:p>
    <w:p w14:paraId="4AF285E7" w14:textId="77777777" w:rsidR="00536074" w:rsidRPr="009B7A67"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B7A67">
        <w:rPr>
          <w:rFonts w:ascii="Verdana" w:hAnsi="Verdana"/>
          <w:sz w:val="19"/>
          <w:szCs w:val="19"/>
        </w:rPr>
        <w:t xml:space="preserve">El tratamiento de datos personales consistirá en: </w:t>
      </w:r>
      <w:r w:rsidRPr="009B7A67">
        <w:rPr>
          <w:rFonts w:ascii="Verdana" w:hAnsi="Verdana"/>
          <w:i/>
          <w:sz w:val="19"/>
          <w:szCs w:val="19"/>
        </w:rPr>
        <w:t>(descripción detallada del</w:t>
      </w:r>
      <w:r w:rsidRPr="009B7A67">
        <w:rPr>
          <w:rFonts w:ascii="Verdana" w:hAnsi="Verdana"/>
          <w:sz w:val="19"/>
          <w:szCs w:val="19"/>
        </w:rPr>
        <w:t xml:space="preserve"> </w:t>
      </w:r>
      <w:r w:rsidRPr="009B7A67">
        <w:rPr>
          <w:rFonts w:ascii="Verdana" w:hAnsi="Verdana"/>
          <w:i/>
          <w:sz w:val="19"/>
          <w:szCs w:val="19"/>
        </w:rPr>
        <w:t>objeto del contrato y del tratamiento de datos personales).</w:t>
      </w:r>
      <w:r w:rsidRPr="009B7A67">
        <w:rPr>
          <w:rFonts w:ascii="Verdana" w:hAnsi="Verdana"/>
          <w:sz w:val="19"/>
          <w:szCs w:val="19"/>
        </w:rPr>
        <w:t xml:space="preserve"> Especificar de acuerdo con el artículo 28.3 RGPD naturaleza, finalidad, objeto del tratamiento de datos personales:</w:t>
      </w:r>
    </w:p>
    <w:p w14:paraId="5507B9B2" w14:textId="77777777" w:rsidR="00536074" w:rsidRPr="009B7A67"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B7A6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46BC625" w14:textId="77777777" w:rsidR="00536074" w:rsidRPr="009B7A67"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B7A6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59D432B" w14:textId="77777777" w:rsidR="00536074" w:rsidRPr="009B7A67" w:rsidRDefault="00536074" w:rsidP="00536074">
      <w:pPr>
        <w:shd w:val="clear" w:color="auto" w:fill="FFFFFF"/>
        <w:ind w:left="851" w:right="-570"/>
        <w:jc w:val="both"/>
        <w:rPr>
          <w:rFonts w:ascii="Verdana" w:hAnsi="Verdana"/>
          <w:sz w:val="19"/>
          <w:szCs w:val="19"/>
        </w:rPr>
      </w:pPr>
    </w:p>
    <w:p w14:paraId="0D26BEA3" w14:textId="77777777" w:rsidR="00536074" w:rsidRPr="009B7A67" w:rsidRDefault="00536074" w:rsidP="00536074">
      <w:pPr>
        <w:shd w:val="clear" w:color="auto" w:fill="FFFFFF"/>
        <w:ind w:right="-427"/>
        <w:jc w:val="both"/>
        <w:rPr>
          <w:rFonts w:ascii="Verdana" w:hAnsi="Verdana"/>
          <w:b/>
          <w:sz w:val="19"/>
          <w:szCs w:val="19"/>
        </w:rPr>
      </w:pPr>
      <w:r w:rsidRPr="009B7A67">
        <w:rPr>
          <w:rFonts w:ascii="Verdana" w:hAnsi="Verdana"/>
          <w:b/>
          <w:sz w:val="19"/>
          <w:szCs w:val="19"/>
        </w:rPr>
        <w:t>2.- Colectivos y datos personales tratados</w:t>
      </w:r>
    </w:p>
    <w:p w14:paraId="226C29EA" w14:textId="77777777" w:rsidR="00536074" w:rsidRPr="009B7A67" w:rsidRDefault="00536074" w:rsidP="00536074">
      <w:pPr>
        <w:shd w:val="clear" w:color="auto" w:fill="FFFFFF"/>
        <w:ind w:right="-427"/>
        <w:jc w:val="both"/>
        <w:rPr>
          <w:rFonts w:ascii="Verdana" w:hAnsi="Verdana"/>
          <w:b/>
          <w:sz w:val="19"/>
          <w:szCs w:val="19"/>
        </w:rPr>
      </w:pPr>
    </w:p>
    <w:p w14:paraId="2A90C06A" w14:textId="77777777" w:rsidR="00536074" w:rsidRPr="009B7A67" w:rsidRDefault="00536074" w:rsidP="00536074">
      <w:pPr>
        <w:shd w:val="clear" w:color="auto" w:fill="FFFFFF"/>
        <w:ind w:right="-427"/>
        <w:jc w:val="both"/>
        <w:rPr>
          <w:rFonts w:ascii="Verdana" w:hAnsi="Verdana"/>
          <w:sz w:val="19"/>
          <w:szCs w:val="19"/>
        </w:rPr>
      </w:pPr>
      <w:r w:rsidRPr="009B7A67">
        <w:rPr>
          <w:rFonts w:ascii="Verdana" w:hAnsi="Verdana"/>
          <w:sz w:val="19"/>
          <w:szCs w:val="19"/>
        </w:rPr>
        <w:t>Los colectivos de personas interesadas y datos personales tratados a las que puede tener acceso la contratista son los siguientes:</w:t>
      </w:r>
    </w:p>
    <w:p w14:paraId="0E326426" w14:textId="77777777" w:rsidR="00536074" w:rsidRPr="009B7A67" w:rsidRDefault="00536074" w:rsidP="00536074">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36074" w:rsidRPr="009B7A67" w14:paraId="0E60FFD9" w14:textId="77777777" w:rsidTr="00363415">
        <w:trPr>
          <w:trHeight w:val="969"/>
          <w:jc w:val="center"/>
        </w:trPr>
        <w:tc>
          <w:tcPr>
            <w:tcW w:w="1761" w:type="pct"/>
            <w:vAlign w:val="center"/>
          </w:tcPr>
          <w:p w14:paraId="3E38BDC7" w14:textId="77777777" w:rsidR="00536074" w:rsidRPr="009B7A67" w:rsidRDefault="00536074" w:rsidP="00363415">
            <w:pPr>
              <w:jc w:val="center"/>
              <w:rPr>
                <w:rFonts w:ascii="Verdana" w:hAnsi="Verdana"/>
                <w:b/>
                <w:sz w:val="19"/>
                <w:szCs w:val="19"/>
              </w:rPr>
            </w:pPr>
            <w:r w:rsidRPr="009B7A67">
              <w:rPr>
                <w:rFonts w:ascii="Verdana" w:hAnsi="Verdana"/>
                <w:b/>
                <w:sz w:val="19"/>
                <w:szCs w:val="19"/>
              </w:rPr>
              <w:t>Tratamientos y principales colectivos de personas interesadas</w:t>
            </w:r>
          </w:p>
        </w:tc>
        <w:tc>
          <w:tcPr>
            <w:tcW w:w="3239" w:type="pct"/>
            <w:vAlign w:val="center"/>
          </w:tcPr>
          <w:p w14:paraId="21D54912" w14:textId="77777777" w:rsidR="00536074" w:rsidRPr="009B7A67" w:rsidRDefault="00536074" w:rsidP="00363415">
            <w:pPr>
              <w:jc w:val="center"/>
              <w:rPr>
                <w:rFonts w:ascii="Verdana" w:hAnsi="Verdana"/>
                <w:b/>
                <w:sz w:val="19"/>
                <w:szCs w:val="19"/>
              </w:rPr>
            </w:pPr>
            <w:r w:rsidRPr="009B7A67">
              <w:rPr>
                <w:rFonts w:ascii="Verdana" w:hAnsi="Verdana"/>
                <w:b/>
                <w:bCs/>
                <w:sz w:val="19"/>
                <w:szCs w:val="19"/>
              </w:rPr>
              <w:t>Datos personales del tratamiento a los que se puede acceder</w:t>
            </w:r>
            <w:r w:rsidRPr="009B7A67">
              <w:rPr>
                <w:rStyle w:val="Refdenotaalpie"/>
                <w:rFonts w:ascii="Verdana" w:hAnsi="Verdana"/>
                <w:b/>
                <w:bCs/>
                <w:sz w:val="19"/>
                <w:szCs w:val="19"/>
              </w:rPr>
              <w:footnoteReference w:id="28"/>
            </w:r>
          </w:p>
        </w:tc>
      </w:tr>
      <w:tr w:rsidR="00536074" w:rsidRPr="009B7A67" w14:paraId="474BA1A5" w14:textId="77777777" w:rsidTr="00363415">
        <w:trPr>
          <w:trHeight w:val="2252"/>
          <w:jc w:val="center"/>
        </w:trPr>
        <w:tc>
          <w:tcPr>
            <w:tcW w:w="1761" w:type="pct"/>
            <w:vAlign w:val="center"/>
          </w:tcPr>
          <w:p w14:paraId="3A43E62C" w14:textId="77777777" w:rsidR="00536074" w:rsidRPr="009B7A67" w:rsidRDefault="00536074" w:rsidP="00363415">
            <w:pPr>
              <w:ind w:left="118"/>
              <w:jc w:val="both"/>
              <w:rPr>
                <w:rFonts w:ascii="Verdana" w:hAnsi="Verdana"/>
                <w:sz w:val="19"/>
                <w:szCs w:val="19"/>
              </w:rPr>
            </w:pPr>
            <w:r w:rsidRPr="009B7A67">
              <w:rPr>
                <w:rFonts w:ascii="Verdana" w:hAnsi="Verdana"/>
                <w:sz w:val="19"/>
                <w:szCs w:val="19"/>
              </w:rPr>
              <w:t>Tratamiento 1:</w:t>
            </w:r>
          </w:p>
          <w:p w14:paraId="59E2049E" w14:textId="77777777" w:rsidR="00536074" w:rsidRPr="009B7A67" w:rsidRDefault="00536074" w:rsidP="00363415">
            <w:pPr>
              <w:ind w:left="118"/>
              <w:jc w:val="both"/>
              <w:rPr>
                <w:rFonts w:ascii="Verdana" w:hAnsi="Verdana"/>
                <w:sz w:val="19"/>
                <w:szCs w:val="19"/>
              </w:rPr>
            </w:pPr>
            <w:r w:rsidRPr="009B7A67">
              <w:rPr>
                <w:rFonts w:ascii="Verdana" w:hAnsi="Verdana"/>
                <w:sz w:val="19"/>
                <w:szCs w:val="19"/>
              </w:rPr>
              <w:t>Explicitar</w:t>
            </w:r>
          </w:p>
        </w:tc>
        <w:tc>
          <w:tcPr>
            <w:tcW w:w="3239" w:type="pct"/>
          </w:tcPr>
          <w:p w14:paraId="4ED80B0C" w14:textId="77777777" w:rsidR="00536074" w:rsidRPr="009B7A67" w:rsidRDefault="00536074" w:rsidP="00334F27">
            <w:pPr>
              <w:pStyle w:val="Prrafodelista"/>
              <w:numPr>
                <w:ilvl w:val="0"/>
                <w:numId w:val="92"/>
              </w:numPr>
              <w:spacing w:before="120"/>
              <w:ind w:left="143" w:hanging="142"/>
              <w:rPr>
                <w:rFonts w:ascii="Verdana" w:hAnsi="Verdana"/>
                <w:sz w:val="19"/>
                <w:szCs w:val="19"/>
              </w:rPr>
            </w:pPr>
            <w:r w:rsidRPr="009B7A67">
              <w:rPr>
                <w:rFonts w:ascii="Verdana" w:hAnsi="Verdana"/>
                <w:sz w:val="19"/>
                <w:szCs w:val="19"/>
              </w:rPr>
              <w:t>D.N.I./N.I.F.</w:t>
            </w:r>
          </w:p>
          <w:p w14:paraId="512CA98B"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Nombre y apellidos</w:t>
            </w:r>
          </w:p>
          <w:p w14:paraId="39711FB3"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Sexo</w:t>
            </w:r>
          </w:p>
          <w:p w14:paraId="43D9E693"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Dirección</w:t>
            </w:r>
          </w:p>
          <w:p w14:paraId="196F795C"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Teléfono</w:t>
            </w:r>
          </w:p>
          <w:p w14:paraId="648F7DBC"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Firma</w:t>
            </w:r>
          </w:p>
          <w:p w14:paraId="6FD781CA"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Nacionalidad, fecha de nacimiento, correo electrónico</w:t>
            </w:r>
          </w:p>
          <w:p w14:paraId="399B232F"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Características personales, económicas, financieras y de seguros</w:t>
            </w:r>
          </w:p>
          <w:p w14:paraId="0FA1A535" w14:textId="77777777" w:rsidR="00536074" w:rsidRPr="009B7A67" w:rsidRDefault="00536074" w:rsidP="00334F27">
            <w:pPr>
              <w:pStyle w:val="Prrafodelista"/>
              <w:numPr>
                <w:ilvl w:val="0"/>
                <w:numId w:val="92"/>
              </w:numPr>
              <w:spacing w:after="120"/>
              <w:ind w:left="143" w:hanging="142"/>
              <w:rPr>
                <w:rFonts w:ascii="Verdana" w:hAnsi="Verdana"/>
                <w:sz w:val="19"/>
                <w:szCs w:val="19"/>
              </w:rPr>
            </w:pPr>
            <w:r w:rsidRPr="009B7A67">
              <w:rPr>
                <w:rFonts w:ascii="Verdana" w:hAnsi="Verdana"/>
                <w:sz w:val="19"/>
                <w:szCs w:val="19"/>
              </w:rPr>
              <w:t>Otros</w:t>
            </w:r>
          </w:p>
        </w:tc>
      </w:tr>
      <w:tr w:rsidR="00536074" w:rsidRPr="009B7A67" w14:paraId="3E89AC5D" w14:textId="77777777" w:rsidTr="00363415">
        <w:trPr>
          <w:trHeight w:val="1574"/>
          <w:jc w:val="center"/>
        </w:trPr>
        <w:tc>
          <w:tcPr>
            <w:tcW w:w="1761" w:type="pct"/>
            <w:vAlign w:val="center"/>
          </w:tcPr>
          <w:p w14:paraId="3B85040B" w14:textId="77777777" w:rsidR="00536074" w:rsidRPr="009B7A67" w:rsidRDefault="00536074" w:rsidP="00363415">
            <w:pPr>
              <w:ind w:left="118"/>
              <w:jc w:val="both"/>
              <w:rPr>
                <w:rFonts w:ascii="Verdana" w:hAnsi="Verdana"/>
                <w:sz w:val="19"/>
                <w:szCs w:val="19"/>
              </w:rPr>
            </w:pPr>
            <w:r w:rsidRPr="009B7A67">
              <w:rPr>
                <w:rFonts w:ascii="Verdana" w:hAnsi="Verdana"/>
                <w:sz w:val="19"/>
                <w:szCs w:val="19"/>
              </w:rPr>
              <w:t>Tratamiento 2:</w:t>
            </w:r>
          </w:p>
          <w:p w14:paraId="78F8F04F" w14:textId="77777777" w:rsidR="00536074" w:rsidRPr="009B7A67" w:rsidRDefault="00536074" w:rsidP="00363415">
            <w:pPr>
              <w:ind w:left="118"/>
              <w:jc w:val="both"/>
              <w:rPr>
                <w:rFonts w:ascii="Verdana" w:hAnsi="Verdana"/>
                <w:sz w:val="19"/>
                <w:szCs w:val="19"/>
              </w:rPr>
            </w:pPr>
            <w:r w:rsidRPr="009B7A67">
              <w:rPr>
                <w:rFonts w:ascii="Verdana" w:hAnsi="Verdana"/>
                <w:sz w:val="19"/>
                <w:szCs w:val="19"/>
              </w:rPr>
              <w:t>Explicitar</w:t>
            </w:r>
          </w:p>
        </w:tc>
        <w:tc>
          <w:tcPr>
            <w:tcW w:w="3239" w:type="pct"/>
          </w:tcPr>
          <w:p w14:paraId="0128107F" w14:textId="77777777" w:rsidR="00536074" w:rsidRPr="009B7A67" w:rsidRDefault="00536074" w:rsidP="00334F27">
            <w:pPr>
              <w:pStyle w:val="Prrafodelista"/>
              <w:numPr>
                <w:ilvl w:val="0"/>
                <w:numId w:val="92"/>
              </w:numPr>
              <w:spacing w:before="120"/>
              <w:ind w:left="143" w:hanging="142"/>
              <w:rPr>
                <w:rFonts w:ascii="Verdana" w:hAnsi="Verdana"/>
                <w:sz w:val="19"/>
                <w:szCs w:val="19"/>
              </w:rPr>
            </w:pPr>
            <w:r w:rsidRPr="009B7A67">
              <w:rPr>
                <w:rFonts w:ascii="Verdana" w:hAnsi="Verdana"/>
                <w:sz w:val="19"/>
                <w:szCs w:val="19"/>
              </w:rPr>
              <w:t>D.N.I./N.I.F.</w:t>
            </w:r>
          </w:p>
          <w:p w14:paraId="790D8D1C"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Nombre y apellidos</w:t>
            </w:r>
          </w:p>
          <w:p w14:paraId="17EB5520"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Sexo</w:t>
            </w:r>
          </w:p>
          <w:p w14:paraId="3A2D657F"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Dirección</w:t>
            </w:r>
          </w:p>
          <w:p w14:paraId="7A9B8DCD"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Firma</w:t>
            </w:r>
          </w:p>
          <w:p w14:paraId="3C9BFB6B" w14:textId="77777777" w:rsidR="00536074" w:rsidRPr="009B7A67" w:rsidRDefault="00536074" w:rsidP="00334F27">
            <w:pPr>
              <w:pStyle w:val="Prrafodelista"/>
              <w:numPr>
                <w:ilvl w:val="0"/>
                <w:numId w:val="92"/>
              </w:numPr>
              <w:ind w:left="143" w:hanging="142"/>
              <w:rPr>
                <w:rFonts w:ascii="Verdana" w:hAnsi="Verdana"/>
                <w:sz w:val="19"/>
                <w:szCs w:val="19"/>
              </w:rPr>
            </w:pPr>
            <w:r w:rsidRPr="009B7A67">
              <w:rPr>
                <w:rFonts w:ascii="Verdana" w:hAnsi="Verdana"/>
                <w:sz w:val="19"/>
                <w:szCs w:val="19"/>
              </w:rPr>
              <w:t>Detalles del empleo</w:t>
            </w:r>
          </w:p>
          <w:p w14:paraId="4708FAC8" w14:textId="77777777" w:rsidR="00536074" w:rsidRPr="009B7A67" w:rsidRDefault="00536074" w:rsidP="00334F27">
            <w:pPr>
              <w:pStyle w:val="Prrafodelista"/>
              <w:numPr>
                <w:ilvl w:val="0"/>
                <w:numId w:val="92"/>
              </w:numPr>
              <w:spacing w:after="120"/>
              <w:ind w:left="143" w:hanging="142"/>
              <w:rPr>
                <w:rFonts w:ascii="Verdana" w:hAnsi="Verdana"/>
                <w:sz w:val="19"/>
                <w:szCs w:val="19"/>
              </w:rPr>
            </w:pPr>
            <w:r w:rsidRPr="009B7A67">
              <w:rPr>
                <w:rFonts w:ascii="Verdana" w:hAnsi="Verdana"/>
                <w:sz w:val="19"/>
                <w:szCs w:val="19"/>
              </w:rPr>
              <w:t>Otros</w:t>
            </w:r>
          </w:p>
        </w:tc>
      </w:tr>
    </w:tbl>
    <w:p w14:paraId="42A6403B" w14:textId="77777777" w:rsidR="00536074" w:rsidRPr="009B7A67" w:rsidRDefault="00536074" w:rsidP="00536074">
      <w:pPr>
        <w:shd w:val="clear" w:color="auto" w:fill="FFFFFF"/>
        <w:rPr>
          <w:rFonts w:ascii="Verdana" w:hAnsi="Verdana"/>
          <w:b/>
          <w:sz w:val="18"/>
          <w:szCs w:val="18"/>
        </w:rPr>
      </w:pPr>
    </w:p>
    <w:p w14:paraId="7EFAE61B" w14:textId="77777777" w:rsidR="00536074" w:rsidRPr="009B7A67" w:rsidRDefault="00536074" w:rsidP="00536074">
      <w:pPr>
        <w:rPr>
          <w:rFonts w:ascii="Verdana" w:hAnsi="Verdana"/>
          <w:sz w:val="19"/>
          <w:szCs w:val="19"/>
        </w:rPr>
      </w:pPr>
      <w:r w:rsidRPr="009B7A67">
        <w:rPr>
          <w:rFonts w:ascii="Verdana" w:hAnsi="Verdana"/>
          <w:sz w:val="19"/>
          <w:szCs w:val="19"/>
        </w:rPr>
        <w:br w:type="page"/>
      </w:r>
    </w:p>
    <w:p w14:paraId="7A5A8F5E" w14:textId="77777777" w:rsidR="00536074" w:rsidRPr="009B7A67" w:rsidRDefault="00536074" w:rsidP="00536074">
      <w:pPr>
        <w:shd w:val="clear" w:color="auto" w:fill="FFFFFF"/>
        <w:ind w:right="-427"/>
        <w:rPr>
          <w:rFonts w:ascii="Verdana" w:hAnsi="Verdana"/>
          <w:b/>
          <w:sz w:val="19"/>
          <w:szCs w:val="19"/>
        </w:rPr>
      </w:pPr>
      <w:r w:rsidRPr="009B7A67">
        <w:rPr>
          <w:rFonts w:ascii="Verdana" w:hAnsi="Verdana"/>
          <w:b/>
          <w:sz w:val="19"/>
          <w:szCs w:val="19"/>
        </w:rPr>
        <w:lastRenderedPageBreak/>
        <w:t>3.- Elementos del tratamiento de datos personales</w:t>
      </w:r>
    </w:p>
    <w:p w14:paraId="7F3B0933" w14:textId="77777777" w:rsidR="00536074" w:rsidRPr="009B7A67" w:rsidRDefault="00536074" w:rsidP="00536074">
      <w:pPr>
        <w:shd w:val="clear" w:color="auto" w:fill="FFFFFF"/>
        <w:ind w:left="-142" w:right="-427"/>
        <w:rPr>
          <w:rFonts w:ascii="Verdana" w:hAnsi="Verdana"/>
          <w:b/>
          <w:sz w:val="19"/>
          <w:szCs w:val="19"/>
        </w:rPr>
      </w:pPr>
    </w:p>
    <w:p w14:paraId="16DCD3B4" w14:textId="77777777" w:rsidR="00536074" w:rsidRPr="009B7A67" w:rsidRDefault="00536074" w:rsidP="00536074">
      <w:pPr>
        <w:shd w:val="clear" w:color="auto" w:fill="FFFFFF"/>
        <w:ind w:right="-427"/>
        <w:rPr>
          <w:rFonts w:ascii="Verdana" w:hAnsi="Verdana"/>
          <w:i/>
          <w:sz w:val="19"/>
          <w:szCs w:val="19"/>
        </w:rPr>
      </w:pPr>
      <w:r w:rsidRPr="009B7A67">
        <w:rPr>
          <w:rFonts w:ascii="Verdana" w:hAnsi="Verdana"/>
          <w:sz w:val="19"/>
          <w:szCs w:val="19"/>
        </w:rPr>
        <w:t xml:space="preserve">El tratamiento de los datos personales comprenderá: </w:t>
      </w:r>
      <w:r w:rsidRPr="009B7A67">
        <w:rPr>
          <w:rFonts w:ascii="Verdana" w:hAnsi="Verdana"/>
          <w:i/>
          <w:sz w:val="19"/>
          <w:szCs w:val="19"/>
        </w:rPr>
        <w:t>(márquese lo que proceda)</w:t>
      </w:r>
    </w:p>
    <w:p w14:paraId="30B262B4" w14:textId="77777777" w:rsidR="00536074" w:rsidRPr="009B7A67" w:rsidRDefault="00536074" w:rsidP="00536074">
      <w:pPr>
        <w:shd w:val="clear" w:color="auto" w:fill="FFFFFF"/>
        <w:ind w:right="-427"/>
        <w:rPr>
          <w:rFonts w:ascii="Verdana" w:hAnsi="Verdana"/>
          <w:i/>
          <w:sz w:val="19"/>
          <w:szCs w:val="19"/>
        </w:rPr>
      </w:pPr>
    </w:p>
    <w:p w14:paraId="468163B7"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Recogida / Registro</w:t>
      </w:r>
    </w:p>
    <w:p w14:paraId="6CDB3287"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Clasificación / Estructuración</w:t>
      </w:r>
    </w:p>
    <w:p w14:paraId="302E5716"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Conservación / Copia de seguridad</w:t>
      </w:r>
    </w:p>
    <w:p w14:paraId="7CCFAC26"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Modificación</w:t>
      </w:r>
    </w:p>
    <w:p w14:paraId="460C20BF"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Extracción</w:t>
      </w:r>
    </w:p>
    <w:p w14:paraId="5A510B70" w14:textId="77777777" w:rsidR="00536074" w:rsidRPr="009B7A67" w:rsidRDefault="00536074" w:rsidP="00536074">
      <w:pPr>
        <w:shd w:val="clear" w:color="auto" w:fill="FFFFFF"/>
        <w:spacing w:line="360" w:lineRule="auto"/>
        <w:ind w:left="708" w:right="-427"/>
        <w:rPr>
          <w:rFonts w:ascii="Verdana" w:hAnsi="Verdana" w:cs="Calibri"/>
          <w:sz w:val="19"/>
          <w:szCs w:val="19"/>
          <w:lang w:eastAsia="eu-ES"/>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Consulta</w:t>
      </w:r>
    </w:p>
    <w:p w14:paraId="7230AF89"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Comunicación / Transmisión</w:t>
      </w:r>
    </w:p>
    <w:p w14:paraId="50CB1188"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Limitación</w:t>
      </w:r>
    </w:p>
    <w:p w14:paraId="196C6480" w14:textId="77777777" w:rsidR="00536074" w:rsidRPr="009B7A67" w:rsidRDefault="00536074" w:rsidP="00536074">
      <w:pPr>
        <w:shd w:val="clear" w:color="auto" w:fill="FFFFFF"/>
        <w:spacing w:line="360" w:lineRule="auto"/>
        <w:ind w:left="708" w:right="-427"/>
        <w:rPr>
          <w:rFonts w:ascii="Verdana" w:hAnsi="Verdana" w:cs="Calibri"/>
          <w:sz w:val="19"/>
          <w:szCs w:val="19"/>
          <w:lang w:eastAsia="eu-ES"/>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Supresión / Cancelación / Derecho al olvido</w:t>
      </w:r>
    </w:p>
    <w:p w14:paraId="6E585106" w14:textId="77777777" w:rsidR="00536074" w:rsidRPr="009B7A67" w:rsidRDefault="00536074" w:rsidP="00536074">
      <w:pPr>
        <w:shd w:val="clear" w:color="auto" w:fill="FFFFFF"/>
        <w:spacing w:line="360" w:lineRule="auto"/>
        <w:ind w:left="708" w:right="-427"/>
        <w:rPr>
          <w:rFonts w:ascii="Verdana" w:hAnsi="Verdana" w:cs="Arial"/>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Destrucción de copias</w:t>
      </w:r>
    </w:p>
    <w:p w14:paraId="4D293ACE" w14:textId="77777777" w:rsidR="00536074" w:rsidRPr="009B7A67" w:rsidRDefault="00536074" w:rsidP="00536074">
      <w:pPr>
        <w:shd w:val="clear" w:color="auto" w:fill="FFFFFF"/>
        <w:spacing w:line="360" w:lineRule="auto"/>
        <w:ind w:left="708" w:right="-427"/>
        <w:rPr>
          <w:rFonts w:ascii="Verdana" w:hAnsi="Verdana"/>
          <w:i/>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cs="Calibri"/>
          <w:sz w:val="19"/>
          <w:szCs w:val="19"/>
          <w:lang w:eastAsia="eu-ES"/>
        </w:rPr>
        <w:t>Recuperación de copias de seguridad</w:t>
      </w:r>
    </w:p>
    <w:p w14:paraId="41C1D2C4" w14:textId="77777777" w:rsidR="00536074" w:rsidRPr="009B7A67" w:rsidRDefault="00536074" w:rsidP="00536074">
      <w:pPr>
        <w:shd w:val="clear" w:color="auto" w:fill="FFFFFF"/>
        <w:ind w:left="-142" w:right="-427"/>
        <w:rPr>
          <w:rFonts w:ascii="Verdana" w:hAnsi="Verdana"/>
          <w:sz w:val="19"/>
          <w:szCs w:val="19"/>
        </w:rPr>
      </w:pPr>
    </w:p>
    <w:p w14:paraId="43BF928D" w14:textId="77777777" w:rsidR="00536074" w:rsidRPr="009B7A67" w:rsidRDefault="00536074" w:rsidP="00536074">
      <w:pPr>
        <w:shd w:val="clear" w:color="auto" w:fill="FFFFFF"/>
        <w:ind w:right="-427"/>
        <w:rPr>
          <w:rFonts w:ascii="Verdana" w:hAnsi="Verdana"/>
          <w:b/>
          <w:sz w:val="19"/>
          <w:szCs w:val="19"/>
        </w:rPr>
      </w:pPr>
      <w:r w:rsidRPr="009B7A67">
        <w:rPr>
          <w:rFonts w:ascii="Verdana" w:hAnsi="Verdana"/>
          <w:b/>
          <w:sz w:val="19"/>
          <w:szCs w:val="19"/>
        </w:rPr>
        <w:t>4.- Disposición de los datos personales al terminar el contrato</w:t>
      </w:r>
    </w:p>
    <w:p w14:paraId="276613E6" w14:textId="77777777" w:rsidR="00536074" w:rsidRPr="009B7A67" w:rsidRDefault="00536074" w:rsidP="00536074">
      <w:pPr>
        <w:shd w:val="clear" w:color="auto" w:fill="FFFFFF"/>
        <w:ind w:left="-284" w:right="-427"/>
        <w:rPr>
          <w:rFonts w:ascii="Verdana" w:hAnsi="Verdana"/>
          <w:b/>
          <w:sz w:val="19"/>
          <w:szCs w:val="19"/>
        </w:rPr>
      </w:pPr>
    </w:p>
    <w:p w14:paraId="12162EE2" w14:textId="77777777" w:rsidR="00536074" w:rsidRPr="009B7A67" w:rsidRDefault="00536074" w:rsidP="00536074">
      <w:pPr>
        <w:shd w:val="clear" w:color="auto" w:fill="FFFFFF"/>
        <w:ind w:right="-427"/>
        <w:rPr>
          <w:rFonts w:ascii="Verdana" w:hAnsi="Verdana"/>
          <w:sz w:val="19"/>
          <w:szCs w:val="19"/>
        </w:rPr>
      </w:pPr>
      <w:r w:rsidRPr="009B7A67">
        <w:rPr>
          <w:rFonts w:ascii="Verdana" w:hAnsi="Verdana"/>
          <w:sz w:val="19"/>
          <w:szCs w:val="19"/>
        </w:rPr>
        <w:t>Una vez finalice el contrato, la contratista debe (elegir una de las tres opciones):</w:t>
      </w:r>
    </w:p>
    <w:p w14:paraId="78113CC9" w14:textId="77777777" w:rsidR="00536074" w:rsidRPr="009B7A67" w:rsidRDefault="00536074" w:rsidP="00536074">
      <w:pPr>
        <w:shd w:val="clear" w:color="auto" w:fill="FFFFFF"/>
        <w:ind w:left="-284" w:right="-427"/>
        <w:rPr>
          <w:rFonts w:ascii="Verdana" w:hAnsi="Verdana"/>
          <w:sz w:val="19"/>
          <w:szCs w:val="19"/>
        </w:rPr>
      </w:pPr>
    </w:p>
    <w:p w14:paraId="4855DD0F" w14:textId="77777777" w:rsidR="00536074" w:rsidRPr="009B7A67" w:rsidRDefault="00536074" w:rsidP="00334F27">
      <w:pPr>
        <w:numPr>
          <w:ilvl w:val="0"/>
          <w:numId w:val="71"/>
        </w:numPr>
        <w:shd w:val="clear" w:color="auto" w:fill="FFFFFF"/>
        <w:ind w:right="-427"/>
        <w:jc w:val="both"/>
        <w:rPr>
          <w:rFonts w:ascii="Verdana" w:hAnsi="Verdana"/>
          <w:sz w:val="19"/>
          <w:szCs w:val="19"/>
        </w:rPr>
      </w:pPr>
      <w:r w:rsidRPr="009B7A6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10E73F9" w14:textId="77777777" w:rsidR="00536074" w:rsidRPr="009B7A67" w:rsidRDefault="00536074" w:rsidP="00536074">
      <w:pPr>
        <w:shd w:val="clear" w:color="auto" w:fill="FFFFFF"/>
        <w:ind w:right="-427"/>
        <w:jc w:val="both"/>
        <w:rPr>
          <w:rFonts w:ascii="Verdana" w:hAnsi="Verdana"/>
          <w:sz w:val="19"/>
          <w:szCs w:val="19"/>
        </w:rPr>
      </w:pPr>
    </w:p>
    <w:p w14:paraId="4283E409" w14:textId="77777777" w:rsidR="00536074" w:rsidRPr="009B7A67" w:rsidRDefault="00536074" w:rsidP="00536074">
      <w:pPr>
        <w:shd w:val="clear" w:color="auto" w:fill="FFFFFF"/>
        <w:ind w:left="709" w:right="-427"/>
        <w:jc w:val="both"/>
        <w:rPr>
          <w:rFonts w:ascii="Verdana" w:hAnsi="Verdana"/>
          <w:sz w:val="19"/>
          <w:szCs w:val="19"/>
        </w:rPr>
      </w:pPr>
      <w:r w:rsidRPr="009B7A67">
        <w:rPr>
          <w:rFonts w:ascii="Verdana" w:hAnsi="Verdana"/>
          <w:sz w:val="19"/>
          <w:szCs w:val="19"/>
        </w:rPr>
        <w:t xml:space="preserve">No </w:t>
      </w:r>
      <w:proofErr w:type="gramStart"/>
      <w:r w:rsidRPr="009B7A67">
        <w:rPr>
          <w:rFonts w:ascii="Verdana" w:hAnsi="Verdana"/>
          <w:sz w:val="19"/>
          <w:szCs w:val="19"/>
        </w:rPr>
        <w:t>obstante</w:t>
      </w:r>
      <w:proofErr w:type="gramEnd"/>
      <w:r w:rsidRPr="009B7A67">
        <w:rPr>
          <w:rFonts w:ascii="Verdana" w:hAnsi="Verdana"/>
          <w:sz w:val="19"/>
          <w:szCs w:val="19"/>
        </w:rPr>
        <w:t xml:space="preserve"> lo anterior, el órgano responsable del tratamiento podrá requerir a la contratista para que en vez de la opción a), cumpla con la b) o con la c) siguientes:</w:t>
      </w:r>
    </w:p>
    <w:p w14:paraId="58CFF92C" w14:textId="77777777" w:rsidR="00536074" w:rsidRPr="009B7A67" w:rsidRDefault="00536074" w:rsidP="00536074">
      <w:pPr>
        <w:shd w:val="clear" w:color="auto" w:fill="FFFFFF"/>
        <w:ind w:right="-427"/>
        <w:jc w:val="both"/>
        <w:rPr>
          <w:rFonts w:ascii="Verdana" w:hAnsi="Verdana"/>
          <w:sz w:val="19"/>
          <w:szCs w:val="19"/>
        </w:rPr>
      </w:pPr>
    </w:p>
    <w:p w14:paraId="3D96E6E6" w14:textId="77777777" w:rsidR="00536074" w:rsidRPr="009B7A67" w:rsidRDefault="00536074" w:rsidP="00334F27">
      <w:pPr>
        <w:numPr>
          <w:ilvl w:val="0"/>
          <w:numId w:val="71"/>
        </w:numPr>
        <w:shd w:val="clear" w:color="auto" w:fill="FFFFFF"/>
        <w:ind w:right="-427"/>
        <w:jc w:val="both"/>
        <w:rPr>
          <w:rFonts w:ascii="Verdana" w:hAnsi="Verdana"/>
          <w:sz w:val="19"/>
          <w:szCs w:val="19"/>
        </w:rPr>
      </w:pPr>
      <w:r w:rsidRPr="009B7A6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124DE31" w14:textId="77777777" w:rsidR="00536074" w:rsidRPr="009B7A67" w:rsidRDefault="00536074" w:rsidP="00536074">
      <w:pPr>
        <w:shd w:val="clear" w:color="auto" w:fill="FFFFFF"/>
        <w:ind w:left="720" w:right="-427"/>
        <w:jc w:val="both"/>
        <w:rPr>
          <w:rFonts w:ascii="Verdana" w:hAnsi="Verdana"/>
          <w:sz w:val="19"/>
          <w:szCs w:val="19"/>
        </w:rPr>
      </w:pPr>
    </w:p>
    <w:p w14:paraId="5E6CF96E" w14:textId="77777777" w:rsidR="00536074" w:rsidRPr="009B7A67" w:rsidRDefault="00536074" w:rsidP="00334F27">
      <w:pPr>
        <w:numPr>
          <w:ilvl w:val="0"/>
          <w:numId w:val="71"/>
        </w:numPr>
        <w:shd w:val="clear" w:color="auto" w:fill="FFFFFF"/>
        <w:ind w:right="-427" w:hanging="328"/>
        <w:jc w:val="both"/>
        <w:rPr>
          <w:rFonts w:ascii="Verdana" w:hAnsi="Verdana"/>
          <w:sz w:val="19"/>
          <w:szCs w:val="19"/>
        </w:rPr>
      </w:pPr>
      <w:r w:rsidRPr="009B7A6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5A9E5ED" w14:textId="77777777" w:rsidR="00536074" w:rsidRPr="009B7A67" w:rsidRDefault="00536074" w:rsidP="00536074">
      <w:pPr>
        <w:pStyle w:val="Prrafodelista"/>
        <w:ind w:right="-427"/>
        <w:rPr>
          <w:rFonts w:ascii="Verdana" w:hAnsi="Verdana"/>
          <w:sz w:val="19"/>
          <w:szCs w:val="19"/>
        </w:rPr>
      </w:pPr>
    </w:p>
    <w:p w14:paraId="31E67D54" w14:textId="77777777" w:rsidR="00536074" w:rsidRPr="009B7A67" w:rsidRDefault="00536074" w:rsidP="00536074">
      <w:pPr>
        <w:shd w:val="clear" w:color="auto" w:fill="FFFFFF"/>
        <w:ind w:right="-427"/>
        <w:jc w:val="both"/>
        <w:rPr>
          <w:rFonts w:ascii="Verdana" w:hAnsi="Verdana"/>
          <w:b/>
          <w:sz w:val="19"/>
          <w:szCs w:val="19"/>
        </w:rPr>
      </w:pPr>
      <w:r w:rsidRPr="009B7A67">
        <w:rPr>
          <w:rFonts w:ascii="Verdana" w:hAnsi="Verdana"/>
          <w:b/>
          <w:sz w:val="19"/>
          <w:szCs w:val="19"/>
        </w:rPr>
        <w:t>5.- Medidas de seguridad</w:t>
      </w:r>
    </w:p>
    <w:p w14:paraId="7262DD40" w14:textId="77777777" w:rsidR="00536074" w:rsidRPr="009B7A67" w:rsidRDefault="00536074" w:rsidP="00536074">
      <w:pPr>
        <w:shd w:val="clear" w:color="auto" w:fill="FFFFFF"/>
        <w:ind w:right="-427"/>
        <w:jc w:val="both"/>
        <w:rPr>
          <w:rFonts w:ascii="Verdana" w:hAnsi="Verdana"/>
          <w:b/>
          <w:sz w:val="19"/>
          <w:szCs w:val="19"/>
        </w:rPr>
      </w:pPr>
    </w:p>
    <w:p w14:paraId="55CEC301" w14:textId="77777777" w:rsidR="00536074" w:rsidRPr="009B7A67" w:rsidRDefault="00536074" w:rsidP="00536074">
      <w:pPr>
        <w:shd w:val="clear" w:color="auto" w:fill="FFFFFF"/>
        <w:ind w:right="-427"/>
        <w:jc w:val="both"/>
        <w:rPr>
          <w:rFonts w:ascii="Verdana" w:hAnsi="Verdana"/>
          <w:sz w:val="19"/>
          <w:szCs w:val="19"/>
        </w:rPr>
      </w:pPr>
      <w:r w:rsidRPr="009B7A67">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9B7A67">
        <w:rPr>
          <w:rFonts w:ascii="Verdana" w:hAnsi="Verdana"/>
          <w:i/>
          <w:sz w:val="19"/>
          <w:szCs w:val="19"/>
        </w:rPr>
        <w:t>(elegir una de las tres opciones)</w:t>
      </w:r>
      <w:r w:rsidRPr="009B7A67">
        <w:rPr>
          <w:rFonts w:ascii="Verdana" w:hAnsi="Verdana"/>
          <w:sz w:val="19"/>
          <w:szCs w:val="19"/>
        </w:rPr>
        <w:t>:</w:t>
      </w:r>
    </w:p>
    <w:p w14:paraId="781BE6C9" w14:textId="77777777" w:rsidR="00536074" w:rsidRPr="009B7A67" w:rsidRDefault="00536074" w:rsidP="00536074">
      <w:pPr>
        <w:shd w:val="clear" w:color="auto" w:fill="FFFFFF"/>
        <w:ind w:right="-427"/>
        <w:jc w:val="both"/>
        <w:rPr>
          <w:rFonts w:ascii="Verdana" w:hAnsi="Verdana"/>
          <w:sz w:val="19"/>
          <w:szCs w:val="19"/>
        </w:rPr>
      </w:pPr>
    </w:p>
    <w:p w14:paraId="61719CA9" w14:textId="77777777" w:rsidR="00536074" w:rsidRPr="009B7A67" w:rsidRDefault="00536074" w:rsidP="00536074">
      <w:pPr>
        <w:shd w:val="clear" w:color="auto" w:fill="FFFFFF"/>
        <w:ind w:left="708" w:right="-427"/>
        <w:jc w:val="both"/>
        <w:rPr>
          <w:rFonts w:ascii="Verdana" w:hAnsi="Verdana"/>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w:t>
      </w:r>
      <w:r w:rsidRPr="009B7A67">
        <w:rPr>
          <w:rFonts w:ascii="Verdana" w:hAnsi="Verdana"/>
          <w:sz w:val="19"/>
          <w:szCs w:val="19"/>
        </w:rPr>
        <w:t xml:space="preserve">Bajo </w:t>
      </w:r>
    </w:p>
    <w:p w14:paraId="5E93F21C" w14:textId="77777777" w:rsidR="00536074" w:rsidRPr="009B7A67" w:rsidRDefault="00536074" w:rsidP="00536074">
      <w:pPr>
        <w:shd w:val="clear" w:color="auto" w:fill="FFFFFF"/>
        <w:ind w:left="708" w:right="-427"/>
        <w:jc w:val="both"/>
        <w:rPr>
          <w:rFonts w:ascii="Verdana" w:hAnsi="Verdana"/>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M</w:t>
      </w:r>
      <w:r w:rsidRPr="009B7A67">
        <w:rPr>
          <w:rFonts w:ascii="Verdana" w:hAnsi="Verdana"/>
          <w:sz w:val="19"/>
          <w:szCs w:val="19"/>
        </w:rPr>
        <w:t xml:space="preserve">edio </w:t>
      </w:r>
    </w:p>
    <w:p w14:paraId="6CBBF988" w14:textId="77777777" w:rsidR="00536074" w:rsidRPr="009B7A67" w:rsidRDefault="00536074" w:rsidP="00536074">
      <w:pPr>
        <w:shd w:val="clear" w:color="auto" w:fill="FFFFFF"/>
        <w:ind w:left="708" w:right="-427"/>
        <w:jc w:val="both"/>
        <w:rPr>
          <w:rFonts w:ascii="Verdana" w:hAnsi="Verdana"/>
          <w:sz w:val="19"/>
          <w:szCs w:val="19"/>
        </w:rPr>
      </w:pPr>
      <w:r w:rsidRPr="009B7A67">
        <w:rPr>
          <w:rFonts w:ascii="Verdana" w:hAnsi="Verdana" w:cs="Arial"/>
          <w:sz w:val="19"/>
          <w:szCs w:val="19"/>
        </w:rPr>
        <w:fldChar w:fldCharType="begin">
          <w:ffData>
            <w:name w:val=""/>
            <w:enabled/>
            <w:calcOnExit w:val="0"/>
            <w:checkBox>
              <w:sizeAuto/>
              <w:default w:val="0"/>
            </w:checkBox>
          </w:ffData>
        </w:fldChar>
      </w:r>
      <w:r w:rsidRPr="009B7A67">
        <w:rPr>
          <w:rFonts w:ascii="Verdana" w:hAnsi="Verdana" w:cs="Arial"/>
          <w:sz w:val="19"/>
          <w:szCs w:val="19"/>
        </w:rPr>
        <w:instrText xml:space="preserve"> FORMCHECKBOX </w:instrText>
      </w:r>
      <w:r w:rsidRPr="009B7A67">
        <w:rPr>
          <w:rFonts w:ascii="Verdana" w:hAnsi="Verdana" w:cs="Arial"/>
          <w:sz w:val="19"/>
          <w:szCs w:val="19"/>
        </w:rPr>
      </w:r>
      <w:r w:rsidRPr="009B7A67">
        <w:rPr>
          <w:rFonts w:ascii="Verdana" w:hAnsi="Verdana" w:cs="Arial"/>
          <w:sz w:val="19"/>
          <w:szCs w:val="19"/>
        </w:rPr>
        <w:fldChar w:fldCharType="separate"/>
      </w:r>
      <w:r w:rsidRPr="009B7A67">
        <w:rPr>
          <w:rFonts w:ascii="Verdana" w:hAnsi="Verdana" w:cs="Arial"/>
          <w:sz w:val="19"/>
          <w:szCs w:val="19"/>
        </w:rPr>
        <w:fldChar w:fldCharType="end"/>
      </w:r>
      <w:r w:rsidRPr="009B7A67">
        <w:rPr>
          <w:rFonts w:ascii="Verdana" w:hAnsi="Verdana" w:cs="Arial"/>
          <w:sz w:val="19"/>
          <w:szCs w:val="19"/>
        </w:rPr>
        <w:t xml:space="preserve"> A</w:t>
      </w:r>
      <w:r w:rsidRPr="009B7A67">
        <w:rPr>
          <w:rFonts w:ascii="Verdana" w:hAnsi="Verdana"/>
          <w:sz w:val="19"/>
          <w:szCs w:val="19"/>
        </w:rPr>
        <w:t>lto</w:t>
      </w:r>
    </w:p>
    <w:p w14:paraId="0260BCB0" w14:textId="77777777" w:rsidR="00536074" w:rsidRPr="009B7A67" w:rsidRDefault="00536074" w:rsidP="00536074">
      <w:pPr>
        <w:ind w:right="-427"/>
        <w:rPr>
          <w:rFonts w:ascii="Verdana" w:hAnsi="Verdana"/>
          <w:sz w:val="19"/>
          <w:szCs w:val="19"/>
        </w:rPr>
      </w:pPr>
      <w:r w:rsidRPr="009B7A67">
        <w:rPr>
          <w:rFonts w:ascii="Verdana" w:hAnsi="Verdana"/>
          <w:sz w:val="19"/>
          <w:szCs w:val="19"/>
        </w:rPr>
        <w:br w:type="page"/>
      </w:r>
    </w:p>
    <w:p w14:paraId="54335D2A" w14:textId="77777777" w:rsidR="00536074" w:rsidRPr="009B7A67" w:rsidRDefault="00536074" w:rsidP="00536074">
      <w:pPr>
        <w:shd w:val="clear" w:color="auto" w:fill="FFFFFF"/>
        <w:ind w:right="-427"/>
        <w:jc w:val="both"/>
        <w:rPr>
          <w:rFonts w:ascii="Verdana" w:hAnsi="Verdana"/>
          <w:sz w:val="19"/>
          <w:szCs w:val="19"/>
        </w:rPr>
      </w:pPr>
      <w:r w:rsidRPr="009B7A6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5189FB10" w14:textId="77777777" w:rsidR="00536074" w:rsidRPr="009B7A67" w:rsidRDefault="00536074" w:rsidP="00536074">
      <w:pPr>
        <w:shd w:val="clear" w:color="auto" w:fill="FFFFFF"/>
        <w:ind w:right="-427"/>
        <w:jc w:val="both"/>
        <w:rPr>
          <w:rFonts w:ascii="Verdana" w:hAnsi="Verdana"/>
          <w:sz w:val="19"/>
          <w:szCs w:val="19"/>
        </w:rPr>
      </w:pPr>
    </w:p>
    <w:p w14:paraId="35716762" w14:textId="77777777" w:rsidR="00536074" w:rsidRPr="009B7A67" w:rsidRDefault="00536074" w:rsidP="00334F27">
      <w:pPr>
        <w:numPr>
          <w:ilvl w:val="0"/>
          <w:numId w:val="72"/>
        </w:numPr>
        <w:shd w:val="clear" w:color="auto" w:fill="FFFFFF"/>
        <w:ind w:right="-427"/>
        <w:jc w:val="both"/>
        <w:rPr>
          <w:rFonts w:ascii="Verdana" w:hAnsi="Verdana"/>
          <w:sz w:val="19"/>
          <w:szCs w:val="19"/>
        </w:rPr>
      </w:pPr>
      <w:r w:rsidRPr="009B7A67">
        <w:rPr>
          <w:rFonts w:ascii="Verdana" w:hAnsi="Verdana"/>
          <w:sz w:val="19"/>
          <w:szCs w:val="19"/>
        </w:rPr>
        <w:t xml:space="preserve"> (</w:t>
      </w:r>
      <w:proofErr w:type="spellStart"/>
      <w:r w:rsidRPr="009B7A67">
        <w:rPr>
          <w:rFonts w:ascii="Verdana" w:hAnsi="Verdana"/>
          <w:sz w:val="19"/>
          <w:szCs w:val="19"/>
        </w:rPr>
        <w:t>xxx</w:t>
      </w:r>
      <w:proofErr w:type="spellEnd"/>
      <w:r w:rsidRPr="009B7A67">
        <w:rPr>
          <w:rFonts w:ascii="Verdana" w:hAnsi="Verdana"/>
          <w:sz w:val="19"/>
          <w:szCs w:val="19"/>
        </w:rPr>
        <w:t>)</w:t>
      </w:r>
    </w:p>
    <w:p w14:paraId="5A97FAE2" w14:textId="77777777" w:rsidR="00536074" w:rsidRPr="009B7A67" w:rsidRDefault="00536074" w:rsidP="00536074">
      <w:pPr>
        <w:shd w:val="clear" w:color="auto" w:fill="FFFFFF"/>
        <w:ind w:right="-570"/>
        <w:jc w:val="both"/>
        <w:rPr>
          <w:rFonts w:ascii="Verdana" w:hAnsi="Verdana"/>
          <w:sz w:val="19"/>
          <w:szCs w:val="19"/>
        </w:rPr>
      </w:pPr>
    </w:p>
    <w:p w14:paraId="1380999B" w14:textId="77777777" w:rsidR="00536074" w:rsidRPr="009B7A67" w:rsidRDefault="00536074" w:rsidP="00536074">
      <w:pPr>
        <w:shd w:val="clear" w:color="auto" w:fill="FFFFFF"/>
        <w:ind w:right="-570"/>
        <w:jc w:val="both"/>
        <w:rPr>
          <w:rFonts w:ascii="Verdana" w:hAnsi="Verdana"/>
          <w:sz w:val="19"/>
          <w:szCs w:val="19"/>
        </w:rPr>
      </w:pPr>
    </w:p>
    <w:p w14:paraId="47917932" w14:textId="77777777" w:rsidR="00536074" w:rsidRPr="009B7A67" w:rsidRDefault="00536074" w:rsidP="00536074">
      <w:pPr>
        <w:shd w:val="clear" w:color="auto" w:fill="FFFFFF"/>
        <w:ind w:right="-570"/>
        <w:jc w:val="both"/>
        <w:rPr>
          <w:rFonts w:ascii="Verdana" w:hAnsi="Verdana"/>
          <w:sz w:val="19"/>
          <w:szCs w:val="19"/>
        </w:rPr>
      </w:pPr>
    </w:p>
    <w:p w14:paraId="32E33B3F" w14:textId="77777777" w:rsidR="00536074" w:rsidRPr="009B7A67"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B7A6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264AFAF" w14:textId="77777777" w:rsidR="00536074" w:rsidRPr="009B7A67"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B7A6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BB4B792" w14:textId="77777777" w:rsidR="00536074" w:rsidRPr="009B7A67" w:rsidRDefault="00536074" w:rsidP="00536074">
      <w:pPr>
        <w:shd w:val="clear" w:color="auto" w:fill="FFFFFF"/>
        <w:ind w:right="-427"/>
        <w:jc w:val="both"/>
        <w:rPr>
          <w:rFonts w:ascii="Verdana" w:hAnsi="Verdana"/>
          <w:sz w:val="19"/>
          <w:szCs w:val="19"/>
        </w:rPr>
      </w:pPr>
    </w:p>
    <w:p w14:paraId="5EF34490" w14:textId="77777777" w:rsidR="00536074" w:rsidRPr="009B7A67" w:rsidRDefault="00536074" w:rsidP="00536074">
      <w:pPr>
        <w:shd w:val="clear" w:color="auto" w:fill="FFFFFF"/>
        <w:ind w:right="-427"/>
        <w:jc w:val="both"/>
        <w:rPr>
          <w:rFonts w:ascii="Verdana" w:hAnsi="Verdana"/>
          <w:sz w:val="19"/>
          <w:szCs w:val="19"/>
        </w:rPr>
      </w:pPr>
    </w:p>
    <w:p w14:paraId="359A3123" w14:textId="77777777" w:rsidR="00536074" w:rsidRPr="009B7A67" w:rsidRDefault="00536074" w:rsidP="00536074">
      <w:pPr>
        <w:shd w:val="clear" w:color="auto" w:fill="FFFFFF"/>
        <w:ind w:left="284" w:right="-427"/>
        <w:jc w:val="both"/>
        <w:rPr>
          <w:rFonts w:ascii="Verdana" w:hAnsi="Verdana"/>
          <w:sz w:val="19"/>
          <w:szCs w:val="19"/>
        </w:rPr>
      </w:pPr>
    </w:p>
    <w:p w14:paraId="775BE9F9" w14:textId="77777777" w:rsidR="00536074" w:rsidRPr="009B7A67" w:rsidRDefault="00536074" w:rsidP="00536074">
      <w:pPr>
        <w:shd w:val="clear" w:color="auto" w:fill="FFFFFF"/>
        <w:ind w:left="284" w:right="-427"/>
        <w:jc w:val="both"/>
        <w:rPr>
          <w:rFonts w:ascii="Verdana" w:hAnsi="Verdana"/>
          <w:sz w:val="19"/>
          <w:szCs w:val="19"/>
        </w:rPr>
      </w:pPr>
      <w:r w:rsidRPr="009B7A67">
        <w:rPr>
          <w:rFonts w:ascii="Verdana" w:hAnsi="Verdana"/>
          <w:sz w:val="19"/>
          <w:szCs w:val="19"/>
        </w:rPr>
        <w:t>En……………………………………, a………. de………………………de 20………</w:t>
      </w:r>
    </w:p>
    <w:p w14:paraId="1C2BE2A1" w14:textId="77777777" w:rsidR="00536074" w:rsidRPr="009B7A67" w:rsidRDefault="00536074" w:rsidP="00536074">
      <w:pPr>
        <w:shd w:val="clear" w:color="auto" w:fill="FFFFFF"/>
        <w:ind w:left="284" w:right="-427"/>
        <w:jc w:val="both"/>
        <w:rPr>
          <w:rFonts w:ascii="Verdana" w:hAnsi="Verdana"/>
          <w:sz w:val="19"/>
          <w:szCs w:val="19"/>
        </w:rPr>
      </w:pPr>
    </w:p>
    <w:p w14:paraId="5AA206FD" w14:textId="77777777" w:rsidR="00536074" w:rsidRPr="009B7A67" w:rsidRDefault="00536074" w:rsidP="00536074">
      <w:pPr>
        <w:shd w:val="clear" w:color="auto" w:fill="FFFFFF"/>
        <w:ind w:left="284" w:right="-427"/>
        <w:jc w:val="both"/>
        <w:rPr>
          <w:rFonts w:ascii="Verdana" w:hAnsi="Verdana"/>
          <w:sz w:val="19"/>
          <w:szCs w:val="19"/>
        </w:rPr>
      </w:pPr>
    </w:p>
    <w:p w14:paraId="14F30336" w14:textId="77777777" w:rsidR="00536074" w:rsidRPr="009B7A67" w:rsidRDefault="00536074" w:rsidP="00536074">
      <w:pPr>
        <w:shd w:val="clear" w:color="auto" w:fill="FFFFFF"/>
        <w:ind w:left="284" w:right="-427"/>
        <w:jc w:val="both"/>
        <w:rPr>
          <w:rFonts w:ascii="Verdana" w:hAnsi="Verdana"/>
          <w:sz w:val="19"/>
          <w:szCs w:val="19"/>
        </w:rPr>
      </w:pPr>
    </w:p>
    <w:p w14:paraId="49CEE64A" w14:textId="77777777" w:rsidR="00536074" w:rsidRPr="009B7A67" w:rsidRDefault="00536074" w:rsidP="00536074">
      <w:pPr>
        <w:shd w:val="clear" w:color="auto" w:fill="FFFFFF"/>
        <w:ind w:left="284" w:right="-427"/>
        <w:jc w:val="both"/>
        <w:rPr>
          <w:rFonts w:ascii="Verdana" w:hAnsi="Verdana"/>
          <w:sz w:val="19"/>
          <w:szCs w:val="19"/>
        </w:rPr>
      </w:pPr>
    </w:p>
    <w:p w14:paraId="21657D27" w14:textId="77777777" w:rsidR="00536074" w:rsidRPr="009B7A67" w:rsidRDefault="00536074" w:rsidP="00536074">
      <w:pPr>
        <w:shd w:val="clear" w:color="auto" w:fill="FFFFFF"/>
        <w:ind w:left="284" w:right="-427"/>
        <w:jc w:val="both"/>
        <w:rPr>
          <w:rFonts w:ascii="Verdana" w:hAnsi="Verdana"/>
          <w:sz w:val="19"/>
          <w:szCs w:val="19"/>
        </w:rPr>
      </w:pPr>
    </w:p>
    <w:p w14:paraId="4D7EF398" w14:textId="77777777" w:rsidR="00536074" w:rsidRPr="009B7A67" w:rsidRDefault="00536074" w:rsidP="00536074">
      <w:pPr>
        <w:shd w:val="clear" w:color="auto" w:fill="FFFFFF"/>
        <w:ind w:left="284" w:right="-427"/>
        <w:jc w:val="both"/>
        <w:rPr>
          <w:rFonts w:ascii="Verdana" w:hAnsi="Verdana"/>
          <w:sz w:val="19"/>
          <w:szCs w:val="19"/>
        </w:rPr>
      </w:pPr>
    </w:p>
    <w:p w14:paraId="1A53F16D" w14:textId="77777777" w:rsidR="00536074" w:rsidRPr="009B7A67" w:rsidRDefault="00536074" w:rsidP="00536074">
      <w:pPr>
        <w:shd w:val="clear" w:color="auto" w:fill="FFFFFF"/>
        <w:ind w:left="284" w:right="-427"/>
        <w:jc w:val="both"/>
        <w:rPr>
          <w:rFonts w:ascii="Verdana" w:hAnsi="Verdana"/>
          <w:sz w:val="19"/>
          <w:szCs w:val="19"/>
        </w:rPr>
      </w:pPr>
    </w:p>
    <w:p w14:paraId="2161A8F5" w14:textId="77777777" w:rsidR="00536074" w:rsidRPr="009B7A67" w:rsidRDefault="00536074" w:rsidP="00536074">
      <w:pPr>
        <w:shd w:val="clear" w:color="auto" w:fill="FFFFFF"/>
        <w:ind w:left="284" w:right="-427"/>
        <w:jc w:val="both"/>
        <w:rPr>
          <w:rFonts w:ascii="Verdana" w:hAnsi="Verdana"/>
          <w:sz w:val="19"/>
          <w:szCs w:val="19"/>
        </w:rPr>
      </w:pPr>
    </w:p>
    <w:p w14:paraId="3A9B87FC" w14:textId="77777777" w:rsidR="00536074" w:rsidRPr="009B7A67" w:rsidRDefault="00536074" w:rsidP="00536074">
      <w:pPr>
        <w:shd w:val="clear" w:color="auto" w:fill="FFFFFF"/>
        <w:ind w:left="284" w:right="-427"/>
        <w:jc w:val="both"/>
        <w:rPr>
          <w:rFonts w:ascii="Verdana" w:hAnsi="Verdana"/>
          <w:sz w:val="19"/>
          <w:szCs w:val="19"/>
        </w:rPr>
      </w:pPr>
    </w:p>
    <w:p w14:paraId="7BBCA53C" w14:textId="77777777" w:rsidR="00536074" w:rsidRPr="009B7A67" w:rsidRDefault="00536074" w:rsidP="00536074">
      <w:pPr>
        <w:shd w:val="clear" w:color="auto" w:fill="FFFFFF"/>
        <w:ind w:left="284" w:right="-428"/>
        <w:jc w:val="both"/>
        <w:rPr>
          <w:rFonts w:ascii="Verdana" w:hAnsi="Verdana"/>
          <w:sz w:val="19"/>
          <w:szCs w:val="19"/>
        </w:rPr>
      </w:pPr>
      <w:r w:rsidRPr="009B7A67">
        <w:rPr>
          <w:rFonts w:ascii="Verdana" w:hAnsi="Verdana"/>
          <w:sz w:val="19"/>
          <w:szCs w:val="19"/>
        </w:rPr>
        <w:t>Por el responsable del tratamiento                        Por la contratista</w:t>
      </w:r>
    </w:p>
    <w:p w14:paraId="0F1BF512" w14:textId="77777777" w:rsidR="009B2553" w:rsidRPr="009B7A67" w:rsidRDefault="009B2553" w:rsidP="003B7DCC">
      <w:pPr>
        <w:shd w:val="clear" w:color="auto" w:fill="FFFFFF"/>
        <w:ind w:left="284" w:right="-428"/>
        <w:jc w:val="both"/>
        <w:rPr>
          <w:rFonts w:ascii="Verdana" w:hAnsi="Verdana"/>
          <w:sz w:val="19"/>
          <w:szCs w:val="19"/>
        </w:rPr>
      </w:pPr>
    </w:p>
    <w:sectPr w:rsidR="009B2553" w:rsidRPr="009B7A67" w:rsidSect="00A12B05">
      <w:headerReference w:type="even" r:id="rId32"/>
      <w:headerReference w:type="first" r:id="rId33"/>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402CB" w14:textId="77777777" w:rsidR="00006481" w:rsidRDefault="00006481">
      <w:r>
        <w:separator/>
      </w:r>
    </w:p>
  </w:endnote>
  <w:endnote w:type="continuationSeparator" w:id="0">
    <w:p w14:paraId="02C80510" w14:textId="77777777" w:rsidR="00006481" w:rsidRDefault="00006481">
      <w:r>
        <w:continuationSeparator/>
      </w:r>
    </w:p>
  </w:endnote>
  <w:endnote w:type="continuationNotice" w:id="1">
    <w:p w14:paraId="4587EDB8" w14:textId="77777777" w:rsidR="00006481" w:rsidRDefault="00006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ヒラギノ角ゴ Pro W3">
    <w:altName w:val="MS Gothic"/>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rialMT">
    <w:altName w:val="MS Gothic"/>
    <w:charset w:val="00"/>
    <w:family w:val="swiss"/>
    <w:pitch w:val="variable"/>
    <w:sig w:usb0="00000000"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195287"/>
      <w:docPartObj>
        <w:docPartGallery w:val="Page Numbers (Bottom of Page)"/>
        <w:docPartUnique/>
      </w:docPartObj>
    </w:sdtPr>
    <w:sdtContent>
      <w:p w14:paraId="53B63360" w14:textId="6F3C7409" w:rsidR="00470325" w:rsidRDefault="00470325">
        <w:pPr>
          <w:pStyle w:val="Piedepgina"/>
          <w:jc w:val="center"/>
        </w:pPr>
        <w:r>
          <w:fldChar w:fldCharType="begin"/>
        </w:r>
        <w:r>
          <w:instrText>PAGE   \* MERGEFORMAT</w:instrText>
        </w:r>
        <w:r>
          <w:fldChar w:fldCharType="separate"/>
        </w:r>
        <w:r w:rsidR="0086695D">
          <w:rPr>
            <w:noProof/>
          </w:rPr>
          <w:t>18</w:t>
        </w:r>
        <w:r>
          <w:fldChar w:fldCharType="end"/>
        </w:r>
      </w:p>
    </w:sdtContent>
  </w:sdt>
  <w:p w14:paraId="0FDDBB53" w14:textId="77777777" w:rsidR="00470325" w:rsidRDefault="004703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BFECD" w14:textId="7F660A97" w:rsidR="00470325" w:rsidRPr="00280F61" w:rsidRDefault="0047032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6695D">
      <w:rPr>
        <w:rStyle w:val="Nmerodepgina"/>
        <w:rFonts w:ascii="Verdana" w:hAnsi="Verdana"/>
        <w:noProof/>
        <w:sz w:val="16"/>
        <w:szCs w:val="16"/>
      </w:rPr>
      <w:t>16</w:t>
    </w:r>
    <w:r w:rsidRPr="00280F61">
      <w:rPr>
        <w:rStyle w:val="Nmerodepgina"/>
        <w:rFonts w:ascii="Verdana" w:hAnsi="Verdana"/>
        <w:sz w:val="16"/>
        <w:szCs w:val="16"/>
      </w:rPr>
      <w:fldChar w:fldCharType="end"/>
    </w:r>
  </w:p>
  <w:p w14:paraId="58DAEF77" w14:textId="77777777" w:rsidR="00470325" w:rsidRDefault="00470325"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URA/023A/2020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37C8" w14:textId="77777777" w:rsidR="00006481" w:rsidRDefault="00006481">
      <w:r>
        <w:separator/>
      </w:r>
    </w:p>
  </w:footnote>
  <w:footnote w:type="continuationSeparator" w:id="0">
    <w:p w14:paraId="7204F9CB" w14:textId="77777777" w:rsidR="00006481" w:rsidRDefault="00006481">
      <w:r>
        <w:continuationSeparator/>
      </w:r>
    </w:p>
  </w:footnote>
  <w:footnote w:type="continuationNotice" w:id="1">
    <w:p w14:paraId="60BBA84E" w14:textId="77777777" w:rsidR="00006481" w:rsidRDefault="00006481"/>
  </w:footnote>
  <w:footnote w:id="2">
    <w:p w14:paraId="6DAD6F8F" w14:textId="77777777" w:rsidR="00470325" w:rsidRDefault="00470325" w:rsidP="009B2553">
      <w:pPr>
        <w:pStyle w:val="Textonotapie"/>
        <w:rPr>
          <w:lang w:val="es-ES_tradnl"/>
        </w:rPr>
      </w:pPr>
      <w:r w:rsidRPr="0311D503">
        <w:rPr>
          <w:rStyle w:val="Refdenotaalpie"/>
        </w:rPr>
        <w:footnoteRef/>
      </w:r>
      <w:r>
        <w:t xml:space="preserve"> </w:t>
      </w:r>
      <w:r w:rsidRPr="00556368">
        <w:rPr>
          <w:rFonts w:ascii="Tahoma" w:eastAsia="Tahoma" w:hAnsi="Tahoma" w:cs="Tahoma"/>
          <w:color w:val="333333"/>
          <w:sz w:val="14"/>
          <w:szCs w:val="14"/>
          <w:lang w:val="es-ES_tradnl"/>
        </w:rPr>
        <w:t>La nomenclatura CPV (</w:t>
      </w:r>
      <w:proofErr w:type="spellStart"/>
      <w:r w:rsidRPr="002229E0">
        <w:rPr>
          <w:rFonts w:ascii="Tahoma" w:eastAsia="Tahoma" w:hAnsi="Tahoma" w:cs="Tahoma"/>
          <w:color w:val="333333"/>
          <w:sz w:val="14"/>
          <w:szCs w:val="14"/>
          <w:lang w:val="es-ES"/>
        </w:rPr>
        <w:t>Common</w:t>
      </w:r>
      <w:proofErr w:type="spellEnd"/>
      <w:r w:rsidRPr="002229E0">
        <w:rPr>
          <w:rFonts w:ascii="Tahoma" w:eastAsia="Tahoma" w:hAnsi="Tahoma" w:cs="Tahoma"/>
          <w:color w:val="333333"/>
          <w:sz w:val="14"/>
          <w:szCs w:val="14"/>
          <w:lang w:val="es-ES"/>
        </w:rPr>
        <w:t xml:space="preserve"> </w:t>
      </w:r>
      <w:proofErr w:type="spellStart"/>
      <w:r w:rsidRPr="002229E0">
        <w:rPr>
          <w:rFonts w:ascii="Tahoma" w:eastAsia="Tahoma" w:hAnsi="Tahoma" w:cs="Tahoma"/>
          <w:color w:val="333333"/>
          <w:sz w:val="14"/>
          <w:szCs w:val="14"/>
          <w:lang w:val="es-ES"/>
        </w:rPr>
        <w:t>Procurement</w:t>
      </w:r>
      <w:proofErr w:type="spellEnd"/>
      <w:r w:rsidRPr="002229E0">
        <w:rPr>
          <w:rFonts w:ascii="Tahoma" w:eastAsia="Tahoma" w:hAnsi="Tahoma" w:cs="Tahoma"/>
          <w:color w:val="333333"/>
          <w:sz w:val="14"/>
          <w:szCs w:val="14"/>
          <w:lang w:val="es-ES"/>
        </w:rPr>
        <w:t xml:space="preserve"> </w:t>
      </w:r>
      <w:proofErr w:type="spellStart"/>
      <w:r w:rsidRPr="002229E0">
        <w:rPr>
          <w:rFonts w:ascii="Tahoma" w:eastAsia="Tahoma" w:hAnsi="Tahoma" w:cs="Tahoma"/>
          <w:color w:val="333333"/>
          <w:sz w:val="14"/>
          <w:szCs w:val="14"/>
          <w:lang w:val="es-ES"/>
        </w:rPr>
        <w:t>Vocabulary</w:t>
      </w:r>
      <w:proofErr w:type="spellEnd"/>
      <w:r w:rsidRPr="00556368">
        <w:rPr>
          <w:rFonts w:ascii="Tahoma" w:eastAsia="Tahoma" w:hAnsi="Tahoma" w:cs="Tahoma"/>
          <w:color w:val="333333"/>
          <w:sz w:val="14"/>
          <w:szCs w:val="14"/>
          <w:lang w:val="es-ES_tradnl"/>
        </w:rPr>
        <w:t xml:space="preserve"> - Vocabulario Común de Contratación Pública) es un sistema de identificación y categorización de todas las actividades económicas susceptibles de ser contratadas mediante licitación o concurso público en la Unión Europea. Para más información:</w:t>
      </w:r>
      <w:r w:rsidRPr="00556368">
        <w:rPr>
          <w:lang w:val="es-ES_tradnl"/>
        </w:rPr>
        <w:t xml:space="preserve"> </w:t>
      </w:r>
      <w:hyperlink r:id="rId1" w:history="1">
        <w:r w:rsidRPr="003570E2">
          <w:rPr>
            <w:rStyle w:val="Hipervnculo"/>
            <w:sz w:val="12"/>
            <w:szCs w:val="12"/>
            <w:lang w:val="es-ES_tradnl"/>
          </w:rPr>
          <w:t>https://www.boe.es/buscar/doc.php?id=DOUE-L-2008-80475</w:t>
        </w:r>
      </w:hyperlink>
    </w:p>
    <w:p w14:paraId="319DBB9C" w14:textId="77777777" w:rsidR="00470325" w:rsidRDefault="00470325" w:rsidP="009B2553">
      <w:pPr>
        <w:pStyle w:val="Textonotapie"/>
      </w:pPr>
    </w:p>
  </w:footnote>
  <w:footnote w:id="3">
    <w:p w14:paraId="0B33107D" w14:textId="77777777" w:rsidR="00470325" w:rsidRPr="007606F2" w:rsidRDefault="00470325" w:rsidP="007606F2">
      <w:pPr>
        <w:pStyle w:val="Ttulo4"/>
        <w:spacing w:after="120"/>
        <w:ind w:left="0" w:right="-427" w:firstLine="0"/>
        <w:jc w:val="both"/>
        <w:rPr>
          <w:b w:val="0"/>
          <w:sz w:val="14"/>
          <w:szCs w:val="14"/>
        </w:rPr>
      </w:pPr>
      <w:r w:rsidRPr="007226FB">
        <w:rPr>
          <w:rStyle w:val="Refdenotaalpie"/>
          <w:sz w:val="14"/>
          <w:szCs w:val="14"/>
        </w:rPr>
        <w:footnoteRef/>
      </w:r>
      <w:bookmarkStart w:id="85" w:name="_Toc38387694"/>
      <w:r>
        <w:rPr>
          <w:sz w:val="14"/>
          <w:szCs w:val="14"/>
        </w:rPr>
        <w:t xml:space="preserve"> </w:t>
      </w:r>
      <w:r w:rsidRPr="007606F2">
        <w:rPr>
          <w:b w:val="0"/>
          <w:sz w:val="14"/>
          <w:szCs w:val="14"/>
        </w:rPr>
        <w:t>Contrato con determinación de precio mediante tanto</w:t>
      </w:r>
      <w:r w:rsidRPr="007226FB">
        <w:rPr>
          <w:sz w:val="14"/>
          <w:szCs w:val="14"/>
        </w:rPr>
        <w:t xml:space="preserve"> alzado: </w:t>
      </w:r>
      <w:r w:rsidRPr="007226FB">
        <w:rPr>
          <w:b w:val="0"/>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sidRPr="007226FB">
        <w:rPr>
          <w:b w:val="0"/>
          <w:sz w:val="14"/>
          <w:szCs w:val="14"/>
          <w:u w:val="single"/>
        </w:rPr>
        <w:t>(sin IVA)</w:t>
      </w:r>
      <w:r w:rsidRPr="007226FB">
        <w:rPr>
          <w:b w:val="0"/>
          <w:sz w:val="14"/>
          <w:szCs w:val="14"/>
        </w:rPr>
        <w:t xml:space="preserve"> que figura en la cláusula 5.1 de cláusulas específicas del contrato.</w:t>
      </w:r>
      <w:bookmarkEnd w:id="85"/>
      <w:r w:rsidRPr="007226FB">
        <w:rPr>
          <w:b w:val="0"/>
          <w:sz w:val="14"/>
          <w:szCs w:val="14"/>
        </w:rPr>
        <w:t xml:space="preserve">  </w:t>
      </w:r>
    </w:p>
  </w:footnote>
  <w:footnote w:id="4">
    <w:p w14:paraId="410C4375" w14:textId="77777777" w:rsidR="00470325" w:rsidRPr="007226FB" w:rsidRDefault="00470325">
      <w:pPr>
        <w:pStyle w:val="Textonotapie"/>
        <w:rPr>
          <w:lang w:val="es-ES"/>
        </w:rPr>
      </w:pPr>
      <w:r>
        <w:rPr>
          <w:rStyle w:val="Refdenotaalpie"/>
        </w:rPr>
        <w:footnoteRef/>
      </w:r>
      <w:r>
        <w:t xml:space="preserve"> </w:t>
      </w:r>
      <w:proofErr w:type="spellStart"/>
      <w:r w:rsidRPr="007226FB">
        <w:rPr>
          <w:rFonts w:ascii="Verdana" w:hAnsi="Verdana"/>
          <w:sz w:val="14"/>
          <w:szCs w:val="14"/>
        </w:rPr>
        <w:t>Cuando</w:t>
      </w:r>
      <w:proofErr w:type="spellEnd"/>
      <w:r w:rsidRPr="007226FB">
        <w:rPr>
          <w:rFonts w:ascii="Verdana" w:hAnsi="Verdana"/>
          <w:sz w:val="14"/>
          <w:szCs w:val="14"/>
        </w:rPr>
        <w:t xml:space="preserve"> </w:t>
      </w:r>
      <w:proofErr w:type="spellStart"/>
      <w:r w:rsidRPr="007226FB">
        <w:rPr>
          <w:rFonts w:ascii="Verdana" w:hAnsi="Verdana"/>
          <w:sz w:val="14"/>
          <w:szCs w:val="14"/>
        </w:rPr>
        <w:t>se</w:t>
      </w:r>
      <w:proofErr w:type="spellEnd"/>
      <w:r w:rsidRPr="007226FB">
        <w:rPr>
          <w:rFonts w:ascii="Verdana" w:hAnsi="Verdana"/>
          <w:sz w:val="14"/>
          <w:szCs w:val="14"/>
        </w:rPr>
        <w:t xml:space="preserve"> </w:t>
      </w:r>
      <w:proofErr w:type="spellStart"/>
      <w:r w:rsidRPr="007226FB">
        <w:rPr>
          <w:rFonts w:ascii="Verdana" w:hAnsi="Verdana"/>
          <w:sz w:val="14"/>
          <w:szCs w:val="14"/>
        </w:rPr>
        <w:t>trate</w:t>
      </w:r>
      <w:proofErr w:type="spellEnd"/>
      <w:r w:rsidRPr="007226FB">
        <w:rPr>
          <w:rFonts w:ascii="Verdana" w:hAnsi="Verdana"/>
          <w:sz w:val="14"/>
          <w:szCs w:val="14"/>
        </w:rPr>
        <w:t xml:space="preserve"> de una </w:t>
      </w:r>
      <w:proofErr w:type="spellStart"/>
      <w:r w:rsidRPr="007226FB">
        <w:rPr>
          <w:rFonts w:ascii="Verdana" w:hAnsi="Verdana"/>
          <w:sz w:val="14"/>
          <w:szCs w:val="14"/>
        </w:rPr>
        <w:t>unión</w:t>
      </w:r>
      <w:proofErr w:type="spellEnd"/>
      <w:r w:rsidRPr="007226FB">
        <w:rPr>
          <w:rFonts w:ascii="Verdana" w:hAnsi="Verdana"/>
          <w:sz w:val="14"/>
          <w:szCs w:val="14"/>
        </w:rPr>
        <w:t xml:space="preserve"> </w:t>
      </w:r>
      <w:proofErr w:type="spellStart"/>
      <w:r w:rsidRPr="007226FB">
        <w:rPr>
          <w:rFonts w:ascii="Verdana" w:hAnsi="Verdana"/>
          <w:sz w:val="14"/>
          <w:szCs w:val="14"/>
        </w:rPr>
        <w:t>temporal</w:t>
      </w:r>
      <w:proofErr w:type="spellEnd"/>
      <w:r w:rsidRPr="007226FB">
        <w:rPr>
          <w:rFonts w:ascii="Verdana" w:hAnsi="Verdana"/>
          <w:sz w:val="14"/>
          <w:szCs w:val="14"/>
        </w:rPr>
        <w:t xml:space="preserve"> de </w:t>
      </w:r>
      <w:proofErr w:type="spellStart"/>
      <w:r w:rsidRPr="007226FB">
        <w:rPr>
          <w:rFonts w:ascii="Verdana" w:hAnsi="Verdana"/>
          <w:sz w:val="14"/>
          <w:szCs w:val="14"/>
        </w:rPr>
        <w:t>empresas</w:t>
      </w:r>
      <w:proofErr w:type="spellEnd"/>
      <w:r w:rsidRPr="007226FB">
        <w:rPr>
          <w:rFonts w:ascii="Verdana" w:hAnsi="Verdana"/>
          <w:sz w:val="14"/>
          <w:szCs w:val="14"/>
        </w:rPr>
        <w:t xml:space="preserve"> (en </w:t>
      </w:r>
      <w:proofErr w:type="spellStart"/>
      <w:r w:rsidRPr="007226FB">
        <w:rPr>
          <w:rFonts w:ascii="Verdana" w:hAnsi="Verdana"/>
          <w:sz w:val="14"/>
          <w:szCs w:val="14"/>
        </w:rPr>
        <w:t>adelante</w:t>
      </w:r>
      <w:proofErr w:type="spellEnd"/>
      <w:r w:rsidRPr="007226FB">
        <w:rPr>
          <w:rFonts w:ascii="Verdana" w:hAnsi="Verdana"/>
          <w:sz w:val="14"/>
          <w:szCs w:val="14"/>
        </w:rPr>
        <w:t xml:space="preserve">, UTE), </w:t>
      </w:r>
      <w:proofErr w:type="spellStart"/>
      <w:r w:rsidRPr="007226FB">
        <w:rPr>
          <w:rFonts w:ascii="Verdana" w:hAnsi="Verdana"/>
          <w:sz w:val="14"/>
          <w:szCs w:val="14"/>
        </w:rPr>
        <w:t>las</w:t>
      </w:r>
      <w:proofErr w:type="spellEnd"/>
      <w:r w:rsidRPr="007226FB">
        <w:rPr>
          <w:rFonts w:ascii="Verdana" w:hAnsi="Verdana"/>
          <w:sz w:val="14"/>
          <w:szCs w:val="14"/>
        </w:rPr>
        <w:t xml:space="preserve"> </w:t>
      </w:r>
      <w:proofErr w:type="spellStart"/>
      <w:r w:rsidRPr="007226FB">
        <w:rPr>
          <w:rFonts w:ascii="Verdana" w:hAnsi="Verdana"/>
          <w:sz w:val="14"/>
          <w:szCs w:val="14"/>
        </w:rPr>
        <w:t>garantías</w:t>
      </w:r>
      <w:proofErr w:type="spellEnd"/>
      <w:r w:rsidRPr="007226FB">
        <w:rPr>
          <w:rFonts w:ascii="Verdana" w:hAnsi="Verdana"/>
          <w:sz w:val="14"/>
          <w:szCs w:val="14"/>
        </w:rPr>
        <w:t xml:space="preserve"> </w:t>
      </w:r>
      <w:proofErr w:type="spellStart"/>
      <w:r w:rsidRPr="007226FB">
        <w:rPr>
          <w:rFonts w:ascii="Verdana" w:hAnsi="Verdana"/>
          <w:sz w:val="14"/>
          <w:szCs w:val="14"/>
        </w:rPr>
        <w:t>provisional</w:t>
      </w:r>
      <w:proofErr w:type="spellEnd"/>
      <w:r w:rsidRPr="007226FB">
        <w:rPr>
          <w:rFonts w:ascii="Verdana" w:hAnsi="Verdana"/>
          <w:sz w:val="14"/>
          <w:szCs w:val="14"/>
        </w:rPr>
        <w:t xml:space="preserve"> y </w:t>
      </w:r>
      <w:proofErr w:type="spellStart"/>
      <w:r w:rsidRPr="007226FB">
        <w:rPr>
          <w:rFonts w:ascii="Verdana" w:hAnsi="Verdana"/>
          <w:sz w:val="14"/>
          <w:szCs w:val="14"/>
        </w:rPr>
        <w:t>definitiva</w:t>
      </w:r>
      <w:proofErr w:type="spellEnd"/>
      <w:r w:rsidRPr="007226FB">
        <w:rPr>
          <w:rFonts w:ascii="Verdana" w:hAnsi="Verdana"/>
          <w:sz w:val="14"/>
          <w:szCs w:val="14"/>
        </w:rPr>
        <w:t xml:space="preserve"> </w:t>
      </w:r>
      <w:proofErr w:type="spellStart"/>
      <w:r w:rsidRPr="007226FB">
        <w:rPr>
          <w:rFonts w:ascii="Verdana" w:hAnsi="Verdana"/>
          <w:sz w:val="14"/>
          <w:szCs w:val="14"/>
        </w:rPr>
        <w:t>podrán</w:t>
      </w:r>
      <w:proofErr w:type="spellEnd"/>
      <w:r w:rsidRPr="007226FB">
        <w:rPr>
          <w:rFonts w:ascii="Verdana" w:hAnsi="Verdana"/>
          <w:sz w:val="14"/>
          <w:szCs w:val="14"/>
        </w:rPr>
        <w:t xml:space="preserve"> </w:t>
      </w:r>
      <w:proofErr w:type="spellStart"/>
      <w:r w:rsidRPr="007226FB">
        <w:rPr>
          <w:rFonts w:ascii="Verdana" w:hAnsi="Verdana"/>
          <w:sz w:val="14"/>
          <w:szCs w:val="14"/>
        </w:rPr>
        <w:t>ser</w:t>
      </w:r>
      <w:proofErr w:type="spellEnd"/>
      <w:r w:rsidRPr="007226FB">
        <w:rPr>
          <w:rFonts w:ascii="Verdana" w:hAnsi="Verdana"/>
          <w:sz w:val="14"/>
          <w:szCs w:val="14"/>
        </w:rPr>
        <w:t xml:space="preserve"> </w:t>
      </w:r>
      <w:proofErr w:type="spellStart"/>
      <w:r w:rsidRPr="007226FB">
        <w:rPr>
          <w:rFonts w:ascii="Verdana" w:hAnsi="Verdana"/>
          <w:sz w:val="14"/>
          <w:szCs w:val="14"/>
        </w:rPr>
        <w:t>constituidas</w:t>
      </w:r>
      <w:proofErr w:type="spellEnd"/>
      <w:r w:rsidRPr="007226FB">
        <w:rPr>
          <w:rFonts w:ascii="Verdana" w:hAnsi="Verdana"/>
          <w:sz w:val="14"/>
          <w:szCs w:val="14"/>
        </w:rPr>
        <w:t xml:space="preserve"> </w:t>
      </w:r>
      <w:proofErr w:type="spellStart"/>
      <w:r w:rsidRPr="007226FB">
        <w:rPr>
          <w:rFonts w:ascii="Verdana" w:hAnsi="Verdana"/>
          <w:sz w:val="14"/>
          <w:szCs w:val="14"/>
        </w:rPr>
        <w:t>por</w:t>
      </w:r>
      <w:proofErr w:type="spellEnd"/>
      <w:r w:rsidRPr="007226FB">
        <w:rPr>
          <w:rFonts w:ascii="Verdana" w:hAnsi="Verdana"/>
          <w:sz w:val="14"/>
          <w:szCs w:val="14"/>
        </w:rPr>
        <w:t xml:space="preserve"> una o </w:t>
      </w:r>
      <w:proofErr w:type="spellStart"/>
      <w:r w:rsidRPr="007226FB">
        <w:rPr>
          <w:rFonts w:ascii="Verdana" w:hAnsi="Verdana"/>
          <w:sz w:val="14"/>
          <w:szCs w:val="14"/>
        </w:rPr>
        <w:t>varias</w:t>
      </w:r>
      <w:proofErr w:type="spellEnd"/>
      <w:r w:rsidRPr="007226FB">
        <w:rPr>
          <w:rFonts w:ascii="Verdana" w:hAnsi="Verdana"/>
          <w:sz w:val="14"/>
          <w:szCs w:val="14"/>
        </w:rPr>
        <w:t xml:space="preserve"> </w:t>
      </w:r>
      <w:proofErr w:type="spellStart"/>
      <w:r w:rsidRPr="007226FB">
        <w:rPr>
          <w:rFonts w:ascii="Verdana" w:hAnsi="Verdana"/>
          <w:sz w:val="14"/>
          <w:szCs w:val="14"/>
        </w:rPr>
        <w:t>participantes</w:t>
      </w:r>
      <w:proofErr w:type="spellEnd"/>
      <w:r w:rsidRPr="007226FB">
        <w:rPr>
          <w:rFonts w:ascii="Verdana" w:hAnsi="Verdana"/>
          <w:sz w:val="14"/>
          <w:szCs w:val="14"/>
        </w:rPr>
        <w:t xml:space="preserve"> en la UTE, </w:t>
      </w:r>
      <w:proofErr w:type="spellStart"/>
      <w:r w:rsidRPr="007226FB">
        <w:rPr>
          <w:rFonts w:ascii="Verdana" w:hAnsi="Verdana"/>
          <w:sz w:val="14"/>
          <w:szCs w:val="14"/>
        </w:rPr>
        <w:t>siempre</w:t>
      </w:r>
      <w:proofErr w:type="spellEnd"/>
      <w:r w:rsidRPr="007226FB">
        <w:rPr>
          <w:rFonts w:ascii="Verdana" w:hAnsi="Verdana"/>
          <w:sz w:val="14"/>
          <w:szCs w:val="14"/>
        </w:rPr>
        <w:t xml:space="preserve"> </w:t>
      </w:r>
      <w:proofErr w:type="spellStart"/>
      <w:r w:rsidRPr="007226FB">
        <w:rPr>
          <w:rFonts w:ascii="Verdana" w:hAnsi="Verdana"/>
          <w:sz w:val="14"/>
          <w:szCs w:val="14"/>
        </w:rPr>
        <w:t>que</w:t>
      </w:r>
      <w:proofErr w:type="spellEnd"/>
      <w:r w:rsidRPr="007226FB">
        <w:rPr>
          <w:rFonts w:ascii="Verdana" w:hAnsi="Verdana"/>
          <w:sz w:val="14"/>
          <w:szCs w:val="14"/>
        </w:rPr>
        <w:t xml:space="preserve"> en </w:t>
      </w:r>
      <w:proofErr w:type="spellStart"/>
      <w:r w:rsidRPr="007226FB">
        <w:rPr>
          <w:rFonts w:ascii="Verdana" w:hAnsi="Verdana"/>
          <w:sz w:val="14"/>
          <w:szCs w:val="14"/>
        </w:rPr>
        <w:t>conjunto</w:t>
      </w:r>
      <w:proofErr w:type="spellEnd"/>
      <w:r w:rsidRPr="007226FB">
        <w:rPr>
          <w:rFonts w:ascii="Verdana" w:hAnsi="Verdana"/>
          <w:sz w:val="14"/>
          <w:szCs w:val="14"/>
        </w:rPr>
        <w:t xml:space="preserve"> </w:t>
      </w:r>
      <w:proofErr w:type="spellStart"/>
      <w:r w:rsidRPr="007226FB">
        <w:rPr>
          <w:rFonts w:ascii="Verdana" w:hAnsi="Verdana"/>
          <w:sz w:val="14"/>
          <w:szCs w:val="14"/>
        </w:rPr>
        <w:t>se</w:t>
      </w:r>
      <w:proofErr w:type="spellEnd"/>
      <w:r w:rsidRPr="007226FB">
        <w:rPr>
          <w:rFonts w:ascii="Verdana" w:hAnsi="Verdana"/>
          <w:sz w:val="14"/>
          <w:szCs w:val="14"/>
        </w:rPr>
        <w:t xml:space="preserve"> </w:t>
      </w:r>
      <w:proofErr w:type="spellStart"/>
      <w:r w:rsidRPr="007226FB">
        <w:rPr>
          <w:rFonts w:ascii="Verdana" w:hAnsi="Verdana"/>
          <w:sz w:val="14"/>
          <w:szCs w:val="14"/>
        </w:rPr>
        <w:t>alcance</w:t>
      </w:r>
      <w:proofErr w:type="spellEnd"/>
      <w:r w:rsidRPr="007226FB">
        <w:rPr>
          <w:rFonts w:ascii="Verdana" w:hAnsi="Verdana"/>
          <w:sz w:val="14"/>
          <w:szCs w:val="14"/>
        </w:rPr>
        <w:t xml:space="preserve"> la </w:t>
      </w:r>
      <w:proofErr w:type="spellStart"/>
      <w:r w:rsidRPr="007226FB">
        <w:rPr>
          <w:rFonts w:ascii="Verdana" w:hAnsi="Verdana"/>
          <w:sz w:val="14"/>
          <w:szCs w:val="14"/>
        </w:rPr>
        <w:t>cuantía</w:t>
      </w:r>
      <w:proofErr w:type="spellEnd"/>
      <w:r w:rsidRPr="007226FB">
        <w:rPr>
          <w:rFonts w:ascii="Verdana" w:hAnsi="Verdana"/>
          <w:sz w:val="14"/>
          <w:szCs w:val="14"/>
        </w:rPr>
        <w:t xml:space="preserve"> total </w:t>
      </w:r>
      <w:proofErr w:type="spellStart"/>
      <w:r w:rsidRPr="007226FB">
        <w:rPr>
          <w:rFonts w:ascii="Verdana" w:hAnsi="Verdana"/>
          <w:sz w:val="14"/>
          <w:szCs w:val="14"/>
        </w:rPr>
        <w:t>exigida</w:t>
      </w:r>
      <w:proofErr w:type="spellEnd"/>
      <w:r w:rsidRPr="007226FB">
        <w:rPr>
          <w:rFonts w:ascii="Verdana" w:hAnsi="Verdana"/>
          <w:sz w:val="14"/>
          <w:szCs w:val="14"/>
        </w:rPr>
        <w:t xml:space="preserve">, y </w:t>
      </w:r>
      <w:proofErr w:type="spellStart"/>
      <w:r w:rsidRPr="007226FB">
        <w:rPr>
          <w:rFonts w:ascii="Verdana" w:hAnsi="Verdana"/>
          <w:sz w:val="14"/>
          <w:szCs w:val="14"/>
        </w:rPr>
        <w:t>se</w:t>
      </w:r>
      <w:proofErr w:type="spellEnd"/>
      <w:r w:rsidRPr="007226FB">
        <w:rPr>
          <w:rFonts w:ascii="Verdana" w:hAnsi="Verdana"/>
          <w:sz w:val="14"/>
          <w:szCs w:val="14"/>
        </w:rPr>
        <w:t xml:space="preserve"> </w:t>
      </w:r>
      <w:proofErr w:type="spellStart"/>
      <w:r w:rsidRPr="007226FB">
        <w:rPr>
          <w:rFonts w:ascii="Verdana" w:hAnsi="Verdana"/>
          <w:sz w:val="14"/>
          <w:szCs w:val="14"/>
        </w:rPr>
        <w:t>garantice</w:t>
      </w:r>
      <w:proofErr w:type="spellEnd"/>
      <w:r w:rsidRPr="007226FB">
        <w:rPr>
          <w:rFonts w:ascii="Verdana" w:hAnsi="Verdana"/>
          <w:sz w:val="14"/>
          <w:szCs w:val="14"/>
        </w:rPr>
        <w:t xml:space="preserve"> </w:t>
      </w:r>
      <w:proofErr w:type="spellStart"/>
      <w:r w:rsidRPr="007226FB">
        <w:rPr>
          <w:rFonts w:ascii="Verdana" w:hAnsi="Verdana"/>
          <w:sz w:val="14"/>
          <w:szCs w:val="14"/>
        </w:rPr>
        <w:t>conjunta</w:t>
      </w:r>
      <w:proofErr w:type="spellEnd"/>
      <w:r w:rsidRPr="007226FB">
        <w:rPr>
          <w:rFonts w:ascii="Verdana" w:hAnsi="Verdana"/>
          <w:sz w:val="14"/>
          <w:szCs w:val="14"/>
        </w:rPr>
        <w:t xml:space="preserve"> y </w:t>
      </w:r>
      <w:proofErr w:type="spellStart"/>
      <w:r w:rsidRPr="007226FB">
        <w:rPr>
          <w:rFonts w:ascii="Verdana" w:hAnsi="Verdana"/>
          <w:sz w:val="14"/>
          <w:szCs w:val="14"/>
        </w:rPr>
        <w:t>solidariamente</w:t>
      </w:r>
      <w:proofErr w:type="spellEnd"/>
      <w:r w:rsidRPr="007226FB">
        <w:rPr>
          <w:rFonts w:ascii="Verdana" w:hAnsi="Verdana"/>
          <w:sz w:val="14"/>
          <w:szCs w:val="14"/>
        </w:rPr>
        <w:t xml:space="preserve"> a </w:t>
      </w:r>
      <w:proofErr w:type="spellStart"/>
      <w:r w:rsidRPr="007226FB">
        <w:rPr>
          <w:rFonts w:ascii="Verdana" w:hAnsi="Verdana"/>
          <w:sz w:val="14"/>
          <w:szCs w:val="14"/>
        </w:rPr>
        <w:t>todas</w:t>
      </w:r>
      <w:proofErr w:type="spellEnd"/>
      <w:r w:rsidRPr="007226FB">
        <w:rPr>
          <w:rFonts w:ascii="Verdana" w:hAnsi="Verdana"/>
          <w:sz w:val="14"/>
          <w:szCs w:val="14"/>
        </w:rPr>
        <w:t xml:space="preserve"> </w:t>
      </w:r>
      <w:proofErr w:type="spellStart"/>
      <w:r w:rsidRPr="007226FB">
        <w:rPr>
          <w:rFonts w:ascii="Verdana" w:hAnsi="Verdana"/>
          <w:sz w:val="14"/>
          <w:szCs w:val="14"/>
        </w:rPr>
        <w:t>sus</w:t>
      </w:r>
      <w:proofErr w:type="spellEnd"/>
      <w:r w:rsidRPr="007226FB">
        <w:rPr>
          <w:rFonts w:ascii="Verdana" w:hAnsi="Verdana"/>
          <w:sz w:val="14"/>
          <w:szCs w:val="14"/>
        </w:rPr>
        <w:t xml:space="preserve"> </w:t>
      </w:r>
      <w:proofErr w:type="spellStart"/>
      <w:r w:rsidRPr="007226FB">
        <w:rPr>
          <w:rFonts w:ascii="Verdana" w:hAnsi="Verdana"/>
          <w:sz w:val="14"/>
          <w:szCs w:val="14"/>
        </w:rPr>
        <w:t>integrantes</w:t>
      </w:r>
      <w:proofErr w:type="spellEnd"/>
      <w:r w:rsidRPr="007226FB">
        <w:rPr>
          <w:rFonts w:ascii="Verdana" w:hAnsi="Verdana"/>
          <w:sz w:val="14"/>
          <w:szCs w:val="14"/>
        </w:rPr>
        <w:t>.</w:t>
      </w:r>
    </w:p>
  </w:footnote>
  <w:footnote w:id="5">
    <w:p w14:paraId="0E84B440" w14:textId="77777777" w:rsidR="00470325" w:rsidRPr="007226FB" w:rsidRDefault="00470325">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2" w:history="1">
        <w:r w:rsidRPr="007226FB">
          <w:rPr>
            <w:rStyle w:val="Hipervnculo"/>
            <w:rFonts w:ascii="Verdana" w:hAnsi="Verdana"/>
            <w:sz w:val="14"/>
            <w:szCs w:val="14"/>
            <w:lang w:val="es-ES"/>
          </w:rPr>
          <w:t>https://mymabogados.com/condiciones-especiales-de-ejecucion-del-contrato</w:t>
        </w:r>
      </w:hyperlink>
    </w:p>
    <w:p w14:paraId="1403BF70" w14:textId="77777777" w:rsidR="00470325" w:rsidRPr="007226FB" w:rsidRDefault="00470325" w:rsidP="00FC7B45">
      <w:pPr>
        <w:pStyle w:val="Textonotapie"/>
        <w:ind w:left="1134"/>
        <w:rPr>
          <w:rFonts w:ascii="Verdana" w:hAnsi="Verdana"/>
          <w:sz w:val="14"/>
          <w:szCs w:val="14"/>
          <w:lang w:val="es-ES"/>
        </w:rPr>
      </w:pPr>
    </w:p>
  </w:footnote>
  <w:footnote w:id="6">
    <w:p w14:paraId="52D44C88" w14:textId="77777777" w:rsidR="00470325" w:rsidRPr="0008233B" w:rsidRDefault="00470325" w:rsidP="00B7012F">
      <w:pPr>
        <w:pStyle w:val="Textonotapie"/>
        <w:rPr>
          <w:sz w:val="14"/>
          <w:szCs w:val="14"/>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3"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footnote>
  <w:footnote w:id="7">
    <w:p w14:paraId="3588D273" w14:textId="77777777" w:rsidR="00470325" w:rsidRPr="003B7DCC" w:rsidRDefault="00470325"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8">
    <w:p w14:paraId="5CFE65D5" w14:textId="77777777" w:rsidR="00470325" w:rsidRPr="003B7DCC" w:rsidRDefault="00470325"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71293C">
        <w:rPr>
          <w:rFonts w:ascii="Verdana" w:hAnsi="Verdana"/>
          <w:color w:val="000000"/>
          <w:sz w:val="12"/>
          <w:szCs w:val="12"/>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26959757" w14:textId="77777777" w:rsidR="00470325" w:rsidRPr="003B7DCC" w:rsidRDefault="00470325" w:rsidP="001E5E9F">
      <w:pPr>
        <w:pStyle w:val="parrafo"/>
        <w:spacing w:before="180" w:beforeAutospacing="0" w:after="180" w:afterAutospacing="0"/>
        <w:ind w:firstLine="36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53DB9ADA" w14:textId="77777777" w:rsidR="00470325" w:rsidRPr="003B7DCC" w:rsidRDefault="00470325" w:rsidP="001E5E9F">
      <w:pPr>
        <w:pStyle w:val="Textonotapie"/>
        <w:rPr>
          <w:sz w:val="12"/>
          <w:szCs w:val="12"/>
          <w:lang w:val="es-ES"/>
        </w:rPr>
      </w:pPr>
    </w:p>
  </w:footnote>
  <w:footnote w:id="9">
    <w:p w14:paraId="2AD08A84" w14:textId="77777777" w:rsidR="00470325" w:rsidRPr="007E142C" w:rsidRDefault="00470325">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proofErr w:type="spellStart"/>
      <w:r w:rsidRPr="003B7DCC">
        <w:rPr>
          <w:rFonts w:ascii="Open Sans" w:hAnsi="Open Sans" w:cs="Open Sans"/>
          <w:color w:val="0C2436"/>
          <w:sz w:val="12"/>
          <w:szCs w:val="12"/>
          <w:shd w:val="clear" w:color="auto" w:fill="FFFFFF"/>
        </w:rPr>
        <w:t>Hay</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que</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diferenciar</w:t>
      </w:r>
      <w:proofErr w:type="spellEnd"/>
      <w:r w:rsidRPr="003B7DCC">
        <w:rPr>
          <w:rFonts w:ascii="Open Sans" w:hAnsi="Open Sans" w:cs="Open Sans"/>
          <w:color w:val="0C2436"/>
          <w:sz w:val="12"/>
          <w:szCs w:val="12"/>
          <w:shd w:val="clear" w:color="auto" w:fill="FFFFFF"/>
        </w:rPr>
        <w:t xml:space="preserve"> el </w:t>
      </w:r>
      <w:proofErr w:type="spellStart"/>
      <w:r w:rsidRPr="003B7DCC">
        <w:rPr>
          <w:rFonts w:ascii="Open Sans" w:hAnsi="Open Sans" w:cs="Open Sans"/>
          <w:color w:val="0C2436"/>
          <w:sz w:val="12"/>
          <w:szCs w:val="12"/>
          <w:shd w:val="clear" w:color="auto" w:fill="FFFFFF"/>
        </w:rPr>
        <w:t>concepto</w:t>
      </w:r>
      <w:proofErr w:type="spellEnd"/>
      <w:r w:rsidRPr="003B7DCC">
        <w:rPr>
          <w:rFonts w:ascii="Open Sans" w:hAnsi="Open Sans" w:cs="Open Sans"/>
          <w:color w:val="0C2436"/>
          <w:sz w:val="12"/>
          <w:szCs w:val="12"/>
          <w:shd w:val="clear" w:color="auto" w:fill="FFFFFF"/>
        </w:rPr>
        <w:t xml:space="preserve"> de </w:t>
      </w:r>
      <w:proofErr w:type="spellStart"/>
      <w:r w:rsidRPr="003B7DCC">
        <w:rPr>
          <w:rFonts w:ascii="Open Sans" w:hAnsi="Open Sans" w:cs="Open Sans"/>
          <w:color w:val="0C2436"/>
          <w:sz w:val="12"/>
          <w:szCs w:val="12"/>
          <w:shd w:val="clear" w:color="auto" w:fill="FFFFFF"/>
        </w:rPr>
        <w:t>habilitación</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empresarial</w:t>
      </w:r>
      <w:proofErr w:type="spellEnd"/>
      <w:r w:rsidRPr="003B7DCC">
        <w:rPr>
          <w:rFonts w:ascii="Open Sans" w:hAnsi="Open Sans" w:cs="Open Sans"/>
          <w:color w:val="0C2436"/>
          <w:sz w:val="12"/>
          <w:szCs w:val="12"/>
          <w:shd w:val="clear" w:color="auto" w:fill="FFFFFF"/>
        </w:rPr>
        <w:t xml:space="preserve"> o profesional del de </w:t>
      </w:r>
      <w:proofErr w:type="spellStart"/>
      <w:r w:rsidRPr="003B7DCC">
        <w:rPr>
          <w:rFonts w:ascii="Open Sans" w:hAnsi="Open Sans" w:cs="Open Sans"/>
          <w:color w:val="0C2436"/>
          <w:sz w:val="12"/>
          <w:szCs w:val="12"/>
          <w:shd w:val="clear" w:color="auto" w:fill="FFFFFF"/>
        </w:rPr>
        <w:t>solvencia</w:t>
      </w:r>
      <w:proofErr w:type="spellEnd"/>
      <w:r w:rsidRPr="003B7DCC">
        <w:rPr>
          <w:rFonts w:ascii="Open Sans" w:hAnsi="Open Sans" w:cs="Open Sans"/>
          <w:color w:val="0C2436"/>
          <w:sz w:val="12"/>
          <w:szCs w:val="12"/>
          <w:shd w:val="clear" w:color="auto" w:fill="FFFFFF"/>
        </w:rPr>
        <w:t xml:space="preserve">. La </w:t>
      </w:r>
      <w:proofErr w:type="spellStart"/>
      <w:r w:rsidRPr="003B7DCC">
        <w:rPr>
          <w:rFonts w:ascii="Open Sans" w:hAnsi="Open Sans" w:cs="Open Sans"/>
          <w:color w:val="0C2436"/>
          <w:sz w:val="12"/>
          <w:szCs w:val="12"/>
          <w:shd w:val="clear" w:color="auto" w:fill="FFFFFF"/>
        </w:rPr>
        <w:t>habilitación</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empresarial</w:t>
      </w:r>
      <w:proofErr w:type="spellEnd"/>
      <w:r w:rsidRPr="003B7DCC">
        <w:rPr>
          <w:rFonts w:ascii="Open Sans" w:hAnsi="Open Sans" w:cs="Open Sans"/>
          <w:color w:val="0C2436"/>
          <w:sz w:val="12"/>
          <w:szCs w:val="12"/>
          <w:shd w:val="clear" w:color="auto" w:fill="FFFFFF"/>
        </w:rPr>
        <w:t xml:space="preserve"> o profesional </w:t>
      </w:r>
      <w:proofErr w:type="spellStart"/>
      <w:r w:rsidRPr="003B7DCC">
        <w:rPr>
          <w:rFonts w:ascii="Open Sans" w:hAnsi="Open Sans" w:cs="Open Sans"/>
          <w:color w:val="0C2436"/>
          <w:sz w:val="12"/>
          <w:szCs w:val="12"/>
          <w:shd w:val="clear" w:color="auto" w:fill="FFFFFF"/>
        </w:rPr>
        <w:t>hace</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referencia</w:t>
      </w:r>
      <w:proofErr w:type="spellEnd"/>
      <w:r w:rsidRPr="003B7DCC">
        <w:rPr>
          <w:rFonts w:ascii="Open Sans" w:hAnsi="Open Sans" w:cs="Open Sans"/>
          <w:color w:val="0C2436"/>
          <w:sz w:val="12"/>
          <w:szCs w:val="12"/>
          <w:shd w:val="clear" w:color="auto" w:fill="FFFFFF"/>
        </w:rPr>
        <w:t xml:space="preserve"> a la </w:t>
      </w:r>
      <w:proofErr w:type="spellStart"/>
      <w:r w:rsidRPr="003B7DCC">
        <w:rPr>
          <w:rFonts w:ascii="Open Sans" w:hAnsi="Open Sans" w:cs="Open Sans"/>
          <w:color w:val="0C2436"/>
          <w:sz w:val="12"/>
          <w:szCs w:val="12"/>
          <w:shd w:val="clear" w:color="auto" w:fill="FFFFFF"/>
        </w:rPr>
        <w:t>aptitud</w:t>
      </w:r>
      <w:proofErr w:type="spellEnd"/>
      <w:r w:rsidRPr="003B7DCC">
        <w:rPr>
          <w:rFonts w:ascii="Open Sans" w:hAnsi="Open Sans" w:cs="Open Sans"/>
          <w:color w:val="0C2436"/>
          <w:sz w:val="12"/>
          <w:szCs w:val="12"/>
          <w:shd w:val="clear" w:color="auto" w:fill="FFFFFF"/>
        </w:rPr>
        <w:t xml:space="preserve"> legal para el </w:t>
      </w:r>
      <w:proofErr w:type="spellStart"/>
      <w:r w:rsidRPr="003B7DCC">
        <w:rPr>
          <w:rFonts w:ascii="Open Sans" w:hAnsi="Open Sans" w:cs="Open Sans"/>
          <w:color w:val="0C2436"/>
          <w:sz w:val="12"/>
          <w:szCs w:val="12"/>
          <w:shd w:val="clear" w:color="auto" w:fill="FFFFFF"/>
        </w:rPr>
        <w:t>ejercicio</w:t>
      </w:r>
      <w:proofErr w:type="spellEnd"/>
      <w:r w:rsidRPr="003B7DCC">
        <w:rPr>
          <w:rFonts w:ascii="Open Sans" w:hAnsi="Open Sans" w:cs="Open Sans"/>
          <w:color w:val="0C2436"/>
          <w:sz w:val="12"/>
          <w:szCs w:val="12"/>
          <w:shd w:val="clear" w:color="auto" w:fill="FFFFFF"/>
        </w:rPr>
        <w:t xml:space="preserve"> de la </w:t>
      </w:r>
      <w:proofErr w:type="spellStart"/>
      <w:r w:rsidRPr="003B7DCC">
        <w:rPr>
          <w:rFonts w:ascii="Verdana" w:hAnsi="Verdana" w:cs="Open Sans"/>
          <w:color w:val="0C2436"/>
          <w:sz w:val="12"/>
          <w:szCs w:val="12"/>
          <w:shd w:val="clear" w:color="auto" w:fill="FFFFFF"/>
        </w:rPr>
        <w:t>profesión</w:t>
      </w:r>
      <w:proofErr w:type="spellEnd"/>
      <w:r w:rsidRPr="003B7DCC">
        <w:rPr>
          <w:rFonts w:ascii="Verdana" w:hAnsi="Verdana" w:cs="Open Sans"/>
          <w:color w:val="0C2436"/>
          <w:sz w:val="12"/>
          <w:szCs w:val="12"/>
          <w:shd w:val="clear" w:color="auto" w:fill="FFFFFF"/>
        </w:rPr>
        <w:t xml:space="preserve"> de </w:t>
      </w:r>
      <w:proofErr w:type="spellStart"/>
      <w:r w:rsidRPr="003B7DCC">
        <w:rPr>
          <w:rFonts w:ascii="Verdana" w:hAnsi="Verdana" w:cs="Open Sans"/>
          <w:color w:val="0C2436"/>
          <w:sz w:val="12"/>
          <w:szCs w:val="12"/>
          <w:shd w:val="clear" w:color="auto" w:fill="FFFFFF"/>
        </w:rPr>
        <w:t>que</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se</w:t>
      </w:r>
      <w:proofErr w:type="spellEnd"/>
      <w:r w:rsidRPr="003B7DCC">
        <w:rPr>
          <w:rFonts w:ascii="Verdana" w:hAnsi="Verdana" w:cs="Open Sans"/>
          <w:color w:val="0C2436"/>
          <w:sz w:val="12"/>
          <w:szCs w:val="12"/>
          <w:shd w:val="clear" w:color="auto" w:fill="FFFFFF"/>
        </w:rPr>
        <w:t xml:space="preserve"> trata. En </w:t>
      </w:r>
      <w:proofErr w:type="spellStart"/>
      <w:r w:rsidRPr="003B7DCC">
        <w:rPr>
          <w:rFonts w:ascii="Verdana" w:hAnsi="Verdana" w:cs="Open Sans"/>
          <w:color w:val="0C2436"/>
          <w:sz w:val="12"/>
          <w:szCs w:val="12"/>
          <w:shd w:val="clear" w:color="auto" w:fill="FFFFFF"/>
        </w:rPr>
        <w:t>consecuencia</w:t>
      </w:r>
      <w:proofErr w:type="spellEnd"/>
      <w:r w:rsidRPr="003B7DCC">
        <w:rPr>
          <w:rFonts w:ascii="Verdana" w:hAnsi="Verdana" w:cs="Open Sans"/>
          <w:color w:val="0C2436"/>
          <w:sz w:val="12"/>
          <w:szCs w:val="12"/>
          <w:shd w:val="clear" w:color="auto" w:fill="FFFFFF"/>
        </w:rPr>
        <w:t xml:space="preserve">, es </w:t>
      </w:r>
      <w:proofErr w:type="spellStart"/>
      <w:r w:rsidRPr="003B7DCC">
        <w:rPr>
          <w:rFonts w:ascii="Verdana" w:hAnsi="Verdana" w:cs="Open Sans"/>
          <w:color w:val="0C2436"/>
          <w:sz w:val="12"/>
          <w:szCs w:val="12"/>
          <w:shd w:val="clear" w:color="auto" w:fill="FFFFFF"/>
        </w:rPr>
        <w:t>un</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requisito</w:t>
      </w:r>
      <w:proofErr w:type="spellEnd"/>
      <w:r w:rsidRPr="003B7DCC">
        <w:rPr>
          <w:rFonts w:ascii="Verdana" w:hAnsi="Verdana" w:cs="Open Sans"/>
          <w:color w:val="0C2436"/>
          <w:sz w:val="12"/>
          <w:szCs w:val="12"/>
          <w:shd w:val="clear" w:color="auto" w:fill="FFFFFF"/>
        </w:rPr>
        <w:t xml:space="preserve"> de </w:t>
      </w:r>
      <w:proofErr w:type="spellStart"/>
      <w:r w:rsidRPr="003B7DCC">
        <w:rPr>
          <w:rFonts w:ascii="Verdana" w:hAnsi="Verdana" w:cs="Open Sans"/>
          <w:color w:val="0C2436"/>
          <w:sz w:val="12"/>
          <w:szCs w:val="12"/>
          <w:shd w:val="clear" w:color="auto" w:fill="FFFFFF"/>
        </w:rPr>
        <w:t>legalidad</w:t>
      </w:r>
      <w:proofErr w:type="spellEnd"/>
      <w:r w:rsidRPr="003B7DCC">
        <w:rPr>
          <w:rFonts w:ascii="Verdana" w:hAnsi="Verdana" w:cs="Open Sans"/>
          <w:color w:val="0C2436"/>
          <w:sz w:val="12"/>
          <w:szCs w:val="12"/>
          <w:shd w:val="clear" w:color="auto" w:fill="FFFFFF"/>
        </w:rPr>
        <w:t xml:space="preserve"> y no de </w:t>
      </w:r>
      <w:proofErr w:type="spellStart"/>
      <w:r w:rsidRPr="003B7DCC">
        <w:rPr>
          <w:rFonts w:ascii="Verdana" w:hAnsi="Verdana" w:cs="Open Sans"/>
          <w:color w:val="0C2436"/>
          <w:sz w:val="12"/>
          <w:szCs w:val="12"/>
          <w:shd w:val="clear" w:color="auto" w:fill="FFFFFF"/>
        </w:rPr>
        <w:t>solvencia</w:t>
      </w:r>
      <w:proofErr w:type="spellEnd"/>
      <w:r w:rsidRPr="003B7DCC">
        <w:rPr>
          <w:rFonts w:ascii="Verdana" w:hAnsi="Verdana" w:cs="Open Sans"/>
          <w:color w:val="0C2436"/>
          <w:sz w:val="12"/>
          <w:szCs w:val="12"/>
          <w:shd w:val="clear" w:color="auto" w:fill="FFFFFF"/>
        </w:rPr>
        <w:t xml:space="preserve"> en </w:t>
      </w:r>
      <w:proofErr w:type="spellStart"/>
      <w:r w:rsidRPr="003B7DCC">
        <w:rPr>
          <w:rFonts w:ascii="Verdana" w:hAnsi="Verdana" w:cs="Open Sans"/>
          <w:color w:val="0C2436"/>
          <w:sz w:val="12"/>
          <w:szCs w:val="12"/>
          <w:shd w:val="clear" w:color="auto" w:fill="FFFFFF"/>
        </w:rPr>
        <w:t>sentido</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estricto</w:t>
      </w:r>
      <w:proofErr w:type="spellEnd"/>
      <w:r w:rsidRPr="003B7DCC">
        <w:rPr>
          <w:rFonts w:ascii="Verdana" w:hAnsi="Verdana" w:cs="Open Sans"/>
          <w:color w:val="0C2436"/>
          <w:sz w:val="12"/>
          <w:szCs w:val="12"/>
          <w:shd w:val="clear" w:color="auto" w:fill="FFFFFF"/>
        </w:rPr>
        <w:t>.</w:t>
      </w:r>
      <w:r>
        <w:rPr>
          <w:rFonts w:ascii="Open Sans" w:hAnsi="Open Sans" w:cs="Open Sans"/>
          <w:color w:val="0C2436"/>
          <w:sz w:val="21"/>
          <w:szCs w:val="21"/>
          <w:shd w:val="clear" w:color="auto" w:fill="FFFFFF"/>
        </w:rPr>
        <w:t xml:space="preserve"> </w:t>
      </w:r>
    </w:p>
  </w:footnote>
  <w:footnote w:id="10">
    <w:p w14:paraId="1D5EC452" w14:textId="77777777" w:rsidR="00470325" w:rsidRPr="00F9714F" w:rsidRDefault="00470325" w:rsidP="00F9714F">
      <w:pPr>
        <w:spacing w:before="120"/>
        <w:jc w:val="both"/>
        <w:rPr>
          <w:rFonts w:ascii="Verdana" w:hAnsi="Verdana" w:cs="Arial"/>
          <w:sz w:val="19"/>
          <w:szCs w:val="19"/>
          <w:lang w:val="es-ES_tradnl"/>
        </w:rPr>
      </w:pPr>
      <w:r>
        <w:rPr>
          <w:rStyle w:val="Refdenotaalpie"/>
        </w:rPr>
        <w:footnoteRef/>
      </w:r>
      <w:r>
        <w:t xml:space="preserve"> </w:t>
      </w:r>
      <w:r>
        <w:rPr>
          <w:rFonts w:ascii="Verdana" w:hAnsi="Verdana" w:cs="Arial"/>
          <w:sz w:val="19"/>
          <w:szCs w:val="19"/>
        </w:rPr>
        <w:t>Se puede</w:t>
      </w:r>
      <w:r w:rsidRPr="00F9714F">
        <w:rPr>
          <w:rFonts w:ascii="Verdana" w:hAnsi="Verdana" w:cs="Arial"/>
          <w:sz w:val="19"/>
          <w:szCs w:val="19"/>
          <w:lang w:val="es-ES_tradnl"/>
        </w:rPr>
        <w:t>n</w:t>
      </w:r>
      <w:r>
        <w:rPr>
          <w:rFonts w:ascii="Verdana" w:hAnsi="Verdana" w:cs="Arial"/>
          <w:sz w:val="19"/>
          <w:szCs w:val="19"/>
          <w:lang w:val="es-ES_tradnl"/>
        </w:rPr>
        <w:t xml:space="preserve"> in</w:t>
      </w:r>
      <w:r w:rsidRPr="00F9714F">
        <w:rPr>
          <w:rFonts w:ascii="Verdana" w:hAnsi="Verdana" w:cs="Arial"/>
          <w:sz w:val="19"/>
          <w:szCs w:val="19"/>
          <w:lang w:val="es-ES_tradnl"/>
        </w:rPr>
        <w:t xml:space="preserve">cluir hojas en formato </w:t>
      </w:r>
      <w:proofErr w:type="gramStart"/>
      <w:r w:rsidRPr="00F9714F">
        <w:rPr>
          <w:rFonts w:ascii="Verdana" w:hAnsi="Verdana" w:cs="Arial"/>
          <w:sz w:val="19"/>
          <w:szCs w:val="19"/>
          <w:lang w:val="es-ES_tradnl"/>
        </w:rPr>
        <w:t>A3</w:t>
      </w:r>
      <w:proofErr w:type="gramEnd"/>
      <w:r w:rsidRPr="00F9714F">
        <w:rPr>
          <w:rFonts w:ascii="Verdana" w:hAnsi="Verdana" w:cs="Arial"/>
          <w:sz w:val="19"/>
          <w:szCs w:val="19"/>
          <w:lang w:val="es-ES_tradnl"/>
        </w:rPr>
        <w:t xml:space="preserve"> pero en este caso contabilizaran como si fuesen 2 páginas. No se contabilizarán las hojas presentadas de las fichas técnicas y certificados si estos fuesen necesarios, así como las cartas de compromisos y currículum </w:t>
      </w:r>
      <w:proofErr w:type="spellStart"/>
      <w:r w:rsidRPr="00F9714F">
        <w:rPr>
          <w:rFonts w:ascii="Verdana" w:hAnsi="Verdana" w:cs="Arial"/>
          <w:sz w:val="19"/>
          <w:szCs w:val="19"/>
          <w:lang w:val="es-ES_tradnl"/>
        </w:rPr>
        <w:t>vitaes</w:t>
      </w:r>
      <w:proofErr w:type="spellEnd"/>
      <w:r w:rsidRPr="00F9714F">
        <w:rPr>
          <w:rFonts w:ascii="Verdana" w:hAnsi="Verdana" w:cs="Arial"/>
          <w:sz w:val="19"/>
          <w:szCs w:val="19"/>
          <w:lang w:val="es-ES_tradnl"/>
        </w:rPr>
        <w:t>.</w:t>
      </w:r>
    </w:p>
    <w:p w14:paraId="579E3383" w14:textId="77777777" w:rsidR="00470325" w:rsidRPr="00F9714F" w:rsidRDefault="00470325">
      <w:pPr>
        <w:pStyle w:val="Textonotapie"/>
        <w:rPr>
          <w:lang w:val="es-ES_tradnl"/>
        </w:rPr>
      </w:pPr>
    </w:p>
  </w:footnote>
  <w:footnote w:id="11">
    <w:p w14:paraId="6B2B0B7E" w14:textId="77777777" w:rsidR="00470325" w:rsidRPr="00186F2B" w:rsidRDefault="00470325" w:rsidP="0053607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en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12">
    <w:p w14:paraId="6D64D7FB" w14:textId="77777777" w:rsidR="00C67F96" w:rsidRPr="00055D31" w:rsidRDefault="00C67F96" w:rsidP="00F21E15">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13">
    <w:p w14:paraId="50BEB816" w14:textId="77777777" w:rsidR="00470325" w:rsidRPr="00186F2B" w:rsidRDefault="00470325" w:rsidP="002D3235">
      <w:pPr>
        <w:pStyle w:val="Textonotapie"/>
        <w:ind w:left="142" w:right="-172" w:hanging="142"/>
        <w:rPr>
          <w:rFonts w:ascii="Verdana" w:hAnsi="Verdana"/>
          <w:sz w:val="14"/>
          <w:szCs w:val="14"/>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 xml:space="preserve">En el caso de que dos o varias operadoras económicas presenten oferta con el compromiso de constituirse formalmente en UTE si resultan adjudicatarias, esta declaración deberá ser </w:t>
      </w:r>
      <w:r w:rsidRPr="00055D31">
        <w:rPr>
          <w:rFonts w:cs="Arial"/>
          <w:sz w:val="12"/>
          <w:szCs w:val="12"/>
          <w:u w:val="single"/>
          <w:lang w:val="es-ES"/>
        </w:rPr>
        <w:t>firmada</w:t>
      </w:r>
      <w:r w:rsidRPr="00055D31">
        <w:rPr>
          <w:rFonts w:cs="Arial"/>
          <w:sz w:val="12"/>
          <w:szCs w:val="12"/>
          <w:lang w:val="es-ES"/>
        </w:rPr>
        <w:t xml:space="preserve"> por la representación de todas y cada una de ellas</w:t>
      </w:r>
      <w:r w:rsidRPr="00B55B80">
        <w:rPr>
          <w:rFonts w:cs="Arial"/>
          <w:sz w:val="16"/>
          <w:szCs w:val="16"/>
          <w:lang w:val="es-ES"/>
        </w:rPr>
        <w:t>.</w:t>
      </w:r>
    </w:p>
  </w:footnote>
  <w:footnote w:id="14">
    <w:p w14:paraId="3FA9003B" w14:textId="77777777" w:rsidR="00470325" w:rsidRPr="00B55B80" w:rsidRDefault="00470325"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5">
    <w:p w14:paraId="517AA1E9" w14:textId="77777777" w:rsidR="00470325" w:rsidRPr="005D5CA8" w:rsidRDefault="00470325" w:rsidP="0053607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6">
    <w:p w14:paraId="68A2569C" w14:textId="77777777" w:rsidR="00470325" w:rsidRPr="00384BE2" w:rsidRDefault="00470325" w:rsidP="00536074">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7">
    <w:p w14:paraId="36E19F40" w14:textId="77777777" w:rsidR="00470325" w:rsidRPr="00B55B80" w:rsidRDefault="00470325" w:rsidP="00536074">
      <w:pPr>
        <w:pStyle w:val="Textonotapie"/>
        <w:ind w:left="142" w:right="-425" w:hanging="142"/>
        <w:rPr>
          <w:rFonts w:cs="Arial"/>
          <w:sz w:val="16"/>
          <w:szCs w:val="16"/>
          <w:lang w:val="es-ES"/>
        </w:rPr>
      </w:pPr>
      <w:r w:rsidRPr="00D27519">
        <w:rPr>
          <w:rStyle w:val="Refdenotaalpie"/>
          <w:rFonts w:cs="Arial"/>
          <w:sz w:val="16"/>
          <w:szCs w:val="16"/>
          <w:lang w:val="es-ES"/>
        </w:rPr>
        <w:footnoteRef/>
      </w:r>
      <w:r w:rsidRPr="00D27519">
        <w:rPr>
          <w:rFonts w:cs="Arial"/>
          <w:sz w:val="16"/>
          <w:szCs w:val="16"/>
          <w:lang w:val="es-ES"/>
        </w:rPr>
        <w:t xml:space="preserve"> </w:t>
      </w:r>
      <w:r w:rsidRPr="00D27519">
        <w:rPr>
          <w:rFonts w:cs="Arial"/>
          <w:sz w:val="16"/>
          <w:szCs w:val="16"/>
          <w:lang w:val="es-ES"/>
        </w:rPr>
        <w:tab/>
        <w:t>Cumplimentar solo en el caso de que operadoras económicas del mismo grupo empresarial vayan a presentar oferta a la presente licitación.</w:t>
      </w:r>
    </w:p>
  </w:footnote>
  <w:footnote w:id="18">
    <w:p w14:paraId="08A72867" w14:textId="77777777" w:rsidR="00470325" w:rsidRPr="00B55B80" w:rsidRDefault="00470325"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FC5BC35" w14:textId="77777777" w:rsidR="00470325" w:rsidRPr="00EC77F8" w:rsidRDefault="00470325" w:rsidP="00536074">
      <w:pPr>
        <w:pStyle w:val="Textonotapie"/>
        <w:ind w:right="-463"/>
        <w:rPr>
          <w:rFonts w:ascii="Verdana" w:hAnsi="Verdana"/>
          <w:sz w:val="16"/>
          <w:szCs w:val="16"/>
          <w:lang w:val="es-ES"/>
        </w:rPr>
      </w:pPr>
    </w:p>
  </w:footnote>
  <w:footnote w:id="19">
    <w:p w14:paraId="2FD1E6FE" w14:textId="77777777" w:rsidR="00470325" w:rsidRPr="00B55B80" w:rsidRDefault="00470325"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2297586B" w14:textId="77777777" w:rsidR="00470325" w:rsidRPr="00B55B80" w:rsidRDefault="00470325"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21">
    <w:p w14:paraId="2327D8EA" w14:textId="77777777" w:rsidR="00470325" w:rsidRPr="005D5CA8" w:rsidRDefault="00470325"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22">
    <w:p w14:paraId="4AB94CE4" w14:textId="77777777" w:rsidR="00470325" w:rsidRPr="00B55B80" w:rsidRDefault="00470325"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3">
    <w:p w14:paraId="41C7B666" w14:textId="77777777" w:rsidR="00470325" w:rsidRPr="00B55B80" w:rsidRDefault="00470325"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4">
    <w:p w14:paraId="25AD2C4A" w14:textId="77777777" w:rsidR="00470325" w:rsidRPr="00B55B80" w:rsidRDefault="00470325"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F88E66D" w14:textId="77777777" w:rsidR="00470325" w:rsidRPr="00EC77F8" w:rsidRDefault="00470325" w:rsidP="00536074">
      <w:pPr>
        <w:pStyle w:val="Textonotapie"/>
        <w:rPr>
          <w:rFonts w:ascii="Verdana" w:hAnsi="Verdana"/>
          <w:sz w:val="16"/>
          <w:szCs w:val="16"/>
          <w:lang w:val="es-ES"/>
        </w:rPr>
      </w:pPr>
    </w:p>
  </w:footnote>
  <w:footnote w:id="25">
    <w:p w14:paraId="41FCD1BE" w14:textId="77777777" w:rsidR="00470325" w:rsidRPr="00B55B80" w:rsidRDefault="00470325"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1B074077" w14:textId="77777777" w:rsidR="00470325" w:rsidRPr="005D5CA8" w:rsidRDefault="00470325"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7">
    <w:p w14:paraId="0040D1ED" w14:textId="77777777" w:rsidR="00470325" w:rsidRPr="00B55B80" w:rsidRDefault="00470325"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8">
    <w:p w14:paraId="51C22985" w14:textId="77777777" w:rsidR="00470325" w:rsidRPr="00B067A4" w:rsidRDefault="00470325" w:rsidP="00536074">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en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FE531" w14:textId="77777777" w:rsidR="00470325" w:rsidRDefault="0047032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043EDBE" wp14:editId="290477ED">
          <wp:simplePos x="0" y="0"/>
          <wp:positionH relativeFrom="column">
            <wp:posOffset>-422275</wp:posOffset>
          </wp:positionH>
          <wp:positionV relativeFrom="paragraph">
            <wp:posOffset>8255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5778670F" w14:textId="77777777" w:rsidR="00470325" w:rsidRDefault="00470325" w:rsidP="00A12B05">
    <w:pPr>
      <w:pStyle w:val="Encabezado"/>
      <w:tabs>
        <w:tab w:val="clear" w:pos="4819"/>
        <w:tab w:val="left" w:pos="195"/>
        <w:tab w:val="right" w:pos="9921"/>
      </w:tabs>
      <w:ind w:left="-100"/>
      <w:jc w:val="center"/>
      <w:rPr>
        <w:rFonts w:ascii="Arial" w:hAnsi="Arial"/>
        <w:noProof/>
        <w:sz w:val="16"/>
      </w:rPr>
    </w:pPr>
  </w:p>
  <w:p w14:paraId="4116979F" w14:textId="77777777" w:rsidR="00470325" w:rsidRDefault="00470325" w:rsidP="00E84CB1">
    <w:pPr>
      <w:pStyle w:val="Encabezado"/>
      <w:tabs>
        <w:tab w:val="clear" w:pos="4819"/>
        <w:tab w:val="left" w:pos="195"/>
        <w:tab w:val="right" w:pos="9921"/>
      </w:tabs>
      <w:ind w:left="2042" w:right="-427" w:hanging="1532"/>
      <w:jc w:val="both"/>
      <w:rPr>
        <w:rFonts w:ascii="Verdana" w:hAnsi="Verdana"/>
        <w:i/>
        <w:sz w:val="14"/>
        <w:szCs w:val="14"/>
      </w:rPr>
    </w:pPr>
    <w:r>
      <w:rPr>
        <w:noProof/>
        <w:lang w:eastAsia="es-ES"/>
      </w:rPr>
      <w:drawing>
        <wp:inline distT="0" distB="0" distL="0" distR="0" wp14:anchorId="2B799A23" wp14:editId="731AFECA">
          <wp:extent cx="337955" cy="329560"/>
          <wp:effectExtent l="0" t="0" r="5080" b="0"/>
          <wp:docPr id="13" name="Imagen 1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1AC37B31" w14:textId="77777777" w:rsidR="00470325" w:rsidRDefault="0047032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859C4C4" w14:textId="77777777" w:rsidR="00470325" w:rsidRDefault="00470325" w:rsidP="0051608C">
    <w:pPr>
      <w:pStyle w:val="Encabezado"/>
      <w:tabs>
        <w:tab w:val="clear" w:pos="4819"/>
        <w:tab w:val="left" w:pos="195"/>
        <w:tab w:val="right" w:pos="9921"/>
      </w:tabs>
      <w:ind w:left="2040"/>
      <w:jc w:val="right"/>
      <w:rPr>
        <w:rFonts w:ascii="Verdana" w:hAnsi="Verdana"/>
        <w:i/>
        <w:sz w:val="14"/>
        <w:szCs w:val="14"/>
      </w:rPr>
    </w:pPr>
  </w:p>
  <w:p w14:paraId="06DE755D" w14:textId="77777777" w:rsidR="00470325" w:rsidRDefault="0047032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943E7" w14:textId="77777777" w:rsidR="00470325" w:rsidRDefault="004703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B0D07" w14:textId="77777777" w:rsidR="00470325" w:rsidRDefault="0047032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F17C9" w14:textId="77777777" w:rsidR="00470325" w:rsidRDefault="0047032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1AE44" w14:textId="77777777" w:rsidR="00470325" w:rsidRDefault="004703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4628B" w14:textId="77777777" w:rsidR="00470325" w:rsidRDefault="0047032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7DC11" w14:textId="77777777" w:rsidR="00470325" w:rsidRDefault="004703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1" w15:restartNumberingAfterBreak="0">
    <w:nsid w:val="01793F5C"/>
    <w:multiLevelType w:val="hybridMultilevel"/>
    <w:tmpl w:val="E520B5AC"/>
    <w:lvl w:ilvl="0" w:tplc="042D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3CCCD658"/>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AED4869"/>
    <w:multiLevelType w:val="hybridMultilevel"/>
    <w:tmpl w:val="74348B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styleLink w:val="Estilo5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Estilo28"/>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styleLink w:val="Estilo2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hybridMultilevel"/>
    <w:tmpl w:val="611A7E02"/>
    <w:styleLink w:val="BOPV-11213"/>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0F84A3E0"/>
    <w:styleLink w:val="Estilo3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styleLink w:val="Estilo3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B9F66A8"/>
    <w:multiLevelType w:val="hybridMultilevel"/>
    <w:tmpl w:val="72386346"/>
    <w:lvl w:ilvl="0" w:tplc="CB1A21E8">
      <w:start w:val="1"/>
      <w:numFmt w:val="bullet"/>
      <w:pStyle w:val="ndice2"/>
      <w:lvlText w:val=""/>
      <w:lvlJc w:val="left"/>
      <w:pPr>
        <w:ind w:left="1224" w:hanging="360"/>
      </w:pPr>
      <w:rPr>
        <w:rFonts w:ascii="Symbol" w:hAnsi="Symbol" w:hint="default"/>
      </w:rPr>
    </w:lvl>
    <w:lvl w:ilvl="1" w:tplc="0C0A0003">
      <w:start w:val="1"/>
      <w:numFmt w:val="bullet"/>
      <w:lvlText w:val="o"/>
      <w:lvlJc w:val="left"/>
      <w:pPr>
        <w:ind w:left="1944" w:hanging="360"/>
      </w:pPr>
      <w:rPr>
        <w:rFonts w:ascii="Courier New" w:hAnsi="Courier New" w:cs="Times New Roman" w:hint="default"/>
      </w:rPr>
    </w:lvl>
    <w:lvl w:ilvl="2" w:tplc="0C0A0005">
      <w:start w:val="1"/>
      <w:numFmt w:val="bullet"/>
      <w:lvlText w:val=""/>
      <w:lvlJc w:val="left"/>
      <w:pPr>
        <w:ind w:left="2664" w:hanging="360"/>
      </w:pPr>
      <w:rPr>
        <w:rFonts w:ascii="Wingdings" w:hAnsi="Wingdings" w:hint="default"/>
      </w:rPr>
    </w:lvl>
    <w:lvl w:ilvl="3" w:tplc="0C0A0001">
      <w:start w:val="1"/>
      <w:numFmt w:val="bullet"/>
      <w:lvlText w:val=""/>
      <w:lvlJc w:val="left"/>
      <w:pPr>
        <w:ind w:left="3384" w:hanging="360"/>
      </w:pPr>
      <w:rPr>
        <w:rFonts w:ascii="Symbol" w:hAnsi="Symbol" w:hint="default"/>
      </w:rPr>
    </w:lvl>
    <w:lvl w:ilvl="4" w:tplc="0C0A0003">
      <w:start w:val="1"/>
      <w:numFmt w:val="bullet"/>
      <w:lvlText w:val="o"/>
      <w:lvlJc w:val="left"/>
      <w:pPr>
        <w:ind w:left="4104" w:hanging="360"/>
      </w:pPr>
      <w:rPr>
        <w:rFonts w:ascii="Courier New" w:hAnsi="Courier New" w:cs="Times New Roman" w:hint="default"/>
      </w:rPr>
    </w:lvl>
    <w:lvl w:ilvl="5" w:tplc="0C0A0005">
      <w:start w:val="1"/>
      <w:numFmt w:val="bullet"/>
      <w:lvlText w:val=""/>
      <w:lvlJc w:val="left"/>
      <w:pPr>
        <w:ind w:left="4824" w:hanging="360"/>
      </w:pPr>
      <w:rPr>
        <w:rFonts w:ascii="Wingdings" w:hAnsi="Wingdings" w:hint="default"/>
      </w:rPr>
    </w:lvl>
    <w:lvl w:ilvl="6" w:tplc="0C0A0001">
      <w:start w:val="1"/>
      <w:numFmt w:val="bullet"/>
      <w:lvlText w:val=""/>
      <w:lvlJc w:val="left"/>
      <w:pPr>
        <w:ind w:left="5544" w:hanging="360"/>
      </w:pPr>
      <w:rPr>
        <w:rFonts w:ascii="Symbol" w:hAnsi="Symbol" w:hint="default"/>
      </w:rPr>
    </w:lvl>
    <w:lvl w:ilvl="7" w:tplc="0C0A0003">
      <w:start w:val="1"/>
      <w:numFmt w:val="bullet"/>
      <w:lvlText w:val="o"/>
      <w:lvlJc w:val="left"/>
      <w:pPr>
        <w:ind w:left="6264" w:hanging="360"/>
      </w:pPr>
      <w:rPr>
        <w:rFonts w:ascii="Courier New" w:hAnsi="Courier New" w:cs="Times New Roman" w:hint="default"/>
      </w:rPr>
    </w:lvl>
    <w:lvl w:ilvl="8" w:tplc="0C0A0005">
      <w:start w:val="1"/>
      <w:numFmt w:val="bullet"/>
      <w:lvlText w:val=""/>
      <w:lvlJc w:val="left"/>
      <w:pPr>
        <w:ind w:left="6984" w:hanging="360"/>
      </w:pPr>
      <w:rPr>
        <w:rFonts w:ascii="Wingdings" w:hAnsi="Wingdings" w:hint="default"/>
      </w:rPr>
    </w:lvl>
  </w:abstractNum>
  <w:abstractNum w:abstractNumId="3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CF266414"/>
    <w:styleLink w:val="BOPV-1221"/>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2" w15:restartNumberingAfterBreak="0">
    <w:nsid w:val="28115242"/>
    <w:multiLevelType w:val="hybridMultilevel"/>
    <w:tmpl w:val="BF825E4A"/>
    <w:styleLink w:val="Estilo25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5"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423514"/>
    <w:multiLevelType w:val="hybridMultilevel"/>
    <w:tmpl w:val="26060886"/>
    <w:lvl w:ilvl="0" w:tplc="042D000D">
      <w:start w:val="1"/>
      <w:numFmt w:val="bullet"/>
      <w:lvlText w:val=""/>
      <w:lvlJc w:val="left"/>
      <w:pPr>
        <w:ind w:left="644"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BC719C7"/>
    <w:multiLevelType w:val="hybridMultilevel"/>
    <w:tmpl w:val="33F498AA"/>
    <w:lvl w:ilvl="0" w:tplc="5C50CEDC">
      <w:start w:val="1"/>
      <w:numFmt w:val="lowerLetter"/>
      <w:lvlText w:val="%1)"/>
      <w:lvlJc w:val="left"/>
      <w:pPr>
        <w:ind w:left="1080" w:hanging="360"/>
      </w:pPr>
      <w:rPr>
        <w:b/>
        <w:color w:val="auto"/>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styleLink w:val="Estilo253"/>
    <w:lvl w:ilvl="0" w:tplc="0C0A0001">
      <w:start w:val="1"/>
      <w:numFmt w:val="bullet"/>
      <w:lvlText w:val=""/>
      <w:lvlJc w:val="left"/>
      <w:pPr>
        <w:tabs>
          <w:tab w:val="num" w:pos="423"/>
        </w:tabs>
        <w:ind w:left="423" w:hanging="397"/>
      </w:pPr>
      <w:rPr>
        <w:rFonts w:ascii="Symbol" w:hAnsi="Symbol" w:hint="default"/>
        <w:b/>
        <w:i w:val="0"/>
        <w:sz w:val="18"/>
        <w:szCs w:val="18"/>
      </w:rPr>
    </w:lvl>
    <w:lvl w:ilvl="1" w:tplc="0C0A0019">
      <w:start w:val="1"/>
      <w:numFmt w:val="lowerLetter"/>
      <w:lvlText w:val="%2."/>
      <w:lvlJc w:val="left"/>
      <w:pPr>
        <w:tabs>
          <w:tab w:val="num" w:pos="1873"/>
        </w:tabs>
        <w:ind w:left="1873" w:hanging="360"/>
      </w:pPr>
    </w:lvl>
    <w:lvl w:ilvl="2" w:tplc="0C0A001B" w:tentative="1">
      <w:start w:val="1"/>
      <w:numFmt w:val="lowerRoman"/>
      <w:lvlText w:val="%3."/>
      <w:lvlJc w:val="right"/>
      <w:pPr>
        <w:tabs>
          <w:tab w:val="num" w:pos="2593"/>
        </w:tabs>
        <w:ind w:left="2593" w:hanging="180"/>
      </w:pPr>
    </w:lvl>
    <w:lvl w:ilvl="3" w:tplc="0C0A000F" w:tentative="1">
      <w:start w:val="1"/>
      <w:numFmt w:val="decimal"/>
      <w:lvlText w:val="%4."/>
      <w:lvlJc w:val="left"/>
      <w:pPr>
        <w:tabs>
          <w:tab w:val="num" w:pos="3313"/>
        </w:tabs>
        <w:ind w:left="3313" w:hanging="360"/>
      </w:pPr>
    </w:lvl>
    <w:lvl w:ilvl="4" w:tplc="0C0A0019" w:tentative="1">
      <w:start w:val="1"/>
      <w:numFmt w:val="lowerLetter"/>
      <w:lvlText w:val="%5."/>
      <w:lvlJc w:val="left"/>
      <w:pPr>
        <w:tabs>
          <w:tab w:val="num" w:pos="4033"/>
        </w:tabs>
        <w:ind w:left="4033" w:hanging="360"/>
      </w:pPr>
    </w:lvl>
    <w:lvl w:ilvl="5" w:tplc="0C0A001B" w:tentative="1">
      <w:start w:val="1"/>
      <w:numFmt w:val="lowerRoman"/>
      <w:lvlText w:val="%6."/>
      <w:lvlJc w:val="right"/>
      <w:pPr>
        <w:tabs>
          <w:tab w:val="num" w:pos="4753"/>
        </w:tabs>
        <w:ind w:left="4753" w:hanging="180"/>
      </w:pPr>
    </w:lvl>
    <w:lvl w:ilvl="6" w:tplc="0C0A000F" w:tentative="1">
      <w:start w:val="1"/>
      <w:numFmt w:val="decimal"/>
      <w:lvlText w:val="%7."/>
      <w:lvlJc w:val="left"/>
      <w:pPr>
        <w:tabs>
          <w:tab w:val="num" w:pos="5473"/>
        </w:tabs>
        <w:ind w:left="5473" w:hanging="360"/>
      </w:pPr>
    </w:lvl>
    <w:lvl w:ilvl="7" w:tplc="0C0A0019" w:tentative="1">
      <w:start w:val="1"/>
      <w:numFmt w:val="lowerLetter"/>
      <w:lvlText w:val="%8."/>
      <w:lvlJc w:val="left"/>
      <w:pPr>
        <w:tabs>
          <w:tab w:val="num" w:pos="6193"/>
        </w:tabs>
        <w:ind w:left="6193" w:hanging="360"/>
      </w:pPr>
    </w:lvl>
    <w:lvl w:ilvl="8" w:tplc="0C0A001B" w:tentative="1">
      <w:start w:val="1"/>
      <w:numFmt w:val="lowerRoman"/>
      <w:lvlText w:val="%9."/>
      <w:lvlJc w:val="right"/>
      <w:pPr>
        <w:tabs>
          <w:tab w:val="num" w:pos="6913"/>
        </w:tabs>
        <w:ind w:left="6913"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styleLink w:val="Estilo23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C3AC8"/>
    <w:multiLevelType w:val="hybridMultilevel"/>
    <w:tmpl w:val="88C68494"/>
    <w:styleLink w:val="BOPV-133"/>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1" w15:restartNumberingAfterBreak="0">
    <w:nsid w:val="38107F3E"/>
    <w:multiLevelType w:val="multilevel"/>
    <w:tmpl w:val="0B120F64"/>
    <w:styleLink w:val="Estilo2113"/>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96113C"/>
    <w:multiLevelType w:val="hybridMultilevel"/>
    <w:tmpl w:val="CB16B8F2"/>
    <w:lvl w:ilvl="0" w:tplc="042D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3" w15:restartNumberingAfterBreak="0">
    <w:nsid w:val="39B34305"/>
    <w:multiLevelType w:val="hybridMultilevel"/>
    <w:tmpl w:val="98FC8DCC"/>
    <w:styleLink w:val="Estilo35"/>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2" w15:restartNumberingAfterBreak="0">
    <w:nsid w:val="41D264F0"/>
    <w:multiLevelType w:val="hybridMultilevel"/>
    <w:tmpl w:val="B656A918"/>
    <w:styleLink w:val="Estilo2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7"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3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styleLink w:val="Estilo252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6F5D45"/>
    <w:multiLevelType w:val="hybridMultilevel"/>
    <w:tmpl w:val="E7BA75C0"/>
    <w:styleLink w:val="BOPV-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D853AE7"/>
    <w:multiLevelType w:val="hybridMultilevel"/>
    <w:tmpl w:val="DC36BC44"/>
    <w:styleLink w:val="Estilo42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E611DF4"/>
    <w:multiLevelType w:val="hybridMultilevel"/>
    <w:tmpl w:val="53264D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53F7642D"/>
    <w:multiLevelType w:val="hybridMultilevel"/>
    <w:tmpl w:val="B5DC4302"/>
    <w:styleLink w:val="BOPV-1122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52C5323"/>
    <w:multiLevelType w:val="multilevel"/>
    <w:tmpl w:val="D1B0C664"/>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5E0AF7"/>
    <w:multiLevelType w:val="hybridMultilevel"/>
    <w:tmpl w:val="CD8C3322"/>
    <w:lvl w:ilvl="0" w:tplc="B37C28C8">
      <w:start w:val="1"/>
      <w:numFmt w:val="bullet"/>
      <w:lvlText w:val="-"/>
      <w:lvlJc w:val="left"/>
      <w:pPr>
        <w:ind w:left="720" w:hanging="360"/>
      </w:pPr>
      <w:rPr>
        <w:rFonts w:ascii="Verdana" w:eastAsia="Times New Roman"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styleLink w:val="BOPV-124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99F6F136"/>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9" w15:restartNumberingAfterBreak="0">
    <w:nsid w:val="639A644E"/>
    <w:multiLevelType w:val="hybridMultilevel"/>
    <w:tmpl w:val="04767B4A"/>
    <w:lvl w:ilvl="0" w:tplc="383CC66E">
      <w:start w:val="21"/>
      <w:numFmt w:val="bullet"/>
      <w:lvlText w:val="-"/>
      <w:lvlJc w:val="left"/>
      <w:pPr>
        <w:ind w:left="1636" w:hanging="360"/>
      </w:pPr>
      <w:rPr>
        <w:rFonts w:ascii="Verdana" w:eastAsia="Times New Roman" w:hAnsi="Verdana" w:cs="Times New Roman"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110" w15:restartNumberingAfterBreak="0">
    <w:nsid w:val="63C30730"/>
    <w:multiLevelType w:val="hybridMultilevel"/>
    <w:tmpl w:val="517093E2"/>
    <w:styleLink w:val="Estilo213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8"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9" w15:restartNumberingAfterBreak="0">
    <w:nsid w:val="691761A2"/>
    <w:multiLevelType w:val="hybridMultilevel"/>
    <w:tmpl w:val="2A926690"/>
    <w:styleLink w:val="BOPV-1115"/>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0135ACF"/>
    <w:multiLevelType w:val="hybridMultilevel"/>
    <w:tmpl w:val="03DED9EC"/>
    <w:styleLink w:val="BOPV-15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70AC445C"/>
    <w:multiLevelType w:val="hybridMultilevel"/>
    <w:tmpl w:val="3CACDD2C"/>
    <w:styleLink w:val="BOPV-11112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32" w15:restartNumberingAfterBreak="0">
    <w:nsid w:val="715C1DB1"/>
    <w:multiLevelType w:val="hybridMultilevel"/>
    <w:tmpl w:val="6BD8B2E6"/>
    <w:lvl w:ilvl="0" w:tplc="040A0001">
      <w:start w:val="1"/>
      <w:numFmt w:val="bullet"/>
      <w:lvlText w:val=""/>
      <w:lvlJc w:val="left"/>
      <w:pPr>
        <w:ind w:left="870" w:hanging="360"/>
      </w:pPr>
      <w:rPr>
        <w:rFonts w:ascii="Symbol" w:hAnsi="Symbol" w:hint="default"/>
      </w:rPr>
    </w:lvl>
    <w:lvl w:ilvl="1" w:tplc="040A0003" w:tentative="1">
      <w:start w:val="1"/>
      <w:numFmt w:val="bullet"/>
      <w:lvlText w:val="o"/>
      <w:lvlJc w:val="left"/>
      <w:pPr>
        <w:ind w:left="1590" w:hanging="360"/>
      </w:pPr>
      <w:rPr>
        <w:rFonts w:ascii="Courier New" w:hAnsi="Courier New" w:cs="Courier New" w:hint="default"/>
      </w:rPr>
    </w:lvl>
    <w:lvl w:ilvl="2" w:tplc="040A0005" w:tentative="1">
      <w:start w:val="1"/>
      <w:numFmt w:val="bullet"/>
      <w:lvlText w:val=""/>
      <w:lvlJc w:val="left"/>
      <w:pPr>
        <w:ind w:left="2310" w:hanging="360"/>
      </w:pPr>
      <w:rPr>
        <w:rFonts w:ascii="Wingdings" w:hAnsi="Wingdings" w:hint="default"/>
      </w:rPr>
    </w:lvl>
    <w:lvl w:ilvl="3" w:tplc="040A0001" w:tentative="1">
      <w:start w:val="1"/>
      <w:numFmt w:val="bullet"/>
      <w:lvlText w:val=""/>
      <w:lvlJc w:val="left"/>
      <w:pPr>
        <w:ind w:left="3030" w:hanging="360"/>
      </w:pPr>
      <w:rPr>
        <w:rFonts w:ascii="Symbol" w:hAnsi="Symbol" w:hint="default"/>
      </w:rPr>
    </w:lvl>
    <w:lvl w:ilvl="4" w:tplc="040A0003" w:tentative="1">
      <w:start w:val="1"/>
      <w:numFmt w:val="bullet"/>
      <w:lvlText w:val="o"/>
      <w:lvlJc w:val="left"/>
      <w:pPr>
        <w:ind w:left="3750" w:hanging="360"/>
      </w:pPr>
      <w:rPr>
        <w:rFonts w:ascii="Courier New" w:hAnsi="Courier New" w:cs="Courier New" w:hint="default"/>
      </w:rPr>
    </w:lvl>
    <w:lvl w:ilvl="5" w:tplc="040A0005" w:tentative="1">
      <w:start w:val="1"/>
      <w:numFmt w:val="bullet"/>
      <w:lvlText w:val=""/>
      <w:lvlJc w:val="left"/>
      <w:pPr>
        <w:ind w:left="4470" w:hanging="360"/>
      </w:pPr>
      <w:rPr>
        <w:rFonts w:ascii="Wingdings" w:hAnsi="Wingdings" w:hint="default"/>
      </w:rPr>
    </w:lvl>
    <w:lvl w:ilvl="6" w:tplc="040A0001" w:tentative="1">
      <w:start w:val="1"/>
      <w:numFmt w:val="bullet"/>
      <w:lvlText w:val=""/>
      <w:lvlJc w:val="left"/>
      <w:pPr>
        <w:ind w:left="5190" w:hanging="360"/>
      </w:pPr>
      <w:rPr>
        <w:rFonts w:ascii="Symbol" w:hAnsi="Symbol" w:hint="default"/>
      </w:rPr>
    </w:lvl>
    <w:lvl w:ilvl="7" w:tplc="040A0003" w:tentative="1">
      <w:start w:val="1"/>
      <w:numFmt w:val="bullet"/>
      <w:lvlText w:val="o"/>
      <w:lvlJc w:val="left"/>
      <w:pPr>
        <w:ind w:left="5910" w:hanging="360"/>
      </w:pPr>
      <w:rPr>
        <w:rFonts w:ascii="Courier New" w:hAnsi="Courier New" w:cs="Courier New" w:hint="default"/>
      </w:rPr>
    </w:lvl>
    <w:lvl w:ilvl="8" w:tplc="040A0005" w:tentative="1">
      <w:start w:val="1"/>
      <w:numFmt w:val="bullet"/>
      <w:lvlText w:val=""/>
      <w:lvlJc w:val="left"/>
      <w:pPr>
        <w:ind w:left="6630" w:hanging="360"/>
      </w:pPr>
      <w:rPr>
        <w:rFonts w:ascii="Wingdings" w:hAnsi="Wingdings" w:hint="default"/>
      </w:rPr>
    </w:lvl>
  </w:abstractNum>
  <w:abstractNum w:abstractNumId="133" w15:restartNumberingAfterBreak="0">
    <w:nsid w:val="72493707"/>
    <w:multiLevelType w:val="hybridMultilevel"/>
    <w:tmpl w:val="A23099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0"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A4CEF2EC"/>
    <w:styleLink w:val="Estilo4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37727646">
    <w:abstractNumId w:val="142"/>
  </w:num>
  <w:num w:numId="2" w16cid:durableId="340469171">
    <w:abstractNumId w:val="38"/>
  </w:num>
  <w:num w:numId="3" w16cid:durableId="1242716332">
    <w:abstractNumId w:val="105"/>
  </w:num>
  <w:num w:numId="4" w16cid:durableId="1510681518">
    <w:abstractNumId w:val="16"/>
  </w:num>
  <w:num w:numId="5" w16cid:durableId="863977562">
    <w:abstractNumId w:val="116"/>
  </w:num>
  <w:num w:numId="6" w16cid:durableId="1706784555">
    <w:abstractNumId w:val="45"/>
  </w:num>
  <w:num w:numId="7" w16cid:durableId="834032044">
    <w:abstractNumId w:val="146"/>
  </w:num>
  <w:num w:numId="8" w16cid:durableId="911962874">
    <w:abstractNumId w:val="93"/>
  </w:num>
  <w:num w:numId="9" w16cid:durableId="1597595357">
    <w:abstractNumId w:val="123"/>
  </w:num>
  <w:num w:numId="10" w16cid:durableId="671419734">
    <w:abstractNumId w:val="31"/>
  </w:num>
  <w:num w:numId="11" w16cid:durableId="1971670918">
    <w:abstractNumId w:val="83"/>
  </w:num>
  <w:num w:numId="12" w16cid:durableId="1923561243">
    <w:abstractNumId w:val="2"/>
  </w:num>
  <w:num w:numId="13" w16cid:durableId="21514656">
    <w:abstractNumId w:val="3"/>
  </w:num>
  <w:num w:numId="14" w16cid:durableId="284850499">
    <w:abstractNumId w:val="15"/>
  </w:num>
  <w:num w:numId="15" w16cid:durableId="1367607849">
    <w:abstractNumId w:val="103"/>
  </w:num>
  <w:num w:numId="16" w16cid:durableId="866871808">
    <w:abstractNumId w:val="7"/>
  </w:num>
  <w:num w:numId="17" w16cid:durableId="1932667088">
    <w:abstractNumId w:val="90"/>
  </w:num>
  <w:num w:numId="18" w16cid:durableId="557981329">
    <w:abstractNumId w:val="21"/>
  </w:num>
  <w:num w:numId="19" w16cid:durableId="223833588">
    <w:abstractNumId w:val="63"/>
  </w:num>
  <w:num w:numId="20" w16cid:durableId="1511991059">
    <w:abstractNumId w:val="119"/>
  </w:num>
  <w:num w:numId="21" w16cid:durableId="2362919">
    <w:abstractNumId w:val="24"/>
  </w:num>
  <w:num w:numId="22" w16cid:durableId="427114678">
    <w:abstractNumId w:val="60"/>
  </w:num>
  <w:num w:numId="23" w16cid:durableId="1093546556">
    <w:abstractNumId w:val="143"/>
  </w:num>
  <w:num w:numId="24" w16cid:durableId="35935561">
    <w:abstractNumId w:val="117"/>
  </w:num>
  <w:num w:numId="25" w16cid:durableId="2126070716">
    <w:abstractNumId w:val="54"/>
  </w:num>
  <w:num w:numId="26" w16cid:durableId="221408645">
    <w:abstractNumId w:val="120"/>
  </w:num>
  <w:num w:numId="27" w16cid:durableId="329410808">
    <w:abstractNumId w:val="124"/>
  </w:num>
  <w:num w:numId="28" w16cid:durableId="959802294">
    <w:abstractNumId w:val="35"/>
  </w:num>
  <w:num w:numId="29" w16cid:durableId="2129081548">
    <w:abstractNumId w:val="97"/>
  </w:num>
  <w:num w:numId="30" w16cid:durableId="174536956">
    <w:abstractNumId w:val="108"/>
  </w:num>
  <w:num w:numId="31" w16cid:durableId="1849558627">
    <w:abstractNumId w:val="34"/>
  </w:num>
  <w:num w:numId="32" w16cid:durableId="814955439">
    <w:abstractNumId w:val="98"/>
  </w:num>
  <w:num w:numId="33" w16cid:durableId="1981298828">
    <w:abstractNumId w:val="43"/>
  </w:num>
  <w:num w:numId="34" w16cid:durableId="872618516">
    <w:abstractNumId w:val="127"/>
  </w:num>
  <w:num w:numId="35" w16cid:durableId="727147913">
    <w:abstractNumId w:val="28"/>
  </w:num>
  <w:num w:numId="36" w16cid:durableId="1607350068">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915704534">
    <w:abstractNumId w:val="14"/>
  </w:num>
  <w:num w:numId="38" w16cid:durableId="1974485389">
    <w:abstractNumId w:val="32"/>
  </w:num>
  <w:num w:numId="39" w16cid:durableId="198205029">
    <w:abstractNumId w:val="113"/>
  </w:num>
  <w:num w:numId="40" w16cid:durableId="839659156">
    <w:abstractNumId w:val="4"/>
  </w:num>
  <w:num w:numId="41" w16cid:durableId="1147747998">
    <w:abstractNumId w:val="80"/>
  </w:num>
  <w:num w:numId="42" w16cid:durableId="642199008">
    <w:abstractNumId w:val="52"/>
  </w:num>
  <w:num w:numId="43" w16cid:durableId="1626079710">
    <w:abstractNumId w:val="61"/>
  </w:num>
  <w:num w:numId="44" w16cid:durableId="541750722">
    <w:abstractNumId w:val="78"/>
  </w:num>
  <w:num w:numId="45" w16cid:durableId="1865632129">
    <w:abstractNumId w:val="99"/>
  </w:num>
  <w:num w:numId="46" w16cid:durableId="841041856">
    <w:abstractNumId w:val="134"/>
  </w:num>
  <w:num w:numId="47" w16cid:durableId="222571801">
    <w:abstractNumId w:val="51"/>
  </w:num>
  <w:num w:numId="48" w16cid:durableId="1031343025">
    <w:abstractNumId w:val="47"/>
  </w:num>
  <w:num w:numId="49" w16cid:durableId="1960335640">
    <w:abstractNumId w:val="74"/>
  </w:num>
  <w:num w:numId="50" w16cid:durableId="2068529686">
    <w:abstractNumId w:val="39"/>
  </w:num>
  <w:num w:numId="51" w16cid:durableId="747851574">
    <w:abstractNumId w:val="77"/>
  </w:num>
  <w:num w:numId="52" w16cid:durableId="2105299904">
    <w:abstractNumId w:val="122"/>
  </w:num>
  <w:num w:numId="53" w16cid:durableId="446118881">
    <w:abstractNumId w:val="106"/>
  </w:num>
  <w:num w:numId="54" w16cid:durableId="736512285">
    <w:abstractNumId w:val="118"/>
  </w:num>
  <w:num w:numId="55" w16cid:durableId="2075426557">
    <w:abstractNumId w:val="12"/>
  </w:num>
  <w:num w:numId="56" w16cid:durableId="1938099314">
    <w:abstractNumId w:val="65"/>
  </w:num>
  <w:num w:numId="57" w16cid:durableId="213659936">
    <w:abstractNumId w:val="97"/>
    <w:lvlOverride w:ilvl="0">
      <w:lvl w:ilvl="0" w:tplc="E57ED730">
        <w:start w:val="1"/>
        <w:numFmt w:val="lowerLetter"/>
        <w:lvlText w:val="%1)"/>
        <w:lvlJc w:val="left"/>
        <w:pPr>
          <w:ind w:left="1779" w:hanging="360"/>
        </w:pPr>
        <w:rPr>
          <w:b/>
        </w:rPr>
      </w:lvl>
    </w:lvlOverride>
  </w:num>
  <w:num w:numId="58" w16cid:durableId="13769775">
    <w:abstractNumId w:val="71"/>
  </w:num>
  <w:num w:numId="59" w16cid:durableId="1818834382">
    <w:abstractNumId w:val="149"/>
  </w:num>
  <w:num w:numId="60" w16cid:durableId="1216284171">
    <w:abstractNumId w:val="40"/>
  </w:num>
  <w:num w:numId="61" w16cid:durableId="1390038316">
    <w:abstractNumId w:val="137"/>
  </w:num>
  <w:num w:numId="62" w16cid:durableId="1003626891">
    <w:abstractNumId w:val="55"/>
  </w:num>
  <w:num w:numId="63" w16cid:durableId="1856381882">
    <w:abstractNumId w:val="86"/>
  </w:num>
  <w:num w:numId="64" w16cid:durableId="648443734">
    <w:abstractNumId w:val="5"/>
  </w:num>
  <w:num w:numId="65" w16cid:durableId="1387100849">
    <w:abstractNumId w:val="85"/>
  </w:num>
  <w:num w:numId="66" w16cid:durableId="880826781">
    <w:abstractNumId w:val="19"/>
  </w:num>
  <w:num w:numId="67" w16cid:durableId="738207072">
    <w:abstractNumId w:val="82"/>
  </w:num>
  <w:num w:numId="68" w16cid:durableId="77481252">
    <w:abstractNumId w:val="129"/>
  </w:num>
  <w:num w:numId="69" w16cid:durableId="1866207938">
    <w:abstractNumId w:val="22"/>
  </w:num>
  <w:num w:numId="70" w16cid:durableId="1940329032">
    <w:abstractNumId w:val="42"/>
  </w:num>
  <w:num w:numId="71" w16cid:durableId="453713644">
    <w:abstractNumId w:val="130"/>
  </w:num>
  <w:num w:numId="72" w16cid:durableId="164171437">
    <w:abstractNumId w:val="81"/>
  </w:num>
  <w:num w:numId="73" w16cid:durableId="506477568">
    <w:abstractNumId w:val="53"/>
  </w:num>
  <w:num w:numId="74" w16cid:durableId="144667343">
    <w:abstractNumId w:val="112"/>
  </w:num>
  <w:num w:numId="75" w16cid:durableId="1948930607">
    <w:abstractNumId w:val="114"/>
  </w:num>
  <w:num w:numId="76" w16cid:durableId="1966354269">
    <w:abstractNumId w:val="20"/>
  </w:num>
  <w:num w:numId="77" w16cid:durableId="1922178575">
    <w:abstractNumId w:val="23"/>
  </w:num>
  <w:num w:numId="78" w16cid:durableId="1866022782">
    <w:abstractNumId w:val="64"/>
  </w:num>
  <w:num w:numId="79" w16cid:durableId="1802964251">
    <w:abstractNumId w:val="25"/>
  </w:num>
  <w:num w:numId="80" w16cid:durableId="423495659">
    <w:abstractNumId w:val="57"/>
  </w:num>
  <w:num w:numId="81" w16cid:durableId="890766788">
    <w:abstractNumId w:val="101"/>
  </w:num>
  <w:num w:numId="82" w16cid:durableId="2007047591">
    <w:abstractNumId w:val="50"/>
  </w:num>
  <w:num w:numId="83" w16cid:durableId="809516946">
    <w:abstractNumId w:val="67"/>
  </w:num>
  <w:num w:numId="84" w16cid:durableId="288436053">
    <w:abstractNumId w:val="100"/>
  </w:num>
  <w:num w:numId="85" w16cid:durableId="789713319">
    <w:abstractNumId w:val="9"/>
  </w:num>
  <w:num w:numId="86" w16cid:durableId="564799157">
    <w:abstractNumId w:val="128"/>
  </w:num>
  <w:num w:numId="87" w16cid:durableId="228149101">
    <w:abstractNumId w:val="8"/>
  </w:num>
  <w:num w:numId="88" w16cid:durableId="1163855374">
    <w:abstractNumId w:val="141"/>
  </w:num>
  <w:num w:numId="89" w16cid:durableId="1646424952">
    <w:abstractNumId w:val="73"/>
  </w:num>
  <w:num w:numId="90" w16cid:durableId="635646784">
    <w:abstractNumId w:val="91"/>
  </w:num>
  <w:num w:numId="91" w16cid:durableId="931085485">
    <w:abstractNumId w:val="68"/>
  </w:num>
  <w:num w:numId="92" w16cid:durableId="659894699">
    <w:abstractNumId w:val="33"/>
  </w:num>
  <w:num w:numId="93" w16cid:durableId="1988364496">
    <w:abstractNumId w:val="148"/>
  </w:num>
  <w:num w:numId="94" w16cid:durableId="644895465">
    <w:abstractNumId w:val="125"/>
  </w:num>
  <w:num w:numId="95" w16cid:durableId="656108099">
    <w:abstractNumId w:val="126"/>
  </w:num>
  <w:num w:numId="96" w16cid:durableId="2094231059">
    <w:abstractNumId w:val="69"/>
  </w:num>
  <w:num w:numId="97" w16cid:durableId="1271006578">
    <w:abstractNumId w:val="44"/>
  </w:num>
  <w:num w:numId="98" w16cid:durableId="238489941">
    <w:abstractNumId w:val="49"/>
  </w:num>
  <w:num w:numId="99" w16cid:durableId="796725995">
    <w:abstractNumId w:val="102"/>
  </w:num>
  <w:num w:numId="100" w16cid:durableId="993989400">
    <w:abstractNumId w:val="10"/>
  </w:num>
  <w:num w:numId="101" w16cid:durableId="1154226216">
    <w:abstractNumId w:val="0"/>
  </w:num>
  <w:num w:numId="102" w16cid:durableId="2062629471">
    <w:abstractNumId w:val="104"/>
  </w:num>
  <w:num w:numId="103" w16cid:durableId="1509253224">
    <w:abstractNumId w:val="30"/>
  </w:num>
  <w:num w:numId="104" w16cid:durableId="592319268">
    <w:abstractNumId w:val="79"/>
  </w:num>
  <w:num w:numId="105" w16cid:durableId="922640013">
    <w:abstractNumId w:val="94"/>
  </w:num>
  <w:num w:numId="106" w16cid:durableId="1434590019">
    <w:abstractNumId w:val="147"/>
  </w:num>
  <w:num w:numId="107" w16cid:durableId="1111778352">
    <w:abstractNumId w:val="107"/>
  </w:num>
  <w:num w:numId="108" w16cid:durableId="958298582">
    <w:abstractNumId w:val="89"/>
  </w:num>
  <w:num w:numId="109" w16cid:durableId="1040010215">
    <w:abstractNumId w:val="84"/>
  </w:num>
  <w:num w:numId="110" w16cid:durableId="1791246143">
    <w:abstractNumId w:val="27"/>
  </w:num>
  <w:num w:numId="111" w16cid:durableId="1524171393">
    <w:abstractNumId w:val="87"/>
  </w:num>
  <w:num w:numId="112" w16cid:durableId="158422869">
    <w:abstractNumId w:val="59"/>
  </w:num>
  <w:num w:numId="113" w16cid:durableId="101339728">
    <w:abstractNumId w:val="72"/>
  </w:num>
  <w:num w:numId="114" w16cid:durableId="925190419">
    <w:abstractNumId w:val="6"/>
  </w:num>
  <w:num w:numId="115" w16cid:durableId="535656278">
    <w:abstractNumId w:val="26"/>
  </w:num>
  <w:num w:numId="116" w16cid:durableId="1185171064">
    <w:abstractNumId w:val="18"/>
  </w:num>
  <w:num w:numId="117" w16cid:durableId="1423068114">
    <w:abstractNumId w:val="145"/>
  </w:num>
  <w:num w:numId="118" w16cid:durableId="1947762514">
    <w:abstractNumId w:val="66"/>
  </w:num>
  <w:num w:numId="119" w16cid:durableId="2033870766">
    <w:abstractNumId w:val="140"/>
  </w:num>
  <w:num w:numId="120" w16cid:durableId="1924757766">
    <w:abstractNumId w:val="95"/>
  </w:num>
  <w:num w:numId="121" w16cid:durableId="24597907">
    <w:abstractNumId w:val="96"/>
  </w:num>
  <w:num w:numId="122" w16cid:durableId="451292507">
    <w:abstractNumId w:val="111"/>
  </w:num>
  <w:num w:numId="123" w16cid:durableId="1730957083">
    <w:abstractNumId w:val="121"/>
  </w:num>
  <w:num w:numId="124" w16cid:durableId="432676825">
    <w:abstractNumId w:val="138"/>
  </w:num>
  <w:num w:numId="125" w16cid:durableId="2115593415">
    <w:abstractNumId w:val="36"/>
  </w:num>
  <w:num w:numId="126" w16cid:durableId="414674065">
    <w:abstractNumId w:val="76"/>
  </w:num>
  <w:num w:numId="127" w16cid:durableId="1111097419">
    <w:abstractNumId w:val="110"/>
  </w:num>
  <w:num w:numId="128" w16cid:durableId="137461604">
    <w:abstractNumId w:val="56"/>
  </w:num>
  <w:num w:numId="129" w16cid:durableId="454756930">
    <w:abstractNumId w:val="70"/>
  </w:num>
  <w:num w:numId="130" w16cid:durableId="463739857">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929120498">
    <w:abstractNumId w:val="58"/>
  </w:num>
  <w:num w:numId="132" w16cid:durableId="1240484585">
    <w:abstractNumId w:val="139"/>
  </w:num>
  <w:num w:numId="133" w16cid:durableId="1409301050">
    <w:abstractNumId w:val="11"/>
  </w:num>
  <w:num w:numId="134" w16cid:durableId="826942015">
    <w:abstractNumId w:val="144"/>
  </w:num>
  <w:num w:numId="135" w16cid:durableId="1349481297">
    <w:abstractNumId w:val="37"/>
  </w:num>
  <w:num w:numId="136" w16cid:durableId="1223761095">
    <w:abstractNumId w:val="41"/>
  </w:num>
  <w:num w:numId="137" w16cid:durableId="907495002">
    <w:abstractNumId w:val="131"/>
  </w:num>
  <w:num w:numId="138" w16cid:durableId="2055108243">
    <w:abstractNumId w:val="17"/>
  </w:num>
  <w:num w:numId="139" w16cid:durableId="1616280800">
    <w:abstractNumId w:val="136"/>
  </w:num>
  <w:num w:numId="140" w16cid:durableId="2049138096">
    <w:abstractNumId w:val="75"/>
  </w:num>
  <w:num w:numId="141" w16cid:durableId="1562672286">
    <w:abstractNumId w:val="115"/>
  </w:num>
  <w:num w:numId="142" w16cid:durableId="43603037">
    <w:abstractNumId w:val="46"/>
  </w:num>
  <w:num w:numId="143" w16cid:durableId="1344669576">
    <w:abstractNumId w:val="48"/>
  </w:num>
  <w:num w:numId="144" w16cid:durableId="1344361159">
    <w:abstractNumId w:val="13"/>
  </w:num>
  <w:num w:numId="145" w16cid:durableId="2029136997">
    <w:abstractNumId w:val="88"/>
  </w:num>
  <w:num w:numId="146" w16cid:durableId="1539659468">
    <w:abstractNumId w:val="29"/>
  </w:num>
  <w:num w:numId="147" w16cid:durableId="1214079030">
    <w:abstractNumId w:val="133"/>
  </w:num>
  <w:num w:numId="148" w16cid:durableId="1850023709">
    <w:abstractNumId w:val="109"/>
  </w:num>
  <w:num w:numId="149" w16cid:durableId="1920359000">
    <w:abstractNumId w:val="92"/>
  </w:num>
  <w:num w:numId="150" w16cid:durableId="164326400">
    <w:abstractNumId w:val="1"/>
  </w:num>
  <w:num w:numId="151" w16cid:durableId="1358430382">
    <w:abstractNumId w:val="62"/>
  </w:num>
  <w:num w:numId="152" w16cid:durableId="1188175846">
    <w:abstractNumId w:val="132"/>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01"/>
    <w:rsid w:val="000004B9"/>
    <w:rsid w:val="00000667"/>
    <w:rsid w:val="000010EE"/>
    <w:rsid w:val="00002364"/>
    <w:rsid w:val="000023CC"/>
    <w:rsid w:val="00002553"/>
    <w:rsid w:val="00002780"/>
    <w:rsid w:val="00002B1A"/>
    <w:rsid w:val="00003157"/>
    <w:rsid w:val="00003382"/>
    <w:rsid w:val="000035C9"/>
    <w:rsid w:val="00003EC1"/>
    <w:rsid w:val="0000494C"/>
    <w:rsid w:val="00004F11"/>
    <w:rsid w:val="00004F81"/>
    <w:rsid w:val="000061F8"/>
    <w:rsid w:val="00006481"/>
    <w:rsid w:val="00007565"/>
    <w:rsid w:val="000075D8"/>
    <w:rsid w:val="00007702"/>
    <w:rsid w:val="0001012B"/>
    <w:rsid w:val="00010F69"/>
    <w:rsid w:val="000110DD"/>
    <w:rsid w:val="00011263"/>
    <w:rsid w:val="000113B0"/>
    <w:rsid w:val="0001184A"/>
    <w:rsid w:val="00011913"/>
    <w:rsid w:val="0001193B"/>
    <w:rsid w:val="00011C67"/>
    <w:rsid w:val="00012CEE"/>
    <w:rsid w:val="00013C02"/>
    <w:rsid w:val="00013ED8"/>
    <w:rsid w:val="000145DD"/>
    <w:rsid w:val="0001499D"/>
    <w:rsid w:val="00014DFA"/>
    <w:rsid w:val="000150B8"/>
    <w:rsid w:val="000159CA"/>
    <w:rsid w:val="000160C3"/>
    <w:rsid w:val="00016AE3"/>
    <w:rsid w:val="00016D71"/>
    <w:rsid w:val="000203EE"/>
    <w:rsid w:val="00020435"/>
    <w:rsid w:val="000204FF"/>
    <w:rsid w:val="00020640"/>
    <w:rsid w:val="00020A94"/>
    <w:rsid w:val="00020D47"/>
    <w:rsid w:val="00021FFD"/>
    <w:rsid w:val="000233AD"/>
    <w:rsid w:val="00023689"/>
    <w:rsid w:val="00023883"/>
    <w:rsid w:val="00023DEB"/>
    <w:rsid w:val="000240D4"/>
    <w:rsid w:val="000240F8"/>
    <w:rsid w:val="00024608"/>
    <w:rsid w:val="00024680"/>
    <w:rsid w:val="0002492B"/>
    <w:rsid w:val="00025062"/>
    <w:rsid w:val="00025391"/>
    <w:rsid w:val="000258C1"/>
    <w:rsid w:val="00025A5A"/>
    <w:rsid w:val="00025EBF"/>
    <w:rsid w:val="00026375"/>
    <w:rsid w:val="00027101"/>
    <w:rsid w:val="00027511"/>
    <w:rsid w:val="00027AB6"/>
    <w:rsid w:val="00031154"/>
    <w:rsid w:val="00031176"/>
    <w:rsid w:val="000311AE"/>
    <w:rsid w:val="00031424"/>
    <w:rsid w:val="0003289B"/>
    <w:rsid w:val="00032D2B"/>
    <w:rsid w:val="00032DB3"/>
    <w:rsid w:val="00032E8E"/>
    <w:rsid w:val="00033385"/>
    <w:rsid w:val="000336D9"/>
    <w:rsid w:val="00033940"/>
    <w:rsid w:val="00035451"/>
    <w:rsid w:val="0003578D"/>
    <w:rsid w:val="00035C0B"/>
    <w:rsid w:val="00035E24"/>
    <w:rsid w:val="0003600F"/>
    <w:rsid w:val="00037B9C"/>
    <w:rsid w:val="00037FE3"/>
    <w:rsid w:val="00041019"/>
    <w:rsid w:val="00041038"/>
    <w:rsid w:val="00041C7D"/>
    <w:rsid w:val="0004238F"/>
    <w:rsid w:val="0004265B"/>
    <w:rsid w:val="00042AF3"/>
    <w:rsid w:val="00042CD7"/>
    <w:rsid w:val="00043547"/>
    <w:rsid w:val="0004391C"/>
    <w:rsid w:val="00043B43"/>
    <w:rsid w:val="00043B5B"/>
    <w:rsid w:val="00043F4D"/>
    <w:rsid w:val="00044979"/>
    <w:rsid w:val="00044DF7"/>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331"/>
    <w:rsid w:val="00052283"/>
    <w:rsid w:val="000528FA"/>
    <w:rsid w:val="00052F86"/>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F0D"/>
    <w:rsid w:val="000577F1"/>
    <w:rsid w:val="00057942"/>
    <w:rsid w:val="00060780"/>
    <w:rsid w:val="00060845"/>
    <w:rsid w:val="00060F7D"/>
    <w:rsid w:val="000619E2"/>
    <w:rsid w:val="000620E4"/>
    <w:rsid w:val="00062CA8"/>
    <w:rsid w:val="000637F5"/>
    <w:rsid w:val="0006437F"/>
    <w:rsid w:val="00064B44"/>
    <w:rsid w:val="00064DED"/>
    <w:rsid w:val="00064DFC"/>
    <w:rsid w:val="00064EEB"/>
    <w:rsid w:val="000652B1"/>
    <w:rsid w:val="00065D16"/>
    <w:rsid w:val="00065D44"/>
    <w:rsid w:val="000660ED"/>
    <w:rsid w:val="0006642C"/>
    <w:rsid w:val="0006656A"/>
    <w:rsid w:val="00066639"/>
    <w:rsid w:val="000668FC"/>
    <w:rsid w:val="00066E9A"/>
    <w:rsid w:val="00067130"/>
    <w:rsid w:val="0006752A"/>
    <w:rsid w:val="00067536"/>
    <w:rsid w:val="00067849"/>
    <w:rsid w:val="00067970"/>
    <w:rsid w:val="00067AC5"/>
    <w:rsid w:val="0007140A"/>
    <w:rsid w:val="00071471"/>
    <w:rsid w:val="00071560"/>
    <w:rsid w:val="0007181E"/>
    <w:rsid w:val="00071D93"/>
    <w:rsid w:val="00072557"/>
    <w:rsid w:val="00072BC2"/>
    <w:rsid w:val="000730EE"/>
    <w:rsid w:val="000733DC"/>
    <w:rsid w:val="000741D8"/>
    <w:rsid w:val="000741E0"/>
    <w:rsid w:val="00074341"/>
    <w:rsid w:val="000744C8"/>
    <w:rsid w:val="00074AB1"/>
    <w:rsid w:val="00074B12"/>
    <w:rsid w:val="00074D38"/>
    <w:rsid w:val="00074D8A"/>
    <w:rsid w:val="00075300"/>
    <w:rsid w:val="00075F21"/>
    <w:rsid w:val="00076310"/>
    <w:rsid w:val="00076CA4"/>
    <w:rsid w:val="000770E4"/>
    <w:rsid w:val="00077357"/>
    <w:rsid w:val="000774ED"/>
    <w:rsid w:val="000776B2"/>
    <w:rsid w:val="00077D02"/>
    <w:rsid w:val="00077D90"/>
    <w:rsid w:val="000802AD"/>
    <w:rsid w:val="00080792"/>
    <w:rsid w:val="00082181"/>
    <w:rsid w:val="0008233B"/>
    <w:rsid w:val="00082CBD"/>
    <w:rsid w:val="00083181"/>
    <w:rsid w:val="000838CC"/>
    <w:rsid w:val="0008481F"/>
    <w:rsid w:val="000859DA"/>
    <w:rsid w:val="00085C32"/>
    <w:rsid w:val="00086251"/>
    <w:rsid w:val="00086B84"/>
    <w:rsid w:val="00086DD9"/>
    <w:rsid w:val="00087C37"/>
    <w:rsid w:val="00087CF7"/>
    <w:rsid w:val="00090644"/>
    <w:rsid w:val="00091466"/>
    <w:rsid w:val="0009181C"/>
    <w:rsid w:val="000919CE"/>
    <w:rsid w:val="00091AF5"/>
    <w:rsid w:val="00091BA7"/>
    <w:rsid w:val="00091C31"/>
    <w:rsid w:val="00092A65"/>
    <w:rsid w:val="00092E38"/>
    <w:rsid w:val="000934EA"/>
    <w:rsid w:val="000937C3"/>
    <w:rsid w:val="00093A0D"/>
    <w:rsid w:val="00094366"/>
    <w:rsid w:val="00094515"/>
    <w:rsid w:val="000949B7"/>
    <w:rsid w:val="00094DA3"/>
    <w:rsid w:val="00094EDB"/>
    <w:rsid w:val="0009541F"/>
    <w:rsid w:val="000958E7"/>
    <w:rsid w:val="00096073"/>
    <w:rsid w:val="00096978"/>
    <w:rsid w:val="00096BD0"/>
    <w:rsid w:val="00096F1F"/>
    <w:rsid w:val="00096F3A"/>
    <w:rsid w:val="000978A6"/>
    <w:rsid w:val="000A01D7"/>
    <w:rsid w:val="000A02E4"/>
    <w:rsid w:val="000A03C5"/>
    <w:rsid w:val="000A11B2"/>
    <w:rsid w:val="000A16E7"/>
    <w:rsid w:val="000A1D5F"/>
    <w:rsid w:val="000A24D1"/>
    <w:rsid w:val="000A24DE"/>
    <w:rsid w:val="000A2B6F"/>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0E"/>
    <w:rsid w:val="000C1923"/>
    <w:rsid w:val="000C2237"/>
    <w:rsid w:val="000C2F64"/>
    <w:rsid w:val="000C420B"/>
    <w:rsid w:val="000C4298"/>
    <w:rsid w:val="000C493B"/>
    <w:rsid w:val="000C49D7"/>
    <w:rsid w:val="000C4D8A"/>
    <w:rsid w:val="000C50C7"/>
    <w:rsid w:val="000C59E4"/>
    <w:rsid w:val="000C5D78"/>
    <w:rsid w:val="000C5F5D"/>
    <w:rsid w:val="000C6D40"/>
    <w:rsid w:val="000C6DE7"/>
    <w:rsid w:val="000C7090"/>
    <w:rsid w:val="000C7703"/>
    <w:rsid w:val="000C7F0D"/>
    <w:rsid w:val="000D0F13"/>
    <w:rsid w:val="000D10DE"/>
    <w:rsid w:val="000D1296"/>
    <w:rsid w:val="000D13B3"/>
    <w:rsid w:val="000D13C5"/>
    <w:rsid w:val="000D1DD9"/>
    <w:rsid w:val="000D2280"/>
    <w:rsid w:val="000D2F93"/>
    <w:rsid w:val="000D344F"/>
    <w:rsid w:val="000D382F"/>
    <w:rsid w:val="000D4777"/>
    <w:rsid w:val="000D4AC5"/>
    <w:rsid w:val="000D4ACF"/>
    <w:rsid w:val="000D4B37"/>
    <w:rsid w:val="000D4CCE"/>
    <w:rsid w:val="000D7355"/>
    <w:rsid w:val="000E05C1"/>
    <w:rsid w:val="000E0A5C"/>
    <w:rsid w:val="000E0B76"/>
    <w:rsid w:val="000E0CC3"/>
    <w:rsid w:val="000E0DA6"/>
    <w:rsid w:val="000E1E5A"/>
    <w:rsid w:val="000E270D"/>
    <w:rsid w:val="000E2EB2"/>
    <w:rsid w:val="000E2F4B"/>
    <w:rsid w:val="000E37C8"/>
    <w:rsid w:val="000E3A91"/>
    <w:rsid w:val="000E3DF4"/>
    <w:rsid w:val="000E48CF"/>
    <w:rsid w:val="000E4BD0"/>
    <w:rsid w:val="000E4D2C"/>
    <w:rsid w:val="000E5176"/>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487"/>
    <w:rsid w:val="00100A84"/>
    <w:rsid w:val="00100BFC"/>
    <w:rsid w:val="00100C0E"/>
    <w:rsid w:val="001012B5"/>
    <w:rsid w:val="001014A9"/>
    <w:rsid w:val="001016D0"/>
    <w:rsid w:val="00101B42"/>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3A9"/>
    <w:rsid w:val="001114A6"/>
    <w:rsid w:val="001117FF"/>
    <w:rsid w:val="00111EF4"/>
    <w:rsid w:val="00112047"/>
    <w:rsid w:val="00112447"/>
    <w:rsid w:val="0011256D"/>
    <w:rsid w:val="0011287B"/>
    <w:rsid w:val="00113363"/>
    <w:rsid w:val="00113CDC"/>
    <w:rsid w:val="001142D3"/>
    <w:rsid w:val="00114CC3"/>
    <w:rsid w:val="001157A0"/>
    <w:rsid w:val="00115B67"/>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4EE0"/>
    <w:rsid w:val="0012506D"/>
    <w:rsid w:val="00125402"/>
    <w:rsid w:val="00125574"/>
    <w:rsid w:val="001257CA"/>
    <w:rsid w:val="00126690"/>
    <w:rsid w:val="00126888"/>
    <w:rsid w:val="00126CBE"/>
    <w:rsid w:val="0013043C"/>
    <w:rsid w:val="00130BA3"/>
    <w:rsid w:val="00131176"/>
    <w:rsid w:val="001312A6"/>
    <w:rsid w:val="00131B18"/>
    <w:rsid w:val="00131EE0"/>
    <w:rsid w:val="001335AA"/>
    <w:rsid w:val="001339EB"/>
    <w:rsid w:val="00133BEA"/>
    <w:rsid w:val="00134171"/>
    <w:rsid w:val="00134215"/>
    <w:rsid w:val="001342AB"/>
    <w:rsid w:val="0013458C"/>
    <w:rsid w:val="0013544D"/>
    <w:rsid w:val="00135506"/>
    <w:rsid w:val="00135BEE"/>
    <w:rsid w:val="0013607F"/>
    <w:rsid w:val="001370C3"/>
    <w:rsid w:val="00137257"/>
    <w:rsid w:val="00137267"/>
    <w:rsid w:val="001372EE"/>
    <w:rsid w:val="001374E3"/>
    <w:rsid w:val="001378DB"/>
    <w:rsid w:val="00137AD7"/>
    <w:rsid w:val="00137BCA"/>
    <w:rsid w:val="00140453"/>
    <w:rsid w:val="00140558"/>
    <w:rsid w:val="00140AF7"/>
    <w:rsid w:val="001412DE"/>
    <w:rsid w:val="001412FA"/>
    <w:rsid w:val="00141942"/>
    <w:rsid w:val="00141FA2"/>
    <w:rsid w:val="001425F8"/>
    <w:rsid w:val="0014381C"/>
    <w:rsid w:val="00143E5C"/>
    <w:rsid w:val="00144DF9"/>
    <w:rsid w:val="001456BD"/>
    <w:rsid w:val="00145EE6"/>
    <w:rsid w:val="00146120"/>
    <w:rsid w:val="00146EE6"/>
    <w:rsid w:val="001471D7"/>
    <w:rsid w:val="00147919"/>
    <w:rsid w:val="00147F54"/>
    <w:rsid w:val="00150257"/>
    <w:rsid w:val="00150B47"/>
    <w:rsid w:val="00150F9C"/>
    <w:rsid w:val="0015109C"/>
    <w:rsid w:val="00151116"/>
    <w:rsid w:val="001516B3"/>
    <w:rsid w:val="00151AA2"/>
    <w:rsid w:val="0015211D"/>
    <w:rsid w:val="00152E7C"/>
    <w:rsid w:val="00153886"/>
    <w:rsid w:val="00153A50"/>
    <w:rsid w:val="00154BCD"/>
    <w:rsid w:val="00154E1A"/>
    <w:rsid w:val="00155312"/>
    <w:rsid w:val="0015546D"/>
    <w:rsid w:val="00155488"/>
    <w:rsid w:val="00155A15"/>
    <w:rsid w:val="00155A1E"/>
    <w:rsid w:val="00155E4B"/>
    <w:rsid w:val="00156291"/>
    <w:rsid w:val="00156CB2"/>
    <w:rsid w:val="00156F81"/>
    <w:rsid w:val="0015721C"/>
    <w:rsid w:val="0015771C"/>
    <w:rsid w:val="001577EE"/>
    <w:rsid w:val="00157C6D"/>
    <w:rsid w:val="00160A86"/>
    <w:rsid w:val="00160ACE"/>
    <w:rsid w:val="00160B01"/>
    <w:rsid w:val="00160E37"/>
    <w:rsid w:val="0016100E"/>
    <w:rsid w:val="001613A4"/>
    <w:rsid w:val="00162B08"/>
    <w:rsid w:val="00162B1E"/>
    <w:rsid w:val="00162B55"/>
    <w:rsid w:val="00163882"/>
    <w:rsid w:val="00163F6D"/>
    <w:rsid w:val="001644B8"/>
    <w:rsid w:val="00164B0B"/>
    <w:rsid w:val="00164B2E"/>
    <w:rsid w:val="00165161"/>
    <w:rsid w:val="001651DD"/>
    <w:rsid w:val="001663D2"/>
    <w:rsid w:val="0016675A"/>
    <w:rsid w:val="00166E59"/>
    <w:rsid w:val="001673C4"/>
    <w:rsid w:val="0016782A"/>
    <w:rsid w:val="001678AC"/>
    <w:rsid w:val="001679F4"/>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2FD"/>
    <w:rsid w:val="001874A2"/>
    <w:rsid w:val="00187C2D"/>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24"/>
    <w:rsid w:val="001971F1"/>
    <w:rsid w:val="001977E6"/>
    <w:rsid w:val="00197CBD"/>
    <w:rsid w:val="00197EC4"/>
    <w:rsid w:val="001A0145"/>
    <w:rsid w:val="001A06B0"/>
    <w:rsid w:val="001A0BDC"/>
    <w:rsid w:val="001A0C0D"/>
    <w:rsid w:val="001A0F5B"/>
    <w:rsid w:val="001A16FA"/>
    <w:rsid w:val="001A1A55"/>
    <w:rsid w:val="001A2DD7"/>
    <w:rsid w:val="001A2DF1"/>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84B"/>
    <w:rsid w:val="001B053E"/>
    <w:rsid w:val="001B1FE0"/>
    <w:rsid w:val="001B20E6"/>
    <w:rsid w:val="001B21EC"/>
    <w:rsid w:val="001B2228"/>
    <w:rsid w:val="001B2341"/>
    <w:rsid w:val="001B2F7F"/>
    <w:rsid w:val="001B32A5"/>
    <w:rsid w:val="001B40FD"/>
    <w:rsid w:val="001B45E5"/>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B7C"/>
    <w:rsid w:val="001C0C44"/>
    <w:rsid w:val="001C0F1D"/>
    <w:rsid w:val="001C1178"/>
    <w:rsid w:val="001C1205"/>
    <w:rsid w:val="001C128B"/>
    <w:rsid w:val="001C24D0"/>
    <w:rsid w:val="001C3A03"/>
    <w:rsid w:val="001C3CF6"/>
    <w:rsid w:val="001C3F2D"/>
    <w:rsid w:val="001C4620"/>
    <w:rsid w:val="001C468B"/>
    <w:rsid w:val="001C48F0"/>
    <w:rsid w:val="001C496F"/>
    <w:rsid w:val="001C53FF"/>
    <w:rsid w:val="001C578D"/>
    <w:rsid w:val="001C5CAF"/>
    <w:rsid w:val="001C5D03"/>
    <w:rsid w:val="001C5EFE"/>
    <w:rsid w:val="001C5F7F"/>
    <w:rsid w:val="001C619A"/>
    <w:rsid w:val="001C6F27"/>
    <w:rsid w:val="001C77F4"/>
    <w:rsid w:val="001C7AA9"/>
    <w:rsid w:val="001D04C4"/>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4461"/>
    <w:rsid w:val="001D5000"/>
    <w:rsid w:val="001D55EC"/>
    <w:rsid w:val="001D5704"/>
    <w:rsid w:val="001D5920"/>
    <w:rsid w:val="001D595B"/>
    <w:rsid w:val="001D5D4F"/>
    <w:rsid w:val="001D6501"/>
    <w:rsid w:val="001D655E"/>
    <w:rsid w:val="001D6CE1"/>
    <w:rsid w:val="001D6DCA"/>
    <w:rsid w:val="001D7045"/>
    <w:rsid w:val="001D78A1"/>
    <w:rsid w:val="001D7BF8"/>
    <w:rsid w:val="001D7D2E"/>
    <w:rsid w:val="001E15F5"/>
    <w:rsid w:val="001E19CD"/>
    <w:rsid w:val="001E27C0"/>
    <w:rsid w:val="001E2814"/>
    <w:rsid w:val="001E2C79"/>
    <w:rsid w:val="001E2D57"/>
    <w:rsid w:val="001E345B"/>
    <w:rsid w:val="001E3C7B"/>
    <w:rsid w:val="001E3FCE"/>
    <w:rsid w:val="001E4425"/>
    <w:rsid w:val="001E4C5C"/>
    <w:rsid w:val="001E4CB6"/>
    <w:rsid w:val="001E4CC8"/>
    <w:rsid w:val="001E5229"/>
    <w:rsid w:val="001E5D35"/>
    <w:rsid w:val="001E5E9F"/>
    <w:rsid w:val="001E6839"/>
    <w:rsid w:val="001E6D51"/>
    <w:rsid w:val="001E74BE"/>
    <w:rsid w:val="001E7D53"/>
    <w:rsid w:val="001F00E8"/>
    <w:rsid w:val="001F058A"/>
    <w:rsid w:val="001F0724"/>
    <w:rsid w:val="001F0BE2"/>
    <w:rsid w:val="001F0E11"/>
    <w:rsid w:val="001F1990"/>
    <w:rsid w:val="001F1C99"/>
    <w:rsid w:val="001F2765"/>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64B"/>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29C"/>
    <w:rsid w:val="00206575"/>
    <w:rsid w:val="0020687E"/>
    <w:rsid w:val="00206FF7"/>
    <w:rsid w:val="00207551"/>
    <w:rsid w:val="00207895"/>
    <w:rsid w:val="00207B75"/>
    <w:rsid w:val="00207D7C"/>
    <w:rsid w:val="00207F38"/>
    <w:rsid w:val="002102DA"/>
    <w:rsid w:val="00210879"/>
    <w:rsid w:val="00211418"/>
    <w:rsid w:val="0021147D"/>
    <w:rsid w:val="00211CA1"/>
    <w:rsid w:val="00211D1A"/>
    <w:rsid w:val="0021286A"/>
    <w:rsid w:val="00213D12"/>
    <w:rsid w:val="00213FD1"/>
    <w:rsid w:val="002140B5"/>
    <w:rsid w:val="00214C33"/>
    <w:rsid w:val="002152CA"/>
    <w:rsid w:val="002155A2"/>
    <w:rsid w:val="00215A90"/>
    <w:rsid w:val="00215ACC"/>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9E0"/>
    <w:rsid w:val="00222B5E"/>
    <w:rsid w:val="00223741"/>
    <w:rsid w:val="00223BEC"/>
    <w:rsid w:val="002248E1"/>
    <w:rsid w:val="00224CDE"/>
    <w:rsid w:val="002252A4"/>
    <w:rsid w:val="0022556B"/>
    <w:rsid w:val="002258A8"/>
    <w:rsid w:val="0022711C"/>
    <w:rsid w:val="002272A9"/>
    <w:rsid w:val="0023067A"/>
    <w:rsid w:val="0023107B"/>
    <w:rsid w:val="00231B05"/>
    <w:rsid w:val="00231DC0"/>
    <w:rsid w:val="002320A1"/>
    <w:rsid w:val="0023265D"/>
    <w:rsid w:val="002326C6"/>
    <w:rsid w:val="00233576"/>
    <w:rsid w:val="0023483F"/>
    <w:rsid w:val="00234A5B"/>
    <w:rsid w:val="00234DC3"/>
    <w:rsid w:val="00234E75"/>
    <w:rsid w:val="002351AE"/>
    <w:rsid w:val="00235876"/>
    <w:rsid w:val="00235A20"/>
    <w:rsid w:val="00235DB5"/>
    <w:rsid w:val="00236452"/>
    <w:rsid w:val="002376E3"/>
    <w:rsid w:val="002377E2"/>
    <w:rsid w:val="00237B05"/>
    <w:rsid w:val="00237DF0"/>
    <w:rsid w:val="00240253"/>
    <w:rsid w:val="00240E95"/>
    <w:rsid w:val="00241728"/>
    <w:rsid w:val="00241992"/>
    <w:rsid w:val="00241D57"/>
    <w:rsid w:val="00241DEA"/>
    <w:rsid w:val="0024238C"/>
    <w:rsid w:val="0024245E"/>
    <w:rsid w:val="0024281A"/>
    <w:rsid w:val="0024292D"/>
    <w:rsid w:val="0024465A"/>
    <w:rsid w:val="00244ABB"/>
    <w:rsid w:val="0024522C"/>
    <w:rsid w:val="00245267"/>
    <w:rsid w:val="00245CFB"/>
    <w:rsid w:val="00245EEB"/>
    <w:rsid w:val="002460A8"/>
    <w:rsid w:val="00246219"/>
    <w:rsid w:val="00246474"/>
    <w:rsid w:val="00247D3F"/>
    <w:rsid w:val="00247E18"/>
    <w:rsid w:val="00247F5B"/>
    <w:rsid w:val="00250026"/>
    <w:rsid w:val="00250543"/>
    <w:rsid w:val="00250739"/>
    <w:rsid w:val="0025136B"/>
    <w:rsid w:val="0025160B"/>
    <w:rsid w:val="002518A7"/>
    <w:rsid w:val="00251AB8"/>
    <w:rsid w:val="00251EC2"/>
    <w:rsid w:val="0025236F"/>
    <w:rsid w:val="00252A64"/>
    <w:rsid w:val="00252CAC"/>
    <w:rsid w:val="00253462"/>
    <w:rsid w:val="002535C8"/>
    <w:rsid w:val="002538D0"/>
    <w:rsid w:val="00253BC2"/>
    <w:rsid w:val="002546C0"/>
    <w:rsid w:val="002550C5"/>
    <w:rsid w:val="00255163"/>
    <w:rsid w:val="002555C4"/>
    <w:rsid w:val="00255865"/>
    <w:rsid w:val="00255A0B"/>
    <w:rsid w:val="00256304"/>
    <w:rsid w:val="00256435"/>
    <w:rsid w:val="00256E58"/>
    <w:rsid w:val="00257451"/>
    <w:rsid w:val="00257BE1"/>
    <w:rsid w:val="0026026E"/>
    <w:rsid w:val="00260315"/>
    <w:rsid w:val="00260768"/>
    <w:rsid w:val="00260A52"/>
    <w:rsid w:val="0026147F"/>
    <w:rsid w:val="0026163D"/>
    <w:rsid w:val="00261961"/>
    <w:rsid w:val="00262C7B"/>
    <w:rsid w:val="00262E2F"/>
    <w:rsid w:val="00262FB8"/>
    <w:rsid w:val="002633B0"/>
    <w:rsid w:val="00263451"/>
    <w:rsid w:val="00263BED"/>
    <w:rsid w:val="00263E7D"/>
    <w:rsid w:val="00263EFC"/>
    <w:rsid w:val="002649D8"/>
    <w:rsid w:val="00265111"/>
    <w:rsid w:val="00266150"/>
    <w:rsid w:val="00266159"/>
    <w:rsid w:val="0026639A"/>
    <w:rsid w:val="0026652F"/>
    <w:rsid w:val="00266D69"/>
    <w:rsid w:val="00266DDA"/>
    <w:rsid w:val="00266E11"/>
    <w:rsid w:val="0026752E"/>
    <w:rsid w:val="00267A22"/>
    <w:rsid w:val="00267C26"/>
    <w:rsid w:val="00270918"/>
    <w:rsid w:val="00270CAF"/>
    <w:rsid w:val="00272044"/>
    <w:rsid w:val="00272309"/>
    <w:rsid w:val="00272C18"/>
    <w:rsid w:val="00273590"/>
    <w:rsid w:val="002739C2"/>
    <w:rsid w:val="00273A18"/>
    <w:rsid w:val="00273DD2"/>
    <w:rsid w:val="00273E04"/>
    <w:rsid w:val="00273E0E"/>
    <w:rsid w:val="0027471E"/>
    <w:rsid w:val="00274805"/>
    <w:rsid w:val="002748CA"/>
    <w:rsid w:val="002760A6"/>
    <w:rsid w:val="002765D8"/>
    <w:rsid w:val="00276789"/>
    <w:rsid w:val="0027754C"/>
    <w:rsid w:val="002776D8"/>
    <w:rsid w:val="00277834"/>
    <w:rsid w:val="0027787E"/>
    <w:rsid w:val="00277F84"/>
    <w:rsid w:val="00277FBF"/>
    <w:rsid w:val="0028072D"/>
    <w:rsid w:val="00280C06"/>
    <w:rsid w:val="00280DFF"/>
    <w:rsid w:val="00280F56"/>
    <w:rsid w:val="00280F61"/>
    <w:rsid w:val="002810D4"/>
    <w:rsid w:val="002816E7"/>
    <w:rsid w:val="002819D4"/>
    <w:rsid w:val="002833EA"/>
    <w:rsid w:val="00284AAA"/>
    <w:rsid w:val="00284D47"/>
    <w:rsid w:val="00285466"/>
    <w:rsid w:val="0028597F"/>
    <w:rsid w:val="00285DF2"/>
    <w:rsid w:val="002868A4"/>
    <w:rsid w:val="002875D6"/>
    <w:rsid w:val="00287F5A"/>
    <w:rsid w:val="002901B6"/>
    <w:rsid w:val="00290A2F"/>
    <w:rsid w:val="002917E1"/>
    <w:rsid w:val="002919CE"/>
    <w:rsid w:val="00292019"/>
    <w:rsid w:val="00292A3C"/>
    <w:rsid w:val="00293112"/>
    <w:rsid w:val="00293AEE"/>
    <w:rsid w:val="00294132"/>
    <w:rsid w:val="0029431F"/>
    <w:rsid w:val="00294CF2"/>
    <w:rsid w:val="0029506B"/>
    <w:rsid w:val="002952C9"/>
    <w:rsid w:val="002952F0"/>
    <w:rsid w:val="00295474"/>
    <w:rsid w:val="002956CD"/>
    <w:rsid w:val="0029582F"/>
    <w:rsid w:val="00295F19"/>
    <w:rsid w:val="00296115"/>
    <w:rsid w:val="0029680B"/>
    <w:rsid w:val="00296DD5"/>
    <w:rsid w:val="00297531"/>
    <w:rsid w:val="00297585"/>
    <w:rsid w:val="0029773F"/>
    <w:rsid w:val="00297BF0"/>
    <w:rsid w:val="002A02A5"/>
    <w:rsid w:val="002A0848"/>
    <w:rsid w:val="002A142F"/>
    <w:rsid w:val="002A21EA"/>
    <w:rsid w:val="002A2308"/>
    <w:rsid w:val="002A2337"/>
    <w:rsid w:val="002A2390"/>
    <w:rsid w:val="002A3348"/>
    <w:rsid w:val="002A3385"/>
    <w:rsid w:val="002A34FB"/>
    <w:rsid w:val="002A3AA3"/>
    <w:rsid w:val="002A4423"/>
    <w:rsid w:val="002A4856"/>
    <w:rsid w:val="002A5226"/>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B75AB"/>
    <w:rsid w:val="002C01BF"/>
    <w:rsid w:val="002C0494"/>
    <w:rsid w:val="002C060E"/>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751F"/>
    <w:rsid w:val="002D03D2"/>
    <w:rsid w:val="002D064F"/>
    <w:rsid w:val="002D2658"/>
    <w:rsid w:val="002D27BF"/>
    <w:rsid w:val="002D27F2"/>
    <w:rsid w:val="002D3235"/>
    <w:rsid w:val="002D3E78"/>
    <w:rsid w:val="002D4504"/>
    <w:rsid w:val="002D473A"/>
    <w:rsid w:val="002D49F3"/>
    <w:rsid w:val="002D54E9"/>
    <w:rsid w:val="002D56C9"/>
    <w:rsid w:val="002D5E0C"/>
    <w:rsid w:val="002D5F7E"/>
    <w:rsid w:val="002D736B"/>
    <w:rsid w:val="002D78CC"/>
    <w:rsid w:val="002D7C01"/>
    <w:rsid w:val="002E0652"/>
    <w:rsid w:val="002E147B"/>
    <w:rsid w:val="002E1688"/>
    <w:rsid w:val="002E1A6B"/>
    <w:rsid w:val="002E1A7F"/>
    <w:rsid w:val="002E2056"/>
    <w:rsid w:val="002E23F6"/>
    <w:rsid w:val="002E28C5"/>
    <w:rsid w:val="002E2AA9"/>
    <w:rsid w:val="002E32F9"/>
    <w:rsid w:val="002E33A5"/>
    <w:rsid w:val="002E39A3"/>
    <w:rsid w:val="002E577D"/>
    <w:rsid w:val="002E5CFB"/>
    <w:rsid w:val="002E6098"/>
    <w:rsid w:val="002E654D"/>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4A9"/>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4CAB"/>
    <w:rsid w:val="00305270"/>
    <w:rsid w:val="003052F4"/>
    <w:rsid w:val="0030550F"/>
    <w:rsid w:val="00305600"/>
    <w:rsid w:val="00305B9F"/>
    <w:rsid w:val="00306C4C"/>
    <w:rsid w:val="00307AB9"/>
    <w:rsid w:val="00307CAE"/>
    <w:rsid w:val="00307F6F"/>
    <w:rsid w:val="00310778"/>
    <w:rsid w:val="00310CDC"/>
    <w:rsid w:val="00311A2E"/>
    <w:rsid w:val="003121C1"/>
    <w:rsid w:val="00312BC4"/>
    <w:rsid w:val="003131C0"/>
    <w:rsid w:val="00313592"/>
    <w:rsid w:val="003141C6"/>
    <w:rsid w:val="00314913"/>
    <w:rsid w:val="0031534D"/>
    <w:rsid w:val="003159A7"/>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2FFD"/>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4F27"/>
    <w:rsid w:val="00335633"/>
    <w:rsid w:val="00336176"/>
    <w:rsid w:val="003372FF"/>
    <w:rsid w:val="00337ACC"/>
    <w:rsid w:val="00337DB8"/>
    <w:rsid w:val="003401C9"/>
    <w:rsid w:val="00340257"/>
    <w:rsid w:val="00340857"/>
    <w:rsid w:val="00340869"/>
    <w:rsid w:val="00340F3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722"/>
    <w:rsid w:val="00351B8B"/>
    <w:rsid w:val="00352099"/>
    <w:rsid w:val="0035213E"/>
    <w:rsid w:val="00352A5F"/>
    <w:rsid w:val="0035340C"/>
    <w:rsid w:val="003539B2"/>
    <w:rsid w:val="00354AEC"/>
    <w:rsid w:val="00354D68"/>
    <w:rsid w:val="00355583"/>
    <w:rsid w:val="0035559F"/>
    <w:rsid w:val="00355D57"/>
    <w:rsid w:val="003569CB"/>
    <w:rsid w:val="003570E2"/>
    <w:rsid w:val="00357632"/>
    <w:rsid w:val="003576C4"/>
    <w:rsid w:val="0036012C"/>
    <w:rsid w:val="00360353"/>
    <w:rsid w:val="00360807"/>
    <w:rsid w:val="00360918"/>
    <w:rsid w:val="00360C44"/>
    <w:rsid w:val="00361152"/>
    <w:rsid w:val="003611FF"/>
    <w:rsid w:val="00361883"/>
    <w:rsid w:val="00361AFD"/>
    <w:rsid w:val="00361BAC"/>
    <w:rsid w:val="00361BE0"/>
    <w:rsid w:val="00361DF4"/>
    <w:rsid w:val="00362240"/>
    <w:rsid w:val="003622EB"/>
    <w:rsid w:val="003623A5"/>
    <w:rsid w:val="00362D78"/>
    <w:rsid w:val="00363065"/>
    <w:rsid w:val="00363415"/>
    <w:rsid w:val="00363728"/>
    <w:rsid w:val="00363B16"/>
    <w:rsid w:val="0036401C"/>
    <w:rsid w:val="003643C2"/>
    <w:rsid w:val="0036458E"/>
    <w:rsid w:val="00364BFF"/>
    <w:rsid w:val="003651AA"/>
    <w:rsid w:val="00365C49"/>
    <w:rsid w:val="00365EF5"/>
    <w:rsid w:val="003670C9"/>
    <w:rsid w:val="003675F4"/>
    <w:rsid w:val="00370239"/>
    <w:rsid w:val="003707EF"/>
    <w:rsid w:val="00371544"/>
    <w:rsid w:val="003719F8"/>
    <w:rsid w:val="00371F74"/>
    <w:rsid w:val="0037223F"/>
    <w:rsid w:val="0037269E"/>
    <w:rsid w:val="00372700"/>
    <w:rsid w:val="00372E3B"/>
    <w:rsid w:val="0037355F"/>
    <w:rsid w:val="00373FF3"/>
    <w:rsid w:val="003741C2"/>
    <w:rsid w:val="00374264"/>
    <w:rsid w:val="00374637"/>
    <w:rsid w:val="003748AC"/>
    <w:rsid w:val="003749BE"/>
    <w:rsid w:val="00375064"/>
    <w:rsid w:val="0037536E"/>
    <w:rsid w:val="0037592F"/>
    <w:rsid w:val="003761A1"/>
    <w:rsid w:val="003764BD"/>
    <w:rsid w:val="003765AF"/>
    <w:rsid w:val="0037673C"/>
    <w:rsid w:val="00376D7C"/>
    <w:rsid w:val="00376F1D"/>
    <w:rsid w:val="0037700B"/>
    <w:rsid w:val="00377D8B"/>
    <w:rsid w:val="00377FB9"/>
    <w:rsid w:val="003800E9"/>
    <w:rsid w:val="0038020E"/>
    <w:rsid w:val="003805A2"/>
    <w:rsid w:val="00381C36"/>
    <w:rsid w:val="00381DE9"/>
    <w:rsid w:val="0038219A"/>
    <w:rsid w:val="00382431"/>
    <w:rsid w:val="0038267B"/>
    <w:rsid w:val="00382ACB"/>
    <w:rsid w:val="00382D83"/>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037"/>
    <w:rsid w:val="0038731B"/>
    <w:rsid w:val="00387B38"/>
    <w:rsid w:val="00387CEC"/>
    <w:rsid w:val="00387F14"/>
    <w:rsid w:val="00387F59"/>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718"/>
    <w:rsid w:val="003A51F8"/>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768"/>
    <w:rsid w:val="003B3A3A"/>
    <w:rsid w:val="003B3B6D"/>
    <w:rsid w:val="003B40C6"/>
    <w:rsid w:val="003B42C7"/>
    <w:rsid w:val="003B4301"/>
    <w:rsid w:val="003B4803"/>
    <w:rsid w:val="003B4ACF"/>
    <w:rsid w:val="003B5216"/>
    <w:rsid w:val="003B52D4"/>
    <w:rsid w:val="003B5EFF"/>
    <w:rsid w:val="003B60DA"/>
    <w:rsid w:val="003B6782"/>
    <w:rsid w:val="003B6C74"/>
    <w:rsid w:val="003B7072"/>
    <w:rsid w:val="003B7523"/>
    <w:rsid w:val="003B7741"/>
    <w:rsid w:val="003B7DCC"/>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9D"/>
    <w:rsid w:val="003C67A1"/>
    <w:rsid w:val="003C7DC8"/>
    <w:rsid w:val="003C7FD4"/>
    <w:rsid w:val="003D01FA"/>
    <w:rsid w:val="003D092A"/>
    <w:rsid w:val="003D0DFA"/>
    <w:rsid w:val="003D0E71"/>
    <w:rsid w:val="003D152B"/>
    <w:rsid w:val="003D2343"/>
    <w:rsid w:val="003D2723"/>
    <w:rsid w:val="003D2E62"/>
    <w:rsid w:val="003D2F5B"/>
    <w:rsid w:val="003D351A"/>
    <w:rsid w:val="003D3715"/>
    <w:rsid w:val="003D37AD"/>
    <w:rsid w:val="003D37EA"/>
    <w:rsid w:val="003D3DBE"/>
    <w:rsid w:val="003D3DEF"/>
    <w:rsid w:val="003D42D5"/>
    <w:rsid w:val="003D47F1"/>
    <w:rsid w:val="003D5092"/>
    <w:rsid w:val="003D5815"/>
    <w:rsid w:val="003D5B80"/>
    <w:rsid w:val="003D5FFB"/>
    <w:rsid w:val="003E082D"/>
    <w:rsid w:val="003E1D9E"/>
    <w:rsid w:val="003E2278"/>
    <w:rsid w:val="003E2290"/>
    <w:rsid w:val="003E24C7"/>
    <w:rsid w:val="003E2530"/>
    <w:rsid w:val="003E3137"/>
    <w:rsid w:val="003E3B8E"/>
    <w:rsid w:val="003E3C2B"/>
    <w:rsid w:val="003E3F04"/>
    <w:rsid w:val="003E4789"/>
    <w:rsid w:val="003E4C28"/>
    <w:rsid w:val="003E6148"/>
    <w:rsid w:val="003E65C7"/>
    <w:rsid w:val="003E6651"/>
    <w:rsid w:val="003E7E07"/>
    <w:rsid w:val="003F028E"/>
    <w:rsid w:val="003F0331"/>
    <w:rsid w:val="003F0FFF"/>
    <w:rsid w:val="003F1151"/>
    <w:rsid w:val="003F1734"/>
    <w:rsid w:val="003F1E31"/>
    <w:rsid w:val="003F1E63"/>
    <w:rsid w:val="003F2056"/>
    <w:rsid w:val="003F3315"/>
    <w:rsid w:val="003F38C4"/>
    <w:rsid w:val="003F3D7C"/>
    <w:rsid w:val="003F411D"/>
    <w:rsid w:val="003F43A8"/>
    <w:rsid w:val="003F49DC"/>
    <w:rsid w:val="003F4AC9"/>
    <w:rsid w:val="003F4B82"/>
    <w:rsid w:val="003F5033"/>
    <w:rsid w:val="003F55C7"/>
    <w:rsid w:val="003F5AC6"/>
    <w:rsid w:val="003F5E55"/>
    <w:rsid w:val="003F6574"/>
    <w:rsid w:val="003F74E6"/>
    <w:rsid w:val="003F7AA9"/>
    <w:rsid w:val="003F7DBD"/>
    <w:rsid w:val="0040049F"/>
    <w:rsid w:val="00400BF7"/>
    <w:rsid w:val="00401ED6"/>
    <w:rsid w:val="00401F95"/>
    <w:rsid w:val="004026BF"/>
    <w:rsid w:val="00402753"/>
    <w:rsid w:val="00402FA2"/>
    <w:rsid w:val="004037DA"/>
    <w:rsid w:val="004047B0"/>
    <w:rsid w:val="004049A6"/>
    <w:rsid w:val="00404A9E"/>
    <w:rsid w:val="00404D9A"/>
    <w:rsid w:val="00405222"/>
    <w:rsid w:val="004056FF"/>
    <w:rsid w:val="00405875"/>
    <w:rsid w:val="00405A0E"/>
    <w:rsid w:val="00405A30"/>
    <w:rsid w:val="00405CF1"/>
    <w:rsid w:val="00406089"/>
    <w:rsid w:val="00406C03"/>
    <w:rsid w:val="00406F37"/>
    <w:rsid w:val="00406F64"/>
    <w:rsid w:val="00406F99"/>
    <w:rsid w:val="00406FE5"/>
    <w:rsid w:val="004073D9"/>
    <w:rsid w:val="004075C7"/>
    <w:rsid w:val="004075ED"/>
    <w:rsid w:val="00407802"/>
    <w:rsid w:val="00407C7A"/>
    <w:rsid w:val="0041031A"/>
    <w:rsid w:val="00411FD3"/>
    <w:rsid w:val="00412319"/>
    <w:rsid w:val="004127B0"/>
    <w:rsid w:val="00412943"/>
    <w:rsid w:val="004129A6"/>
    <w:rsid w:val="00412B53"/>
    <w:rsid w:val="004134D4"/>
    <w:rsid w:val="004137FF"/>
    <w:rsid w:val="00413ABA"/>
    <w:rsid w:val="00413E52"/>
    <w:rsid w:val="00413E9A"/>
    <w:rsid w:val="004146DA"/>
    <w:rsid w:val="0041564F"/>
    <w:rsid w:val="00415801"/>
    <w:rsid w:val="00415988"/>
    <w:rsid w:val="00415ED0"/>
    <w:rsid w:val="00416283"/>
    <w:rsid w:val="00416356"/>
    <w:rsid w:val="004168BB"/>
    <w:rsid w:val="0041698D"/>
    <w:rsid w:val="00416CDA"/>
    <w:rsid w:val="004176DC"/>
    <w:rsid w:val="0041770C"/>
    <w:rsid w:val="004179BF"/>
    <w:rsid w:val="00420003"/>
    <w:rsid w:val="00420504"/>
    <w:rsid w:val="00420697"/>
    <w:rsid w:val="004206ED"/>
    <w:rsid w:val="00420F75"/>
    <w:rsid w:val="0042194C"/>
    <w:rsid w:val="00422D8E"/>
    <w:rsid w:val="004233FA"/>
    <w:rsid w:val="00423A23"/>
    <w:rsid w:val="00424408"/>
    <w:rsid w:val="0042528B"/>
    <w:rsid w:val="00425394"/>
    <w:rsid w:val="00425522"/>
    <w:rsid w:val="00425796"/>
    <w:rsid w:val="004258A6"/>
    <w:rsid w:val="0042596D"/>
    <w:rsid w:val="004259F7"/>
    <w:rsid w:val="004262E2"/>
    <w:rsid w:val="004262F1"/>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18B"/>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961"/>
    <w:rsid w:val="00437D40"/>
    <w:rsid w:val="00441B93"/>
    <w:rsid w:val="0044247A"/>
    <w:rsid w:val="00442E3C"/>
    <w:rsid w:val="0044326A"/>
    <w:rsid w:val="00443819"/>
    <w:rsid w:val="0044398D"/>
    <w:rsid w:val="004440A3"/>
    <w:rsid w:val="004442CA"/>
    <w:rsid w:val="00446E04"/>
    <w:rsid w:val="00446E64"/>
    <w:rsid w:val="0044753C"/>
    <w:rsid w:val="004500B9"/>
    <w:rsid w:val="004502C0"/>
    <w:rsid w:val="0045072F"/>
    <w:rsid w:val="004508C7"/>
    <w:rsid w:val="00450C05"/>
    <w:rsid w:val="00451DF0"/>
    <w:rsid w:val="00451FF2"/>
    <w:rsid w:val="00452278"/>
    <w:rsid w:val="00453079"/>
    <w:rsid w:val="004535E8"/>
    <w:rsid w:val="004539E9"/>
    <w:rsid w:val="00453F01"/>
    <w:rsid w:val="00454D6A"/>
    <w:rsid w:val="00455178"/>
    <w:rsid w:val="004552FC"/>
    <w:rsid w:val="004557FA"/>
    <w:rsid w:val="004558E3"/>
    <w:rsid w:val="00456093"/>
    <w:rsid w:val="004561C5"/>
    <w:rsid w:val="00456B1C"/>
    <w:rsid w:val="00457226"/>
    <w:rsid w:val="00460078"/>
    <w:rsid w:val="00460540"/>
    <w:rsid w:val="00460AFF"/>
    <w:rsid w:val="00460EDF"/>
    <w:rsid w:val="00461010"/>
    <w:rsid w:val="0046169E"/>
    <w:rsid w:val="00461C19"/>
    <w:rsid w:val="00461CCB"/>
    <w:rsid w:val="00463F30"/>
    <w:rsid w:val="00463F90"/>
    <w:rsid w:val="0046414D"/>
    <w:rsid w:val="00465229"/>
    <w:rsid w:val="00465AA4"/>
    <w:rsid w:val="004661D9"/>
    <w:rsid w:val="00466836"/>
    <w:rsid w:val="00467324"/>
    <w:rsid w:val="0046777B"/>
    <w:rsid w:val="00467CAB"/>
    <w:rsid w:val="00467ECD"/>
    <w:rsid w:val="00467F4A"/>
    <w:rsid w:val="00470325"/>
    <w:rsid w:val="004703B4"/>
    <w:rsid w:val="0047180D"/>
    <w:rsid w:val="00471C63"/>
    <w:rsid w:val="00471E87"/>
    <w:rsid w:val="0047236E"/>
    <w:rsid w:val="004730D3"/>
    <w:rsid w:val="00473CAA"/>
    <w:rsid w:val="004740EB"/>
    <w:rsid w:val="004744B9"/>
    <w:rsid w:val="004759C1"/>
    <w:rsid w:val="00476ADC"/>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1B"/>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300"/>
    <w:rsid w:val="0049613F"/>
    <w:rsid w:val="00497112"/>
    <w:rsid w:val="0049765A"/>
    <w:rsid w:val="00497FB8"/>
    <w:rsid w:val="004A046E"/>
    <w:rsid w:val="004A04BD"/>
    <w:rsid w:val="004A0623"/>
    <w:rsid w:val="004A2243"/>
    <w:rsid w:val="004A2B2A"/>
    <w:rsid w:val="004A306B"/>
    <w:rsid w:val="004A384A"/>
    <w:rsid w:val="004A4275"/>
    <w:rsid w:val="004A4449"/>
    <w:rsid w:val="004A44F2"/>
    <w:rsid w:val="004A4C7A"/>
    <w:rsid w:val="004A65F8"/>
    <w:rsid w:val="004B0505"/>
    <w:rsid w:val="004B0749"/>
    <w:rsid w:val="004B1218"/>
    <w:rsid w:val="004B1669"/>
    <w:rsid w:val="004B1E60"/>
    <w:rsid w:val="004B2227"/>
    <w:rsid w:val="004B2EE9"/>
    <w:rsid w:val="004B35F4"/>
    <w:rsid w:val="004B3B20"/>
    <w:rsid w:val="004B527B"/>
    <w:rsid w:val="004B569A"/>
    <w:rsid w:val="004B62B8"/>
    <w:rsid w:val="004B65D2"/>
    <w:rsid w:val="004B68D0"/>
    <w:rsid w:val="004B6A51"/>
    <w:rsid w:val="004B6E62"/>
    <w:rsid w:val="004B7005"/>
    <w:rsid w:val="004B7320"/>
    <w:rsid w:val="004B77A9"/>
    <w:rsid w:val="004B7CE2"/>
    <w:rsid w:val="004C026E"/>
    <w:rsid w:val="004C0608"/>
    <w:rsid w:val="004C091B"/>
    <w:rsid w:val="004C0A80"/>
    <w:rsid w:val="004C0AA7"/>
    <w:rsid w:val="004C0CF9"/>
    <w:rsid w:val="004C0E3D"/>
    <w:rsid w:val="004C14A5"/>
    <w:rsid w:val="004C14C5"/>
    <w:rsid w:val="004C1800"/>
    <w:rsid w:val="004C29E5"/>
    <w:rsid w:val="004C2A08"/>
    <w:rsid w:val="004C2BF8"/>
    <w:rsid w:val="004C2E58"/>
    <w:rsid w:val="004C3013"/>
    <w:rsid w:val="004C312C"/>
    <w:rsid w:val="004C5AA0"/>
    <w:rsid w:val="004C60C1"/>
    <w:rsid w:val="004C6373"/>
    <w:rsid w:val="004C654B"/>
    <w:rsid w:val="004C713A"/>
    <w:rsid w:val="004C7232"/>
    <w:rsid w:val="004C7234"/>
    <w:rsid w:val="004C72BA"/>
    <w:rsid w:val="004C757A"/>
    <w:rsid w:val="004C7612"/>
    <w:rsid w:val="004C7A33"/>
    <w:rsid w:val="004D0145"/>
    <w:rsid w:val="004D0F8E"/>
    <w:rsid w:val="004D144F"/>
    <w:rsid w:val="004D1AE9"/>
    <w:rsid w:val="004D20C5"/>
    <w:rsid w:val="004D212A"/>
    <w:rsid w:val="004D22EA"/>
    <w:rsid w:val="004D2698"/>
    <w:rsid w:val="004D3A31"/>
    <w:rsid w:val="004D3C6A"/>
    <w:rsid w:val="004D461B"/>
    <w:rsid w:val="004D4762"/>
    <w:rsid w:val="004D5B55"/>
    <w:rsid w:val="004D6F9D"/>
    <w:rsid w:val="004D7165"/>
    <w:rsid w:val="004D72A0"/>
    <w:rsid w:val="004D7FC0"/>
    <w:rsid w:val="004E092F"/>
    <w:rsid w:val="004E0C4D"/>
    <w:rsid w:val="004E0DDC"/>
    <w:rsid w:val="004E0E86"/>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E7C77"/>
    <w:rsid w:val="004F00BE"/>
    <w:rsid w:val="004F0766"/>
    <w:rsid w:val="004F0C9E"/>
    <w:rsid w:val="004F0CD6"/>
    <w:rsid w:val="004F0D71"/>
    <w:rsid w:val="004F0DE6"/>
    <w:rsid w:val="004F1132"/>
    <w:rsid w:val="004F1EED"/>
    <w:rsid w:val="004F20D0"/>
    <w:rsid w:val="004F22FC"/>
    <w:rsid w:val="004F2A38"/>
    <w:rsid w:val="004F2CD6"/>
    <w:rsid w:val="004F3513"/>
    <w:rsid w:val="004F4126"/>
    <w:rsid w:val="004F4455"/>
    <w:rsid w:val="004F48F5"/>
    <w:rsid w:val="004F4D71"/>
    <w:rsid w:val="004F5E70"/>
    <w:rsid w:val="004F6555"/>
    <w:rsid w:val="004F6872"/>
    <w:rsid w:val="004F69BA"/>
    <w:rsid w:val="004F7085"/>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035"/>
    <w:rsid w:val="0050586B"/>
    <w:rsid w:val="00505A38"/>
    <w:rsid w:val="00505BFF"/>
    <w:rsid w:val="005064B3"/>
    <w:rsid w:val="00506D1F"/>
    <w:rsid w:val="00506D25"/>
    <w:rsid w:val="00506E95"/>
    <w:rsid w:val="00506F27"/>
    <w:rsid w:val="0050713C"/>
    <w:rsid w:val="00507545"/>
    <w:rsid w:val="005079BE"/>
    <w:rsid w:val="00510420"/>
    <w:rsid w:val="00510D68"/>
    <w:rsid w:val="0051130E"/>
    <w:rsid w:val="00511361"/>
    <w:rsid w:val="00511B65"/>
    <w:rsid w:val="00511E86"/>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CEE"/>
    <w:rsid w:val="00521C92"/>
    <w:rsid w:val="00521CCE"/>
    <w:rsid w:val="00521DB1"/>
    <w:rsid w:val="00522081"/>
    <w:rsid w:val="005220CA"/>
    <w:rsid w:val="005226C8"/>
    <w:rsid w:val="00522C4D"/>
    <w:rsid w:val="00522C79"/>
    <w:rsid w:val="00523013"/>
    <w:rsid w:val="005234C5"/>
    <w:rsid w:val="0052360D"/>
    <w:rsid w:val="00523793"/>
    <w:rsid w:val="00523BA3"/>
    <w:rsid w:val="0052517E"/>
    <w:rsid w:val="005253AA"/>
    <w:rsid w:val="00525639"/>
    <w:rsid w:val="00526174"/>
    <w:rsid w:val="005262C7"/>
    <w:rsid w:val="005267A4"/>
    <w:rsid w:val="00526B99"/>
    <w:rsid w:val="00526E2C"/>
    <w:rsid w:val="00526F1C"/>
    <w:rsid w:val="00527009"/>
    <w:rsid w:val="00527344"/>
    <w:rsid w:val="005278D0"/>
    <w:rsid w:val="00530078"/>
    <w:rsid w:val="00530199"/>
    <w:rsid w:val="00531F84"/>
    <w:rsid w:val="0053241B"/>
    <w:rsid w:val="00532B3E"/>
    <w:rsid w:val="005333EE"/>
    <w:rsid w:val="005339CB"/>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C87"/>
    <w:rsid w:val="00542812"/>
    <w:rsid w:val="0054329F"/>
    <w:rsid w:val="0054337F"/>
    <w:rsid w:val="005437C4"/>
    <w:rsid w:val="0054425D"/>
    <w:rsid w:val="00544E18"/>
    <w:rsid w:val="00544F05"/>
    <w:rsid w:val="00545A2B"/>
    <w:rsid w:val="0054646F"/>
    <w:rsid w:val="00546E20"/>
    <w:rsid w:val="00547027"/>
    <w:rsid w:val="005479BB"/>
    <w:rsid w:val="00547A76"/>
    <w:rsid w:val="00550D06"/>
    <w:rsid w:val="00550D1F"/>
    <w:rsid w:val="00550E8B"/>
    <w:rsid w:val="0055151C"/>
    <w:rsid w:val="00551729"/>
    <w:rsid w:val="00551787"/>
    <w:rsid w:val="005518FC"/>
    <w:rsid w:val="00551CEC"/>
    <w:rsid w:val="00552839"/>
    <w:rsid w:val="00552F16"/>
    <w:rsid w:val="0055381E"/>
    <w:rsid w:val="005539C3"/>
    <w:rsid w:val="00553C1D"/>
    <w:rsid w:val="005544F1"/>
    <w:rsid w:val="00554696"/>
    <w:rsid w:val="00554A23"/>
    <w:rsid w:val="00554E5E"/>
    <w:rsid w:val="00554EAF"/>
    <w:rsid w:val="00554ECB"/>
    <w:rsid w:val="00554F47"/>
    <w:rsid w:val="005550ED"/>
    <w:rsid w:val="00555CB2"/>
    <w:rsid w:val="00556368"/>
    <w:rsid w:val="005564FF"/>
    <w:rsid w:val="00556805"/>
    <w:rsid w:val="00557145"/>
    <w:rsid w:val="0055726B"/>
    <w:rsid w:val="00557509"/>
    <w:rsid w:val="005600A3"/>
    <w:rsid w:val="00560D3D"/>
    <w:rsid w:val="005613B1"/>
    <w:rsid w:val="005613F9"/>
    <w:rsid w:val="00561D5A"/>
    <w:rsid w:val="00561D99"/>
    <w:rsid w:val="00562191"/>
    <w:rsid w:val="005644D2"/>
    <w:rsid w:val="005646E4"/>
    <w:rsid w:val="0056586F"/>
    <w:rsid w:val="005661F5"/>
    <w:rsid w:val="005662CB"/>
    <w:rsid w:val="00566A78"/>
    <w:rsid w:val="00566BE4"/>
    <w:rsid w:val="0057019D"/>
    <w:rsid w:val="005702D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ADC"/>
    <w:rsid w:val="00574FAB"/>
    <w:rsid w:val="00575648"/>
    <w:rsid w:val="00575AED"/>
    <w:rsid w:val="00575E17"/>
    <w:rsid w:val="005763E8"/>
    <w:rsid w:val="00576551"/>
    <w:rsid w:val="00576A3F"/>
    <w:rsid w:val="0057702F"/>
    <w:rsid w:val="005771C8"/>
    <w:rsid w:val="00577957"/>
    <w:rsid w:val="00577ED3"/>
    <w:rsid w:val="00580196"/>
    <w:rsid w:val="00580BD2"/>
    <w:rsid w:val="00581402"/>
    <w:rsid w:val="005819E2"/>
    <w:rsid w:val="005825C5"/>
    <w:rsid w:val="005829B1"/>
    <w:rsid w:val="00583393"/>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1F88"/>
    <w:rsid w:val="00592145"/>
    <w:rsid w:val="00592474"/>
    <w:rsid w:val="00592738"/>
    <w:rsid w:val="00592939"/>
    <w:rsid w:val="00592A95"/>
    <w:rsid w:val="00592B97"/>
    <w:rsid w:val="00592CAD"/>
    <w:rsid w:val="00593270"/>
    <w:rsid w:val="00593956"/>
    <w:rsid w:val="00593CFA"/>
    <w:rsid w:val="005942BD"/>
    <w:rsid w:val="005944A0"/>
    <w:rsid w:val="0059486A"/>
    <w:rsid w:val="00594980"/>
    <w:rsid w:val="00594D5A"/>
    <w:rsid w:val="00595209"/>
    <w:rsid w:val="0059559A"/>
    <w:rsid w:val="00595CF2"/>
    <w:rsid w:val="0059605D"/>
    <w:rsid w:val="00596442"/>
    <w:rsid w:val="0059687F"/>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4A6A"/>
    <w:rsid w:val="005A510E"/>
    <w:rsid w:val="005A55D6"/>
    <w:rsid w:val="005A5EE1"/>
    <w:rsid w:val="005A5FCB"/>
    <w:rsid w:val="005A6550"/>
    <w:rsid w:val="005A6C67"/>
    <w:rsid w:val="005A6D2E"/>
    <w:rsid w:val="005A6FC8"/>
    <w:rsid w:val="005A75BE"/>
    <w:rsid w:val="005A7849"/>
    <w:rsid w:val="005B00CB"/>
    <w:rsid w:val="005B052F"/>
    <w:rsid w:val="005B0D40"/>
    <w:rsid w:val="005B18A0"/>
    <w:rsid w:val="005B1EC8"/>
    <w:rsid w:val="005B1F26"/>
    <w:rsid w:val="005B2DB8"/>
    <w:rsid w:val="005B30B4"/>
    <w:rsid w:val="005B3128"/>
    <w:rsid w:val="005B39E1"/>
    <w:rsid w:val="005B443B"/>
    <w:rsid w:val="005B491D"/>
    <w:rsid w:val="005B502C"/>
    <w:rsid w:val="005B5058"/>
    <w:rsid w:val="005B55BF"/>
    <w:rsid w:val="005B5F13"/>
    <w:rsid w:val="005B6906"/>
    <w:rsid w:val="005B6D93"/>
    <w:rsid w:val="005B70C2"/>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1"/>
    <w:rsid w:val="005C74EF"/>
    <w:rsid w:val="005C75A4"/>
    <w:rsid w:val="005C7A50"/>
    <w:rsid w:val="005C7E42"/>
    <w:rsid w:val="005D00B3"/>
    <w:rsid w:val="005D02E6"/>
    <w:rsid w:val="005D0A96"/>
    <w:rsid w:val="005D0EC1"/>
    <w:rsid w:val="005D1172"/>
    <w:rsid w:val="005D1478"/>
    <w:rsid w:val="005D187B"/>
    <w:rsid w:val="005D1D5B"/>
    <w:rsid w:val="005D1EED"/>
    <w:rsid w:val="005D2EE9"/>
    <w:rsid w:val="005D395C"/>
    <w:rsid w:val="005D42F2"/>
    <w:rsid w:val="005D4DFF"/>
    <w:rsid w:val="005D589A"/>
    <w:rsid w:val="005D5CA8"/>
    <w:rsid w:val="005D60A0"/>
    <w:rsid w:val="005D64DD"/>
    <w:rsid w:val="005D6509"/>
    <w:rsid w:val="005D6563"/>
    <w:rsid w:val="005D72A2"/>
    <w:rsid w:val="005D7B44"/>
    <w:rsid w:val="005D7C15"/>
    <w:rsid w:val="005E17F7"/>
    <w:rsid w:val="005E2074"/>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5C5"/>
    <w:rsid w:val="005F772D"/>
    <w:rsid w:val="005F77B8"/>
    <w:rsid w:val="005F7A80"/>
    <w:rsid w:val="006008BE"/>
    <w:rsid w:val="006009F4"/>
    <w:rsid w:val="00601436"/>
    <w:rsid w:val="0060182D"/>
    <w:rsid w:val="00602083"/>
    <w:rsid w:val="0060262B"/>
    <w:rsid w:val="00602789"/>
    <w:rsid w:val="00602AF0"/>
    <w:rsid w:val="00602D4B"/>
    <w:rsid w:val="00602E86"/>
    <w:rsid w:val="00603752"/>
    <w:rsid w:val="00603BD8"/>
    <w:rsid w:val="00603E70"/>
    <w:rsid w:val="00603FC1"/>
    <w:rsid w:val="00605213"/>
    <w:rsid w:val="00606062"/>
    <w:rsid w:val="0060619E"/>
    <w:rsid w:val="006063FB"/>
    <w:rsid w:val="00606D5A"/>
    <w:rsid w:val="00607EBC"/>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33F"/>
    <w:rsid w:val="0062445D"/>
    <w:rsid w:val="006247FF"/>
    <w:rsid w:val="00625689"/>
    <w:rsid w:val="00625BD2"/>
    <w:rsid w:val="00626148"/>
    <w:rsid w:val="006269B6"/>
    <w:rsid w:val="00626D3F"/>
    <w:rsid w:val="006270CB"/>
    <w:rsid w:val="0062779A"/>
    <w:rsid w:val="00630704"/>
    <w:rsid w:val="00630BC2"/>
    <w:rsid w:val="00630E5E"/>
    <w:rsid w:val="00630F13"/>
    <w:rsid w:val="006313E6"/>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1A82"/>
    <w:rsid w:val="00641D4B"/>
    <w:rsid w:val="006420F9"/>
    <w:rsid w:val="00642772"/>
    <w:rsid w:val="00642AFE"/>
    <w:rsid w:val="006432A7"/>
    <w:rsid w:val="00643B9C"/>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283"/>
    <w:rsid w:val="00651891"/>
    <w:rsid w:val="00651B63"/>
    <w:rsid w:val="00651D40"/>
    <w:rsid w:val="00652017"/>
    <w:rsid w:val="006520A0"/>
    <w:rsid w:val="00652883"/>
    <w:rsid w:val="006528EA"/>
    <w:rsid w:val="00652F6D"/>
    <w:rsid w:val="006535D0"/>
    <w:rsid w:val="00653779"/>
    <w:rsid w:val="0065400A"/>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198"/>
    <w:rsid w:val="006647FA"/>
    <w:rsid w:val="0066497E"/>
    <w:rsid w:val="00664990"/>
    <w:rsid w:val="00664ECC"/>
    <w:rsid w:val="006654F5"/>
    <w:rsid w:val="00665A1E"/>
    <w:rsid w:val="00667586"/>
    <w:rsid w:val="006677E4"/>
    <w:rsid w:val="00670BC7"/>
    <w:rsid w:val="00671246"/>
    <w:rsid w:val="00671A32"/>
    <w:rsid w:val="00671AF2"/>
    <w:rsid w:val="00671C85"/>
    <w:rsid w:val="00671D63"/>
    <w:rsid w:val="00671E6B"/>
    <w:rsid w:val="00671E8D"/>
    <w:rsid w:val="006725D7"/>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873F9"/>
    <w:rsid w:val="00690CDB"/>
    <w:rsid w:val="00690EF5"/>
    <w:rsid w:val="00691CC8"/>
    <w:rsid w:val="00691FDF"/>
    <w:rsid w:val="00691FE3"/>
    <w:rsid w:val="00692000"/>
    <w:rsid w:val="00692301"/>
    <w:rsid w:val="00692359"/>
    <w:rsid w:val="006926E9"/>
    <w:rsid w:val="006927D7"/>
    <w:rsid w:val="006933A6"/>
    <w:rsid w:val="00693956"/>
    <w:rsid w:val="0069417D"/>
    <w:rsid w:val="0069468E"/>
    <w:rsid w:val="00694AEC"/>
    <w:rsid w:val="00694CA2"/>
    <w:rsid w:val="00694FA9"/>
    <w:rsid w:val="00695043"/>
    <w:rsid w:val="00695DAE"/>
    <w:rsid w:val="0069671F"/>
    <w:rsid w:val="00696B17"/>
    <w:rsid w:val="00696FC7"/>
    <w:rsid w:val="0069704D"/>
    <w:rsid w:val="006970F1"/>
    <w:rsid w:val="006974D2"/>
    <w:rsid w:val="00697F5B"/>
    <w:rsid w:val="006A01FA"/>
    <w:rsid w:val="006A1357"/>
    <w:rsid w:val="006A151A"/>
    <w:rsid w:val="006A18FF"/>
    <w:rsid w:val="006A1AA2"/>
    <w:rsid w:val="006A1C68"/>
    <w:rsid w:val="006A1D18"/>
    <w:rsid w:val="006A1D2C"/>
    <w:rsid w:val="006A243F"/>
    <w:rsid w:val="006A2810"/>
    <w:rsid w:val="006A362F"/>
    <w:rsid w:val="006A3CAD"/>
    <w:rsid w:val="006A3E33"/>
    <w:rsid w:val="006A47B6"/>
    <w:rsid w:val="006A5273"/>
    <w:rsid w:val="006A5B4C"/>
    <w:rsid w:val="006A5EC5"/>
    <w:rsid w:val="006A68EB"/>
    <w:rsid w:val="006A6B40"/>
    <w:rsid w:val="006A77E2"/>
    <w:rsid w:val="006A78DC"/>
    <w:rsid w:val="006A7B0E"/>
    <w:rsid w:val="006A7E58"/>
    <w:rsid w:val="006B0277"/>
    <w:rsid w:val="006B0397"/>
    <w:rsid w:val="006B0754"/>
    <w:rsid w:val="006B232F"/>
    <w:rsid w:val="006B23FF"/>
    <w:rsid w:val="006B2682"/>
    <w:rsid w:val="006B2732"/>
    <w:rsid w:val="006B27DA"/>
    <w:rsid w:val="006B3534"/>
    <w:rsid w:val="006B38F4"/>
    <w:rsid w:val="006B4420"/>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4CC1"/>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418"/>
    <w:rsid w:val="006E062E"/>
    <w:rsid w:val="006E1248"/>
    <w:rsid w:val="006E16DE"/>
    <w:rsid w:val="006E189D"/>
    <w:rsid w:val="006E1CE3"/>
    <w:rsid w:val="006E210D"/>
    <w:rsid w:val="006E334E"/>
    <w:rsid w:val="006E3C53"/>
    <w:rsid w:val="006E43CD"/>
    <w:rsid w:val="006E470B"/>
    <w:rsid w:val="006E4B6A"/>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3F4"/>
    <w:rsid w:val="006F24F7"/>
    <w:rsid w:val="006F2AA3"/>
    <w:rsid w:val="006F2DE5"/>
    <w:rsid w:val="006F3198"/>
    <w:rsid w:val="006F328E"/>
    <w:rsid w:val="006F37AE"/>
    <w:rsid w:val="006F38C4"/>
    <w:rsid w:val="006F3C87"/>
    <w:rsid w:val="006F4559"/>
    <w:rsid w:val="006F4E50"/>
    <w:rsid w:val="006F4F91"/>
    <w:rsid w:val="006F51D8"/>
    <w:rsid w:val="006F5283"/>
    <w:rsid w:val="006F6D5C"/>
    <w:rsid w:val="006F6E64"/>
    <w:rsid w:val="006F756F"/>
    <w:rsid w:val="006F7AF9"/>
    <w:rsid w:val="0070046D"/>
    <w:rsid w:val="007006DA"/>
    <w:rsid w:val="00700C78"/>
    <w:rsid w:val="0070176C"/>
    <w:rsid w:val="0070199D"/>
    <w:rsid w:val="00701AED"/>
    <w:rsid w:val="00702455"/>
    <w:rsid w:val="00702878"/>
    <w:rsid w:val="007029BA"/>
    <w:rsid w:val="00703444"/>
    <w:rsid w:val="00703526"/>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AF"/>
    <w:rsid w:val="00710A68"/>
    <w:rsid w:val="00710DB6"/>
    <w:rsid w:val="00711220"/>
    <w:rsid w:val="00711568"/>
    <w:rsid w:val="0071175E"/>
    <w:rsid w:val="00711D6D"/>
    <w:rsid w:val="0071210E"/>
    <w:rsid w:val="007124AC"/>
    <w:rsid w:val="007124DE"/>
    <w:rsid w:val="0071293C"/>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6FB"/>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042"/>
    <w:rsid w:val="00731749"/>
    <w:rsid w:val="007317A4"/>
    <w:rsid w:val="00731A0A"/>
    <w:rsid w:val="00732844"/>
    <w:rsid w:val="007328D1"/>
    <w:rsid w:val="00732AA4"/>
    <w:rsid w:val="00732F96"/>
    <w:rsid w:val="007331B6"/>
    <w:rsid w:val="007336CD"/>
    <w:rsid w:val="00733AF2"/>
    <w:rsid w:val="00733CFD"/>
    <w:rsid w:val="00733D75"/>
    <w:rsid w:val="0073464A"/>
    <w:rsid w:val="007348BD"/>
    <w:rsid w:val="00734A7F"/>
    <w:rsid w:val="00735233"/>
    <w:rsid w:val="00735545"/>
    <w:rsid w:val="007367B1"/>
    <w:rsid w:val="00736D5F"/>
    <w:rsid w:val="00737A9A"/>
    <w:rsid w:val="007403F9"/>
    <w:rsid w:val="00740AD9"/>
    <w:rsid w:val="00740D68"/>
    <w:rsid w:val="007410C2"/>
    <w:rsid w:val="0074127C"/>
    <w:rsid w:val="007417F9"/>
    <w:rsid w:val="0074200C"/>
    <w:rsid w:val="007424C5"/>
    <w:rsid w:val="0074273F"/>
    <w:rsid w:val="00742EB8"/>
    <w:rsid w:val="0074338C"/>
    <w:rsid w:val="007433DD"/>
    <w:rsid w:val="007438B1"/>
    <w:rsid w:val="00743974"/>
    <w:rsid w:val="00743CC1"/>
    <w:rsid w:val="00743EDF"/>
    <w:rsid w:val="007443BB"/>
    <w:rsid w:val="0074462A"/>
    <w:rsid w:val="00745040"/>
    <w:rsid w:val="00745B99"/>
    <w:rsid w:val="00746231"/>
    <w:rsid w:val="00746359"/>
    <w:rsid w:val="007466F6"/>
    <w:rsid w:val="00746E10"/>
    <w:rsid w:val="00746E91"/>
    <w:rsid w:val="00746ED6"/>
    <w:rsid w:val="00746FB2"/>
    <w:rsid w:val="007470A4"/>
    <w:rsid w:val="007475AF"/>
    <w:rsid w:val="00747672"/>
    <w:rsid w:val="007477C6"/>
    <w:rsid w:val="00750DB9"/>
    <w:rsid w:val="00751D37"/>
    <w:rsid w:val="00752373"/>
    <w:rsid w:val="0075356D"/>
    <w:rsid w:val="00753CDC"/>
    <w:rsid w:val="007550DF"/>
    <w:rsid w:val="00755C98"/>
    <w:rsid w:val="00757207"/>
    <w:rsid w:val="0075748B"/>
    <w:rsid w:val="00757709"/>
    <w:rsid w:val="0075791F"/>
    <w:rsid w:val="0076017E"/>
    <w:rsid w:val="0076019F"/>
    <w:rsid w:val="007606F2"/>
    <w:rsid w:val="00760A36"/>
    <w:rsid w:val="00761050"/>
    <w:rsid w:val="00761426"/>
    <w:rsid w:val="00762994"/>
    <w:rsid w:val="00763952"/>
    <w:rsid w:val="00765ED6"/>
    <w:rsid w:val="00765F93"/>
    <w:rsid w:val="00766629"/>
    <w:rsid w:val="007667B2"/>
    <w:rsid w:val="00767D90"/>
    <w:rsid w:val="0077050F"/>
    <w:rsid w:val="00770DED"/>
    <w:rsid w:val="0077153C"/>
    <w:rsid w:val="00771928"/>
    <w:rsid w:val="007719FB"/>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BC8"/>
    <w:rsid w:val="00777EE7"/>
    <w:rsid w:val="00777F7B"/>
    <w:rsid w:val="007800E6"/>
    <w:rsid w:val="007802F5"/>
    <w:rsid w:val="00781921"/>
    <w:rsid w:val="00781A2E"/>
    <w:rsid w:val="0078218A"/>
    <w:rsid w:val="00782586"/>
    <w:rsid w:val="0078311B"/>
    <w:rsid w:val="0078337F"/>
    <w:rsid w:val="0078402C"/>
    <w:rsid w:val="00784299"/>
    <w:rsid w:val="00784588"/>
    <w:rsid w:val="00784814"/>
    <w:rsid w:val="00784894"/>
    <w:rsid w:val="00784F9B"/>
    <w:rsid w:val="007859F4"/>
    <w:rsid w:val="00786448"/>
    <w:rsid w:val="007864D7"/>
    <w:rsid w:val="0078683F"/>
    <w:rsid w:val="00786AF4"/>
    <w:rsid w:val="00786B09"/>
    <w:rsid w:val="00787140"/>
    <w:rsid w:val="0078746F"/>
    <w:rsid w:val="0078799F"/>
    <w:rsid w:val="007879AB"/>
    <w:rsid w:val="00787EDE"/>
    <w:rsid w:val="007920D6"/>
    <w:rsid w:val="0079245A"/>
    <w:rsid w:val="00792A31"/>
    <w:rsid w:val="00792F67"/>
    <w:rsid w:val="007936A0"/>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E92"/>
    <w:rsid w:val="007A5449"/>
    <w:rsid w:val="007A58FA"/>
    <w:rsid w:val="007A59E3"/>
    <w:rsid w:val="007A5B08"/>
    <w:rsid w:val="007A5BF8"/>
    <w:rsid w:val="007A5D47"/>
    <w:rsid w:val="007A6BE9"/>
    <w:rsid w:val="007A74D7"/>
    <w:rsid w:val="007A7776"/>
    <w:rsid w:val="007A7D6F"/>
    <w:rsid w:val="007B0FD6"/>
    <w:rsid w:val="007B11EB"/>
    <w:rsid w:val="007B1470"/>
    <w:rsid w:val="007B147E"/>
    <w:rsid w:val="007B14DC"/>
    <w:rsid w:val="007B1E0C"/>
    <w:rsid w:val="007B226E"/>
    <w:rsid w:val="007B2E4D"/>
    <w:rsid w:val="007B2ED6"/>
    <w:rsid w:val="007B3564"/>
    <w:rsid w:val="007B3D68"/>
    <w:rsid w:val="007B4014"/>
    <w:rsid w:val="007B46E8"/>
    <w:rsid w:val="007B4B6A"/>
    <w:rsid w:val="007B5233"/>
    <w:rsid w:val="007B5AB2"/>
    <w:rsid w:val="007B5E5D"/>
    <w:rsid w:val="007B61A4"/>
    <w:rsid w:val="007B6F74"/>
    <w:rsid w:val="007B74BF"/>
    <w:rsid w:val="007C00FF"/>
    <w:rsid w:val="007C1604"/>
    <w:rsid w:val="007C16DE"/>
    <w:rsid w:val="007C17CE"/>
    <w:rsid w:val="007C2C0A"/>
    <w:rsid w:val="007C34B2"/>
    <w:rsid w:val="007C34D9"/>
    <w:rsid w:val="007C49E8"/>
    <w:rsid w:val="007C4B32"/>
    <w:rsid w:val="007C5229"/>
    <w:rsid w:val="007C55EF"/>
    <w:rsid w:val="007C63CA"/>
    <w:rsid w:val="007C65D4"/>
    <w:rsid w:val="007C70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782"/>
    <w:rsid w:val="008039BD"/>
    <w:rsid w:val="00803B80"/>
    <w:rsid w:val="00804377"/>
    <w:rsid w:val="00804399"/>
    <w:rsid w:val="00804633"/>
    <w:rsid w:val="008048A3"/>
    <w:rsid w:val="00804ECC"/>
    <w:rsid w:val="008053BD"/>
    <w:rsid w:val="00805A4E"/>
    <w:rsid w:val="00806638"/>
    <w:rsid w:val="00806827"/>
    <w:rsid w:val="00807030"/>
    <w:rsid w:val="00807149"/>
    <w:rsid w:val="00807584"/>
    <w:rsid w:val="0080782A"/>
    <w:rsid w:val="00807DFE"/>
    <w:rsid w:val="008104B5"/>
    <w:rsid w:val="00810BDC"/>
    <w:rsid w:val="00810D7E"/>
    <w:rsid w:val="00811AD5"/>
    <w:rsid w:val="00811E34"/>
    <w:rsid w:val="00811FFD"/>
    <w:rsid w:val="00813CCB"/>
    <w:rsid w:val="00814779"/>
    <w:rsid w:val="0081537C"/>
    <w:rsid w:val="008154DB"/>
    <w:rsid w:val="00815B35"/>
    <w:rsid w:val="00815B56"/>
    <w:rsid w:val="00815C3A"/>
    <w:rsid w:val="00815E3C"/>
    <w:rsid w:val="00815EAF"/>
    <w:rsid w:val="00816771"/>
    <w:rsid w:val="008170D6"/>
    <w:rsid w:val="0081725E"/>
    <w:rsid w:val="00817690"/>
    <w:rsid w:val="0081770D"/>
    <w:rsid w:val="0081786E"/>
    <w:rsid w:val="008179F4"/>
    <w:rsid w:val="00817ED2"/>
    <w:rsid w:val="00817FAC"/>
    <w:rsid w:val="00820923"/>
    <w:rsid w:val="00820941"/>
    <w:rsid w:val="00820DEC"/>
    <w:rsid w:val="00821490"/>
    <w:rsid w:val="00821CC8"/>
    <w:rsid w:val="00822115"/>
    <w:rsid w:val="00822180"/>
    <w:rsid w:val="008221D6"/>
    <w:rsid w:val="008225D3"/>
    <w:rsid w:val="008226EA"/>
    <w:rsid w:val="00822CE7"/>
    <w:rsid w:val="00822D69"/>
    <w:rsid w:val="00823212"/>
    <w:rsid w:val="008232BC"/>
    <w:rsid w:val="0082345A"/>
    <w:rsid w:val="00823C48"/>
    <w:rsid w:val="00824C65"/>
    <w:rsid w:val="00824E90"/>
    <w:rsid w:val="0082539C"/>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66A"/>
    <w:rsid w:val="00835B37"/>
    <w:rsid w:val="00836293"/>
    <w:rsid w:val="00836BB6"/>
    <w:rsid w:val="00836EF2"/>
    <w:rsid w:val="00837ADC"/>
    <w:rsid w:val="00837EE9"/>
    <w:rsid w:val="00841725"/>
    <w:rsid w:val="00841B5E"/>
    <w:rsid w:val="008435F1"/>
    <w:rsid w:val="00843741"/>
    <w:rsid w:val="008438B3"/>
    <w:rsid w:val="00843B0B"/>
    <w:rsid w:val="00844EBC"/>
    <w:rsid w:val="00845167"/>
    <w:rsid w:val="0084558F"/>
    <w:rsid w:val="00845FBE"/>
    <w:rsid w:val="00846819"/>
    <w:rsid w:val="008469FE"/>
    <w:rsid w:val="00847288"/>
    <w:rsid w:val="00847B5D"/>
    <w:rsid w:val="008506A1"/>
    <w:rsid w:val="00850A01"/>
    <w:rsid w:val="008513CE"/>
    <w:rsid w:val="00851518"/>
    <w:rsid w:val="008531D9"/>
    <w:rsid w:val="008535A0"/>
    <w:rsid w:val="00853779"/>
    <w:rsid w:val="00853CCB"/>
    <w:rsid w:val="00853D3B"/>
    <w:rsid w:val="00853FD6"/>
    <w:rsid w:val="008542A9"/>
    <w:rsid w:val="008547FF"/>
    <w:rsid w:val="0085490C"/>
    <w:rsid w:val="00854AB7"/>
    <w:rsid w:val="00854F0C"/>
    <w:rsid w:val="008554FB"/>
    <w:rsid w:val="00855983"/>
    <w:rsid w:val="00855E0A"/>
    <w:rsid w:val="008564EF"/>
    <w:rsid w:val="008570F2"/>
    <w:rsid w:val="0085747E"/>
    <w:rsid w:val="008575BF"/>
    <w:rsid w:val="008579EE"/>
    <w:rsid w:val="00857E64"/>
    <w:rsid w:val="00857E9C"/>
    <w:rsid w:val="00860753"/>
    <w:rsid w:val="00860B20"/>
    <w:rsid w:val="00860F2C"/>
    <w:rsid w:val="008623F0"/>
    <w:rsid w:val="0086295E"/>
    <w:rsid w:val="008647CB"/>
    <w:rsid w:val="00864B06"/>
    <w:rsid w:val="00864F58"/>
    <w:rsid w:val="00864FD4"/>
    <w:rsid w:val="0086508C"/>
    <w:rsid w:val="008650D8"/>
    <w:rsid w:val="0086564A"/>
    <w:rsid w:val="00865843"/>
    <w:rsid w:val="00865C23"/>
    <w:rsid w:val="008665DB"/>
    <w:rsid w:val="0086695D"/>
    <w:rsid w:val="00866ED5"/>
    <w:rsid w:val="00866EF6"/>
    <w:rsid w:val="00867579"/>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85A"/>
    <w:rsid w:val="00875D68"/>
    <w:rsid w:val="00876662"/>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BC5"/>
    <w:rsid w:val="00884AEF"/>
    <w:rsid w:val="008850AC"/>
    <w:rsid w:val="008852C4"/>
    <w:rsid w:val="00885A1D"/>
    <w:rsid w:val="00885D45"/>
    <w:rsid w:val="008860A6"/>
    <w:rsid w:val="0088672A"/>
    <w:rsid w:val="00886969"/>
    <w:rsid w:val="00887173"/>
    <w:rsid w:val="008874C5"/>
    <w:rsid w:val="00890463"/>
    <w:rsid w:val="008919AA"/>
    <w:rsid w:val="008927C2"/>
    <w:rsid w:val="00892E95"/>
    <w:rsid w:val="00893171"/>
    <w:rsid w:val="00894774"/>
    <w:rsid w:val="008948A5"/>
    <w:rsid w:val="008958AB"/>
    <w:rsid w:val="0089609B"/>
    <w:rsid w:val="008960B3"/>
    <w:rsid w:val="008964CB"/>
    <w:rsid w:val="008965F7"/>
    <w:rsid w:val="0089686B"/>
    <w:rsid w:val="00896AB2"/>
    <w:rsid w:val="00896B0A"/>
    <w:rsid w:val="00896C44"/>
    <w:rsid w:val="00897024"/>
    <w:rsid w:val="008A06EA"/>
    <w:rsid w:val="008A0848"/>
    <w:rsid w:val="008A10EE"/>
    <w:rsid w:val="008A1316"/>
    <w:rsid w:val="008A2851"/>
    <w:rsid w:val="008A2A22"/>
    <w:rsid w:val="008A2E7A"/>
    <w:rsid w:val="008A34EB"/>
    <w:rsid w:val="008A3815"/>
    <w:rsid w:val="008A3E67"/>
    <w:rsid w:val="008A3FAD"/>
    <w:rsid w:val="008A43A3"/>
    <w:rsid w:val="008A44D5"/>
    <w:rsid w:val="008A4C40"/>
    <w:rsid w:val="008A51BA"/>
    <w:rsid w:val="008A532F"/>
    <w:rsid w:val="008A5BC8"/>
    <w:rsid w:val="008A5E24"/>
    <w:rsid w:val="008A62DB"/>
    <w:rsid w:val="008A6AC5"/>
    <w:rsid w:val="008A6BD3"/>
    <w:rsid w:val="008A6E9F"/>
    <w:rsid w:val="008A6EC9"/>
    <w:rsid w:val="008A6F1C"/>
    <w:rsid w:val="008A6F40"/>
    <w:rsid w:val="008A74C0"/>
    <w:rsid w:val="008A7607"/>
    <w:rsid w:val="008A7C5E"/>
    <w:rsid w:val="008B04B9"/>
    <w:rsid w:val="008B053F"/>
    <w:rsid w:val="008B1377"/>
    <w:rsid w:val="008B15DD"/>
    <w:rsid w:val="008B1FD0"/>
    <w:rsid w:val="008B26FF"/>
    <w:rsid w:val="008B2714"/>
    <w:rsid w:val="008B3091"/>
    <w:rsid w:val="008B30EB"/>
    <w:rsid w:val="008B4C9A"/>
    <w:rsid w:val="008B5483"/>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CF3"/>
    <w:rsid w:val="008C0E9D"/>
    <w:rsid w:val="008C156C"/>
    <w:rsid w:val="008C163B"/>
    <w:rsid w:val="008C2763"/>
    <w:rsid w:val="008C2A2C"/>
    <w:rsid w:val="008C2BAD"/>
    <w:rsid w:val="008C3A24"/>
    <w:rsid w:val="008C3F22"/>
    <w:rsid w:val="008C422B"/>
    <w:rsid w:val="008C43EE"/>
    <w:rsid w:val="008C4566"/>
    <w:rsid w:val="008C52A4"/>
    <w:rsid w:val="008C5519"/>
    <w:rsid w:val="008C6BE3"/>
    <w:rsid w:val="008C7524"/>
    <w:rsid w:val="008C7B66"/>
    <w:rsid w:val="008D0A02"/>
    <w:rsid w:val="008D0D0B"/>
    <w:rsid w:val="008D0DBC"/>
    <w:rsid w:val="008D1663"/>
    <w:rsid w:val="008D1AE4"/>
    <w:rsid w:val="008D2431"/>
    <w:rsid w:val="008D2685"/>
    <w:rsid w:val="008D2DC0"/>
    <w:rsid w:val="008D320F"/>
    <w:rsid w:val="008D34E3"/>
    <w:rsid w:val="008D3F01"/>
    <w:rsid w:val="008D402B"/>
    <w:rsid w:val="008D51DF"/>
    <w:rsid w:val="008D56AB"/>
    <w:rsid w:val="008D5E05"/>
    <w:rsid w:val="008D5FD3"/>
    <w:rsid w:val="008D686D"/>
    <w:rsid w:val="008D7096"/>
    <w:rsid w:val="008D77CB"/>
    <w:rsid w:val="008D78DE"/>
    <w:rsid w:val="008D7C73"/>
    <w:rsid w:val="008E0090"/>
    <w:rsid w:val="008E016C"/>
    <w:rsid w:val="008E03FF"/>
    <w:rsid w:val="008E040B"/>
    <w:rsid w:val="008E15C8"/>
    <w:rsid w:val="008E1A6A"/>
    <w:rsid w:val="008E1B0F"/>
    <w:rsid w:val="008E1CFD"/>
    <w:rsid w:val="008E235E"/>
    <w:rsid w:val="008E2AEF"/>
    <w:rsid w:val="008E2B80"/>
    <w:rsid w:val="008E2F1C"/>
    <w:rsid w:val="008E3B95"/>
    <w:rsid w:val="008E489B"/>
    <w:rsid w:val="008E514E"/>
    <w:rsid w:val="008E5F25"/>
    <w:rsid w:val="008E6288"/>
    <w:rsid w:val="008E6852"/>
    <w:rsid w:val="008E7439"/>
    <w:rsid w:val="008E7492"/>
    <w:rsid w:val="008F10A7"/>
    <w:rsid w:val="008F10ED"/>
    <w:rsid w:val="008F114B"/>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0C3"/>
    <w:rsid w:val="00902B42"/>
    <w:rsid w:val="00902F76"/>
    <w:rsid w:val="009040BC"/>
    <w:rsid w:val="009048B4"/>
    <w:rsid w:val="00904C23"/>
    <w:rsid w:val="009050EB"/>
    <w:rsid w:val="009050F9"/>
    <w:rsid w:val="0090572F"/>
    <w:rsid w:val="00905AD5"/>
    <w:rsid w:val="00905FCD"/>
    <w:rsid w:val="00906A1A"/>
    <w:rsid w:val="00906E93"/>
    <w:rsid w:val="00907AF6"/>
    <w:rsid w:val="00910674"/>
    <w:rsid w:val="009106DB"/>
    <w:rsid w:val="0091086E"/>
    <w:rsid w:val="0091146B"/>
    <w:rsid w:val="00911DFE"/>
    <w:rsid w:val="009127D7"/>
    <w:rsid w:val="00912D95"/>
    <w:rsid w:val="00913476"/>
    <w:rsid w:val="00913D1C"/>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32"/>
    <w:rsid w:val="00926CD6"/>
    <w:rsid w:val="00926DAC"/>
    <w:rsid w:val="00927383"/>
    <w:rsid w:val="009277AD"/>
    <w:rsid w:val="00927E8A"/>
    <w:rsid w:val="00927EA7"/>
    <w:rsid w:val="00930709"/>
    <w:rsid w:val="00930A3E"/>
    <w:rsid w:val="009311B1"/>
    <w:rsid w:val="009315E7"/>
    <w:rsid w:val="00931C6C"/>
    <w:rsid w:val="00931D94"/>
    <w:rsid w:val="00932134"/>
    <w:rsid w:val="009326D9"/>
    <w:rsid w:val="00932CB6"/>
    <w:rsid w:val="00932FDE"/>
    <w:rsid w:val="009333D6"/>
    <w:rsid w:val="0093354F"/>
    <w:rsid w:val="00933B01"/>
    <w:rsid w:val="00933FDD"/>
    <w:rsid w:val="0093484E"/>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0B9"/>
    <w:rsid w:val="00941220"/>
    <w:rsid w:val="00941549"/>
    <w:rsid w:val="009415E3"/>
    <w:rsid w:val="00941A5E"/>
    <w:rsid w:val="00941BB2"/>
    <w:rsid w:val="00941E4C"/>
    <w:rsid w:val="00942321"/>
    <w:rsid w:val="00942DCF"/>
    <w:rsid w:val="00943905"/>
    <w:rsid w:val="00944144"/>
    <w:rsid w:val="00944492"/>
    <w:rsid w:val="009448F6"/>
    <w:rsid w:val="00944995"/>
    <w:rsid w:val="00944CA4"/>
    <w:rsid w:val="00945321"/>
    <w:rsid w:val="0094557F"/>
    <w:rsid w:val="0094559F"/>
    <w:rsid w:val="00945710"/>
    <w:rsid w:val="00945E57"/>
    <w:rsid w:val="00946C81"/>
    <w:rsid w:val="0094791C"/>
    <w:rsid w:val="00947C0C"/>
    <w:rsid w:val="00947D40"/>
    <w:rsid w:val="00947F4E"/>
    <w:rsid w:val="00947F7B"/>
    <w:rsid w:val="009512D2"/>
    <w:rsid w:val="00951944"/>
    <w:rsid w:val="00951CF4"/>
    <w:rsid w:val="00951DD7"/>
    <w:rsid w:val="009520AF"/>
    <w:rsid w:val="009523C9"/>
    <w:rsid w:val="0095296A"/>
    <w:rsid w:val="00953BB1"/>
    <w:rsid w:val="00953CAA"/>
    <w:rsid w:val="00954B82"/>
    <w:rsid w:val="00954FA9"/>
    <w:rsid w:val="0095570C"/>
    <w:rsid w:val="00955A91"/>
    <w:rsid w:val="009562C6"/>
    <w:rsid w:val="009563A9"/>
    <w:rsid w:val="00956702"/>
    <w:rsid w:val="009569B5"/>
    <w:rsid w:val="00956C2F"/>
    <w:rsid w:val="00957235"/>
    <w:rsid w:val="00957434"/>
    <w:rsid w:val="009579C3"/>
    <w:rsid w:val="00957CD4"/>
    <w:rsid w:val="00957F54"/>
    <w:rsid w:val="0096010D"/>
    <w:rsid w:val="009603F6"/>
    <w:rsid w:val="00961A38"/>
    <w:rsid w:val="00961E9B"/>
    <w:rsid w:val="00962104"/>
    <w:rsid w:val="009628B9"/>
    <w:rsid w:val="00962D03"/>
    <w:rsid w:val="00962EB7"/>
    <w:rsid w:val="00963B05"/>
    <w:rsid w:val="0096451B"/>
    <w:rsid w:val="009646EA"/>
    <w:rsid w:val="009653F0"/>
    <w:rsid w:val="009656B7"/>
    <w:rsid w:val="00965895"/>
    <w:rsid w:val="00965EC3"/>
    <w:rsid w:val="00966363"/>
    <w:rsid w:val="00966B06"/>
    <w:rsid w:val="00966D63"/>
    <w:rsid w:val="00966F80"/>
    <w:rsid w:val="0096797F"/>
    <w:rsid w:val="009704F4"/>
    <w:rsid w:val="0097059A"/>
    <w:rsid w:val="00971659"/>
    <w:rsid w:val="00971BA5"/>
    <w:rsid w:val="00971F04"/>
    <w:rsid w:val="00972253"/>
    <w:rsid w:val="00972A38"/>
    <w:rsid w:val="00972ADD"/>
    <w:rsid w:val="00972ED3"/>
    <w:rsid w:val="00973176"/>
    <w:rsid w:val="0097342D"/>
    <w:rsid w:val="009735EC"/>
    <w:rsid w:val="00973A97"/>
    <w:rsid w:val="0097434C"/>
    <w:rsid w:val="009744F6"/>
    <w:rsid w:val="0097459F"/>
    <w:rsid w:val="00974728"/>
    <w:rsid w:val="00974AB2"/>
    <w:rsid w:val="00974CFE"/>
    <w:rsid w:val="00974EA9"/>
    <w:rsid w:val="00975355"/>
    <w:rsid w:val="009757D4"/>
    <w:rsid w:val="009763E2"/>
    <w:rsid w:val="00977212"/>
    <w:rsid w:val="00977B47"/>
    <w:rsid w:val="00977D69"/>
    <w:rsid w:val="00977F8D"/>
    <w:rsid w:val="00980C02"/>
    <w:rsid w:val="00980C11"/>
    <w:rsid w:val="00980F49"/>
    <w:rsid w:val="00980F75"/>
    <w:rsid w:val="00982302"/>
    <w:rsid w:val="00982738"/>
    <w:rsid w:val="00982921"/>
    <w:rsid w:val="00982D16"/>
    <w:rsid w:val="00982D54"/>
    <w:rsid w:val="009835BB"/>
    <w:rsid w:val="0098378A"/>
    <w:rsid w:val="009838C5"/>
    <w:rsid w:val="00983A9D"/>
    <w:rsid w:val="00984240"/>
    <w:rsid w:val="00984BC3"/>
    <w:rsid w:val="00985C01"/>
    <w:rsid w:val="00985DB1"/>
    <w:rsid w:val="00986294"/>
    <w:rsid w:val="0098678C"/>
    <w:rsid w:val="00986DC1"/>
    <w:rsid w:val="00986DE3"/>
    <w:rsid w:val="0098760E"/>
    <w:rsid w:val="009876AA"/>
    <w:rsid w:val="009877DE"/>
    <w:rsid w:val="00987D60"/>
    <w:rsid w:val="00987DA4"/>
    <w:rsid w:val="00987DF2"/>
    <w:rsid w:val="00987E63"/>
    <w:rsid w:val="009902E1"/>
    <w:rsid w:val="0099090B"/>
    <w:rsid w:val="00991E56"/>
    <w:rsid w:val="00992535"/>
    <w:rsid w:val="0099263E"/>
    <w:rsid w:val="009928A0"/>
    <w:rsid w:val="00993097"/>
    <w:rsid w:val="00993113"/>
    <w:rsid w:val="0099318E"/>
    <w:rsid w:val="0099328A"/>
    <w:rsid w:val="00993359"/>
    <w:rsid w:val="0099335A"/>
    <w:rsid w:val="00993427"/>
    <w:rsid w:val="00993494"/>
    <w:rsid w:val="0099370A"/>
    <w:rsid w:val="00993C92"/>
    <w:rsid w:val="009942F7"/>
    <w:rsid w:val="00994495"/>
    <w:rsid w:val="00994A41"/>
    <w:rsid w:val="00995013"/>
    <w:rsid w:val="00995204"/>
    <w:rsid w:val="0099571E"/>
    <w:rsid w:val="00995A1E"/>
    <w:rsid w:val="009962EE"/>
    <w:rsid w:val="00996B24"/>
    <w:rsid w:val="009976C8"/>
    <w:rsid w:val="009A0209"/>
    <w:rsid w:val="009A12CB"/>
    <w:rsid w:val="009A198C"/>
    <w:rsid w:val="009A1ADE"/>
    <w:rsid w:val="009A1C93"/>
    <w:rsid w:val="009A2ABB"/>
    <w:rsid w:val="009A2C7C"/>
    <w:rsid w:val="009A2F0A"/>
    <w:rsid w:val="009A2F53"/>
    <w:rsid w:val="009A3530"/>
    <w:rsid w:val="009A3E3D"/>
    <w:rsid w:val="009A3FB2"/>
    <w:rsid w:val="009A46F4"/>
    <w:rsid w:val="009A49C4"/>
    <w:rsid w:val="009A5704"/>
    <w:rsid w:val="009A57F0"/>
    <w:rsid w:val="009A6877"/>
    <w:rsid w:val="009A6BD1"/>
    <w:rsid w:val="009A6C0C"/>
    <w:rsid w:val="009A6D73"/>
    <w:rsid w:val="009A746E"/>
    <w:rsid w:val="009A7942"/>
    <w:rsid w:val="009A7D7C"/>
    <w:rsid w:val="009B0326"/>
    <w:rsid w:val="009B0B17"/>
    <w:rsid w:val="009B0F6A"/>
    <w:rsid w:val="009B1737"/>
    <w:rsid w:val="009B2553"/>
    <w:rsid w:val="009B30C5"/>
    <w:rsid w:val="009B3526"/>
    <w:rsid w:val="009B39E1"/>
    <w:rsid w:val="009B5135"/>
    <w:rsid w:val="009B52E0"/>
    <w:rsid w:val="009B669A"/>
    <w:rsid w:val="009B687E"/>
    <w:rsid w:val="009B76BB"/>
    <w:rsid w:val="009B7A67"/>
    <w:rsid w:val="009C1147"/>
    <w:rsid w:val="009C2589"/>
    <w:rsid w:val="009C4007"/>
    <w:rsid w:val="009C40C3"/>
    <w:rsid w:val="009C40DE"/>
    <w:rsid w:val="009C5609"/>
    <w:rsid w:val="009C5A1E"/>
    <w:rsid w:val="009C5EBE"/>
    <w:rsid w:val="009C60B2"/>
    <w:rsid w:val="009C6AF9"/>
    <w:rsid w:val="009C6D88"/>
    <w:rsid w:val="009C6E0D"/>
    <w:rsid w:val="009C6F8C"/>
    <w:rsid w:val="009C76C5"/>
    <w:rsid w:val="009D0122"/>
    <w:rsid w:val="009D0316"/>
    <w:rsid w:val="009D03F8"/>
    <w:rsid w:val="009D10CF"/>
    <w:rsid w:val="009D13A5"/>
    <w:rsid w:val="009D16B4"/>
    <w:rsid w:val="009D1A2F"/>
    <w:rsid w:val="009D229D"/>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36F8"/>
    <w:rsid w:val="009E41FD"/>
    <w:rsid w:val="009E44F6"/>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9F7E81"/>
    <w:rsid w:val="00A00137"/>
    <w:rsid w:val="00A0143C"/>
    <w:rsid w:val="00A019A1"/>
    <w:rsid w:val="00A0219B"/>
    <w:rsid w:val="00A023CB"/>
    <w:rsid w:val="00A02449"/>
    <w:rsid w:val="00A02FF3"/>
    <w:rsid w:val="00A03667"/>
    <w:rsid w:val="00A03F30"/>
    <w:rsid w:val="00A0450E"/>
    <w:rsid w:val="00A04977"/>
    <w:rsid w:val="00A05DB9"/>
    <w:rsid w:val="00A060BB"/>
    <w:rsid w:val="00A06ABF"/>
    <w:rsid w:val="00A07085"/>
    <w:rsid w:val="00A07965"/>
    <w:rsid w:val="00A07A63"/>
    <w:rsid w:val="00A07CFB"/>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65B5"/>
    <w:rsid w:val="00A16854"/>
    <w:rsid w:val="00A16E6C"/>
    <w:rsid w:val="00A17FBB"/>
    <w:rsid w:val="00A2005F"/>
    <w:rsid w:val="00A2013C"/>
    <w:rsid w:val="00A205B4"/>
    <w:rsid w:val="00A20A49"/>
    <w:rsid w:val="00A20BB9"/>
    <w:rsid w:val="00A20FFD"/>
    <w:rsid w:val="00A21077"/>
    <w:rsid w:val="00A210B7"/>
    <w:rsid w:val="00A2146B"/>
    <w:rsid w:val="00A21724"/>
    <w:rsid w:val="00A21A17"/>
    <w:rsid w:val="00A21E3B"/>
    <w:rsid w:val="00A238E0"/>
    <w:rsid w:val="00A23C44"/>
    <w:rsid w:val="00A23CDA"/>
    <w:rsid w:val="00A2424F"/>
    <w:rsid w:val="00A24588"/>
    <w:rsid w:val="00A24BD3"/>
    <w:rsid w:val="00A24C52"/>
    <w:rsid w:val="00A25413"/>
    <w:rsid w:val="00A2547C"/>
    <w:rsid w:val="00A26A80"/>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045"/>
    <w:rsid w:val="00A360EC"/>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F15"/>
    <w:rsid w:val="00A52969"/>
    <w:rsid w:val="00A531F1"/>
    <w:rsid w:val="00A536A8"/>
    <w:rsid w:val="00A53792"/>
    <w:rsid w:val="00A542F5"/>
    <w:rsid w:val="00A54FD2"/>
    <w:rsid w:val="00A558E4"/>
    <w:rsid w:val="00A56340"/>
    <w:rsid w:val="00A56512"/>
    <w:rsid w:val="00A56592"/>
    <w:rsid w:val="00A56FD0"/>
    <w:rsid w:val="00A570A2"/>
    <w:rsid w:val="00A6097A"/>
    <w:rsid w:val="00A60F7D"/>
    <w:rsid w:val="00A615F4"/>
    <w:rsid w:val="00A618B8"/>
    <w:rsid w:val="00A618EF"/>
    <w:rsid w:val="00A62251"/>
    <w:rsid w:val="00A627AA"/>
    <w:rsid w:val="00A62C80"/>
    <w:rsid w:val="00A62CA7"/>
    <w:rsid w:val="00A63A5D"/>
    <w:rsid w:val="00A63EEF"/>
    <w:rsid w:val="00A63EFF"/>
    <w:rsid w:val="00A63FDB"/>
    <w:rsid w:val="00A647CB"/>
    <w:rsid w:val="00A647D2"/>
    <w:rsid w:val="00A647DA"/>
    <w:rsid w:val="00A64858"/>
    <w:rsid w:val="00A64988"/>
    <w:rsid w:val="00A649B2"/>
    <w:rsid w:val="00A64B84"/>
    <w:rsid w:val="00A64D6A"/>
    <w:rsid w:val="00A64E06"/>
    <w:rsid w:val="00A658A5"/>
    <w:rsid w:val="00A65B70"/>
    <w:rsid w:val="00A66350"/>
    <w:rsid w:val="00A67516"/>
    <w:rsid w:val="00A70253"/>
    <w:rsid w:val="00A703B0"/>
    <w:rsid w:val="00A70466"/>
    <w:rsid w:val="00A70E3F"/>
    <w:rsid w:val="00A71230"/>
    <w:rsid w:val="00A71385"/>
    <w:rsid w:val="00A715EE"/>
    <w:rsid w:val="00A7203E"/>
    <w:rsid w:val="00A7224D"/>
    <w:rsid w:val="00A724B5"/>
    <w:rsid w:val="00A725C9"/>
    <w:rsid w:val="00A73172"/>
    <w:rsid w:val="00A735DC"/>
    <w:rsid w:val="00A7382C"/>
    <w:rsid w:val="00A742AB"/>
    <w:rsid w:val="00A74E67"/>
    <w:rsid w:val="00A75000"/>
    <w:rsid w:val="00A76B65"/>
    <w:rsid w:val="00A76C2D"/>
    <w:rsid w:val="00A77387"/>
    <w:rsid w:val="00A774E8"/>
    <w:rsid w:val="00A812AB"/>
    <w:rsid w:val="00A818A0"/>
    <w:rsid w:val="00A81965"/>
    <w:rsid w:val="00A81B50"/>
    <w:rsid w:val="00A81B7A"/>
    <w:rsid w:val="00A82457"/>
    <w:rsid w:val="00A826AB"/>
    <w:rsid w:val="00A82AB9"/>
    <w:rsid w:val="00A82B68"/>
    <w:rsid w:val="00A830C2"/>
    <w:rsid w:val="00A8329F"/>
    <w:rsid w:val="00A8387B"/>
    <w:rsid w:val="00A83D29"/>
    <w:rsid w:val="00A84060"/>
    <w:rsid w:val="00A84681"/>
    <w:rsid w:val="00A84D37"/>
    <w:rsid w:val="00A84F23"/>
    <w:rsid w:val="00A85BB8"/>
    <w:rsid w:val="00A85C40"/>
    <w:rsid w:val="00A8607D"/>
    <w:rsid w:val="00A8652F"/>
    <w:rsid w:val="00A86FA8"/>
    <w:rsid w:val="00A8717A"/>
    <w:rsid w:val="00A87FE6"/>
    <w:rsid w:val="00A90232"/>
    <w:rsid w:val="00A9064C"/>
    <w:rsid w:val="00A908D3"/>
    <w:rsid w:val="00A90F2E"/>
    <w:rsid w:val="00A90FDC"/>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6F14"/>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511"/>
    <w:rsid w:val="00AA7CE6"/>
    <w:rsid w:val="00AA7FF6"/>
    <w:rsid w:val="00AB0260"/>
    <w:rsid w:val="00AB07C4"/>
    <w:rsid w:val="00AB096B"/>
    <w:rsid w:val="00AB0E38"/>
    <w:rsid w:val="00AB0E3F"/>
    <w:rsid w:val="00AB20B3"/>
    <w:rsid w:val="00AB21A2"/>
    <w:rsid w:val="00AB25D8"/>
    <w:rsid w:val="00AB28B6"/>
    <w:rsid w:val="00AB2B6D"/>
    <w:rsid w:val="00AB3401"/>
    <w:rsid w:val="00AB3675"/>
    <w:rsid w:val="00AB36C3"/>
    <w:rsid w:val="00AB36EB"/>
    <w:rsid w:val="00AB3754"/>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419"/>
    <w:rsid w:val="00AC164A"/>
    <w:rsid w:val="00AC20FC"/>
    <w:rsid w:val="00AC25DA"/>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69C"/>
    <w:rsid w:val="00AD47FD"/>
    <w:rsid w:val="00AD48AA"/>
    <w:rsid w:val="00AD4BAE"/>
    <w:rsid w:val="00AD4CC9"/>
    <w:rsid w:val="00AD4D84"/>
    <w:rsid w:val="00AD515E"/>
    <w:rsid w:val="00AD51A2"/>
    <w:rsid w:val="00AD57C4"/>
    <w:rsid w:val="00AD5ECC"/>
    <w:rsid w:val="00AD5F50"/>
    <w:rsid w:val="00AD6048"/>
    <w:rsid w:val="00AD683C"/>
    <w:rsid w:val="00AD7302"/>
    <w:rsid w:val="00AE04EC"/>
    <w:rsid w:val="00AE09E5"/>
    <w:rsid w:val="00AE09F4"/>
    <w:rsid w:val="00AE0EA5"/>
    <w:rsid w:val="00AE1402"/>
    <w:rsid w:val="00AE20E8"/>
    <w:rsid w:val="00AE2182"/>
    <w:rsid w:val="00AE2189"/>
    <w:rsid w:val="00AE232C"/>
    <w:rsid w:val="00AE27A7"/>
    <w:rsid w:val="00AE2AF8"/>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98C"/>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816"/>
    <w:rsid w:val="00B01054"/>
    <w:rsid w:val="00B01B06"/>
    <w:rsid w:val="00B01E70"/>
    <w:rsid w:val="00B02520"/>
    <w:rsid w:val="00B02575"/>
    <w:rsid w:val="00B027A9"/>
    <w:rsid w:val="00B02A38"/>
    <w:rsid w:val="00B02CC4"/>
    <w:rsid w:val="00B0386F"/>
    <w:rsid w:val="00B03AAA"/>
    <w:rsid w:val="00B046C2"/>
    <w:rsid w:val="00B04C30"/>
    <w:rsid w:val="00B05314"/>
    <w:rsid w:val="00B05360"/>
    <w:rsid w:val="00B054AD"/>
    <w:rsid w:val="00B054B9"/>
    <w:rsid w:val="00B054BD"/>
    <w:rsid w:val="00B05592"/>
    <w:rsid w:val="00B05BF9"/>
    <w:rsid w:val="00B06602"/>
    <w:rsid w:val="00B069EF"/>
    <w:rsid w:val="00B06C9F"/>
    <w:rsid w:val="00B06D16"/>
    <w:rsid w:val="00B06F72"/>
    <w:rsid w:val="00B07113"/>
    <w:rsid w:val="00B071A8"/>
    <w:rsid w:val="00B075E4"/>
    <w:rsid w:val="00B07860"/>
    <w:rsid w:val="00B07CCA"/>
    <w:rsid w:val="00B116D1"/>
    <w:rsid w:val="00B117D0"/>
    <w:rsid w:val="00B11A66"/>
    <w:rsid w:val="00B11DB0"/>
    <w:rsid w:val="00B1271B"/>
    <w:rsid w:val="00B12905"/>
    <w:rsid w:val="00B12989"/>
    <w:rsid w:val="00B12DF2"/>
    <w:rsid w:val="00B12E4D"/>
    <w:rsid w:val="00B13230"/>
    <w:rsid w:val="00B14441"/>
    <w:rsid w:val="00B14A91"/>
    <w:rsid w:val="00B14F98"/>
    <w:rsid w:val="00B15832"/>
    <w:rsid w:val="00B15D45"/>
    <w:rsid w:val="00B163B7"/>
    <w:rsid w:val="00B16ED0"/>
    <w:rsid w:val="00B1789A"/>
    <w:rsid w:val="00B17BEA"/>
    <w:rsid w:val="00B17F63"/>
    <w:rsid w:val="00B208D9"/>
    <w:rsid w:val="00B219BF"/>
    <w:rsid w:val="00B21B9B"/>
    <w:rsid w:val="00B21C01"/>
    <w:rsid w:val="00B2221E"/>
    <w:rsid w:val="00B22420"/>
    <w:rsid w:val="00B224E6"/>
    <w:rsid w:val="00B22576"/>
    <w:rsid w:val="00B23479"/>
    <w:rsid w:val="00B23D9C"/>
    <w:rsid w:val="00B246D7"/>
    <w:rsid w:val="00B2489F"/>
    <w:rsid w:val="00B25D57"/>
    <w:rsid w:val="00B26372"/>
    <w:rsid w:val="00B263DC"/>
    <w:rsid w:val="00B26415"/>
    <w:rsid w:val="00B264E5"/>
    <w:rsid w:val="00B269C8"/>
    <w:rsid w:val="00B2707F"/>
    <w:rsid w:val="00B27A39"/>
    <w:rsid w:val="00B27EDB"/>
    <w:rsid w:val="00B30586"/>
    <w:rsid w:val="00B30856"/>
    <w:rsid w:val="00B3087A"/>
    <w:rsid w:val="00B31A75"/>
    <w:rsid w:val="00B31D38"/>
    <w:rsid w:val="00B32363"/>
    <w:rsid w:val="00B325D7"/>
    <w:rsid w:val="00B32786"/>
    <w:rsid w:val="00B32909"/>
    <w:rsid w:val="00B33739"/>
    <w:rsid w:val="00B33FD2"/>
    <w:rsid w:val="00B341D6"/>
    <w:rsid w:val="00B347C5"/>
    <w:rsid w:val="00B34C88"/>
    <w:rsid w:val="00B351CF"/>
    <w:rsid w:val="00B35D60"/>
    <w:rsid w:val="00B36570"/>
    <w:rsid w:val="00B37FBD"/>
    <w:rsid w:val="00B402F9"/>
    <w:rsid w:val="00B40502"/>
    <w:rsid w:val="00B408C0"/>
    <w:rsid w:val="00B40F2D"/>
    <w:rsid w:val="00B41150"/>
    <w:rsid w:val="00B41D08"/>
    <w:rsid w:val="00B423C2"/>
    <w:rsid w:val="00B427A3"/>
    <w:rsid w:val="00B42873"/>
    <w:rsid w:val="00B429AC"/>
    <w:rsid w:val="00B42BAF"/>
    <w:rsid w:val="00B42F29"/>
    <w:rsid w:val="00B4313F"/>
    <w:rsid w:val="00B43189"/>
    <w:rsid w:val="00B431A4"/>
    <w:rsid w:val="00B43209"/>
    <w:rsid w:val="00B432BC"/>
    <w:rsid w:val="00B44771"/>
    <w:rsid w:val="00B4491B"/>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13"/>
    <w:rsid w:val="00B53BEB"/>
    <w:rsid w:val="00B53FF3"/>
    <w:rsid w:val="00B54B3C"/>
    <w:rsid w:val="00B55049"/>
    <w:rsid w:val="00B55271"/>
    <w:rsid w:val="00B5559E"/>
    <w:rsid w:val="00B5575A"/>
    <w:rsid w:val="00B55B80"/>
    <w:rsid w:val="00B55E28"/>
    <w:rsid w:val="00B56B57"/>
    <w:rsid w:val="00B56B5B"/>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023"/>
    <w:rsid w:val="00B67212"/>
    <w:rsid w:val="00B67BD6"/>
    <w:rsid w:val="00B67DEE"/>
    <w:rsid w:val="00B7012F"/>
    <w:rsid w:val="00B7161C"/>
    <w:rsid w:val="00B718CE"/>
    <w:rsid w:val="00B7248F"/>
    <w:rsid w:val="00B726D1"/>
    <w:rsid w:val="00B72A98"/>
    <w:rsid w:val="00B732C1"/>
    <w:rsid w:val="00B73C7F"/>
    <w:rsid w:val="00B74725"/>
    <w:rsid w:val="00B74884"/>
    <w:rsid w:val="00B74CF8"/>
    <w:rsid w:val="00B753C0"/>
    <w:rsid w:val="00B7543F"/>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0EB"/>
    <w:rsid w:val="00B83C69"/>
    <w:rsid w:val="00B840AB"/>
    <w:rsid w:val="00B84BFB"/>
    <w:rsid w:val="00B85158"/>
    <w:rsid w:val="00B851AD"/>
    <w:rsid w:val="00B857D5"/>
    <w:rsid w:val="00B85A57"/>
    <w:rsid w:val="00B85D06"/>
    <w:rsid w:val="00B86ACF"/>
    <w:rsid w:val="00B873CA"/>
    <w:rsid w:val="00B87A64"/>
    <w:rsid w:val="00B87C84"/>
    <w:rsid w:val="00B87E09"/>
    <w:rsid w:val="00B90327"/>
    <w:rsid w:val="00B904E6"/>
    <w:rsid w:val="00B91A70"/>
    <w:rsid w:val="00B91AB2"/>
    <w:rsid w:val="00B92C5B"/>
    <w:rsid w:val="00B92CD5"/>
    <w:rsid w:val="00B92DB5"/>
    <w:rsid w:val="00B92EBD"/>
    <w:rsid w:val="00B944E7"/>
    <w:rsid w:val="00B946B6"/>
    <w:rsid w:val="00B95D72"/>
    <w:rsid w:val="00B965D7"/>
    <w:rsid w:val="00B969CB"/>
    <w:rsid w:val="00B96D73"/>
    <w:rsid w:val="00BA0BCC"/>
    <w:rsid w:val="00BA0C1E"/>
    <w:rsid w:val="00BA0DF0"/>
    <w:rsid w:val="00BA0F3E"/>
    <w:rsid w:val="00BA10FA"/>
    <w:rsid w:val="00BA17BE"/>
    <w:rsid w:val="00BA196E"/>
    <w:rsid w:val="00BA22DE"/>
    <w:rsid w:val="00BA2384"/>
    <w:rsid w:val="00BA278E"/>
    <w:rsid w:val="00BA29FD"/>
    <w:rsid w:val="00BA2C86"/>
    <w:rsid w:val="00BA2FD6"/>
    <w:rsid w:val="00BA34EA"/>
    <w:rsid w:val="00BA3C43"/>
    <w:rsid w:val="00BA44E1"/>
    <w:rsid w:val="00BA4555"/>
    <w:rsid w:val="00BA4948"/>
    <w:rsid w:val="00BA54C7"/>
    <w:rsid w:val="00BA5983"/>
    <w:rsid w:val="00BA72AE"/>
    <w:rsid w:val="00BA72E4"/>
    <w:rsid w:val="00BA7A89"/>
    <w:rsid w:val="00BB004E"/>
    <w:rsid w:val="00BB026B"/>
    <w:rsid w:val="00BB02C1"/>
    <w:rsid w:val="00BB0CED"/>
    <w:rsid w:val="00BB1179"/>
    <w:rsid w:val="00BB1618"/>
    <w:rsid w:val="00BB1BDF"/>
    <w:rsid w:val="00BB1D6F"/>
    <w:rsid w:val="00BB1FEB"/>
    <w:rsid w:val="00BB2425"/>
    <w:rsid w:val="00BB24BB"/>
    <w:rsid w:val="00BB2572"/>
    <w:rsid w:val="00BB2574"/>
    <w:rsid w:val="00BB2B54"/>
    <w:rsid w:val="00BB32E8"/>
    <w:rsid w:val="00BB3632"/>
    <w:rsid w:val="00BB46CA"/>
    <w:rsid w:val="00BB4734"/>
    <w:rsid w:val="00BB4BC0"/>
    <w:rsid w:val="00BB5402"/>
    <w:rsid w:val="00BB59D3"/>
    <w:rsid w:val="00BB6499"/>
    <w:rsid w:val="00BB64F4"/>
    <w:rsid w:val="00BB66B7"/>
    <w:rsid w:val="00BB690D"/>
    <w:rsid w:val="00BB7703"/>
    <w:rsid w:val="00BB7F12"/>
    <w:rsid w:val="00BB7FC6"/>
    <w:rsid w:val="00BC02A4"/>
    <w:rsid w:val="00BC0378"/>
    <w:rsid w:val="00BC046D"/>
    <w:rsid w:val="00BC0A3A"/>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5EF"/>
    <w:rsid w:val="00BD0879"/>
    <w:rsid w:val="00BD0AE2"/>
    <w:rsid w:val="00BD0E9A"/>
    <w:rsid w:val="00BD27B6"/>
    <w:rsid w:val="00BD2D48"/>
    <w:rsid w:val="00BD30FD"/>
    <w:rsid w:val="00BD3410"/>
    <w:rsid w:val="00BD3575"/>
    <w:rsid w:val="00BD381A"/>
    <w:rsid w:val="00BD3DE1"/>
    <w:rsid w:val="00BD3E58"/>
    <w:rsid w:val="00BD489B"/>
    <w:rsid w:val="00BD4FFF"/>
    <w:rsid w:val="00BD500A"/>
    <w:rsid w:val="00BD533A"/>
    <w:rsid w:val="00BD55D9"/>
    <w:rsid w:val="00BD56D5"/>
    <w:rsid w:val="00BD5FF0"/>
    <w:rsid w:val="00BD64B2"/>
    <w:rsid w:val="00BD6876"/>
    <w:rsid w:val="00BD68E4"/>
    <w:rsid w:val="00BD7183"/>
    <w:rsid w:val="00BE09EB"/>
    <w:rsid w:val="00BE0DA7"/>
    <w:rsid w:val="00BE116F"/>
    <w:rsid w:val="00BE1A58"/>
    <w:rsid w:val="00BE1D7C"/>
    <w:rsid w:val="00BE2066"/>
    <w:rsid w:val="00BE2205"/>
    <w:rsid w:val="00BE2C3F"/>
    <w:rsid w:val="00BE2EFB"/>
    <w:rsid w:val="00BE3554"/>
    <w:rsid w:val="00BE356A"/>
    <w:rsid w:val="00BE3B00"/>
    <w:rsid w:val="00BE4985"/>
    <w:rsid w:val="00BE5894"/>
    <w:rsid w:val="00BE591A"/>
    <w:rsid w:val="00BE6745"/>
    <w:rsid w:val="00BE67E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2186"/>
    <w:rsid w:val="00BF2576"/>
    <w:rsid w:val="00BF2A22"/>
    <w:rsid w:val="00BF31CA"/>
    <w:rsid w:val="00BF3F0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13"/>
    <w:rsid w:val="00C0616C"/>
    <w:rsid w:val="00C0623E"/>
    <w:rsid w:val="00C0627A"/>
    <w:rsid w:val="00C06B92"/>
    <w:rsid w:val="00C06BFB"/>
    <w:rsid w:val="00C07198"/>
    <w:rsid w:val="00C07314"/>
    <w:rsid w:val="00C1008A"/>
    <w:rsid w:val="00C10155"/>
    <w:rsid w:val="00C1024A"/>
    <w:rsid w:val="00C103AE"/>
    <w:rsid w:val="00C10937"/>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76A"/>
    <w:rsid w:val="00C208AE"/>
    <w:rsid w:val="00C21109"/>
    <w:rsid w:val="00C216A8"/>
    <w:rsid w:val="00C225DA"/>
    <w:rsid w:val="00C22643"/>
    <w:rsid w:val="00C22AFB"/>
    <w:rsid w:val="00C2346A"/>
    <w:rsid w:val="00C23886"/>
    <w:rsid w:val="00C25404"/>
    <w:rsid w:val="00C26371"/>
    <w:rsid w:val="00C263B0"/>
    <w:rsid w:val="00C263E6"/>
    <w:rsid w:val="00C267FD"/>
    <w:rsid w:val="00C26869"/>
    <w:rsid w:val="00C26AD4"/>
    <w:rsid w:val="00C271D6"/>
    <w:rsid w:val="00C27FBF"/>
    <w:rsid w:val="00C303DB"/>
    <w:rsid w:val="00C30C57"/>
    <w:rsid w:val="00C31ACB"/>
    <w:rsid w:val="00C31BFF"/>
    <w:rsid w:val="00C3244A"/>
    <w:rsid w:val="00C324CE"/>
    <w:rsid w:val="00C331E6"/>
    <w:rsid w:val="00C3391D"/>
    <w:rsid w:val="00C34369"/>
    <w:rsid w:val="00C34664"/>
    <w:rsid w:val="00C3496B"/>
    <w:rsid w:val="00C35351"/>
    <w:rsid w:val="00C35431"/>
    <w:rsid w:val="00C35589"/>
    <w:rsid w:val="00C35B5F"/>
    <w:rsid w:val="00C35F75"/>
    <w:rsid w:val="00C36480"/>
    <w:rsid w:val="00C3669C"/>
    <w:rsid w:val="00C36779"/>
    <w:rsid w:val="00C368D6"/>
    <w:rsid w:val="00C36ADA"/>
    <w:rsid w:val="00C3718D"/>
    <w:rsid w:val="00C3728C"/>
    <w:rsid w:val="00C3736C"/>
    <w:rsid w:val="00C3753F"/>
    <w:rsid w:val="00C40074"/>
    <w:rsid w:val="00C4074F"/>
    <w:rsid w:val="00C40E37"/>
    <w:rsid w:val="00C40E8C"/>
    <w:rsid w:val="00C41253"/>
    <w:rsid w:val="00C416CE"/>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71E"/>
    <w:rsid w:val="00C5183C"/>
    <w:rsid w:val="00C51A6F"/>
    <w:rsid w:val="00C520A6"/>
    <w:rsid w:val="00C5264A"/>
    <w:rsid w:val="00C529A3"/>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461"/>
    <w:rsid w:val="00C62B66"/>
    <w:rsid w:val="00C62FB3"/>
    <w:rsid w:val="00C6331C"/>
    <w:rsid w:val="00C6448A"/>
    <w:rsid w:val="00C64D41"/>
    <w:rsid w:val="00C64F5D"/>
    <w:rsid w:val="00C650F6"/>
    <w:rsid w:val="00C65E25"/>
    <w:rsid w:val="00C66040"/>
    <w:rsid w:val="00C66846"/>
    <w:rsid w:val="00C67B47"/>
    <w:rsid w:val="00C67C7B"/>
    <w:rsid w:val="00C67F96"/>
    <w:rsid w:val="00C67FB3"/>
    <w:rsid w:val="00C701DD"/>
    <w:rsid w:val="00C703CE"/>
    <w:rsid w:val="00C70DFF"/>
    <w:rsid w:val="00C712C6"/>
    <w:rsid w:val="00C72040"/>
    <w:rsid w:val="00C729C6"/>
    <w:rsid w:val="00C72F00"/>
    <w:rsid w:val="00C73688"/>
    <w:rsid w:val="00C73C0A"/>
    <w:rsid w:val="00C73E71"/>
    <w:rsid w:val="00C740F9"/>
    <w:rsid w:val="00C7416F"/>
    <w:rsid w:val="00C74264"/>
    <w:rsid w:val="00C748DE"/>
    <w:rsid w:val="00C7530C"/>
    <w:rsid w:val="00C75D7B"/>
    <w:rsid w:val="00C7610B"/>
    <w:rsid w:val="00C767B4"/>
    <w:rsid w:val="00C76DAB"/>
    <w:rsid w:val="00C7713E"/>
    <w:rsid w:val="00C77A85"/>
    <w:rsid w:val="00C77DED"/>
    <w:rsid w:val="00C802D5"/>
    <w:rsid w:val="00C803CD"/>
    <w:rsid w:val="00C805F0"/>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6B2"/>
    <w:rsid w:val="00C93DFB"/>
    <w:rsid w:val="00C942FC"/>
    <w:rsid w:val="00C94A31"/>
    <w:rsid w:val="00C95675"/>
    <w:rsid w:val="00C95688"/>
    <w:rsid w:val="00C956DA"/>
    <w:rsid w:val="00C95979"/>
    <w:rsid w:val="00C9644A"/>
    <w:rsid w:val="00C9702B"/>
    <w:rsid w:val="00C9711C"/>
    <w:rsid w:val="00C9725C"/>
    <w:rsid w:val="00C97532"/>
    <w:rsid w:val="00C976EF"/>
    <w:rsid w:val="00CA0236"/>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BFD"/>
    <w:rsid w:val="00CB4C2D"/>
    <w:rsid w:val="00CB4F4C"/>
    <w:rsid w:val="00CB5B2B"/>
    <w:rsid w:val="00CB5D4C"/>
    <w:rsid w:val="00CB6361"/>
    <w:rsid w:val="00CB6B00"/>
    <w:rsid w:val="00CB6D46"/>
    <w:rsid w:val="00CB6FE9"/>
    <w:rsid w:val="00CB7307"/>
    <w:rsid w:val="00CB7496"/>
    <w:rsid w:val="00CB79E8"/>
    <w:rsid w:val="00CB7C27"/>
    <w:rsid w:val="00CB7DE1"/>
    <w:rsid w:val="00CC0AA5"/>
    <w:rsid w:val="00CC1C97"/>
    <w:rsid w:val="00CC201D"/>
    <w:rsid w:val="00CC23BC"/>
    <w:rsid w:val="00CC2A28"/>
    <w:rsid w:val="00CC2F15"/>
    <w:rsid w:val="00CC3BB9"/>
    <w:rsid w:val="00CC4421"/>
    <w:rsid w:val="00CC47D0"/>
    <w:rsid w:val="00CC4AAB"/>
    <w:rsid w:val="00CC4F36"/>
    <w:rsid w:val="00CC626B"/>
    <w:rsid w:val="00CC6837"/>
    <w:rsid w:val="00CC747E"/>
    <w:rsid w:val="00CD0791"/>
    <w:rsid w:val="00CD0E44"/>
    <w:rsid w:val="00CD0FF8"/>
    <w:rsid w:val="00CD1226"/>
    <w:rsid w:val="00CD126D"/>
    <w:rsid w:val="00CD20B5"/>
    <w:rsid w:val="00CD23FA"/>
    <w:rsid w:val="00CD26DA"/>
    <w:rsid w:val="00CD3123"/>
    <w:rsid w:val="00CD3150"/>
    <w:rsid w:val="00CD32C0"/>
    <w:rsid w:val="00CD575F"/>
    <w:rsid w:val="00CD5DB0"/>
    <w:rsid w:val="00CD5E48"/>
    <w:rsid w:val="00CD649F"/>
    <w:rsid w:val="00CD6EE2"/>
    <w:rsid w:val="00CD71D5"/>
    <w:rsid w:val="00CD7425"/>
    <w:rsid w:val="00CD7A22"/>
    <w:rsid w:val="00CD7AFB"/>
    <w:rsid w:val="00CD7D1F"/>
    <w:rsid w:val="00CD7E90"/>
    <w:rsid w:val="00CE08E4"/>
    <w:rsid w:val="00CE0D81"/>
    <w:rsid w:val="00CE10CE"/>
    <w:rsid w:val="00CE1AFD"/>
    <w:rsid w:val="00CE2D86"/>
    <w:rsid w:val="00CE2DF6"/>
    <w:rsid w:val="00CE34A5"/>
    <w:rsid w:val="00CE3B75"/>
    <w:rsid w:val="00CE4171"/>
    <w:rsid w:val="00CE444A"/>
    <w:rsid w:val="00CE4644"/>
    <w:rsid w:val="00CE484A"/>
    <w:rsid w:val="00CE48D7"/>
    <w:rsid w:val="00CE4B0E"/>
    <w:rsid w:val="00CE4D61"/>
    <w:rsid w:val="00CE4E3C"/>
    <w:rsid w:val="00CE53B9"/>
    <w:rsid w:val="00CE5666"/>
    <w:rsid w:val="00CE5793"/>
    <w:rsid w:val="00CE59BF"/>
    <w:rsid w:val="00CE6732"/>
    <w:rsid w:val="00CE6832"/>
    <w:rsid w:val="00CE685C"/>
    <w:rsid w:val="00CE68BD"/>
    <w:rsid w:val="00CE6E38"/>
    <w:rsid w:val="00CE71A0"/>
    <w:rsid w:val="00CE7674"/>
    <w:rsid w:val="00CE79C5"/>
    <w:rsid w:val="00CE7AA6"/>
    <w:rsid w:val="00CE7CCA"/>
    <w:rsid w:val="00CE7FBB"/>
    <w:rsid w:val="00CF06A2"/>
    <w:rsid w:val="00CF08A2"/>
    <w:rsid w:val="00CF0FD7"/>
    <w:rsid w:val="00CF13FE"/>
    <w:rsid w:val="00CF1CE3"/>
    <w:rsid w:val="00CF1EC1"/>
    <w:rsid w:val="00CF24B4"/>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5C3"/>
    <w:rsid w:val="00CF7B3A"/>
    <w:rsid w:val="00D00745"/>
    <w:rsid w:val="00D01A0C"/>
    <w:rsid w:val="00D01D95"/>
    <w:rsid w:val="00D02017"/>
    <w:rsid w:val="00D021D6"/>
    <w:rsid w:val="00D027F2"/>
    <w:rsid w:val="00D02A5A"/>
    <w:rsid w:val="00D02AA4"/>
    <w:rsid w:val="00D02D7D"/>
    <w:rsid w:val="00D0358C"/>
    <w:rsid w:val="00D035BB"/>
    <w:rsid w:val="00D03757"/>
    <w:rsid w:val="00D038E6"/>
    <w:rsid w:val="00D03B24"/>
    <w:rsid w:val="00D04D39"/>
    <w:rsid w:val="00D04FEA"/>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CC1"/>
    <w:rsid w:val="00D14442"/>
    <w:rsid w:val="00D14582"/>
    <w:rsid w:val="00D15D3A"/>
    <w:rsid w:val="00D166A3"/>
    <w:rsid w:val="00D167BA"/>
    <w:rsid w:val="00D17227"/>
    <w:rsid w:val="00D17459"/>
    <w:rsid w:val="00D17831"/>
    <w:rsid w:val="00D17BA4"/>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34F9"/>
    <w:rsid w:val="00D2396D"/>
    <w:rsid w:val="00D23E41"/>
    <w:rsid w:val="00D24059"/>
    <w:rsid w:val="00D24147"/>
    <w:rsid w:val="00D2458B"/>
    <w:rsid w:val="00D2470B"/>
    <w:rsid w:val="00D247EA"/>
    <w:rsid w:val="00D24AE7"/>
    <w:rsid w:val="00D2507D"/>
    <w:rsid w:val="00D262A5"/>
    <w:rsid w:val="00D263D0"/>
    <w:rsid w:val="00D26679"/>
    <w:rsid w:val="00D266A2"/>
    <w:rsid w:val="00D27112"/>
    <w:rsid w:val="00D27519"/>
    <w:rsid w:val="00D27611"/>
    <w:rsid w:val="00D27CD9"/>
    <w:rsid w:val="00D27F1B"/>
    <w:rsid w:val="00D3018F"/>
    <w:rsid w:val="00D30194"/>
    <w:rsid w:val="00D3053B"/>
    <w:rsid w:val="00D3064D"/>
    <w:rsid w:val="00D30F6D"/>
    <w:rsid w:val="00D311FE"/>
    <w:rsid w:val="00D31B7D"/>
    <w:rsid w:val="00D32334"/>
    <w:rsid w:val="00D329D4"/>
    <w:rsid w:val="00D32D1C"/>
    <w:rsid w:val="00D32E70"/>
    <w:rsid w:val="00D330C1"/>
    <w:rsid w:val="00D330D0"/>
    <w:rsid w:val="00D332C5"/>
    <w:rsid w:val="00D33BE1"/>
    <w:rsid w:val="00D33D37"/>
    <w:rsid w:val="00D33F81"/>
    <w:rsid w:val="00D3478A"/>
    <w:rsid w:val="00D352AE"/>
    <w:rsid w:val="00D35308"/>
    <w:rsid w:val="00D35BF9"/>
    <w:rsid w:val="00D35E67"/>
    <w:rsid w:val="00D364CD"/>
    <w:rsid w:val="00D36F33"/>
    <w:rsid w:val="00D37A0A"/>
    <w:rsid w:val="00D37F13"/>
    <w:rsid w:val="00D4010C"/>
    <w:rsid w:val="00D4039C"/>
    <w:rsid w:val="00D40C6C"/>
    <w:rsid w:val="00D4122F"/>
    <w:rsid w:val="00D415D7"/>
    <w:rsid w:val="00D41C4A"/>
    <w:rsid w:val="00D41E7F"/>
    <w:rsid w:val="00D421F1"/>
    <w:rsid w:val="00D4255F"/>
    <w:rsid w:val="00D42783"/>
    <w:rsid w:val="00D4307F"/>
    <w:rsid w:val="00D430FC"/>
    <w:rsid w:val="00D4315B"/>
    <w:rsid w:val="00D435BB"/>
    <w:rsid w:val="00D43AA5"/>
    <w:rsid w:val="00D4431A"/>
    <w:rsid w:val="00D44A88"/>
    <w:rsid w:val="00D44ACC"/>
    <w:rsid w:val="00D44BD6"/>
    <w:rsid w:val="00D45106"/>
    <w:rsid w:val="00D455EE"/>
    <w:rsid w:val="00D45A5A"/>
    <w:rsid w:val="00D45C2B"/>
    <w:rsid w:val="00D46AB3"/>
    <w:rsid w:val="00D470A7"/>
    <w:rsid w:val="00D472F4"/>
    <w:rsid w:val="00D47906"/>
    <w:rsid w:val="00D50086"/>
    <w:rsid w:val="00D5008A"/>
    <w:rsid w:val="00D502B7"/>
    <w:rsid w:val="00D50742"/>
    <w:rsid w:val="00D50B75"/>
    <w:rsid w:val="00D50C76"/>
    <w:rsid w:val="00D515A9"/>
    <w:rsid w:val="00D516C4"/>
    <w:rsid w:val="00D522CB"/>
    <w:rsid w:val="00D527AA"/>
    <w:rsid w:val="00D531FA"/>
    <w:rsid w:val="00D53467"/>
    <w:rsid w:val="00D536A1"/>
    <w:rsid w:val="00D5413B"/>
    <w:rsid w:val="00D5533B"/>
    <w:rsid w:val="00D55D9C"/>
    <w:rsid w:val="00D56417"/>
    <w:rsid w:val="00D5683B"/>
    <w:rsid w:val="00D56875"/>
    <w:rsid w:val="00D56E63"/>
    <w:rsid w:val="00D572CE"/>
    <w:rsid w:val="00D5756E"/>
    <w:rsid w:val="00D57B93"/>
    <w:rsid w:val="00D57D1F"/>
    <w:rsid w:val="00D60023"/>
    <w:rsid w:val="00D6020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9F6"/>
    <w:rsid w:val="00D70CF7"/>
    <w:rsid w:val="00D70E5E"/>
    <w:rsid w:val="00D70EB6"/>
    <w:rsid w:val="00D70F84"/>
    <w:rsid w:val="00D7125C"/>
    <w:rsid w:val="00D71448"/>
    <w:rsid w:val="00D7158E"/>
    <w:rsid w:val="00D71B46"/>
    <w:rsid w:val="00D71BF8"/>
    <w:rsid w:val="00D71CE1"/>
    <w:rsid w:val="00D7226A"/>
    <w:rsid w:val="00D7419E"/>
    <w:rsid w:val="00D74782"/>
    <w:rsid w:val="00D74DC4"/>
    <w:rsid w:val="00D7557E"/>
    <w:rsid w:val="00D75A2A"/>
    <w:rsid w:val="00D75D05"/>
    <w:rsid w:val="00D764C8"/>
    <w:rsid w:val="00D80514"/>
    <w:rsid w:val="00D80743"/>
    <w:rsid w:val="00D80FE3"/>
    <w:rsid w:val="00D8196E"/>
    <w:rsid w:val="00D81978"/>
    <w:rsid w:val="00D81BA9"/>
    <w:rsid w:val="00D82EA6"/>
    <w:rsid w:val="00D8369A"/>
    <w:rsid w:val="00D842C5"/>
    <w:rsid w:val="00D843B7"/>
    <w:rsid w:val="00D857BF"/>
    <w:rsid w:val="00D8677D"/>
    <w:rsid w:val="00D86CED"/>
    <w:rsid w:val="00D86DFC"/>
    <w:rsid w:val="00D86E2E"/>
    <w:rsid w:val="00D871C8"/>
    <w:rsid w:val="00D87FB9"/>
    <w:rsid w:val="00D900A3"/>
    <w:rsid w:val="00D900CB"/>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237"/>
    <w:rsid w:val="00DA2579"/>
    <w:rsid w:val="00DA3075"/>
    <w:rsid w:val="00DA3174"/>
    <w:rsid w:val="00DA32A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0C4"/>
    <w:rsid w:val="00DB1688"/>
    <w:rsid w:val="00DB1802"/>
    <w:rsid w:val="00DB339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46F"/>
    <w:rsid w:val="00DC078C"/>
    <w:rsid w:val="00DC0860"/>
    <w:rsid w:val="00DC08AE"/>
    <w:rsid w:val="00DC2153"/>
    <w:rsid w:val="00DC2499"/>
    <w:rsid w:val="00DC2536"/>
    <w:rsid w:val="00DC34D4"/>
    <w:rsid w:val="00DC36F9"/>
    <w:rsid w:val="00DC42B4"/>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0F3"/>
    <w:rsid w:val="00DD26E8"/>
    <w:rsid w:val="00DD2E18"/>
    <w:rsid w:val="00DD2E5C"/>
    <w:rsid w:val="00DD3165"/>
    <w:rsid w:val="00DD3372"/>
    <w:rsid w:val="00DD3BA6"/>
    <w:rsid w:val="00DD428B"/>
    <w:rsid w:val="00DD437D"/>
    <w:rsid w:val="00DD564B"/>
    <w:rsid w:val="00DD580C"/>
    <w:rsid w:val="00DD5A52"/>
    <w:rsid w:val="00DD6777"/>
    <w:rsid w:val="00DD7844"/>
    <w:rsid w:val="00DD7D3E"/>
    <w:rsid w:val="00DD7E42"/>
    <w:rsid w:val="00DE129E"/>
    <w:rsid w:val="00DE1765"/>
    <w:rsid w:val="00DE240E"/>
    <w:rsid w:val="00DE249C"/>
    <w:rsid w:val="00DE2DCF"/>
    <w:rsid w:val="00DE3574"/>
    <w:rsid w:val="00DE4B7C"/>
    <w:rsid w:val="00DE4C9B"/>
    <w:rsid w:val="00DE5011"/>
    <w:rsid w:val="00DE508F"/>
    <w:rsid w:val="00DE5355"/>
    <w:rsid w:val="00DE53CF"/>
    <w:rsid w:val="00DE5F00"/>
    <w:rsid w:val="00DE62CA"/>
    <w:rsid w:val="00DE6D0C"/>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A8E"/>
    <w:rsid w:val="00DF4BC6"/>
    <w:rsid w:val="00DF4C99"/>
    <w:rsid w:val="00DF4E40"/>
    <w:rsid w:val="00DF5483"/>
    <w:rsid w:val="00DF56CD"/>
    <w:rsid w:val="00DF5DF1"/>
    <w:rsid w:val="00DF6629"/>
    <w:rsid w:val="00DF7855"/>
    <w:rsid w:val="00DF78FE"/>
    <w:rsid w:val="00DF7A8B"/>
    <w:rsid w:val="00E00A24"/>
    <w:rsid w:val="00E00F93"/>
    <w:rsid w:val="00E01053"/>
    <w:rsid w:val="00E0146B"/>
    <w:rsid w:val="00E01918"/>
    <w:rsid w:val="00E01A3D"/>
    <w:rsid w:val="00E023A2"/>
    <w:rsid w:val="00E023C2"/>
    <w:rsid w:val="00E0245E"/>
    <w:rsid w:val="00E0251E"/>
    <w:rsid w:val="00E02B4C"/>
    <w:rsid w:val="00E02E8A"/>
    <w:rsid w:val="00E031DA"/>
    <w:rsid w:val="00E0361F"/>
    <w:rsid w:val="00E03699"/>
    <w:rsid w:val="00E0421F"/>
    <w:rsid w:val="00E04517"/>
    <w:rsid w:val="00E05C34"/>
    <w:rsid w:val="00E05EE9"/>
    <w:rsid w:val="00E06022"/>
    <w:rsid w:val="00E0674B"/>
    <w:rsid w:val="00E06C53"/>
    <w:rsid w:val="00E071F3"/>
    <w:rsid w:val="00E07EDC"/>
    <w:rsid w:val="00E10017"/>
    <w:rsid w:val="00E10221"/>
    <w:rsid w:val="00E10397"/>
    <w:rsid w:val="00E105AC"/>
    <w:rsid w:val="00E1112F"/>
    <w:rsid w:val="00E11307"/>
    <w:rsid w:val="00E11409"/>
    <w:rsid w:val="00E115CF"/>
    <w:rsid w:val="00E11691"/>
    <w:rsid w:val="00E118E3"/>
    <w:rsid w:val="00E119A8"/>
    <w:rsid w:val="00E11EEF"/>
    <w:rsid w:val="00E126ED"/>
    <w:rsid w:val="00E132C3"/>
    <w:rsid w:val="00E13955"/>
    <w:rsid w:val="00E13FE1"/>
    <w:rsid w:val="00E14A23"/>
    <w:rsid w:val="00E14A2A"/>
    <w:rsid w:val="00E15176"/>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99D"/>
    <w:rsid w:val="00E23E89"/>
    <w:rsid w:val="00E241D9"/>
    <w:rsid w:val="00E241F8"/>
    <w:rsid w:val="00E2446A"/>
    <w:rsid w:val="00E244B7"/>
    <w:rsid w:val="00E2558A"/>
    <w:rsid w:val="00E256AC"/>
    <w:rsid w:val="00E2641B"/>
    <w:rsid w:val="00E27315"/>
    <w:rsid w:val="00E27694"/>
    <w:rsid w:val="00E279BC"/>
    <w:rsid w:val="00E27FD2"/>
    <w:rsid w:val="00E303A8"/>
    <w:rsid w:val="00E31799"/>
    <w:rsid w:val="00E31857"/>
    <w:rsid w:val="00E319AD"/>
    <w:rsid w:val="00E3208A"/>
    <w:rsid w:val="00E328CC"/>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868"/>
    <w:rsid w:val="00E42D94"/>
    <w:rsid w:val="00E42EC9"/>
    <w:rsid w:val="00E430E2"/>
    <w:rsid w:val="00E4376D"/>
    <w:rsid w:val="00E43B39"/>
    <w:rsid w:val="00E43FFF"/>
    <w:rsid w:val="00E44129"/>
    <w:rsid w:val="00E44663"/>
    <w:rsid w:val="00E44C32"/>
    <w:rsid w:val="00E44C5F"/>
    <w:rsid w:val="00E457DE"/>
    <w:rsid w:val="00E4583C"/>
    <w:rsid w:val="00E45D49"/>
    <w:rsid w:val="00E468FE"/>
    <w:rsid w:val="00E46A6A"/>
    <w:rsid w:val="00E473EE"/>
    <w:rsid w:val="00E47583"/>
    <w:rsid w:val="00E4794C"/>
    <w:rsid w:val="00E47CAB"/>
    <w:rsid w:val="00E507F4"/>
    <w:rsid w:val="00E51F92"/>
    <w:rsid w:val="00E520F7"/>
    <w:rsid w:val="00E525B4"/>
    <w:rsid w:val="00E52609"/>
    <w:rsid w:val="00E533CA"/>
    <w:rsid w:val="00E53405"/>
    <w:rsid w:val="00E535B1"/>
    <w:rsid w:val="00E53C72"/>
    <w:rsid w:val="00E53CFD"/>
    <w:rsid w:val="00E53E92"/>
    <w:rsid w:val="00E54B17"/>
    <w:rsid w:val="00E5518D"/>
    <w:rsid w:val="00E553A5"/>
    <w:rsid w:val="00E55A36"/>
    <w:rsid w:val="00E5605E"/>
    <w:rsid w:val="00E5613C"/>
    <w:rsid w:val="00E56D07"/>
    <w:rsid w:val="00E573EB"/>
    <w:rsid w:val="00E60044"/>
    <w:rsid w:val="00E6077C"/>
    <w:rsid w:val="00E60B9B"/>
    <w:rsid w:val="00E6121F"/>
    <w:rsid w:val="00E615AB"/>
    <w:rsid w:val="00E61A74"/>
    <w:rsid w:val="00E62630"/>
    <w:rsid w:val="00E634BF"/>
    <w:rsid w:val="00E65006"/>
    <w:rsid w:val="00E6528B"/>
    <w:rsid w:val="00E65369"/>
    <w:rsid w:val="00E65C67"/>
    <w:rsid w:val="00E66B1D"/>
    <w:rsid w:val="00E6724E"/>
    <w:rsid w:val="00E673F0"/>
    <w:rsid w:val="00E674C2"/>
    <w:rsid w:val="00E676E0"/>
    <w:rsid w:val="00E67BAA"/>
    <w:rsid w:val="00E702B9"/>
    <w:rsid w:val="00E70513"/>
    <w:rsid w:val="00E706BD"/>
    <w:rsid w:val="00E7073B"/>
    <w:rsid w:val="00E70AB4"/>
    <w:rsid w:val="00E70C15"/>
    <w:rsid w:val="00E70C6B"/>
    <w:rsid w:val="00E70E27"/>
    <w:rsid w:val="00E70E8B"/>
    <w:rsid w:val="00E70E94"/>
    <w:rsid w:val="00E715C4"/>
    <w:rsid w:val="00E71750"/>
    <w:rsid w:val="00E722B7"/>
    <w:rsid w:val="00E727B2"/>
    <w:rsid w:val="00E72B82"/>
    <w:rsid w:val="00E73B0D"/>
    <w:rsid w:val="00E73F88"/>
    <w:rsid w:val="00E741C4"/>
    <w:rsid w:val="00E74334"/>
    <w:rsid w:val="00E7506A"/>
    <w:rsid w:val="00E75692"/>
    <w:rsid w:val="00E765AE"/>
    <w:rsid w:val="00E7684F"/>
    <w:rsid w:val="00E77112"/>
    <w:rsid w:val="00E814F5"/>
    <w:rsid w:val="00E81FE4"/>
    <w:rsid w:val="00E832A4"/>
    <w:rsid w:val="00E83457"/>
    <w:rsid w:val="00E84CB1"/>
    <w:rsid w:val="00E85160"/>
    <w:rsid w:val="00E8524D"/>
    <w:rsid w:val="00E85D47"/>
    <w:rsid w:val="00E87017"/>
    <w:rsid w:val="00E87835"/>
    <w:rsid w:val="00E87F65"/>
    <w:rsid w:val="00E90951"/>
    <w:rsid w:val="00E90C8D"/>
    <w:rsid w:val="00E90ECE"/>
    <w:rsid w:val="00E9109C"/>
    <w:rsid w:val="00E91C29"/>
    <w:rsid w:val="00E91DCE"/>
    <w:rsid w:val="00E93EBE"/>
    <w:rsid w:val="00E958C9"/>
    <w:rsid w:val="00E96189"/>
    <w:rsid w:val="00E961ED"/>
    <w:rsid w:val="00E963D8"/>
    <w:rsid w:val="00E973EB"/>
    <w:rsid w:val="00EA04F1"/>
    <w:rsid w:val="00EA0C9C"/>
    <w:rsid w:val="00EA14C5"/>
    <w:rsid w:val="00EA17BF"/>
    <w:rsid w:val="00EA1D6C"/>
    <w:rsid w:val="00EA2DDF"/>
    <w:rsid w:val="00EA2FF4"/>
    <w:rsid w:val="00EA30B2"/>
    <w:rsid w:val="00EA3552"/>
    <w:rsid w:val="00EA357E"/>
    <w:rsid w:val="00EA4EC6"/>
    <w:rsid w:val="00EA4F19"/>
    <w:rsid w:val="00EA4F9B"/>
    <w:rsid w:val="00EA510D"/>
    <w:rsid w:val="00EA51A6"/>
    <w:rsid w:val="00EA51D1"/>
    <w:rsid w:val="00EA58B0"/>
    <w:rsid w:val="00EA5BD6"/>
    <w:rsid w:val="00EA5F34"/>
    <w:rsid w:val="00EA6289"/>
    <w:rsid w:val="00EA682C"/>
    <w:rsid w:val="00EA73E2"/>
    <w:rsid w:val="00EA7824"/>
    <w:rsid w:val="00EA7A0D"/>
    <w:rsid w:val="00EA7F50"/>
    <w:rsid w:val="00EB0458"/>
    <w:rsid w:val="00EB051D"/>
    <w:rsid w:val="00EB0671"/>
    <w:rsid w:val="00EB0B96"/>
    <w:rsid w:val="00EB0CCB"/>
    <w:rsid w:val="00EB1510"/>
    <w:rsid w:val="00EB15FD"/>
    <w:rsid w:val="00EB166F"/>
    <w:rsid w:val="00EB20C6"/>
    <w:rsid w:val="00EB2B84"/>
    <w:rsid w:val="00EB3603"/>
    <w:rsid w:val="00EB3E0D"/>
    <w:rsid w:val="00EB6295"/>
    <w:rsid w:val="00EB66BD"/>
    <w:rsid w:val="00EB6893"/>
    <w:rsid w:val="00EB70FA"/>
    <w:rsid w:val="00EB729C"/>
    <w:rsid w:val="00EB7BEE"/>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195"/>
    <w:rsid w:val="00ED36E6"/>
    <w:rsid w:val="00ED3F57"/>
    <w:rsid w:val="00ED4302"/>
    <w:rsid w:val="00ED4DEF"/>
    <w:rsid w:val="00ED54BD"/>
    <w:rsid w:val="00ED5963"/>
    <w:rsid w:val="00ED5FF2"/>
    <w:rsid w:val="00ED62E1"/>
    <w:rsid w:val="00ED6343"/>
    <w:rsid w:val="00ED68E3"/>
    <w:rsid w:val="00ED6F5C"/>
    <w:rsid w:val="00ED7561"/>
    <w:rsid w:val="00ED77BE"/>
    <w:rsid w:val="00EE0DAC"/>
    <w:rsid w:val="00EE110F"/>
    <w:rsid w:val="00EE116B"/>
    <w:rsid w:val="00EE11A2"/>
    <w:rsid w:val="00EE12EC"/>
    <w:rsid w:val="00EE1303"/>
    <w:rsid w:val="00EE2448"/>
    <w:rsid w:val="00EE258E"/>
    <w:rsid w:val="00EE2B16"/>
    <w:rsid w:val="00EE2D3A"/>
    <w:rsid w:val="00EE2EFF"/>
    <w:rsid w:val="00EE340F"/>
    <w:rsid w:val="00EE3428"/>
    <w:rsid w:val="00EE3898"/>
    <w:rsid w:val="00EE3ABE"/>
    <w:rsid w:val="00EE3C90"/>
    <w:rsid w:val="00EE4AC7"/>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A94"/>
    <w:rsid w:val="00EF2D4C"/>
    <w:rsid w:val="00EF2FAA"/>
    <w:rsid w:val="00EF303E"/>
    <w:rsid w:val="00EF33CF"/>
    <w:rsid w:val="00EF411E"/>
    <w:rsid w:val="00EF6222"/>
    <w:rsid w:val="00EF62D1"/>
    <w:rsid w:val="00EF6308"/>
    <w:rsid w:val="00EF635D"/>
    <w:rsid w:val="00EF645B"/>
    <w:rsid w:val="00EF701C"/>
    <w:rsid w:val="00EF7F0E"/>
    <w:rsid w:val="00F01EEC"/>
    <w:rsid w:val="00F02526"/>
    <w:rsid w:val="00F03134"/>
    <w:rsid w:val="00F03766"/>
    <w:rsid w:val="00F03C18"/>
    <w:rsid w:val="00F03CB2"/>
    <w:rsid w:val="00F03FAF"/>
    <w:rsid w:val="00F04069"/>
    <w:rsid w:val="00F04601"/>
    <w:rsid w:val="00F05627"/>
    <w:rsid w:val="00F05F01"/>
    <w:rsid w:val="00F061B4"/>
    <w:rsid w:val="00F06612"/>
    <w:rsid w:val="00F06B34"/>
    <w:rsid w:val="00F115F6"/>
    <w:rsid w:val="00F1160D"/>
    <w:rsid w:val="00F12200"/>
    <w:rsid w:val="00F122ED"/>
    <w:rsid w:val="00F13221"/>
    <w:rsid w:val="00F135B0"/>
    <w:rsid w:val="00F13FDF"/>
    <w:rsid w:val="00F146F3"/>
    <w:rsid w:val="00F15586"/>
    <w:rsid w:val="00F16D9F"/>
    <w:rsid w:val="00F16EEE"/>
    <w:rsid w:val="00F174E6"/>
    <w:rsid w:val="00F20B18"/>
    <w:rsid w:val="00F20E58"/>
    <w:rsid w:val="00F21492"/>
    <w:rsid w:val="00F21E15"/>
    <w:rsid w:val="00F220DA"/>
    <w:rsid w:val="00F22164"/>
    <w:rsid w:val="00F22298"/>
    <w:rsid w:val="00F2257C"/>
    <w:rsid w:val="00F225D4"/>
    <w:rsid w:val="00F22C11"/>
    <w:rsid w:val="00F22D18"/>
    <w:rsid w:val="00F23B2B"/>
    <w:rsid w:val="00F23F1B"/>
    <w:rsid w:val="00F23FAF"/>
    <w:rsid w:val="00F23FDE"/>
    <w:rsid w:val="00F24C5C"/>
    <w:rsid w:val="00F25445"/>
    <w:rsid w:val="00F25820"/>
    <w:rsid w:val="00F25952"/>
    <w:rsid w:val="00F26BE8"/>
    <w:rsid w:val="00F273C5"/>
    <w:rsid w:val="00F2797A"/>
    <w:rsid w:val="00F27FE6"/>
    <w:rsid w:val="00F30038"/>
    <w:rsid w:val="00F30790"/>
    <w:rsid w:val="00F31488"/>
    <w:rsid w:val="00F3189C"/>
    <w:rsid w:val="00F31BD6"/>
    <w:rsid w:val="00F31D06"/>
    <w:rsid w:val="00F320FF"/>
    <w:rsid w:val="00F3254C"/>
    <w:rsid w:val="00F327F4"/>
    <w:rsid w:val="00F329EB"/>
    <w:rsid w:val="00F3345D"/>
    <w:rsid w:val="00F33E4F"/>
    <w:rsid w:val="00F34F5C"/>
    <w:rsid w:val="00F3533D"/>
    <w:rsid w:val="00F3599C"/>
    <w:rsid w:val="00F35B38"/>
    <w:rsid w:val="00F35C9D"/>
    <w:rsid w:val="00F36031"/>
    <w:rsid w:val="00F360FC"/>
    <w:rsid w:val="00F3729F"/>
    <w:rsid w:val="00F3772A"/>
    <w:rsid w:val="00F3795D"/>
    <w:rsid w:val="00F404FF"/>
    <w:rsid w:val="00F40C5C"/>
    <w:rsid w:val="00F41D62"/>
    <w:rsid w:val="00F41E83"/>
    <w:rsid w:val="00F42430"/>
    <w:rsid w:val="00F42588"/>
    <w:rsid w:val="00F42638"/>
    <w:rsid w:val="00F42E4D"/>
    <w:rsid w:val="00F43624"/>
    <w:rsid w:val="00F439B2"/>
    <w:rsid w:val="00F44233"/>
    <w:rsid w:val="00F4454D"/>
    <w:rsid w:val="00F446B2"/>
    <w:rsid w:val="00F452B5"/>
    <w:rsid w:val="00F465F7"/>
    <w:rsid w:val="00F46F80"/>
    <w:rsid w:val="00F473C7"/>
    <w:rsid w:val="00F473EF"/>
    <w:rsid w:val="00F47FDC"/>
    <w:rsid w:val="00F50508"/>
    <w:rsid w:val="00F50929"/>
    <w:rsid w:val="00F50A7B"/>
    <w:rsid w:val="00F50CD8"/>
    <w:rsid w:val="00F50EB5"/>
    <w:rsid w:val="00F5115C"/>
    <w:rsid w:val="00F512A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5DD6"/>
    <w:rsid w:val="00F661BB"/>
    <w:rsid w:val="00F6624B"/>
    <w:rsid w:val="00F6675F"/>
    <w:rsid w:val="00F66EF2"/>
    <w:rsid w:val="00F67013"/>
    <w:rsid w:val="00F670F0"/>
    <w:rsid w:val="00F67A66"/>
    <w:rsid w:val="00F67EF4"/>
    <w:rsid w:val="00F67F54"/>
    <w:rsid w:val="00F701A6"/>
    <w:rsid w:val="00F704F9"/>
    <w:rsid w:val="00F7095F"/>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A43"/>
    <w:rsid w:val="00F771B6"/>
    <w:rsid w:val="00F77204"/>
    <w:rsid w:val="00F77C30"/>
    <w:rsid w:val="00F77C4C"/>
    <w:rsid w:val="00F77DFB"/>
    <w:rsid w:val="00F80034"/>
    <w:rsid w:val="00F80FAD"/>
    <w:rsid w:val="00F81332"/>
    <w:rsid w:val="00F8199C"/>
    <w:rsid w:val="00F81B0A"/>
    <w:rsid w:val="00F826FF"/>
    <w:rsid w:val="00F82A2A"/>
    <w:rsid w:val="00F82CAB"/>
    <w:rsid w:val="00F8325C"/>
    <w:rsid w:val="00F83854"/>
    <w:rsid w:val="00F83CA7"/>
    <w:rsid w:val="00F83F1A"/>
    <w:rsid w:val="00F83F78"/>
    <w:rsid w:val="00F844FE"/>
    <w:rsid w:val="00F846AB"/>
    <w:rsid w:val="00F85553"/>
    <w:rsid w:val="00F85605"/>
    <w:rsid w:val="00F85C0D"/>
    <w:rsid w:val="00F86264"/>
    <w:rsid w:val="00F86BBA"/>
    <w:rsid w:val="00F878DB"/>
    <w:rsid w:val="00F87CFA"/>
    <w:rsid w:val="00F909CB"/>
    <w:rsid w:val="00F90A89"/>
    <w:rsid w:val="00F91537"/>
    <w:rsid w:val="00F91819"/>
    <w:rsid w:val="00F91B6A"/>
    <w:rsid w:val="00F9213A"/>
    <w:rsid w:val="00F92E6B"/>
    <w:rsid w:val="00F93371"/>
    <w:rsid w:val="00F93435"/>
    <w:rsid w:val="00F938F1"/>
    <w:rsid w:val="00F93996"/>
    <w:rsid w:val="00F94E41"/>
    <w:rsid w:val="00F94ED5"/>
    <w:rsid w:val="00F962B7"/>
    <w:rsid w:val="00F965BD"/>
    <w:rsid w:val="00F965EC"/>
    <w:rsid w:val="00F969FF"/>
    <w:rsid w:val="00F96EBF"/>
    <w:rsid w:val="00F9714F"/>
    <w:rsid w:val="00F978BD"/>
    <w:rsid w:val="00F97B01"/>
    <w:rsid w:val="00F97D0B"/>
    <w:rsid w:val="00FA045D"/>
    <w:rsid w:val="00FA0C59"/>
    <w:rsid w:val="00FA0FD8"/>
    <w:rsid w:val="00FA101D"/>
    <w:rsid w:val="00FA13E6"/>
    <w:rsid w:val="00FA1597"/>
    <w:rsid w:val="00FA15D0"/>
    <w:rsid w:val="00FA19B4"/>
    <w:rsid w:val="00FA1C8D"/>
    <w:rsid w:val="00FA263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113"/>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689"/>
    <w:rsid w:val="00FC4600"/>
    <w:rsid w:val="00FC56FC"/>
    <w:rsid w:val="00FC630D"/>
    <w:rsid w:val="00FC6996"/>
    <w:rsid w:val="00FC7691"/>
    <w:rsid w:val="00FC7B45"/>
    <w:rsid w:val="00FC7D5C"/>
    <w:rsid w:val="00FD0CD0"/>
    <w:rsid w:val="00FD0FE4"/>
    <w:rsid w:val="00FD11B9"/>
    <w:rsid w:val="00FD1931"/>
    <w:rsid w:val="00FD2114"/>
    <w:rsid w:val="00FD2133"/>
    <w:rsid w:val="00FD2A6A"/>
    <w:rsid w:val="00FD2DDC"/>
    <w:rsid w:val="00FD342D"/>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0D2"/>
    <w:rsid w:val="00FE2BAD"/>
    <w:rsid w:val="00FE2BC9"/>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57"/>
    <w:rsid w:val="00FE74E7"/>
    <w:rsid w:val="00FE7697"/>
    <w:rsid w:val="00FE78E6"/>
    <w:rsid w:val="00FE7A83"/>
    <w:rsid w:val="00FE7C26"/>
    <w:rsid w:val="00FE7D91"/>
    <w:rsid w:val="00FF07C3"/>
    <w:rsid w:val="00FF08A3"/>
    <w:rsid w:val="00FF0D0E"/>
    <w:rsid w:val="00FF0E7C"/>
    <w:rsid w:val="00FF0F10"/>
    <w:rsid w:val="00FF1409"/>
    <w:rsid w:val="00FF2563"/>
    <w:rsid w:val="00FF2D20"/>
    <w:rsid w:val="00FF2F45"/>
    <w:rsid w:val="00FF33DF"/>
    <w:rsid w:val="00FF3F26"/>
    <w:rsid w:val="00FF46B0"/>
    <w:rsid w:val="00FF4A34"/>
    <w:rsid w:val="00FF4F22"/>
    <w:rsid w:val="00FF4FBA"/>
    <w:rsid w:val="00FF5161"/>
    <w:rsid w:val="00FF5A4D"/>
    <w:rsid w:val="00FF5B85"/>
    <w:rsid w:val="00FF5D70"/>
    <w:rsid w:val="00FF6765"/>
    <w:rsid w:val="00FF6AE6"/>
    <w:rsid w:val="00FF6ED3"/>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A66FAEE"/>
  <w15:docId w15:val="{F915FA4F-EB49-49A7-A50E-0C9EE294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DC2499"/>
    <w:pPr>
      <w:pBdr>
        <w:top w:val="single" w:sz="4" w:space="1" w:color="auto"/>
        <w:bottom w:val="single" w:sz="4" w:space="1" w:color="auto"/>
      </w:pBdr>
      <w:shd w:val="clear" w:color="auto" w:fill="1F4E79" w:themeFill="accent1" w:themeFillShade="80"/>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DC2499"/>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5"/>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Mencinsinresolver1">
    <w:name w:val="Mención sin resolver1"/>
    <w:basedOn w:val="Fuentedeprrafopredeter"/>
    <w:uiPriority w:val="99"/>
    <w:semiHidden/>
    <w:unhideWhenUsed/>
    <w:rsid w:val="00173CED"/>
    <w:rPr>
      <w:color w:val="605E5C"/>
      <w:shd w:val="clear" w:color="auto" w:fill="E1DFDD"/>
    </w:rPr>
  </w:style>
  <w:style w:type="table" w:customStyle="1" w:styleId="TableNormal">
    <w:name w:val="Table Normal"/>
    <w:uiPriority w:val="2"/>
    <w:semiHidden/>
    <w:unhideWhenUsed/>
    <w:qFormat/>
    <w:rsid w:val="00CE76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pPr>
      <w:numPr>
        <w:numId w:val="18"/>
      </w:numPr>
    </w:pPr>
  </w:style>
  <w:style w:type="numbering" w:customStyle="1" w:styleId="Estilo35">
    <w:name w:val="Estilo35"/>
    <w:uiPriority w:val="99"/>
    <w:rsid w:val="009B2553"/>
    <w:pPr>
      <w:numPr>
        <w:numId w:val="19"/>
      </w:numPr>
    </w:pPr>
  </w:style>
  <w:style w:type="numbering" w:customStyle="1" w:styleId="BOPV-1115">
    <w:name w:val="BOPV-1115"/>
    <w:rsid w:val="009B2553"/>
    <w:pPr>
      <w:numPr>
        <w:numId w:val="20"/>
      </w:numPr>
    </w:pPr>
  </w:style>
  <w:style w:type="numbering" w:customStyle="1" w:styleId="BOPV-125">
    <w:name w:val="BOPV-125"/>
    <w:rsid w:val="009B2553"/>
    <w:pPr>
      <w:numPr>
        <w:numId w:val="2"/>
      </w:numPr>
    </w:pPr>
  </w:style>
  <w:style w:type="numbering" w:customStyle="1" w:styleId="Estilo2113">
    <w:name w:val="Estilo2113"/>
    <w:uiPriority w:val="99"/>
    <w:rsid w:val="009B2553"/>
    <w:pPr>
      <w:numPr>
        <w:numId w:val="43"/>
      </w:numPr>
    </w:pPr>
  </w:style>
  <w:style w:type="numbering" w:customStyle="1" w:styleId="BOPV-1213">
    <w:name w:val="BOPV-1213"/>
    <w:rsid w:val="009B2553"/>
    <w:pPr>
      <w:numPr>
        <w:numId w:val="1"/>
      </w:numPr>
    </w:pPr>
  </w:style>
  <w:style w:type="numbering" w:customStyle="1" w:styleId="BOPV-11213">
    <w:name w:val="BOPV-11213"/>
    <w:rsid w:val="009B2553"/>
    <w:pPr>
      <w:numPr>
        <w:numId w:val="21"/>
      </w:numPr>
    </w:pPr>
  </w:style>
  <w:style w:type="numbering" w:customStyle="1" w:styleId="BOPV-133">
    <w:name w:val="BOPV-133"/>
    <w:rsid w:val="009B2553"/>
    <w:pPr>
      <w:numPr>
        <w:numId w:val="22"/>
      </w:numPr>
    </w:pPr>
  </w:style>
  <w:style w:type="numbering" w:customStyle="1" w:styleId="Estilo43">
    <w:name w:val="Estilo43"/>
    <w:uiPriority w:val="99"/>
    <w:rsid w:val="009B2553"/>
    <w:pPr>
      <w:numPr>
        <w:numId w:val="23"/>
      </w:numPr>
    </w:pPr>
  </w:style>
  <w:style w:type="numbering" w:customStyle="1" w:styleId="Estilo53">
    <w:name w:val="Estilo53"/>
    <w:uiPriority w:val="99"/>
    <w:rsid w:val="009B2553"/>
    <w:pPr>
      <w:numPr>
        <w:numId w:val="24"/>
      </w:numPr>
    </w:pPr>
  </w:style>
  <w:style w:type="numbering" w:customStyle="1" w:styleId="Estilo253">
    <w:name w:val="Estilo253"/>
    <w:uiPriority w:val="99"/>
    <w:rsid w:val="009B2553"/>
    <w:pPr>
      <w:numPr>
        <w:numId w:val="25"/>
      </w:numPr>
    </w:pPr>
  </w:style>
  <w:style w:type="numbering" w:customStyle="1" w:styleId="BOPV-1311">
    <w:name w:val="BOPV-1311"/>
    <w:rsid w:val="009B2553"/>
    <w:pPr>
      <w:numPr>
        <w:numId w:val="44"/>
      </w:numPr>
    </w:pPr>
  </w:style>
  <w:style w:type="numbering" w:customStyle="1" w:styleId="Estilo2311">
    <w:name w:val="Estilo2311"/>
    <w:uiPriority w:val="99"/>
    <w:rsid w:val="009B2553"/>
    <w:pPr>
      <w:numPr>
        <w:numId w:val="112"/>
      </w:numPr>
    </w:pPr>
  </w:style>
  <w:style w:type="numbering" w:customStyle="1" w:styleId="BOPV-1221">
    <w:name w:val="BOPV-1221"/>
    <w:rsid w:val="009B2553"/>
    <w:pPr>
      <w:numPr>
        <w:numId w:val="125"/>
      </w:numPr>
    </w:pPr>
  </w:style>
  <w:style w:type="numbering" w:customStyle="1" w:styleId="BOPV-151">
    <w:name w:val="BOPV-151"/>
    <w:rsid w:val="009B2553"/>
    <w:pPr>
      <w:numPr>
        <w:numId w:val="68"/>
      </w:numPr>
    </w:pPr>
  </w:style>
  <w:style w:type="numbering" w:customStyle="1" w:styleId="Estilo21111">
    <w:name w:val="Estilo21111"/>
    <w:uiPriority w:val="99"/>
    <w:rsid w:val="009B2553"/>
    <w:pPr>
      <w:numPr>
        <w:numId w:val="69"/>
      </w:numPr>
    </w:pPr>
  </w:style>
  <w:style w:type="numbering" w:customStyle="1" w:styleId="Estilo2121">
    <w:name w:val="Estilo2121"/>
    <w:uiPriority w:val="99"/>
    <w:rsid w:val="009B2553"/>
    <w:pPr>
      <w:numPr>
        <w:numId w:val="113"/>
      </w:numPr>
    </w:pPr>
  </w:style>
  <w:style w:type="numbering" w:customStyle="1" w:styleId="Estilo31111">
    <w:name w:val="Estilo31111"/>
    <w:uiPriority w:val="99"/>
    <w:rsid w:val="009B2553"/>
    <w:pPr>
      <w:numPr>
        <w:numId w:val="115"/>
      </w:numPr>
    </w:pPr>
  </w:style>
  <w:style w:type="numbering" w:customStyle="1" w:styleId="Estilo2511">
    <w:name w:val="Estilo2511"/>
    <w:uiPriority w:val="99"/>
    <w:rsid w:val="009B2553"/>
    <w:pPr>
      <w:numPr>
        <w:numId w:val="70"/>
      </w:numPr>
    </w:pPr>
  </w:style>
  <w:style w:type="numbering" w:customStyle="1" w:styleId="BOPV-111121">
    <w:name w:val="BOPV-111121"/>
    <w:rsid w:val="009B2553"/>
    <w:pPr>
      <w:numPr>
        <w:numId w:val="71"/>
      </w:numPr>
    </w:pPr>
  </w:style>
  <w:style w:type="numbering" w:customStyle="1" w:styleId="BOPV-11221">
    <w:name w:val="BOPV-11221"/>
    <w:rsid w:val="009B2553"/>
    <w:pPr>
      <w:numPr>
        <w:numId w:val="108"/>
      </w:numPr>
    </w:pPr>
  </w:style>
  <w:style w:type="numbering" w:customStyle="1" w:styleId="Estilo2131">
    <w:name w:val="Estilo2131"/>
    <w:uiPriority w:val="99"/>
    <w:rsid w:val="009B2553"/>
    <w:pPr>
      <w:numPr>
        <w:numId w:val="127"/>
      </w:numPr>
    </w:pPr>
  </w:style>
  <w:style w:type="numbering" w:customStyle="1" w:styleId="Estilo3121">
    <w:name w:val="Estilo3121"/>
    <w:uiPriority w:val="99"/>
    <w:rsid w:val="009B2553"/>
    <w:pPr>
      <w:numPr>
        <w:numId w:val="110"/>
      </w:numPr>
    </w:pPr>
  </w:style>
  <w:style w:type="numbering" w:customStyle="1" w:styleId="BOPV-1111111">
    <w:name w:val="BOPV-1111111"/>
    <w:rsid w:val="009B2553"/>
    <w:pPr>
      <w:numPr>
        <w:numId w:val="109"/>
      </w:numPr>
    </w:pPr>
  </w:style>
  <w:style w:type="numbering" w:customStyle="1" w:styleId="Estilo421">
    <w:name w:val="Estilo421"/>
    <w:uiPriority w:val="99"/>
    <w:rsid w:val="009B2553"/>
    <w:pPr>
      <w:numPr>
        <w:numId w:val="65"/>
      </w:numPr>
    </w:pPr>
  </w:style>
  <w:style w:type="numbering" w:customStyle="1" w:styleId="Estilo521">
    <w:name w:val="Estilo521"/>
    <w:uiPriority w:val="99"/>
    <w:rsid w:val="009B2553"/>
    <w:pPr>
      <w:numPr>
        <w:numId w:val="66"/>
      </w:numPr>
    </w:pPr>
  </w:style>
  <w:style w:type="numbering" w:customStyle="1" w:styleId="Estilo2521">
    <w:name w:val="Estilo2521"/>
    <w:uiPriority w:val="99"/>
    <w:rsid w:val="009B2553"/>
    <w:pPr>
      <w:numPr>
        <w:numId w:val="67"/>
      </w:numPr>
    </w:pPr>
  </w:style>
  <w:style w:type="numbering" w:customStyle="1" w:styleId="BOPV-1241">
    <w:name w:val="BOPV-1241"/>
    <w:rsid w:val="009B2553"/>
    <w:pPr>
      <w:numPr>
        <w:numId w:val="105"/>
      </w:numPr>
    </w:pPr>
  </w:style>
  <w:style w:type="character" w:styleId="Textodelmarcadordeposicin">
    <w:name w:val="Placeholder Text"/>
    <w:basedOn w:val="Fuentedeprrafopredeter"/>
    <w:uiPriority w:val="99"/>
    <w:semiHidden/>
    <w:rsid w:val="002D3235"/>
    <w:rPr>
      <w:color w:val="808080"/>
    </w:rPr>
  </w:style>
  <w:style w:type="table" w:customStyle="1" w:styleId="TABLAURA">
    <w:name w:val="TABLA [URA]"/>
    <w:basedOn w:val="Tablanormal"/>
    <w:uiPriority w:val="99"/>
    <w:rsid w:val="00CD20B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Body">
    <w:name w:val="Body"/>
    <w:autoRedefine/>
    <w:rsid w:val="007B2E4D"/>
    <w:pPr>
      <w:spacing w:before="120"/>
      <w:jc w:val="both"/>
    </w:pPr>
    <w:rPr>
      <w:rFonts w:ascii="Arial" w:eastAsia="ヒラギノ角ゴ Pro W3" w:hAnsi="Arial"/>
      <w:sz w:val="22"/>
      <w:lang w:eastAsia="es-ES_tradnl"/>
    </w:rPr>
  </w:style>
  <w:style w:type="table" w:styleId="Tablabsica1">
    <w:name w:val="Table Simple 1"/>
    <w:basedOn w:val="Tablanormal"/>
    <w:rsid w:val="00F66EF2"/>
    <w:pPr>
      <w:spacing w:before="10" w:after="10"/>
      <w:jc w:val="center"/>
    </w:pPr>
    <w:rPr>
      <w:rFonts w:ascii="Times" w:eastAsia="Times" w:hAnsi="Times"/>
      <w:lang w:val="es-ES_tradnl" w:eastAsia="es-ES_tradnl"/>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paragraph" w:styleId="ndice2">
    <w:name w:val="index 2"/>
    <w:basedOn w:val="Normal"/>
    <w:next w:val="Normal"/>
    <w:autoRedefine/>
    <w:semiHidden/>
    <w:unhideWhenUsed/>
    <w:rsid w:val="009C6D88"/>
    <w:pPr>
      <w:numPr>
        <w:numId w:val="146"/>
      </w:numPr>
      <w:spacing w:before="120"/>
      <w:jc w:val="both"/>
    </w:pPr>
    <w:rPr>
      <w:rFonts w:ascii="Calibri" w:hAnsi="Calibri" w:cs="Calibri"/>
      <w:sz w:val="22"/>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2438203">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59888722">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7982094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145235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30157627">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68423461">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2967134">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1698404">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892767334">
      <w:bodyDiv w:val="1"/>
      <w:marLeft w:val="0"/>
      <w:marRight w:val="0"/>
      <w:marTop w:val="0"/>
      <w:marBottom w:val="0"/>
      <w:divBdr>
        <w:top w:val="none" w:sz="0" w:space="0" w:color="auto"/>
        <w:left w:val="none" w:sz="0" w:space="0" w:color="auto"/>
        <w:bottom w:val="none" w:sz="0" w:space="0" w:color="auto"/>
        <w:right w:val="none" w:sz="0" w:space="0" w:color="auto"/>
      </w:divBdr>
    </w:div>
    <w:div w:id="1913655257">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skadi.eus/y22-tresnak/es/contenidos/informacion/efactura_portal/es_def/index.shtml" TargetMode="External"/><Relationship Id="rId18" Type="http://schemas.openxmlformats.org/officeDocument/2006/relationships/hyperlink" Target="https://apps.euskadi.eus/w32-content/es/contenidos/informacion/lic_elec%20requisitos%20tecnicos/es%20def/index.shtml"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contratacionURA@uragentzia.eus" TargetMode="External"/><Relationship Id="rId17" Type="http://schemas.openxmlformats.org/officeDocument/2006/relationships/hyperlink" Target="http://www.contratacion.euskadi.eus" TargetMode="External"/><Relationship Id="rId25" Type="http://schemas.openxmlformats.org/officeDocument/2006/relationships/header" Target="header3.xml"/><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mailto:tesorer&#237;a-aval@euskadi.eus"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apps.euskadi.eus/w32-content/es/contenidos/informacion/licitar_electronicamente/es_02/cambios_configuracion.html" TargetMode="External"/><Relationship Id="rId23" Type="http://schemas.openxmlformats.org/officeDocument/2006/relationships/footer" Target="footer2.xm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yperlink" Target="http://www.euskadi.eus/contenidos/informacion/normativa_dpd/eu_def/adjuntos/RGPD-2016_0679_eu.pdf" TargetMode="External"/><Relationship Id="rId35" Type="http://schemas.openxmlformats.org/officeDocument/2006/relationships/glossaryDocument" Target="glossary/document.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guiasjuridicas.wolterskluwer.es/Content/Documento.aspx?params=H4sIAAAAAAAEAMtMSbF1jTAAAUMjQxMjtbLUouLM_DxbIwMDCwNzAwuQQGZapUt-ckhlQaptWmJOcSoAbtCBhTUAAAA=WKE" TargetMode="External"/><Relationship Id="rId2" Type="http://schemas.openxmlformats.org/officeDocument/2006/relationships/hyperlink" Target="https://mymabogados.com/condiciones-especiales-de-ejecucion-del-contrato" TargetMode="External"/><Relationship Id="rId1" Type="http://schemas.openxmlformats.org/officeDocument/2006/relationships/hyperlink" Target="https://www.boe.es/buscar/doc.php?id=DOUE-L-2008-8047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ヒラギノ角ゴ Pro W3">
    <w:altName w:val="MS Gothic"/>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rialMT">
    <w:altName w:val="MS Gothic"/>
    <w:charset w:val="00"/>
    <w:family w:val="swiss"/>
    <w:pitch w:val="variable"/>
    <w:sig w:usb0="00000000"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5DA"/>
    <w:rsid w:val="0000295B"/>
    <w:rsid w:val="00024680"/>
    <w:rsid w:val="0009721B"/>
    <w:rsid w:val="000C5B00"/>
    <w:rsid w:val="000F4187"/>
    <w:rsid w:val="0013452A"/>
    <w:rsid w:val="001C7638"/>
    <w:rsid w:val="001D3A45"/>
    <w:rsid w:val="002042B7"/>
    <w:rsid w:val="00246512"/>
    <w:rsid w:val="002712D5"/>
    <w:rsid w:val="002B3A5F"/>
    <w:rsid w:val="00307CC6"/>
    <w:rsid w:val="00370153"/>
    <w:rsid w:val="00371897"/>
    <w:rsid w:val="00422AC6"/>
    <w:rsid w:val="00461825"/>
    <w:rsid w:val="0047590A"/>
    <w:rsid w:val="004909CA"/>
    <w:rsid w:val="004B2DE4"/>
    <w:rsid w:val="005834D7"/>
    <w:rsid w:val="005C1AF6"/>
    <w:rsid w:val="005F25DA"/>
    <w:rsid w:val="00635A06"/>
    <w:rsid w:val="006504A4"/>
    <w:rsid w:val="006C1CFA"/>
    <w:rsid w:val="006D666C"/>
    <w:rsid w:val="00704592"/>
    <w:rsid w:val="00720E8D"/>
    <w:rsid w:val="00721749"/>
    <w:rsid w:val="007D62E2"/>
    <w:rsid w:val="007E2096"/>
    <w:rsid w:val="007F2B93"/>
    <w:rsid w:val="00816429"/>
    <w:rsid w:val="00827A57"/>
    <w:rsid w:val="00850693"/>
    <w:rsid w:val="00852F2D"/>
    <w:rsid w:val="00891CBF"/>
    <w:rsid w:val="008D0D0B"/>
    <w:rsid w:val="008D2F64"/>
    <w:rsid w:val="008E443F"/>
    <w:rsid w:val="00957F81"/>
    <w:rsid w:val="009A5727"/>
    <w:rsid w:val="009B7943"/>
    <w:rsid w:val="00AF058E"/>
    <w:rsid w:val="00B532EA"/>
    <w:rsid w:val="00B6748B"/>
    <w:rsid w:val="00B822B2"/>
    <w:rsid w:val="00C22704"/>
    <w:rsid w:val="00C82DE4"/>
    <w:rsid w:val="00DB5374"/>
    <w:rsid w:val="00E4635E"/>
    <w:rsid w:val="00E630A2"/>
    <w:rsid w:val="00EF0E21"/>
    <w:rsid w:val="00F54268"/>
    <w:rsid w:val="00F62E99"/>
    <w:rsid w:val="00F70D96"/>
    <w:rsid w:val="00FA2FB4"/>
    <w:rsid w:val="00FE2A7F"/>
    <w:rsid w:val="00FF7AE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2FB4"/>
    <w:rPr>
      <w:color w:val="808080"/>
    </w:rPr>
  </w:style>
  <w:style w:type="paragraph" w:customStyle="1" w:styleId="9E67EE2F1FE64205A5F78ABD595EABDF">
    <w:name w:val="9E67EE2F1FE64205A5F78ABD595EABDF"/>
    <w:rsid w:val="005F25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61157a45-557c-4d68-937d-8c8782f2bc58">
      <UserInfo>
        <DisplayName>Alaña Gil, Leticia</DisplayName>
        <AccountId>455</AccountId>
        <AccountType/>
      </UserInfo>
    </SharedWithUsers>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2.xml><?xml version="1.0" encoding="utf-8"?>
<ds:datastoreItem xmlns:ds="http://schemas.openxmlformats.org/officeDocument/2006/customXml" ds:itemID="{F3657A20-18B4-4D34-A8E0-110DF07AF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959800-9EA6-423E-95FB-77EF4C61411C}">
  <ds:schemaRefs>
    <ds:schemaRef ds:uri="http://schemas.openxmlformats.org/officeDocument/2006/bibliography"/>
  </ds:schemaRefs>
</ds:datastoreItem>
</file>

<file path=customXml/itemProps4.xml><?xml version="1.0" encoding="utf-8"?>
<ds:datastoreItem xmlns:ds="http://schemas.openxmlformats.org/officeDocument/2006/customXml" ds:itemID="{EC9BF309-D762-4ADF-AFCA-75421F65B856}">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93</Pages>
  <Words>36571</Words>
  <Characters>208456</Characters>
  <Application>Microsoft Office Word</Application>
  <DocSecurity>0</DocSecurity>
  <Lines>1737</Lines>
  <Paragraphs>489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244538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Eiguren Arrate, Jesus Mª</cp:lastModifiedBy>
  <cp:revision>48</cp:revision>
  <cp:lastPrinted>2020-02-26T14:40:00Z</cp:lastPrinted>
  <dcterms:created xsi:type="dcterms:W3CDTF">2026-03-12T12:43:00Z</dcterms:created>
  <dcterms:modified xsi:type="dcterms:W3CDTF">2026-03-20T07:28:00Z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