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2A926" w14:textId="77777777" w:rsidR="00360978" w:rsidRPr="004964AA" w:rsidRDefault="0001239A" w:rsidP="00360978">
      <w:pPr>
        <w:jc w:val="center"/>
        <w:rPr>
          <w:rFonts w:ascii="Folio Bk BT" w:hAnsi="Folio Bk BT"/>
          <w:b/>
          <w:lang w:val="eu-ES"/>
        </w:rPr>
      </w:pPr>
      <w:r w:rsidRPr="004964AA">
        <w:rPr>
          <w:rFonts w:ascii="Folio Bk BT" w:hAnsi="Folio Bk BT"/>
          <w:b/>
          <w:noProof/>
          <w:lang w:val="eu-ES" w:eastAsia="eu-ES"/>
        </w:rPr>
        <w:drawing>
          <wp:inline distT="0" distB="0" distL="0" distR="0" wp14:anchorId="0C7091EF" wp14:editId="559B22B0">
            <wp:extent cx="2953512" cy="1240536"/>
            <wp:effectExtent l="19050" t="0" r="0" b="0"/>
            <wp:docPr id="3" name="Irudia 2" descr="garbitania log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bitania logo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512" cy="1240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FD3A5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05474DAB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1B7B3BBE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61AF985A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2874949B" w14:textId="77777777" w:rsidR="00545EB5" w:rsidRPr="004964AA" w:rsidRDefault="00545EB5" w:rsidP="00545EB5">
      <w:pPr>
        <w:spacing w:after="0" w:line="240" w:lineRule="auto"/>
        <w:jc w:val="center"/>
        <w:rPr>
          <w:rFonts w:ascii="Folio Bk BT" w:hAnsi="Folio Bk BT"/>
          <w:b/>
          <w:lang w:val="eu-ES"/>
        </w:rPr>
      </w:pPr>
      <w:r w:rsidRPr="004964AA">
        <w:rPr>
          <w:rFonts w:ascii="Folio Bk BT" w:hAnsi="Folio Bk BT"/>
          <w:b/>
          <w:lang w:val="eu-ES"/>
        </w:rPr>
        <w:t>GARBITANIA ZERO ZABOR S.M.k</w:t>
      </w:r>
    </w:p>
    <w:p w14:paraId="10121C96" w14:textId="03E35DE6" w:rsidR="00545EB5" w:rsidRPr="004964AA" w:rsidRDefault="002120C9" w:rsidP="00545EB5">
      <w:pPr>
        <w:spacing w:before="240" w:line="240" w:lineRule="auto"/>
        <w:jc w:val="center"/>
        <w:rPr>
          <w:rFonts w:ascii="Folio Bk BT" w:hAnsi="Folio Bk BT"/>
          <w:b/>
          <w:lang w:val="eu-ES"/>
        </w:rPr>
      </w:pPr>
      <w:r w:rsidRPr="004964AA">
        <w:rPr>
          <w:rFonts w:ascii="Folio Bk BT" w:hAnsi="Folio Bk BT"/>
          <w:b/>
          <w:lang w:val="eu-ES"/>
        </w:rPr>
        <w:t>IKUSKARITZA</w:t>
      </w:r>
      <w:r w:rsidR="00545EB5" w:rsidRPr="004964AA">
        <w:rPr>
          <w:rFonts w:ascii="Folio Bk BT" w:hAnsi="Folio Bk BT"/>
          <w:b/>
          <w:lang w:val="eu-ES"/>
        </w:rPr>
        <w:t xml:space="preserve"> ZERBITZUA KONTRATATZEKO</w:t>
      </w:r>
    </w:p>
    <w:p w14:paraId="21DF6CB4" w14:textId="597823E3" w:rsidR="006F78B8" w:rsidRPr="004964AA" w:rsidRDefault="0024668E" w:rsidP="00545EB5">
      <w:pPr>
        <w:jc w:val="center"/>
        <w:rPr>
          <w:rFonts w:ascii="Folio Bk BT" w:hAnsi="Folio Bk BT"/>
          <w:b/>
          <w:lang w:val="eu-ES"/>
        </w:rPr>
      </w:pPr>
      <w:r w:rsidRPr="004964AA">
        <w:rPr>
          <w:rFonts w:ascii="Folio Bk BT" w:hAnsi="Folio Bk BT"/>
          <w:b/>
          <w:lang w:val="eu-ES"/>
        </w:rPr>
        <w:t>BALDINTZA TEKNIKOEN</w:t>
      </w:r>
      <w:r w:rsidR="006F78B8" w:rsidRPr="004964AA">
        <w:rPr>
          <w:rFonts w:ascii="Folio Bk BT" w:hAnsi="Folio Bk BT"/>
          <w:b/>
          <w:lang w:val="eu-ES"/>
        </w:rPr>
        <w:t xml:space="preserve"> AGIRIA</w:t>
      </w:r>
    </w:p>
    <w:p w14:paraId="1359F070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7C69B141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7DC21022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18F1DC91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11A77607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</w:pPr>
    </w:p>
    <w:p w14:paraId="6067ABBB" w14:textId="77777777" w:rsidR="00360978" w:rsidRPr="004964AA" w:rsidRDefault="00360978" w:rsidP="00360978">
      <w:pPr>
        <w:jc w:val="center"/>
        <w:rPr>
          <w:rFonts w:ascii="Folio Bk BT" w:hAnsi="Folio Bk BT"/>
          <w:b/>
          <w:lang w:val="eu-ES"/>
        </w:rPr>
        <w:sectPr w:rsidR="00360978" w:rsidRPr="004964AA" w:rsidSect="00D07B39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s-ES"/>
        </w:rPr>
        <w:id w:val="1101535391"/>
        <w:docPartObj>
          <w:docPartGallery w:val="Table of Contents"/>
          <w:docPartUnique/>
        </w:docPartObj>
      </w:sdtPr>
      <w:sdtEndPr/>
      <w:sdtContent>
        <w:p w14:paraId="7FFD8833" w14:textId="2E34209F" w:rsidR="002B152A" w:rsidRPr="004964AA" w:rsidRDefault="002B152A">
          <w:pPr>
            <w:pStyle w:val="TtuloTDC"/>
          </w:pPr>
          <w:r w:rsidRPr="004964AA">
            <w:t>Edukia</w:t>
          </w:r>
        </w:p>
        <w:p w14:paraId="6B953BE0" w14:textId="53CD06DF" w:rsidR="0078100A" w:rsidRDefault="002B152A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r w:rsidRPr="004964AA">
            <w:rPr>
              <w:rFonts w:ascii="Folio Bk BT" w:hAnsi="Folio Bk BT"/>
            </w:rPr>
            <w:fldChar w:fldCharType="begin"/>
          </w:r>
          <w:r w:rsidRPr="004964AA">
            <w:rPr>
              <w:rFonts w:ascii="Folio Bk BT" w:hAnsi="Folio Bk BT"/>
            </w:rPr>
            <w:instrText xml:space="preserve"> TOC \o "1-3" \h \z \u </w:instrText>
          </w:r>
          <w:r w:rsidRPr="004964AA">
            <w:rPr>
              <w:rFonts w:ascii="Folio Bk BT" w:hAnsi="Folio Bk BT"/>
            </w:rPr>
            <w:fldChar w:fldCharType="separate"/>
          </w:r>
          <w:hyperlink w:anchor="_Toc18503348" w:history="1">
            <w:r w:rsidR="0078100A" w:rsidRPr="001668FE">
              <w:rPr>
                <w:rStyle w:val="Hipervnculo"/>
                <w:noProof/>
              </w:rPr>
              <w:t>1.- KONTRATUAREN XEDEA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_Toc18503348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2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5726F018" w14:textId="46F733A8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49" w:history="1">
            <w:r w:rsidR="0078100A" w:rsidRPr="001668FE">
              <w:rPr>
                <w:rStyle w:val="Hipervnculo"/>
                <w:noProof/>
              </w:rPr>
              <w:t>2.- AURREKARIAK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_Toc18503349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2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0BD59BF8" w14:textId="7EBCBA98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0" w:history="1">
            <w:r w:rsidR="0078100A" w:rsidRPr="001668FE">
              <w:rPr>
                <w:rStyle w:val="Hipervnculo"/>
                <w:noProof/>
              </w:rPr>
              <w:t>3.- LANEN EDUKIA ETA EGITURA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_Toc18503350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2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1CCD2501" w14:textId="211C6927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1" w:history="1">
            <w:r w:rsidR="0078100A" w:rsidRPr="001668FE">
              <w:rPr>
                <w:rStyle w:val="Hipervnculo"/>
                <w:noProof/>
              </w:rPr>
              <w:t>4.- KONTRATUAREN EXEKUZIOAREN HIZKUNTZA BALDINTZAK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_Toc18503351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3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05115BC7" w14:textId="083D2F2F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2" w:history="1">
            <w:r w:rsidR="0078100A" w:rsidRPr="001668FE">
              <w:rPr>
                <w:rStyle w:val="Hipervnculo"/>
                <w:noProof/>
              </w:rPr>
              <w:t>5.- KONTRATUAREN EXEKUZIO BALDINTZAK ETA EPEA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_Toc18503352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3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05FA8E8E" w14:textId="6D046718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3" w:history="1">
            <w:r w:rsidR="0078100A" w:rsidRPr="001668FE">
              <w:rPr>
                <w:rStyle w:val="Hipervnculo"/>
                <w:noProof/>
              </w:rPr>
              <w:t>6.- PERTSONALA ETA LAN-TALDEA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_Toc18503353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3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783B85F8" w14:textId="0CEBC00C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4" w:history="1">
            <w:r w:rsidR="0078100A" w:rsidRPr="001668FE">
              <w:rPr>
                <w:rStyle w:val="Hipervnculo"/>
                <w:noProof/>
              </w:rPr>
              <w:t>7.- KONTRATATZAILEARI LAGUNTZA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_Toc18503354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4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1E8F77A0" w14:textId="4AF204C9" w:rsidR="0078100A" w:rsidRDefault="003660E1">
          <w:pPr>
            <w:pStyle w:val="TDC1"/>
            <w:tabs>
              <w:tab w:val="right" w:leader="dot" w:pos="8494"/>
            </w:tabs>
            <w:rPr>
              <w:noProof/>
              <w:lang w:eastAsia="eu-ES"/>
            </w:rPr>
          </w:pPr>
          <w:hyperlink w:anchor="_Toc18503355" w:history="1">
            <w:r w:rsidR="0078100A" w:rsidRPr="001668FE">
              <w:rPr>
                <w:rStyle w:val="Hipervnculo"/>
                <w:noProof/>
              </w:rPr>
              <w:t>8.- BESTE ALDERDI BATZUK</w:t>
            </w:r>
            <w:r w:rsidR="0078100A">
              <w:rPr>
                <w:noProof/>
                <w:webHidden/>
              </w:rPr>
              <w:tab/>
            </w:r>
            <w:r w:rsidR="0078100A">
              <w:rPr>
                <w:noProof/>
                <w:webHidden/>
              </w:rPr>
              <w:fldChar w:fldCharType="begin"/>
            </w:r>
            <w:r w:rsidR="0078100A">
              <w:rPr>
                <w:noProof/>
                <w:webHidden/>
              </w:rPr>
              <w:instrText xml:space="preserve"> PAGEREF _Toc18503355 \h </w:instrText>
            </w:r>
            <w:r w:rsidR="0078100A">
              <w:rPr>
                <w:noProof/>
                <w:webHidden/>
              </w:rPr>
            </w:r>
            <w:r w:rsidR="0078100A">
              <w:rPr>
                <w:noProof/>
                <w:webHidden/>
              </w:rPr>
              <w:fldChar w:fldCharType="separate"/>
            </w:r>
            <w:r w:rsidR="0078100A">
              <w:rPr>
                <w:noProof/>
                <w:webHidden/>
              </w:rPr>
              <w:t>4</w:t>
            </w:r>
            <w:r w:rsidR="0078100A">
              <w:rPr>
                <w:noProof/>
                <w:webHidden/>
              </w:rPr>
              <w:fldChar w:fldCharType="end"/>
            </w:r>
          </w:hyperlink>
        </w:p>
        <w:p w14:paraId="3C5EF98C" w14:textId="78C2FDF3" w:rsidR="002B152A" w:rsidRPr="004964AA" w:rsidRDefault="002B152A">
          <w:pPr>
            <w:rPr>
              <w:rFonts w:ascii="Folio Bk BT" w:hAnsi="Folio Bk BT"/>
            </w:rPr>
          </w:pPr>
          <w:r w:rsidRPr="004964AA">
            <w:rPr>
              <w:rFonts w:ascii="Folio Bk BT" w:hAnsi="Folio Bk BT"/>
              <w:b/>
              <w:bCs/>
            </w:rPr>
            <w:fldChar w:fldCharType="end"/>
          </w:r>
        </w:p>
      </w:sdtContent>
    </w:sdt>
    <w:p w14:paraId="3EED112C" w14:textId="2CAE3FC0" w:rsidR="002B152A" w:rsidRDefault="002B152A" w:rsidP="002B152A">
      <w:pPr>
        <w:rPr>
          <w:rFonts w:ascii="Folio Bk BT" w:hAnsi="Folio Bk BT"/>
          <w:lang w:val="eu-ES"/>
        </w:rPr>
      </w:pPr>
    </w:p>
    <w:p w14:paraId="33D07D0C" w14:textId="6059F619" w:rsidR="00B57E12" w:rsidRDefault="00B57E12" w:rsidP="002B152A">
      <w:pPr>
        <w:rPr>
          <w:rFonts w:ascii="Folio Bk BT" w:hAnsi="Folio Bk BT"/>
          <w:lang w:val="eu-ES"/>
        </w:rPr>
      </w:pPr>
    </w:p>
    <w:p w14:paraId="7642F485" w14:textId="01AB918C" w:rsidR="00B57E12" w:rsidRDefault="00B57E12" w:rsidP="002B152A">
      <w:pPr>
        <w:rPr>
          <w:rFonts w:ascii="Folio Bk BT" w:hAnsi="Folio Bk BT"/>
          <w:lang w:val="eu-ES"/>
        </w:rPr>
      </w:pPr>
    </w:p>
    <w:p w14:paraId="2DFB6BD2" w14:textId="21642778" w:rsidR="00B57E12" w:rsidRDefault="00B57E12" w:rsidP="002B152A">
      <w:pPr>
        <w:rPr>
          <w:rFonts w:ascii="Folio Bk BT" w:hAnsi="Folio Bk BT"/>
          <w:lang w:val="eu-ES"/>
        </w:rPr>
      </w:pPr>
    </w:p>
    <w:p w14:paraId="1A4AD859" w14:textId="445A992F" w:rsidR="00B57E12" w:rsidRDefault="00B57E12" w:rsidP="002B152A">
      <w:pPr>
        <w:rPr>
          <w:rFonts w:ascii="Folio Bk BT" w:hAnsi="Folio Bk BT"/>
          <w:lang w:val="eu-ES"/>
        </w:rPr>
      </w:pPr>
    </w:p>
    <w:p w14:paraId="62B38B85" w14:textId="1CFC594A" w:rsidR="00B57E12" w:rsidRDefault="00B57E12" w:rsidP="002B152A">
      <w:pPr>
        <w:rPr>
          <w:rFonts w:ascii="Folio Bk BT" w:hAnsi="Folio Bk BT"/>
          <w:lang w:val="eu-ES"/>
        </w:rPr>
      </w:pPr>
    </w:p>
    <w:p w14:paraId="17FA3BE9" w14:textId="75D90CD1" w:rsidR="00B57E12" w:rsidRDefault="00B57E12" w:rsidP="002B152A">
      <w:pPr>
        <w:rPr>
          <w:rFonts w:ascii="Folio Bk BT" w:hAnsi="Folio Bk BT"/>
          <w:lang w:val="eu-ES"/>
        </w:rPr>
      </w:pPr>
    </w:p>
    <w:p w14:paraId="22CDB074" w14:textId="47F715CD" w:rsidR="00B57E12" w:rsidRDefault="00B57E12" w:rsidP="002B152A">
      <w:pPr>
        <w:rPr>
          <w:rFonts w:ascii="Folio Bk BT" w:hAnsi="Folio Bk BT"/>
          <w:lang w:val="eu-ES"/>
        </w:rPr>
      </w:pPr>
    </w:p>
    <w:p w14:paraId="6D0C3422" w14:textId="0838F451" w:rsidR="00B57E12" w:rsidRDefault="00B57E12" w:rsidP="002B152A">
      <w:pPr>
        <w:rPr>
          <w:rFonts w:ascii="Folio Bk BT" w:hAnsi="Folio Bk BT"/>
          <w:lang w:val="eu-ES"/>
        </w:rPr>
      </w:pPr>
    </w:p>
    <w:p w14:paraId="0C017390" w14:textId="2EBB0E44" w:rsidR="00B57E12" w:rsidRDefault="00B57E12" w:rsidP="002B152A">
      <w:pPr>
        <w:rPr>
          <w:rFonts w:ascii="Folio Bk BT" w:hAnsi="Folio Bk BT"/>
          <w:lang w:val="eu-ES"/>
        </w:rPr>
      </w:pPr>
    </w:p>
    <w:p w14:paraId="591F0DF5" w14:textId="1767663E" w:rsidR="00B57E12" w:rsidRDefault="00B57E12" w:rsidP="002B152A">
      <w:pPr>
        <w:rPr>
          <w:rFonts w:ascii="Folio Bk BT" w:hAnsi="Folio Bk BT"/>
          <w:lang w:val="eu-ES"/>
        </w:rPr>
      </w:pPr>
    </w:p>
    <w:p w14:paraId="74CA2420" w14:textId="09D8C408" w:rsidR="00B57E12" w:rsidRDefault="00B57E12" w:rsidP="002B152A">
      <w:pPr>
        <w:rPr>
          <w:rFonts w:ascii="Folio Bk BT" w:hAnsi="Folio Bk BT"/>
          <w:lang w:val="eu-ES"/>
        </w:rPr>
      </w:pPr>
    </w:p>
    <w:p w14:paraId="5BE529AA" w14:textId="017C58E5" w:rsidR="00B57E12" w:rsidRDefault="00B57E12" w:rsidP="002B152A">
      <w:pPr>
        <w:rPr>
          <w:rFonts w:ascii="Folio Bk BT" w:hAnsi="Folio Bk BT"/>
          <w:lang w:val="eu-ES"/>
        </w:rPr>
      </w:pPr>
    </w:p>
    <w:p w14:paraId="1A6AFF84" w14:textId="15D938E2" w:rsidR="00B57E12" w:rsidRDefault="00B57E12" w:rsidP="002B152A">
      <w:pPr>
        <w:rPr>
          <w:rFonts w:ascii="Folio Bk BT" w:hAnsi="Folio Bk BT"/>
          <w:lang w:val="eu-ES"/>
        </w:rPr>
      </w:pPr>
    </w:p>
    <w:p w14:paraId="4967F17B" w14:textId="33A7E6CB" w:rsidR="00B57E12" w:rsidRDefault="00B57E12" w:rsidP="002B152A">
      <w:pPr>
        <w:rPr>
          <w:rFonts w:ascii="Folio Bk BT" w:hAnsi="Folio Bk BT"/>
          <w:lang w:val="eu-ES"/>
        </w:rPr>
      </w:pPr>
    </w:p>
    <w:p w14:paraId="4B4DD981" w14:textId="049E08F4" w:rsidR="00B57E12" w:rsidRDefault="00B57E12" w:rsidP="002B152A">
      <w:pPr>
        <w:rPr>
          <w:rFonts w:ascii="Folio Bk BT" w:hAnsi="Folio Bk BT"/>
          <w:lang w:val="eu-ES"/>
        </w:rPr>
      </w:pPr>
    </w:p>
    <w:p w14:paraId="32ABDE19" w14:textId="77777777" w:rsidR="00B57E12" w:rsidRPr="004964AA" w:rsidRDefault="00B57E12" w:rsidP="002B152A">
      <w:pPr>
        <w:rPr>
          <w:rFonts w:ascii="Folio Bk BT" w:hAnsi="Folio Bk BT"/>
          <w:lang w:val="eu-ES"/>
        </w:rPr>
      </w:pPr>
    </w:p>
    <w:p w14:paraId="6F30A7A7" w14:textId="77777777" w:rsidR="002B152A" w:rsidRPr="004964AA" w:rsidRDefault="002B152A" w:rsidP="002B152A">
      <w:pPr>
        <w:rPr>
          <w:rFonts w:ascii="Folio Bk BT" w:eastAsiaTheme="majorEastAsia" w:hAnsi="Folio Bk BT" w:cstheme="majorBidi"/>
          <w:b/>
          <w:bCs/>
          <w:color w:val="FFC000"/>
          <w:sz w:val="24"/>
          <w:szCs w:val="28"/>
          <w:lang w:val="eu-ES"/>
        </w:rPr>
      </w:pPr>
    </w:p>
    <w:p w14:paraId="6AD432A0" w14:textId="42312318" w:rsidR="002B152A" w:rsidRPr="004964AA" w:rsidRDefault="002B152A" w:rsidP="002B152A">
      <w:pPr>
        <w:pStyle w:val="Ttulo1"/>
        <w:rPr>
          <w:lang w:val="eu-ES"/>
        </w:rPr>
      </w:pPr>
      <w:bookmarkStart w:id="1" w:name="_Toc18503348"/>
      <w:r w:rsidRPr="004964AA">
        <w:rPr>
          <w:lang w:val="eu-ES"/>
        </w:rPr>
        <w:lastRenderedPageBreak/>
        <w:t>1.- KONTRATUAREN XEDEA</w:t>
      </w:r>
      <w:bookmarkEnd w:id="1"/>
    </w:p>
    <w:p w14:paraId="721C2788" w14:textId="00C54E2A" w:rsidR="002B152A" w:rsidRPr="004964AA" w:rsidRDefault="00AE118C" w:rsidP="0030034C">
      <w:pPr>
        <w:jc w:val="both"/>
        <w:rPr>
          <w:rFonts w:ascii="Folio Bk BT" w:hAnsi="Folio Bk BT"/>
          <w:lang w:val="eu-ES"/>
        </w:rPr>
      </w:pPr>
      <w:r w:rsidRPr="004964AA">
        <w:rPr>
          <w:rFonts w:ascii="Folio Bk BT" w:hAnsi="Folio Bk BT"/>
          <w:lang w:val="eu-ES"/>
        </w:rPr>
        <w:t xml:space="preserve">Kontratuaren xedea da </w:t>
      </w:r>
      <w:proofErr w:type="spellStart"/>
      <w:r w:rsidRPr="004964AA">
        <w:rPr>
          <w:rFonts w:ascii="Folio Bk BT" w:hAnsi="Folio Bk BT"/>
          <w:lang w:val="eu-ES"/>
        </w:rPr>
        <w:t>Garbitania</w:t>
      </w:r>
      <w:proofErr w:type="spellEnd"/>
      <w:r w:rsidRPr="004964AA">
        <w:rPr>
          <w:rFonts w:ascii="Folio Bk BT" w:hAnsi="Folio Bk BT"/>
          <w:lang w:val="eu-ES"/>
        </w:rPr>
        <w:t xml:space="preserve"> Zero Zabor S.M. enpresa publikoaren </w:t>
      </w:r>
      <w:r w:rsidR="00907E9E" w:rsidRPr="004964AA">
        <w:rPr>
          <w:rFonts w:ascii="Folio Bk BT" w:hAnsi="Folio Bk BT"/>
          <w:lang w:val="eu-ES"/>
        </w:rPr>
        <w:t xml:space="preserve">jardueraren gaineko ikuskaritza zerbitzuak burutzea. Ikuskaritza egiteko konpromisoa enpresak </w:t>
      </w:r>
      <w:r w:rsidR="0030034C">
        <w:rPr>
          <w:rFonts w:ascii="Folio Bk BT" w:hAnsi="Folio Bk BT"/>
          <w:lang w:val="eu-ES"/>
        </w:rPr>
        <w:t xml:space="preserve">sinatu behar </w:t>
      </w:r>
      <w:r w:rsidR="00907E9E" w:rsidRPr="004964AA">
        <w:rPr>
          <w:rFonts w:ascii="Folio Bk BT" w:hAnsi="Folio Bk BT"/>
          <w:lang w:val="eu-ES"/>
        </w:rPr>
        <w:t xml:space="preserve">duen kudeaketa aginduan jasotzen da eta bertan adierazten denez, urtero, </w:t>
      </w:r>
      <w:proofErr w:type="spellStart"/>
      <w:r w:rsidR="00907E9E" w:rsidRPr="004964AA">
        <w:rPr>
          <w:rFonts w:ascii="Folio Bk BT" w:hAnsi="Folio Bk BT"/>
          <w:lang w:val="eu-ES"/>
        </w:rPr>
        <w:t>Garbitania</w:t>
      </w:r>
      <w:proofErr w:type="spellEnd"/>
      <w:r w:rsidR="00907E9E" w:rsidRPr="004964AA">
        <w:rPr>
          <w:rFonts w:ascii="Folio Bk BT" w:hAnsi="Folio Bk BT"/>
          <w:lang w:val="eu-ES"/>
        </w:rPr>
        <w:t xml:space="preserve"> Zero Zabor S.M. bere jarduerak egokiak izan diren ikuskaritza zerbitzua </w:t>
      </w:r>
      <w:proofErr w:type="spellStart"/>
      <w:r w:rsidR="00907E9E" w:rsidRPr="004964AA">
        <w:rPr>
          <w:rFonts w:ascii="Folio Bk BT" w:hAnsi="Folio Bk BT"/>
          <w:lang w:val="eu-ES"/>
        </w:rPr>
        <w:t>kontratau</w:t>
      </w:r>
      <w:proofErr w:type="spellEnd"/>
      <w:r w:rsidR="00907E9E" w:rsidRPr="004964AA">
        <w:rPr>
          <w:rFonts w:ascii="Folio Bk BT" w:hAnsi="Folio Bk BT"/>
          <w:lang w:val="eu-ES"/>
        </w:rPr>
        <w:t xml:space="preserve"> beharko du ondorengo alorretan: </w:t>
      </w:r>
    </w:p>
    <w:p w14:paraId="40016570" w14:textId="7A011824" w:rsidR="002422EE" w:rsidRPr="002422EE" w:rsidRDefault="002422EE" w:rsidP="0030034C">
      <w:pPr>
        <w:pStyle w:val="Prrafodelista"/>
        <w:numPr>
          <w:ilvl w:val="0"/>
          <w:numId w:val="40"/>
        </w:numPr>
        <w:jc w:val="both"/>
        <w:rPr>
          <w:rFonts w:ascii="Folio Bk BT" w:hAnsi="Folio Bk BT"/>
          <w:lang w:val="eu-ES"/>
        </w:rPr>
      </w:pPr>
      <w:r w:rsidRPr="002422EE">
        <w:rPr>
          <w:rFonts w:ascii="Folio Bk BT" w:hAnsi="Folio Bk BT"/>
          <w:lang w:val="eu-ES"/>
        </w:rPr>
        <w:t>Urteko kontuen txostena</w:t>
      </w:r>
      <w:r w:rsidR="00CA77C1">
        <w:rPr>
          <w:rFonts w:ascii="Folio Bk BT" w:hAnsi="Folio Bk BT"/>
          <w:lang w:val="eu-ES"/>
        </w:rPr>
        <w:t xml:space="preserve">: </w:t>
      </w:r>
      <w:r w:rsidR="00DE3B8E">
        <w:rPr>
          <w:rFonts w:ascii="Folio Bk BT" w:hAnsi="Folio Bk BT"/>
          <w:lang w:val="eu-ES"/>
        </w:rPr>
        <w:t>balantzea</w:t>
      </w:r>
      <w:r w:rsidR="00CA77C1">
        <w:rPr>
          <w:rFonts w:ascii="Folio Bk BT" w:hAnsi="Folio Bk BT"/>
          <w:lang w:val="eu-ES"/>
        </w:rPr>
        <w:t xml:space="preserve">, </w:t>
      </w:r>
      <w:r w:rsidR="00DE3B8E">
        <w:rPr>
          <w:rFonts w:ascii="Folio Bk BT" w:hAnsi="Folio Bk BT"/>
          <w:lang w:val="eu-ES"/>
        </w:rPr>
        <w:t>galdu-irabazien kontua eta memoria.</w:t>
      </w:r>
      <w:r w:rsidR="00CA77C1">
        <w:rPr>
          <w:rFonts w:ascii="Folio Bk BT" w:hAnsi="Folio Bk BT"/>
          <w:lang w:val="eu-ES"/>
        </w:rPr>
        <w:t xml:space="preserve"> </w:t>
      </w:r>
    </w:p>
    <w:p w14:paraId="09CB1910" w14:textId="45E54615" w:rsidR="002422EE" w:rsidRDefault="002422EE" w:rsidP="0030034C">
      <w:pPr>
        <w:pStyle w:val="Prrafodelista"/>
        <w:numPr>
          <w:ilvl w:val="0"/>
          <w:numId w:val="40"/>
        </w:num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>Legearen betetzea</w:t>
      </w:r>
      <w:r w:rsidR="00907E9E" w:rsidRPr="002422EE">
        <w:rPr>
          <w:rFonts w:ascii="Folio Bk BT" w:hAnsi="Folio Bk BT"/>
          <w:lang w:val="eu-ES"/>
        </w:rPr>
        <w:t xml:space="preserve"> kontratazio publikoan </w:t>
      </w:r>
    </w:p>
    <w:p w14:paraId="6B51EB78" w14:textId="10130CF8" w:rsidR="00907E9E" w:rsidRPr="002422EE" w:rsidRDefault="002422EE" w:rsidP="0030034C">
      <w:pPr>
        <w:pStyle w:val="Prrafodelista"/>
        <w:numPr>
          <w:ilvl w:val="0"/>
          <w:numId w:val="40"/>
        </w:num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Legearen betetzea </w:t>
      </w:r>
      <w:r w:rsidR="004964AA" w:rsidRPr="002422EE">
        <w:rPr>
          <w:rFonts w:ascii="Folio Bk BT" w:hAnsi="Folio Bk BT"/>
          <w:lang w:val="eu-ES"/>
        </w:rPr>
        <w:t>giza baliabideen kudeaketan</w:t>
      </w:r>
      <w:r w:rsidR="00907E9E" w:rsidRPr="002422EE">
        <w:rPr>
          <w:rFonts w:ascii="Folio Bk BT" w:hAnsi="Folio Bk BT"/>
          <w:lang w:val="eu-ES"/>
        </w:rPr>
        <w:t xml:space="preserve">. </w:t>
      </w:r>
    </w:p>
    <w:p w14:paraId="72F63CB3" w14:textId="02E6248B" w:rsidR="002B152A" w:rsidRPr="0084134E" w:rsidRDefault="004964AA" w:rsidP="0030034C">
      <w:pPr>
        <w:jc w:val="both"/>
        <w:rPr>
          <w:rFonts w:ascii="Folio Bk BT" w:hAnsi="Folio Bk BT"/>
          <w:color w:val="FF0000"/>
          <w:lang w:val="eu-ES"/>
        </w:rPr>
      </w:pPr>
      <w:r w:rsidRPr="004964AA">
        <w:rPr>
          <w:rFonts w:ascii="Folio Bk BT" w:hAnsi="Folio Bk BT"/>
          <w:lang w:val="eu-ES"/>
        </w:rPr>
        <w:t>Ikuskaritza hori 2019, 2020 eta 2021</w:t>
      </w:r>
      <w:r w:rsidR="00815D90">
        <w:rPr>
          <w:rFonts w:ascii="Folio Bk BT" w:hAnsi="Folio Bk BT"/>
          <w:lang w:val="eu-ES"/>
        </w:rPr>
        <w:t xml:space="preserve"> </w:t>
      </w:r>
      <w:proofErr w:type="spellStart"/>
      <w:r w:rsidR="00815D90">
        <w:rPr>
          <w:rFonts w:ascii="Folio Bk BT" w:hAnsi="Folio Bk BT"/>
          <w:lang w:val="eu-ES"/>
        </w:rPr>
        <w:t>ekitaldietakoa</w:t>
      </w:r>
      <w:proofErr w:type="spellEnd"/>
      <w:r w:rsidRPr="004964AA">
        <w:rPr>
          <w:rFonts w:ascii="Folio Bk BT" w:hAnsi="Folio Bk BT"/>
          <w:lang w:val="eu-ES"/>
        </w:rPr>
        <w:t xml:space="preserve"> izango da</w:t>
      </w:r>
      <w:r w:rsidR="00815D90">
        <w:rPr>
          <w:rFonts w:ascii="Folio Bk BT" w:hAnsi="Folio Bk BT"/>
          <w:lang w:val="eu-ES"/>
        </w:rPr>
        <w:t>.</w:t>
      </w:r>
    </w:p>
    <w:p w14:paraId="16B42F94" w14:textId="41AE6464" w:rsidR="0078100A" w:rsidRDefault="0078100A" w:rsidP="0030034C">
      <w:pPr>
        <w:pStyle w:val="Ttulo1"/>
        <w:jc w:val="both"/>
        <w:rPr>
          <w:lang w:val="eu-ES"/>
        </w:rPr>
      </w:pPr>
      <w:bookmarkStart w:id="2" w:name="_Toc18503349"/>
      <w:r>
        <w:rPr>
          <w:lang w:val="eu-ES"/>
        </w:rPr>
        <w:t>2.- AURREKARIAK</w:t>
      </w:r>
      <w:bookmarkEnd w:id="2"/>
    </w:p>
    <w:p w14:paraId="0ED09280" w14:textId="374CA41D" w:rsidR="005A75AF" w:rsidRDefault="00B61C2F" w:rsidP="0030034C">
      <w:pPr>
        <w:jc w:val="both"/>
        <w:rPr>
          <w:rFonts w:ascii="Folio Bk BT" w:hAnsi="Folio Bk BT"/>
          <w:lang w:val="eu-ES"/>
        </w:rPr>
      </w:pPr>
      <w:proofErr w:type="spellStart"/>
      <w:r w:rsidRPr="00B61C2F">
        <w:rPr>
          <w:rFonts w:ascii="Folio Bk BT" w:hAnsi="Folio Bk BT"/>
          <w:lang w:val="eu-ES"/>
        </w:rPr>
        <w:t>Garbitania</w:t>
      </w:r>
      <w:proofErr w:type="spellEnd"/>
      <w:r w:rsidRPr="00B61C2F">
        <w:rPr>
          <w:rFonts w:ascii="Folio Bk BT" w:hAnsi="Folio Bk BT"/>
          <w:lang w:val="eu-ES"/>
        </w:rPr>
        <w:t xml:space="preserve"> hondakinak gaika bildu eta kudeatzeko baliabideak ahalik eta gehien optimizatuz, bere bazkide diren udalerriei kalitatezko zerbitzua eta prezio justua eskaintzen dizkien entitate publikoa da. Egun hiru dira </w:t>
      </w:r>
      <w:proofErr w:type="spellStart"/>
      <w:r>
        <w:rPr>
          <w:rFonts w:ascii="Folio Bk BT" w:hAnsi="Folio Bk BT"/>
          <w:lang w:val="eu-ES"/>
        </w:rPr>
        <w:t>Garbitaniaren</w:t>
      </w:r>
      <w:proofErr w:type="spellEnd"/>
      <w:r>
        <w:rPr>
          <w:rFonts w:ascii="Folio Bk BT" w:hAnsi="Folio Bk BT"/>
          <w:lang w:val="eu-ES"/>
        </w:rPr>
        <w:t xml:space="preserve"> bazkide diren Udalerriak: Astigarra</w:t>
      </w:r>
      <w:r w:rsidR="0030034C">
        <w:rPr>
          <w:rFonts w:ascii="Folio Bk BT" w:hAnsi="Folio Bk BT"/>
          <w:lang w:val="eu-ES"/>
        </w:rPr>
        <w:t>ga, Hernani eta Usurbil eta bera</w:t>
      </w:r>
      <w:r>
        <w:rPr>
          <w:rFonts w:ascii="Folio Bk BT" w:hAnsi="Folio Bk BT"/>
          <w:lang w:val="eu-ES"/>
        </w:rPr>
        <w:t xml:space="preserve">uen bitarteko berekia da bere misioaren esparruan eta bazkide diren Udalek behar dituzten zerbitzuak emateko. 2019an Hernaniko Udalarekin sinatuko da kudeaketa agindua eta bertan </w:t>
      </w:r>
      <w:proofErr w:type="spellStart"/>
      <w:r w:rsidR="00DE3B8E">
        <w:rPr>
          <w:rFonts w:ascii="Folio Bk BT" w:hAnsi="Folio Bk BT"/>
          <w:lang w:val="eu-ES"/>
        </w:rPr>
        <w:t>auditoria</w:t>
      </w:r>
      <w:proofErr w:type="spellEnd"/>
      <w:r w:rsidR="00DE3B8E">
        <w:rPr>
          <w:rFonts w:ascii="Folio Bk BT" w:hAnsi="Folio Bk BT"/>
          <w:lang w:val="eu-ES"/>
        </w:rPr>
        <w:t xml:space="preserve"> obligazioa xedatzen da. Obligazio hura Astigarragako eta Usurbilgo Udalekin sinatuko den kudeaketa aginduetan ere islatuko da. </w:t>
      </w:r>
    </w:p>
    <w:p w14:paraId="2F981930" w14:textId="01C9F522" w:rsidR="002B152A" w:rsidRPr="004964AA" w:rsidRDefault="0078100A" w:rsidP="0030034C">
      <w:pPr>
        <w:pStyle w:val="Ttulo1"/>
        <w:jc w:val="both"/>
        <w:rPr>
          <w:lang w:val="eu-ES"/>
        </w:rPr>
      </w:pPr>
      <w:bookmarkStart w:id="3" w:name="_Toc18503350"/>
      <w:r>
        <w:rPr>
          <w:lang w:val="eu-ES"/>
        </w:rPr>
        <w:t>3</w:t>
      </w:r>
      <w:r w:rsidR="002B152A" w:rsidRPr="004964AA">
        <w:rPr>
          <w:lang w:val="eu-ES"/>
        </w:rPr>
        <w:t>.- LANEN EDUKIA ETA EGITURA</w:t>
      </w:r>
      <w:bookmarkEnd w:id="3"/>
    </w:p>
    <w:p w14:paraId="0BB0A26A" w14:textId="77777777" w:rsidR="00C00C93" w:rsidRDefault="002422EE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Lanak </w:t>
      </w:r>
      <w:r w:rsidRPr="005C0FF5">
        <w:rPr>
          <w:rFonts w:ascii="Folio Bk BT" w:hAnsi="Folio Bk BT"/>
          <w:b/>
          <w:bCs/>
          <w:lang w:val="eu-ES"/>
        </w:rPr>
        <w:t>bi</w:t>
      </w:r>
      <w:r>
        <w:rPr>
          <w:rFonts w:ascii="Folio Bk BT" w:hAnsi="Folio Bk BT"/>
          <w:lang w:val="eu-ES"/>
        </w:rPr>
        <w:t xml:space="preserve"> txostenetan </w:t>
      </w:r>
      <w:proofErr w:type="spellStart"/>
      <w:r>
        <w:rPr>
          <w:rFonts w:ascii="Folio Bk BT" w:hAnsi="Folio Bk BT"/>
          <w:lang w:val="eu-ES"/>
        </w:rPr>
        <w:t>aukeztuko</w:t>
      </w:r>
      <w:proofErr w:type="spellEnd"/>
      <w:r>
        <w:rPr>
          <w:rFonts w:ascii="Folio Bk BT" w:hAnsi="Folio Bk BT"/>
          <w:lang w:val="eu-ES"/>
        </w:rPr>
        <w:t xml:space="preserve"> dira: </w:t>
      </w:r>
    </w:p>
    <w:p w14:paraId="6A9DA8AE" w14:textId="77777777" w:rsidR="00C00C93" w:rsidRDefault="002422EE" w:rsidP="0030034C">
      <w:pPr>
        <w:pStyle w:val="Prrafodelista"/>
        <w:numPr>
          <w:ilvl w:val="0"/>
          <w:numId w:val="41"/>
        </w:numPr>
        <w:jc w:val="both"/>
        <w:rPr>
          <w:rFonts w:ascii="Folio Bk BT" w:hAnsi="Folio Bk BT"/>
          <w:lang w:val="eu-ES"/>
        </w:rPr>
      </w:pPr>
      <w:r w:rsidRPr="00C00C93">
        <w:rPr>
          <w:rFonts w:ascii="Folio Bk BT" w:hAnsi="Folio Bk BT"/>
          <w:lang w:val="eu-ES"/>
        </w:rPr>
        <w:t xml:space="preserve">alde batetik kontuen ikuskaritza jasoko duen txostena </w:t>
      </w:r>
      <w:r w:rsidR="00CA77C1" w:rsidRPr="00C00C93">
        <w:rPr>
          <w:rFonts w:ascii="Folio Bk BT" w:hAnsi="Folio Bk BT"/>
          <w:lang w:val="eu-ES"/>
        </w:rPr>
        <w:t>(</w:t>
      </w:r>
      <w:r w:rsidR="00815D90" w:rsidRPr="00C00C93">
        <w:rPr>
          <w:rFonts w:ascii="Folio Bk BT" w:hAnsi="Folio Bk BT"/>
          <w:lang w:val="eu-ES"/>
        </w:rPr>
        <w:t>urteko kontuen</w:t>
      </w:r>
      <w:r w:rsidR="00CA77C1" w:rsidRPr="00C00C93">
        <w:rPr>
          <w:rFonts w:ascii="Folio Bk BT" w:hAnsi="Folio Bk BT"/>
          <w:lang w:val="eu-ES"/>
        </w:rPr>
        <w:t>,</w:t>
      </w:r>
      <w:r w:rsidR="00815D90" w:rsidRPr="00C00C93">
        <w:rPr>
          <w:rFonts w:ascii="Folio Bk BT" w:hAnsi="Folio Bk BT"/>
          <w:lang w:val="eu-ES"/>
        </w:rPr>
        <w:t xml:space="preserve"> balantzearen,</w:t>
      </w:r>
      <w:r w:rsidR="00CA77C1" w:rsidRPr="00C00C93">
        <w:rPr>
          <w:rFonts w:ascii="Folio Bk BT" w:hAnsi="Folio Bk BT"/>
          <w:lang w:val="eu-ES"/>
        </w:rPr>
        <w:t xml:space="preserve"> </w:t>
      </w:r>
      <w:r w:rsidR="00815D90" w:rsidRPr="00C00C93">
        <w:rPr>
          <w:rFonts w:ascii="Folio Bk BT" w:hAnsi="Folio Bk BT"/>
          <w:lang w:val="eu-ES"/>
        </w:rPr>
        <w:t xml:space="preserve">galera-irabazien </w:t>
      </w:r>
      <w:proofErr w:type="spellStart"/>
      <w:r w:rsidR="00815D90" w:rsidRPr="00C00C93">
        <w:rPr>
          <w:rFonts w:ascii="Folio Bk BT" w:hAnsi="Folio Bk BT"/>
          <w:lang w:val="eu-ES"/>
        </w:rPr>
        <w:t>kontuarena</w:t>
      </w:r>
      <w:proofErr w:type="spellEnd"/>
      <w:r w:rsidR="00CA77C1" w:rsidRPr="00C00C93">
        <w:rPr>
          <w:rFonts w:ascii="Folio Bk BT" w:hAnsi="Folio Bk BT"/>
          <w:lang w:val="eu-ES"/>
        </w:rPr>
        <w:t xml:space="preserve"> y memoria</w:t>
      </w:r>
      <w:r w:rsidR="00815D90" w:rsidRPr="00C00C93">
        <w:rPr>
          <w:rFonts w:ascii="Folio Bk BT" w:hAnsi="Folio Bk BT"/>
          <w:lang w:val="eu-ES"/>
        </w:rPr>
        <w:t>ren ikuskaritza)</w:t>
      </w:r>
      <w:r w:rsidR="00CA77C1" w:rsidRPr="00C00C93">
        <w:rPr>
          <w:rFonts w:ascii="Folio Bk BT" w:hAnsi="Folio Bk BT"/>
          <w:lang w:val="eu-ES"/>
        </w:rPr>
        <w:t xml:space="preserve"> </w:t>
      </w:r>
    </w:p>
    <w:p w14:paraId="105D1FD9" w14:textId="3D054AF5" w:rsidR="00101000" w:rsidRPr="00C00C93" w:rsidRDefault="002422EE" w:rsidP="0030034C">
      <w:pPr>
        <w:pStyle w:val="Prrafodelista"/>
        <w:numPr>
          <w:ilvl w:val="0"/>
          <w:numId w:val="41"/>
        </w:numPr>
        <w:jc w:val="both"/>
        <w:rPr>
          <w:rFonts w:ascii="Folio Bk BT" w:hAnsi="Folio Bk BT"/>
          <w:lang w:val="eu-ES"/>
        </w:rPr>
      </w:pPr>
      <w:r w:rsidRPr="00C00C93">
        <w:rPr>
          <w:rFonts w:ascii="Folio Bk BT" w:hAnsi="Folio Bk BT"/>
          <w:lang w:val="eu-ES"/>
        </w:rPr>
        <w:t xml:space="preserve">bestetik legearen </w:t>
      </w:r>
      <w:proofErr w:type="spellStart"/>
      <w:r w:rsidRPr="00C00C93">
        <w:rPr>
          <w:rFonts w:ascii="Folio Bk BT" w:hAnsi="Folio Bk BT"/>
          <w:lang w:val="eu-ES"/>
        </w:rPr>
        <w:t>betetzearena</w:t>
      </w:r>
      <w:proofErr w:type="spellEnd"/>
      <w:r w:rsidRPr="00C00C93">
        <w:rPr>
          <w:rFonts w:ascii="Folio Bk BT" w:hAnsi="Folio Bk BT"/>
          <w:lang w:val="eu-ES"/>
        </w:rPr>
        <w:t>.</w:t>
      </w:r>
    </w:p>
    <w:p w14:paraId="44A6FF90" w14:textId="77777777" w:rsidR="00C00C93" w:rsidRDefault="00C00C93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Legea betetzeren txostenak bere aldetik bi zati izango ditu: </w:t>
      </w:r>
    </w:p>
    <w:p w14:paraId="16090DFC" w14:textId="3F2BA7B9" w:rsidR="00101000" w:rsidRDefault="00C00C93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1.- </w:t>
      </w:r>
      <w:proofErr w:type="spellStart"/>
      <w:r w:rsidR="00101000">
        <w:rPr>
          <w:rFonts w:ascii="Folio Bk BT" w:hAnsi="Folio Bk BT"/>
          <w:lang w:val="eu-ES"/>
        </w:rPr>
        <w:t>Garbitania</w:t>
      </w:r>
      <w:proofErr w:type="spellEnd"/>
      <w:r w:rsidR="00101000">
        <w:rPr>
          <w:rFonts w:ascii="Folio Bk BT" w:hAnsi="Folio Bk BT"/>
          <w:lang w:val="eu-ES"/>
        </w:rPr>
        <w:t xml:space="preserve"> Zero Zabor </w:t>
      </w:r>
      <w:proofErr w:type="spellStart"/>
      <w:r w:rsidR="00101000">
        <w:rPr>
          <w:rFonts w:ascii="Folio Bk BT" w:hAnsi="Folio Bk BT"/>
          <w:lang w:val="eu-ES"/>
        </w:rPr>
        <w:t>S.M.k</w:t>
      </w:r>
      <w:proofErr w:type="spellEnd"/>
      <w:r w:rsidR="00101000">
        <w:rPr>
          <w:rFonts w:ascii="Folio Bk BT" w:hAnsi="Folio Bk BT"/>
          <w:lang w:val="eu-ES"/>
        </w:rPr>
        <w:t xml:space="preserve"> urtean zehar abian jarritako kontratazioek </w:t>
      </w:r>
      <w:r w:rsidR="00101000" w:rsidRPr="00101000">
        <w:rPr>
          <w:rFonts w:ascii="Folio Bk BT" w:hAnsi="Folio Bk BT"/>
          <w:lang w:val="eu-ES"/>
        </w:rPr>
        <w:t>Sektore Publikoko Kontratuei buruzko azaroaren 8ko 9/2017 Legea eta aplikagarri zaizkien beste edozein xedapen betez egin diren</w:t>
      </w:r>
      <w:r>
        <w:rPr>
          <w:rFonts w:ascii="Folio Bk BT" w:hAnsi="Folio Bk BT"/>
          <w:lang w:val="eu-ES"/>
        </w:rPr>
        <w:t xml:space="preserve"> azterketari dagokion atala.</w:t>
      </w:r>
    </w:p>
    <w:p w14:paraId="25394004" w14:textId="580049ED" w:rsidR="00C00C93" w:rsidRPr="00101000" w:rsidRDefault="0030034C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2.- Langileen kontratazioak, </w:t>
      </w:r>
      <w:proofErr w:type="spellStart"/>
      <w:r>
        <w:rPr>
          <w:rFonts w:ascii="Folio Bk BT" w:hAnsi="Folio Bk BT"/>
          <w:lang w:val="eu-ES"/>
        </w:rPr>
        <w:t>U</w:t>
      </w:r>
      <w:r w:rsidR="00C00C93">
        <w:rPr>
          <w:rFonts w:ascii="Folio Bk BT" w:hAnsi="Folio Bk BT"/>
          <w:lang w:val="eu-ES"/>
        </w:rPr>
        <w:t>dalhitzeko</w:t>
      </w:r>
      <w:proofErr w:type="spellEnd"/>
      <w:r w:rsidR="00C00C93">
        <w:rPr>
          <w:rFonts w:ascii="Folio Bk BT" w:hAnsi="Folio Bk BT"/>
          <w:lang w:val="eu-ES"/>
        </w:rPr>
        <w:t xml:space="preserve"> prozedurak eta </w:t>
      </w:r>
      <w:proofErr w:type="spellStart"/>
      <w:r w:rsidR="00C00C93">
        <w:rPr>
          <w:rFonts w:ascii="Folio Bk BT" w:hAnsi="Folio Bk BT"/>
          <w:lang w:val="eu-ES"/>
        </w:rPr>
        <w:t>Garbitania</w:t>
      </w:r>
      <w:proofErr w:type="spellEnd"/>
      <w:r w:rsidR="00C00C93">
        <w:rPr>
          <w:rFonts w:ascii="Folio Bk BT" w:hAnsi="Folio Bk BT"/>
          <w:lang w:val="eu-ES"/>
        </w:rPr>
        <w:t xml:space="preserve"> Zero Zabor </w:t>
      </w:r>
      <w:proofErr w:type="spellStart"/>
      <w:r w:rsidR="00C00C93">
        <w:rPr>
          <w:rFonts w:ascii="Folio Bk BT" w:hAnsi="Folio Bk BT"/>
          <w:lang w:val="eu-ES"/>
        </w:rPr>
        <w:t>S.M.ren</w:t>
      </w:r>
      <w:proofErr w:type="spellEnd"/>
      <w:r w:rsidR="00C00C93">
        <w:rPr>
          <w:rFonts w:ascii="Folio Bk BT" w:hAnsi="Folio Bk BT"/>
          <w:lang w:val="eu-ES"/>
        </w:rPr>
        <w:t xml:space="preserve"> barne hitzarmena eta aplikagarri zaizkien beste edozein xedapen betez egin diren azterketari dagokion atala.</w:t>
      </w:r>
    </w:p>
    <w:p w14:paraId="7681695F" w14:textId="763EFC79" w:rsidR="002B152A" w:rsidRPr="004964AA" w:rsidRDefault="0078100A" w:rsidP="0030034C">
      <w:pPr>
        <w:pStyle w:val="Ttulo1"/>
        <w:jc w:val="both"/>
        <w:rPr>
          <w:lang w:val="eu-ES"/>
        </w:rPr>
      </w:pPr>
      <w:bookmarkStart w:id="4" w:name="_Toc18503351"/>
      <w:r>
        <w:rPr>
          <w:lang w:val="eu-ES"/>
        </w:rPr>
        <w:t>4</w:t>
      </w:r>
      <w:r w:rsidR="002B152A" w:rsidRPr="004964AA">
        <w:rPr>
          <w:lang w:val="eu-ES"/>
        </w:rPr>
        <w:t xml:space="preserve">.- </w:t>
      </w:r>
      <w:r w:rsidR="00CA77C1">
        <w:rPr>
          <w:lang w:val="eu-ES"/>
        </w:rPr>
        <w:t>KONTRATUAREN EXEKUZIOAREN HIZKUNTZA BALDINTZAK</w:t>
      </w:r>
      <w:bookmarkEnd w:id="4"/>
    </w:p>
    <w:p w14:paraId="43E7CBEF" w14:textId="3263B7C2" w:rsidR="002B152A" w:rsidRDefault="000161EB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>Lanak burutzeko prozesuan aurkezten diren behin behineko txostenak euskaraz edo gazteleraz entregatu ahal izango dira</w:t>
      </w:r>
      <w:r w:rsidR="003E4065">
        <w:rPr>
          <w:rFonts w:ascii="Folio Bk BT" w:hAnsi="Folio Bk BT"/>
          <w:lang w:val="eu-ES"/>
        </w:rPr>
        <w:t>, kontrat</w:t>
      </w:r>
      <w:r w:rsidR="00410E48">
        <w:rPr>
          <w:rFonts w:ascii="Folio Bk BT" w:hAnsi="Folio Bk BT"/>
          <w:lang w:val="eu-ES"/>
        </w:rPr>
        <w:t xml:space="preserve">istak aukeratu ahal izango du txosten </w:t>
      </w:r>
      <w:r w:rsidR="00410E48">
        <w:rPr>
          <w:rFonts w:ascii="Folio Bk BT" w:hAnsi="Folio Bk BT"/>
          <w:lang w:val="eu-ES"/>
        </w:rPr>
        <w:lastRenderedPageBreak/>
        <w:t>horien hizkuntza. Bere lana burutzeko enpresa kontratistak jasotzen duen dokumentazioa eta informazioa euskaraz egongo da batik bat eta ez da itzulpenik egingo.</w:t>
      </w:r>
      <w:r w:rsidR="00C00C93">
        <w:rPr>
          <w:rFonts w:ascii="Folio Bk BT" w:hAnsi="Folio Bk BT"/>
          <w:lang w:val="eu-ES"/>
        </w:rPr>
        <w:t xml:space="preserve"> Enpresa kontratistaren eta </w:t>
      </w:r>
      <w:proofErr w:type="spellStart"/>
      <w:r w:rsidR="00C00C93">
        <w:rPr>
          <w:rFonts w:ascii="Folio Bk BT" w:hAnsi="Folio Bk BT"/>
          <w:lang w:val="eu-ES"/>
        </w:rPr>
        <w:t>Garbitania</w:t>
      </w:r>
      <w:proofErr w:type="spellEnd"/>
      <w:r w:rsidR="00C00C93">
        <w:rPr>
          <w:rFonts w:ascii="Folio Bk BT" w:hAnsi="Folio Bk BT"/>
          <w:lang w:val="eu-ES"/>
        </w:rPr>
        <w:t xml:space="preserve"> Zero Zabor </w:t>
      </w:r>
      <w:proofErr w:type="spellStart"/>
      <w:r w:rsidR="00C00C93">
        <w:rPr>
          <w:rFonts w:ascii="Folio Bk BT" w:hAnsi="Folio Bk BT"/>
          <w:lang w:val="eu-ES"/>
        </w:rPr>
        <w:t>S.M.ren</w:t>
      </w:r>
      <w:proofErr w:type="spellEnd"/>
      <w:r w:rsidR="00C00C93">
        <w:rPr>
          <w:rFonts w:ascii="Folio Bk BT" w:hAnsi="Folio Bk BT"/>
          <w:lang w:val="eu-ES"/>
        </w:rPr>
        <w:t xml:space="preserve"> arteko harremanetan euskarak izango du lehentasuna.</w:t>
      </w:r>
    </w:p>
    <w:p w14:paraId="76E25900" w14:textId="5292118D" w:rsidR="003E4065" w:rsidRPr="004964AA" w:rsidRDefault="000161EB" w:rsidP="0030034C">
      <w:pPr>
        <w:jc w:val="both"/>
        <w:rPr>
          <w:rFonts w:ascii="Folio Bk BT" w:hAnsi="Folio Bk BT"/>
          <w:lang w:val="eu-ES"/>
        </w:rPr>
      </w:pPr>
      <w:r w:rsidRPr="0030034C">
        <w:rPr>
          <w:rFonts w:ascii="Folio Bk BT" w:hAnsi="Folio Bk BT"/>
          <w:b/>
          <w:lang w:val="eu-ES"/>
        </w:rPr>
        <w:t>Behin betiko txostenak</w:t>
      </w:r>
      <w:r>
        <w:rPr>
          <w:rFonts w:ascii="Folio Bk BT" w:hAnsi="Folio Bk BT"/>
          <w:lang w:val="eu-ES"/>
        </w:rPr>
        <w:t xml:space="preserve"> aldiz, </w:t>
      </w:r>
      <w:proofErr w:type="spellStart"/>
      <w:r w:rsidRPr="0030034C">
        <w:rPr>
          <w:rFonts w:ascii="Folio Bk BT" w:hAnsi="Folio Bk BT"/>
          <w:b/>
          <w:lang w:val="eu-ES"/>
        </w:rPr>
        <w:t>elebitan</w:t>
      </w:r>
      <w:proofErr w:type="spellEnd"/>
      <w:r w:rsidRPr="0030034C">
        <w:rPr>
          <w:rFonts w:ascii="Folio Bk BT" w:hAnsi="Folio Bk BT"/>
          <w:b/>
          <w:lang w:val="eu-ES"/>
        </w:rPr>
        <w:t xml:space="preserve"> </w:t>
      </w:r>
      <w:proofErr w:type="spellStart"/>
      <w:r w:rsidRPr="0030034C">
        <w:rPr>
          <w:rFonts w:ascii="Folio Bk BT" w:hAnsi="Folio Bk BT"/>
          <w:b/>
          <w:lang w:val="eu-ES"/>
        </w:rPr>
        <w:t>aukeztu</w:t>
      </w:r>
      <w:proofErr w:type="spellEnd"/>
      <w:r w:rsidRPr="0030034C">
        <w:rPr>
          <w:rFonts w:ascii="Folio Bk BT" w:hAnsi="Folio Bk BT"/>
          <w:b/>
          <w:lang w:val="eu-ES"/>
        </w:rPr>
        <w:t xml:space="preserve"> beharko dira derrigorrez</w:t>
      </w:r>
      <w:r>
        <w:rPr>
          <w:rFonts w:ascii="Folio Bk BT" w:hAnsi="Folio Bk BT"/>
          <w:lang w:val="eu-ES"/>
        </w:rPr>
        <w:t xml:space="preserve"> eta ezingo da </w:t>
      </w:r>
      <w:r w:rsidR="00D259CF">
        <w:rPr>
          <w:rFonts w:ascii="Folio Bk BT" w:hAnsi="Folio Bk BT"/>
          <w:lang w:val="eu-ES"/>
        </w:rPr>
        <w:t>inolako xedapen murrizgarririk sartu txostenetan (</w:t>
      </w:r>
      <w:r w:rsidR="003E4065">
        <w:rPr>
          <w:rFonts w:ascii="Folio Bk BT" w:hAnsi="Folio Bk BT"/>
          <w:lang w:val="eu-ES"/>
        </w:rPr>
        <w:t>“</w:t>
      </w:r>
      <w:r w:rsidR="00D259CF">
        <w:rPr>
          <w:rFonts w:ascii="Folio Bk BT" w:hAnsi="Folio Bk BT"/>
          <w:lang w:val="eu-ES"/>
        </w:rPr>
        <w:t>desberdintasunak egonez gero XXX bertsioa nagusi izango da</w:t>
      </w:r>
      <w:r w:rsidR="003E4065">
        <w:rPr>
          <w:rFonts w:ascii="Folio Bk BT" w:hAnsi="Folio Bk BT"/>
          <w:lang w:val="eu-ES"/>
        </w:rPr>
        <w:t>” motakoak).</w:t>
      </w:r>
      <w:r w:rsidR="00784E05">
        <w:rPr>
          <w:rFonts w:ascii="Folio Bk BT" w:hAnsi="Folio Bk BT"/>
          <w:lang w:val="eu-ES"/>
        </w:rPr>
        <w:t xml:space="preserve"> Ondorioz, kontratista izango da bertsioen arteko egokitasuna bermatzearen erantzule.</w:t>
      </w:r>
    </w:p>
    <w:p w14:paraId="1A0A8629" w14:textId="17DF9C2B" w:rsidR="002B152A" w:rsidRPr="004964AA" w:rsidRDefault="0078100A" w:rsidP="0030034C">
      <w:pPr>
        <w:pStyle w:val="Ttulo1"/>
        <w:jc w:val="both"/>
        <w:rPr>
          <w:lang w:val="eu-ES"/>
        </w:rPr>
      </w:pPr>
      <w:bookmarkStart w:id="5" w:name="_Toc18503352"/>
      <w:r>
        <w:rPr>
          <w:lang w:val="eu-ES"/>
        </w:rPr>
        <w:t>5</w:t>
      </w:r>
      <w:r w:rsidR="002B152A" w:rsidRPr="004964AA">
        <w:rPr>
          <w:lang w:val="eu-ES"/>
        </w:rPr>
        <w:t>.- KONTRATUAREN EXEKUZIO BALDINTZAK</w:t>
      </w:r>
      <w:r>
        <w:rPr>
          <w:lang w:val="eu-ES"/>
        </w:rPr>
        <w:t xml:space="preserve"> ETA EPEA</w:t>
      </w:r>
      <w:bookmarkEnd w:id="5"/>
    </w:p>
    <w:p w14:paraId="2D074603" w14:textId="0AB713AE" w:rsidR="0078100A" w:rsidRDefault="00B57E12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Ikuskaritza lanen exekuzio epea eta aginduzko txostenen entrega epeak ezingo du dagokion ekitaldiaren amaiera eta hurrengo </w:t>
      </w:r>
      <w:proofErr w:type="spellStart"/>
      <w:r>
        <w:rPr>
          <w:rFonts w:ascii="Folio Bk BT" w:hAnsi="Folio Bk BT"/>
          <w:lang w:val="eu-ES"/>
        </w:rPr>
        <w:t>hiruhilabeteak</w:t>
      </w:r>
      <w:proofErr w:type="spellEnd"/>
      <w:r>
        <w:rPr>
          <w:rFonts w:ascii="Folio Bk BT" w:hAnsi="Folio Bk BT"/>
          <w:lang w:val="eu-ES"/>
        </w:rPr>
        <w:t xml:space="preserve"> gainditu.  </w:t>
      </w:r>
    </w:p>
    <w:p w14:paraId="2C7AC298" w14:textId="64989438" w:rsidR="00687E48" w:rsidRDefault="00687E48" w:rsidP="0030034C">
      <w:pPr>
        <w:jc w:val="both"/>
        <w:rPr>
          <w:rFonts w:ascii="Folio Bk BT" w:hAnsi="Folio Bk BT"/>
          <w:lang w:val="eu-ES"/>
        </w:rPr>
      </w:pPr>
      <w:bookmarkStart w:id="6" w:name="_Hlk19193811"/>
      <w:r>
        <w:rPr>
          <w:rFonts w:ascii="Folio Bk BT" w:hAnsi="Folio Bk BT"/>
          <w:lang w:val="eu-ES"/>
        </w:rPr>
        <w:t xml:space="preserve">Legea betetzeari buruzko txostenak entregatzeko epea, aldiz, ekitaldiaren amaiera osteko hurrengo apirilaren 30 izango da. </w:t>
      </w:r>
      <w:bookmarkEnd w:id="6"/>
      <w:r>
        <w:rPr>
          <w:rFonts w:ascii="Folio Bk BT" w:hAnsi="Folio Bk BT"/>
          <w:lang w:val="eu-ES"/>
        </w:rPr>
        <w:t xml:space="preserve"> </w:t>
      </w:r>
    </w:p>
    <w:p w14:paraId="62C10F1C" w14:textId="5F916511" w:rsidR="00DC480E" w:rsidRPr="00DC480E" w:rsidRDefault="0078100A" w:rsidP="0030034C">
      <w:pPr>
        <w:pStyle w:val="Ttulo1"/>
        <w:jc w:val="both"/>
        <w:rPr>
          <w:lang w:val="eu-ES"/>
        </w:rPr>
      </w:pPr>
      <w:bookmarkStart w:id="7" w:name="_Toc18503353"/>
      <w:r>
        <w:rPr>
          <w:lang w:val="eu-ES"/>
        </w:rPr>
        <w:t xml:space="preserve">6.- </w:t>
      </w:r>
      <w:r w:rsidR="00DC480E">
        <w:rPr>
          <w:lang w:val="eu-ES"/>
        </w:rPr>
        <w:t>PERTSONALA ETA LAN-TALDEA</w:t>
      </w:r>
      <w:bookmarkEnd w:id="7"/>
    </w:p>
    <w:p w14:paraId="36C3E750" w14:textId="77777777" w:rsidR="00DC480E" w:rsidRDefault="00DC480E" w:rsidP="003003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eu-ES"/>
        </w:rPr>
      </w:pPr>
    </w:p>
    <w:p w14:paraId="38E433B5" w14:textId="56C260CC" w:rsidR="00B23A7E" w:rsidRDefault="00DC480E" w:rsidP="0030034C">
      <w:pPr>
        <w:jc w:val="both"/>
        <w:rPr>
          <w:rFonts w:ascii="Folio Bk BT" w:hAnsi="Folio Bk BT"/>
          <w:lang w:val="eu-ES"/>
        </w:rPr>
      </w:pPr>
      <w:bookmarkStart w:id="8" w:name="_Hlk19194223"/>
      <w:r w:rsidRPr="00964C1A">
        <w:rPr>
          <w:rFonts w:ascii="Folio Bk BT" w:hAnsi="Folio Bk BT"/>
          <w:lang w:val="eu-ES"/>
        </w:rPr>
        <w:t>Ikuskaritza burutuko duen enpresak esperientzia eta formakuntza nahikoa eta egokia duen lan taldea duela</w:t>
      </w:r>
      <w:r w:rsidR="00E75986" w:rsidRPr="00964C1A">
        <w:rPr>
          <w:rFonts w:ascii="Folio Bk BT" w:hAnsi="Folio Bk BT"/>
          <w:lang w:val="eu-ES"/>
        </w:rPr>
        <w:t xml:space="preserve"> kontratuaren lanak burutzeko </w:t>
      </w:r>
      <w:r w:rsidR="00B23A7E" w:rsidRPr="00964C1A">
        <w:rPr>
          <w:rFonts w:ascii="Folio Bk BT" w:hAnsi="Folio Bk BT"/>
          <w:lang w:val="eu-ES"/>
        </w:rPr>
        <w:t xml:space="preserve">ziurtatu beharko du. </w:t>
      </w:r>
      <w:r w:rsidR="00964C1A" w:rsidRPr="00964C1A">
        <w:rPr>
          <w:rFonts w:ascii="Folio Bk BT" w:hAnsi="Folio Bk BT"/>
          <w:lang w:val="eu-ES"/>
        </w:rPr>
        <w:t xml:space="preserve">Lan-talde hori enpresaren bazkide-zuzendari bakar baten menpe egongo da. </w:t>
      </w:r>
    </w:p>
    <w:p w14:paraId="25272EB3" w14:textId="43E6F879" w:rsidR="00964C1A" w:rsidRPr="00964C1A" w:rsidRDefault="00964C1A" w:rsidP="0030034C">
      <w:pPr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>Proposamen teknikoak lanak burutuko dituen lantaldearen edo lantaldeen osaketa zehatza jaso beharko du. Bertan lan taldeko kideen izen-deiturak, maila profesionala/burutu beharreko eginkizunak, prestakuntza orokorra eta zehatza, esperientzia (parte hartutako lanen zerrenda) eta antzinatasuna enpresan</w:t>
      </w:r>
      <w:r w:rsidR="00FF332B">
        <w:rPr>
          <w:rFonts w:ascii="Folio Bk BT" w:hAnsi="Folio Bk BT"/>
          <w:lang w:val="eu-ES"/>
        </w:rPr>
        <w:t xml:space="preserve"> jaso beharko dira</w:t>
      </w:r>
      <w:r>
        <w:rPr>
          <w:rFonts w:ascii="Folio Bk BT" w:hAnsi="Folio Bk BT"/>
          <w:lang w:val="eu-ES"/>
        </w:rPr>
        <w:t xml:space="preserve">. </w:t>
      </w:r>
    </w:p>
    <w:p w14:paraId="21AEF970" w14:textId="2ABE9BE5" w:rsidR="00DC480E" w:rsidRPr="00003D5E" w:rsidRDefault="00964C1A" w:rsidP="0030034C">
      <w:pPr>
        <w:jc w:val="both"/>
        <w:rPr>
          <w:rFonts w:ascii="Folio Bk BT" w:hAnsi="Folio Bk BT"/>
          <w:lang w:val="eu-ES"/>
        </w:rPr>
      </w:pPr>
      <w:r w:rsidRPr="00003D5E">
        <w:rPr>
          <w:rFonts w:ascii="Folio Bk BT" w:hAnsi="Folio Bk BT"/>
          <w:lang w:val="eu-ES"/>
        </w:rPr>
        <w:t>Bestalde, enpresaren helbidea</w:t>
      </w:r>
      <w:r w:rsidR="00003D5E" w:rsidRPr="00003D5E">
        <w:rPr>
          <w:rFonts w:ascii="Folio Bk BT" w:hAnsi="Folio Bk BT"/>
          <w:lang w:val="eu-ES"/>
        </w:rPr>
        <w:t xml:space="preserve"> eta lan taldeko kideen </w:t>
      </w:r>
      <w:proofErr w:type="spellStart"/>
      <w:r w:rsidR="00DF1E76">
        <w:rPr>
          <w:rFonts w:ascii="Folio Bk BT" w:hAnsi="Folio Bk BT"/>
          <w:lang w:val="eu-ES"/>
        </w:rPr>
        <w:t>emailak</w:t>
      </w:r>
      <w:proofErr w:type="spellEnd"/>
      <w:r w:rsidR="00003D5E" w:rsidRPr="00003D5E">
        <w:rPr>
          <w:rFonts w:ascii="Folio Bk BT" w:hAnsi="Folio Bk BT"/>
          <w:lang w:val="eu-ES"/>
        </w:rPr>
        <w:t xml:space="preserve"> eta telefono zenbakiak</w:t>
      </w:r>
      <w:r w:rsidRPr="00003D5E">
        <w:rPr>
          <w:rFonts w:ascii="Folio Bk BT" w:hAnsi="Folio Bk BT"/>
          <w:lang w:val="eu-ES"/>
        </w:rPr>
        <w:t xml:space="preserve"> adierazi beharko </w:t>
      </w:r>
      <w:r w:rsidR="00003D5E" w:rsidRPr="00003D5E">
        <w:rPr>
          <w:rFonts w:ascii="Folio Bk BT" w:hAnsi="Folio Bk BT"/>
          <w:lang w:val="eu-ES"/>
        </w:rPr>
        <w:t>dira.</w:t>
      </w:r>
    </w:p>
    <w:bookmarkEnd w:id="8"/>
    <w:p w14:paraId="5028E606" w14:textId="46D39C9A" w:rsidR="00003D5E" w:rsidRPr="00003D5E" w:rsidRDefault="00003D5E" w:rsidP="0030034C">
      <w:pPr>
        <w:jc w:val="both"/>
        <w:rPr>
          <w:rFonts w:ascii="Folio Bk BT" w:hAnsi="Folio Bk BT"/>
          <w:lang w:val="eu-ES"/>
        </w:rPr>
      </w:pPr>
      <w:r w:rsidRPr="00003D5E">
        <w:rPr>
          <w:rFonts w:ascii="Folio Bk BT" w:hAnsi="Folio Bk BT"/>
          <w:lang w:val="eu-ES"/>
        </w:rPr>
        <w:t xml:space="preserve">Lan taldeko kideak ezingo dira aldatu kontratua exekutatzen hasi baino lehenago ezta exekuzio epean ere, ezinbesteko kasuan salbu eta beti ere </w:t>
      </w:r>
      <w:proofErr w:type="spellStart"/>
      <w:r w:rsidRPr="00003D5E">
        <w:rPr>
          <w:rFonts w:ascii="Folio Bk BT" w:hAnsi="Folio Bk BT"/>
          <w:lang w:val="eu-ES"/>
        </w:rPr>
        <w:t>Garbitaniari</w:t>
      </w:r>
      <w:proofErr w:type="spellEnd"/>
      <w:r w:rsidRPr="00003D5E">
        <w:rPr>
          <w:rFonts w:ascii="Folio Bk BT" w:hAnsi="Folio Bk BT"/>
          <w:lang w:val="eu-ES"/>
        </w:rPr>
        <w:t xml:space="preserve"> jakinaraziz. </w:t>
      </w:r>
      <w:r>
        <w:rPr>
          <w:rFonts w:ascii="Folio Bk BT" w:hAnsi="Folio Bk BT"/>
          <w:lang w:val="eu-ES"/>
        </w:rPr>
        <w:t xml:space="preserve">Baldintza hori betetzen ez bada, </w:t>
      </w:r>
      <w:proofErr w:type="spellStart"/>
      <w:r>
        <w:rPr>
          <w:rFonts w:ascii="Folio Bk BT" w:hAnsi="Folio Bk BT"/>
          <w:lang w:val="eu-ES"/>
        </w:rPr>
        <w:t>Garbitania</w:t>
      </w:r>
      <w:proofErr w:type="spellEnd"/>
      <w:r>
        <w:rPr>
          <w:rFonts w:ascii="Folio Bk BT" w:hAnsi="Folio Bk BT"/>
          <w:lang w:val="eu-ES"/>
        </w:rPr>
        <w:t xml:space="preserve"> Zero Zabor </w:t>
      </w:r>
      <w:proofErr w:type="spellStart"/>
      <w:r>
        <w:rPr>
          <w:rFonts w:ascii="Folio Bk BT" w:hAnsi="Folio Bk BT"/>
          <w:lang w:val="eu-ES"/>
        </w:rPr>
        <w:t>S.M.k</w:t>
      </w:r>
      <w:proofErr w:type="spellEnd"/>
      <w:r>
        <w:rPr>
          <w:rFonts w:ascii="Folio Bk BT" w:hAnsi="Folio Bk BT"/>
          <w:lang w:val="eu-ES"/>
        </w:rPr>
        <w:t xml:space="preserve"> </w:t>
      </w:r>
      <w:proofErr w:type="spellStart"/>
      <w:r>
        <w:rPr>
          <w:rFonts w:ascii="Folio Bk BT" w:hAnsi="Folio Bk BT"/>
          <w:lang w:val="eu-ES"/>
        </w:rPr>
        <w:t>suntziarazteko</w:t>
      </w:r>
      <w:proofErr w:type="spellEnd"/>
      <w:r>
        <w:rPr>
          <w:rFonts w:ascii="Folio Bk BT" w:hAnsi="Folio Bk BT"/>
          <w:lang w:val="eu-ES"/>
        </w:rPr>
        <w:t xml:space="preserve"> eskumena izango du. Baldintza hori kontuan hartuta, lanak burutzeko lan-talde egokiena aukeratuko du </w:t>
      </w:r>
      <w:r w:rsidR="009429E9">
        <w:rPr>
          <w:rFonts w:ascii="Folio Bk BT" w:hAnsi="Folio Bk BT"/>
          <w:lang w:val="eu-ES"/>
        </w:rPr>
        <w:t xml:space="preserve">kontratistak. Halere, enpresak </w:t>
      </w:r>
      <w:proofErr w:type="spellStart"/>
      <w:r w:rsidR="009429E9">
        <w:rPr>
          <w:rFonts w:ascii="Folio Bk BT" w:hAnsi="Folio Bk BT"/>
          <w:lang w:val="eu-ES"/>
        </w:rPr>
        <w:t>Garbitaniari</w:t>
      </w:r>
      <w:proofErr w:type="spellEnd"/>
      <w:r w:rsidR="009429E9">
        <w:rPr>
          <w:rFonts w:ascii="Folio Bk BT" w:hAnsi="Folio Bk BT"/>
          <w:lang w:val="eu-ES"/>
        </w:rPr>
        <w:t xml:space="preserve"> proposatu ahal izango dio taldekideren bat ordezkatzea, </w:t>
      </w:r>
      <w:r w:rsidR="00113CC5">
        <w:rPr>
          <w:rFonts w:ascii="Folio Bk BT" w:hAnsi="Folio Bk BT"/>
          <w:lang w:val="eu-ES"/>
        </w:rPr>
        <w:t xml:space="preserve">betiere justifikatutako ezusteko kasuetan eta ordezko langileak gutxienez ordezkatutako langileak duen maila eta egoera profesional berean dagoenean; </w:t>
      </w:r>
      <w:r w:rsidR="00A73C28">
        <w:rPr>
          <w:rFonts w:ascii="Folio Bk BT" w:hAnsi="Folio Bk BT"/>
          <w:lang w:val="eu-ES"/>
        </w:rPr>
        <w:t xml:space="preserve">Egoera hau jakinarazi egin beharko zaio </w:t>
      </w:r>
      <w:proofErr w:type="spellStart"/>
      <w:r w:rsidR="00A73C28">
        <w:rPr>
          <w:rFonts w:ascii="Folio Bk BT" w:hAnsi="Folio Bk BT"/>
          <w:lang w:val="eu-ES"/>
        </w:rPr>
        <w:t>Garbitaniar</w:t>
      </w:r>
      <w:r w:rsidR="00C00C93">
        <w:rPr>
          <w:rFonts w:ascii="Folio Bk BT" w:hAnsi="Folio Bk BT"/>
          <w:lang w:val="eu-ES"/>
        </w:rPr>
        <w:t>i</w:t>
      </w:r>
      <w:proofErr w:type="spellEnd"/>
      <w:r w:rsidR="00C00C93">
        <w:rPr>
          <w:rFonts w:ascii="Folio Bk BT" w:hAnsi="Folio Bk BT"/>
          <w:lang w:val="eu-ES"/>
        </w:rPr>
        <w:t>.</w:t>
      </w:r>
    </w:p>
    <w:p w14:paraId="2E42086A" w14:textId="43888C6E" w:rsidR="009C6C2A" w:rsidRDefault="0078100A" w:rsidP="0030034C">
      <w:pPr>
        <w:pStyle w:val="Ttulo1"/>
        <w:jc w:val="both"/>
        <w:rPr>
          <w:lang w:val="eu-ES"/>
        </w:rPr>
      </w:pPr>
      <w:bookmarkStart w:id="9" w:name="_Toc18503354"/>
      <w:r>
        <w:rPr>
          <w:lang w:val="eu-ES"/>
        </w:rPr>
        <w:lastRenderedPageBreak/>
        <w:t xml:space="preserve">7.- </w:t>
      </w:r>
      <w:r w:rsidR="009C6C2A">
        <w:rPr>
          <w:lang w:val="eu-ES"/>
        </w:rPr>
        <w:t>KONTRATATZAILEARI LAGUNTZA</w:t>
      </w:r>
      <w:bookmarkEnd w:id="9"/>
    </w:p>
    <w:p w14:paraId="64D6B0C8" w14:textId="4C378DCB" w:rsidR="009C6C2A" w:rsidRDefault="009C6C2A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Kontratistak </w:t>
      </w:r>
      <w:proofErr w:type="spellStart"/>
      <w:r>
        <w:rPr>
          <w:rFonts w:ascii="Folio Bk BT" w:hAnsi="Folio Bk BT"/>
          <w:lang w:val="eu-ES"/>
        </w:rPr>
        <w:t>Garbitaniari</w:t>
      </w:r>
      <w:proofErr w:type="spellEnd"/>
      <w:r>
        <w:rPr>
          <w:rFonts w:ascii="Folio Bk BT" w:hAnsi="Folio Bk BT"/>
          <w:lang w:val="eu-ES"/>
        </w:rPr>
        <w:t xml:space="preserve">, koste gehigarririk gabe, beharrezko dituen zerbitzu profesionalak eskainiko dizkio kontratuaren xedea behar den bezala betetzeko, besteak beste, argibide-bilerak, informazio gehigarria etab. </w:t>
      </w:r>
    </w:p>
    <w:p w14:paraId="0A477C7E" w14:textId="478AC661" w:rsidR="009C6C2A" w:rsidRDefault="009C6C2A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Horrez gain, kontratistak </w:t>
      </w:r>
      <w:proofErr w:type="spellStart"/>
      <w:r>
        <w:rPr>
          <w:rFonts w:ascii="Folio Bk BT" w:hAnsi="Folio Bk BT"/>
          <w:lang w:val="eu-ES"/>
        </w:rPr>
        <w:t>Garbitaniari</w:t>
      </w:r>
      <w:proofErr w:type="spellEnd"/>
      <w:r>
        <w:rPr>
          <w:rFonts w:ascii="Folio Bk BT" w:hAnsi="Folio Bk BT"/>
          <w:lang w:val="eu-ES"/>
        </w:rPr>
        <w:t xml:space="preserve"> laguntza eskainiko dio kontratua bukatu ondoren ere, burututako lanei buruzko azalpenak edo argibideak beharrezko dituenean. </w:t>
      </w:r>
    </w:p>
    <w:p w14:paraId="0B7B18BC" w14:textId="5A423693" w:rsidR="00EA753F" w:rsidRPr="00640766" w:rsidRDefault="0078100A" w:rsidP="0030034C">
      <w:pPr>
        <w:pStyle w:val="Ttulo1"/>
        <w:jc w:val="both"/>
        <w:rPr>
          <w:lang w:val="eu-ES"/>
        </w:rPr>
      </w:pPr>
      <w:bookmarkStart w:id="10" w:name="_Toc18503355"/>
      <w:r>
        <w:rPr>
          <w:lang w:val="eu-ES"/>
        </w:rPr>
        <w:t xml:space="preserve">8.- </w:t>
      </w:r>
      <w:r w:rsidR="00DC480E">
        <w:rPr>
          <w:lang w:val="eu-ES"/>
        </w:rPr>
        <w:t>BESTE ALDERDI BATZUK</w:t>
      </w:r>
      <w:bookmarkStart w:id="11" w:name="_GoBack"/>
      <w:bookmarkEnd w:id="10"/>
      <w:bookmarkEnd w:id="11"/>
    </w:p>
    <w:p w14:paraId="7AD4F38D" w14:textId="36160B16" w:rsidR="00FD2566" w:rsidRDefault="009C6C2A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  <w:proofErr w:type="spellStart"/>
      <w:r w:rsidRPr="00FD2566">
        <w:rPr>
          <w:rFonts w:ascii="Folio Bk BT" w:hAnsi="Folio Bk BT"/>
          <w:lang w:val="eu-ES"/>
        </w:rPr>
        <w:t>Garbitaniako</w:t>
      </w:r>
      <w:proofErr w:type="spellEnd"/>
      <w:r w:rsidRPr="00FD2566">
        <w:rPr>
          <w:rFonts w:ascii="Folio Bk BT" w:hAnsi="Folio Bk BT"/>
          <w:lang w:val="eu-ES"/>
        </w:rPr>
        <w:t xml:space="preserve"> </w:t>
      </w:r>
      <w:r w:rsidR="00FD2566" w:rsidRPr="00FD2566">
        <w:rPr>
          <w:rFonts w:ascii="Folio Bk BT" w:hAnsi="Folio Bk BT"/>
          <w:lang w:val="eu-ES"/>
        </w:rPr>
        <w:t>organo</w:t>
      </w:r>
      <w:r w:rsidR="00FD2566">
        <w:rPr>
          <w:rFonts w:ascii="Folio Bk BT" w:hAnsi="Folio Bk BT"/>
          <w:lang w:val="eu-ES"/>
        </w:rPr>
        <w:t xml:space="preserve"> zuzendariek eskumena izango dute kontratuaren exekuziorako egoki diren aldaketa operatiboak egiteko.</w:t>
      </w:r>
    </w:p>
    <w:p w14:paraId="2F50C0FC" w14:textId="653583A7" w:rsidR="00D83818" w:rsidRDefault="00FD2566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Gainera, </w:t>
      </w:r>
      <w:r w:rsidR="00D83818">
        <w:rPr>
          <w:rFonts w:ascii="Folio Bk BT" w:hAnsi="Folio Bk BT"/>
          <w:lang w:val="eu-ES"/>
        </w:rPr>
        <w:t xml:space="preserve">enpresa </w:t>
      </w:r>
      <w:proofErr w:type="spellStart"/>
      <w:r w:rsidR="00D83818">
        <w:rPr>
          <w:rFonts w:ascii="Folio Bk BT" w:hAnsi="Folio Bk BT"/>
          <w:lang w:val="eu-ES"/>
        </w:rPr>
        <w:t>esleipendunak</w:t>
      </w:r>
      <w:proofErr w:type="spellEnd"/>
      <w:r w:rsidR="00D83818">
        <w:rPr>
          <w:rFonts w:ascii="Folio Bk BT" w:hAnsi="Folio Bk BT"/>
          <w:lang w:val="eu-ES"/>
        </w:rPr>
        <w:t xml:space="preserve"> ikuskaritza jarduerak arautzen duen legedia bete beharko du, </w:t>
      </w:r>
      <w:r w:rsidR="00CC0569">
        <w:rPr>
          <w:rFonts w:ascii="Folio Bk BT" w:hAnsi="Folio Bk BT"/>
          <w:lang w:val="eu-ES"/>
        </w:rPr>
        <w:t xml:space="preserve">lan dokumentuak eta orrien atzipenari eta erakusteari dagokionez eta baita </w:t>
      </w:r>
      <w:r w:rsidR="00796DAD">
        <w:rPr>
          <w:rFonts w:ascii="Folio Bk BT" w:hAnsi="Folio Bk BT"/>
          <w:lang w:val="eu-ES"/>
        </w:rPr>
        <w:t xml:space="preserve">beste profesional batzuekin eman daitekeen lankidetzari dagokionez ere. </w:t>
      </w:r>
    </w:p>
    <w:p w14:paraId="06B40BCF" w14:textId="4CD651FC" w:rsidR="00FD2566" w:rsidRDefault="00796DAD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  <w:r>
        <w:rPr>
          <w:rFonts w:ascii="Folio Bk BT" w:hAnsi="Folio Bk BT"/>
          <w:lang w:val="eu-ES"/>
        </w:rPr>
        <w:t xml:space="preserve">Edonola ere, </w:t>
      </w:r>
      <w:r w:rsidR="004666DE">
        <w:rPr>
          <w:rFonts w:ascii="Folio Bk BT" w:hAnsi="Folio Bk BT"/>
          <w:lang w:val="eu-ES"/>
        </w:rPr>
        <w:t xml:space="preserve">kontratista </w:t>
      </w:r>
      <w:r>
        <w:rPr>
          <w:rFonts w:ascii="Folio Bk BT" w:hAnsi="Folio Bk BT"/>
          <w:lang w:val="eu-ES"/>
        </w:rPr>
        <w:t xml:space="preserve">burutzen duen </w:t>
      </w:r>
      <w:r w:rsidR="00D83818">
        <w:rPr>
          <w:rFonts w:ascii="Folio Bk BT" w:hAnsi="Folio Bk BT"/>
          <w:lang w:val="eu-ES"/>
        </w:rPr>
        <w:t>lan</w:t>
      </w:r>
      <w:r>
        <w:rPr>
          <w:rFonts w:ascii="Folio Bk BT" w:hAnsi="Folio Bk BT"/>
          <w:lang w:val="eu-ES"/>
        </w:rPr>
        <w:t xml:space="preserve"> eta prestazioen eta emandako zerbitzuen</w:t>
      </w:r>
      <w:r w:rsidR="00D83818">
        <w:rPr>
          <w:rFonts w:ascii="Folio Bk BT" w:hAnsi="Folio Bk BT"/>
          <w:lang w:val="eu-ES"/>
        </w:rPr>
        <w:t xml:space="preserve"> kalitate teknikoaren erantzule izango da</w:t>
      </w:r>
      <w:r>
        <w:rPr>
          <w:rFonts w:ascii="Folio Bk BT" w:hAnsi="Folio Bk BT"/>
          <w:lang w:val="eu-ES"/>
        </w:rPr>
        <w:t xml:space="preserve">. Horrez gain, kontratistak kontratuaren exekuzioan gertatutako ez-egiteak, akatsak, metodo desegokiak eta ondorio ez zuzenenak direla eta </w:t>
      </w:r>
      <w:proofErr w:type="spellStart"/>
      <w:r>
        <w:rPr>
          <w:rFonts w:ascii="Folio Bk BT" w:hAnsi="Folio Bk BT"/>
          <w:lang w:val="eu-ES"/>
        </w:rPr>
        <w:t>Garbitaniak</w:t>
      </w:r>
      <w:proofErr w:type="spellEnd"/>
      <w:r>
        <w:rPr>
          <w:rFonts w:ascii="Folio Bk BT" w:hAnsi="Folio Bk BT"/>
          <w:lang w:val="eu-ES"/>
        </w:rPr>
        <w:t xml:space="preserve"> edo hirugarren batek jasandako </w:t>
      </w:r>
      <w:proofErr w:type="spellStart"/>
      <w:r>
        <w:rPr>
          <w:rFonts w:ascii="Folio Bk BT" w:hAnsi="Folio Bk BT"/>
          <w:lang w:val="eu-ES"/>
        </w:rPr>
        <w:t>ondorioetaz</w:t>
      </w:r>
      <w:proofErr w:type="spellEnd"/>
      <w:r>
        <w:rPr>
          <w:rFonts w:ascii="Folio Bk BT" w:hAnsi="Folio Bk BT"/>
          <w:lang w:val="eu-ES"/>
        </w:rPr>
        <w:t xml:space="preserve"> </w:t>
      </w:r>
      <w:r w:rsidR="00DC480E">
        <w:rPr>
          <w:rFonts w:ascii="Folio Bk BT" w:hAnsi="Folio Bk BT"/>
          <w:lang w:val="eu-ES"/>
        </w:rPr>
        <w:t>e</w:t>
      </w:r>
      <w:r>
        <w:rPr>
          <w:rFonts w:ascii="Folio Bk BT" w:hAnsi="Folio Bk BT"/>
          <w:lang w:val="eu-ES"/>
        </w:rPr>
        <w:t>rantzungo du</w:t>
      </w:r>
      <w:r w:rsidR="00DC480E">
        <w:rPr>
          <w:rFonts w:ascii="Folio Bk BT" w:hAnsi="Folio Bk BT"/>
          <w:lang w:val="eu-ES"/>
        </w:rPr>
        <w:t>.</w:t>
      </w:r>
    </w:p>
    <w:p w14:paraId="7EE4B25B" w14:textId="7E72CB59" w:rsidR="006F47A2" w:rsidRPr="002F6F8C" w:rsidRDefault="006F47A2" w:rsidP="0030034C">
      <w:pPr>
        <w:jc w:val="both"/>
        <w:rPr>
          <w:rFonts w:ascii="Folio Bk BT" w:hAnsi="Folio Bk BT"/>
          <w:lang w:val="eu-ES"/>
        </w:rPr>
      </w:pPr>
      <w:r w:rsidRPr="002F6F8C">
        <w:rPr>
          <w:rFonts w:ascii="Folio Bk BT" w:hAnsi="Folio Bk BT"/>
          <w:b/>
          <w:color w:val="000000"/>
          <w:lang w:val="eu-ES"/>
        </w:rPr>
        <w:t xml:space="preserve">EGINBIDEA.- </w:t>
      </w:r>
      <w:r w:rsidRPr="002F6F8C">
        <w:rPr>
          <w:rFonts w:ascii="Folio Bk BT" w:hAnsi="Folio Bk BT"/>
          <w:color w:val="000000"/>
          <w:lang w:val="eu-ES"/>
        </w:rPr>
        <w:t xml:space="preserve">Baldintza </w:t>
      </w:r>
      <w:r>
        <w:rPr>
          <w:rFonts w:ascii="Folio Bk BT" w:hAnsi="Folio Bk BT"/>
          <w:color w:val="000000"/>
          <w:lang w:val="eu-ES"/>
        </w:rPr>
        <w:t>Teknikoen</w:t>
      </w:r>
      <w:r w:rsidRPr="002F6F8C">
        <w:rPr>
          <w:rFonts w:ascii="Folio Bk BT" w:hAnsi="Folio Bk BT"/>
          <w:color w:val="000000"/>
          <w:lang w:val="eu-ES"/>
        </w:rPr>
        <w:t xml:space="preserve"> Agiri hau GARBITANIA ZERO ZABOR </w:t>
      </w:r>
      <w:proofErr w:type="spellStart"/>
      <w:r w:rsidRPr="002F6F8C">
        <w:rPr>
          <w:rFonts w:ascii="Folio Bk BT" w:hAnsi="Folio Bk BT"/>
          <w:color w:val="000000"/>
          <w:lang w:val="eu-ES"/>
        </w:rPr>
        <w:t>S.M.ko</w:t>
      </w:r>
      <w:proofErr w:type="spellEnd"/>
      <w:r w:rsidRPr="002F6F8C">
        <w:rPr>
          <w:rFonts w:ascii="Folio Bk BT" w:hAnsi="Folio Bk BT"/>
          <w:color w:val="000000"/>
          <w:lang w:val="eu-ES"/>
        </w:rPr>
        <w:t xml:space="preserve"> Administrazio Kontseiluak onartu zuen, </w:t>
      </w:r>
      <w:r w:rsidRPr="004002BA">
        <w:rPr>
          <w:rFonts w:ascii="Folio Bk BT" w:hAnsi="Folio Bk BT"/>
          <w:color w:val="000000"/>
          <w:lang w:val="eu-ES"/>
        </w:rPr>
        <w:t xml:space="preserve">2019ko </w:t>
      </w:r>
      <w:r w:rsidR="00572AB9">
        <w:rPr>
          <w:rFonts w:ascii="Folio Bk BT" w:hAnsi="Folio Bk BT"/>
          <w:color w:val="000000"/>
          <w:lang w:val="eu-ES"/>
        </w:rPr>
        <w:t>urriaren</w:t>
      </w:r>
      <w:r>
        <w:rPr>
          <w:rFonts w:ascii="Folio Bk BT" w:hAnsi="Folio Bk BT"/>
          <w:color w:val="000000"/>
          <w:lang w:val="eu-ES"/>
        </w:rPr>
        <w:t xml:space="preserve"> 4an</w:t>
      </w:r>
      <w:r w:rsidRPr="002F6F8C">
        <w:rPr>
          <w:rFonts w:ascii="Folio Bk BT" w:hAnsi="Folio Bk BT"/>
          <w:color w:val="000000"/>
          <w:lang w:val="eu-ES"/>
        </w:rPr>
        <w:t xml:space="preserve"> egindako bilkuran.</w:t>
      </w:r>
    </w:p>
    <w:p w14:paraId="269B3FED" w14:textId="582F4942" w:rsidR="006F47A2" w:rsidRPr="002F6F8C" w:rsidRDefault="006F47A2" w:rsidP="0030034C">
      <w:pPr>
        <w:jc w:val="both"/>
        <w:rPr>
          <w:rFonts w:ascii="Folio Bk BT" w:hAnsi="Folio Bk BT"/>
          <w:lang w:val="eu-ES"/>
        </w:rPr>
      </w:pPr>
      <w:r w:rsidRPr="002F6F8C">
        <w:rPr>
          <w:rFonts w:ascii="Folio Bk BT" w:hAnsi="Folio Bk BT"/>
          <w:b/>
          <w:color w:val="000000"/>
          <w:lang w:val="eu-ES"/>
        </w:rPr>
        <w:t xml:space="preserve">Hernanin, </w:t>
      </w:r>
      <w:r w:rsidRPr="004002BA">
        <w:rPr>
          <w:rFonts w:ascii="Folio Bk BT" w:hAnsi="Folio Bk BT"/>
          <w:b/>
          <w:color w:val="000000"/>
          <w:lang w:val="eu-ES"/>
        </w:rPr>
        <w:t xml:space="preserve">2019ko </w:t>
      </w:r>
      <w:r w:rsidR="00572AB9">
        <w:rPr>
          <w:rFonts w:ascii="Folio Bk BT" w:hAnsi="Folio Bk BT"/>
          <w:b/>
          <w:color w:val="000000"/>
          <w:lang w:val="eu-ES"/>
        </w:rPr>
        <w:t>urriaren</w:t>
      </w:r>
      <w:r>
        <w:rPr>
          <w:rFonts w:ascii="Folio Bk BT" w:hAnsi="Folio Bk BT"/>
          <w:b/>
          <w:color w:val="000000"/>
          <w:lang w:val="eu-ES"/>
        </w:rPr>
        <w:t xml:space="preserve"> 4an</w:t>
      </w:r>
    </w:p>
    <w:p w14:paraId="551417DF" w14:textId="77777777" w:rsidR="006F47A2" w:rsidRPr="00FD2566" w:rsidRDefault="006F47A2" w:rsidP="0030034C">
      <w:pPr>
        <w:tabs>
          <w:tab w:val="left" w:pos="930"/>
        </w:tabs>
        <w:jc w:val="both"/>
        <w:rPr>
          <w:rFonts w:ascii="Folio Bk BT" w:hAnsi="Folio Bk BT"/>
          <w:lang w:val="eu-ES"/>
        </w:rPr>
      </w:pPr>
    </w:p>
    <w:sectPr w:rsidR="006F47A2" w:rsidRPr="00FD2566" w:rsidSect="0030034C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018A9" w14:textId="77777777" w:rsidR="005442D5" w:rsidRDefault="005442D5" w:rsidP="007E7307">
      <w:pPr>
        <w:spacing w:after="0" w:line="240" w:lineRule="auto"/>
      </w:pPr>
      <w:r>
        <w:separator/>
      </w:r>
    </w:p>
  </w:endnote>
  <w:endnote w:type="continuationSeparator" w:id="0">
    <w:p w14:paraId="384843E3" w14:textId="77777777" w:rsidR="005442D5" w:rsidRDefault="005442D5" w:rsidP="007E7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olio Bk BT">
    <w:panose1 w:val="020B0503030502020204"/>
    <w:charset w:val="00"/>
    <w:family w:val="swiss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46599"/>
      <w:docPartObj>
        <w:docPartGallery w:val="Page Numbers (Bottom of Page)"/>
        <w:docPartUnique/>
      </w:docPartObj>
    </w:sdtPr>
    <w:sdtEndPr/>
    <w:sdtContent>
      <w:bookmarkStart w:id="0" w:name="_Hlk526411581" w:displacedByCustomXml="prev"/>
      <w:p w14:paraId="20252661" w14:textId="77777777" w:rsidR="0030034C" w:rsidRDefault="0030034C" w:rsidP="001D6391">
        <w:pPr>
          <w:pStyle w:val="Piedepgina"/>
          <w:ind w:right="360"/>
          <w:jc w:val="center"/>
        </w:pPr>
      </w:p>
      <w:p w14:paraId="4AEA8ABA" w14:textId="4C3E1C79" w:rsidR="005442D5" w:rsidRDefault="005442D5" w:rsidP="001D6391">
        <w:pPr>
          <w:pStyle w:val="Piedepgina"/>
          <w:ind w:right="360"/>
          <w:jc w:val="center"/>
          <w:rPr>
            <w:rFonts w:ascii="Folio Bk BT" w:hAnsi="Folio Bk BT"/>
            <w:sz w:val="20"/>
          </w:rPr>
        </w:pPr>
        <w:proofErr w:type="spellStart"/>
        <w:r>
          <w:rPr>
            <w:rFonts w:ascii="Folio Bk BT" w:hAnsi="Folio Bk BT"/>
            <w:sz w:val="20"/>
          </w:rPr>
          <w:t>Lastaola</w:t>
        </w:r>
        <w:proofErr w:type="spellEnd"/>
        <w:r>
          <w:rPr>
            <w:rFonts w:ascii="Folio Bk BT" w:hAnsi="Folio Bk BT"/>
            <w:sz w:val="20"/>
          </w:rPr>
          <w:t xml:space="preserve"> </w:t>
        </w:r>
        <w:proofErr w:type="spellStart"/>
        <w:r>
          <w:rPr>
            <w:rFonts w:ascii="Folio Bk BT" w:hAnsi="Folio Bk BT"/>
            <w:sz w:val="20"/>
          </w:rPr>
          <w:t>industrialdea</w:t>
        </w:r>
        <w:proofErr w:type="spellEnd"/>
        <w:r>
          <w:rPr>
            <w:rFonts w:ascii="Folio Bk BT" w:hAnsi="Folio Bk BT"/>
            <w:sz w:val="20"/>
          </w:rPr>
          <w:t xml:space="preserve"> 3, A12 </w:t>
        </w:r>
        <w:proofErr w:type="spellStart"/>
        <w:r>
          <w:rPr>
            <w:rFonts w:ascii="Folio Bk BT" w:hAnsi="Folio Bk BT"/>
            <w:sz w:val="20"/>
          </w:rPr>
          <w:t>eraikina</w:t>
        </w:r>
        <w:proofErr w:type="spellEnd"/>
        <w:r>
          <w:rPr>
            <w:rFonts w:ascii="Folio Bk BT" w:hAnsi="Folio Bk BT"/>
            <w:sz w:val="20"/>
          </w:rPr>
          <w:t xml:space="preserve"> – </w:t>
        </w:r>
        <w:proofErr w:type="spellStart"/>
        <w:r>
          <w:rPr>
            <w:rFonts w:ascii="Folio Bk BT" w:hAnsi="Folio Bk BT"/>
            <w:sz w:val="20"/>
          </w:rPr>
          <w:t>Ereñotzu</w:t>
        </w:r>
        <w:proofErr w:type="spellEnd"/>
        <w:r>
          <w:rPr>
            <w:rFonts w:ascii="Folio Bk BT" w:hAnsi="Folio Bk BT"/>
            <w:sz w:val="20"/>
          </w:rPr>
          <w:t xml:space="preserve"> </w:t>
        </w:r>
        <w:proofErr w:type="spellStart"/>
        <w:r>
          <w:rPr>
            <w:rFonts w:ascii="Folio Bk BT" w:hAnsi="Folio Bk BT"/>
            <w:sz w:val="20"/>
          </w:rPr>
          <w:t>Auzoa</w:t>
        </w:r>
        <w:proofErr w:type="spellEnd"/>
        <w:r>
          <w:rPr>
            <w:rFonts w:ascii="Folio Bk BT" w:hAnsi="Folio Bk BT"/>
            <w:sz w:val="20"/>
          </w:rPr>
          <w:t xml:space="preserve"> 20120 Hernani – 943 369609 – www.garbitania.eus</w:t>
        </w:r>
      </w:p>
      <w:bookmarkEnd w:id="0"/>
      <w:p w14:paraId="6DAE0D3D" w14:textId="77777777" w:rsidR="005442D5" w:rsidRDefault="005442D5">
        <w:pPr>
          <w:pStyle w:val="Piedepgin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72AB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93EC755" w14:textId="77777777" w:rsidR="005442D5" w:rsidRDefault="005442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E2E88" w14:textId="77777777" w:rsidR="005442D5" w:rsidRDefault="005442D5" w:rsidP="007E7307">
      <w:pPr>
        <w:spacing w:after="0" w:line="240" w:lineRule="auto"/>
      </w:pPr>
      <w:r>
        <w:separator/>
      </w:r>
    </w:p>
  </w:footnote>
  <w:footnote w:type="continuationSeparator" w:id="0">
    <w:p w14:paraId="127423AA" w14:textId="77777777" w:rsidR="005442D5" w:rsidRDefault="005442D5" w:rsidP="007E7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3D295" w14:textId="77777777" w:rsidR="005442D5" w:rsidRDefault="005442D5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752" behindDoc="0" locked="0" layoutInCell="1" allowOverlap="1" wp14:anchorId="55A184B1" wp14:editId="306C6C58">
          <wp:simplePos x="0" y="0"/>
          <wp:positionH relativeFrom="column">
            <wp:posOffset>4558665</wp:posOffset>
          </wp:positionH>
          <wp:positionV relativeFrom="paragraph">
            <wp:posOffset>-78105</wp:posOffset>
          </wp:positionV>
          <wp:extent cx="752475" cy="714375"/>
          <wp:effectExtent l="19050" t="0" r="9525" b="0"/>
          <wp:wrapThrough wrapText="bothSides">
            <wp:wrapPolygon edited="0">
              <wp:start x="-547" y="0"/>
              <wp:lineTo x="-547" y="21312"/>
              <wp:lineTo x="21873" y="21312"/>
              <wp:lineTo x="21873" y="0"/>
              <wp:lineTo x="-547" y="0"/>
            </wp:wrapPolygon>
          </wp:wrapThrough>
          <wp:docPr id="2" name="Irudia 1" descr="Imagen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5A2853B" w14:textId="77777777" w:rsidR="005442D5" w:rsidRDefault="005442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667C27"/>
    <w:multiLevelType w:val="multilevel"/>
    <w:tmpl w:val="653C1D2E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C83EE0"/>
    <w:multiLevelType w:val="multilevel"/>
    <w:tmpl w:val="CDB6598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514A4"/>
    <w:multiLevelType w:val="hybridMultilevel"/>
    <w:tmpl w:val="43EC1DA4"/>
    <w:lvl w:ilvl="0" w:tplc="9E84D726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A4D03"/>
    <w:multiLevelType w:val="multilevel"/>
    <w:tmpl w:val="5200638E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DB3F43"/>
    <w:multiLevelType w:val="hybridMultilevel"/>
    <w:tmpl w:val="299A69CE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F16BD"/>
    <w:multiLevelType w:val="hybridMultilevel"/>
    <w:tmpl w:val="E71227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651B1"/>
    <w:multiLevelType w:val="hybridMultilevel"/>
    <w:tmpl w:val="69B6DD7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80DE8"/>
    <w:multiLevelType w:val="multilevel"/>
    <w:tmpl w:val="67AE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1F32E6"/>
    <w:multiLevelType w:val="multilevel"/>
    <w:tmpl w:val="DFDCB638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FA4BE6"/>
    <w:multiLevelType w:val="hybridMultilevel"/>
    <w:tmpl w:val="644E7B5A"/>
    <w:lvl w:ilvl="0" w:tplc="0EDEB3DA">
      <w:numFmt w:val="bullet"/>
      <w:lvlText w:val="–"/>
      <w:lvlJc w:val="left"/>
      <w:pPr>
        <w:ind w:left="720" w:hanging="360"/>
      </w:pPr>
      <w:rPr>
        <w:rFonts w:ascii="Folio Bk BT" w:eastAsiaTheme="minorHAnsi" w:hAnsi="Folio Bk BT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677E8"/>
    <w:multiLevelType w:val="hybridMultilevel"/>
    <w:tmpl w:val="A0BCE4C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BA3463"/>
    <w:multiLevelType w:val="hybridMultilevel"/>
    <w:tmpl w:val="AE2689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11D36"/>
    <w:multiLevelType w:val="hybridMultilevel"/>
    <w:tmpl w:val="957676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33C7B"/>
    <w:multiLevelType w:val="hybridMultilevel"/>
    <w:tmpl w:val="FDFE7E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5065E"/>
    <w:multiLevelType w:val="hybridMultilevel"/>
    <w:tmpl w:val="BE32F588"/>
    <w:lvl w:ilvl="0" w:tplc="BFE44030">
      <w:start w:val="3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67CE1"/>
    <w:multiLevelType w:val="hybridMultilevel"/>
    <w:tmpl w:val="7318D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421E03"/>
    <w:multiLevelType w:val="hybridMultilevel"/>
    <w:tmpl w:val="25A0EB8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A72A59"/>
    <w:multiLevelType w:val="hybridMultilevel"/>
    <w:tmpl w:val="8C6817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34D72"/>
    <w:multiLevelType w:val="hybridMultilevel"/>
    <w:tmpl w:val="AB7657FC"/>
    <w:lvl w:ilvl="0" w:tplc="BFE44030">
      <w:start w:val="31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81167E"/>
    <w:multiLevelType w:val="hybridMultilevel"/>
    <w:tmpl w:val="561AB74A"/>
    <w:lvl w:ilvl="0" w:tplc="042D0011">
      <w:start w:val="1"/>
      <w:numFmt w:val="decimal"/>
      <w:lvlText w:val="%1)"/>
      <w:lvlJc w:val="left"/>
      <w:pPr>
        <w:ind w:left="720" w:hanging="360"/>
      </w:p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>
      <w:start w:val="1"/>
      <w:numFmt w:val="lowerRoman"/>
      <w:lvlText w:val="%3."/>
      <w:lvlJc w:val="right"/>
      <w:pPr>
        <w:ind w:left="2160" w:hanging="180"/>
      </w:pPr>
    </w:lvl>
    <w:lvl w:ilvl="3" w:tplc="042D000F">
      <w:start w:val="1"/>
      <w:numFmt w:val="decimal"/>
      <w:lvlText w:val="%4."/>
      <w:lvlJc w:val="left"/>
      <w:pPr>
        <w:ind w:left="2880" w:hanging="360"/>
      </w:pPr>
    </w:lvl>
    <w:lvl w:ilvl="4" w:tplc="042D0019">
      <w:start w:val="1"/>
      <w:numFmt w:val="lowerLetter"/>
      <w:lvlText w:val="%5."/>
      <w:lvlJc w:val="left"/>
      <w:pPr>
        <w:ind w:left="3600" w:hanging="360"/>
      </w:pPr>
    </w:lvl>
    <w:lvl w:ilvl="5" w:tplc="042D001B">
      <w:start w:val="1"/>
      <w:numFmt w:val="lowerRoman"/>
      <w:lvlText w:val="%6."/>
      <w:lvlJc w:val="right"/>
      <w:pPr>
        <w:ind w:left="4320" w:hanging="180"/>
      </w:pPr>
    </w:lvl>
    <w:lvl w:ilvl="6" w:tplc="042D000F">
      <w:start w:val="1"/>
      <w:numFmt w:val="decimal"/>
      <w:lvlText w:val="%7."/>
      <w:lvlJc w:val="left"/>
      <w:pPr>
        <w:ind w:left="5040" w:hanging="360"/>
      </w:pPr>
    </w:lvl>
    <w:lvl w:ilvl="7" w:tplc="042D0019">
      <w:start w:val="1"/>
      <w:numFmt w:val="lowerLetter"/>
      <w:lvlText w:val="%8."/>
      <w:lvlJc w:val="left"/>
      <w:pPr>
        <w:ind w:left="5760" w:hanging="360"/>
      </w:pPr>
    </w:lvl>
    <w:lvl w:ilvl="8" w:tplc="042D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A03880"/>
    <w:multiLevelType w:val="hybridMultilevel"/>
    <w:tmpl w:val="FA2861E6"/>
    <w:lvl w:ilvl="0" w:tplc="5A24AA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1E2CD9"/>
    <w:multiLevelType w:val="hybridMultilevel"/>
    <w:tmpl w:val="24DEB4CA"/>
    <w:lvl w:ilvl="0" w:tplc="D884F770">
      <w:start w:val="26"/>
      <w:numFmt w:val="bullet"/>
      <w:lvlText w:val="—"/>
      <w:lvlJc w:val="left"/>
      <w:pPr>
        <w:ind w:left="720" w:hanging="360"/>
      </w:pPr>
      <w:rPr>
        <w:rFonts w:ascii="Folio Bk BT" w:eastAsia="SimSun" w:hAnsi="Folio Bk BT" w:cs="Mangal" w:hint="default"/>
        <w:color w:val="000000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EF5503"/>
    <w:multiLevelType w:val="hybridMultilevel"/>
    <w:tmpl w:val="42F2CCC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CF3747"/>
    <w:multiLevelType w:val="hybridMultilevel"/>
    <w:tmpl w:val="C1F0B7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F190B"/>
    <w:multiLevelType w:val="hybridMultilevel"/>
    <w:tmpl w:val="CE042F24"/>
    <w:lvl w:ilvl="0" w:tplc="042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C5A064E"/>
    <w:multiLevelType w:val="hybridMultilevel"/>
    <w:tmpl w:val="6FB4BD3C"/>
    <w:lvl w:ilvl="0" w:tplc="A79CAE26">
      <w:start w:val="26"/>
      <w:numFmt w:val="bullet"/>
      <w:lvlText w:val="-"/>
      <w:lvlJc w:val="left"/>
      <w:pPr>
        <w:ind w:left="720" w:hanging="360"/>
      </w:pPr>
      <w:rPr>
        <w:rFonts w:ascii="Folio Bk BT" w:eastAsia="SimSun" w:hAnsi="Folio Bk BT" w:cs="Mang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C33315"/>
    <w:multiLevelType w:val="hybridMultilevel"/>
    <w:tmpl w:val="B798D8C0"/>
    <w:lvl w:ilvl="0" w:tplc="637A9E7E">
      <w:start w:val="26"/>
      <w:numFmt w:val="bullet"/>
      <w:lvlText w:val="-"/>
      <w:lvlJc w:val="left"/>
      <w:pPr>
        <w:ind w:left="720" w:hanging="360"/>
      </w:pPr>
      <w:rPr>
        <w:rFonts w:ascii="Folio Bk BT" w:eastAsia="SimSun" w:hAnsi="Folio Bk BT" w:cs="Mang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D6CFD"/>
    <w:multiLevelType w:val="hybridMultilevel"/>
    <w:tmpl w:val="4678FC14"/>
    <w:lvl w:ilvl="0" w:tplc="55CE1C4E">
      <w:start w:val="26"/>
      <w:numFmt w:val="bullet"/>
      <w:lvlText w:val=""/>
      <w:lvlJc w:val="left"/>
      <w:pPr>
        <w:ind w:left="720" w:hanging="360"/>
      </w:pPr>
      <w:rPr>
        <w:rFonts w:ascii="Wingdings" w:eastAsia="SimSun" w:hAnsi="Wingdings" w:cs="Mangal" w:hint="default"/>
        <w:color w:val="000000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D39A1"/>
    <w:multiLevelType w:val="hybridMultilevel"/>
    <w:tmpl w:val="27FAFBD4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0E271A"/>
    <w:multiLevelType w:val="hybridMultilevel"/>
    <w:tmpl w:val="458A1B4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501384"/>
    <w:multiLevelType w:val="hybridMultilevel"/>
    <w:tmpl w:val="D49AB6B6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B35E93"/>
    <w:multiLevelType w:val="hybridMultilevel"/>
    <w:tmpl w:val="D32E013C"/>
    <w:lvl w:ilvl="0" w:tplc="0D281890">
      <w:start w:val="23"/>
      <w:numFmt w:val="bullet"/>
      <w:lvlText w:val="-"/>
      <w:lvlJc w:val="left"/>
      <w:pPr>
        <w:ind w:left="720" w:hanging="360"/>
      </w:pPr>
      <w:rPr>
        <w:rFonts w:ascii="Folio Bk BT" w:eastAsiaTheme="minorHAnsi" w:hAnsi="Folio Bk BT" w:cstheme="minorBidi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8B3034"/>
    <w:multiLevelType w:val="hybridMultilevel"/>
    <w:tmpl w:val="743A4666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AF6D30"/>
    <w:multiLevelType w:val="hybridMultilevel"/>
    <w:tmpl w:val="7AB6F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275B3E"/>
    <w:multiLevelType w:val="hybridMultilevel"/>
    <w:tmpl w:val="21181E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353A68"/>
    <w:multiLevelType w:val="hybridMultilevel"/>
    <w:tmpl w:val="2E3E7562"/>
    <w:lvl w:ilvl="0" w:tplc="6D88821E">
      <w:start w:val="1"/>
      <w:numFmt w:val="low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 w:hint="default"/>
        <w:b w:val="0"/>
        <w:color w:val="auto"/>
        <w:sz w:val="22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7384C"/>
    <w:multiLevelType w:val="multilevel"/>
    <w:tmpl w:val="DA9E6748"/>
    <w:styleLink w:val="WWNum9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38" w15:restartNumberingAfterBreak="0">
    <w:nsid w:val="77B36C48"/>
    <w:multiLevelType w:val="hybridMultilevel"/>
    <w:tmpl w:val="CBB0D1D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4E49C5"/>
    <w:multiLevelType w:val="hybridMultilevel"/>
    <w:tmpl w:val="9C7CA886"/>
    <w:lvl w:ilvl="0" w:tplc="042D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5"/>
  </w:num>
  <w:num w:numId="3">
    <w:abstractNumId w:val="14"/>
  </w:num>
  <w:num w:numId="4">
    <w:abstractNumId w:val="13"/>
  </w:num>
  <w:num w:numId="5">
    <w:abstractNumId w:val="18"/>
  </w:num>
  <w:num w:numId="6">
    <w:abstractNumId w:val="12"/>
  </w:num>
  <w:num w:numId="7">
    <w:abstractNumId w:val="15"/>
  </w:num>
  <w:num w:numId="8">
    <w:abstractNumId w:val="19"/>
  </w:num>
  <w:num w:numId="9">
    <w:abstractNumId w:val="9"/>
  </w:num>
  <w:num w:numId="10">
    <w:abstractNumId w:val="8"/>
  </w:num>
  <w:num w:numId="11">
    <w:abstractNumId w:val="16"/>
  </w:num>
  <w:num w:numId="12">
    <w:abstractNumId w:val="34"/>
  </w:num>
  <w:num w:numId="13">
    <w:abstractNumId w:val="2"/>
  </w:num>
  <w:num w:numId="14">
    <w:abstractNumId w:val="31"/>
  </w:num>
  <w:num w:numId="15">
    <w:abstractNumId w:val="4"/>
  </w:num>
  <w:num w:numId="16">
    <w:abstractNumId w:val="30"/>
  </w:num>
  <w:num w:numId="17">
    <w:abstractNumId w:val="37"/>
  </w:num>
  <w:num w:numId="18">
    <w:abstractNumId w:val="1"/>
  </w:num>
  <w:num w:numId="19">
    <w:abstractNumId w:val="22"/>
  </w:num>
  <w:num w:numId="20">
    <w:abstractNumId w:val="27"/>
  </w:num>
  <w:num w:numId="21">
    <w:abstractNumId w:val="26"/>
  </w:num>
  <w:num w:numId="22">
    <w:abstractNumId w:val="28"/>
  </w:num>
  <w:num w:numId="23">
    <w:abstractNumId w:val="11"/>
  </w:num>
  <w:num w:numId="24">
    <w:abstractNumId w:val="25"/>
  </w:num>
  <w:num w:numId="25">
    <w:abstractNumId w:val="23"/>
  </w:num>
  <w:num w:numId="26">
    <w:abstractNumId w:val="38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9"/>
  </w:num>
  <w:num w:numId="30">
    <w:abstractNumId w:val="33"/>
  </w:num>
  <w:num w:numId="31">
    <w:abstractNumId w:val="0"/>
  </w:num>
  <w:num w:numId="32">
    <w:abstractNumId w:val="10"/>
  </w:num>
  <w:num w:numId="33">
    <w:abstractNumId w:val="32"/>
  </w:num>
  <w:num w:numId="34">
    <w:abstractNumId w:val="24"/>
  </w:num>
  <w:num w:numId="35">
    <w:abstractNumId w:val="17"/>
  </w:num>
  <w:num w:numId="36">
    <w:abstractNumId w:val="7"/>
  </w:num>
  <w:num w:numId="37">
    <w:abstractNumId w:val="39"/>
  </w:num>
  <w:num w:numId="38">
    <w:abstractNumId w:val="36"/>
  </w:num>
  <w:num w:numId="39">
    <w:abstractNumId w:val="3"/>
  </w:num>
  <w:num w:numId="40">
    <w:abstractNumId w:val="21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6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0978"/>
    <w:rsid w:val="00002F4E"/>
    <w:rsid w:val="0000309F"/>
    <w:rsid w:val="00003467"/>
    <w:rsid w:val="00003D5E"/>
    <w:rsid w:val="00006D84"/>
    <w:rsid w:val="0001239A"/>
    <w:rsid w:val="00013A6F"/>
    <w:rsid w:val="000161EB"/>
    <w:rsid w:val="00016667"/>
    <w:rsid w:val="00017C7C"/>
    <w:rsid w:val="000208B1"/>
    <w:rsid w:val="00020D09"/>
    <w:rsid w:val="00022353"/>
    <w:rsid w:val="00024FAF"/>
    <w:rsid w:val="00031D75"/>
    <w:rsid w:val="0003459D"/>
    <w:rsid w:val="00044F1C"/>
    <w:rsid w:val="00051C43"/>
    <w:rsid w:val="00060B11"/>
    <w:rsid w:val="00061BD9"/>
    <w:rsid w:val="00061C74"/>
    <w:rsid w:val="00066905"/>
    <w:rsid w:val="0007120B"/>
    <w:rsid w:val="00080617"/>
    <w:rsid w:val="00082057"/>
    <w:rsid w:val="00082A80"/>
    <w:rsid w:val="00096A4A"/>
    <w:rsid w:val="000B1674"/>
    <w:rsid w:val="000C53AB"/>
    <w:rsid w:val="000C724A"/>
    <w:rsid w:val="000C78D9"/>
    <w:rsid w:val="000D4986"/>
    <w:rsid w:val="000D515B"/>
    <w:rsid w:val="000D64F1"/>
    <w:rsid w:val="000D7F09"/>
    <w:rsid w:val="000E271D"/>
    <w:rsid w:val="000E7B5C"/>
    <w:rsid w:val="000F4090"/>
    <w:rsid w:val="000F7285"/>
    <w:rsid w:val="000F7361"/>
    <w:rsid w:val="00101000"/>
    <w:rsid w:val="00101500"/>
    <w:rsid w:val="00103CE1"/>
    <w:rsid w:val="00104090"/>
    <w:rsid w:val="0010570D"/>
    <w:rsid w:val="00113CC5"/>
    <w:rsid w:val="00115FA4"/>
    <w:rsid w:val="00120812"/>
    <w:rsid w:val="001236E3"/>
    <w:rsid w:val="00132615"/>
    <w:rsid w:val="00140C42"/>
    <w:rsid w:val="00151921"/>
    <w:rsid w:val="00173260"/>
    <w:rsid w:val="00176478"/>
    <w:rsid w:val="00176909"/>
    <w:rsid w:val="00180351"/>
    <w:rsid w:val="00182A15"/>
    <w:rsid w:val="00182ECF"/>
    <w:rsid w:val="00184326"/>
    <w:rsid w:val="00192AF7"/>
    <w:rsid w:val="00194E6D"/>
    <w:rsid w:val="00197F9E"/>
    <w:rsid w:val="001A1A84"/>
    <w:rsid w:val="001A5DEE"/>
    <w:rsid w:val="001A5FC5"/>
    <w:rsid w:val="001A63ED"/>
    <w:rsid w:val="001B269C"/>
    <w:rsid w:val="001B5029"/>
    <w:rsid w:val="001C0AB4"/>
    <w:rsid w:val="001C2B71"/>
    <w:rsid w:val="001C2F09"/>
    <w:rsid w:val="001C3013"/>
    <w:rsid w:val="001C74B4"/>
    <w:rsid w:val="001C7CB9"/>
    <w:rsid w:val="001D11B6"/>
    <w:rsid w:val="001D537F"/>
    <w:rsid w:val="001D6391"/>
    <w:rsid w:val="001D7BB6"/>
    <w:rsid w:val="001E03C9"/>
    <w:rsid w:val="001E5858"/>
    <w:rsid w:val="001E6580"/>
    <w:rsid w:val="001E6E0F"/>
    <w:rsid w:val="001F7D47"/>
    <w:rsid w:val="00200DC9"/>
    <w:rsid w:val="00205692"/>
    <w:rsid w:val="002073F0"/>
    <w:rsid w:val="002120C9"/>
    <w:rsid w:val="00213FEA"/>
    <w:rsid w:val="00220CA3"/>
    <w:rsid w:val="00221163"/>
    <w:rsid w:val="00223F05"/>
    <w:rsid w:val="00224CBF"/>
    <w:rsid w:val="00225FA1"/>
    <w:rsid w:val="0023744D"/>
    <w:rsid w:val="0024189A"/>
    <w:rsid w:val="002422EE"/>
    <w:rsid w:val="0024561B"/>
    <w:rsid w:val="0024668E"/>
    <w:rsid w:val="00246C9A"/>
    <w:rsid w:val="00246E3C"/>
    <w:rsid w:val="002475C1"/>
    <w:rsid w:val="00250026"/>
    <w:rsid w:val="00253207"/>
    <w:rsid w:val="002537BF"/>
    <w:rsid w:val="002546FC"/>
    <w:rsid w:val="002662EC"/>
    <w:rsid w:val="002706BC"/>
    <w:rsid w:val="00270F16"/>
    <w:rsid w:val="00273039"/>
    <w:rsid w:val="00275AC2"/>
    <w:rsid w:val="0027762F"/>
    <w:rsid w:val="002832CF"/>
    <w:rsid w:val="002859D3"/>
    <w:rsid w:val="00290302"/>
    <w:rsid w:val="0029098A"/>
    <w:rsid w:val="00294B94"/>
    <w:rsid w:val="002954E9"/>
    <w:rsid w:val="00295EBD"/>
    <w:rsid w:val="002A0A7A"/>
    <w:rsid w:val="002A1C5E"/>
    <w:rsid w:val="002A4222"/>
    <w:rsid w:val="002A7F62"/>
    <w:rsid w:val="002B152A"/>
    <w:rsid w:val="002C17CC"/>
    <w:rsid w:val="002C39AD"/>
    <w:rsid w:val="002D0CC8"/>
    <w:rsid w:val="002D32F2"/>
    <w:rsid w:val="002E03AF"/>
    <w:rsid w:val="002E6D22"/>
    <w:rsid w:val="002F237C"/>
    <w:rsid w:val="002F3668"/>
    <w:rsid w:val="0030034C"/>
    <w:rsid w:val="003004EF"/>
    <w:rsid w:val="0030088F"/>
    <w:rsid w:val="003039D9"/>
    <w:rsid w:val="00306096"/>
    <w:rsid w:val="00313E04"/>
    <w:rsid w:val="003155BE"/>
    <w:rsid w:val="003164F4"/>
    <w:rsid w:val="00323D5A"/>
    <w:rsid w:val="00325EFA"/>
    <w:rsid w:val="003264B2"/>
    <w:rsid w:val="00326C55"/>
    <w:rsid w:val="003274A0"/>
    <w:rsid w:val="00327E5D"/>
    <w:rsid w:val="003334F0"/>
    <w:rsid w:val="00336AB6"/>
    <w:rsid w:val="00347815"/>
    <w:rsid w:val="00347E24"/>
    <w:rsid w:val="00350462"/>
    <w:rsid w:val="003513EC"/>
    <w:rsid w:val="00351AD4"/>
    <w:rsid w:val="003526B3"/>
    <w:rsid w:val="0035696D"/>
    <w:rsid w:val="00360978"/>
    <w:rsid w:val="0036443F"/>
    <w:rsid w:val="003660E1"/>
    <w:rsid w:val="00370E9C"/>
    <w:rsid w:val="00372C24"/>
    <w:rsid w:val="00373C7B"/>
    <w:rsid w:val="00373FAB"/>
    <w:rsid w:val="00383E29"/>
    <w:rsid w:val="00385771"/>
    <w:rsid w:val="0039740F"/>
    <w:rsid w:val="003B1A29"/>
    <w:rsid w:val="003B2FDE"/>
    <w:rsid w:val="003B403E"/>
    <w:rsid w:val="003B4BCF"/>
    <w:rsid w:val="003C1DA1"/>
    <w:rsid w:val="003C2F1D"/>
    <w:rsid w:val="003C5271"/>
    <w:rsid w:val="003C63B2"/>
    <w:rsid w:val="003C75C0"/>
    <w:rsid w:val="003C7DE7"/>
    <w:rsid w:val="003D2AEF"/>
    <w:rsid w:val="003D3642"/>
    <w:rsid w:val="003E0069"/>
    <w:rsid w:val="003E091F"/>
    <w:rsid w:val="003E4065"/>
    <w:rsid w:val="003E4242"/>
    <w:rsid w:val="003F011D"/>
    <w:rsid w:val="003F16AC"/>
    <w:rsid w:val="003F1706"/>
    <w:rsid w:val="003F3F95"/>
    <w:rsid w:val="003F614F"/>
    <w:rsid w:val="003F65AD"/>
    <w:rsid w:val="003F72F4"/>
    <w:rsid w:val="004002BA"/>
    <w:rsid w:val="00410E48"/>
    <w:rsid w:val="00411E58"/>
    <w:rsid w:val="00412050"/>
    <w:rsid w:val="00413D41"/>
    <w:rsid w:val="00415653"/>
    <w:rsid w:val="0041791D"/>
    <w:rsid w:val="00420BA0"/>
    <w:rsid w:val="0042138E"/>
    <w:rsid w:val="00421DB9"/>
    <w:rsid w:val="00422E2B"/>
    <w:rsid w:val="00424A9D"/>
    <w:rsid w:val="00425A24"/>
    <w:rsid w:val="00426BAF"/>
    <w:rsid w:val="00430D14"/>
    <w:rsid w:val="004336CC"/>
    <w:rsid w:val="00433CF6"/>
    <w:rsid w:val="00435DCC"/>
    <w:rsid w:val="0043760E"/>
    <w:rsid w:val="00437A4B"/>
    <w:rsid w:val="004537BE"/>
    <w:rsid w:val="00453B06"/>
    <w:rsid w:val="00456D8B"/>
    <w:rsid w:val="00457590"/>
    <w:rsid w:val="0046146D"/>
    <w:rsid w:val="004666DE"/>
    <w:rsid w:val="00472B43"/>
    <w:rsid w:val="0047408D"/>
    <w:rsid w:val="00476EC9"/>
    <w:rsid w:val="004771D6"/>
    <w:rsid w:val="004805EA"/>
    <w:rsid w:val="00484A28"/>
    <w:rsid w:val="00490AC6"/>
    <w:rsid w:val="004964AA"/>
    <w:rsid w:val="00496992"/>
    <w:rsid w:val="00497893"/>
    <w:rsid w:val="004A12C4"/>
    <w:rsid w:val="004A3E2F"/>
    <w:rsid w:val="004B0401"/>
    <w:rsid w:val="004B28A7"/>
    <w:rsid w:val="004B2A23"/>
    <w:rsid w:val="004B405C"/>
    <w:rsid w:val="004B4373"/>
    <w:rsid w:val="004B7E1B"/>
    <w:rsid w:val="004C654D"/>
    <w:rsid w:val="004C6574"/>
    <w:rsid w:val="004D1727"/>
    <w:rsid w:val="004E5506"/>
    <w:rsid w:val="004E5BD3"/>
    <w:rsid w:val="004F0964"/>
    <w:rsid w:val="004F4D21"/>
    <w:rsid w:val="004F621B"/>
    <w:rsid w:val="00506423"/>
    <w:rsid w:val="005074A1"/>
    <w:rsid w:val="00507F61"/>
    <w:rsid w:val="005108FD"/>
    <w:rsid w:val="00512530"/>
    <w:rsid w:val="0051367B"/>
    <w:rsid w:val="00513D3C"/>
    <w:rsid w:val="00514BF3"/>
    <w:rsid w:val="00514C6F"/>
    <w:rsid w:val="0051525B"/>
    <w:rsid w:val="005227F0"/>
    <w:rsid w:val="005339DB"/>
    <w:rsid w:val="00541CEA"/>
    <w:rsid w:val="005442D5"/>
    <w:rsid w:val="00545EB5"/>
    <w:rsid w:val="005535C4"/>
    <w:rsid w:val="0055510D"/>
    <w:rsid w:val="005559CA"/>
    <w:rsid w:val="00560B82"/>
    <w:rsid w:val="00562A25"/>
    <w:rsid w:val="005649A8"/>
    <w:rsid w:val="005649F8"/>
    <w:rsid w:val="00564B10"/>
    <w:rsid w:val="005706F9"/>
    <w:rsid w:val="00572AB9"/>
    <w:rsid w:val="005749EE"/>
    <w:rsid w:val="0057605B"/>
    <w:rsid w:val="00577A80"/>
    <w:rsid w:val="00580CFC"/>
    <w:rsid w:val="005865AF"/>
    <w:rsid w:val="0059026C"/>
    <w:rsid w:val="00592CB6"/>
    <w:rsid w:val="005957CB"/>
    <w:rsid w:val="005A0198"/>
    <w:rsid w:val="005A1110"/>
    <w:rsid w:val="005A75AF"/>
    <w:rsid w:val="005A7F75"/>
    <w:rsid w:val="005B0430"/>
    <w:rsid w:val="005B1410"/>
    <w:rsid w:val="005B18B7"/>
    <w:rsid w:val="005C0FF5"/>
    <w:rsid w:val="005C2860"/>
    <w:rsid w:val="005C5FB6"/>
    <w:rsid w:val="005D301A"/>
    <w:rsid w:val="005D34CC"/>
    <w:rsid w:val="005D51B6"/>
    <w:rsid w:val="005D6CE1"/>
    <w:rsid w:val="00602314"/>
    <w:rsid w:val="0060484D"/>
    <w:rsid w:val="00604FA4"/>
    <w:rsid w:val="006059DE"/>
    <w:rsid w:val="00610D39"/>
    <w:rsid w:val="00620CE0"/>
    <w:rsid w:val="006215A6"/>
    <w:rsid w:val="00624753"/>
    <w:rsid w:val="006304B3"/>
    <w:rsid w:val="00632028"/>
    <w:rsid w:val="00640766"/>
    <w:rsid w:val="00640903"/>
    <w:rsid w:val="00640FE8"/>
    <w:rsid w:val="00641576"/>
    <w:rsid w:val="00644F2C"/>
    <w:rsid w:val="00650CB0"/>
    <w:rsid w:val="00652473"/>
    <w:rsid w:val="00655C31"/>
    <w:rsid w:val="0066772A"/>
    <w:rsid w:val="00671FAD"/>
    <w:rsid w:val="006731F3"/>
    <w:rsid w:val="006760EE"/>
    <w:rsid w:val="0067797E"/>
    <w:rsid w:val="00681BAB"/>
    <w:rsid w:val="00684EF1"/>
    <w:rsid w:val="00687E48"/>
    <w:rsid w:val="006A3EA8"/>
    <w:rsid w:val="006B1493"/>
    <w:rsid w:val="006B538D"/>
    <w:rsid w:val="006B6581"/>
    <w:rsid w:val="006D4DC6"/>
    <w:rsid w:val="006D4F8C"/>
    <w:rsid w:val="006D50A3"/>
    <w:rsid w:val="006D66B5"/>
    <w:rsid w:val="006E0013"/>
    <w:rsid w:val="006E220F"/>
    <w:rsid w:val="006E37E5"/>
    <w:rsid w:val="006E515D"/>
    <w:rsid w:val="006E6A45"/>
    <w:rsid w:val="006F47A2"/>
    <w:rsid w:val="006F5418"/>
    <w:rsid w:val="006F78B8"/>
    <w:rsid w:val="00703D42"/>
    <w:rsid w:val="00704FFE"/>
    <w:rsid w:val="00706754"/>
    <w:rsid w:val="007071D1"/>
    <w:rsid w:val="0071288E"/>
    <w:rsid w:val="00714F67"/>
    <w:rsid w:val="00716FEB"/>
    <w:rsid w:val="0071728E"/>
    <w:rsid w:val="00717CD3"/>
    <w:rsid w:val="007203E3"/>
    <w:rsid w:val="00720864"/>
    <w:rsid w:val="00727D4D"/>
    <w:rsid w:val="0073075F"/>
    <w:rsid w:val="00731B6B"/>
    <w:rsid w:val="0073254B"/>
    <w:rsid w:val="00737407"/>
    <w:rsid w:val="007417B7"/>
    <w:rsid w:val="00746431"/>
    <w:rsid w:val="007468C4"/>
    <w:rsid w:val="007477E9"/>
    <w:rsid w:val="00747820"/>
    <w:rsid w:val="0076235E"/>
    <w:rsid w:val="007655D4"/>
    <w:rsid w:val="007762FC"/>
    <w:rsid w:val="0078100A"/>
    <w:rsid w:val="00781831"/>
    <w:rsid w:val="00782EC9"/>
    <w:rsid w:val="00784E05"/>
    <w:rsid w:val="00785CD5"/>
    <w:rsid w:val="00787434"/>
    <w:rsid w:val="00790079"/>
    <w:rsid w:val="00791624"/>
    <w:rsid w:val="00792956"/>
    <w:rsid w:val="00793BB8"/>
    <w:rsid w:val="00796DAD"/>
    <w:rsid w:val="00797024"/>
    <w:rsid w:val="007A55A1"/>
    <w:rsid w:val="007A6219"/>
    <w:rsid w:val="007A64F2"/>
    <w:rsid w:val="007C3B70"/>
    <w:rsid w:val="007C3D63"/>
    <w:rsid w:val="007C3EAD"/>
    <w:rsid w:val="007D248B"/>
    <w:rsid w:val="007D4F95"/>
    <w:rsid w:val="007E37B0"/>
    <w:rsid w:val="007E7307"/>
    <w:rsid w:val="007F11CB"/>
    <w:rsid w:val="007F24C0"/>
    <w:rsid w:val="007F2DA3"/>
    <w:rsid w:val="00801ED6"/>
    <w:rsid w:val="00802301"/>
    <w:rsid w:val="0080350D"/>
    <w:rsid w:val="00807417"/>
    <w:rsid w:val="00815D90"/>
    <w:rsid w:val="00817C08"/>
    <w:rsid w:val="0082140D"/>
    <w:rsid w:val="008231CE"/>
    <w:rsid w:val="00824924"/>
    <w:rsid w:val="0082669D"/>
    <w:rsid w:val="0083037A"/>
    <w:rsid w:val="00831E74"/>
    <w:rsid w:val="00834C4B"/>
    <w:rsid w:val="008400DF"/>
    <w:rsid w:val="0084134E"/>
    <w:rsid w:val="00842630"/>
    <w:rsid w:val="00852753"/>
    <w:rsid w:val="00864A19"/>
    <w:rsid w:val="00867EF1"/>
    <w:rsid w:val="008705FC"/>
    <w:rsid w:val="00872B5A"/>
    <w:rsid w:val="00876963"/>
    <w:rsid w:val="00876B43"/>
    <w:rsid w:val="0088023C"/>
    <w:rsid w:val="00896DC3"/>
    <w:rsid w:val="00897D78"/>
    <w:rsid w:val="008A4F78"/>
    <w:rsid w:val="008B703B"/>
    <w:rsid w:val="008C1642"/>
    <w:rsid w:val="008C331A"/>
    <w:rsid w:val="008C7090"/>
    <w:rsid w:val="008D1C99"/>
    <w:rsid w:val="008D3663"/>
    <w:rsid w:val="008D60C3"/>
    <w:rsid w:val="008D651C"/>
    <w:rsid w:val="008D7CBC"/>
    <w:rsid w:val="008E048D"/>
    <w:rsid w:val="008E29FF"/>
    <w:rsid w:val="008E3F9B"/>
    <w:rsid w:val="008E4852"/>
    <w:rsid w:val="008F5487"/>
    <w:rsid w:val="00902EB0"/>
    <w:rsid w:val="00904B0B"/>
    <w:rsid w:val="00907E9E"/>
    <w:rsid w:val="00914CD0"/>
    <w:rsid w:val="009163A7"/>
    <w:rsid w:val="009207FB"/>
    <w:rsid w:val="00922F5B"/>
    <w:rsid w:val="0092738F"/>
    <w:rsid w:val="00930F4D"/>
    <w:rsid w:val="009356EC"/>
    <w:rsid w:val="009366FA"/>
    <w:rsid w:val="009429E9"/>
    <w:rsid w:val="00943888"/>
    <w:rsid w:val="00944A3C"/>
    <w:rsid w:val="00944C75"/>
    <w:rsid w:val="00946CCE"/>
    <w:rsid w:val="00953EDE"/>
    <w:rsid w:val="00954F60"/>
    <w:rsid w:val="00960CE1"/>
    <w:rsid w:val="00964C1A"/>
    <w:rsid w:val="00970DAD"/>
    <w:rsid w:val="00970E41"/>
    <w:rsid w:val="009836D0"/>
    <w:rsid w:val="00983865"/>
    <w:rsid w:val="00992B0E"/>
    <w:rsid w:val="0099434C"/>
    <w:rsid w:val="009A474E"/>
    <w:rsid w:val="009A54E3"/>
    <w:rsid w:val="009B2B8C"/>
    <w:rsid w:val="009B2BAC"/>
    <w:rsid w:val="009C6C2A"/>
    <w:rsid w:val="009D1963"/>
    <w:rsid w:val="009D2420"/>
    <w:rsid w:val="009E0D6C"/>
    <w:rsid w:val="009E1624"/>
    <w:rsid w:val="009E370F"/>
    <w:rsid w:val="009E72F6"/>
    <w:rsid w:val="009F41EB"/>
    <w:rsid w:val="009F4472"/>
    <w:rsid w:val="009F529B"/>
    <w:rsid w:val="00A13491"/>
    <w:rsid w:val="00A201D0"/>
    <w:rsid w:val="00A20EBB"/>
    <w:rsid w:val="00A2398C"/>
    <w:rsid w:val="00A2775F"/>
    <w:rsid w:val="00A30E20"/>
    <w:rsid w:val="00A31C2F"/>
    <w:rsid w:val="00A326F8"/>
    <w:rsid w:val="00A43993"/>
    <w:rsid w:val="00A4450C"/>
    <w:rsid w:val="00A4610C"/>
    <w:rsid w:val="00A47ACA"/>
    <w:rsid w:val="00A51393"/>
    <w:rsid w:val="00A62525"/>
    <w:rsid w:val="00A6776A"/>
    <w:rsid w:val="00A70BA9"/>
    <w:rsid w:val="00A726C2"/>
    <w:rsid w:val="00A736C9"/>
    <w:rsid w:val="00A73C28"/>
    <w:rsid w:val="00A757D1"/>
    <w:rsid w:val="00A77DA8"/>
    <w:rsid w:val="00A80F28"/>
    <w:rsid w:val="00A81412"/>
    <w:rsid w:val="00A84EB3"/>
    <w:rsid w:val="00A85C2B"/>
    <w:rsid w:val="00AA1BA1"/>
    <w:rsid w:val="00AC3213"/>
    <w:rsid w:val="00AC399F"/>
    <w:rsid w:val="00AE118C"/>
    <w:rsid w:val="00AE6E27"/>
    <w:rsid w:val="00AE7856"/>
    <w:rsid w:val="00AF4254"/>
    <w:rsid w:val="00AF4A10"/>
    <w:rsid w:val="00AF74CE"/>
    <w:rsid w:val="00B00FEA"/>
    <w:rsid w:val="00B01795"/>
    <w:rsid w:val="00B02297"/>
    <w:rsid w:val="00B05326"/>
    <w:rsid w:val="00B11175"/>
    <w:rsid w:val="00B16AA0"/>
    <w:rsid w:val="00B23A7E"/>
    <w:rsid w:val="00B2570F"/>
    <w:rsid w:val="00B27B2E"/>
    <w:rsid w:val="00B330D2"/>
    <w:rsid w:val="00B35552"/>
    <w:rsid w:val="00B36D42"/>
    <w:rsid w:val="00B373D5"/>
    <w:rsid w:val="00B410B9"/>
    <w:rsid w:val="00B43373"/>
    <w:rsid w:val="00B45FB6"/>
    <w:rsid w:val="00B50960"/>
    <w:rsid w:val="00B5465D"/>
    <w:rsid w:val="00B56A82"/>
    <w:rsid w:val="00B57E12"/>
    <w:rsid w:val="00B605A2"/>
    <w:rsid w:val="00B61C2F"/>
    <w:rsid w:val="00B62E92"/>
    <w:rsid w:val="00B66755"/>
    <w:rsid w:val="00B66DE3"/>
    <w:rsid w:val="00B70438"/>
    <w:rsid w:val="00B751F6"/>
    <w:rsid w:val="00B770ED"/>
    <w:rsid w:val="00B8127B"/>
    <w:rsid w:val="00B82B06"/>
    <w:rsid w:val="00B94083"/>
    <w:rsid w:val="00B94F5E"/>
    <w:rsid w:val="00BA0E1C"/>
    <w:rsid w:val="00BA213E"/>
    <w:rsid w:val="00BA6033"/>
    <w:rsid w:val="00BA611C"/>
    <w:rsid w:val="00BB0D3E"/>
    <w:rsid w:val="00BC1E56"/>
    <w:rsid w:val="00BD6283"/>
    <w:rsid w:val="00BD764E"/>
    <w:rsid w:val="00BE1BB0"/>
    <w:rsid w:val="00BE23CD"/>
    <w:rsid w:val="00BE79B2"/>
    <w:rsid w:val="00BF579F"/>
    <w:rsid w:val="00BF5D63"/>
    <w:rsid w:val="00C00C93"/>
    <w:rsid w:val="00C0452E"/>
    <w:rsid w:val="00C0528D"/>
    <w:rsid w:val="00C249F3"/>
    <w:rsid w:val="00C30CBB"/>
    <w:rsid w:val="00C31E29"/>
    <w:rsid w:val="00C36E9C"/>
    <w:rsid w:val="00C40F12"/>
    <w:rsid w:val="00C5264B"/>
    <w:rsid w:val="00C53E9E"/>
    <w:rsid w:val="00C54B41"/>
    <w:rsid w:val="00C55731"/>
    <w:rsid w:val="00C55988"/>
    <w:rsid w:val="00C57E0F"/>
    <w:rsid w:val="00C727E6"/>
    <w:rsid w:val="00C86662"/>
    <w:rsid w:val="00CA339E"/>
    <w:rsid w:val="00CA77C1"/>
    <w:rsid w:val="00CB53E0"/>
    <w:rsid w:val="00CC0569"/>
    <w:rsid w:val="00CC3ACA"/>
    <w:rsid w:val="00CC3DE2"/>
    <w:rsid w:val="00CD149D"/>
    <w:rsid w:val="00CD2E20"/>
    <w:rsid w:val="00CD4538"/>
    <w:rsid w:val="00CD4893"/>
    <w:rsid w:val="00CE005D"/>
    <w:rsid w:val="00CE1061"/>
    <w:rsid w:val="00CF3F31"/>
    <w:rsid w:val="00CF6EF8"/>
    <w:rsid w:val="00CF7DAC"/>
    <w:rsid w:val="00D04A47"/>
    <w:rsid w:val="00D04BCD"/>
    <w:rsid w:val="00D07B39"/>
    <w:rsid w:val="00D1070E"/>
    <w:rsid w:val="00D11447"/>
    <w:rsid w:val="00D12E6F"/>
    <w:rsid w:val="00D12FC5"/>
    <w:rsid w:val="00D1386F"/>
    <w:rsid w:val="00D15399"/>
    <w:rsid w:val="00D20B35"/>
    <w:rsid w:val="00D21BAB"/>
    <w:rsid w:val="00D21ED7"/>
    <w:rsid w:val="00D22FAF"/>
    <w:rsid w:val="00D259CF"/>
    <w:rsid w:val="00D340A6"/>
    <w:rsid w:val="00D366E9"/>
    <w:rsid w:val="00D4113A"/>
    <w:rsid w:val="00D44E66"/>
    <w:rsid w:val="00D56B84"/>
    <w:rsid w:val="00D648CA"/>
    <w:rsid w:val="00D66E86"/>
    <w:rsid w:val="00D66F68"/>
    <w:rsid w:val="00D76526"/>
    <w:rsid w:val="00D77D18"/>
    <w:rsid w:val="00D80EC5"/>
    <w:rsid w:val="00D83818"/>
    <w:rsid w:val="00D83E60"/>
    <w:rsid w:val="00D85EC9"/>
    <w:rsid w:val="00D93FC6"/>
    <w:rsid w:val="00D941D3"/>
    <w:rsid w:val="00DA5CAE"/>
    <w:rsid w:val="00DA5E45"/>
    <w:rsid w:val="00DA68E9"/>
    <w:rsid w:val="00DB21D3"/>
    <w:rsid w:val="00DB5BF6"/>
    <w:rsid w:val="00DB7D12"/>
    <w:rsid w:val="00DC480E"/>
    <w:rsid w:val="00DC7EF1"/>
    <w:rsid w:val="00DD1CB2"/>
    <w:rsid w:val="00DD422E"/>
    <w:rsid w:val="00DD4DA9"/>
    <w:rsid w:val="00DD61AD"/>
    <w:rsid w:val="00DE3B8E"/>
    <w:rsid w:val="00DE4815"/>
    <w:rsid w:val="00DF1E76"/>
    <w:rsid w:val="00E05913"/>
    <w:rsid w:val="00E147CA"/>
    <w:rsid w:val="00E27E0E"/>
    <w:rsid w:val="00E30D08"/>
    <w:rsid w:val="00E312A9"/>
    <w:rsid w:val="00E41B79"/>
    <w:rsid w:val="00E430CC"/>
    <w:rsid w:val="00E43469"/>
    <w:rsid w:val="00E44B27"/>
    <w:rsid w:val="00E44DA4"/>
    <w:rsid w:val="00E45098"/>
    <w:rsid w:val="00E51029"/>
    <w:rsid w:val="00E526BA"/>
    <w:rsid w:val="00E54F02"/>
    <w:rsid w:val="00E55A9A"/>
    <w:rsid w:val="00E57BF4"/>
    <w:rsid w:val="00E61FFD"/>
    <w:rsid w:val="00E65C47"/>
    <w:rsid w:val="00E675FF"/>
    <w:rsid w:val="00E70ECC"/>
    <w:rsid w:val="00E713A1"/>
    <w:rsid w:val="00E730EA"/>
    <w:rsid w:val="00E75986"/>
    <w:rsid w:val="00E77709"/>
    <w:rsid w:val="00E91197"/>
    <w:rsid w:val="00E9254E"/>
    <w:rsid w:val="00E93D1E"/>
    <w:rsid w:val="00EA0D58"/>
    <w:rsid w:val="00EA10BA"/>
    <w:rsid w:val="00EA298B"/>
    <w:rsid w:val="00EA2B7A"/>
    <w:rsid w:val="00EA58C3"/>
    <w:rsid w:val="00EA6FF5"/>
    <w:rsid w:val="00EA753F"/>
    <w:rsid w:val="00EB2A8B"/>
    <w:rsid w:val="00EB5178"/>
    <w:rsid w:val="00EC0448"/>
    <w:rsid w:val="00EC51F3"/>
    <w:rsid w:val="00ED1666"/>
    <w:rsid w:val="00ED7E68"/>
    <w:rsid w:val="00EE1E0E"/>
    <w:rsid w:val="00EE47BD"/>
    <w:rsid w:val="00EE4E55"/>
    <w:rsid w:val="00EF0363"/>
    <w:rsid w:val="00EF44B2"/>
    <w:rsid w:val="00EF6A53"/>
    <w:rsid w:val="00EF77E3"/>
    <w:rsid w:val="00F041FD"/>
    <w:rsid w:val="00F048D8"/>
    <w:rsid w:val="00F06CC8"/>
    <w:rsid w:val="00F10885"/>
    <w:rsid w:val="00F11E90"/>
    <w:rsid w:val="00F1336C"/>
    <w:rsid w:val="00F1580A"/>
    <w:rsid w:val="00F158FD"/>
    <w:rsid w:val="00F20384"/>
    <w:rsid w:val="00F235FF"/>
    <w:rsid w:val="00F24999"/>
    <w:rsid w:val="00F255A8"/>
    <w:rsid w:val="00F25C89"/>
    <w:rsid w:val="00F3276F"/>
    <w:rsid w:val="00F32C06"/>
    <w:rsid w:val="00F4057A"/>
    <w:rsid w:val="00F4207D"/>
    <w:rsid w:val="00F43430"/>
    <w:rsid w:val="00F435AC"/>
    <w:rsid w:val="00F45FA2"/>
    <w:rsid w:val="00F50BBD"/>
    <w:rsid w:val="00F517B5"/>
    <w:rsid w:val="00F5252B"/>
    <w:rsid w:val="00F63930"/>
    <w:rsid w:val="00F6491A"/>
    <w:rsid w:val="00F64FE8"/>
    <w:rsid w:val="00F6699F"/>
    <w:rsid w:val="00F67481"/>
    <w:rsid w:val="00F7652D"/>
    <w:rsid w:val="00F76C82"/>
    <w:rsid w:val="00F773D1"/>
    <w:rsid w:val="00F82F18"/>
    <w:rsid w:val="00F849BE"/>
    <w:rsid w:val="00F85241"/>
    <w:rsid w:val="00F85B0D"/>
    <w:rsid w:val="00F87C1C"/>
    <w:rsid w:val="00F91B85"/>
    <w:rsid w:val="00F945D1"/>
    <w:rsid w:val="00F960B8"/>
    <w:rsid w:val="00F97451"/>
    <w:rsid w:val="00FA1B07"/>
    <w:rsid w:val="00FA1FF5"/>
    <w:rsid w:val="00FA75B8"/>
    <w:rsid w:val="00FB13BE"/>
    <w:rsid w:val="00FB3BE4"/>
    <w:rsid w:val="00FB52DA"/>
    <w:rsid w:val="00FB543B"/>
    <w:rsid w:val="00FB55FB"/>
    <w:rsid w:val="00FB5D44"/>
    <w:rsid w:val="00FC3AEA"/>
    <w:rsid w:val="00FC71E7"/>
    <w:rsid w:val="00FD2566"/>
    <w:rsid w:val="00FE5A22"/>
    <w:rsid w:val="00FF332B"/>
    <w:rsid w:val="00FF33E8"/>
    <w:rsid w:val="00FF4E6A"/>
    <w:rsid w:val="00FF5059"/>
    <w:rsid w:val="00FF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545"/>
    <o:shapelayout v:ext="edit">
      <o:idmap v:ext="edit" data="1"/>
    </o:shapelayout>
  </w:shapeDefaults>
  <w:decimalSymbol w:val=","/>
  <w:listSeparator w:val=";"/>
  <w14:docId w14:val="72B4CBD2"/>
  <w15:docId w15:val="{3C50C9D6-DB9C-4B73-8209-F77AA8BAD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70ED"/>
  </w:style>
  <w:style w:type="paragraph" w:styleId="Ttulo1">
    <w:name w:val="heading 1"/>
    <w:basedOn w:val="Normal"/>
    <w:next w:val="Normal"/>
    <w:link w:val="Ttulo1Car"/>
    <w:uiPriority w:val="9"/>
    <w:qFormat/>
    <w:rsid w:val="007417B7"/>
    <w:pPr>
      <w:keepNext/>
      <w:keepLines/>
      <w:spacing w:before="480" w:after="0"/>
      <w:outlineLvl w:val="0"/>
    </w:pPr>
    <w:rPr>
      <w:rFonts w:ascii="Folio Bk BT" w:eastAsiaTheme="majorEastAsia" w:hAnsi="Folio Bk BT" w:cstheme="majorBidi"/>
      <w:b/>
      <w:bCs/>
      <w:color w:val="FFC000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417B7"/>
    <w:pPr>
      <w:keepNext/>
      <w:keepLines/>
      <w:spacing w:before="200" w:after="0"/>
      <w:outlineLvl w:val="1"/>
    </w:pPr>
    <w:rPr>
      <w:rFonts w:ascii="Folio Bk BT" w:eastAsiaTheme="majorEastAsia" w:hAnsi="Folio Bk BT" w:cstheme="majorBidi"/>
      <w:b/>
      <w:bCs/>
      <w:color w:val="FFC00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B5B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896DC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417B7"/>
    <w:rPr>
      <w:rFonts w:ascii="Folio Bk BT" w:eastAsiaTheme="majorEastAsia" w:hAnsi="Folio Bk BT" w:cstheme="majorBidi"/>
      <w:b/>
      <w:bCs/>
      <w:color w:val="FFC000"/>
      <w:sz w:val="24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7417B7"/>
    <w:rPr>
      <w:rFonts w:ascii="Folio Bk BT" w:eastAsiaTheme="majorEastAsia" w:hAnsi="Folio Bk BT" w:cstheme="majorBidi"/>
      <w:b/>
      <w:bCs/>
      <w:color w:val="FFC000"/>
      <w:szCs w:val="26"/>
    </w:rPr>
  </w:style>
  <w:style w:type="paragraph" w:styleId="Sinespaciado">
    <w:name w:val="No Spacing"/>
    <w:uiPriority w:val="1"/>
    <w:qFormat/>
    <w:rsid w:val="000C53AB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rsid w:val="003B40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DB5B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TDC">
    <w:name w:val="TOC Heading"/>
    <w:basedOn w:val="Ttulo1"/>
    <w:next w:val="Normal"/>
    <w:uiPriority w:val="39"/>
    <w:unhideWhenUsed/>
    <w:qFormat/>
    <w:rsid w:val="00433CF6"/>
    <w:pPr>
      <w:outlineLvl w:val="9"/>
    </w:pPr>
    <w:rPr>
      <w:lang w:val="eu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433CF6"/>
    <w:pPr>
      <w:spacing w:after="100"/>
      <w:ind w:left="220"/>
    </w:pPr>
    <w:rPr>
      <w:rFonts w:eastAsiaTheme="minorEastAsia"/>
      <w:lang w:val="eu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433CF6"/>
    <w:pPr>
      <w:spacing w:after="100"/>
    </w:pPr>
    <w:rPr>
      <w:rFonts w:eastAsiaTheme="minorEastAsia"/>
      <w:lang w:val="eu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433CF6"/>
    <w:pPr>
      <w:spacing w:after="100"/>
      <w:ind w:left="440"/>
    </w:pPr>
    <w:rPr>
      <w:rFonts w:eastAsiaTheme="minorEastAsia"/>
      <w:lang w:val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3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3CF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D1CB2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E73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7307"/>
  </w:style>
  <w:style w:type="paragraph" w:styleId="Piedepgina">
    <w:name w:val="footer"/>
    <w:basedOn w:val="Normal"/>
    <w:link w:val="PiedepginaCar"/>
    <w:uiPriority w:val="99"/>
    <w:unhideWhenUsed/>
    <w:rsid w:val="007E73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7307"/>
  </w:style>
  <w:style w:type="paragraph" w:styleId="NormalWeb">
    <w:name w:val="Normal (Web)"/>
    <w:basedOn w:val="Normal"/>
    <w:unhideWhenUsed/>
    <w:rsid w:val="002A1C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D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C3AE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uentedeprrafopredeter1">
    <w:name w:val="Fuente de párrafo predeter.1"/>
    <w:rsid w:val="00FC3AEA"/>
  </w:style>
  <w:style w:type="numbering" w:customStyle="1" w:styleId="WWNum12">
    <w:name w:val="WWNum12"/>
    <w:basedOn w:val="Sinlista"/>
    <w:rsid w:val="00872B5A"/>
    <w:pPr>
      <w:numPr>
        <w:numId w:val="15"/>
      </w:numPr>
    </w:pPr>
  </w:style>
  <w:style w:type="numbering" w:customStyle="1" w:styleId="WWNum9">
    <w:name w:val="WWNum9"/>
    <w:basedOn w:val="Sinlista"/>
    <w:rsid w:val="00872B5A"/>
    <w:pPr>
      <w:numPr>
        <w:numId w:val="17"/>
      </w:numPr>
    </w:pPr>
  </w:style>
  <w:style w:type="numbering" w:customStyle="1" w:styleId="WWNum6">
    <w:name w:val="WWNum6"/>
    <w:basedOn w:val="Sinlista"/>
    <w:rsid w:val="0082669D"/>
    <w:pPr>
      <w:numPr>
        <w:numId w:val="18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2E03A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3A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E03AF"/>
    <w:rPr>
      <w:sz w:val="20"/>
      <w:szCs w:val="20"/>
    </w:rPr>
  </w:style>
  <w:style w:type="paragraph" w:customStyle="1" w:styleId="Default">
    <w:name w:val="Default"/>
    <w:rsid w:val="00592C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u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72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72F4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04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2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BD414-F6A9-4E83-AD25-A03055761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Garbitania</dc:creator>
  <cp:lastModifiedBy>ZZJJKontratazioa</cp:lastModifiedBy>
  <cp:revision>23</cp:revision>
  <cp:lastPrinted>2019-06-12T07:18:00Z</cp:lastPrinted>
  <dcterms:created xsi:type="dcterms:W3CDTF">2019-08-26T10:17:00Z</dcterms:created>
  <dcterms:modified xsi:type="dcterms:W3CDTF">2019-09-30T12:52:00Z</dcterms:modified>
</cp:coreProperties>
</file>